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B5" w:rsidRDefault="005736B5" w:rsidP="001E0FA1">
      <w:pPr>
        <w:spacing w:line="276" w:lineRule="auto"/>
        <w:rPr>
          <w:sz w:val="24"/>
          <w:szCs w:val="24"/>
        </w:rPr>
      </w:pPr>
    </w:p>
    <w:p w:rsidR="008C65FC" w:rsidRPr="008C65FC" w:rsidRDefault="008C65FC" w:rsidP="001E0FA1">
      <w:pPr>
        <w:spacing w:line="276" w:lineRule="auto"/>
        <w:rPr>
          <w:sz w:val="24"/>
          <w:szCs w:val="24"/>
        </w:rPr>
      </w:pPr>
      <w:r w:rsidRPr="008C65FC">
        <w:rPr>
          <w:sz w:val="24"/>
          <w:szCs w:val="24"/>
        </w:rPr>
        <w:t>РАССМОТРЕНО                                                                                       УТВЕРЖДЕНО</w:t>
      </w:r>
    </w:p>
    <w:p w:rsidR="008C65FC" w:rsidRPr="008C65FC" w:rsidRDefault="008C65FC" w:rsidP="001E0FA1">
      <w:pPr>
        <w:spacing w:line="276" w:lineRule="auto"/>
        <w:rPr>
          <w:sz w:val="24"/>
          <w:szCs w:val="24"/>
        </w:rPr>
      </w:pPr>
      <w:r w:rsidRPr="008C65FC">
        <w:rPr>
          <w:sz w:val="24"/>
          <w:szCs w:val="24"/>
        </w:rPr>
        <w:t>на заседании педагогического совета                                  Директор МБОУ «Школа № 7»</w:t>
      </w:r>
    </w:p>
    <w:p w:rsidR="005736B5" w:rsidRDefault="008C65FC" w:rsidP="001E0FA1">
      <w:pPr>
        <w:spacing w:line="276" w:lineRule="auto"/>
        <w:rPr>
          <w:sz w:val="24"/>
          <w:szCs w:val="24"/>
        </w:rPr>
      </w:pPr>
      <w:r w:rsidRPr="008C65FC">
        <w:rPr>
          <w:sz w:val="24"/>
          <w:szCs w:val="24"/>
        </w:rPr>
        <w:t>МБОУ «Школа № 7»                                                             _</w:t>
      </w:r>
      <w:r w:rsidRPr="001E0FA1">
        <w:rPr>
          <w:sz w:val="24"/>
          <w:szCs w:val="24"/>
        </w:rPr>
        <w:t>____________</w:t>
      </w:r>
      <w:r w:rsidR="000574BA" w:rsidRPr="001E0FA1">
        <w:rPr>
          <w:sz w:val="24"/>
          <w:szCs w:val="24"/>
        </w:rPr>
        <w:t>______</w:t>
      </w:r>
      <w:r w:rsidRPr="008C65FC">
        <w:rPr>
          <w:sz w:val="24"/>
          <w:szCs w:val="24"/>
        </w:rPr>
        <w:t>А</w:t>
      </w:r>
      <w:r w:rsidR="003832C9">
        <w:rPr>
          <w:sz w:val="24"/>
          <w:szCs w:val="24"/>
        </w:rPr>
        <w:t xml:space="preserve">.А. Лисовская протокол № 1 от </w:t>
      </w:r>
      <w:r w:rsidR="000F0339">
        <w:rPr>
          <w:sz w:val="24"/>
          <w:szCs w:val="24"/>
        </w:rPr>
        <w:t>31</w:t>
      </w:r>
      <w:r w:rsidR="003832C9">
        <w:rPr>
          <w:sz w:val="24"/>
          <w:szCs w:val="24"/>
        </w:rPr>
        <w:t>.08.202</w:t>
      </w:r>
      <w:r w:rsidR="000F0339">
        <w:rPr>
          <w:sz w:val="24"/>
          <w:szCs w:val="24"/>
        </w:rPr>
        <w:t>2</w:t>
      </w:r>
      <w:r w:rsidRPr="008C65FC">
        <w:rPr>
          <w:sz w:val="24"/>
          <w:szCs w:val="24"/>
        </w:rPr>
        <w:t xml:space="preserve"> г.                           </w:t>
      </w:r>
      <w:r w:rsidR="003832C9">
        <w:rPr>
          <w:sz w:val="24"/>
          <w:szCs w:val="24"/>
        </w:rPr>
        <w:t xml:space="preserve">  </w:t>
      </w:r>
      <w:r w:rsidR="001E0FA1">
        <w:rPr>
          <w:sz w:val="24"/>
          <w:szCs w:val="24"/>
        </w:rPr>
        <w:t xml:space="preserve">                  приказ № </w:t>
      </w:r>
      <w:r w:rsidR="000F0339">
        <w:rPr>
          <w:sz w:val="24"/>
          <w:szCs w:val="24"/>
        </w:rPr>
        <w:t>306</w:t>
      </w:r>
      <w:r w:rsidR="003832C9">
        <w:rPr>
          <w:sz w:val="24"/>
          <w:szCs w:val="24"/>
        </w:rPr>
        <w:t xml:space="preserve"> от </w:t>
      </w:r>
      <w:r w:rsidR="000F0339">
        <w:rPr>
          <w:sz w:val="24"/>
          <w:szCs w:val="24"/>
        </w:rPr>
        <w:t>31</w:t>
      </w:r>
      <w:r w:rsidR="003832C9">
        <w:rPr>
          <w:sz w:val="24"/>
          <w:szCs w:val="24"/>
        </w:rPr>
        <w:t>.08.202</w:t>
      </w:r>
      <w:r w:rsidR="000F0339">
        <w:rPr>
          <w:sz w:val="24"/>
          <w:szCs w:val="24"/>
        </w:rPr>
        <w:t>2</w:t>
      </w:r>
      <w:r w:rsidRPr="008C65FC">
        <w:rPr>
          <w:sz w:val="24"/>
          <w:szCs w:val="24"/>
        </w:rPr>
        <w:t xml:space="preserve"> г.</w:t>
      </w:r>
    </w:p>
    <w:p w:rsidR="005736B5" w:rsidRDefault="005736B5">
      <w:pPr>
        <w:spacing w:line="200" w:lineRule="exact"/>
        <w:rPr>
          <w:sz w:val="24"/>
          <w:szCs w:val="24"/>
        </w:rPr>
      </w:pPr>
    </w:p>
    <w:p w:rsidR="005736B5" w:rsidRDefault="005736B5">
      <w:pPr>
        <w:spacing w:line="200" w:lineRule="exact"/>
        <w:rPr>
          <w:sz w:val="24"/>
          <w:szCs w:val="24"/>
        </w:rPr>
      </w:pPr>
    </w:p>
    <w:p w:rsidR="005736B5" w:rsidRDefault="005736B5">
      <w:pPr>
        <w:spacing w:line="200" w:lineRule="exact"/>
        <w:rPr>
          <w:sz w:val="24"/>
          <w:szCs w:val="24"/>
        </w:rPr>
      </w:pPr>
    </w:p>
    <w:p w:rsidR="008C65FC" w:rsidRDefault="008C65FC">
      <w:pPr>
        <w:spacing w:line="200" w:lineRule="exact"/>
        <w:rPr>
          <w:sz w:val="24"/>
          <w:szCs w:val="24"/>
        </w:rPr>
      </w:pPr>
    </w:p>
    <w:p w:rsidR="008C65FC" w:rsidRDefault="008C65FC">
      <w:pPr>
        <w:spacing w:line="200" w:lineRule="exact"/>
        <w:rPr>
          <w:sz w:val="24"/>
          <w:szCs w:val="24"/>
        </w:rPr>
      </w:pPr>
    </w:p>
    <w:p w:rsidR="008C65FC" w:rsidRDefault="008C65FC">
      <w:pPr>
        <w:spacing w:line="200" w:lineRule="exact"/>
        <w:rPr>
          <w:sz w:val="24"/>
          <w:szCs w:val="24"/>
        </w:rPr>
      </w:pPr>
    </w:p>
    <w:p w:rsidR="008C65FC" w:rsidRDefault="008C65FC">
      <w:pPr>
        <w:spacing w:line="200" w:lineRule="exact"/>
        <w:rPr>
          <w:sz w:val="24"/>
          <w:szCs w:val="24"/>
        </w:rPr>
      </w:pPr>
    </w:p>
    <w:p w:rsidR="000574BA" w:rsidRDefault="000574BA">
      <w:pPr>
        <w:spacing w:line="200" w:lineRule="exact"/>
        <w:rPr>
          <w:sz w:val="24"/>
          <w:szCs w:val="24"/>
        </w:rPr>
      </w:pPr>
    </w:p>
    <w:p w:rsidR="000574BA" w:rsidRDefault="000574BA">
      <w:pPr>
        <w:spacing w:line="200" w:lineRule="exact"/>
        <w:rPr>
          <w:sz w:val="24"/>
          <w:szCs w:val="24"/>
        </w:rPr>
      </w:pPr>
    </w:p>
    <w:p w:rsidR="000574BA" w:rsidRDefault="000574BA">
      <w:pPr>
        <w:spacing w:line="200" w:lineRule="exact"/>
        <w:rPr>
          <w:sz w:val="24"/>
          <w:szCs w:val="24"/>
        </w:rPr>
      </w:pPr>
    </w:p>
    <w:p w:rsidR="008C65FC" w:rsidRDefault="008C65FC">
      <w:pPr>
        <w:spacing w:line="200" w:lineRule="exact"/>
        <w:rPr>
          <w:sz w:val="24"/>
          <w:szCs w:val="24"/>
        </w:rPr>
      </w:pPr>
    </w:p>
    <w:p w:rsidR="008C65FC" w:rsidRDefault="008C65FC">
      <w:pPr>
        <w:spacing w:line="200" w:lineRule="exact"/>
        <w:rPr>
          <w:sz w:val="24"/>
          <w:szCs w:val="24"/>
        </w:rPr>
      </w:pPr>
    </w:p>
    <w:p w:rsidR="008C65FC" w:rsidRPr="000574BA" w:rsidRDefault="008C65FC" w:rsidP="000574BA">
      <w:pPr>
        <w:jc w:val="center"/>
        <w:rPr>
          <w:rFonts w:eastAsia="Times New Roman"/>
          <w:b/>
          <w:sz w:val="28"/>
          <w:szCs w:val="28"/>
        </w:rPr>
      </w:pPr>
      <w:r w:rsidRPr="000574BA">
        <w:rPr>
          <w:rFonts w:eastAsia="Times New Roman"/>
          <w:b/>
          <w:sz w:val="28"/>
          <w:szCs w:val="28"/>
        </w:rPr>
        <w:t xml:space="preserve">АДАПТИРОВАННАЯ ОСНОВНАЯ </w:t>
      </w:r>
      <w:r w:rsidR="00F57DFF">
        <w:rPr>
          <w:rFonts w:eastAsia="Times New Roman"/>
          <w:b/>
          <w:sz w:val="28"/>
          <w:szCs w:val="28"/>
        </w:rPr>
        <w:t>ОБЩЕ</w:t>
      </w:r>
      <w:r w:rsidRPr="000574BA">
        <w:rPr>
          <w:rFonts w:eastAsia="Times New Roman"/>
          <w:b/>
          <w:sz w:val="28"/>
          <w:szCs w:val="28"/>
        </w:rPr>
        <w:t>ОБРАЗОВАТЕЛЬНАЯ ПРОГРАММА</w:t>
      </w:r>
    </w:p>
    <w:p w:rsidR="008C65FC" w:rsidRPr="000574BA" w:rsidRDefault="008C65FC" w:rsidP="000574BA">
      <w:pPr>
        <w:ind w:right="180"/>
        <w:jc w:val="center"/>
        <w:rPr>
          <w:sz w:val="28"/>
          <w:szCs w:val="28"/>
        </w:rPr>
      </w:pPr>
      <w:r w:rsidRPr="000574BA">
        <w:rPr>
          <w:rFonts w:eastAsia="Times New Roman"/>
          <w:b/>
          <w:bCs/>
          <w:sz w:val="28"/>
          <w:szCs w:val="28"/>
        </w:rPr>
        <w:t>начального общего образования</w:t>
      </w:r>
    </w:p>
    <w:p w:rsidR="000574BA" w:rsidRDefault="008C65FC" w:rsidP="000574BA">
      <w:pPr>
        <w:ind w:right="-559"/>
        <w:jc w:val="center"/>
        <w:rPr>
          <w:rFonts w:eastAsia="Times New Roman"/>
          <w:b/>
          <w:bCs/>
          <w:sz w:val="28"/>
          <w:szCs w:val="28"/>
        </w:rPr>
      </w:pPr>
      <w:r w:rsidRPr="000574BA">
        <w:rPr>
          <w:rFonts w:eastAsia="Times New Roman"/>
          <w:b/>
          <w:bCs/>
          <w:sz w:val="28"/>
          <w:szCs w:val="28"/>
        </w:rPr>
        <w:t>для обучающихся с умственной отсталостью</w:t>
      </w:r>
    </w:p>
    <w:p w:rsidR="008C65FC" w:rsidRPr="000574BA" w:rsidRDefault="008C65FC" w:rsidP="000574BA">
      <w:pPr>
        <w:ind w:right="-559"/>
        <w:jc w:val="center"/>
        <w:rPr>
          <w:rFonts w:eastAsia="Times New Roman"/>
          <w:b/>
          <w:bCs/>
          <w:sz w:val="28"/>
          <w:szCs w:val="28"/>
        </w:rPr>
      </w:pPr>
      <w:r w:rsidRPr="000574BA">
        <w:rPr>
          <w:rFonts w:eastAsia="Times New Roman"/>
          <w:b/>
          <w:bCs/>
          <w:sz w:val="28"/>
          <w:szCs w:val="28"/>
        </w:rPr>
        <w:t>(интеллектуальными нарушениями</w:t>
      </w:r>
      <w:r w:rsidR="00F57DFF">
        <w:rPr>
          <w:rFonts w:eastAsia="Times New Roman"/>
          <w:b/>
          <w:bCs/>
          <w:sz w:val="28"/>
          <w:szCs w:val="28"/>
        </w:rPr>
        <w:t xml:space="preserve"> 1 ВАРИАНТ</w:t>
      </w:r>
      <w:r w:rsidRPr="000574BA">
        <w:rPr>
          <w:rFonts w:eastAsia="Times New Roman"/>
          <w:b/>
          <w:bCs/>
          <w:sz w:val="28"/>
          <w:szCs w:val="28"/>
        </w:rPr>
        <w:t>)</w:t>
      </w:r>
    </w:p>
    <w:p w:rsidR="008C65FC" w:rsidRPr="000574BA" w:rsidRDefault="008C65FC" w:rsidP="000574BA">
      <w:pPr>
        <w:jc w:val="center"/>
        <w:rPr>
          <w:rFonts w:eastAsia="Times New Roman"/>
          <w:sz w:val="28"/>
          <w:szCs w:val="28"/>
        </w:rPr>
      </w:pPr>
    </w:p>
    <w:p w:rsidR="008C65FC" w:rsidRPr="000574BA" w:rsidRDefault="003832C9" w:rsidP="000574BA">
      <w:pPr>
        <w:jc w:val="center"/>
        <w:rPr>
          <w:rFonts w:eastAsia="Times New Roman"/>
          <w:b/>
          <w:sz w:val="28"/>
          <w:szCs w:val="28"/>
        </w:rPr>
      </w:pPr>
      <w:r>
        <w:rPr>
          <w:rFonts w:eastAsia="Times New Roman"/>
          <w:b/>
          <w:sz w:val="28"/>
          <w:szCs w:val="28"/>
        </w:rPr>
        <w:t>202</w:t>
      </w:r>
      <w:r w:rsidR="000F0339">
        <w:rPr>
          <w:rFonts w:eastAsia="Times New Roman"/>
          <w:b/>
          <w:sz w:val="28"/>
          <w:szCs w:val="28"/>
        </w:rPr>
        <w:t>2</w:t>
      </w:r>
      <w:r>
        <w:rPr>
          <w:rFonts w:eastAsia="Times New Roman"/>
          <w:b/>
          <w:sz w:val="28"/>
          <w:szCs w:val="28"/>
        </w:rPr>
        <w:t>-202</w:t>
      </w:r>
      <w:r w:rsidR="000F0339">
        <w:rPr>
          <w:rFonts w:eastAsia="Times New Roman"/>
          <w:b/>
          <w:sz w:val="28"/>
          <w:szCs w:val="28"/>
        </w:rPr>
        <w:t>3</w:t>
      </w:r>
      <w:r w:rsidR="008C65FC" w:rsidRPr="000574BA">
        <w:rPr>
          <w:rFonts w:eastAsia="Times New Roman"/>
          <w:b/>
          <w:sz w:val="28"/>
          <w:szCs w:val="28"/>
        </w:rPr>
        <w:t xml:space="preserve"> учебный год</w:t>
      </w:r>
    </w:p>
    <w:p w:rsidR="008C65FC" w:rsidRPr="000574BA" w:rsidRDefault="008C65FC" w:rsidP="000574BA">
      <w:pPr>
        <w:jc w:val="center"/>
        <w:rPr>
          <w:rFonts w:eastAsia="Times New Roman"/>
          <w:b/>
          <w:sz w:val="28"/>
          <w:szCs w:val="28"/>
        </w:rPr>
      </w:pPr>
    </w:p>
    <w:p w:rsidR="008C65FC" w:rsidRDefault="008C65FC">
      <w:pPr>
        <w:spacing w:line="200" w:lineRule="exact"/>
        <w:rPr>
          <w:sz w:val="24"/>
          <w:szCs w:val="24"/>
        </w:rPr>
      </w:pPr>
    </w:p>
    <w:p w:rsidR="008C65FC" w:rsidRDefault="008C65FC">
      <w:pPr>
        <w:spacing w:line="200" w:lineRule="exact"/>
        <w:rPr>
          <w:sz w:val="24"/>
          <w:szCs w:val="24"/>
        </w:rPr>
      </w:pPr>
    </w:p>
    <w:p w:rsidR="005736B5" w:rsidRDefault="005736B5">
      <w:pPr>
        <w:spacing w:line="342" w:lineRule="exact"/>
        <w:rPr>
          <w:sz w:val="24"/>
          <w:szCs w:val="24"/>
        </w:rPr>
      </w:pPr>
    </w:p>
    <w:p w:rsidR="005736B5" w:rsidRDefault="005736B5">
      <w:pPr>
        <w:spacing w:line="200" w:lineRule="exact"/>
        <w:rPr>
          <w:sz w:val="24"/>
          <w:szCs w:val="24"/>
        </w:rPr>
      </w:pPr>
    </w:p>
    <w:p w:rsidR="005736B5" w:rsidRDefault="005736B5">
      <w:pPr>
        <w:spacing w:line="200" w:lineRule="exact"/>
        <w:rPr>
          <w:sz w:val="24"/>
          <w:szCs w:val="24"/>
        </w:rPr>
      </w:pPr>
    </w:p>
    <w:p w:rsidR="005736B5" w:rsidRDefault="005736B5">
      <w:pPr>
        <w:spacing w:line="200" w:lineRule="exact"/>
        <w:rPr>
          <w:sz w:val="24"/>
          <w:szCs w:val="24"/>
        </w:rPr>
      </w:pPr>
    </w:p>
    <w:p w:rsidR="005736B5" w:rsidRDefault="005736B5">
      <w:pPr>
        <w:spacing w:line="200" w:lineRule="exact"/>
        <w:rPr>
          <w:sz w:val="24"/>
          <w:szCs w:val="24"/>
        </w:rPr>
      </w:pPr>
    </w:p>
    <w:p w:rsidR="005736B5" w:rsidRDefault="005736B5">
      <w:pPr>
        <w:sectPr w:rsidR="005736B5">
          <w:footerReference w:type="default" r:id="rId9"/>
          <w:pgSz w:w="11900" w:h="16838"/>
          <w:pgMar w:top="999" w:right="846" w:bottom="419" w:left="1300" w:header="0" w:footer="0" w:gutter="0"/>
          <w:cols w:space="720" w:equalWidth="0">
            <w:col w:w="9760"/>
          </w:cols>
        </w:sectPr>
      </w:pPr>
    </w:p>
    <w:p w:rsidR="005736B5" w:rsidRDefault="00BF354B">
      <w:pPr>
        <w:jc w:val="center"/>
        <w:rPr>
          <w:sz w:val="20"/>
          <w:szCs w:val="20"/>
        </w:rPr>
      </w:pPr>
      <w:r>
        <w:rPr>
          <w:rFonts w:eastAsia="Times New Roman"/>
          <w:b/>
          <w:bCs/>
          <w:sz w:val="24"/>
          <w:szCs w:val="24"/>
        </w:rPr>
        <w:lastRenderedPageBreak/>
        <w:t>Содержание</w:t>
      </w:r>
    </w:p>
    <w:p w:rsidR="005736B5" w:rsidRDefault="005736B5">
      <w:pPr>
        <w:spacing w:line="261"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9500"/>
        <w:gridCol w:w="840"/>
      </w:tblGrid>
      <w:tr w:rsidR="005736B5">
        <w:trPr>
          <w:trHeight w:val="280"/>
        </w:trPr>
        <w:tc>
          <w:tcPr>
            <w:tcW w:w="9500" w:type="dxa"/>
            <w:tcBorders>
              <w:top w:val="single" w:sz="8" w:space="0" w:color="auto"/>
              <w:left w:val="single" w:sz="8" w:space="0" w:color="auto"/>
              <w:right w:val="single" w:sz="8" w:space="0" w:color="auto"/>
            </w:tcBorders>
            <w:vAlign w:val="bottom"/>
          </w:tcPr>
          <w:p w:rsidR="005736B5" w:rsidRDefault="00BF354B">
            <w:pPr>
              <w:ind w:left="2140"/>
              <w:rPr>
                <w:sz w:val="20"/>
                <w:szCs w:val="20"/>
              </w:rPr>
            </w:pPr>
            <w:r>
              <w:rPr>
                <w:rFonts w:eastAsia="Times New Roman"/>
                <w:b/>
                <w:bCs/>
                <w:sz w:val="24"/>
                <w:szCs w:val="24"/>
              </w:rPr>
              <w:t>Разделы основной образовательной программы</w:t>
            </w:r>
          </w:p>
        </w:tc>
        <w:tc>
          <w:tcPr>
            <w:tcW w:w="840" w:type="dxa"/>
            <w:tcBorders>
              <w:top w:val="single" w:sz="8" w:space="0" w:color="auto"/>
              <w:right w:val="single" w:sz="8" w:space="0" w:color="auto"/>
            </w:tcBorders>
            <w:vAlign w:val="bottom"/>
          </w:tcPr>
          <w:p w:rsidR="005736B5" w:rsidRDefault="00BF354B">
            <w:pPr>
              <w:ind w:left="200"/>
              <w:rPr>
                <w:sz w:val="20"/>
                <w:szCs w:val="20"/>
              </w:rPr>
            </w:pPr>
            <w:r>
              <w:rPr>
                <w:rFonts w:eastAsia="Times New Roman"/>
                <w:b/>
                <w:bCs/>
                <w:sz w:val="24"/>
                <w:szCs w:val="24"/>
              </w:rPr>
              <w:t>стр.</w:t>
            </w:r>
          </w:p>
        </w:tc>
      </w:tr>
      <w:tr w:rsidR="005736B5">
        <w:trPr>
          <w:trHeight w:val="282"/>
        </w:trPr>
        <w:tc>
          <w:tcPr>
            <w:tcW w:w="950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r>
      <w:tr w:rsidR="005736B5">
        <w:trPr>
          <w:trHeight w:val="263"/>
        </w:trPr>
        <w:tc>
          <w:tcPr>
            <w:tcW w:w="9500" w:type="dxa"/>
            <w:tcBorders>
              <w:left w:val="single" w:sz="8" w:space="0" w:color="auto"/>
              <w:bottom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b/>
                <w:bCs/>
                <w:sz w:val="24"/>
                <w:szCs w:val="24"/>
              </w:rPr>
              <w:t>I. ЦЕЛЕВОЙ РАЗДЕЛ</w:t>
            </w:r>
          </w:p>
        </w:tc>
        <w:tc>
          <w:tcPr>
            <w:tcW w:w="840" w:type="dxa"/>
            <w:tcBorders>
              <w:bottom w:val="single" w:sz="8" w:space="0" w:color="auto"/>
              <w:right w:val="single" w:sz="8" w:space="0" w:color="auto"/>
            </w:tcBorders>
            <w:vAlign w:val="bottom"/>
          </w:tcPr>
          <w:p w:rsidR="005736B5" w:rsidRDefault="005736B5"/>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b/>
                <w:bCs/>
                <w:sz w:val="24"/>
                <w:szCs w:val="24"/>
              </w:rPr>
              <w:t>1.1. Пояснительная записка</w:t>
            </w:r>
          </w:p>
        </w:tc>
        <w:tc>
          <w:tcPr>
            <w:tcW w:w="840" w:type="dxa"/>
            <w:tcBorders>
              <w:bottom w:val="single" w:sz="8" w:space="0" w:color="auto"/>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4</w:t>
            </w:r>
          </w:p>
        </w:tc>
      </w:tr>
      <w:tr w:rsidR="005736B5">
        <w:trPr>
          <w:trHeight w:val="258"/>
        </w:trPr>
        <w:tc>
          <w:tcPr>
            <w:tcW w:w="95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1.1.1. Цели реализации АООП НОО с умственной отсталостью (интеллектуальными</w:t>
            </w:r>
          </w:p>
        </w:tc>
        <w:tc>
          <w:tcPr>
            <w:tcW w:w="84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4</w:t>
            </w:r>
          </w:p>
        </w:tc>
      </w:tr>
      <w:tr w:rsidR="005736B5">
        <w:trPr>
          <w:trHeight w:val="281"/>
        </w:trPr>
        <w:tc>
          <w:tcPr>
            <w:tcW w:w="950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нарушениями)</w:t>
            </w:r>
          </w:p>
        </w:tc>
        <w:tc>
          <w:tcPr>
            <w:tcW w:w="840" w:type="dxa"/>
            <w:tcBorders>
              <w:bottom w:val="single" w:sz="8" w:space="0" w:color="auto"/>
              <w:right w:val="single" w:sz="8" w:space="0" w:color="auto"/>
            </w:tcBorders>
            <w:vAlign w:val="bottom"/>
          </w:tcPr>
          <w:p w:rsidR="005736B5" w:rsidRDefault="005736B5">
            <w:pPr>
              <w:rPr>
                <w:sz w:val="24"/>
                <w:szCs w:val="24"/>
              </w:rPr>
            </w:pPr>
          </w:p>
        </w:tc>
      </w:tr>
      <w:tr w:rsidR="005736B5">
        <w:trPr>
          <w:trHeight w:val="263"/>
        </w:trPr>
        <w:tc>
          <w:tcPr>
            <w:tcW w:w="9500" w:type="dxa"/>
            <w:tcBorders>
              <w:left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sz w:val="24"/>
                <w:szCs w:val="24"/>
              </w:rPr>
              <w:t>1.1.2. Общая характеристика адаптированной основной образовательной программы</w:t>
            </w:r>
          </w:p>
        </w:tc>
        <w:tc>
          <w:tcPr>
            <w:tcW w:w="840" w:type="dxa"/>
            <w:tcBorders>
              <w:right w:val="single" w:sz="8" w:space="0" w:color="auto"/>
            </w:tcBorders>
            <w:vAlign w:val="bottom"/>
          </w:tcPr>
          <w:p w:rsidR="005736B5" w:rsidRDefault="00BF354B">
            <w:pPr>
              <w:spacing w:line="263" w:lineRule="exact"/>
              <w:ind w:left="80"/>
              <w:rPr>
                <w:sz w:val="20"/>
                <w:szCs w:val="20"/>
              </w:rPr>
            </w:pPr>
            <w:r>
              <w:rPr>
                <w:rFonts w:eastAsia="Times New Roman"/>
                <w:sz w:val="24"/>
                <w:szCs w:val="24"/>
              </w:rPr>
              <w:t>5</w:t>
            </w:r>
          </w:p>
        </w:tc>
      </w:tr>
      <w:tr w:rsidR="005736B5">
        <w:trPr>
          <w:trHeight w:val="274"/>
        </w:trPr>
        <w:tc>
          <w:tcPr>
            <w:tcW w:w="9500" w:type="dxa"/>
            <w:tcBorders>
              <w:left w:val="single" w:sz="8" w:space="0" w:color="auto"/>
              <w:right w:val="single" w:sz="8" w:space="0" w:color="auto"/>
            </w:tcBorders>
            <w:vAlign w:val="bottom"/>
          </w:tcPr>
          <w:p w:rsidR="005736B5" w:rsidRDefault="00BF354B">
            <w:pPr>
              <w:spacing w:line="273" w:lineRule="exact"/>
              <w:ind w:left="120"/>
              <w:rPr>
                <w:sz w:val="20"/>
                <w:szCs w:val="20"/>
              </w:rPr>
            </w:pPr>
            <w:r>
              <w:rPr>
                <w:rFonts w:eastAsia="Times New Roman"/>
                <w:sz w:val="24"/>
                <w:szCs w:val="24"/>
              </w:rPr>
              <w:t>образования обучающихся с легкой умственной отсталостью (интеллектуальными</w:t>
            </w:r>
          </w:p>
        </w:tc>
        <w:tc>
          <w:tcPr>
            <w:tcW w:w="840" w:type="dxa"/>
            <w:tcBorders>
              <w:right w:val="single" w:sz="8" w:space="0" w:color="auto"/>
            </w:tcBorders>
            <w:vAlign w:val="bottom"/>
          </w:tcPr>
          <w:p w:rsidR="005736B5" w:rsidRDefault="005736B5">
            <w:pPr>
              <w:rPr>
                <w:sz w:val="23"/>
                <w:szCs w:val="23"/>
              </w:rPr>
            </w:pPr>
          </w:p>
        </w:tc>
      </w:tr>
      <w:tr w:rsidR="005736B5">
        <w:trPr>
          <w:trHeight w:val="281"/>
        </w:trPr>
        <w:tc>
          <w:tcPr>
            <w:tcW w:w="950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нарушениями)</w:t>
            </w:r>
          </w:p>
        </w:tc>
        <w:tc>
          <w:tcPr>
            <w:tcW w:w="840" w:type="dxa"/>
            <w:tcBorders>
              <w:bottom w:val="single" w:sz="8" w:space="0" w:color="auto"/>
              <w:right w:val="single" w:sz="8" w:space="0" w:color="auto"/>
            </w:tcBorders>
            <w:vAlign w:val="bottom"/>
          </w:tcPr>
          <w:p w:rsidR="005736B5" w:rsidRDefault="005736B5">
            <w:pPr>
              <w:rPr>
                <w:sz w:val="24"/>
                <w:szCs w:val="24"/>
              </w:rPr>
            </w:pPr>
          </w:p>
        </w:tc>
      </w:tr>
      <w:tr w:rsidR="005736B5">
        <w:trPr>
          <w:trHeight w:val="263"/>
        </w:trPr>
        <w:tc>
          <w:tcPr>
            <w:tcW w:w="9500" w:type="dxa"/>
            <w:tcBorders>
              <w:left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sz w:val="24"/>
                <w:szCs w:val="24"/>
              </w:rPr>
              <w:t>1.1.3. Психолого-педагогическая характеристика обучающихся с умственной</w:t>
            </w:r>
          </w:p>
        </w:tc>
        <w:tc>
          <w:tcPr>
            <w:tcW w:w="840" w:type="dxa"/>
            <w:tcBorders>
              <w:right w:val="single" w:sz="8" w:space="0" w:color="auto"/>
            </w:tcBorders>
            <w:vAlign w:val="bottom"/>
          </w:tcPr>
          <w:p w:rsidR="005736B5" w:rsidRDefault="00BF354B">
            <w:pPr>
              <w:spacing w:line="263" w:lineRule="exact"/>
              <w:ind w:left="80"/>
              <w:rPr>
                <w:sz w:val="20"/>
                <w:szCs w:val="20"/>
              </w:rPr>
            </w:pPr>
            <w:r>
              <w:rPr>
                <w:rFonts w:eastAsia="Times New Roman"/>
                <w:sz w:val="24"/>
                <w:szCs w:val="24"/>
              </w:rPr>
              <w:t>5</w:t>
            </w:r>
          </w:p>
        </w:tc>
      </w:tr>
      <w:tr w:rsidR="005736B5">
        <w:trPr>
          <w:trHeight w:val="281"/>
        </w:trPr>
        <w:tc>
          <w:tcPr>
            <w:tcW w:w="950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отсталостью  (интеллектуальными нарушениями)</w:t>
            </w:r>
          </w:p>
        </w:tc>
        <w:tc>
          <w:tcPr>
            <w:tcW w:w="84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950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1.1.4.Особые  образовательные  потребности  обучающихся  с  умственной  отсталостью</w:t>
            </w:r>
          </w:p>
        </w:tc>
        <w:tc>
          <w:tcPr>
            <w:tcW w:w="84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8</w:t>
            </w:r>
          </w:p>
        </w:tc>
      </w:tr>
      <w:tr w:rsidR="005736B5">
        <w:trPr>
          <w:trHeight w:val="281"/>
        </w:trPr>
        <w:tc>
          <w:tcPr>
            <w:tcW w:w="950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(интеллектуальными нарушениями)</w:t>
            </w:r>
          </w:p>
        </w:tc>
        <w:tc>
          <w:tcPr>
            <w:tcW w:w="840" w:type="dxa"/>
            <w:tcBorders>
              <w:bottom w:val="single" w:sz="8" w:space="0" w:color="auto"/>
              <w:right w:val="single" w:sz="8" w:space="0" w:color="auto"/>
            </w:tcBorders>
            <w:vAlign w:val="bottom"/>
          </w:tcPr>
          <w:p w:rsidR="005736B5" w:rsidRDefault="005736B5">
            <w:pPr>
              <w:rPr>
                <w:sz w:val="24"/>
                <w:szCs w:val="24"/>
              </w:rPr>
            </w:pP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1.1.5. Принципы и подходы к формированию основной образовательной программы</w:t>
            </w:r>
          </w:p>
        </w:tc>
        <w:tc>
          <w:tcPr>
            <w:tcW w:w="840" w:type="dxa"/>
            <w:tcBorders>
              <w:bottom w:val="single" w:sz="8" w:space="0" w:color="auto"/>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9</w:t>
            </w:r>
          </w:p>
        </w:tc>
      </w:tr>
      <w:tr w:rsidR="005736B5">
        <w:trPr>
          <w:trHeight w:val="268"/>
        </w:trPr>
        <w:tc>
          <w:tcPr>
            <w:tcW w:w="9500" w:type="dxa"/>
            <w:tcBorders>
              <w:left w:val="single" w:sz="8" w:space="0" w:color="auto"/>
              <w:bottom w:val="single" w:sz="8" w:space="0" w:color="auto"/>
              <w:right w:val="single" w:sz="8" w:space="0" w:color="auto"/>
            </w:tcBorders>
            <w:vAlign w:val="bottom"/>
          </w:tcPr>
          <w:p w:rsidR="005736B5" w:rsidRDefault="00BF354B">
            <w:pPr>
              <w:spacing w:line="265" w:lineRule="exact"/>
              <w:ind w:left="120"/>
              <w:rPr>
                <w:sz w:val="20"/>
                <w:szCs w:val="20"/>
              </w:rPr>
            </w:pPr>
            <w:r>
              <w:rPr>
                <w:rFonts w:eastAsia="Times New Roman"/>
                <w:b/>
                <w:bCs/>
                <w:sz w:val="24"/>
                <w:szCs w:val="24"/>
              </w:rPr>
              <w:t>1.2. Планируемые результаты освоения АООП НОО</w:t>
            </w:r>
          </w:p>
        </w:tc>
        <w:tc>
          <w:tcPr>
            <w:tcW w:w="840" w:type="dxa"/>
            <w:tcBorders>
              <w:bottom w:val="single" w:sz="8" w:space="0" w:color="auto"/>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10</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b/>
                <w:bCs/>
                <w:sz w:val="24"/>
                <w:szCs w:val="24"/>
              </w:rPr>
              <w:t>1.3.Система оценки достижения результатов освоения АООП НОО</w:t>
            </w:r>
          </w:p>
        </w:tc>
        <w:tc>
          <w:tcPr>
            <w:tcW w:w="840" w:type="dxa"/>
            <w:tcBorders>
              <w:bottom w:val="single" w:sz="8" w:space="0" w:color="auto"/>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20</w:t>
            </w:r>
          </w:p>
        </w:tc>
      </w:tr>
      <w:tr w:rsidR="005736B5">
        <w:trPr>
          <w:trHeight w:val="263"/>
        </w:trPr>
        <w:tc>
          <w:tcPr>
            <w:tcW w:w="9500" w:type="dxa"/>
            <w:tcBorders>
              <w:left w:val="single" w:sz="8" w:space="0" w:color="auto"/>
              <w:bottom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sz w:val="24"/>
                <w:szCs w:val="24"/>
              </w:rPr>
              <w:t>1.3.1. Методы диагностики освоения АООП НОО</w:t>
            </w:r>
          </w:p>
        </w:tc>
        <w:tc>
          <w:tcPr>
            <w:tcW w:w="840" w:type="dxa"/>
            <w:tcBorders>
              <w:bottom w:val="single" w:sz="8" w:space="0" w:color="auto"/>
              <w:right w:val="single" w:sz="8" w:space="0" w:color="auto"/>
            </w:tcBorders>
            <w:vAlign w:val="bottom"/>
          </w:tcPr>
          <w:p w:rsidR="005736B5" w:rsidRDefault="00BF354B">
            <w:pPr>
              <w:spacing w:line="263" w:lineRule="exact"/>
              <w:ind w:left="80"/>
              <w:rPr>
                <w:sz w:val="20"/>
                <w:szCs w:val="20"/>
              </w:rPr>
            </w:pPr>
            <w:r>
              <w:rPr>
                <w:rFonts w:eastAsia="Times New Roman"/>
                <w:sz w:val="24"/>
                <w:szCs w:val="24"/>
              </w:rPr>
              <w:t>26</w:t>
            </w:r>
          </w:p>
        </w:tc>
      </w:tr>
      <w:tr w:rsidR="005736B5">
        <w:trPr>
          <w:trHeight w:val="270"/>
        </w:trPr>
        <w:tc>
          <w:tcPr>
            <w:tcW w:w="9500" w:type="dxa"/>
            <w:tcBorders>
              <w:left w:val="single" w:sz="8" w:space="0" w:color="auto"/>
              <w:right w:val="single" w:sz="8" w:space="0" w:color="auto"/>
            </w:tcBorders>
            <w:vAlign w:val="bottom"/>
          </w:tcPr>
          <w:p w:rsidR="005736B5" w:rsidRDefault="00BF354B">
            <w:pPr>
              <w:spacing w:line="270" w:lineRule="exact"/>
              <w:ind w:left="120"/>
              <w:rPr>
                <w:sz w:val="20"/>
                <w:szCs w:val="20"/>
              </w:rPr>
            </w:pPr>
            <w:r>
              <w:rPr>
                <w:rFonts w:eastAsia="Times New Roman"/>
                <w:b/>
                <w:bCs/>
                <w:sz w:val="24"/>
                <w:szCs w:val="24"/>
              </w:rPr>
              <w:t>II. СОДЕРЖАТЕЛЬНЫЙ РАЗДЕЛ</w:t>
            </w:r>
          </w:p>
        </w:tc>
        <w:tc>
          <w:tcPr>
            <w:tcW w:w="840" w:type="dxa"/>
            <w:tcBorders>
              <w:right w:val="single" w:sz="8" w:space="0" w:color="auto"/>
            </w:tcBorders>
            <w:vAlign w:val="bottom"/>
          </w:tcPr>
          <w:p w:rsidR="005736B5" w:rsidRDefault="005736B5">
            <w:pPr>
              <w:rPr>
                <w:sz w:val="23"/>
                <w:szCs w:val="23"/>
              </w:rPr>
            </w:pPr>
          </w:p>
        </w:tc>
      </w:tr>
      <w:tr w:rsidR="005736B5">
        <w:trPr>
          <w:trHeight w:val="44"/>
        </w:trPr>
        <w:tc>
          <w:tcPr>
            <w:tcW w:w="9500" w:type="dxa"/>
            <w:tcBorders>
              <w:left w:val="single" w:sz="8" w:space="0" w:color="auto"/>
              <w:bottom w:val="single" w:sz="8" w:space="0" w:color="auto"/>
              <w:right w:val="single" w:sz="8" w:space="0" w:color="auto"/>
            </w:tcBorders>
            <w:vAlign w:val="bottom"/>
          </w:tcPr>
          <w:p w:rsidR="005736B5" w:rsidRDefault="005736B5">
            <w:pPr>
              <w:rPr>
                <w:sz w:val="3"/>
                <w:szCs w:val="3"/>
              </w:rPr>
            </w:pPr>
          </w:p>
        </w:tc>
        <w:tc>
          <w:tcPr>
            <w:tcW w:w="840" w:type="dxa"/>
            <w:tcBorders>
              <w:bottom w:val="single" w:sz="8" w:space="0" w:color="auto"/>
              <w:right w:val="single" w:sz="8" w:space="0" w:color="auto"/>
            </w:tcBorders>
            <w:vAlign w:val="bottom"/>
          </w:tcPr>
          <w:p w:rsidR="005736B5" w:rsidRDefault="005736B5">
            <w:pPr>
              <w:rPr>
                <w:sz w:val="3"/>
                <w:szCs w:val="3"/>
              </w:rPr>
            </w:pPr>
          </w:p>
        </w:tc>
      </w:tr>
      <w:tr w:rsidR="005736B5">
        <w:trPr>
          <w:trHeight w:val="258"/>
        </w:trPr>
        <w:tc>
          <w:tcPr>
            <w:tcW w:w="95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2.1. Программа формирования базовых учебных действий обучающихся с умственной</w:t>
            </w:r>
          </w:p>
        </w:tc>
        <w:tc>
          <w:tcPr>
            <w:tcW w:w="84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27</w:t>
            </w:r>
          </w:p>
        </w:tc>
      </w:tr>
      <w:tr w:rsidR="005736B5">
        <w:trPr>
          <w:trHeight w:val="317"/>
        </w:trPr>
        <w:tc>
          <w:tcPr>
            <w:tcW w:w="95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отсталостью (интеллектуальными нарушениями)</w:t>
            </w:r>
          </w:p>
        </w:tc>
        <w:tc>
          <w:tcPr>
            <w:tcW w:w="840" w:type="dxa"/>
            <w:tcBorders>
              <w:right w:val="single" w:sz="8" w:space="0" w:color="auto"/>
            </w:tcBorders>
            <w:vAlign w:val="bottom"/>
          </w:tcPr>
          <w:p w:rsidR="005736B5" w:rsidRDefault="005736B5">
            <w:pPr>
              <w:rPr>
                <w:sz w:val="24"/>
                <w:szCs w:val="24"/>
              </w:rPr>
            </w:pPr>
          </w:p>
        </w:tc>
      </w:tr>
      <w:tr w:rsidR="005736B5">
        <w:trPr>
          <w:trHeight w:val="48"/>
        </w:trPr>
        <w:tc>
          <w:tcPr>
            <w:tcW w:w="95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right w:val="single" w:sz="8" w:space="0" w:color="auto"/>
            </w:tcBorders>
            <w:vAlign w:val="bottom"/>
          </w:tcPr>
          <w:p w:rsidR="005736B5" w:rsidRDefault="005736B5">
            <w:pPr>
              <w:rPr>
                <w:sz w:val="4"/>
                <w:szCs w:val="4"/>
              </w:rPr>
            </w:pPr>
          </w:p>
        </w:tc>
      </w:tr>
      <w:tr w:rsidR="005736B5">
        <w:trPr>
          <w:trHeight w:val="263"/>
        </w:trPr>
        <w:tc>
          <w:tcPr>
            <w:tcW w:w="9500" w:type="dxa"/>
            <w:tcBorders>
              <w:left w:val="single" w:sz="8" w:space="0" w:color="auto"/>
              <w:bottom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sz w:val="24"/>
                <w:szCs w:val="24"/>
              </w:rPr>
              <w:t>2.2. Программы отдельных учебных предметов</w:t>
            </w:r>
          </w:p>
        </w:tc>
        <w:tc>
          <w:tcPr>
            <w:tcW w:w="840" w:type="dxa"/>
            <w:tcBorders>
              <w:bottom w:val="single" w:sz="8" w:space="0" w:color="auto"/>
              <w:right w:val="single" w:sz="8" w:space="0" w:color="auto"/>
            </w:tcBorders>
            <w:vAlign w:val="bottom"/>
          </w:tcPr>
          <w:p w:rsidR="005736B5" w:rsidRDefault="0076722B">
            <w:pPr>
              <w:spacing w:line="263" w:lineRule="exact"/>
              <w:ind w:left="80"/>
              <w:rPr>
                <w:sz w:val="20"/>
                <w:szCs w:val="20"/>
              </w:rPr>
            </w:pPr>
            <w:r>
              <w:rPr>
                <w:rFonts w:eastAsia="Times New Roman"/>
                <w:sz w:val="24"/>
                <w:szCs w:val="24"/>
              </w:rPr>
              <w:t>54</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2.2.1.Основное содержание учебных предметов</w:t>
            </w:r>
          </w:p>
        </w:tc>
        <w:tc>
          <w:tcPr>
            <w:tcW w:w="840" w:type="dxa"/>
            <w:tcBorders>
              <w:bottom w:val="single" w:sz="8" w:space="0" w:color="auto"/>
              <w:right w:val="single" w:sz="8" w:space="0" w:color="auto"/>
            </w:tcBorders>
            <w:vAlign w:val="bottom"/>
          </w:tcPr>
          <w:p w:rsidR="005736B5" w:rsidRDefault="0076722B">
            <w:pPr>
              <w:spacing w:line="264" w:lineRule="exact"/>
              <w:ind w:left="80"/>
              <w:rPr>
                <w:sz w:val="20"/>
                <w:szCs w:val="20"/>
              </w:rPr>
            </w:pPr>
            <w:r>
              <w:rPr>
                <w:rFonts w:eastAsia="Times New Roman"/>
                <w:sz w:val="24"/>
                <w:szCs w:val="24"/>
              </w:rPr>
              <w:t>54</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2.2.1.1. Предметная область «Язык и речевая практика»</w:t>
            </w:r>
          </w:p>
        </w:tc>
        <w:tc>
          <w:tcPr>
            <w:tcW w:w="840" w:type="dxa"/>
            <w:tcBorders>
              <w:bottom w:val="single" w:sz="8" w:space="0" w:color="auto"/>
              <w:right w:val="single" w:sz="8" w:space="0" w:color="auto"/>
            </w:tcBorders>
            <w:vAlign w:val="bottom"/>
          </w:tcPr>
          <w:p w:rsidR="005736B5" w:rsidRDefault="0076722B">
            <w:pPr>
              <w:spacing w:line="264" w:lineRule="exact"/>
              <w:ind w:left="80"/>
              <w:rPr>
                <w:sz w:val="20"/>
                <w:szCs w:val="20"/>
              </w:rPr>
            </w:pPr>
            <w:r>
              <w:rPr>
                <w:rFonts w:eastAsia="Times New Roman"/>
                <w:sz w:val="24"/>
                <w:szCs w:val="24"/>
              </w:rPr>
              <w:t>54</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А) Русский язык</w:t>
            </w:r>
          </w:p>
        </w:tc>
        <w:tc>
          <w:tcPr>
            <w:tcW w:w="840" w:type="dxa"/>
            <w:tcBorders>
              <w:bottom w:val="single" w:sz="8" w:space="0" w:color="auto"/>
              <w:right w:val="single" w:sz="8" w:space="0" w:color="auto"/>
            </w:tcBorders>
            <w:vAlign w:val="bottom"/>
          </w:tcPr>
          <w:p w:rsidR="005736B5" w:rsidRDefault="0076722B">
            <w:pPr>
              <w:spacing w:line="264" w:lineRule="exact"/>
              <w:ind w:left="80"/>
              <w:rPr>
                <w:sz w:val="20"/>
                <w:szCs w:val="20"/>
              </w:rPr>
            </w:pPr>
            <w:r>
              <w:rPr>
                <w:rFonts w:eastAsia="Times New Roman"/>
                <w:sz w:val="24"/>
                <w:szCs w:val="24"/>
              </w:rPr>
              <w:t>54</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Б) Чтение</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rFonts w:eastAsia="Times New Roman"/>
                <w:sz w:val="24"/>
                <w:szCs w:val="24"/>
              </w:rPr>
              <w:t>59</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В) Речевая практика</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64</w:t>
            </w:r>
          </w:p>
        </w:tc>
      </w:tr>
      <w:tr w:rsidR="005736B5">
        <w:trPr>
          <w:trHeight w:val="268"/>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2.2.1.2. Предметная область «Математика»</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67</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А) Математика</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67</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2.2.1.3. Предметная область «Естествознание»</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71</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А) Мир природы и человека</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71</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2.2.1.4. Предметная область «Искусство»</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79</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А) Музыка</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79</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Б) Изобразительное искусство</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83</w:t>
            </w:r>
          </w:p>
        </w:tc>
      </w:tr>
      <w:tr w:rsidR="005736B5">
        <w:trPr>
          <w:trHeight w:val="268"/>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2.2.1.5. Предметная область «Физическая культура»</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88</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А) Физическая культура</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88</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2.2.1.6. Предметная область «Технология»</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98</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А) Ручной труд</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98</w:t>
            </w:r>
          </w:p>
        </w:tc>
      </w:tr>
      <w:tr w:rsidR="005736B5">
        <w:trPr>
          <w:trHeight w:val="263"/>
        </w:trPr>
        <w:tc>
          <w:tcPr>
            <w:tcW w:w="9500" w:type="dxa"/>
            <w:tcBorders>
              <w:left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sz w:val="24"/>
                <w:szCs w:val="24"/>
              </w:rPr>
              <w:t>2.3. Программа духовно-нравственного развития обучающихся с умственной</w:t>
            </w:r>
          </w:p>
        </w:tc>
        <w:tc>
          <w:tcPr>
            <w:tcW w:w="840" w:type="dxa"/>
            <w:tcBorders>
              <w:right w:val="single" w:sz="8" w:space="0" w:color="auto"/>
            </w:tcBorders>
            <w:vAlign w:val="bottom"/>
          </w:tcPr>
          <w:p w:rsidR="005736B5" w:rsidRDefault="007C7D8B">
            <w:pPr>
              <w:spacing w:line="263" w:lineRule="exact"/>
              <w:ind w:left="80"/>
              <w:rPr>
                <w:sz w:val="20"/>
                <w:szCs w:val="20"/>
              </w:rPr>
            </w:pPr>
            <w:r>
              <w:rPr>
                <w:sz w:val="20"/>
                <w:szCs w:val="20"/>
              </w:rPr>
              <w:t>107</w:t>
            </w:r>
          </w:p>
        </w:tc>
      </w:tr>
      <w:tr w:rsidR="005736B5">
        <w:trPr>
          <w:trHeight w:val="322"/>
        </w:trPr>
        <w:tc>
          <w:tcPr>
            <w:tcW w:w="950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отсталостью (интеллектуальными нарушениями)</w:t>
            </w:r>
          </w:p>
        </w:tc>
        <w:tc>
          <w:tcPr>
            <w:tcW w:w="840" w:type="dxa"/>
            <w:tcBorders>
              <w:bottom w:val="single" w:sz="8" w:space="0" w:color="auto"/>
              <w:right w:val="single" w:sz="8" w:space="0" w:color="auto"/>
            </w:tcBorders>
            <w:vAlign w:val="bottom"/>
          </w:tcPr>
          <w:p w:rsidR="005736B5" w:rsidRDefault="005736B5">
            <w:pPr>
              <w:rPr>
                <w:sz w:val="24"/>
                <w:szCs w:val="24"/>
              </w:rPr>
            </w:pPr>
          </w:p>
        </w:tc>
      </w:tr>
      <w:tr w:rsidR="005736B5">
        <w:trPr>
          <w:trHeight w:val="263"/>
        </w:trPr>
        <w:tc>
          <w:tcPr>
            <w:tcW w:w="9500" w:type="dxa"/>
            <w:tcBorders>
              <w:left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sz w:val="24"/>
                <w:szCs w:val="24"/>
              </w:rPr>
              <w:t>2.4. Программа сотрудничества образовательной организации с семьями,</w:t>
            </w:r>
          </w:p>
        </w:tc>
        <w:tc>
          <w:tcPr>
            <w:tcW w:w="840" w:type="dxa"/>
            <w:tcBorders>
              <w:right w:val="single" w:sz="8" w:space="0" w:color="auto"/>
            </w:tcBorders>
            <w:vAlign w:val="bottom"/>
          </w:tcPr>
          <w:p w:rsidR="005736B5" w:rsidRDefault="007C7D8B">
            <w:pPr>
              <w:spacing w:line="263" w:lineRule="exact"/>
              <w:ind w:left="80"/>
              <w:rPr>
                <w:sz w:val="20"/>
                <w:szCs w:val="20"/>
              </w:rPr>
            </w:pPr>
            <w:r>
              <w:rPr>
                <w:sz w:val="20"/>
                <w:szCs w:val="20"/>
              </w:rPr>
              <w:t>112</w:t>
            </w:r>
          </w:p>
        </w:tc>
      </w:tr>
      <w:tr w:rsidR="005736B5">
        <w:trPr>
          <w:trHeight w:val="317"/>
        </w:trPr>
        <w:tc>
          <w:tcPr>
            <w:tcW w:w="95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воспитывающими детей с умственной отсталостью</w:t>
            </w:r>
          </w:p>
        </w:tc>
        <w:tc>
          <w:tcPr>
            <w:tcW w:w="840" w:type="dxa"/>
            <w:tcBorders>
              <w:right w:val="single" w:sz="8" w:space="0" w:color="auto"/>
            </w:tcBorders>
            <w:vAlign w:val="bottom"/>
          </w:tcPr>
          <w:p w:rsidR="005736B5" w:rsidRDefault="005736B5">
            <w:pPr>
              <w:rPr>
                <w:sz w:val="24"/>
                <w:szCs w:val="24"/>
              </w:rPr>
            </w:pPr>
          </w:p>
        </w:tc>
      </w:tr>
      <w:tr w:rsidR="005736B5">
        <w:trPr>
          <w:trHeight w:val="48"/>
        </w:trPr>
        <w:tc>
          <w:tcPr>
            <w:tcW w:w="95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right w:val="single" w:sz="8" w:space="0" w:color="auto"/>
            </w:tcBorders>
            <w:vAlign w:val="bottom"/>
          </w:tcPr>
          <w:p w:rsidR="005736B5" w:rsidRDefault="005736B5">
            <w:pPr>
              <w:rPr>
                <w:sz w:val="4"/>
                <w:szCs w:val="4"/>
              </w:rPr>
            </w:pPr>
          </w:p>
        </w:tc>
      </w:tr>
      <w:tr w:rsidR="005736B5">
        <w:trPr>
          <w:trHeight w:val="258"/>
        </w:trPr>
        <w:tc>
          <w:tcPr>
            <w:tcW w:w="95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2.5. Программа формирования экологической культуры и  здорового и безопасного</w:t>
            </w:r>
          </w:p>
        </w:tc>
        <w:tc>
          <w:tcPr>
            <w:tcW w:w="840" w:type="dxa"/>
            <w:tcBorders>
              <w:right w:val="single" w:sz="8" w:space="0" w:color="auto"/>
            </w:tcBorders>
            <w:vAlign w:val="bottom"/>
          </w:tcPr>
          <w:p w:rsidR="005736B5" w:rsidRDefault="007C7D8B">
            <w:pPr>
              <w:spacing w:line="258" w:lineRule="exact"/>
              <w:ind w:left="80"/>
              <w:rPr>
                <w:sz w:val="20"/>
                <w:szCs w:val="20"/>
              </w:rPr>
            </w:pPr>
            <w:r>
              <w:rPr>
                <w:sz w:val="20"/>
                <w:szCs w:val="20"/>
              </w:rPr>
              <w:t>115</w:t>
            </w:r>
          </w:p>
        </w:tc>
      </w:tr>
      <w:tr w:rsidR="005736B5">
        <w:trPr>
          <w:trHeight w:val="319"/>
        </w:trPr>
        <w:tc>
          <w:tcPr>
            <w:tcW w:w="95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образа жизни</w:t>
            </w:r>
          </w:p>
        </w:tc>
        <w:tc>
          <w:tcPr>
            <w:tcW w:w="840" w:type="dxa"/>
            <w:tcBorders>
              <w:right w:val="single" w:sz="8" w:space="0" w:color="auto"/>
            </w:tcBorders>
            <w:vAlign w:val="bottom"/>
          </w:tcPr>
          <w:p w:rsidR="005736B5" w:rsidRDefault="005736B5">
            <w:pPr>
              <w:rPr>
                <w:sz w:val="24"/>
                <w:szCs w:val="24"/>
              </w:rPr>
            </w:pPr>
          </w:p>
        </w:tc>
      </w:tr>
      <w:tr w:rsidR="005736B5">
        <w:trPr>
          <w:trHeight w:val="48"/>
        </w:trPr>
        <w:tc>
          <w:tcPr>
            <w:tcW w:w="95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right w:val="single" w:sz="8" w:space="0" w:color="auto"/>
            </w:tcBorders>
            <w:vAlign w:val="bottom"/>
          </w:tcPr>
          <w:p w:rsidR="005736B5" w:rsidRDefault="005736B5">
            <w:pPr>
              <w:rPr>
                <w:sz w:val="4"/>
                <w:szCs w:val="4"/>
              </w:rPr>
            </w:pPr>
          </w:p>
        </w:tc>
      </w:tr>
      <w:tr w:rsidR="005736B5">
        <w:trPr>
          <w:trHeight w:val="261"/>
        </w:trPr>
        <w:tc>
          <w:tcPr>
            <w:tcW w:w="9500" w:type="dxa"/>
            <w:tcBorders>
              <w:left w:val="single" w:sz="8" w:space="0" w:color="auto"/>
              <w:bottom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2.6. Программа коррекционной работы</w:t>
            </w:r>
          </w:p>
        </w:tc>
        <w:tc>
          <w:tcPr>
            <w:tcW w:w="840" w:type="dxa"/>
            <w:tcBorders>
              <w:bottom w:val="single" w:sz="8" w:space="0" w:color="auto"/>
              <w:right w:val="single" w:sz="8" w:space="0" w:color="auto"/>
            </w:tcBorders>
            <w:vAlign w:val="bottom"/>
          </w:tcPr>
          <w:p w:rsidR="005736B5" w:rsidRDefault="007C7D8B">
            <w:pPr>
              <w:spacing w:line="260" w:lineRule="exact"/>
              <w:ind w:left="80"/>
              <w:rPr>
                <w:sz w:val="20"/>
                <w:szCs w:val="20"/>
              </w:rPr>
            </w:pPr>
            <w:r>
              <w:rPr>
                <w:sz w:val="20"/>
                <w:szCs w:val="20"/>
              </w:rPr>
              <w:t>125</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2.7. Программа внеурочной и воспитывающей деятельности</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143</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2.8. Модель выпускника</w:t>
            </w:r>
          </w:p>
        </w:tc>
        <w:tc>
          <w:tcPr>
            <w:tcW w:w="840" w:type="dxa"/>
            <w:tcBorders>
              <w:bottom w:val="single" w:sz="8" w:space="0" w:color="auto"/>
              <w:right w:val="single" w:sz="8" w:space="0" w:color="auto"/>
            </w:tcBorders>
            <w:vAlign w:val="bottom"/>
          </w:tcPr>
          <w:p w:rsidR="005736B5" w:rsidRDefault="007C7D8B">
            <w:pPr>
              <w:spacing w:line="264" w:lineRule="exact"/>
              <w:ind w:left="80"/>
              <w:rPr>
                <w:sz w:val="20"/>
                <w:szCs w:val="20"/>
              </w:rPr>
            </w:pPr>
            <w:r>
              <w:rPr>
                <w:sz w:val="20"/>
                <w:szCs w:val="20"/>
              </w:rPr>
              <w:t>152</w:t>
            </w:r>
          </w:p>
        </w:tc>
      </w:tr>
      <w:tr w:rsidR="005736B5">
        <w:trPr>
          <w:trHeight w:val="268"/>
        </w:trPr>
        <w:tc>
          <w:tcPr>
            <w:tcW w:w="9500" w:type="dxa"/>
            <w:tcBorders>
              <w:left w:val="single" w:sz="8" w:space="0" w:color="auto"/>
              <w:right w:val="single" w:sz="8" w:space="0" w:color="auto"/>
            </w:tcBorders>
            <w:vAlign w:val="bottom"/>
          </w:tcPr>
          <w:p w:rsidR="005736B5" w:rsidRDefault="00BF354B">
            <w:pPr>
              <w:spacing w:line="267" w:lineRule="exact"/>
              <w:ind w:left="120"/>
              <w:rPr>
                <w:sz w:val="20"/>
                <w:szCs w:val="20"/>
              </w:rPr>
            </w:pPr>
            <w:r>
              <w:rPr>
                <w:rFonts w:eastAsia="Times New Roman"/>
                <w:b/>
                <w:bCs/>
                <w:sz w:val="24"/>
                <w:szCs w:val="24"/>
              </w:rPr>
              <w:t>III. ОРГАНИЗАЦИОННЫЙ РАЗДЕЛ</w:t>
            </w:r>
          </w:p>
        </w:tc>
        <w:tc>
          <w:tcPr>
            <w:tcW w:w="840" w:type="dxa"/>
            <w:tcBorders>
              <w:right w:val="single" w:sz="8" w:space="0" w:color="auto"/>
            </w:tcBorders>
            <w:vAlign w:val="bottom"/>
          </w:tcPr>
          <w:p w:rsidR="005736B5" w:rsidRDefault="007C7D8B">
            <w:pPr>
              <w:rPr>
                <w:sz w:val="23"/>
                <w:szCs w:val="23"/>
              </w:rPr>
            </w:pPr>
            <w:r>
              <w:rPr>
                <w:sz w:val="23"/>
                <w:szCs w:val="23"/>
              </w:rPr>
              <w:t>153</w:t>
            </w:r>
          </w:p>
        </w:tc>
      </w:tr>
      <w:tr w:rsidR="005736B5">
        <w:trPr>
          <w:trHeight w:val="46"/>
        </w:trPr>
        <w:tc>
          <w:tcPr>
            <w:tcW w:w="95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right w:val="single" w:sz="8" w:space="0" w:color="auto"/>
            </w:tcBorders>
            <w:vAlign w:val="bottom"/>
          </w:tcPr>
          <w:p w:rsidR="005736B5" w:rsidRDefault="005736B5">
            <w:pPr>
              <w:rPr>
                <w:sz w:val="4"/>
                <w:szCs w:val="4"/>
              </w:rPr>
            </w:pPr>
          </w:p>
        </w:tc>
      </w:tr>
      <w:tr w:rsidR="005736B5">
        <w:trPr>
          <w:trHeight w:val="574"/>
        </w:trPr>
        <w:tc>
          <w:tcPr>
            <w:tcW w:w="9500" w:type="dxa"/>
            <w:vAlign w:val="bottom"/>
          </w:tcPr>
          <w:p w:rsidR="005736B5" w:rsidRDefault="005736B5">
            <w:pPr>
              <w:rPr>
                <w:sz w:val="24"/>
                <w:szCs w:val="24"/>
              </w:rPr>
            </w:pPr>
          </w:p>
        </w:tc>
        <w:tc>
          <w:tcPr>
            <w:tcW w:w="840" w:type="dxa"/>
            <w:vAlign w:val="bottom"/>
          </w:tcPr>
          <w:p w:rsidR="005736B5" w:rsidRDefault="005736B5">
            <w:pPr>
              <w:ind w:left="520"/>
              <w:rPr>
                <w:sz w:val="20"/>
                <w:szCs w:val="20"/>
              </w:rPr>
            </w:pPr>
          </w:p>
        </w:tc>
      </w:tr>
    </w:tbl>
    <w:p w:rsidR="005736B5" w:rsidRDefault="005736B5">
      <w:pPr>
        <w:sectPr w:rsidR="005736B5">
          <w:pgSz w:w="11900" w:h="16838"/>
          <w:pgMar w:top="988" w:right="646" w:bottom="419" w:left="920" w:header="0" w:footer="0" w:gutter="0"/>
          <w:cols w:space="720" w:equalWidth="0">
            <w:col w:w="10340"/>
          </w:cols>
        </w:sectPr>
      </w:pPr>
    </w:p>
    <w:tbl>
      <w:tblPr>
        <w:tblW w:w="0" w:type="auto"/>
        <w:tblInd w:w="10" w:type="dxa"/>
        <w:tblLayout w:type="fixed"/>
        <w:tblCellMar>
          <w:left w:w="0" w:type="dxa"/>
          <w:right w:w="0" w:type="dxa"/>
        </w:tblCellMar>
        <w:tblLook w:val="04A0" w:firstRow="1" w:lastRow="0" w:firstColumn="1" w:lastColumn="0" w:noHBand="0" w:noVBand="1"/>
      </w:tblPr>
      <w:tblGrid>
        <w:gridCol w:w="9500"/>
        <w:gridCol w:w="840"/>
      </w:tblGrid>
      <w:tr w:rsidR="005736B5">
        <w:trPr>
          <w:trHeight w:val="278"/>
        </w:trPr>
        <w:tc>
          <w:tcPr>
            <w:tcW w:w="9500" w:type="dxa"/>
            <w:tcBorders>
              <w:top w:val="single" w:sz="8" w:space="0" w:color="auto"/>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lastRenderedPageBreak/>
              <w:t>3.1. Учебный план</w:t>
            </w:r>
          </w:p>
        </w:tc>
        <w:tc>
          <w:tcPr>
            <w:tcW w:w="840" w:type="dxa"/>
            <w:tcBorders>
              <w:top w:val="single" w:sz="8" w:space="0" w:color="auto"/>
              <w:right w:val="single" w:sz="8" w:space="0" w:color="auto"/>
            </w:tcBorders>
            <w:vAlign w:val="bottom"/>
          </w:tcPr>
          <w:p w:rsidR="005736B5" w:rsidRDefault="007C7D8B">
            <w:pPr>
              <w:ind w:right="280"/>
              <w:jc w:val="right"/>
              <w:rPr>
                <w:sz w:val="20"/>
                <w:szCs w:val="20"/>
              </w:rPr>
            </w:pPr>
            <w:r>
              <w:rPr>
                <w:sz w:val="20"/>
                <w:szCs w:val="20"/>
              </w:rPr>
              <w:t>153</w:t>
            </w:r>
          </w:p>
        </w:tc>
      </w:tr>
      <w:tr w:rsidR="005736B5">
        <w:trPr>
          <w:trHeight w:val="48"/>
        </w:trPr>
        <w:tc>
          <w:tcPr>
            <w:tcW w:w="95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right w:val="single" w:sz="8" w:space="0" w:color="auto"/>
            </w:tcBorders>
            <w:vAlign w:val="bottom"/>
          </w:tcPr>
          <w:p w:rsidR="005736B5" w:rsidRDefault="007C7D8B">
            <w:pPr>
              <w:rPr>
                <w:sz w:val="4"/>
                <w:szCs w:val="4"/>
              </w:rPr>
            </w:pPr>
            <w:r>
              <w:rPr>
                <w:sz w:val="4"/>
                <w:szCs w:val="4"/>
              </w:rPr>
              <w:t>161</w:t>
            </w:r>
          </w:p>
        </w:tc>
      </w:tr>
      <w:tr w:rsidR="005736B5">
        <w:trPr>
          <w:trHeight w:val="261"/>
        </w:trPr>
        <w:tc>
          <w:tcPr>
            <w:tcW w:w="9500" w:type="dxa"/>
            <w:tcBorders>
              <w:left w:val="single" w:sz="8" w:space="0" w:color="auto"/>
              <w:bottom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3.1.1.Особенности учебно-воспитательной деятельности</w:t>
            </w:r>
          </w:p>
        </w:tc>
        <w:tc>
          <w:tcPr>
            <w:tcW w:w="840" w:type="dxa"/>
            <w:tcBorders>
              <w:bottom w:val="single" w:sz="8" w:space="0" w:color="auto"/>
              <w:right w:val="single" w:sz="8" w:space="0" w:color="auto"/>
            </w:tcBorders>
            <w:vAlign w:val="bottom"/>
          </w:tcPr>
          <w:p w:rsidR="005736B5" w:rsidRDefault="007C7D8B">
            <w:pPr>
              <w:spacing w:line="260" w:lineRule="exact"/>
              <w:ind w:right="280"/>
              <w:jc w:val="right"/>
              <w:rPr>
                <w:sz w:val="20"/>
                <w:szCs w:val="20"/>
              </w:rPr>
            </w:pPr>
            <w:r>
              <w:rPr>
                <w:sz w:val="20"/>
                <w:szCs w:val="20"/>
              </w:rPr>
              <w:t>161</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3.1.2. Система промежуточной и итоговой аттестации</w:t>
            </w:r>
          </w:p>
        </w:tc>
        <w:tc>
          <w:tcPr>
            <w:tcW w:w="840" w:type="dxa"/>
            <w:tcBorders>
              <w:bottom w:val="single" w:sz="8" w:space="0" w:color="auto"/>
              <w:right w:val="single" w:sz="8" w:space="0" w:color="auto"/>
            </w:tcBorders>
            <w:vAlign w:val="bottom"/>
          </w:tcPr>
          <w:p w:rsidR="005736B5" w:rsidRDefault="007C7D8B">
            <w:pPr>
              <w:spacing w:line="264" w:lineRule="exact"/>
              <w:ind w:right="280"/>
              <w:jc w:val="right"/>
              <w:rPr>
                <w:sz w:val="20"/>
                <w:szCs w:val="20"/>
              </w:rPr>
            </w:pPr>
            <w:r>
              <w:rPr>
                <w:sz w:val="20"/>
                <w:szCs w:val="20"/>
              </w:rPr>
              <w:t>161</w:t>
            </w:r>
          </w:p>
        </w:tc>
      </w:tr>
      <w:tr w:rsidR="005736B5">
        <w:trPr>
          <w:trHeight w:val="265"/>
        </w:trPr>
        <w:tc>
          <w:tcPr>
            <w:tcW w:w="9500" w:type="dxa"/>
            <w:tcBorders>
              <w:left w:val="single" w:sz="8" w:space="0" w:color="auto"/>
              <w:right w:val="single" w:sz="8" w:space="0" w:color="auto"/>
            </w:tcBorders>
            <w:vAlign w:val="bottom"/>
          </w:tcPr>
          <w:p w:rsidR="005736B5" w:rsidRDefault="00BF354B">
            <w:pPr>
              <w:spacing w:line="265" w:lineRule="exact"/>
              <w:ind w:left="120"/>
              <w:rPr>
                <w:sz w:val="20"/>
                <w:szCs w:val="20"/>
              </w:rPr>
            </w:pPr>
            <w:r>
              <w:rPr>
                <w:rFonts w:eastAsia="Times New Roman"/>
                <w:sz w:val="24"/>
                <w:szCs w:val="24"/>
              </w:rPr>
              <w:t>3.2. Условия реализации АООП НОО</w:t>
            </w:r>
          </w:p>
        </w:tc>
        <w:tc>
          <w:tcPr>
            <w:tcW w:w="840" w:type="dxa"/>
            <w:tcBorders>
              <w:right w:val="single" w:sz="8" w:space="0" w:color="auto"/>
            </w:tcBorders>
            <w:vAlign w:val="bottom"/>
          </w:tcPr>
          <w:p w:rsidR="005736B5" w:rsidRDefault="007C7D8B">
            <w:pPr>
              <w:spacing w:line="264" w:lineRule="exact"/>
              <w:ind w:right="280"/>
              <w:jc w:val="right"/>
              <w:rPr>
                <w:sz w:val="20"/>
                <w:szCs w:val="20"/>
              </w:rPr>
            </w:pPr>
            <w:r>
              <w:rPr>
                <w:sz w:val="20"/>
                <w:szCs w:val="20"/>
              </w:rPr>
              <w:t>161</w:t>
            </w:r>
          </w:p>
        </w:tc>
      </w:tr>
      <w:tr w:rsidR="005736B5">
        <w:trPr>
          <w:trHeight w:val="48"/>
        </w:trPr>
        <w:tc>
          <w:tcPr>
            <w:tcW w:w="95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right w:val="single" w:sz="8" w:space="0" w:color="auto"/>
            </w:tcBorders>
            <w:vAlign w:val="bottom"/>
          </w:tcPr>
          <w:p w:rsidR="005736B5" w:rsidRDefault="007C7D8B">
            <w:pPr>
              <w:rPr>
                <w:sz w:val="4"/>
                <w:szCs w:val="4"/>
              </w:rPr>
            </w:pPr>
            <w:r>
              <w:rPr>
                <w:sz w:val="4"/>
                <w:szCs w:val="4"/>
              </w:rPr>
              <w:t>12</w:t>
            </w:r>
          </w:p>
        </w:tc>
      </w:tr>
      <w:tr w:rsidR="005736B5">
        <w:trPr>
          <w:trHeight w:val="261"/>
        </w:trPr>
        <w:tc>
          <w:tcPr>
            <w:tcW w:w="9500" w:type="dxa"/>
            <w:tcBorders>
              <w:left w:val="single" w:sz="8" w:space="0" w:color="auto"/>
              <w:bottom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3.2.1. Кадровые условия реализации АООП НОО</w:t>
            </w:r>
          </w:p>
        </w:tc>
        <w:tc>
          <w:tcPr>
            <w:tcW w:w="840" w:type="dxa"/>
            <w:tcBorders>
              <w:bottom w:val="single" w:sz="8" w:space="0" w:color="auto"/>
              <w:right w:val="single" w:sz="8" w:space="0" w:color="auto"/>
            </w:tcBorders>
            <w:vAlign w:val="bottom"/>
          </w:tcPr>
          <w:p w:rsidR="005736B5" w:rsidRDefault="007C7D8B">
            <w:pPr>
              <w:spacing w:line="260" w:lineRule="exact"/>
              <w:ind w:right="280"/>
              <w:jc w:val="right"/>
              <w:rPr>
                <w:sz w:val="20"/>
                <w:szCs w:val="20"/>
              </w:rPr>
            </w:pPr>
            <w:r>
              <w:rPr>
                <w:sz w:val="20"/>
                <w:szCs w:val="20"/>
              </w:rPr>
              <w:t>163</w:t>
            </w:r>
          </w:p>
        </w:tc>
      </w:tr>
      <w:tr w:rsidR="005736B5">
        <w:trPr>
          <w:trHeight w:val="263"/>
        </w:trPr>
        <w:tc>
          <w:tcPr>
            <w:tcW w:w="9500" w:type="dxa"/>
            <w:tcBorders>
              <w:left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sz w:val="24"/>
                <w:szCs w:val="24"/>
              </w:rPr>
              <w:t>3.2.2. Материально-технические условия реализации основной образовательной</w:t>
            </w:r>
          </w:p>
        </w:tc>
        <w:tc>
          <w:tcPr>
            <w:tcW w:w="840" w:type="dxa"/>
            <w:tcBorders>
              <w:right w:val="single" w:sz="8" w:space="0" w:color="auto"/>
            </w:tcBorders>
            <w:vAlign w:val="bottom"/>
          </w:tcPr>
          <w:p w:rsidR="005736B5" w:rsidRDefault="007C7D8B">
            <w:pPr>
              <w:spacing w:line="263" w:lineRule="exact"/>
              <w:ind w:right="280"/>
              <w:jc w:val="right"/>
              <w:rPr>
                <w:sz w:val="20"/>
                <w:szCs w:val="20"/>
              </w:rPr>
            </w:pPr>
            <w:r>
              <w:rPr>
                <w:sz w:val="20"/>
                <w:szCs w:val="20"/>
              </w:rPr>
              <w:t>163</w:t>
            </w:r>
          </w:p>
        </w:tc>
      </w:tr>
      <w:tr w:rsidR="005736B5">
        <w:trPr>
          <w:trHeight w:val="319"/>
        </w:trPr>
        <w:tc>
          <w:tcPr>
            <w:tcW w:w="950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программы начального общего образования</w:t>
            </w:r>
          </w:p>
        </w:tc>
        <w:tc>
          <w:tcPr>
            <w:tcW w:w="840" w:type="dxa"/>
            <w:tcBorders>
              <w:bottom w:val="single" w:sz="8" w:space="0" w:color="auto"/>
              <w:right w:val="single" w:sz="8" w:space="0" w:color="auto"/>
            </w:tcBorders>
            <w:vAlign w:val="bottom"/>
          </w:tcPr>
          <w:p w:rsidR="005736B5" w:rsidRDefault="005736B5">
            <w:pPr>
              <w:rPr>
                <w:sz w:val="24"/>
                <w:szCs w:val="24"/>
              </w:rPr>
            </w:pPr>
          </w:p>
        </w:tc>
      </w:tr>
      <w:tr w:rsidR="005736B5">
        <w:trPr>
          <w:trHeight w:val="268"/>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3.2.3. Учебно-методическое обеспечение АООП НОО</w:t>
            </w:r>
          </w:p>
        </w:tc>
        <w:tc>
          <w:tcPr>
            <w:tcW w:w="840" w:type="dxa"/>
            <w:tcBorders>
              <w:bottom w:val="single" w:sz="8" w:space="0" w:color="auto"/>
              <w:right w:val="single" w:sz="8" w:space="0" w:color="auto"/>
            </w:tcBorders>
            <w:vAlign w:val="bottom"/>
          </w:tcPr>
          <w:p w:rsidR="005736B5" w:rsidRDefault="007C7D8B">
            <w:pPr>
              <w:spacing w:line="264" w:lineRule="exact"/>
              <w:ind w:right="280"/>
              <w:jc w:val="right"/>
              <w:rPr>
                <w:sz w:val="20"/>
                <w:szCs w:val="20"/>
              </w:rPr>
            </w:pPr>
            <w:r>
              <w:rPr>
                <w:sz w:val="20"/>
                <w:szCs w:val="20"/>
              </w:rPr>
              <w:t>165</w:t>
            </w:r>
          </w:p>
        </w:tc>
      </w:tr>
      <w:tr w:rsidR="005736B5">
        <w:trPr>
          <w:trHeight w:val="266"/>
        </w:trPr>
        <w:tc>
          <w:tcPr>
            <w:tcW w:w="95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3.2.4. Используемые педагогические технологии</w:t>
            </w:r>
          </w:p>
        </w:tc>
        <w:tc>
          <w:tcPr>
            <w:tcW w:w="840" w:type="dxa"/>
            <w:tcBorders>
              <w:bottom w:val="single" w:sz="8" w:space="0" w:color="auto"/>
              <w:right w:val="single" w:sz="8" w:space="0" w:color="auto"/>
            </w:tcBorders>
            <w:vAlign w:val="bottom"/>
          </w:tcPr>
          <w:p w:rsidR="005736B5" w:rsidRDefault="007C7D8B">
            <w:pPr>
              <w:spacing w:line="264" w:lineRule="exact"/>
              <w:ind w:right="280"/>
              <w:jc w:val="right"/>
              <w:rPr>
                <w:sz w:val="20"/>
                <w:szCs w:val="20"/>
              </w:rPr>
            </w:pPr>
            <w:r>
              <w:rPr>
                <w:sz w:val="20"/>
                <w:szCs w:val="20"/>
              </w:rPr>
              <w:t>166</w:t>
            </w:r>
          </w:p>
        </w:tc>
      </w:tr>
    </w:tbl>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98" w:lineRule="exact"/>
        <w:rPr>
          <w:sz w:val="20"/>
          <w:szCs w:val="20"/>
        </w:rPr>
      </w:pPr>
    </w:p>
    <w:p w:rsidR="003413C4" w:rsidRDefault="003413C4">
      <w:pPr>
        <w:jc w:val="center"/>
        <w:rPr>
          <w:rFonts w:eastAsia="Times New Roman"/>
          <w:b/>
          <w:bCs/>
          <w:sz w:val="24"/>
          <w:szCs w:val="24"/>
        </w:rPr>
      </w:pPr>
    </w:p>
    <w:p w:rsidR="003413C4" w:rsidRDefault="003413C4">
      <w:pPr>
        <w:jc w:val="center"/>
        <w:rPr>
          <w:rFonts w:eastAsia="Times New Roman"/>
          <w:b/>
          <w:bCs/>
          <w:sz w:val="24"/>
          <w:szCs w:val="24"/>
        </w:rPr>
      </w:pPr>
    </w:p>
    <w:p w:rsidR="003413C4" w:rsidRDefault="003413C4">
      <w:pPr>
        <w:jc w:val="center"/>
        <w:rPr>
          <w:rFonts w:eastAsia="Times New Roman"/>
          <w:b/>
          <w:bCs/>
          <w:sz w:val="24"/>
          <w:szCs w:val="24"/>
        </w:rPr>
      </w:pPr>
    </w:p>
    <w:p w:rsidR="003413C4" w:rsidRDefault="003413C4">
      <w:pPr>
        <w:jc w:val="center"/>
        <w:rPr>
          <w:rFonts w:eastAsia="Times New Roman"/>
          <w:b/>
          <w:bCs/>
          <w:sz w:val="24"/>
          <w:szCs w:val="24"/>
        </w:rPr>
      </w:pPr>
    </w:p>
    <w:p w:rsidR="003413C4" w:rsidRDefault="003413C4">
      <w:pPr>
        <w:jc w:val="center"/>
        <w:rPr>
          <w:rFonts w:eastAsia="Times New Roman"/>
          <w:b/>
          <w:bCs/>
          <w:sz w:val="24"/>
          <w:szCs w:val="24"/>
        </w:rPr>
      </w:pPr>
    </w:p>
    <w:p w:rsidR="003413C4" w:rsidRDefault="003413C4">
      <w:pPr>
        <w:jc w:val="center"/>
        <w:rPr>
          <w:rFonts w:eastAsia="Times New Roman"/>
          <w:b/>
          <w:bCs/>
          <w:sz w:val="24"/>
          <w:szCs w:val="24"/>
        </w:rPr>
      </w:pPr>
    </w:p>
    <w:p w:rsidR="003413C4" w:rsidRDefault="003413C4">
      <w:pPr>
        <w:jc w:val="center"/>
        <w:rPr>
          <w:rFonts w:eastAsia="Times New Roman"/>
          <w:b/>
          <w:bCs/>
          <w:sz w:val="24"/>
          <w:szCs w:val="24"/>
        </w:rPr>
      </w:pPr>
    </w:p>
    <w:p w:rsidR="005736B5" w:rsidRDefault="00BF354B">
      <w:pPr>
        <w:jc w:val="center"/>
        <w:rPr>
          <w:sz w:val="20"/>
          <w:szCs w:val="20"/>
        </w:rPr>
      </w:pPr>
      <w:r>
        <w:rPr>
          <w:rFonts w:eastAsia="Times New Roman"/>
          <w:b/>
          <w:bCs/>
          <w:sz w:val="24"/>
          <w:szCs w:val="24"/>
        </w:rPr>
        <w:lastRenderedPageBreak/>
        <w:t>I. ЦЕЛЕВОЙ РАЗДЕЛ</w:t>
      </w:r>
    </w:p>
    <w:p w:rsidR="005736B5" w:rsidRDefault="005736B5">
      <w:pPr>
        <w:spacing w:line="358" w:lineRule="exact"/>
        <w:rPr>
          <w:sz w:val="20"/>
          <w:szCs w:val="20"/>
        </w:rPr>
      </w:pPr>
    </w:p>
    <w:p w:rsidR="005736B5" w:rsidRDefault="00BF354B">
      <w:pPr>
        <w:jc w:val="center"/>
        <w:rPr>
          <w:sz w:val="20"/>
          <w:szCs w:val="20"/>
        </w:rPr>
      </w:pPr>
      <w:r>
        <w:rPr>
          <w:rFonts w:eastAsia="Times New Roman"/>
          <w:b/>
          <w:bCs/>
          <w:sz w:val="24"/>
          <w:szCs w:val="24"/>
        </w:rPr>
        <w:t>1.1. Пояснительная записка</w:t>
      </w:r>
    </w:p>
    <w:p w:rsidR="005736B5" w:rsidRDefault="005736B5">
      <w:pPr>
        <w:spacing w:line="252" w:lineRule="exact"/>
        <w:rPr>
          <w:sz w:val="20"/>
          <w:szCs w:val="20"/>
        </w:rPr>
      </w:pPr>
    </w:p>
    <w:p w:rsidR="005736B5" w:rsidRDefault="00BF354B">
      <w:pPr>
        <w:tabs>
          <w:tab w:val="left" w:pos="760"/>
          <w:tab w:val="left" w:pos="1540"/>
          <w:tab w:val="left" w:pos="3000"/>
          <w:tab w:val="left" w:pos="4200"/>
          <w:tab w:val="left" w:pos="6280"/>
          <w:tab w:val="left" w:pos="7720"/>
          <w:tab w:val="left" w:pos="9140"/>
        </w:tabs>
        <w:rPr>
          <w:sz w:val="20"/>
          <w:szCs w:val="20"/>
        </w:rPr>
      </w:pPr>
      <w:r>
        <w:rPr>
          <w:rFonts w:eastAsia="Times New Roman"/>
          <w:b/>
          <w:bCs/>
          <w:i/>
          <w:iCs/>
          <w:sz w:val="24"/>
          <w:szCs w:val="24"/>
        </w:rPr>
        <w:t>1.1.1.</w:t>
      </w:r>
      <w:r>
        <w:rPr>
          <w:sz w:val="20"/>
          <w:szCs w:val="20"/>
        </w:rPr>
        <w:tab/>
      </w:r>
      <w:r>
        <w:rPr>
          <w:rFonts w:eastAsia="Times New Roman"/>
          <w:b/>
          <w:bCs/>
          <w:i/>
          <w:iCs/>
          <w:sz w:val="24"/>
          <w:szCs w:val="24"/>
        </w:rPr>
        <w:t>Цели</w:t>
      </w:r>
      <w:r>
        <w:rPr>
          <w:rFonts w:eastAsia="Times New Roman"/>
          <w:b/>
          <w:bCs/>
          <w:i/>
          <w:iCs/>
          <w:sz w:val="24"/>
          <w:szCs w:val="24"/>
        </w:rPr>
        <w:tab/>
        <w:t>реализации</w:t>
      </w:r>
      <w:r>
        <w:rPr>
          <w:rFonts w:eastAsia="Times New Roman"/>
          <w:b/>
          <w:bCs/>
          <w:i/>
          <w:iCs/>
          <w:sz w:val="24"/>
          <w:szCs w:val="24"/>
        </w:rPr>
        <w:tab/>
        <w:t>основной</w:t>
      </w:r>
      <w:r>
        <w:rPr>
          <w:rFonts w:eastAsia="Times New Roman"/>
          <w:b/>
          <w:bCs/>
          <w:i/>
          <w:iCs/>
          <w:sz w:val="24"/>
          <w:szCs w:val="24"/>
        </w:rPr>
        <w:tab/>
        <w:t>образовательной</w:t>
      </w:r>
      <w:r>
        <w:rPr>
          <w:rFonts w:eastAsia="Times New Roman"/>
          <w:b/>
          <w:bCs/>
          <w:i/>
          <w:iCs/>
          <w:sz w:val="24"/>
          <w:szCs w:val="24"/>
        </w:rPr>
        <w:tab/>
        <w:t>программы</w:t>
      </w:r>
      <w:r>
        <w:rPr>
          <w:rFonts w:eastAsia="Times New Roman"/>
          <w:b/>
          <w:bCs/>
          <w:i/>
          <w:iCs/>
          <w:sz w:val="24"/>
          <w:szCs w:val="24"/>
        </w:rPr>
        <w:tab/>
        <w:t>начального</w:t>
      </w:r>
      <w:r>
        <w:rPr>
          <w:rFonts w:eastAsia="Times New Roman"/>
          <w:b/>
          <w:bCs/>
          <w:i/>
          <w:iCs/>
          <w:sz w:val="24"/>
          <w:szCs w:val="24"/>
        </w:rPr>
        <w:tab/>
        <w:t>общего</w:t>
      </w:r>
    </w:p>
    <w:p w:rsidR="005736B5" w:rsidRDefault="00BF354B">
      <w:pPr>
        <w:rPr>
          <w:sz w:val="20"/>
          <w:szCs w:val="20"/>
        </w:rPr>
      </w:pPr>
      <w:r>
        <w:rPr>
          <w:rFonts w:eastAsia="Times New Roman"/>
          <w:b/>
          <w:bCs/>
          <w:i/>
          <w:iCs/>
          <w:sz w:val="24"/>
          <w:szCs w:val="24"/>
        </w:rPr>
        <w:t>образования, адаптированной для детей с умственной отсталостью (интеллектуальными</w:t>
      </w:r>
    </w:p>
    <w:p w:rsidR="005736B5" w:rsidRDefault="00BF354B">
      <w:pPr>
        <w:rPr>
          <w:sz w:val="20"/>
          <w:szCs w:val="20"/>
        </w:rPr>
      </w:pPr>
      <w:r>
        <w:rPr>
          <w:rFonts w:eastAsia="Times New Roman"/>
          <w:b/>
          <w:bCs/>
          <w:i/>
          <w:iCs/>
          <w:sz w:val="24"/>
          <w:szCs w:val="24"/>
        </w:rPr>
        <w:t>нарушениями),</w:t>
      </w:r>
    </w:p>
    <w:p w:rsidR="005736B5" w:rsidRDefault="005736B5">
      <w:pPr>
        <w:spacing w:line="7" w:lineRule="exact"/>
        <w:rPr>
          <w:sz w:val="20"/>
          <w:szCs w:val="20"/>
        </w:rPr>
      </w:pPr>
    </w:p>
    <w:p w:rsidR="005736B5" w:rsidRDefault="00BF354B">
      <w:pPr>
        <w:spacing w:line="238" w:lineRule="auto"/>
        <w:jc w:val="both"/>
        <w:rPr>
          <w:sz w:val="20"/>
          <w:szCs w:val="20"/>
        </w:rPr>
      </w:pPr>
      <w:r>
        <w:rPr>
          <w:rFonts w:eastAsia="Times New Roman"/>
          <w:sz w:val="24"/>
          <w:szCs w:val="24"/>
        </w:rPr>
        <w:t>формировались исходя из положений Федерального Закона от 26 декабря 2012 № 273-ФЗ «Об образовании в Российской Федерации» в ст.2 п.9 которого сказано: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а также то, что ее разработка и утверждение относится к компетенции образовательных учреждений (статья 12, п.5); на основании приказа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w:t>
      </w:r>
    </w:p>
    <w:p w:rsidR="005736B5" w:rsidRDefault="005736B5">
      <w:pPr>
        <w:spacing w:line="24" w:lineRule="exact"/>
        <w:rPr>
          <w:sz w:val="20"/>
          <w:szCs w:val="20"/>
        </w:rPr>
      </w:pPr>
    </w:p>
    <w:p w:rsidR="005736B5" w:rsidRDefault="00BF354B">
      <w:pPr>
        <w:spacing w:line="237" w:lineRule="auto"/>
        <w:jc w:val="both"/>
        <w:rPr>
          <w:sz w:val="20"/>
          <w:szCs w:val="20"/>
        </w:rPr>
      </w:pPr>
      <w:r>
        <w:rPr>
          <w:rFonts w:eastAsia="Times New Roman"/>
          <w:sz w:val="24"/>
          <w:szCs w:val="24"/>
        </w:rPr>
        <w:t>– образовательным программам начального общего, основного общего и среднего общего образования», приказа Минобрнауки РФ от 19 декабря 2014 №1599 «Об утверждении федерального государственного образовательного стандарта общего образования для обучающихся с умственной отсталостью (интеллектуальными нарушениями)».</w:t>
      </w:r>
    </w:p>
    <w:p w:rsidR="005736B5" w:rsidRDefault="005736B5">
      <w:pPr>
        <w:spacing w:line="13" w:lineRule="exact"/>
        <w:rPr>
          <w:sz w:val="20"/>
          <w:szCs w:val="20"/>
        </w:rPr>
      </w:pPr>
    </w:p>
    <w:p w:rsidR="005736B5" w:rsidRDefault="00BF354B">
      <w:pPr>
        <w:spacing w:line="234" w:lineRule="auto"/>
        <w:ind w:firstLine="720"/>
        <w:rPr>
          <w:sz w:val="20"/>
          <w:szCs w:val="20"/>
        </w:rPr>
      </w:pPr>
      <w:r>
        <w:rPr>
          <w:rFonts w:eastAsia="Times New Roman"/>
          <w:sz w:val="24"/>
          <w:szCs w:val="24"/>
        </w:rPr>
        <w:t>Главными ценностями основной образовательной программы начального общего образования являются:</w:t>
      </w:r>
    </w:p>
    <w:p w:rsidR="005736B5" w:rsidRDefault="005736B5">
      <w:pPr>
        <w:spacing w:line="13" w:lineRule="exact"/>
        <w:rPr>
          <w:sz w:val="20"/>
          <w:szCs w:val="20"/>
        </w:rPr>
      </w:pPr>
    </w:p>
    <w:p w:rsidR="005736B5" w:rsidRDefault="00BF354B">
      <w:pPr>
        <w:spacing w:line="234" w:lineRule="auto"/>
        <w:rPr>
          <w:sz w:val="20"/>
          <w:szCs w:val="20"/>
        </w:rPr>
      </w:pPr>
      <w:r>
        <w:rPr>
          <w:rFonts w:eastAsia="Times New Roman"/>
          <w:sz w:val="24"/>
          <w:szCs w:val="24"/>
        </w:rPr>
        <w:t>-Право каждого ребенка на получение образования с учетом его индивидуальных особенностей и возможностей.</w:t>
      </w:r>
    </w:p>
    <w:p w:rsidR="005736B5" w:rsidRDefault="005736B5">
      <w:pPr>
        <w:spacing w:line="13" w:lineRule="exact"/>
        <w:rPr>
          <w:sz w:val="20"/>
          <w:szCs w:val="20"/>
        </w:rPr>
      </w:pPr>
    </w:p>
    <w:p w:rsidR="005736B5" w:rsidRDefault="00BF354B">
      <w:pPr>
        <w:spacing w:line="234" w:lineRule="auto"/>
        <w:rPr>
          <w:sz w:val="20"/>
          <w:szCs w:val="20"/>
        </w:rPr>
      </w:pPr>
      <w:r>
        <w:rPr>
          <w:rFonts w:eastAsia="Times New Roman"/>
          <w:sz w:val="24"/>
          <w:szCs w:val="24"/>
        </w:rPr>
        <w:t>-Признание интересов ребенка, поддержка его успехов и создание условий для его самореализации.</w:t>
      </w:r>
    </w:p>
    <w:p w:rsidR="005736B5" w:rsidRDefault="005736B5">
      <w:pPr>
        <w:spacing w:line="2" w:lineRule="exact"/>
        <w:rPr>
          <w:sz w:val="20"/>
          <w:szCs w:val="20"/>
        </w:rPr>
      </w:pPr>
    </w:p>
    <w:p w:rsidR="005736B5" w:rsidRDefault="00BF354B">
      <w:pPr>
        <w:rPr>
          <w:sz w:val="20"/>
          <w:szCs w:val="20"/>
        </w:rPr>
      </w:pPr>
      <w:r>
        <w:rPr>
          <w:rFonts w:eastAsia="Times New Roman"/>
          <w:sz w:val="24"/>
          <w:szCs w:val="24"/>
        </w:rPr>
        <w:t>-Право педагога на творчество и профессиональную деятельность.</w:t>
      </w:r>
    </w:p>
    <w:p w:rsidR="005736B5" w:rsidRDefault="00BF354B">
      <w:pPr>
        <w:rPr>
          <w:sz w:val="20"/>
          <w:szCs w:val="20"/>
        </w:rPr>
      </w:pPr>
      <w:r>
        <w:rPr>
          <w:rFonts w:eastAsia="Times New Roman"/>
          <w:sz w:val="24"/>
          <w:szCs w:val="24"/>
        </w:rPr>
        <w:t>-Психологический комфорт всех субъектов психологического взаимодействия.</w:t>
      </w:r>
    </w:p>
    <w:p w:rsidR="005736B5" w:rsidRDefault="00BF354B">
      <w:pPr>
        <w:rPr>
          <w:sz w:val="20"/>
          <w:szCs w:val="20"/>
        </w:rPr>
      </w:pPr>
      <w:r>
        <w:rPr>
          <w:rFonts w:eastAsia="Times New Roman"/>
          <w:sz w:val="24"/>
          <w:szCs w:val="24"/>
        </w:rPr>
        <w:t>-Охрана и укрепление здоровья детей с ограниченными возможностями здоровья.</w:t>
      </w:r>
    </w:p>
    <w:p w:rsidR="005736B5" w:rsidRDefault="005736B5">
      <w:pPr>
        <w:spacing w:line="12" w:lineRule="exact"/>
        <w:rPr>
          <w:sz w:val="20"/>
          <w:szCs w:val="20"/>
        </w:rPr>
      </w:pPr>
    </w:p>
    <w:p w:rsidR="005736B5" w:rsidRDefault="00BF354B">
      <w:pPr>
        <w:spacing w:line="236" w:lineRule="auto"/>
        <w:jc w:val="right"/>
        <w:rPr>
          <w:sz w:val="20"/>
          <w:szCs w:val="20"/>
        </w:rPr>
      </w:pPr>
      <w:r>
        <w:rPr>
          <w:rFonts w:eastAsia="Times New Roman"/>
          <w:sz w:val="24"/>
          <w:szCs w:val="24"/>
        </w:rPr>
        <w:t>-Коллективное сотворчество учителей, обучающихся и родителей во всех сферах жизни школы. Главная цель школы при обучении детей с умственной отсталостью – коррекция отклонений в  развитии  учащихся  средствами  образования  и  трудовой  подготовки,  а  также  социально-</w:t>
      </w:r>
    </w:p>
    <w:p w:rsidR="005736B5" w:rsidRDefault="005736B5">
      <w:pPr>
        <w:spacing w:line="13" w:lineRule="exact"/>
        <w:rPr>
          <w:sz w:val="20"/>
          <w:szCs w:val="20"/>
        </w:rPr>
      </w:pPr>
    </w:p>
    <w:p w:rsidR="005736B5" w:rsidRDefault="00BF354B">
      <w:pPr>
        <w:spacing w:line="236" w:lineRule="auto"/>
        <w:jc w:val="both"/>
        <w:rPr>
          <w:sz w:val="20"/>
          <w:szCs w:val="20"/>
        </w:rPr>
      </w:pPr>
      <w:r>
        <w:rPr>
          <w:rFonts w:eastAsia="Times New Roman"/>
          <w:sz w:val="24"/>
          <w:szCs w:val="24"/>
        </w:rPr>
        <w:t>педагогической реабилитации для последующей интеграции в общество, воспитание свободного, творчески мыслящего, образованного человека, открытого людям, умеющего быть успешным в деятельности.</w:t>
      </w:r>
    </w:p>
    <w:p w:rsidR="005736B5" w:rsidRDefault="005736B5">
      <w:pPr>
        <w:spacing w:line="13" w:lineRule="exact"/>
        <w:rPr>
          <w:sz w:val="20"/>
          <w:szCs w:val="20"/>
        </w:rPr>
      </w:pPr>
    </w:p>
    <w:p w:rsidR="005736B5" w:rsidRDefault="00BF354B">
      <w:pPr>
        <w:spacing w:line="237" w:lineRule="auto"/>
        <w:ind w:firstLine="360"/>
        <w:jc w:val="both"/>
        <w:rPr>
          <w:sz w:val="20"/>
          <w:szCs w:val="20"/>
        </w:rPr>
      </w:pPr>
      <w:r>
        <w:rPr>
          <w:rFonts w:eastAsia="Times New Roman"/>
          <w:sz w:val="24"/>
          <w:szCs w:val="24"/>
        </w:rPr>
        <w:t>Целью адаптированной основной образовательной программы начального общего образования обучающихся с умственной отсталостью является формирование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5736B5" w:rsidRDefault="005736B5">
      <w:pPr>
        <w:spacing w:line="17" w:lineRule="exact"/>
        <w:rPr>
          <w:sz w:val="20"/>
          <w:szCs w:val="20"/>
        </w:rPr>
      </w:pPr>
    </w:p>
    <w:p w:rsidR="005736B5" w:rsidRDefault="00BF354B">
      <w:pPr>
        <w:spacing w:line="237" w:lineRule="auto"/>
        <w:ind w:firstLine="300"/>
        <w:jc w:val="both"/>
        <w:rPr>
          <w:sz w:val="20"/>
          <w:szCs w:val="20"/>
        </w:rPr>
      </w:pPr>
      <w:r>
        <w:rPr>
          <w:rFonts w:eastAsia="Times New Roman"/>
          <w:sz w:val="24"/>
          <w:szCs w:val="24"/>
        </w:rPr>
        <w:t>Формирование целостной системы «сопровождения» каждого учащегося школы, направленное на решение образовательных задач, повышение эффективности качества обучения и воспитания; развитие жизненной компетенции детей с ограниченными возможностями.</w:t>
      </w:r>
    </w:p>
    <w:p w:rsidR="005736B5" w:rsidRDefault="005736B5">
      <w:pPr>
        <w:spacing w:line="13" w:lineRule="exact"/>
        <w:rPr>
          <w:sz w:val="20"/>
          <w:szCs w:val="20"/>
        </w:rPr>
      </w:pPr>
    </w:p>
    <w:p w:rsidR="005736B5" w:rsidRDefault="00BF354B">
      <w:pPr>
        <w:spacing w:line="236" w:lineRule="auto"/>
        <w:ind w:firstLine="240"/>
        <w:jc w:val="both"/>
        <w:rPr>
          <w:sz w:val="20"/>
          <w:szCs w:val="20"/>
        </w:rPr>
      </w:pPr>
      <w:r>
        <w:rPr>
          <w:rFonts w:eastAsia="Times New Roman"/>
          <w:sz w:val="24"/>
          <w:szCs w:val="24"/>
        </w:rPr>
        <w:t>Одним из инструментов достижения продекларированных целей становится ФГОС, в нашем случае – «Федеральный государственный образовательный стандарт общего образования для обучающихся с умственной отсталостью».</w:t>
      </w:r>
    </w:p>
    <w:p w:rsidR="005736B5" w:rsidRDefault="005736B5">
      <w:pPr>
        <w:spacing w:line="13" w:lineRule="exact"/>
        <w:rPr>
          <w:sz w:val="20"/>
          <w:szCs w:val="20"/>
        </w:rPr>
      </w:pPr>
    </w:p>
    <w:p w:rsidR="005736B5" w:rsidRDefault="00BF354B" w:rsidP="003413C4">
      <w:pPr>
        <w:spacing w:line="234" w:lineRule="auto"/>
        <w:ind w:firstLine="240"/>
        <w:jc w:val="both"/>
        <w:rPr>
          <w:sz w:val="20"/>
          <w:szCs w:val="20"/>
        </w:rPr>
      </w:pPr>
      <w:r>
        <w:rPr>
          <w:rFonts w:eastAsia="Times New Roman"/>
          <w:sz w:val="24"/>
          <w:szCs w:val="24"/>
        </w:rPr>
        <w:t>Появилась необходимость включать ребенка с ОВЗ в школьную жизнь на его условиях, которые надо принимать и учитывать, разрабатывая для ребенка на протяжении всего процесса</w:t>
      </w:r>
    </w:p>
    <w:p w:rsidR="005736B5" w:rsidRDefault="005736B5">
      <w:pPr>
        <w:sectPr w:rsidR="005736B5">
          <w:pgSz w:w="11900" w:h="16838"/>
          <w:pgMar w:top="990" w:right="846" w:bottom="419" w:left="1140" w:header="0" w:footer="0" w:gutter="0"/>
          <w:cols w:space="720" w:equalWidth="0">
            <w:col w:w="9920"/>
          </w:cols>
        </w:sectPr>
      </w:pPr>
    </w:p>
    <w:p w:rsidR="005736B5" w:rsidRDefault="00BF354B" w:rsidP="000574BA">
      <w:pPr>
        <w:spacing w:line="234" w:lineRule="auto"/>
        <w:ind w:left="120" w:right="100"/>
        <w:jc w:val="both"/>
        <w:rPr>
          <w:sz w:val="20"/>
          <w:szCs w:val="20"/>
        </w:rPr>
      </w:pPr>
      <w:r>
        <w:rPr>
          <w:rFonts w:eastAsia="Times New Roman"/>
          <w:sz w:val="24"/>
          <w:szCs w:val="24"/>
        </w:rPr>
        <w:lastRenderedPageBreak/>
        <w:t>обучения индивидуальный образовательный маршрут развития с учетом его психофизических особенностей, способностей, обеспечения максимальной возможности самореализации.</w:t>
      </w:r>
    </w:p>
    <w:p w:rsidR="005736B5" w:rsidRDefault="005736B5" w:rsidP="000574BA">
      <w:pPr>
        <w:spacing w:line="14" w:lineRule="exact"/>
        <w:jc w:val="both"/>
        <w:rPr>
          <w:sz w:val="20"/>
          <w:szCs w:val="20"/>
        </w:rPr>
      </w:pPr>
    </w:p>
    <w:p w:rsidR="005736B5" w:rsidRDefault="00BF354B" w:rsidP="000574BA">
      <w:pPr>
        <w:numPr>
          <w:ilvl w:val="1"/>
          <w:numId w:val="1"/>
        </w:numPr>
        <w:tabs>
          <w:tab w:val="left" w:pos="732"/>
        </w:tabs>
        <w:spacing w:line="234" w:lineRule="auto"/>
        <w:ind w:left="120" w:right="100" w:firstLine="233"/>
        <w:jc w:val="both"/>
        <w:rPr>
          <w:rFonts w:eastAsia="Times New Roman"/>
          <w:sz w:val="24"/>
          <w:szCs w:val="24"/>
        </w:rPr>
      </w:pPr>
      <w:r>
        <w:rPr>
          <w:rFonts w:eastAsia="Times New Roman"/>
          <w:sz w:val="24"/>
          <w:szCs w:val="24"/>
        </w:rPr>
        <w:t xml:space="preserve">соответствии с Уставом </w:t>
      </w:r>
      <w:r w:rsidR="000574BA">
        <w:rPr>
          <w:rFonts w:eastAsia="Times New Roman"/>
          <w:sz w:val="24"/>
          <w:szCs w:val="24"/>
        </w:rPr>
        <w:t>МБОУ «ШКОЛА № 7»</w:t>
      </w:r>
      <w:r>
        <w:rPr>
          <w:rFonts w:eastAsia="Times New Roman"/>
          <w:sz w:val="24"/>
          <w:szCs w:val="24"/>
        </w:rPr>
        <w:t xml:space="preserve"> для достижения поставленных целей осуществляются следующие основные виды деятельности:</w:t>
      </w:r>
    </w:p>
    <w:p w:rsidR="005736B5" w:rsidRDefault="005736B5" w:rsidP="000574BA">
      <w:pPr>
        <w:spacing w:line="14" w:lineRule="exact"/>
        <w:jc w:val="both"/>
        <w:rPr>
          <w:rFonts w:eastAsia="Times New Roman"/>
          <w:sz w:val="24"/>
          <w:szCs w:val="24"/>
        </w:rPr>
      </w:pPr>
    </w:p>
    <w:p w:rsidR="000574BA" w:rsidRDefault="00BF354B" w:rsidP="000574BA">
      <w:pPr>
        <w:numPr>
          <w:ilvl w:val="0"/>
          <w:numId w:val="1"/>
        </w:numPr>
        <w:tabs>
          <w:tab w:val="left" w:pos="264"/>
        </w:tabs>
        <w:spacing w:line="236" w:lineRule="auto"/>
        <w:ind w:left="120" w:right="100" w:hanging="7"/>
        <w:jc w:val="both"/>
        <w:rPr>
          <w:rFonts w:eastAsia="Times New Roman"/>
          <w:sz w:val="24"/>
          <w:szCs w:val="24"/>
        </w:rPr>
      </w:pPr>
      <w:r>
        <w:rPr>
          <w:rFonts w:eastAsia="Times New Roman"/>
          <w:sz w:val="24"/>
          <w:szCs w:val="24"/>
        </w:rPr>
        <w:t>обучение и воспитание детей с ограниченными возможностями здоровья (умственно отсталых детей) совместно с остальными детьми;</w:t>
      </w:r>
    </w:p>
    <w:p w:rsidR="000574BA" w:rsidRDefault="000574BA" w:rsidP="000574BA">
      <w:pPr>
        <w:numPr>
          <w:ilvl w:val="0"/>
          <w:numId w:val="1"/>
        </w:numPr>
        <w:tabs>
          <w:tab w:val="left" w:pos="264"/>
        </w:tabs>
        <w:spacing w:line="236" w:lineRule="auto"/>
        <w:ind w:left="120" w:right="100" w:hanging="7"/>
        <w:jc w:val="both"/>
        <w:rPr>
          <w:rFonts w:eastAsia="Times New Roman"/>
          <w:sz w:val="24"/>
          <w:szCs w:val="24"/>
        </w:rPr>
      </w:pPr>
      <w:r>
        <w:rPr>
          <w:rFonts w:eastAsia="Times New Roman"/>
          <w:sz w:val="24"/>
          <w:szCs w:val="24"/>
        </w:rPr>
        <w:t xml:space="preserve"> </w:t>
      </w:r>
      <w:r w:rsidR="00BF354B">
        <w:rPr>
          <w:rFonts w:eastAsia="Times New Roman"/>
          <w:sz w:val="24"/>
          <w:szCs w:val="24"/>
        </w:rPr>
        <w:t xml:space="preserve">реализация образовательных программ </w:t>
      </w:r>
      <w:r w:rsidR="00BF354B" w:rsidRPr="000574BA">
        <w:rPr>
          <w:rFonts w:eastAsia="Times New Roman"/>
          <w:sz w:val="24"/>
          <w:szCs w:val="24"/>
        </w:rPr>
        <w:t xml:space="preserve">в том числе посредством организации индивидуального обучения больных детей на дому; </w:t>
      </w:r>
    </w:p>
    <w:p w:rsidR="005736B5" w:rsidRPr="000574BA" w:rsidRDefault="00BF354B" w:rsidP="000574BA">
      <w:pPr>
        <w:tabs>
          <w:tab w:val="left" w:pos="264"/>
        </w:tabs>
        <w:spacing w:line="236" w:lineRule="auto"/>
        <w:ind w:left="113" w:right="100"/>
        <w:jc w:val="both"/>
        <w:rPr>
          <w:rFonts w:eastAsia="Times New Roman"/>
          <w:sz w:val="24"/>
          <w:szCs w:val="24"/>
        </w:rPr>
      </w:pPr>
      <w:r w:rsidRPr="000574BA">
        <w:rPr>
          <w:rFonts w:eastAsia="Times New Roman"/>
          <w:sz w:val="24"/>
          <w:szCs w:val="24"/>
        </w:rPr>
        <w:t>-реализация дополнит</w:t>
      </w:r>
      <w:r w:rsidR="000574BA">
        <w:rPr>
          <w:rFonts w:eastAsia="Times New Roman"/>
          <w:sz w:val="24"/>
          <w:szCs w:val="24"/>
        </w:rPr>
        <w:t>ельных образовательных программ.</w:t>
      </w:r>
    </w:p>
    <w:p w:rsidR="005736B5" w:rsidRDefault="005736B5" w:rsidP="000574BA">
      <w:pPr>
        <w:spacing w:line="263" w:lineRule="exact"/>
        <w:jc w:val="both"/>
        <w:rPr>
          <w:rFonts w:eastAsia="Times New Roman"/>
          <w:sz w:val="24"/>
          <w:szCs w:val="24"/>
        </w:rPr>
      </w:pPr>
    </w:p>
    <w:p w:rsidR="005736B5" w:rsidRDefault="00BF354B" w:rsidP="000574BA">
      <w:pPr>
        <w:ind w:left="420"/>
        <w:jc w:val="both"/>
        <w:rPr>
          <w:rFonts w:eastAsia="Times New Roman"/>
          <w:sz w:val="24"/>
          <w:szCs w:val="24"/>
        </w:rPr>
      </w:pPr>
      <w:r>
        <w:rPr>
          <w:rFonts w:eastAsia="Times New Roman"/>
          <w:sz w:val="24"/>
          <w:szCs w:val="24"/>
        </w:rPr>
        <w:t>Успешность реализации цели программы зависит от соблюдения следующих условий:</w:t>
      </w:r>
    </w:p>
    <w:p w:rsidR="005736B5" w:rsidRDefault="00BF354B" w:rsidP="000574BA">
      <w:pPr>
        <w:numPr>
          <w:ilvl w:val="0"/>
          <w:numId w:val="1"/>
        </w:numPr>
        <w:tabs>
          <w:tab w:val="left" w:pos="260"/>
        </w:tabs>
        <w:ind w:left="260" w:hanging="147"/>
        <w:jc w:val="both"/>
        <w:rPr>
          <w:rFonts w:eastAsia="Times New Roman"/>
          <w:sz w:val="24"/>
          <w:szCs w:val="24"/>
        </w:rPr>
      </w:pPr>
      <w:r>
        <w:rPr>
          <w:rFonts w:eastAsia="Times New Roman"/>
          <w:sz w:val="24"/>
          <w:szCs w:val="24"/>
        </w:rPr>
        <w:t>личностно-ориентированного подхода к ребенку;</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
        </w:numPr>
        <w:tabs>
          <w:tab w:val="left" w:pos="300"/>
        </w:tabs>
        <w:spacing w:line="234" w:lineRule="auto"/>
        <w:ind w:left="120" w:right="100" w:hanging="7"/>
        <w:jc w:val="both"/>
        <w:rPr>
          <w:rFonts w:eastAsia="Times New Roman"/>
          <w:sz w:val="24"/>
          <w:szCs w:val="24"/>
        </w:rPr>
      </w:pPr>
      <w:r>
        <w:rPr>
          <w:rFonts w:eastAsia="Times New Roman"/>
          <w:sz w:val="24"/>
          <w:szCs w:val="24"/>
        </w:rPr>
        <w:t>создания благоприятной дружественной атмосферы в школьном коллективе, формирования здорового коллектива, психолого-педагогической поддержки ребенка;</w:t>
      </w:r>
    </w:p>
    <w:p w:rsidR="005736B5" w:rsidRDefault="005736B5" w:rsidP="000574BA">
      <w:pPr>
        <w:spacing w:line="1" w:lineRule="exact"/>
        <w:jc w:val="both"/>
        <w:rPr>
          <w:rFonts w:eastAsia="Times New Roman"/>
          <w:sz w:val="24"/>
          <w:szCs w:val="24"/>
        </w:rPr>
      </w:pPr>
    </w:p>
    <w:p w:rsidR="005736B5" w:rsidRDefault="00BF354B" w:rsidP="000574BA">
      <w:pPr>
        <w:numPr>
          <w:ilvl w:val="0"/>
          <w:numId w:val="1"/>
        </w:numPr>
        <w:tabs>
          <w:tab w:val="left" w:pos="260"/>
        </w:tabs>
        <w:ind w:left="260" w:hanging="147"/>
        <w:jc w:val="both"/>
        <w:rPr>
          <w:rFonts w:eastAsia="Times New Roman"/>
          <w:sz w:val="24"/>
          <w:szCs w:val="24"/>
        </w:rPr>
      </w:pPr>
      <w:r>
        <w:rPr>
          <w:rFonts w:eastAsia="Times New Roman"/>
          <w:sz w:val="24"/>
          <w:szCs w:val="24"/>
        </w:rPr>
        <w:t>обеспечение процесса самореализации и развития личности;</w:t>
      </w:r>
    </w:p>
    <w:p w:rsidR="005736B5" w:rsidRDefault="00BF354B" w:rsidP="000574BA">
      <w:pPr>
        <w:numPr>
          <w:ilvl w:val="0"/>
          <w:numId w:val="1"/>
        </w:numPr>
        <w:tabs>
          <w:tab w:val="left" w:pos="260"/>
        </w:tabs>
        <w:ind w:left="260" w:hanging="147"/>
        <w:jc w:val="both"/>
        <w:rPr>
          <w:rFonts w:eastAsia="Times New Roman"/>
          <w:sz w:val="24"/>
          <w:szCs w:val="24"/>
        </w:rPr>
      </w:pPr>
      <w:r>
        <w:rPr>
          <w:rFonts w:eastAsia="Times New Roman"/>
          <w:sz w:val="24"/>
          <w:szCs w:val="24"/>
        </w:rPr>
        <w:t>использование педагогической диагностики;</w:t>
      </w:r>
    </w:p>
    <w:p w:rsidR="005736B5" w:rsidRDefault="00BF354B" w:rsidP="000574BA">
      <w:pPr>
        <w:numPr>
          <w:ilvl w:val="0"/>
          <w:numId w:val="1"/>
        </w:numPr>
        <w:tabs>
          <w:tab w:val="left" w:pos="260"/>
        </w:tabs>
        <w:ind w:left="260" w:hanging="147"/>
        <w:jc w:val="both"/>
        <w:rPr>
          <w:rFonts w:eastAsia="Times New Roman"/>
          <w:sz w:val="24"/>
          <w:szCs w:val="24"/>
        </w:rPr>
      </w:pPr>
      <w:r>
        <w:rPr>
          <w:rFonts w:eastAsia="Times New Roman"/>
          <w:sz w:val="24"/>
          <w:szCs w:val="24"/>
        </w:rPr>
        <w:t>профессионализма педагогов;</w:t>
      </w:r>
    </w:p>
    <w:p w:rsidR="005736B5" w:rsidRDefault="00BF354B" w:rsidP="000574BA">
      <w:pPr>
        <w:numPr>
          <w:ilvl w:val="0"/>
          <w:numId w:val="1"/>
        </w:numPr>
        <w:tabs>
          <w:tab w:val="left" w:pos="260"/>
        </w:tabs>
        <w:ind w:left="260" w:hanging="147"/>
        <w:jc w:val="both"/>
        <w:rPr>
          <w:rFonts w:eastAsia="Times New Roman"/>
          <w:sz w:val="24"/>
          <w:szCs w:val="24"/>
        </w:rPr>
      </w:pPr>
      <w:r>
        <w:rPr>
          <w:rFonts w:eastAsia="Times New Roman"/>
          <w:sz w:val="24"/>
          <w:szCs w:val="24"/>
        </w:rPr>
        <w:t>программно-методического обеспечения.</w:t>
      </w:r>
    </w:p>
    <w:p w:rsidR="005736B5" w:rsidRDefault="005736B5">
      <w:pPr>
        <w:spacing w:line="257" w:lineRule="exact"/>
        <w:rPr>
          <w:sz w:val="20"/>
          <w:szCs w:val="20"/>
        </w:rPr>
      </w:pPr>
    </w:p>
    <w:p w:rsidR="005736B5" w:rsidRDefault="00BF354B">
      <w:pPr>
        <w:spacing w:line="236" w:lineRule="auto"/>
        <w:ind w:left="120" w:right="100"/>
        <w:jc w:val="both"/>
        <w:rPr>
          <w:sz w:val="20"/>
          <w:szCs w:val="20"/>
        </w:rPr>
      </w:pPr>
      <w:r>
        <w:rPr>
          <w:rFonts w:eastAsia="Times New Roman"/>
          <w:b/>
          <w:bCs/>
          <w:i/>
          <w:iCs/>
          <w:sz w:val="24"/>
          <w:szCs w:val="24"/>
        </w:rPr>
        <w:t>1.1.2. Общая характеристика адаптированной основной образовательной программы образования обучающихся с легкой умственной отсталостью (интеллектуальными нарушениями)</w:t>
      </w:r>
    </w:p>
    <w:p w:rsidR="005736B5" w:rsidRDefault="005736B5">
      <w:pPr>
        <w:spacing w:line="9" w:lineRule="exact"/>
        <w:rPr>
          <w:sz w:val="20"/>
          <w:szCs w:val="20"/>
        </w:rPr>
      </w:pPr>
    </w:p>
    <w:p w:rsidR="005736B5" w:rsidRDefault="00BF354B">
      <w:pPr>
        <w:spacing w:line="234" w:lineRule="auto"/>
        <w:ind w:left="120" w:right="100" w:firstLine="360"/>
        <w:jc w:val="both"/>
        <w:rPr>
          <w:sz w:val="20"/>
          <w:szCs w:val="20"/>
        </w:rPr>
      </w:pPr>
      <w:r>
        <w:rPr>
          <w:rFonts w:eastAsia="Times New Roman"/>
          <w:sz w:val="24"/>
          <w:szCs w:val="24"/>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736B5" w:rsidRDefault="005736B5">
      <w:pPr>
        <w:spacing w:line="14" w:lineRule="exact"/>
        <w:rPr>
          <w:sz w:val="20"/>
          <w:szCs w:val="20"/>
        </w:rPr>
      </w:pPr>
    </w:p>
    <w:p w:rsidR="005736B5" w:rsidRDefault="00BF354B" w:rsidP="00751D9C">
      <w:pPr>
        <w:numPr>
          <w:ilvl w:val="0"/>
          <w:numId w:val="2"/>
        </w:numPr>
        <w:tabs>
          <w:tab w:val="left" w:pos="876"/>
        </w:tabs>
        <w:spacing w:line="236" w:lineRule="auto"/>
        <w:ind w:left="120" w:right="100" w:firstLine="293"/>
        <w:jc w:val="both"/>
        <w:rPr>
          <w:rFonts w:eastAsia="Times New Roman"/>
          <w:sz w:val="24"/>
          <w:szCs w:val="24"/>
        </w:rPr>
      </w:pPr>
      <w:r>
        <w:rPr>
          <w:rFonts w:eastAsia="Times New Roman"/>
          <w:sz w:val="24"/>
          <w:szCs w:val="24"/>
        </w:rPr>
        <w:t>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736B5" w:rsidRDefault="005736B5">
      <w:pPr>
        <w:spacing w:line="16" w:lineRule="exact"/>
        <w:rPr>
          <w:rFonts w:eastAsia="Times New Roman"/>
          <w:sz w:val="24"/>
          <w:szCs w:val="24"/>
        </w:rPr>
      </w:pPr>
    </w:p>
    <w:p w:rsidR="005736B5" w:rsidRDefault="00BF354B">
      <w:pPr>
        <w:spacing w:line="234" w:lineRule="auto"/>
        <w:ind w:left="120" w:right="120" w:firstLine="240"/>
        <w:rPr>
          <w:rFonts w:eastAsia="Times New Roman"/>
          <w:sz w:val="24"/>
          <w:szCs w:val="24"/>
        </w:rPr>
      </w:pPr>
      <w:r>
        <w:rPr>
          <w:rFonts w:eastAsia="Times New Roman"/>
          <w:sz w:val="24"/>
          <w:szCs w:val="24"/>
        </w:rPr>
        <w:t>АООП включает обязательную часть и часть, формируемую участниками образовательного процесса. Соотношение этих частей представлено в таблице.</w:t>
      </w:r>
    </w:p>
    <w:p w:rsidR="005736B5" w:rsidRDefault="005736B5">
      <w:pPr>
        <w:spacing w:line="259" w:lineRule="exact"/>
        <w:rPr>
          <w:sz w:val="20"/>
          <w:szCs w:val="20"/>
        </w:rPr>
      </w:pPr>
    </w:p>
    <w:p w:rsidR="005736B5" w:rsidRDefault="00BF354B">
      <w:pPr>
        <w:spacing w:line="234" w:lineRule="auto"/>
        <w:ind w:left="120" w:right="120"/>
        <w:jc w:val="both"/>
        <w:rPr>
          <w:sz w:val="20"/>
          <w:szCs w:val="20"/>
        </w:rPr>
      </w:pPr>
      <w:r>
        <w:rPr>
          <w:rFonts w:eastAsia="Times New Roman"/>
          <w:b/>
          <w:bCs/>
          <w:i/>
          <w:iCs/>
          <w:sz w:val="24"/>
          <w:szCs w:val="24"/>
        </w:rPr>
        <w:t>Соотношение обязательной части и части, формируемой участниками образовательного процесса</w:t>
      </w:r>
    </w:p>
    <w:p w:rsidR="005736B5" w:rsidRDefault="005736B5">
      <w:pPr>
        <w:spacing w:line="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0"/>
        <w:gridCol w:w="4520"/>
        <w:gridCol w:w="2540"/>
        <w:gridCol w:w="2540"/>
        <w:gridCol w:w="30"/>
      </w:tblGrid>
      <w:tr w:rsidR="005736B5">
        <w:trPr>
          <w:trHeight w:val="264"/>
        </w:trPr>
        <w:tc>
          <w:tcPr>
            <w:tcW w:w="560" w:type="dxa"/>
            <w:vMerge w:val="restart"/>
            <w:tcBorders>
              <w:top w:val="single" w:sz="8" w:space="0" w:color="auto"/>
              <w:left w:val="single" w:sz="8" w:space="0" w:color="auto"/>
              <w:right w:val="single" w:sz="8" w:space="0" w:color="auto"/>
            </w:tcBorders>
            <w:vAlign w:val="bottom"/>
          </w:tcPr>
          <w:p w:rsidR="005736B5" w:rsidRDefault="00BF354B">
            <w:pPr>
              <w:jc w:val="center"/>
              <w:rPr>
                <w:sz w:val="20"/>
                <w:szCs w:val="20"/>
              </w:rPr>
            </w:pPr>
            <w:r>
              <w:rPr>
                <w:rFonts w:eastAsia="Times New Roman"/>
                <w:w w:val="95"/>
                <w:sz w:val="24"/>
                <w:szCs w:val="24"/>
              </w:rPr>
              <w:t>№</w:t>
            </w:r>
          </w:p>
        </w:tc>
        <w:tc>
          <w:tcPr>
            <w:tcW w:w="4520" w:type="dxa"/>
            <w:vMerge w:val="restart"/>
            <w:tcBorders>
              <w:top w:val="single" w:sz="8" w:space="0" w:color="auto"/>
              <w:right w:val="single" w:sz="8" w:space="0" w:color="auto"/>
            </w:tcBorders>
            <w:vAlign w:val="bottom"/>
          </w:tcPr>
          <w:p w:rsidR="005736B5" w:rsidRDefault="00BF354B">
            <w:pPr>
              <w:jc w:val="center"/>
              <w:rPr>
                <w:sz w:val="20"/>
                <w:szCs w:val="20"/>
              </w:rPr>
            </w:pPr>
            <w:r>
              <w:rPr>
                <w:rFonts w:eastAsia="Times New Roman"/>
                <w:sz w:val="24"/>
                <w:szCs w:val="24"/>
              </w:rPr>
              <w:t>Класс</w:t>
            </w:r>
          </w:p>
        </w:tc>
        <w:tc>
          <w:tcPr>
            <w:tcW w:w="2540" w:type="dxa"/>
            <w:vMerge w:val="restart"/>
            <w:tcBorders>
              <w:top w:val="single" w:sz="8" w:space="0" w:color="auto"/>
              <w:right w:val="single" w:sz="8" w:space="0" w:color="auto"/>
            </w:tcBorders>
            <w:vAlign w:val="bottom"/>
          </w:tcPr>
          <w:p w:rsidR="005736B5" w:rsidRDefault="00BF354B">
            <w:pPr>
              <w:jc w:val="center"/>
              <w:rPr>
                <w:sz w:val="20"/>
                <w:szCs w:val="20"/>
              </w:rPr>
            </w:pPr>
            <w:r>
              <w:rPr>
                <w:rFonts w:eastAsia="Times New Roman"/>
                <w:w w:val="99"/>
                <w:sz w:val="24"/>
                <w:szCs w:val="24"/>
              </w:rPr>
              <w:t>Обязательная часть</w:t>
            </w:r>
          </w:p>
        </w:tc>
        <w:tc>
          <w:tcPr>
            <w:tcW w:w="2540" w:type="dxa"/>
            <w:tcBorders>
              <w:top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Часть, формируемая</w:t>
            </w:r>
          </w:p>
        </w:tc>
        <w:tc>
          <w:tcPr>
            <w:tcW w:w="0" w:type="dxa"/>
            <w:vAlign w:val="bottom"/>
          </w:tcPr>
          <w:p w:rsidR="005736B5" w:rsidRDefault="005736B5">
            <w:pPr>
              <w:rPr>
                <w:sz w:val="1"/>
                <w:szCs w:val="1"/>
              </w:rPr>
            </w:pPr>
          </w:p>
        </w:tc>
      </w:tr>
      <w:tr w:rsidR="005736B5">
        <w:trPr>
          <w:trHeight w:val="252"/>
        </w:trPr>
        <w:tc>
          <w:tcPr>
            <w:tcW w:w="560" w:type="dxa"/>
            <w:vMerge/>
            <w:tcBorders>
              <w:left w:val="single" w:sz="8" w:space="0" w:color="auto"/>
              <w:right w:val="single" w:sz="8" w:space="0" w:color="auto"/>
            </w:tcBorders>
            <w:vAlign w:val="bottom"/>
          </w:tcPr>
          <w:p w:rsidR="005736B5" w:rsidRDefault="005736B5">
            <w:pPr>
              <w:rPr>
                <w:sz w:val="21"/>
                <w:szCs w:val="21"/>
              </w:rPr>
            </w:pPr>
          </w:p>
        </w:tc>
        <w:tc>
          <w:tcPr>
            <w:tcW w:w="4520" w:type="dxa"/>
            <w:vMerge/>
            <w:tcBorders>
              <w:right w:val="single" w:sz="8" w:space="0" w:color="auto"/>
            </w:tcBorders>
            <w:vAlign w:val="bottom"/>
          </w:tcPr>
          <w:p w:rsidR="005736B5" w:rsidRDefault="005736B5">
            <w:pPr>
              <w:rPr>
                <w:sz w:val="21"/>
                <w:szCs w:val="21"/>
              </w:rPr>
            </w:pPr>
          </w:p>
        </w:tc>
        <w:tc>
          <w:tcPr>
            <w:tcW w:w="2540" w:type="dxa"/>
            <w:vMerge/>
            <w:tcBorders>
              <w:right w:val="single" w:sz="8" w:space="0" w:color="auto"/>
            </w:tcBorders>
            <w:vAlign w:val="bottom"/>
          </w:tcPr>
          <w:p w:rsidR="005736B5" w:rsidRDefault="005736B5">
            <w:pPr>
              <w:rPr>
                <w:sz w:val="21"/>
                <w:szCs w:val="21"/>
              </w:rPr>
            </w:pPr>
          </w:p>
        </w:tc>
        <w:tc>
          <w:tcPr>
            <w:tcW w:w="2540" w:type="dxa"/>
            <w:tcBorders>
              <w:right w:val="single" w:sz="8" w:space="0" w:color="auto"/>
            </w:tcBorders>
            <w:vAlign w:val="bottom"/>
          </w:tcPr>
          <w:p w:rsidR="005736B5" w:rsidRDefault="00BF354B">
            <w:pPr>
              <w:spacing w:line="251" w:lineRule="exact"/>
              <w:jc w:val="center"/>
              <w:rPr>
                <w:sz w:val="20"/>
                <w:szCs w:val="20"/>
              </w:rPr>
            </w:pPr>
            <w:r>
              <w:rPr>
                <w:rFonts w:eastAsia="Times New Roman"/>
                <w:sz w:val="24"/>
                <w:szCs w:val="24"/>
              </w:rPr>
              <w:t>участниками</w:t>
            </w:r>
          </w:p>
        </w:tc>
        <w:tc>
          <w:tcPr>
            <w:tcW w:w="0" w:type="dxa"/>
            <w:vAlign w:val="bottom"/>
          </w:tcPr>
          <w:p w:rsidR="005736B5" w:rsidRDefault="005736B5">
            <w:pPr>
              <w:rPr>
                <w:sz w:val="1"/>
                <w:szCs w:val="1"/>
              </w:rPr>
            </w:pPr>
          </w:p>
        </w:tc>
      </w:tr>
      <w:tr w:rsidR="005736B5">
        <w:trPr>
          <w:trHeight w:val="300"/>
        </w:trPr>
        <w:tc>
          <w:tcPr>
            <w:tcW w:w="560" w:type="dxa"/>
            <w:tcBorders>
              <w:left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8"/>
                <w:sz w:val="24"/>
                <w:szCs w:val="24"/>
              </w:rPr>
              <w:t>п/п</w:t>
            </w:r>
          </w:p>
        </w:tc>
        <w:tc>
          <w:tcPr>
            <w:tcW w:w="4520" w:type="dxa"/>
            <w:tcBorders>
              <w:right w:val="single" w:sz="8" w:space="0" w:color="auto"/>
            </w:tcBorders>
            <w:vAlign w:val="bottom"/>
          </w:tcPr>
          <w:p w:rsidR="005736B5" w:rsidRDefault="005736B5">
            <w:pPr>
              <w:rPr>
                <w:sz w:val="24"/>
                <w:szCs w:val="24"/>
              </w:rPr>
            </w:pPr>
          </w:p>
        </w:tc>
        <w:tc>
          <w:tcPr>
            <w:tcW w:w="2540" w:type="dxa"/>
            <w:tcBorders>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w:t>
            </w:r>
          </w:p>
        </w:tc>
        <w:tc>
          <w:tcPr>
            <w:tcW w:w="2540" w:type="dxa"/>
            <w:tcBorders>
              <w:right w:val="single" w:sz="8" w:space="0" w:color="auto"/>
            </w:tcBorders>
            <w:vAlign w:val="bottom"/>
          </w:tcPr>
          <w:p w:rsidR="005736B5" w:rsidRDefault="00BF354B">
            <w:pPr>
              <w:jc w:val="center"/>
              <w:rPr>
                <w:sz w:val="20"/>
                <w:szCs w:val="20"/>
              </w:rPr>
            </w:pPr>
            <w:r>
              <w:rPr>
                <w:rFonts w:eastAsia="Times New Roman"/>
                <w:w w:val="99"/>
                <w:sz w:val="24"/>
                <w:szCs w:val="24"/>
              </w:rPr>
              <w:t>образовательной</w:t>
            </w:r>
          </w:p>
        </w:tc>
        <w:tc>
          <w:tcPr>
            <w:tcW w:w="0" w:type="dxa"/>
            <w:vAlign w:val="bottom"/>
          </w:tcPr>
          <w:p w:rsidR="005736B5" w:rsidRDefault="005736B5">
            <w:pPr>
              <w:rPr>
                <w:sz w:val="1"/>
                <w:szCs w:val="1"/>
              </w:rPr>
            </w:pPr>
          </w:p>
        </w:tc>
      </w:tr>
      <w:tr w:rsidR="005736B5">
        <w:trPr>
          <w:trHeight w:val="281"/>
        </w:trPr>
        <w:tc>
          <w:tcPr>
            <w:tcW w:w="5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520" w:type="dxa"/>
            <w:tcBorders>
              <w:bottom w:val="single" w:sz="8" w:space="0" w:color="auto"/>
              <w:right w:val="single" w:sz="8" w:space="0" w:color="auto"/>
            </w:tcBorders>
            <w:vAlign w:val="bottom"/>
          </w:tcPr>
          <w:p w:rsidR="005736B5" w:rsidRDefault="005736B5">
            <w:pPr>
              <w:rPr>
                <w:sz w:val="24"/>
                <w:szCs w:val="24"/>
              </w:rPr>
            </w:pPr>
          </w:p>
        </w:tc>
        <w:tc>
          <w:tcPr>
            <w:tcW w:w="2540" w:type="dxa"/>
            <w:tcBorders>
              <w:bottom w:val="single" w:sz="8" w:space="0" w:color="auto"/>
              <w:right w:val="single" w:sz="8" w:space="0" w:color="auto"/>
            </w:tcBorders>
            <w:vAlign w:val="bottom"/>
          </w:tcPr>
          <w:p w:rsidR="005736B5" w:rsidRDefault="005736B5">
            <w:pPr>
              <w:rPr>
                <w:sz w:val="24"/>
                <w:szCs w:val="24"/>
              </w:rPr>
            </w:pPr>
          </w:p>
        </w:tc>
        <w:tc>
          <w:tcPr>
            <w:tcW w:w="2540" w:type="dxa"/>
            <w:tcBorders>
              <w:bottom w:val="single" w:sz="8" w:space="0" w:color="auto"/>
              <w:right w:val="single" w:sz="8" w:space="0" w:color="auto"/>
            </w:tcBorders>
            <w:vAlign w:val="bottom"/>
          </w:tcPr>
          <w:p w:rsidR="005736B5" w:rsidRDefault="00BF354B">
            <w:pPr>
              <w:jc w:val="center"/>
              <w:rPr>
                <w:sz w:val="20"/>
                <w:szCs w:val="20"/>
              </w:rPr>
            </w:pPr>
            <w:r>
              <w:rPr>
                <w:rFonts w:eastAsia="Times New Roman"/>
                <w:sz w:val="24"/>
                <w:szCs w:val="24"/>
              </w:rPr>
              <w:t>деятельности (%)</w:t>
            </w:r>
          </w:p>
        </w:tc>
        <w:tc>
          <w:tcPr>
            <w:tcW w:w="0" w:type="dxa"/>
            <w:vAlign w:val="bottom"/>
          </w:tcPr>
          <w:p w:rsidR="005736B5" w:rsidRDefault="005736B5">
            <w:pPr>
              <w:rPr>
                <w:sz w:val="1"/>
                <w:szCs w:val="1"/>
              </w:rPr>
            </w:pPr>
          </w:p>
        </w:tc>
      </w:tr>
      <w:tr w:rsidR="005736B5">
        <w:trPr>
          <w:trHeight w:val="268"/>
        </w:trPr>
        <w:tc>
          <w:tcPr>
            <w:tcW w:w="5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1</w:t>
            </w:r>
          </w:p>
        </w:tc>
        <w:tc>
          <w:tcPr>
            <w:tcW w:w="4520" w:type="dxa"/>
            <w:tcBorders>
              <w:bottom w:val="single" w:sz="8" w:space="0" w:color="auto"/>
              <w:right w:val="single" w:sz="8" w:space="0" w:color="auto"/>
            </w:tcBorders>
            <w:vAlign w:val="bottom"/>
          </w:tcPr>
          <w:p w:rsidR="005736B5" w:rsidRDefault="00BF354B">
            <w:pPr>
              <w:spacing w:line="264" w:lineRule="exact"/>
              <w:ind w:right="1820"/>
              <w:jc w:val="right"/>
              <w:rPr>
                <w:sz w:val="20"/>
                <w:szCs w:val="20"/>
              </w:rPr>
            </w:pPr>
            <w:r>
              <w:rPr>
                <w:rFonts w:eastAsia="Times New Roman"/>
                <w:sz w:val="24"/>
                <w:szCs w:val="24"/>
              </w:rPr>
              <w:t>1,2,3,4</w:t>
            </w:r>
          </w:p>
        </w:tc>
        <w:tc>
          <w:tcPr>
            <w:tcW w:w="2540" w:type="dxa"/>
            <w:tcBorders>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70</w:t>
            </w:r>
          </w:p>
        </w:tc>
        <w:tc>
          <w:tcPr>
            <w:tcW w:w="2540" w:type="dxa"/>
            <w:tcBorders>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30</w:t>
            </w:r>
          </w:p>
        </w:tc>
        <w:tc>
          <w:tcPr>
            <w:tcW w:w="0" w:type="dxa"/>
            <w:vAlign w:val="bottom"/>
          </w:tcPr>
          <w:p w:rsidR="005736B5" w:rsidRDefault="005736B5">
            <w:pPr>
              <w:rPr>
                <w:sz w:val="1"/>
                <w:szCs w:val="1"/>
              </w:rPr>
            </w:pPr>
          </w:p>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459072" behindDoc="1" locked="0" layoutInCell="0" allowOverlap="1" wp14:anchorId="270BB2B2" wp14:editId="06D33155">
                <wp:simplePos x="0" y="0"/>
                <wp:positionH relativeFrom="column">
                  <wp:posOffset>6435090</wp:posOffset>
                </wp:positionH>
                <wp:positionV relativeFrom="paragraph">
                  <wp:posOffset>-8890</wp:posOffset>
                </wp:positionV>
                <wp:extent cx="12700"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 o:spid="_x0000_s1028" style="position:absolute;margin-left:506.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Default="005736B5">
      <w:pPr>
        <w:spacing w:line="198" w:lineRule="exact"/>
        <w:rPr>
          <w:sz w:val="20"/>
          <w:szCs w:val="20"/>
        </w:rPr>
      </w:pPr>
    </w:p>
    <w:p w:rsidR="005736B5" w:rsidRDefault="00BF354B">
      <w:pPr>
        <w:spacing w:line="234" w:lineRule="auto"/>
        <w:ind w:left="120" w:right="100"/>
        <w:jc w:val="both"/>
        <w:rPr>
          <w:sz w:val="20"/>
          <w:szCs w:val="20"/>
        </w:rPr>
      </w:pPr>
      <w:r>
        <w:rPr>
          <w:rFonts w:eastAsia="Times New Roman"/>
          <w:b/>
          <w:bCs/>
          <w:i/>
          <w:iCs/>
          <w:sz w:val="24"/>
          <w:szCs w:val="24"/>
        </w:rPr>
        <w:t>1.1.3. Психолого-педагогическая характеристика обучающихся с умственной отсталостью (интеллектуальными нарушениями)</w:t>
      </w:r>
    </w:p>
    <w:p w:rsidR="005736B5" w:rsidRDefault="005736B5">
      <w:pPr>
        <w:spacing w:line="9" w:lineRule="exact"/>
        <w:rPr>
          <w:sz w:val="20"/>
          <w:szCs w:val="20"/>
        </w:rPr>
      </w:pPr>
    </w:p>
    <w:p w:rsidR="005736B5" w:rsidRDefault="00BF354B">
      <w:pPr>
        <w:spacing w:line="237" w:lineRule="auto"/>
        <w:ind w:left="120" w:right="100" w:firstLine="300"/>
        <w:jc w:val="both"/>
        <w:rPr>
          <w:sz w:val="20"/>
          <w:szCs w:val="20"/>
        </w:rPr>
      </w:pPr>
      <w:r>
        <w:rPr>
          <w:rFonts w:eastAsia="Times New Roman"/>
          <w:sz w:val="24"/>
          <w:szCs w:val="24"/>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w:t>
      </w:r>
    </w:p>
    <w:p w:rsidR="005736B5" w:rsidRDefault="005736B5">
      <w:pPr>
        <w:spacing w:line="14" w:lineRule="exact"/>
        <w:rPr>
          <w:sz w:val="20"/>
          <w:szCs w:val="20"/>
        </w:rPr>
      </w:pPr>
    </w:p>
    <w:p w:rsidR="005736B5" w:rsidRDefault="00BF354B">
      <w:pPr>
        <w:spacing w:line="234" w:lineRule="auto"/>
        <w:ind w:left="120" w:right="100"/>
        <w:jc w:val="both"/>
        <w:rPr>
          <w:sz w:val="20"/>
          <w:szCs w:val="20"/>
        </w:rPr>
      </w:pPr>
      <w:r>
        <w:rPr>
          <w:rFonts w:eastAsia="Times New Roman"/>
          <w:sz w:val="24"/>
          <w:szCs w:val="24"/>
        </w:rPr>
        <w:t>интеллектуальной недостаточности, которое приводит к затруднениям в усвоении содержания школьного образования и социальной адаптации.</w:t>
      </w:r>
    </w:p>
    <w:p w:rsidR="005736B5" w:rsidRDefault="005736B5">
      <w:pPr>
        <w:spacing w:line="14" w:lineRule="exact"/>
        <w:rPr>
          <w:sz w:val="20"/>
          <w:szCs w:val="20"/>
        </w:rPr>
      </w:pPr>
    </w:p>
    <w:p w:rsidR="005736B5" w:rsidRDefault="00BF354B">
      <w:pPr>
        <w:spacing w:line="236" w:lineRule="auto"/>
        <w:ind w:left="120" w:right="100" w:firstLine="300"/>
        <w:jc w:val="both"/>
        <w:rPr>
          <w:sz w:val="20"/>
          <w:szCs w:val="20"/>
        </w:rPr>
      </w:pPr>
      <w:r>
        <w:rPr>
          <w:rFonts w:eastAsia="Times New Roman"/>
          <w:sz w:val="24"/>
          <w:szCs w:val="24"/>
        </w:rPr>
        <w:t>Категория обучающихся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w:t>
      </w:r>
    </w:p>
    <w:p w:rsidR="005736B5" w:rsidRDefault="005736B5">
      <w:pPr>
        <w:spacing w:line="14" w:lineRule="exact"/>
        <w:rPr>
          <w:sz w:val="20"/>
          <w:szCs w:val="20"/>
        </w:rPr>
      </w:pPr>
    </w:p>
    <w:p w:rsidR="005736B5" w:rsidRDefault="00BF354B">
      <w:pPr>
        <w:spacing w:line="236" w:lineRule="auto"/>
        <w:ind w:left="120" w:right="100" w:firstLine="300"/>
        <w:jc w:val="both"/>
        <w:rPr>
          <w:sz w:val="20"/>
          <w:szCs w:val="20"/>
        </w:rPr>
      </w:pPr>
      <w:r>
        <w:rPr>
          <w:rFonts w:eastAsia="Times New Roman"/>
          <w:sz w:val="24"/>
          <w:szCs w:val="24"/>
        </w:rPr>
        <w:t>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w:t>
      </w:r>
    </w:p>
    <w:p w:rsidR="005736B5" w:rsidRDefault="005736B5">
      <w:pPr>
        <w:spacing w:line="83" w:lineRule="exact"/>
        <w:rPr>
          <w:sz w:val="20"/>
          <w:szCs w:val="20"/>
        </w:rPr>
      </w:pPr>
    </w:p>
    <w:p w:rsidR="005736B5" w:rsidRDefault="005736B5">
      <w:pPr>
        <w:ind w:left="9920"/>
        <w:rPr>
          <w:sz w:val="20"/>
          <w:szCs w:val="20"/>
        </w:rPr>
      </w:pPr>
    </w:p>
    <w:p w:rsidR="005736B5" w:rsidRDefault="005736B5">
      <w:pPr>
        <w:sectPr w:rsidR="005736B5">
          <w:pgSz w:w="11900" w:h="16838"/>
          <w:pgMar w:top="995" w:right="746" w:bottom="419" w:left="1020" w:header="0" w:footer="0" w:gutter="0"/>
          <w:cols w:space="720" w:equalWidth="0">
            <w:col w:w="10140"/>
          </w:cols>
        </w:sectPr>
      </w:pPr>
    </w:p>
    <w:p w:rsidR="005736B5" w:rsidRDefault="00BF354B" w:rsidP="00751D9C">
      <w:pPr>
        <w:numPr>
          <w:ilvl w:val="0"/>
          <w:numId w:val="3"/>
        </w:numPr>
        <w:tabs>
          <w:tab w:val="left" w:pos="670"/>
        </w:tabs>
        <w:spacing w:line="239" w:lineRule="auto"/>
        <w:ind w:firstLine="293"/>
        <w:jc w:val="both"/>
        <w:rPr>
          <w:rFonts w:eastAsia="Times New Roman"/>
          <w:sz w:val="24"/>
          <w:szCs w:val="24"/>
        </w:rPr>
      </w:pPr>
      <w:r>
        <w:rPr>
          <w:rFonts w:eastAsia="Times New Roman"/>
          <w:sz w:val="24"/>
          <w:szCs w:val="24"/>
        </w:rPr>
        <w:lastRenderedPageBreak/>
        <w:t>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ощущения и восприятие.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w:t>
      </w:r>
    </w:p>
    <w:p w:rsidR="005736B5" w:rsidRDefault="005736B5">
      <w:pPr>
        <w:spacing w:line="20" w:lineRule="exact"/>
        <w:rPr>
          <w:rFonts w:eastAsia="Times New Roman"/>
          <w:sz w:val="24"/>
          <w:szCs w:val="24"/>
        </w:rPr>
      </w:pPr>
    </w:p>
    <w:p w:rsidR="005736B5" w:rsidRDefault="00BF354B">
      <w:pPr>
        <w:spacing w:line="238" w:lineRule="auto"/>
        <w:ind w:firstLine="240"/>
        <w:jc w:val="both"/>
        <w:rPr>
          <w:rFonts w:eastAsia="Times New Roman"/>
          <w:sz w:val="24"/>
          <w:szCs w:val="24"/>
        </w:rPr>
      </w:pPr>
      <w:r>
        <w:rPr>
          <w:rFonts w:eastAsia="Times New Roman"/>
          <w:sz w:val="24"/>
          <w:szCs w:val="24"/>
        </w:rPr>
        <w:t>Вместе с тем, несмотря на имеющиеся недостатки, обучающихся с умственной отсталостью оказывается значительно более сохранным, чем процесс мышления, основу которого составляют такие операции, как анализ, синтез, сравнение, обобщение, абстракция, конкретизация. Названные логические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т.д.</w:t>
      </w:r>
    </w:p>
    <w:p w:rsidR="005736B5" w:rsidRDefault="005736B5">
      <w:pPr>
        <w:spacing w:line="16" w:lineRule="exact"/>
        <w:rPr>
          <w:rFonts w:eastAsia="Times New Roman"/>
          <w:sz w:val="24"/>
          <w:szCs w:val="24"/>
        </w:rPr>
      </w:pPr>
    </w:p>
    <w:p w:rsidR="005736B5" w:rsidRDefault="00BF354B">
      <w:pPr>
        <w:spacing w:line="239" w:lineRule="auto"/>
        <w:ind w:firstLine="300"/>
        <w:jc w:val="both"/>
        <w:rPr>
          <w:rFonts w:eastAsia="Times New Roman"/>
          <w:sz w:val="24"/>
          <w:szCs w:val="24"/>
        </w:rPr>
      </w:pPr>
      <w:r>
        <w:rPr>
          <w:rFonts w:eastAsia="Times New Roman"/>
          <w:sz w:val="24"/>
          <w:szCs w:val="24"/>
        </w:rPr>
        <w:t>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 Обучающимся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обучающихся этой группы, направленной на их обучение пользованию рациональными и целенаправленными способами выполнения задания, оказывается возможным в той или иной степени скоррегировать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форм мышления обучающихся с умственной отсталостью, в том числе и словесно-логического.</w:t>
      </w:r>
    </w:p>
    <w:p w:rsidR="005736B5" w:rsidRDefault="005736B5">
      <w:pPr>
        <w:spacing w:line="16" w:lineRule="exact"/>
        <w:rPr>
          <w:rFonts w:eastAsia="Times New Roman"/>
          <w:sz w:val="24"/>
          <w:szCs w:val="24"/>
        </w:rPr>
      </w:pPr>
    </w:p>
    <w:p w:rsidR="005736B5" w:rsidRDefault="00BF354B">
      <w:pPr>
        <w:spacing w:line="239" w:lineRule="auto"/>
        <w:ind w:firstLine="300"/>
        <w:jc w:val="both"/>
        <w:rPr>
          <w:rFonts w:eastAsia="Times New Roman"/>
          <w:sz w:val="24"/>
          <w:szCs w:val="24"/>
        </w:rPr>
      </w:pPr>
      <w:r>
        <w:rPr>
          <w:rFonts w:eastAsia="Times New Roman"/>
          <w:sz w:val="24"/>
          <w:szCs w:val="24"/>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w:t>
      </w:r>
    </w:p>
    <w:p w:rsidR="005736B5" w:rsidRDefault="005736B5">
      <w:pPr>
        <w:spacing w:line="254" w:lineRule="exact"/>
        <w:rPr>
          <w:sz w:val="20"/>
          <w:szCs w:val="20"/>
        </w:rPr>
      </w:pPr>
    </w:p>
    <w:p w:rsidR="005736B5" w:rsidRDefault="005736B5">
      <w:pPr>
        <w:ind w:left="9800"/>
        <w:rPr>
          <w:sz w:val="20"/>
          <w:szCs w:val="20"/>
        </w:rPr>
      </w:pPr>
    </w:p>
    <w:p w:rsidR="005736B5" w:rsidRDefault="005736B5">
      <w:pPr>
        <w:sectPr w:rsidR="005736B5">
          <w:pgSz w:w="11900" w:h="16838"/>
          <w:pgMar w:top="995" w:right="846" w:bottom="419" w:left="1140" w:header="0" w:footer="0" w:gutter="0"/>
          <w:cols w:space="720" w:equalWidth="0">
            <w:col w:w="9920"/>
          </w:cols>
        </w:sectPr>
      </w:pPr>
    </w:p>
    <w:p w:rsidR="005736B5" w:rsidRDefault="00BF354B">
      <w:pPr>
        <w:spacing w:line="238" w:lineRule="auto"/>
        <w:jc w:val="both"/>
        <w:rPr>
          <w:sz w:val="20"/>
          <w:szCs w:val="20"/>
        </w:rPr>
      </w:pPr>
      <w:r>
        <w:rPr>
          <w:rFonts w:eastAsia="Times New Roman"/>
          <w:sz w:val="24"/>
          <w:szCs w:val="24"/>
        </w:rPr>
        <w:lastRenderedPageBreak/>
        <w:t>этом наибольшие трудности вызывает воспроизведение словесного материала. Однако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при умственной отсталости. В связи с этим учет особенностей обучающихся с умственной отсталостью разных клинических групп (по классификации М. С. Певзнер) позволяет создавать условия, способствующие развитию всех процессов памяти.</w:t>
      </w:r>
    </w:p>
    <w:p w:rsidR="005736B5" w:rsidRDefault="005736B5">
      <w:pPr>
        <w:spacing w:line="21" w:lineRule="exact"/>
        <w:rPr>
          <w:sz w:val="20"/>
          <w:szCs w:val="20"/>
        </w:rPr>
      </w:pPr>
    </w:p>
    <w:p w:rsidR="005736B5" w:rsidRDefault="00BF354B">
      <w:pPr>
        <w:spacing w:line="239" w:lineRule="auto"/>
        <w:ind w:firstLine="360"/>
        <w:jc w:val="both"/>
        <w:rPr>
          <w:sz w:val="20"/>
          <w:szCs w:val="20"/>
        </w:rPr>
      </w:pPr>
      <w:r>
        <w:rPr>
          <w:rFonts w:eastAsia="Times New Roman"/>
          <w:sz w:val="24"/>
          <w:szCs w:val="24"/>
        </w:rPr>
        <w:t>Особенности нервной системы школьников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для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возрастной динамики, но вместе с тем, эти показатели не достигают возрастной нормы.</w:t>
      </w:r>
    </w:p>
    <w:p w:rsidR="005736B5" w:rsidRDefault="005736B5">
      <w:pPr>
        <w:spacing w:line="14" w:lineRule="exact"/>
        <w:rPr>
          <w:sz w:val="20"/>
          <w:szCs w:val="20"/>
        </w:rPr>
      </w:pPr>
    </w:p>
    <w:p w:rsidR="005736B5" w:rsidRDefault="00BF354B">
      <w:pPr>
        <w:spacing w:line="238" w:lineRule="auto"/>
        <w:ind w:firstLine="240"/>
        <w:jc w:val="both"/>
        <w:rPr>
          <w:sz w:val="20"/>
          <w:szCs w:val="20"/>
        </w:rPr>
      </w:pPr>
      <w:r>
        <w:rPr>
          <w:rFonts w:eastAsia="Times New Roman"/>
          <w:sz w:val="24"/>
          <w:szCs w:val="24"/>
        </w:rPr>
        <w:t>Для успешного обучения необходимы достаточно развитые представления и воображение. Представлениям детей с умственной отсталостью свойственна недифференцированность,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w:t>
      </w:r>
    </w:p>
    <w:p w:rsidR="005736B5" w:rsidRDefault="005736B5">
      <w:pPr>
        <w:spacing w:line="12" w:lineRule="exact"/>
        <w:rPr>
          <w:sz w:val="20"/>
          <w:szCs w:val="20"/>
        </w:rPr>
      </w:pPr>
    </w:p>
    <w:p w:rsidR="005736B5" w:rsidRDefault="00BF354B" w:rsidP="00751D9C">
      <w:pPr>
        <w:numPr>
          <w:ilvl w:val="0"/>
          <w:numId w:val="4"/>
        </w:numPr>
        <w:tabs>
          <w:tab w:val="left" w:pos="571"/>
        </w:tabs>
        <w:spacing w:line="239" w:lineRule="auto"/>
        <w:ind w:firstLine="233"/>
        <w:jc w:val="both"/>
        <w:rPr>
          <w:rFonts w:eastAsia="Times New Roman"/>
          <w:sz w:val="24"/>
          <w:szCs w:val="24"/>
        </w:rPr>
      </w:pPr>
      <w:r>
        <w:rPr>
          <w:rFonts w:eastAsia="Times New Roman"/>
          <w:sz w:val="24"/>
          <w:szCs w:val="24"/>
        </w:rPr>
        <w:t>школьников с умственной отсталостью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звуко-буквенного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обучающихся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5736B5" w:rsidRDefault="005736B5">
      <w:pPr>
        <w:spacing w:line="16" w:lineRule="exact"/>
        <w:rPr>
          <w:rFonts w:eastAsia="Times New Roman"/>
          <w:sz w:val="24"/>
          <w:szCs w:val="24"/>
        </w:rPr>
      </w:pPr>
    </w:p>
    <w:p w:rsidR="005736B5" w:rsidRDefault="00BF354B">
      <w:pPr>
        <w:spacing w:line="238" w:lineRule="auto"/>
        <w:ind w:firstLine="300"/>
        <w:jc w:val="both"/>
        <w:rPr>
          <w:rFonts w:eastAsia="Times New Roman"/>
          <w:sz w:val="24"/>
          <w:szCs w:val="24"/>
        </w:rPr>
      </w:pPr>
      <w:r>
        <w:rPr>
          <w:rFonts w:eastAsia="Times New Roman"/>
          <w:sz w:val="24"/>
          <w:szCs w:val="24"/>
        </w:rPr>
        <w:t>Психологические особенности обучающихся с умственной отсталостью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5736B5" w:rsidRDefault="005736B5">
      <w:pPr>
        <w:spacing w:line="14" w:lineRule="exact"/>
        <w:rPr>
          <w:rFonts w:eastAsia="Times New Roman"/>
          <w:sz w:val="24"/>
          <w:szCs w:val="24"/>
        </w:rPr>
      </w:pPr>
    </w:p>
    <w:p w:rsidR="005736B5" w:rsidRDefault="00BF354B">
      <w:pPr>
        <w:spacing w:line="238" w:lineRule="auto"/>
        <w:ind w:firstLine="300"/>
        <w:jc w:val="both"/>
        <w:rPr>
          <w:rFonts w:eastAsia="Times New Roman"/>
          <w:sz w:val="24"/>
          <w:szCs w:val="24"/>
        </w:rPr>
      </w:pPr>
      <w:r>
        <w:rPr>
          <w:rFonts w:eastAsia="Times New Roman"/>
          <w:sz w:val="24"/>
          <w:szCs w:val="24"/>
        </w:rPr>
        <w:t>Волевая 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w:t>
      </w:r>
    </w:p>
    <w:p w:rsidR="005736B5" w:rsidRDefault="005736B5">
      <w:pPr>
        <w:spacing w:line="253" w:lineRule="exact"/>
        <w:rPr>
          <w:sz w:val="20"/>
          <w:szCs w:val="20"/>
        </w:rPr>
      </w:pPr>
    </w:p>
    <w:p w:rsidR="005736B5" w:rsidRPr="003413C4" w:rsidRDefault="005736B5" w:rsidP="003413C4">
      <w:pPr>
        <w:ind w:left="9800"/>
        <w:rPr>
          <w:sz w:val="20"/>
          <w:szCs w:val="20"/>
        </w:rPr>
        <w:sectPr w:rsidR="005736B5" w:rsidRPr="003413C4">
          <w:pgSz w:w="11900" w:h="16838"/>
          <w:pgMar w:top="995" w:right="846" w:bottom="419" w:left="1140" w:header="0" w:footer="0" w:gutter="0"/>
          <w:cols w:space="720" w:equalWidth="0">
            <w:col w:w="9920"/>
          </w:cols>
        </w:sectPr>
      </w:pPr>
    </w:p>
    <w:p w:rsidR="005736B5" w:rsidRDefault="00BF354B">
      <w:pPr>
        <w:spacing w:line="239" w:lineRule="auto"/>
        <w:ind w:left="7"/>
        <w:jc w:val="both"/>
        <w:rPr>
          <w:sz w:val="20"/>
          <w:szCs w:val="20"/>
        </w:rPr>
      </w:pPr>
      <w:r>
        <w:rPr>
          <w:rFonts w:eastAsia="Times New Roman"/>
          <w:sz w:val="24"/>
          <w:szCs w:val="24"/>
        </w:rPr>
        <w:lastRenderedPageBreak/>
        <w:t>деятельности,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5736B5" w:rsidRDefault="005736B5">
      <w:pPr>
        <w:spacing w:line="17" w:lineRule="exact"/>
        <w:rPr>
          <w:sz w:val="20"/>
          <w:szCs w:val="20"/>
        </w:rPr>
      </w:pPr>
    </w:p>
    <w:p w:rsidR="005736B5" w:rsidRDefault="00BF354B" w:rsidP="000574BA">
      <w:pPr>
        <w:spacing w:line="237" w:lineRule="auto"/>
        <w:ind w:left="7" w:firstLine="240"/>
        <w:jc w:val="both"/>
        <w:rPr>
          <w:sz w:val="20"/>
          <w:szCs w:val="20"/>
        </w:rPr>
      </w:pPr>
      <w:r>
        <w:rPr>
          <w:rFonts w:eastAsia="Times New Roman"/>
          <w:sz w:val="24"/>
          <w:szCs w:val="24"/>
        </w:rPr>
        <w:t>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w:t>
      </w:r>
    </w:p>
    <w:p w:rsidR="005736B5" w:rsidRDefault="005736B5">
      <w:pPr>
        <w:spacing w:line="340" w:lineRule="exact"/>
        <w:rPr>
          <w:sz w:val="20"/>
          <w:szCs w:val="20"/>
        </w:rPr>
      </w:pPr>
    </w:p>
    <w:p w:rsidR="005736B5" w:rsidRDefault="00BF354B">
      <w:pPr>
        <w:spacing w:line="234" w:lineRule="auto"/>
        <w:ind w:left="7" w:right="400"/>
        <w:rPr>
          <w:sz w:val="20"/>
          <w:szCs w:val="20"/>
        </w:rPr>
      </w:pPr>
      <w:r>
        <w:rPr>
          <w:rFonts w:eastAsia="Times New Roman"/>
          <w:b/>
          <w:bCs/>
          <w:i/>
          <w:iCs/>
          <w:sz w:val="24"/>
          <w:szCs w:val="24"/>
        </w:rPr>
        <w:t>1.1.4. Особые образовательные потребности обучающихся с умственной отсталостью (интеллектуальными нарушениями)</w:t>
      </w:r>
    </w:p>
    <w:p w:rsidR="005736B5" w:rsidRDefault="005736B5">
      <w:pPr>
        <w:spacing w:line="9" w:lineRule="exact"/>
        <w:rPr>
          <w:sz w:val="20"/>
          <w:szCs w:val="20"/>
        </w:rPr>
      </w:pPr>
    </w:p>
    <w:p w:rsidR="005736B5" w:rsidRDefault="00BF354B">
      <w:pPr>
        <w:spacing w:line="238" w:lineRule="auto"/>
        <w:ind w:left="7" w:firstLine="180"/>
        <w:jc w:val="both"/>
        <w:rPr>
          <w:sz w:val="20"/>
          <w:szCs w:val="20"/>
        </w:rPr>
      </w:pPr>
      <w:r>
        <w:rPr>
          <w:rFonts w:eastAsia="Times New Roman"/>
          <w:sz w:val="24"/>
          <w:szCs w:val="24"/>
        </w:rPr>
        <w:t>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ребенка.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w:t>
      </w:r>
    </w:p>
    <w:p w:rsidR="005736B5" w:rsidRDefault="005736B5">
      <w:pPr>
        <w:spacing w:line="19" w:lineRule="exact"/>
        <w:rPr>
          <w:sz w:val="20"/>
          <w:szCs w:val="20"/>
        </w:rPr>
      </w:pPr>
    </w:p>
    <w:p w:rsidR="005736B5" w:rsidRDefault="00BF354B">
      <w:pPr>
        <w:spacing w:line="236" w:lineRule="auto"/>
        <w:ind w:left="7" w:firstLine="240"/>
        <w:jc w:val="both"/>
        <w:rPr>
          <w:sz w:val="20"/>
          <w:szCs w:val="20"/>
        </w:rPr>
      </w:pPr>
      <w:r>
        <w:rPr>
          <w:rFonts w:eastAsia="Times New Roman"/>
          <w:sz w:val="24"/>
          <w:szCs w:val="24"/>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 так и специфические.</w:t>
      </w:r>
    </w:p>
    <w:p w:rsidR="005736B5" w:rsidRDefault="005736B5">
      <w:pPr>
        <w:spacing w:line="2" w:lineRule="exact"/>
        <w:rPr>
          <w:sz w:val="20"/>
          <w:szCs w:val="20"/>
        </w:rPr>
      </w:pPr>
    </w:p>
    <w:p w:rsidR="005736B5" w:rsidRDefault="00BF354B" w:rsidP="00751D9C">
      <w:pPr>
        <w:numPr>
          <w:ilvl w:val="1"/>
          <w:numId w:val="5"/>
        </w:numPr>
        <w:tabs>
          <w:tab w:val="left" w:pos="467"/>
        </w:tabs>
        <w:ind w:left="467" w:hanging="227"/>
        <w:rPr>
          <w:rFonts w:eastAsia="Times New Roman"/>
          <w:sz w:val="24"/>
          <w:szCs w:val="24"/>
        </w:rPr>
      </w:pPr>
      <w:r>
        <w:rPr>
          <w:rFonts w:eastAsia="Times New Roman"/>
          <w:sz w:val="24"/>
          <w:szCs w:val="24"/>
        </w:rPr>
        <w:t>общим потребностям относятся:</w:t>
      </w:r>
    </w:p>
    <w:p w:rsidR="005736B5" w:rsidRDefault="005736B5">
      <w:pPr>
        <w:spacing w:line="12" w:lineRule="exact"/>
        <w:rPr>
          <w:rFonts w:eastAsia="Times New Roman"/>
          <w:sz w:val="24"/>
          <w:szCs w:val="24"/>
        </w:rPr>
      </w:pPr>
    </w:p>
    <w:p w:rsidR="005736B5" w:rsidRDefault="00BF354B" w:rsidP="00751D9C">
      <w:pPr>
        <w:numPr>
          <w:ilvl w:val="0"/>
          <w:numId w:val="5"/>
        </w:numPr>
        <w:tabs>
          <w:tab w:val="left" w:pos="218"/>
        </w:tabs>
        <w:spacing w:line="234" w:lineRule="auto"/>
        <w:ind w:left="7" w:hanging="7"/>
        <w:rPr>
          <w:rFonts w:eastAsia="Times New Roman"/>
          <w:sz w:val="24"/>
          <w:szCs w:val="24"/>
        </w:rPr>
      </w:pPr>
      <w:r>
        <w:rPr>
          <w:rFonts w:eastAsia="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rsidR="005736B5" w:rsidRDefault="005736B5">
      <w:pPr>
        <w:spacing w:line="13" w:lineRule="exact"/>
        <w:rPr>
          <w:rFonts w:eastAsia="Times New Roman"/>
          <w:sz w:val="24"/>
          <w:szCs w:val="24"/>
        </w:rPr>
      </w:pPr>
    </w:p>
    <w:p w:rsidR="005736B5" w:rsidRDefault="00BF354B" w:rsidP="00751D9C">
      <w:pPr>
        <w:numPr>
          <w:ilvl w:val="0"/>
          <w:numId w:val="5"/>
        </w:numPr>
        <w:tabs>
          <w:tab w:val="left" w:pos="245"/>
        </w:tabs>
        <w:spacing w:line="234" w:lineRule="auto"/>
        <w:ind w:left="7" w:hanging="7"/>
        <w:rPr>
          <w:rFonts w:eastAsia="Times New Roman"/>
          <w:sz w:val="24"/>
          <w:szCs w:val="24"/>
        </w:rPr>
      </w:pPr>
      <w:r>
        <w:rPr>
          <w:rFonts w:eastAsia="Times New Roman"/>
          <w:sz w:val="24"/>
          <w:szCs w:val="24"/>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5736B5" w:rsidRDefault="005736B5">
      <w:pPr>
        <w:spacing w:line="1" w:lineRule="exact"/>
        <w:rPr>
          <w:rFonts w:eastAsia="Times New Roman"/>
          <w:sz w:val="24"/>
          <w:szCs w:val="24"/>
        </w:rPr>
      </w:pPr>
    </w:p>
    <w:p w:rsidR="005736B5" w:rsidRDefault="00BF354B" w:rsidP="00751D9C">
      <w:pPr>
        <w:numPr>
          <w:ilvl w:val="0"/>
          <w:numId w:val="5"/>
        </w:numPr>
        <w:tabs>
          <w:tab w:val="left" w:pos="147"/>
        </w:tabs>
        <w:ind w:left="147" w:hanging="147"/>
        <w:rPr>
          <w:rFonts w:eastAsia="Times New Roman"/>
          <w:sz w:val="24"/>
          <w:szCs w:val="24"/>
        </w:rPr>
      </w:pPr>
      <w:r>
        <w:rPr>
          <w:rFonts w:eastAsia="Times New Roman"/>
          <w:sz w:val="24"/>
          <w:szCs w:val="24"/>
        </w:rPr>
        <w:t>раннее получение специальной помощи средствами образования;</w:t>
      </w:r>
    </w:p>
    <w:p w:rsidR="005736B5" w:rsidRDefault="005736B5">
      <w:pPr>
        <w:spacing w:line="12" w:lineRule="exact"/>
        <w:rPr>
          <w:rFonts w:eastAsia="Times New Roman"/>
          <w:sz w:val="24"/>
          <w:szCs w:val="24"/>
        </w:rPr>
      </w:pPr>
    </w:p>
    <w:p w:rsidR="005736B5" w:rsidRDefault="00BF354B" w:rsidP="00751D9C">
      <w:pPr>
        <w:numPr>
          <w:ilvl w:val="0"/>
          <w:numId w:val="5"/>
        </w:numPr>
        <w:tabs>
          <w:tab w:val="left" w:pos="192"/>
        </w:tabs>
        <w:spacing w:line="234" w:lineRule="auto"/>
        <w:ind w:left="7" w:hanging="7"/>
        <w:rPr>
          <w:rFonts w:eastAsia="Times New Roman"/>
          <w:sz w:val="24"/>
          <w:szCs w:val="24"/>
        </w:rPr>
      </w:pPr>
      <w:r>
        <w:rPr>
          <w:rFonts w:eastAsia="Times New Roman"/>
          <w:sz w:val="24"/>
          <w:szCs w:val="24"/>
        </w:rPr>
        <w:t>психологическое сопровождение, оптимизирующее взаимодействие ребенка с педагогами и соучениками;</w:t>
      </w:r>
    </w:p>
    <w:p w:rsidR="005736B5" w:rsidRDefault="005736B5">
      <w:pPr>
        <w:spacing w:line="14" w:lineRule="exact"/>
        <w:rPr>
          <w:rFonts w:eastAsia="Times New Roman"/>
          <w:sz w:val="24"/>
          <w:szCs w:val="24"/>
        </w:rPr>
      </w:pPr>
    </w:p>
    <w:p w:rsidR="005736B5" w:rsidRDefault="00BF354B" w:rsidP="00751D9C">
      <w:pPr>
        <w:numPr>
          <w:ilvl w:val="0"/>
          <w:numId w:val="5"/>
        </w:numPr>
        <w:tabs>
          <w:tab w:val="left" w:pos="221"/>
        </w:tabs>
        <w:spacing w:line="234" w:lineRule="auto"/>
        <w:ind w:left="7" w:hanging="7"/>
        <w:rPr>
          <w:rFonts w:eastAsia="Times New Roman"/>
          <w:sz w:val="24"/>
          <w:szCs w:val="24"/>
        </w:rPr>
      </w:pPr>
      <w:r>
        <w:rPr>
          <w:rFonts w:eastAsia="Times New Roman"/>
          <w:sz w:val="24"/>
          <w:szCs w:val="24"/>
        </w:rPr>
        <w:t>психологическое сопровождение, направленное на установление взаимодействия семьи и образовательной организации;</w:t>
      </w:r>
    </w:p>
    <w:p w:rsidR="005736B5" w:rsidRDefault="005736B5">
      <w:pPr>
        <w:spacing w:line="13" w:lineRule="exact"/>
        <w:rPr>
          <w:rFonts w:eastAsia="Times New Roman"/>
          <w:sz w:val="24"/>
          <w:szCs w:val="24"/>
        </w:rPr>
      </w:pPr>
    </w:p>
    <w:p w:rsidR="005736B5" w:rsidRDefault="00BF354B" w:rsidP="00751D9C">
      <w:pPr>
        <w:numPr>
          <w:ilvl w:val="0"/>
          <w:numId w:val="5"/>
        </w:numPr>
        <w:tabs>
          <w:tab w:val="left" w:pos="343"/>
        </w:tabs>
        <w:spacing w:line="234" w:lineRule="auto"/>
        <w:ind w:left="7" w:hanging="7"/>
        <w:rPr>
          <w:rFonts w:eastAsia="Times New Roman"/>
          <w:sz w:val="24"/>
          <w:szCs w:val="24"/>
        </w:rPr>
      </w:pPr>
      <w:r>
        <w:rPr>
          <w:rFonts w:eastAsia="Times New Roman"/>
          <w:sz w:val="24"/>
          <w:szCs w:val="24"/>
        </w:rPr>
        <w:t>постепенное расширение образовательного пространства, выходящего за пределы образовательной организации.</w:t>
      </w:r>
    </w:p>
    <w:p w:rsidR="005736B5" w:rsidRDefault="005736B5">
      <w:pPr>
        <w:spacing w:line="13" w:lineRule="exact"/>
        <w:rPr>
          <w:rFonts w:eastAsia="Times New Roman"/>
          <w:sz w:val="24"/>
          <w:szCs w:val="24"/>
        </w:rPr>
      </w:pPr>
    </w:p>
    <w:p w:rsidR="005736B5" w:rsidRDefault="00BF354B">
      <w:pPr>
        <w:spacing w:line="234" w:lineRule="auto"/>
        <w:ind w:left="7" w:firstLine="300"/>
        <w:rPr>
          <w:rFonts w:eastAsia="Times New Roman"/>
          <w:sz w:val="24"/>
          <w:szCs w:val="24"/>
        </w:rPr>
      </w:pPr>
      <w:r>
        <w:rPr>
          <w:rFonts w:eastAsia="Times New Roman"/>
          <w:sz w:val="24"/>
          <w:szCs w:val="24"/>
        </w:rPr>
        <w:t>Для обучающихся с легкой умственной отсталостью</w:t>
      </w:r>
      <w:r w:rsidR="000574BA">
        <w:rPr>
          <w:rFonts w:eastAsia="Times New Roman"/>
          <w:sz w:val="24"/>
          <w:szCs w:val="24"/>
        </w:rPr>
        <w:t xml:space="preserve"> </w:t>
      </w:r>
      <w:r>
        <w:rPr>
          <w:rFonts w:eastAsia="Times New Roman"/>
          <w:sz w:val="24"/>
          <w:szCs w:val="24"/>
        </w:rPr>
        <w:t>характерны следующие специфические образовательные потребности:</w:t>
      </w:r>
    </w:p>
    <w:p w:rsidR="005736B5" w:rsidRDefault="005736B5">
      <w:pPr>
        <w:spacing w:line="1" w:lineRule="exact"/>
        <w:rPr>
          <w:rFonts w:eastAsia="Times New Roman"/>
          <w:sz w:val="24"/>
          <w:szCs w:val="24"/>
        </w:rPr>
      </w:pPr>
    </w:p>
    <w:p w:rsidR="005736B5" w:rsidRDefault="00BF354B" w:rsidP="00751D9C">
      <w:pPr>
        <w:numPr>
          <w:ilvl w:val="0"/>
          <w:numId w:val="5"/>
        </w:numPr>
        <w:tabs>
          <w:tab w:val="left" w:pos="147"/>
        </w:tabs>
        <w:ind w:left="147" w:hanging="147"/>
        <w:rPr>
          <w:rFonts w:eastAsia="Times New Roman"/>
          <w:sz w:val="24"/>
          <w:szCs w:val="24"/>
        </w:rPr>
      </w:pPr>
      <w:r>
        <w:rPr>
          <w:rFonts w:eastAsia="Times New Roman"/>
          <w:sz w:val="24"/>
          <w:szCs w:val="24"/>
        </w:rPr>
        <w:t>увеличение сроков освоения адаптированной образовательной программы до 12 лет;</w:t>
      </w:r>
    </w:p>
    <w:p w:rsidR="005736B5" w:rsidRDefault="005736B5">
      <w:pPr>
        <w:spacing w:line="2" w:lineRule="exact"/>
        <w:rPr>
          <w:rFonts w:eastAsia="Times New Roman"/>
          <w:sz w:val="24"/>
          <w:szCs w:val="24"/>
        </w:rPr>
      </w:pPr>
    </w:p>
    <w:p w:rsidR="005736B5" w:rsidRDefault="00BF354B" w:rsidP="00751D9C">
      <w:pPr>
        <w:numPr>
          <w:ilvl w:val="0"/>
          <w:numId w:val="5"/>
        </w:numPr>
        <w:tabs>
          <w:tab w:val="left" w:pos="147"/>
        </w:tabs>
        <w:ind w:left="147" w:hanging="147"/>
        <w:rPr>
          <w:rFonts w:eastAsia="Times New Roman"/>
          <w:sz w:val="24"/>
          <w:szCs w:val="24"/>
        </w:rPr>
      </w:pPr>
      <w:r>
        <w:rPr>
          <w:rFonts w:eastAsia="Times New Roman"/>
          <w:sz w:val="24"/>
          <w:szCs w:val="24"/>
        </w:rPr>
        <w:t>наглядно-действенный характер содержания образования;</w:t>
      </w:r>
    </w:p>
    <w:p w:rsidR="005736B5" w:rsidRDefault="005736B5">
      <w:pPr>
        <w:spacing w:line="40" w:lineRule="exact"/>
        <w:rPr>
          <w:rFonts w:eastAsia="Times New Roman"/>
          <w:sz w:val="24"/>
          <w:szCs w:val="24"/>
        </w:rPr>
      </w:pPr>
    </w:p>
    <w:p w:rsidR="005736B5" w:rsidRDefault="00BF354B" w:rsidP="00751D9C">
      <w:pPr>
        <w:numPr>
          <w:ilvl w:val="0"/>
          <w:numId w:val="5"/>
        </w:numPr>
        <w:tabs>
          <w:tab w:val="left" w:pos="147"/>
        </w:tabs>
        <w:ind w:left="147" w:hanging="147"/>
        <w:rPr>
          <w:rFonts w:eastAsia="Times New Roman"/>
          <w:sz w:val="24"/>
          <w:szCs w:val="24"/>
        </w:rPr>
      </w:pPr>
      <w:r>
        <w:rPr>
          <w:rFonts w:eastAsia="Times New Roman"/>
          <w:sz w:val="24"/>
          <w:szCs w:val="24"/>
        </w:rPr>
        <w:t>упрощение системы учебно-познавательных задач, решаемых в процессе образования;</w:t>
      </w:r>
    </w:p>
    <w:p w:rsidR="005736B5" w:rsidRPr="003413C4" w:rsidRDefault="005736B5" w:rsidP="003413C4">
      <w:pPr>
        <w:rPr>
          <w:sz w:val="20"/>
          <w:szCs w:val="20"/>
        </w:rPr>
        <w:sectPr w:rsidR="005736B5" w:rsidRPr="003413C4">
          <w:pgSz w:w="11900" w:h="16838"/>
          <w:pgMar w:top="995" w:right="846" w:bottom="419" w:left="1133" w:header="0" w:footer="0" w:gutter="0"/>
          <w:cols w:space="720" w:equalWidth="0">
            <w:col w:w="9927"/>
          </w:cols>
        </w:sectPr>
      </w:pPr>
    </w:p>
    <w:p w:rsidR="005736B5" w:rsidRDefault="00BF354B" w:rsidP="000574BA">
      <w:pPr>
        <w:numPr>
          <w:ilvl w:val="0"/>
          <w:numId w:val="6"/>
        </w:numPr>
        <w:tabs>
          <w:tab w:val="left" w:pos="348"/>
        </w:tabs>
        <w:spacing w:line="236" w:lineRule="auto"/>
        <w:ind w:left="7" w:hanging="7"/>
        <w:jc w:val="both"/>
        <w:rPr>
          <w:rFonts w:eastAsia="Times New Roman"/>
          <w:sz w:val="24"/>
          <w:szCs w:val="24"/>
        </w:rPr>
      </w:pPr>
      <w:r>
        <w:rPr>
          <w:rFonts w:eastAsia="Times New Roman"/>
          <w:sz w:val="24"/>
          <w:szCs w:val="24"/>
        </w:rPr>
        <w:lastRenderedPageBreak/>
        <w:t>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w:t>
      </w:r>
    </w:p>
    <w:p w:rsidR="005736B5" w:rsidRDefault="005736B5" w:rsidP="000574BA">
      <w:pPr>
        <w:spacing w:line="14" w:lineRule="exact"/>
        <w:jc w:val="both"/>
        <w:rPr>
          <w:rFonts w:eastAsia="Times New Roman"/>
          <w:sz w:val="24"/>
          <w:szCs w:val="24"/>
        </w:rPr>
      </w:pPr>
    </w:p>
    <w:p w:rsidR="005736B5" w:rsidRDefault="00BF354B" w:rsidP="000574BA">
      <w:pPr>
        <w:numPr>
          <w:ilvl w:val="0"/>
          <w:numId w:val="6"/>
        </w:numPr>
        <w:tabs>
          <w:tab w:val="left" w:pos="254"/>
        </w:tabs>
        <w:spacing w:line="234" w:lineRule="auto"/>
        <w:ind w:left="7" w:right="20" w:hanging="7"/>
        <w:jc w:val="both"/>
        <w:rPr>
          <w:rFonts w:eastAsia="Times New Roman"/>
          <w:sz w:val="24"/>
          <w:szCs w:val="24"/>
        </w:rPr>
      </w:pPr>
      <w:r>
        <w:rPr>
          <w:rFonts w:eastAsia="Times New Roman"/>
          <w:sz w:val="24"/>
          <w:szCs w:val="24"/>
        </w:rPr>
        <w:t>специальное обучение «переносу» сформированных знаний умений в новые ситуации взаимодействия с действительностью;</w:t>
      </w:r>
    </w:p>
    <w:p w:rsidR="005736B5" w:rsidRDefault="005736B5" w:rsidP="000574BA">
      <w:pPr>
        <w:spacing w:line="1" w:lineRule="exact"/>
        <w:jc w:val="both"/>
        <w:rPr>
          <w:rFonts w:eastAsia="Times New Roman"/>
          <w:sz w:val="24"/>
          <w:szCs w:val="24"/>
        </w:rPr>
      </w:pPr>
    </w:p>
    <w:p w:rsidR="005736B5" w:rsidRDefault="00BF354B" w:rsidP="000574BA">
      <w:pPr>
        <w:numPr>
          <w:ilvl w:val="0"/>
          <w:numId w:val="6"/>
        </w:numPr>
        <w:tabs>
          <w:tab w:val="left" w:pos="147"/>
        </w:tabs>
        <w:ind w:left="147" w:hanging="147"/>
        <w:jc w:val="both"/>
        <w:rPr>
          <w:rFonts w:eastAsia="Times New Roman"/>
          <w:sz w:val="24"/>
          <w:szCs w:val="24"/>
        </w:rPr>
      </w:pPr>
      <w:r>
        <w:rPr>
          <w:rFonts w:eastAsia="Times New Roman"/>
          <w:sz w:val="24"/>
          <w:szCs w:val="24"/>
        </w:rPr>
        <w:t>обеспечение обязательности профильного трудового образования;</w:t>
      </w:r>
    </w:p>
    <w:p w:rsidR="005736B5" w:rsidRDefault="005736B5" w:rsidP="000574BA">
      <w:pPr>
        <w:spacing w:line="12" w:lineRule="exact"/>
        <w:jc w:val="both"/>
        <w:rPr>
          <w:rFonts w:eastAsia="Times New Roman"/>
          <w:sz w:val="24"/>
          <w:szCs w:val="24"/>
        </w:rPr>
      </w:pPr>
    </w:p>
    <w:p w:rsidR="005736B5" w:rsidRDefault="00BF354B" w:rsidP="000574BA">
      <w:pPr>
        <w:numPr>
          <w:ilvl w:val="0"/>
          <w:numId w:val="6"/>
        </w:numPr>
        <w:tabs>
          <w:tab w:val="left" w:pos="216"/>
        </w:tabs>
        <w:spacing w:line="234" w:lineRule="auto"/>
        <w:ind w:left="7" w:right="20" w:hanging="7"/>
        <w:jc w:val="both"/>
        <w:rPr>
          <w:rFonts w:eastAsia="Times New Roman"/>
          <w:sz w:val="24"/>
          <w:szCs w:val="24"/>
        </w:rPr>
      </w:pPr>
      <w:r>
        <w:rPr>
          <w:rFonts w:eastAsia="Times New Roman"/>
          <w:sz w:val="24"/>
          <w:szCs w:val="24"/>
        </w:rPr>
        <w:t>необходимость постоянной актуализации знаний, умений и одобряемых обществом норм поведения;</w:t>
      </w:r>
    </w:p>
    <w:p w:rsidR="005736B5" w:rsidRDefault="005736B5" w:rsidP="000574BA">
      <w:pPr>
        <w:spacing w:line="13" w:lineRule="exact"/>
        <w:jc w:val="both"/>
        <w:rPr>
          <w:rFonts w:eastAsia="Times New Roman"/>
          <w:sz w:val="24"/>
          <w:szCs w:val="24"/>
        </w:rPr>
      </w:pPr>
    </w:p>
    <w:p w:rsidR="005736B5" w:rsidRDefault="00BF354B" w:rsidP="000574BA">
      <w:pPr>
        <w:numPr>
          <w:ilvl w:val="0"/>
          <w:numId w:val="6"/>
        </w:numPr>
        <w:tabs>
          <w:tab w:val="left" w:pos="201"/>
        </w:tabs>
        <w:spacing w:line="236" w:lineRule="auto"/>
        <w:ind w:left="7" w:hanging="7"/>
        <w:jc w:val="both"/>
        <w:rPr>
          <w:rFonts w:eastAsia="Times New Roman"/>
          <w:sz w:val="24"/>
          <w:szCs w:val="24"/>
        </w:rPr>
      </w:pPr>
      <w:r>
        <w:rPr>
          <w:rFonts w:eastAsia="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w:t>
      </w:r>
    </w:p>
    <w:p w:rsidR="005736B5" w:rsidRDefault="005736B5" w:rsidP="000574BA">
      <w:pPr>
        <w:spacing w:line="1" w:lineRule="exact"/>
        <w:jc w:val="both"/>
        <w:rPr>
          <w:rFonts w:eastAsia="Times New Roman"/>
          <w:sz w:val="24"/>
          <w:szCs w:val="24"/>
        </w:rPr>
      </w:pPr>
    </w:p>
    <w:p w:rsidR="005736B5" w:rsidRDefault="00BF354B" w:rsidP="000574BA">
      <w:pPr>
        <w:numPr>
          <w:ilvl w:val="0"/>
          <w:numId w:val="6"/>
        </w:numPr>
        <w:tabs>
          <w:tab w:val="left" w:pos="147"/>
        </w:tabs>
        <w:ind w:left="147" w:hanging="147"/>
        <w:jc w:val="both"/>
        <w:rPr>
          <w:rFonts w:eastAsia="Times New Roman"/>
          <w:sz w:val="24"/>
          <w:szCs w:val="24"/>
        </w:rPr>
      </w:pPr>
      <w:r>
        <w:rPr>
          <w:rFonts w:eastAsia="Times New Roman"/>
          <w:sz w:val="24"/>
          <w:szCs w:val="24"/>
        </w:rPr>
        <w:t>использование преимущественно позитивных средств стимуляции деятельности и поведения;</w:t>
      </w:r>
    </w:p>
    <w:p w:rsidR="005736B5" w:rsidRDefault="005736B5" w:rsidP="000574BA">
      <w:pPr>
        <w:spacing w:line="12" w:lineRule="exact"/>
        <w:jc w:val="both"/>
        <w:rPr>
          <w:rFonts w:eastAsia="Times New Roman"/>
          <w:sz w:val="24"/>
          <w:szCs w:val="24"/>
        </w:rPr>
      </w:pPr>
    </w:p>
    <w:p w:rsidR="005736B5" w:rsidRDefault="00BF354B" w:rsidP="000574BA">
      <w:pPr>
        <w:numPr>
          <w:ilvl w:val="0"/>
          <w:numId w:val="6"/>
        </w:numPr>
        <w:tabs>
          <w:tab w:val="left" w:pos="153"/>
        </w:tabs>
        <w:spacing w:line="234" w:lineRule="auto"/>
        <w:ind w:left="7" w:hanging="7"/>
        <w:jc w:val="both"/>
        <w:rPr>
          <w:rFonts w:eastAsia="Times New Roman"/>
          <w:sz w:val="24"/>
          <w:szCs w:val="24"/>
        </w:rPr>
      </w:pPr>
      <w:r>
        <w:rPr>
          <w:rFonts w:eastAsia="Times New Roman"/>
          <w:sz w:val="24"/>
          <w:szCs w:val="24"/>
        </w:rPr>
        <w:t>стимуляция познавательной активности, формирование потребности в познании окружающего мира и во взаимодействии с ним.</w:t>
      </w:r>
    </w:p>
    <w:p w:rsidR="005736B5" w:rsidRDefault="005736B5" w:rsidP="000574BA">
      <w:pPr>
        <w:spacing w:line="189" w:lineRule="exact"/>
        <w:jc w:val="both"/>
        <w:rPr>
          <w:sz w:val="20"/>
          <w:szCs w:val="20"/>
        </w:rPr>
      </w:pPr>
    </w:p>
    <w:p w:rsidR="005736B5" w:rsidRDefault="00BF354B">
      <w:pPr>
        <w:ind w:left="7"/>
        <w:rPr>
          <w:sz w:val="20"/>
          <w:szCs w:val="20"/>
        </w:rPr>
      </w:pPr>
      <w:r>
        <w:rPr>
          <w:rFonts w:eastAsia="Times New Roman"/>
          <w:b/>
          <w:bCs/>
          <w:i/>
          <w:iCs/>
          <w:sz w:val="24"/>
          <w:szCs w:val="24"/>
        </w:rPr>
        <w:t>1.1.5. Принципы и подходы к формированию основной образовательной программы</w:t>
      </w:r>
    </w:p>
    <w:p w:rsidR="005736B5" w:rsidRDefault="005736B5" w:rsidP="000574BA">
      <w:pPr>
        <w:spacing w:line="8" w:lineRule="exact"/>
        <w:jc w:val="both"/>
        <w:rPr>
          <w:sz w:val="20"/>
          <w:szCs w:val="20"/>
        </w:rPr>
      </w:pPr>
    </w:p>
    <w:p w:rsidR="005736B5" w:rsidRDefault="00BF354B" w:rsidP="000574BA">
      <w:pPr>
        <w:numPr>
          <w:ilvl w:val="1"/>
          <w:numId w:val="7"/>
        </w:numPr>
        <w:tabs>
          <w:tab w:val="left" w:pos="622"/>
        </w:tabs>
        <w:spacing w:line="234" w:lineRule="auto"/>
        <w:ind w:left="7" w:firstLine="233"/>
        <w:jc w:val="both"/>
        <w:rPr>
          <w:rFonts w:eastAsia="Times New Roman"/>
          <w:sz w:val="24"/>
          <w:szCs w:val="24"/>
        </w:rPr>
      </w:pPr>
      <w:r>
        <w:rPr>
          <w:rFonts w:eastAsia="Times New Roman"/>
          <w:sz w:val="24"/>
          <w:szCs w:val="24"/>
        </w:rPr>
        <w:t>основу разработки АООП НОО с умственной отсталостью (интеллектуальными нарушениями) заложены дифференцированный и деятельностный подходы.</w:t>
      </w:r>
    </w:p>
    <w:p w:rsidR="005736B5" w:rsidRDefault="005736B5">
      <w:pPr>
        <w:spacing w:line="13" w:lineRule="exact"/>
        <w:rPr>
          <w:rFonts w:eastAsia="Times New Roman"/>
          <w:sz w:val="24"/>
          <w:szCs w:val="24"/>
        </w:rPr>
      </w:pPr>
    </w:p>
    <w:p w:rsidR="005736B5" w:rsidRDefault="00BF354B">
      <w:pPr>
        <w:spacing w:line="238" w:lineRule="auto"/>
        <w:ind w:left="7" w:firstLine="240"/>
        <w:jc w:val="both"/>
        <w:rPr>
          <w:rFonts w:eastAsia="Times New Roman"/>
          <w:sz w:val="24"/>
          <w:szCs w:val="24"/>
        </w:rPr>
      </w:pPr>
      <w:r>
        <w:rPr>
          <w:rFonts w:eastAsia="Times New Roman"/>
          <w:sz w:val="24"/>
          <w:szCs w:val="24"/>
        </w:rPr>
        <w:t>Дифференцированный подход к построению АООП НОО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требованиями в ФГОС НОО обучающихся с умственной отсталостью к:</w:t>
      </w:r>
    </w:p>
    <w:p w:rsidR="005736B5" w:rsidRDefault="005736B5">
      <w:pPr>
        <w:spacing w:line="4" w:lineRule="exact"/>
        <w:rPr>
          <w:rFonts w:eastAsia="Times New Roman"/>
          <w:sz w:val="24"/>
          <w:szCs w:val="24"/>
        </w:rPr>
      </w:pPr>
    </w:p>
    <w:p w:rsidR="005736B5" w:rsidRDefault="00BF354B" w:rsidP="00751D9C">
      <w:pPr>
        <w:numPr>
          <w:ilvl w:val="0"/>
          <w:numId w:val="7"/>
        </w:numPr>
        <w:tabs>
          <w:tab w:val="left" w:pos="147"/>
        </w:tabs>
        <w:ind w:left="147" w:hanging="147"/>
        <w:rPr>
          <w:rFonts w:eastAsia="Times New Roman"/>
          <w:sz w:val="24"/>
          <w:szCs w:val="24"/>
        </w:rPr>
      </w:pPr>
      <w:r>
        <w:rPr>
          <w:rFonts w:eastAsia="Times New Roman"/>
          <w:sz w:val="24"/>
          <w:szCs w:val="24"/>
        </w:rPr>
        <w:t>структуре образовательной программы;</w:t>
      </w:r>
    </w:p>
    <w:p w:rsidR="005736B5" w:rsidRDefault="00BF354B" w:rsidP="00751D9C">
      <w:pPr>
        <w:numPr>
          <w:ilvl w:val="0"/>
          <w:numId w:val="7"/>
        </w:numPr>
        <w:tabs>
          <w:tab w:val="left" w:pos="147"/>
        </w:tabs>
        <w:ind w:left="147" w:hanging="147"/>
        <w:rPr>
          <w:rFonts w:eastAsia="Times New Roman"/>
          <w:sz w:val="24"/>
          <w:szCs w:val="24"/>
        </w:rPr>
      </w:pPr>
      <w:r>
        <w:rPr>
          <w:rFonts w:eastAsia="Times New Roman"/>
          <w:sz w:val="24"/>
          <w:szCs w:val="24"/>
        </w:rPr>
        <w:t>условиям реализации образовательной программы;</w:t>
      </w:r>
    </w:p>
    <w:p w:rsidR="005736B5" w:rsidRDefault="00BF354B" w:rsidP="00751D9C">
      <w:pPr>
        <w:numPr>
          <w:ilvl w:val="0"/>
          <w:numId w:val="7"/>
        </w:numPr>
        <w:tabs>
          <w:tab w:val="left" w:pos="147"/>
        </w:tabs>
        <w:ind w:left="147" w:hanging="147"/>
        <w:rPr>
          <w:rFonts w:eastAsia="Times New Roman"/>
          <w:sz w:val="24"/>
          <w:szCs w:val="24"/>
        </w:rPr>
      </w:pPr>
      <w:r>
        <w:rPr>
          <w:rFonts w:eastAsia="Times New Roman"/>
          <w:sz w:val="24"/>
          <w:szCs w:val="24"/>
        </w:rPr>
        <w:t>результатам образования.</w:t>
      </w:r>
    </w:p>
    <w:p w:rsidR="005736B5" w:rsidRDefault="005736B5">
      <w:pPr>
        <w:spacing w:line="12" w:lineRule="exact"/>
        <w:rPr>
          <w:sz w:val="20"/>
          <w:szCs w:val="20"/>
        </w:rPr>
      </w:pPr>
    </w:p>
    <w:p w:rsidR="005736B5" w:rsidRDefault="00BF354B">
      <w:pPr>
        <w:spacing w:line="236" w:lineRule="auto"/>
        <w:ind w:left="7" w:firstLine="300"/>
        <w:jc w:val="both"/>
        <w:rPr>
          <w:sz w:val="20"/>
          <w:szCs w:val="20"/>
        </w:rPr>
      </w:pPr>
      <w:r>
        <w:rPr>
          <w:rFonts w:eastAsia="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возможность реализовать индивидуальный потенциал развития.</w:t>
      </w:r>
    </w:p>
    <w:p w:rsidR="005736B5" w:rsidRDefault="005736B5">
      <w:pPr>
        <w:spacing w:line="14" w:lineRule="exact"/>
        <w:rPr>
          <w:sz w:val="20"/>
          <w:szCs w:val="20"/>
        </w:rPr>
      </w:pPr>
    </w:p>
    <w:p w:rsidR="005736B5" w:rsidRDefault="00BF354B" w:rsidP="000574BA">
      <w:pPr>
        <w:spacing w:line="236" w:lineRule="auto"/>
        <w:ind w:left="7" w:firstLine="240"/>
        <w:jc w:val="both"/>
        <w:rPr>
          <w:sz w:val="20"/>
          <w:szCs w:val="20"/>
        </w:rPr>
      </w:pPr>
      <w:r>
        <w:rPr>
          <w:rFonts w:eastAsia="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5736B5" w:rsidRDefault="005736B5" w:rsidP="000574BA">
      <w:pPr>
        <w:spacing w:line="14" w:lineRule="exact"/>
        <w:jc w:val="both"/>
        <w:rPr>
          <w:sz w:val="20"/>
          <w:szCs w:val="20"/>
        </w:rPr>
      </w:pPr>
    </w:p>
    <w:p w:rsidR="005736B5" w:rsidRDefault="00BF354B" w:rsidP="000574BA">
      <w:pPr>
        <w:spacing w:line="236" w:lineRule="auto"/>
        <w:ind w:left="7" w:firstLine="240"/>
        <w:jc w:val="both"/>
        <w:rPr>
          <w:sz w:val="20"/>
          <w:szCs w:val="20"/>
        </w:rPr>
      </w:pPr>
      <w:r>
        <w:rPr>
          <w:rFonts w:eastAsia="Times New Roman"/>
          <w:sz w:val="24"/>
          <w:szCs w:val="24"/>
        </w:rPr>
        <w:t>Деятельностный подход в образовании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(предметно-практической и учебной).</w:t>
      </w:r>
    </w:p>
    <w:p w:rsidR="005736B5" w:rsidRDefault="005736B5" w:rsidP="000574BA">
      <w:pPr>
        <w:spacing w:line="14" w:lineRule="exact"/>
        <w:jc w:val="both"/>
        <w:rPr>
          <w:sz w:val="20"/>
          <w:szCs w:val="20"/>
        </w:rPr>
      </w:pPr>
    </w:p>
    <w:p w:rsidR="005736B5" w:rsidRDefault="00BF354B" w:rsidP="000574BA">
      <w:pPr>
        <w:spacing w:line="237" w:lineRule="auto"/>
        <w:ind w:left="7" w:firstLine="240"/>
        <w:jc w:val="both"/>
        <w:rPr>
          <w:sz w:val="20"/>
          <w:szCs w:val="20"/>
        </w:rPr>
      </w:pPr>
      <w:r>
        <w:rPr>
          <w:rFonts w:eastAsia="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В контексте разработки АООП начального общего образования для обучающихся с умственной отсталостью реализация деятельностного подхода обеспечивает:</w:t>
      </w:r>
    </w:p>
    <w:p w:rsidR="005736B5" w:rsidRDefault="005736B5" w:rsidP="000574BA">
      <w:pPr>
        <w:spacing w:line="6" w:lineRule="exact"/>
        <w:jc w:val="both"/>
        <w:rPr>
          <w:sz w:val="20"/>
          <w:szCs w:val="20"/>
        </w:rPr>
      </w:pPr>
    </w:p>
    <w:p w:rsidR="005736B5" w:rsidRDefault="00BF354B" w:rsidP="000574BA">
      <w:pPr>
        <w:numPr>
          <w:ilvl w:val="0"/>
          <w:numId w:val="8"/>
        </w:numPr>
        <w:tabs>
          <w:tab w:val="left" w:pos="147"/>
        </w:tabs>
        <w:ind w:left="147" w:hanging="147"/>
        <w:jc w:val="both"/>
        <w:rPr>
          <w:rFonts w:eastAsia="Times New Roman"/>
          <w:sz w:val="24"/>
          <w:szCs w:val="24"/>
        </w:rPr>
      </w:pPr>
      <w:r>
        <w:rPr>
          <w:rFonts w:eastAsia="Times New Roman"/>
          <w:sz w:val="24"/>
          <w:szCs w:val="24"/>
        </w:rPr>
        <w:t>придание результатам образования социально и личностно значимого характера;</w:t>
      </w:r>
    </w:p>
    <w:p w:rsidR="005736B5" w:rsidRDefault="005736B5" w:rsidP="000574BA">
      <w:pPr>
        <w:spacing w:line="12" w:lineRule="exact"/>
        <w:jc w:val="both"/>
        <w:rPr>
          <w:rFonts w:eastAsia="Times New Roman"/>
          <w:sz w:val="24"/>
          <w:szCs w:val="24"/>
        </w:rPr>
      </w:pPr>
    </w:p>
    <w:p w:rsidR="005736B5" w:rsidRDefault="00BF354B" w:rsidP="000574BA">
      <w:pPr>
        <w:numPr>
          <w:ilvl w:val="0"/>
          <w:numId w:val="8"/>
        </w:numPr>
        <w:tabs>
          <w:tab w:val="left" w:pos="180"/>
        </w:tabs>
        <w:spacing w:line="234" w:lineRule="auto"/>
        <w:ind w:left="7" w:hanging="7"/>
        <w:jc w:val="both"/>
        <w:rPr>
          <w:rFonts w:eastAsia="Times New Roman"/>
          <w:sz w:val="24"/>
          <w:szCs w:val="24"/>
        </w:rPr>
      </w:pPr>
      <w:r>
        <w:rPr>
          <w:rFonts w:eastAsia="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5736B5" w:rsidRDefault="005736B5" w:rsidP="000574BA">
      <w:pPr>
        <w:spacing w:line="13" w:lineRule="exact"/>
        <w:jc w:val="both"/>
        <w:rPr>
          <w:rFonts w:eastAsia="Times New Roman"/>
          <w:sz w:val="24"/>
          <w:szCs w:val="24"/>
        </w:rPr>
      </w:pPr>
    </w:p>
    <w:p w:rsidR="005736B5" w:rsidRDefault="00BF354B" w:rsidP="000574BA">
      <w:pPr>
        <w:numPr>
          <w:ilvl w:val="0"/>
          <w:numId w:val="8"/>
        </w:numPr>
        <w:tabs>
          <w:tab w:val="left" w:pos="151"/>
        </w:tabs>
        <w:spacing w:line="234" w:lineRule="auto"/>
        <w:ind w:left="7" w:right="720" w:hanging="7"/>
        <w:jc w:val="both"/>
        <w:rPr>
          <w:rFonts w:eastAsia="Times New Roman"/>
          <w:sz w:val="24"/>
          <w:szCs w:val="24"/>
        </w:rPr>
      </w:pPr>
      <w:r>
        <w:rPr>
          <w:rFonts w:eastAsia="Times New Roman"/>
          <w:sz w:val="24"/>
          <w:szCs w:val="24"/>
        </w:rPr>
        <w:t>существенное повышение мотивации и интереса к учению, приобретению нового опыта деятельности и поведения;</w:t>
      </w:r>
    </w:p>
    <w:p w:rsidR="005736B5" w:rsidRDefault="005736B5" w:rsidP="000574BA">
      <w:pPr>
        <w:spacing w:line="13" w:lineRule="exact"/>
        <w:jc w:val="both"/>
        <w:rPr>
          <w:rFonts w:eastAsia="Times New Roman"/>
          <w:sz w:val="24"/>
          <w:szCs w:val="24"/>
        </w:rPr>
      </w:pPr>
    </w:p>
    <w:p w:rsidR="005736B5" w:rsidRDefault="00BF354B" w:rsidP="000574BA">
      <w:pPr>
        <w:numPr>
          <w:ilvl w:val="0"/>
          <w:numId w:val="8"/>
        </w:numPr>
        <w:tabs>
          <w:tab w:val="left" w:pos="170"/>
        </w:tabs>
        <w:spacing w:line="237" w:lineRule="auto"/>
        <w:ind w:left="7" w:hanging="7"/>
        <w:jc w:val="both"/>
        <w:rPr>
          <w:rFonts w:eastAsia="Times New Roman"/>
          <w:sz w:val="24"/>
          <w:szCs w:val="24"/>
        </w:rPr>
      </w:pPr>
      <w:r>
        <w:rPr>
          <w:rFonts w:eastAsia="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736B5" w:rsidRDefault="005736B5" w:rsidP="000574BA">
      <w:pPr>
        <w:spacing w:line="13" w:lineRule="exact"/>
        <w:jc w:val="both"/>
        <w:rPr>
          <w:rFonts w:eastAsia="Times New Roman"/>
          <w:sz w:val="24"/>
          <w:szCs w:val="24"/>
        </w:rPr>
      </w:pPr>
    </w:p>
    <w:p w:rsidR="005736B5" w:rsidRDefault="00BF354B" w:rsidP="000574BA">
      <w:pPr>
        <w:numPr>
          <w:ilvl w:val="1"/>
          <w:numId w:val="8"/>
        </w:numPr>
        <w:tabs>
          <w:tab w:val="left" w:pos="581"/>
        </w:tabs>
        <w:spacing w:line="234" w:lineRule="auto"/>
        <w:ind w:left="7" w:firstLine="293"/>
        <w:jc w:val="both"/>
        <w:rPr>
          <w:rFonts w:eastAsia="Times New Roman"/>
          <w:sz w:val="24"/>
          <w:szCs w:val="24"/>
        </w:rPr>
      </w:pPr>
      <w:r>
        <w:rPr>
          <w:rFonts w:eastAsia="Times New Roman"/>
          <w:sz w:val="24"/>
          <w:szCs w:val="24"/>
        </w:rPr>
        <w:t>основу формирования адаптированной образовательной программы начального общего образования обучающихся с умственной отсталостью положены следующие принципы:</w:t>
      </w:r>
    </w:p>
    <w:p w:rsidR="005736B5" w:rsidRDefault="005736B5" w:rsidP="000574BA">
      <w:pPr>
        <w:spacing w:line="68" w:lineRule="exact"/>
        <w:jc w:val="both"/>
        <w:rPr>
          <w:sz w:val="20"/>
          <w:szCs w:val="20"/>
        </w:rPr>
      </w:pPr>
    </w:p>
    <w:p w:rsidR="005736B5" w:rsidRDefault="005736B5">
      <w:pPr>
        <w:ind w:left="9807"/>
        <w:rPr>
          <w:sz w:val="20"/>
          <w:szCs w:val="20"/>
        </w:rPr>
      </w:pPr>
    </w:p>
    <w:p w:rsidR="005736B5" w:rsidRDefault="005736B5">
      <w:pPr>
        <w:sectPr w:rsidR="005736B5">
          <w:pgSz w:w="11900" w:h="16838"/>
          <w:pgMar w:top="995" w:right="846" w:bottom="419" w:left="1133" w:header="0" w:footer="0" w:gutter="0"/>
          <w:cols w:space="720" w:equalWidth="0">
            <w:col w:w="9927"/>
          </w:cols>
        </w:sectPr>
      </w:pPr>
    </w:p>
    <w:p w:rsidR="005736B5" w:rsidRDefault="00BF354B" w:rsidP="000574BA">
      <w:pPr>
        <w:numPr>
          <w:ilvl w:val="0"/>
          <w:numId w:val="9"/>
        </w:numPr>
        <w:tabs>
          <w:tab w:val="left" w:pos="176"/>
        </w:tabs>
        <w:spacing w:line="237" w:lineRule="auto"/>
        <w:ind w:left="7" w:hanging="7"/>
        <w:jc w:val="both"/>
        <w:rPr>
          <w:rFonts w:eastAsia="Times New Roman"/>
          <w:sz w:val="24"/>
          <w:szCs w:val="24"/>
        </w:rPr>
      </w:pPr>
      <w:r>
        <w:rPr>
          <w:rFonts w:eastAsia="Times New Roman"/>
          <w:sz w:val="24"/>
          <w:szCs w:val="24"/>
        </w:rPr>
        <w:lastRenderedPageBreak/>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5736B5" w:rsidRDefault="005736B5" w:rsidP="000574BA">
      <w:pPr>
        <w:spacing w:line="17" w:lineRule="exact"/>
        <w:jc w:val="both"/>
        <w:rPr>
          <w:rFonts w:eastAsia="Times New Roman"/>
          <w:sz w:val="24"/>
          <w:szCs w:val="24"/>
        </w:rPr>
      </w:pPr>
    </w:p>
    <w:p w:rsidR="005736B5" w:rsidRDefault="00BF354B" w:rsidP="000574BA">
      <w:pPr>
        <w:numPr>
          <w:ilvl w:val="0"/>
          <w:numId w:val="9"/>
        </w:numPr>
        <w:tabs>
          <w:tab w:val="left" w:pos="334"/>
        </w:tabs>
        <w:spacing w:line="234" w:lineRule="auto"/>
        <w:ind w:left="7" w:hanging="7"/>
        <w:jc w:val="both"/>
        <w:rPr>
          <w:rFonts w:eastAsia="Times New Roman"/>
          <w:sz w:val="24"/>
          <w:szCs w:val="24"/>
        </w:rPr>
      </w:pPr>
      <w:r>
        <w:rPr>
          <w:rFonts w:eastAsia="Times New Roman"/>
          <w:sz w:val="24"/>
          <w:szCs w:val="24"/>
        </w:rPr>
        <w:t>принцип учета типологических и индивидуальных образовательных потребностей обучающихся;</w:t>
      </w:r>
    </w:p>
    <w:p w:rsidR="005736B5" w:rsidRDefault="005736B5" w:rsidP="000574BA">
      <w:pPr>
        <w:spacing w:line="1" w:lineRule="exact"/>
        <w:jc w:val="both"/>
        <w:rPr>
          <w:rFonts w:eastAsia="Times New Roman"/>
          <w:sz w:val="24"/>
          <w:szCs w:val="24"/>
        </w:rPr>
      </w:pPr>
    </w:p>
    <w:p w:rsidR="005736B5" w:rsidRDefault="00BF354B" w:rsidP="000574BA">
      <w:pPr>
        <w:numPr>
          <w:ilvl w:val="0"/>
          <w:numId w:val="9"/>
        </w:numPr>
        <w:tabs>
          <w:tab w:val="left" w:pos="147"/>
        </w:tabs>
        <w:ind w:left="147" w:hanging="147"/>
        <w:jc w:val="both"/>
        <w:rPr>
          <w:rFonts w:eastAsia="Times New Roman"/>
          <w:sz w:val="24"/>
          <w:szCs w:val="24"/>
        </w:rPr>
      </w:pPr>
      <w:r>
        <w:rPr>
          <w:rFonts w:eastAsia="Times New Roman"/>
          <w:sz w:val="24"/>
          <w:szCs w:val="24"/>
        </w:rPr>
        <w:t>принцип коррекционной направленности образовательной деятельности;</w:t>
      </w:r>
    </w:p>
    <w:p w:rsidR="005736B5" w:rsidRDefault="005736B5" w:rsidP="000574BA">
      <w:pPr>
        <w:spacing w:line="12" w:lineRule="exact"/>
        <w:jc w:val="both"/>
        <w:rPr>
          <w:rFonts w:eastAsia="Times New Roman"/>
          <w:sz w:val="24"/>
          <w:szCs w:val="24"/>
        </w:rPr>
      </w:pPr>
    </w:p>
    <w:p w:rsidR="005736B5" w:rsidRDefault="00BF354B" w:rsidP="000574BA">
      <w:pPr>
        <w:numPr>
          <w:ilvl w:val="0"/>
          <w:numId w:val="9"/>
        </w:numPr>
        <w:tabs>
          <w:tab w:val="left" w:pos="152"/>
        </w:tabs>
        <w:spacing w:line="236" w:lineRule="auto"/>
        <w:ind w:left="7" w:hanging="7"/>
        <w:jc w:val="both"/>
        <w:rPr>
          <w:rFonts w:eastAsia="Times New Roman"/>
          <w:sz w:val="24"/>
          <w:szCs w:val="24"/>
        </w:rPr>
      </w:pPr>
      <w:r>
        <w:rPr>
          <w:rFonts w:eastAsia="Times New Roman"/>
          <w:sz w:val="24"/>
          <w:szCs w:val="24"/>
        </w:rPr>
        <w:t>принцип развивающей направленности образовательной деятельности,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5736B5" w:rsidRDefault="005736B5" w:rsidP="000574BA">
      <w:pPr>
        <w:spacing w:line="1" w:lineRule="exact"/>
        <w:jc w:val="both"/>
        <w:rPr>
          <w:rFonts w:eastAsia="Times New Roman"/>
          <w:sz w:val="24"/>
          <w:szCs w:val="24"/>
        </w:rPr>
      </w:pPr>
    </w:p>
    <w:p w:rsidR="005736B5" w:rsidRDefault="00BF354B" w:rsidP="000574BA">
      <w:pPr>
        <w:numPr>
          <w:ilvl w:val="0"/>
          <w:numId w:val="9"/>
        </w:numPr>
        <w:tabs>
          <w:tab w:val="left" w:pos="147"/>
        </w:tabs>
        <w:ind w:left="147" w:hanging="147"/>
        <w:jc w:val="both"/>
        <w:rPr>
          <w:rFonts w:eastAsia="Times New Roman"/>
          <w:sz w:val="24"/>
          <w:szCs w:val="24"/>
        </w:rPr>
      </w:pPr>
      <w:r>
        <w:rPr>
          <w:rFonts w:eastAsia="Times New Roman"/>
          <w:sz w:val="24"/>
          <w:szCs w:val="24"/>
        </w:rPr>
        <w:t>онтогенетический принцип;</w:t>
      </w:r>
    </w:p>
    <w:p w:rsidR="005736B5" w:rsidRDefault="005736B5" w:rsidP="000574BA">
      <w:pPr>
        <w:spacing w:line="12" w:lineRule="exact"/>
        <w:jc w:val="both"/>
        <w:rPr>
          <w:rFonts w:eastAsia="Times New Roman"/>
          <w:sz w:val="24"/>
          <w:szCs w:val="24"/>
        </w:rPr>
      </w:pPr>
    </w:p>
    <w:p w:rsidR="005736B5" w:rsidRDefault="00BF354B" w:rsidP="000574BA">
      <w:pPr>
        <w:numPr>
          <w:ilvl w:val="0"/>
          <w:numId w:val="9"/>
        </w:numPr>
        <w:tabs>
          <w:tab w:val="left" w:pos="250"/>
        </w:tabs>
        <w:spacing w:line="234" w:lineRule="auto"/>
        <w:ind w:left="7" w:right="20" w:hanging="7"/>
        <w:jc w:val="both"/>
        <w:rPr>
          <w:rFonts w:eastAsia="Times New Roman"/>
          <w:sz w:val="24"/>
          <w:szCs w:val="24"/>
        </w:rPr>
      </w:pPr>
      <w:r>
        <w:rPr>
          <w:rFonts w:eastAsia="Times New Roman"/>
          <w:sz w:val="24"/>
          <w:szCs w:val="24"/>
        </w:rPr>
        <w:t>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w:t>
      </w:r>
    </w:p>
    <w:p w:rsidR="005736B5" w:rsidRDefault="005736B5" w:rsidP="000574BA">
      <w:pPr>
        <w:spacing w:line="13" w:lineRule="exact"/>
        <w:jc w:val="both"/>
        <w:rPr>
          <w:rFonts w:eastAsia="Times New Roman"/>
          <w:sz w:val="24"/>
          <w:szCs w:val="24"/>
        </w:rPr>
      </w:pPr>
    </w:p>
    <w:p w:rsidR="005736B5" w:rsidRDefault="00BF354B" w:rsidP="000574BA">
      <w:pPr>
        <w:numPr>
          <w:ilvl w:val="0"/>
          <w:numId w:val="9"/>
        </w:numPr>
        <w:tabs>
          <w:tab w:val="left" w:pos="293"/>
        </w:tabs>
        <w:spacing w:line="237" w:lineRule="auto"/>
        <w:ind w:left="7" w:hanging="7"/>
        <w:jc w:val="both"/>
        <w:rPr>
          <w:rFonts w:eastAsia="Times New Roman"/>
          <w:sz w:val="24"/>
          <w:szCs w:val="24"/>
        </w:rPr>
      </w:pPr>
      <w:r>
        <w:rPr>
          <w:rFonts w:eastAsia="Times New Roman"/>
          <w:sz w:val="24"/>
          <w:szCs w:val="24"/>
        </w:rPr>
        <w:t>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5736B5" w:rsidRDefault="005736B5" w:rsidP="000574BA">
      <w:pPr>
        <w:spacing w:line="14" w:lineRule="exact"/>
        <w:jc w:val="both"/>
        <w:rPr>
          <w:rFonts w:eastAsia="Times New Roman"/>
          <w:sz w:val="24"/>
          <w:szCs w:val="24"/>
        </w:rPr>
      </w:pPr>
    </w:p>
    <w:p w:rsidR="005736B5" w:rsidRDefault="00BF354B" w:rsidP="000574BA">
      <w:pPr>
        <w:numPr>
          <w:ilvl w:val="0"/>
          <w:numId w:val="9"/>
        </w:numPr>
        <w:tabs>
          <w:tab w:val="left" w:pos="178"/>
        </w:tabs>
        <w:spacing w:line="236" w:lineRule="auto"/>
        <w:ind w:left="7" w:hanging="7"/>
        <w:jc w:val="both"/>
        <w:rPr>
          <w:rFonts w:eastAsia="Times New Roman"/>
          <w:sz w:val="24"/>
          <w:szCs w:val="24"/>
        </w:rPr>
      </w:pPr>
      <w:r>
        <w:rPr>
          <w:rFonts w:eastAsia="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5736B5" w:rsidRDefault="005736B5">
      <w:pPr>
        <w:spacing w:line="1" w:lineRule="exact"/>
        <w:rPr>
          <w:rFonts w:eastAsia="Times New Roman"/>
          <w:sz w:val="24"/>
          <w:szCs w:val="24"/>
        </w:rPr>
      </w:pPr>
    </w:p>
    <w:p w:rsidR="005736B5" w:rsidRDefault="00BF354B" w:rsidP="00751D9C">
      <w:pPr>
        <w:numPr>
          <w:ilvl w:val="0"/>
          <w:numId w:val="9"/>
        </w:numPr>
        <w:tabs>
          <w:tab w:val="left" w:pos="147"/>
        </w:tabs>
        <w:ind w:left="147" w:hanging="147"/>
        <w:rPr>
          <w:rFonts w:eastAsia="Times New Roman"/>
          <w:sz w:val="24"/>
          <w:szCs w:val="24"/>
        </w:rPr>
      </w:pPr>
      <w:r>
        <w:rPr>
          <w:rFonts w:eastAsia="Times New Roman"/>
          <w:sz w:val="24"/>
          <w:szCs w:val="24"/>
        </w:rPr>
        <w:t>принцип сотрудничества с семьей.</w:t>
      </w:r>
    </w:p>
    <w:p w:rsidR="005736B5" w:rsidRDefault="005736B5">
      <w:pPr>
        <w:spacing w:line="12" w:lineRule="exact"/>
        <w:rPr>
          <w:sz w:val="20"/>
          <w:szCs w:val="20"/>
        </w:rPr>
      </w:pPr>
    </w:p>
    <w:p w:rsidR="005736B5" w:rsidRDefault="00BF354B">
      <w:pPr>
        <w:spacing w:line="237" w:lineRule="auto"/>
        <w:ind w:left="7" w:firstLine="300"/>
        <w:jc w:val="both"/>
        <w:rPr>
          <w:sz w:val="20"/>
          <w:szCs w:val="20"/>
        </w:rPr>
      </w:pPr>
      <w:r>
        <w:rPr>
          <w:rFonts w:eastAsia="Times New Roman"/>
          <w:sz w:val="24"/>
          <w:szCs w:val="24"/>
        </w:rPr>
        <w:t>Развитие индивидуальности и субъектности, самоактуализации способностей ребенка. Педагогически целесообразно, чтобы учащийся жил, учился и воспитывался в условиях постоянного выбора, обладал субъектными полномочиями в выборе цели, содержания, форм и способов организации учебно-воспитательной деятельности и жизнедеятельности в классе и школе.</w:t>
      </w:r>
    </w:p>
    <w:p w:rsidR="005736B5" w:rsidRDefault="005736B5">
      <w:pPr>
        <w:spacing w:line="15" w:lineRule="exact"/>
        <w:rPr>
          <w:sz w:val="20"/>
          <w:szCs w:val="20"/>
        </w:rPr>
      </w:pPr>
    </w:p>
    <w:p w:rsidR="005736B5" w:rsidRDefault="00BF354B">
      <w:pPr>
        <w:spacing w:line="237" w:lineRule="auto"/>
        <w:ind w:left="7" w:firstLine="300"/>
        <w:jc w:val="both"/>
        <w:rPr>
          <w:sz w:val="20"/>
          <w:szCs w:val="20"/>
        </w:rPr>
      </w:pPr>
      <w:r>
        <w:rPr>
          <w:rFonts w:eastAsia="Times New Roman"/>
          <w:sz w:val="24"/>
          <w:szCs w:val="24"/>
        </w:rPr>
        <w:t>Обогащение арсенала педагогической деятельности гуманистическими личностно ориентированными технологиями обучения и воспитания учащихся. Вера в ребенка, доверие ему, поддержка его устремлений к самореализации и самоутверждению должны прийти на смену излишней требовательности и чрезмерному контролю.</w:t>
      </w:r>
    </w:p>
    <w:p w:rsidR="005736B5" w:rsidRDefault="005736B5">
      <w:pPr>
        <w:spacing w:line="328" w:lineRule="exact"/>
        <w:rPr>
          <w:sz w:val="20"/>
          <w:szCs w:val="20"/>
        </w:rPr>
      </w:pPr>
    </w:p>
    <w:p w:rsidR="005736B5" w:rsidRDefault="00BF354B">
      <w:pPr>
        <w:ind w:right="-6"/>
        <w:jc w:val="center"/>
        <w:rPr>
          <w:sz w:val="20"/>
          <w:szCs w:val="20"/>
        </w:rPr>
      </w:pPr>
      <w:r>
        <w:rPr>
          <w:rFonts w:eastAsia="Times New Roman"/>
          <w:b/>
          <w:bCs/>
          <w:sz w:val="24"/>
          <w:szCs w:val="24"/>
        </w:rPr>
        <w:t>1.2. Планируемые результаты освоения АООП НОО</w:t>
      </w:r>
    </w:p>
    <w:p w:rsidR="005736B5" w:rsidRDefault="005736B5">
      <w:pPr>
        <w:spacing w:line="245" w:lineRule="exact"/>
        <w:rPr>
          <w:sz w:val="20"/>
          <w:szCs w:val="20"/>
        </w:rPr>
      </w:pPr>
    </w:p>
    <w:p w:rsidR="005736B5" w:rsidRDefault="00BF354B">
      <w:pPr>
        <w:spacing w:line="236" w:lineRule="auto"/>
        <w:ind w:left="7" w:firstLine="360"/>
        <w:jc w:val="both"/>
        <w:rPr>
          <w:sz w:val="20"/>
          <w:szCs w:val="20"/>
        </w:rPr>
      </w:pPr>
      <w:r>
        <w:rPr>
          <w:rFonts w:eastAsia="Times New Roman"/>
          <w:sz w:val="24"/>
          <w:szCs w:val="24"/>
        </w:rPr>
        <w:t>Результаты освоения обучающимися с умственной отсталостью (интеллектуальными нарушениями) адаптированной образовательной программы начального общего образования оцениваются как итоговые на момент завершения общего образования.</w:t>
      </w:r>
    </w:p>
    <w:p w:rsidR="005736B5" w:rsidRDefault="005736B5">
      <w:pPr>
        <w:spacing w:line="2" w:lineRule="exact"/>
        <w:rPr>
          <w:sz w:val="20"/>
          <w:szCs w:val="20"/>
        </w:rPr>
      </w:pPr>
    </w:p>
    <w:p w:rsidR="005736B5" w:rsidRDefault="00BF354B">
      <w:pPr>
        <w:ind w:left="367"/>
        <w:rPr>
          <w:sz w:val="20"/>
          <w:szCs w:val="20"/>
        </w:rPr>
      </w:pPr>
      <w:r>
        <w:rPr>
          <w:rFonts w:eastAsia="Times New Roman"/>
          <w:sz w:val="24"/>
          <w:szCs w:val="24"/>
        </w:rPr>
        <w:t>Освоение АООП начального общего образования обеспечивает достижение обучающимися</w:t>
      </w:r>
    </w:p>
    <w:p w:rsidR="005736B5" w:rsidRDefault="00BF354B" w:rsidP="00751D9C">
      <w:pPr>
        <w:numPr>
          <w:ilvl w:val="0"/>
          <w:numId w:val="10"/>
        </w:numPr>
        <w:tabs>
          <w:tab w:val="left" w:pos="167"/>
        </w:tabs>
        <w:ind w:left="167" w:hanging="167"/>
        <w:rPr>
          <w:rFonts w:eastAsia="Times New Roman"/>
          <w:sz w:val="24"/>
          <w:szCs w:val="24"/>
        </w:rPr>
      </w:pPr>
      <w:r>
        <w:rPr>
          <w:rFonts w:eastAsia="Times New Roman"/>
          <w:sz w:val="24"/>
          <w:szCs w:val="24"/>
        </w:rPr>
        <w:t>умственной отсталостью двух видов результатов: личностных и предметных.</w:t>
      </w:r>
    </w:p>
    <w:p w:rsidR="005736B5" w:rsidRDefault="005736B5">
      <w:pPr>
        <w:spacing w:line="12" w:lineRule="exact"/>
        <w:rPr>
          <w:rFonts w:eastAsia="Times New Roman"/>
          <w:sz w:val="24"/>
          <w:szCs w:val="24"/>
        </w:rPr>
      </w:pPr>
    </w:p>
    <w:p w:rsidR="005736B5" w:rsidRDefault="00BF354B" w:rsidP="00751D9C">
      <w:pPr>
        <w:numPr>
          <w:ilvl w:val="1"/>
          <w:numId w:val="10"/>
        </w:numPr>
        <w:tabs>
          <w:tab w:val="left" w:pos="768"/>
        </w:tabs>
        <w:spacing w:line="237" w:lineRule="auto"/>
        <w:ind w:left="7" w:firstLine="353"/>
        <w:jc w:val="both"/>
        <w:rPr>
          <w:rFonts w:eastAsia="Times New Roman"/>
          <w:sz w:val="24"/>
          <w:szCs w:val="24"/>
        </w:rPr>
      </w:pPr>
      <w:r>
        <w:rPr>
          <w:rFonts w:eastAsia="Times New Roman"/>
          <w:sz w:val="24"/>
          <w:szCs w:val="24"/>
        </w:rPr>
        <w:t>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5736B5" w:rsidRDefault="005736B5">
      <w:pPr>
        <w:spacing w:line="17" w:lineRule="exact"/>
        <w:rPr>
          <w:rFonts w:eastAsia="Times New Roman"/>
          <w:sz w:val="24"/>
          <w:szCs w:val="24"/>
        </w:rPr>
      </w:pPr>
    </w:p>
    <w:p w:rsidR="005736B5" w:rsidRDefault="00BF354B" w:rsidP="000574BA">
      <w:pPr>
        <w:spacing w:line="236" w:lineRule="auto"/>
        <w:ind w:left="7" w:firstLine="360"/>
        <w:jc w:val="both"/>
        <w:rPr>
          <w:rFonts w:eastAsia="Times New Roman"/>
          <w:sz w:val="24"/>
          <w:szCs w:val="24"/>
        </w:rPr>
      </w:pPr>
      <w:r>
        <w:rPr>
          <w:rFonts w:eastAsia="Times New Roman"/>
          <w:b/>
          <w:bCs/>
          <w:sz w:val="24"/>
          <w:szCs w:val="24"/>
        </w:rPr>
        <w:t xml:space="preserve">Личностные результаты </w:t>
      </w:r>
      <w:r>
        <w:rPr>
          <w:rFonts w:eastAsia="Times New Roman"/>
          <w:sz w:val="24"/>
          <w:szCs w:val="24"/>
        </w:rPr>
        <w:t>освоения АООП начального общего образования включают</w:t>
      </w:r>
      <w:r>
        <w:rPr>
          <w:rFonts w:eastAsia="Times New Roman"/>
          <w:b/>
          <w:bCs/>
          <w:sz w:val="24"/>
          <w:szCs w:val="24"/>
        </w:rPr>
        <w:t xml:space="preserve"> </w:t>
      </w:r>
      <w:r>
        <w:rPr>
          <w:rFonts w:eastAsia="Times New Roman"/>
          <w:sz w:val="24"/>
          <w:szCs w:val="24"/>
        </w:rPr>
        <w:t>индивидуально-личностные качества и социальные (жизненные) компетенции обучающегося, социально значимые ценностные установки.</w:t>
      </w:r>
    </w:p>
    <w:p w:rsidR="005736B5" w:rsidRDefault="005736B5" w:rsidP="000574BA">
      <w:pPr>
        <w:spacing w:line="1" w:lineRule="exact"/>
        <w:jc w:val="both"/>
        <w:rPr>
          <w:rFonts w:eastAsia="Times New Roman"/>
          <w:sz w:val="24"/>
          <w:szCs w:val="24"/>
        </w:rPr>
      </w:pPr>
    </w:p>
    <w:p w:rsidR="005736B5" w:rsidRDefault="00BF354B" w:rsidP="000574BA">
      <w:pPr>
        <w:ind w:left="307"/>
        <w:jc w:val="both"/>
        <w:rPr>
          <w:rFonts w:eastAsia="Times New Roman"/>
          <w:sz w:val="24"/>
          <w:szCs w:val="24"/>
        </w:rPr>
      </w:pPr>
      <w:r>
        <w:rPr>
          <w:rFonts w:eastAsia="Times New Roman"/>
          <w:sz w:val="24"/>
          <w:szCs w:val="24"/>
        </w:rPr>
        <w:t>Личностные результаты освоения адаптированной программы должны отражать:</w:t>
      </w:r>
    </w:p>
    <w:p w:rsidR="005736B5" w:rsidRDefault="005736B5" w:rsidP="000574BA">
      <w:pPr>
        <w:spacing w:line="12" w:lineRule="exact"/>
        <w:jc w:val="both"/>
        <w:rPr>
          <w:rFonts w:eastAsia="Times New Roman"/>
          <w:sz w:val="24"/>
          <w:szCs w:val="24"/>
        </w:rPr>
      </w:pPr>
    </w:p>
    <w:p w:rsidR="005736B5" w:rsidRDefault="00BF354B" w:rsidP="000574BA">
      <w:pPr>
        <w:spacing w:line="234" w:lineRule="auto"/>
        <w:ind w:left="7"/>
        <w:jc w:val="both"/>
        <w:rPr>
          <w:rFonts w:eastAsia="Times New Roman"/>
          <w:sz w:val="24"/>
          <w:szCs w:val="24"/>
        </w:rPr>
      </w:pPr>
      <w:r>
        <w:rPr>
          <w:rFonts w:eastAsia="Times New Roman"/>
          <w:sz w:val="24"/>
          <w:szCs w:val="24"/>
        </w:rPr>
        <w:t>1) осознание себя как гражданина России; формирование чувства гордости за свою Родину, российский народ и историю России;</w:t>
      </w:r>
    </w:p>
    <w:p w:rsidR="005736B5" w:rsidRDefault="005736B5" w:rsidP="000574BA">
      <w:pPr>
        <w:spacing w:line="13" w:lineRule="exact"/>
        <w:jc w:val="both"/>
        <w:rPr>
          <w:rFonts w:eastAsia="Times New Roman"/>
          <w:sz w:val="24"/>
          <w:szCs w:val="24"/>
        </w:rPr>
      </w:pPr>
    </w:p>
    <w:p w:rsidR="005736B5" w:rsidRDefault="00BF354B" w:rsidP="000574BA">
      <w:pPr>
        <w:spacing w:line="234" w:lineRule="auto"/>
        <w:ind w:left="7"/>
        <w:jc w:val="both"/>
        <w:rPr>
          <w:rFonts w:eastAsia="Times New Roman"/>
          <w:sz w:val="24"/>
          <w:szCs w:val="24"/>
        </w:rPr>
      </w:pPr>
      <w:r>
        <w:rPr>
          <w:rFonts w:eastAsia="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5736B5" w:rsidRDefault="005736B5" w:rsidP="000574BA">
      <w:pPr>
        <w:spacing w:line="258" w:lineRule="exact"/>
        <w:jc w:val="both"/>
        <w:rPr>
          <w:sz w:val="20"/>
          <w:szCs w:val="20"/>
        </w:rPr>
      </w:pPr>
    </w:p>
    <w:p w:rsidR="005736B5" w:rsidRPr="003413C4" w:rsidRDefault="005736B5" w:rsidP="003413C4">
      <w:pPr>
        <w:ind w:left="9707"/>
        <w:jc w:val="both"/>
        <w:rPr>
          <w:sz w:val="20"/>
          <w:szCs w:val="20"/>
        </w:rPr>
        <w:sectPr w:rsidR="005736B5" w:rsidRPr="003413C4">
          <w:pgSz w:w="11900" w:h="16838"/>
          <w:pgMar w:top="995" w:right="846" w:bottom="419" w:left="1133" w:header="0" w:footer="0" w:gutter="0"/>
          <w:cols w:space="720" w:equalWidth="0">
            <w:col w:w="9927"/>
          </w:cols>
        </w:sectPr>
      </w:pPr>
    </w:p>
    <w:p w:rsidR="005736B5" w:rsidRDefault="00BF354B" w:rsidP="000574BA">
      <w:pPr>
        <w:numPr>
          <w:ilvl w:val="0"/>
          <w:numId w:val="11"/>
        </w:numPr>
        <w:tabs>
          <w:tab w:val="left" w:pos="338"/>
        </w:tabs>
        <w:spacing w:line="234" w:lineRule="auto"/>
        <w:ind w:left="7" w:right="20" w:hanging="7"/>
        <w:jc w:val="both"/>
        <w:rPr>
          <w:rFonts w:eastAsia="Times New Roman"/>
          <w:sz w:val="24"/>
          <w:szCs w:val="24"/>
        </w:rPr>
      </w:pPr>
      <w:r>
        <w:rPr>
          <w:rFonts w:eastAsia="Times New Roman"/>
          <w:sz w:val="24"/>
          <w:szCs w:val="24"/>
        </w:rPr>
        <w:lastRenderedPageBreak/>
        <w:t>формирование уважительного отношения к иному мнению, истории и культуре других народов;</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1"/>
        </w:numPr>
        <w:tabs>
          <w:tab w:val="left" w:pos="290"/>
        </w:tabs>
        <w:spacing w:line="234" w:lineRule="auto"/>
        <w:ind w:left="7" w:hanging="7"/>
        <w:jc w:val="both"/>
        <w:rPr>
          <w:rFonts w:eastAsia="Times New Roman"/>
          <w:sz w:val="24"/>
          <w:szCs w:val="24"/>
        </w:rPr>
      </w:pPr>
      <w:r>
        <w:rPr>
          <w:rFonts w:eastAsia="Times New Roman"/>
          <w:sz w:val="24"/>
          <w:szCs w:val="24"/>
        </w:rPr>
        <w:t>развитие адекватных представлений о собственных возможностях, о насущно необходимом жизнеобеспечении;</w:t>
      </w:r>
    </w:p>
    <w:p w:rsidR="005736B5" w:rsidRDefault="005736B5" w:rsidP="000574BA">
      <w:pPr>
        <w:spacing w:line="14" w:lineRule="exact"/>
        <w:jc w:val="both"/>
        <w:rPr>
          <w:rFonts w:eastAsia="Times New Roman"/>
          <w:sz w:val="24"/>
          <w:szCs w:val="24"/>
        </w:rPr>
      </w:pPr>
    </w:p>
    <w:p w:rsidR="005736B5" w:rsidRDefault="00BF354B" w:rsidP="000574BA">
      <w:pPr>
        <w:numPr>
          <w:ilvl w:val="0"/>
          <w:numId w:val="11"/>
        </w:numPr>
        <w:tabs>
          <w:tab w:val="left" w:pos="293"/>
        </w:tabs>
        <w:spacing w:line="234" w:lineRule="auto"/>
        <w:ind w:left="7" w:hanging="7"/>
        <w:jc w:val="both"/>
        <w:rPr>
          <w:rFonts w:eastAsia="Times New Roman"/>
          <w:sz w:val="24"/>
          <w:szCs w:val="24"/>
        </w:rPr>
      </w:pPr>
      <w:r>
        <w:rPr>
          <w:rFonts w:eastAsia="Times New Roman"/>
          <w:sz w:val="24"/>
          <w:szCs w:val="24"/>
        </w:rPr>
        <w:t>овладение начальными навыками адаптации в динамично изменяющемся и развивающемся мире;</w:t>
      </w:r>
    </w:p>
    <w:p w:rsidR="005736B5" w:rsidRDefault="005736B5" w:rsidP="000574BA">
      <w:pPr>
        <w:spacing w:line="1" w:lineRule="exact"/>
        <w:jc w:val="both"/>
        <w:rPr>
          <w:rFonts w:eastAsia="Times New Roman"/>
          <w:sz w:val="24"/>
          <w:szCs w:val="24"/>
        </w:rPr>
      </w:pPr>
    </w:p>
    <w:p w:rsidR="005736B5" w:rsidRDefault="00BF354B" w:rsidP="000574BA">
      <w:pPr>
        <w:numPr>
          <w:ilvl w:val="0"/>
          <w:numId w:val="11"/>
        </w:numPr>
        <w:tabs>
          <w:tab w:val="left" w:pos="267"/>
        </w:tabs>
        <w:ind w:left="267" w:hanging="267"/>
        <w:jc w:val="both"/>
        <w:rPr>
          <w:rFonts w:eastAsia="Times New Roman"/>
          <w:sz w:val="24"/>
          <w:szCs w:val="24"/>
        </w:rPr>
      </w:pPr>
      <w:r>
        <w:rPr>
          <w:rFonts w:eastAsia="Times New Roman"/>
          <w:sz w:val="24"/>
          <w:szCs w:val="24"/>
        </w:rPr>
        <w:t>овладение социально-бытовыми умениями, используемыми в повседневной жизни;</w:t>
      </w:r>
    </w:p>
    <w:p w:rsidR="005736B5" w:rsidRDefault="00BF354B" w:rsidP="000574BA">
      <w:pPr>
        <w:numPr>
          <w:ilvl w:val="0"/>
          <w:numId w:val="11"/>
        </w:numPr>
        <w:tabs>
          <w:tab w:val="left" w:pos="267"/>
        </w:tabs>
        <w:ind w:left="267" w:hanging="267"/>
        <w:jc w:val="both"/>
        <w:rPr>
          <w:rFonts w:eastAsia="Times New Roman"/>
          <w:sz w:val="24"/>
          <w:szCs w:val="24"/>
        </w:rPr>
      </w:pPr>
      <w:r>
        <w:rPr>
          <w:rFonts w:eastAsia="Times New Roman"/>
          <w:sz w:val="24"/>
          <w:szCs w:val="24"/>
        </w:rPr>
        <w:t>владение навыками коммуникации и принятыми ритуалами социального взаимодействия;</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1"/>
        </w:numPr>
        <w:tabs>
          <w:tab w:val="left" w:pos="267"/>
        </w:tabs>
        <w:spacing w:line="234" w:lineRule="auto"/>
        <w:ind w:left="7" w:hanging="7"/>
        <w:jc w:val="both"/>
        <w:rPr>
          <w:rFonts w:eastAsia="Times New Roman"/>
          <w:sz w:val="24"/>
          <w:szCs w:val="24"/>
        </w:rPr>
      </w:pPr>
      <w:r>
        <w:rPr>
          <w:rFonts w:eastAsia="Times New Roman"/>
          <w:sz w:val="24"/>
          <w:szCs w:val="24"/>
        </w:rPr>
        <w:t>способность к осмыслению и дифференциации картины мира, ее временно-пространственной организации;</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1"/>
        </w:numPr>
        <w:tabs>
          <w:tab w:val="left" w:pos="386"/>
        </w:tabs>
        <w:spacing w:line="234" w:lineRule="auto"/>
        <w:ind w:left="7" w:hanging="7"/>
        <w:jc w:val="both"/>
        <w:rPr>
          <w:rFonts w:eastAsia="Times New Roman"/>
          <w:sz w:val="24"/>
          <w:szCs w:val="24"/>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1"/>
        </w:numPr>
        <w:tabs>
          <w:tab w:val="left" w:pos="401"/>
        </w:tabs>
        <w:spacing w:line="234" w:lineRule="auto"/>
        <w:ind w:left="7" w:hanging="7"/>
        <w:jc w:val="both"/>
        <w:rPr>
          <w:rFonts w:eastAsia="Times New Roman"/>
          <w:sz w:val="24"/>
          <w:szCs w:val="24"/>
        </w:rPr>
      </w:pPr>
      <w:r>
        <w:rPr>
          <w:rFonts w:eastAsia="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1"/>
        </w:numPr>
        <w:tabs>
          <w:tab w:val="left" w:pos="453"/>
        </w:tabs>
        <w:spacing w:line="234" w:lineRule="auto"/>
        <w:ind w:left="7" w:right="20" w:hanging="7"/>
        <w:jc w:val="both"/>
        <w:rPr>
          <w:rFonts w:eastAsia="Times New Roman"/>
          <w:sz w:val="24"/>
          <w:szCs w:val="24"/>
        </w:rPr>
      </w:pPr>
      <w:r>
        <w:rPr>
          <w:rFonts w:eastAsia="Times New Roman"/>
          <w:sz w:val="24"/>
          <w:szCs w:val="24"/>
        </w:rPr>
        <w:t>развитие навыков сотрудничества со взрослыми и сверстниками в разных социальных ситуациях;</w:t>
      </w:r>
    </w:p>
    <w:p w:rsidR="005736B5" w:rsidRDefault="005736B5" w:rsidP="000574BA">
      <w:pPr>
        <w:spacing w:line="2" w:lineRule="exact"/>
        <w:jc w:val="both"/>
        <w:rPr>
          <w:rFonts w:eastAsia="Times New Roman"/>
          <w:sz w:val="24"/>
          <w:szCs w:val="24"/>
        </w:rPr>
      </w:pPr>
    </w:p>
    <w:p w:rsidR="005736B5" w:rsidRDefault="00BF354B" w:rsidP="000574BA">
      <w:pPr>
        <w:numPr>
          <w:ilvl w:val="0"/>
          <w:numId w:val="11"/>
        </w:numPr>
        <w:tabs>
          <w:tab w:val="left" w:pos="387"/>
        </w:tabs>
        <w:ind w:left="387" w:hanging="387"/>
        <w:jc w:val="both"/>
        <w:rPr>
          <w:rFonts w:eastAsia="Times New Roman"/>
          <w:sz w:val="24"/>
          <w:szCs w:val="24"/>
        </w:rPr>
      </w:pPr>
      <w:r>
        <w:rPr>
          <w:rFonts w:eastAsia="Times New Roman"/>
          <w:sz w:val="24"/>
          <w:szCs w:val="24"/>
        </w:rPr>
        <w:t>формирование эстетических потребностей, ценностей и чувств;</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1"/>
        </w:numPr>
        <w:tabs>
          <w:tab w:val="left" w:pos="612"/>
        </w:tabs>
        <w:spacing w:line="234" w:lineRule="auto"/>
        <w:ind w:left="7" w:hanging="7"/>
        <w:jc w:val="both"/>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736B5" w:rsidRDefault="005736B5">
      <w:pPr>
        <w:spacing w:line="13" w:lineRule="exact"/>
        <w:rPr>
          <w:rFonts w:eastAsia="Times New Roman"/>
          <w:sz w:val="24"/>
          <w:szCs w:val="24"/>
        </w:rPr>
      </w:pPr>
    </w:p>
    <w:p w:rsidR="005736B5" w:rsidRDefault="00BF354B" w:rsidP="00751D9C">
      <w:pPr>
        <w:numPr>
          <w:ilvl w:val="0"/>
          <w:numId w:val="11"/>
        </w:numPr>
        <w:tabs>
          <w:tab w:val="left" w:pos="451"/>
        </w:tabs>
        <w:spacing w:line="236" w:lineRule="auto"/>
        <w:ind w:left="7" w:hanging="7"/>
        <w:jc w:val="both"/>
        <w:rPr>
          <w:rFonts w:eastAsia="Times New Roman"/>
          <w:sz w:val="24"/>
          <w:szCs w:val="24"/>
        </w:rPr>
      </w:pPr>
      <w:r>
        <w:rPr>
          <w:rFonts w:eastAsia="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736B5" w:rsidRDefault="005736B5">
      <w:pPr>
        <w:spacing w:line="13" w:lineRule="exact"/>
        <w:rPr>
          <w:rFonts w:eastAsia="Times New Roman"/>
          <w:sz w:val="24"/>
          <w:szCs w:val="24"/>
        </w:rPr>
      </w:pPr>
    </w:p>
    <w:p w:rsidR="005736B5" w:rsidRDefault="00BF354B">
      <w:pPr>
        <w:spacing w:line="237" w:lineRule="auto"/>
        <w:ind w:left="7" w:firstLine="300"/>
        <w:jc w:val="both"/>
        <w:rPr>
          <w:rFonts w:eastAsia="Times New Roman"/>
          <w:sz w:val="24"/>
          <w:szCs w:val="24"/>
        </w:rPr>
      </w:pPr>
      <w:r>
        <w:rPr>
          <w:rFonts w:eastAsia="Times New Roman"/>
          <w:b/>
          <w:bCs/>
          <w:sz w:val="24"/>
          <w:szCs w:val="24"/>
        </w:rPr>
        <w:t xml:space="preserve">Предметные результаты </w:t>
      </w:r>
      <w:r>
        <w:rPr>
          <w:rFonts w:eastAsia="Times New Roman"/>
          <w:sz w:val="24"/>
          <w:szCs w:val="24"/>
        </w:rPr>
        <w:t>освоения АООП начального общего образования включают</w:t>
      </w:r>
      <w:r>
        <w:rPr>
          <w:rFonts w:eastAsia="Times New Roman"/>
          <w:b/>
          <w:bCs/>
          <w:sz w:val="24"/>
          <w:szCs w:val="24"/>
        </w:rPr>
        <w:t xml:space="preserve"> </w:t>
      </w:r>
      <w:r>
        <w:rPr>
          <w:rFonts w:eastAsia="Times New Roman"/>
          <w:sz w:val="24"/>
          <w:szCs w:val="24"/>
        </w:rPr>
        <w:t>освоенные обучающимися знания и умения, специфичные для каждой образовательной области, готовность их применения. Предметные результаты обучающихся с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5736B5" w:rsidRDefault="005736B5">
      <w:pPr>
        <w:spacing w:line="18" w:lineRule="exact"/>
        <w:rPr>
          <w:rFonts w:eastAsia="Times New Roman"/>
          <w:sz w:val="24"/>
          <w:szCs w:val="24"/>
        </w:rPr>
      </w:pPr>
    </w:p>
    <w:p w:rsidR="005736B5" w:rsidRDefault="00BF354B">
      <w:pPr>
        <w:spacing w:line="234" w:lineRule="auto"/>
        <w:ind w:left="7" w:right="20" w:firstLine="300"/>
        <w:rPr>
          <w:rFonts w:eastAsia="Times New Roman"/>
          <w:sz w:val="24"/>
          <w:szCs w:val="24"/>
        </w:rPr>
      </w:pPr>
      <w:r>
        <w:rPr>
          <w:rFonts w:eastAsia="Times New Roman"/>
          <w:sz w:val="24"/>
          <w:szCs w:val="24"/>
        </w:rPr>
        <w:t>АООП определяет два уровня овладения предметными результатами: минимальный и достаточный.</w:t>
      </w:r>
    </w:p>
    <w:p w:rsidR="005736B5" w:rsidRDefault="005736B5">
      <w:pPr>
        <w:spacing w:line="13" w:lineRule="exact"/>
        <w:rPr>
          <w:rFonts w:eastAsia="Times New Roman"/>
          <w:sz w:val="24"/>
          <w:szCs w:val="24"/>
        </w:rPr>
      </w:pPr>
    </w:p>
    <w:p w:rsidR="005736B5" w:rsidRDefault="00BF354B">
      <w:pPr>
        <w:spacing w:line="238" w:lineRule="auto"/>
        <w:ind w:left="7" w:firstLine="300"/>
        <w:jc w:val="both"/>
        <w:rPr>
          <w:rFonts w:eastAsia="Times New Roman"/>
          <w:sz w:val="24"/>
          <w:szCs w:val="24"/>
        </w:rPr>
      </w:pPr>
      <w:r>
        <w:rPr>
          <w:rFonts w:eastAsia="Times New Roman"/>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5736B5" w:rsidRDefault="005736B5">
      <w:pPr>
        <w:spacing w:line="251" w:lineRule="exact"/>
        <w:rPr>
          <w:sz w:val="20"/>
          <w:szCs w:val="20"/>
        </w:rPr>
      </w:pPr>
    </w:p>
    <w:p w:rsidR="005736B5" w:rsidRDefault="00BF354B" w:rsidP="000574BA">
      <w:pPr>
        <w:ind w:left="307"/>
        <w:jc w:val="both"/>
        <w:rPr>
          <w:sz w:val="20"/>
          <w:szCs w:val="20"/>
        </w:rPr>
      </w:pPr>
      <w:r>
        <w:rPr>
          <w:rFonts w:eastAsia="Times New Roman"/>
          <w:b/>
          <w:bCs/>
          <w:sz w:val="24"/>
          <w:szCs w:val="24"/>
        </w:rPr>
        <w:t>Русский язык</w:t>
      </w:r>
    </w:p>
    <w:p w:rsidR="005736B5" w:rsidRDefault="00BF354B" w:rsidP="000574BA">
      <w:pPr>
        <w:ind w:left="307"/>
        <w:jc w:val="both"/>
        <w:rPr>
          <w:sz w:val="20"/>
          <w:szCs w:val="20"/>
        </w:rPr>
      </w:pPr>
      <w:r>
        <w:rPr>
          <w:rFonts w:eastAsia="Times New Roman"/>
          <w:b/>
          <w:bCs/>
          <w:sz w:val="24"/>
          <w:szCs w:val="24"/>
        </w:rPr>
        <w:t>Минимальный уровень:</w:t>
      </w:r>
    </w:p>
    <w:p w:rsidR="005736B5" w:rsidRDefault="005736B5" w:rsidP="000574BA">
      <w:pPr>
        <w:spacing w:line="8" w:lineRule="exact"/>
        <w:jc w:val="both"/>
        <w:rPr>
          <w:sz w:val="20"/>
          <w:szCs w:val="20"/>
        </w:rPr>
      </w:pPr>
    </w:p>
    <w:p w:rsidR="005736B5" w:rsidRDefault="00BF354B" w:rsidP="000574BA">
      <w:pPr>
        <w:numPr>
          <w:ilvl w:val="0"/>
          <w:numId w:val="12"/>
        </w:numPr>
        <w:tabs>
          <w:tab w:val="left" w:pos="151"/>
        </w:tabs>
        <w:spacing w:line="234" w:lineRule="auto"/>
        <w:ind w:left="7" w:right="580" w:hanging="7"/>
        <w:jc w:val="both"/>
        <w:rPr>
          <w:rFonts w:eastAsia="Times New Roman"/>
          <w:sz w:val="24"/>
          <w:szCs w:val="24"/>
        </w:rPr>
      </w:pPr>
      <w:r>
        <w:rPr>
          <w:rFonts w:eastAsia="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736B5" w:rsidRDefault="005736B5" w:rsidP="000574BA">
      <w:pPr>
        <w:spacing w:line="1" w:lineRule="exact"/>
        <w:jc w:val="both"/>
        <w:rPr>
          <w:rFonts w:eastAsia="Times New Roman"/>
          <w:sz w:val="24"/>
          <w:szCs w:val="24"/>
        </w:rPr>
      </w:pPr>
    </w:p>
    <w:p w:rsidR="005736B5" w:rsidRDefault="00BF354B" w:rsidP="000574BA">
      <w:pPr>
        <w:numPr>
          <w:ilvl w:val="0"/>
          <w:numId w:val="12"/>
        </w:numPr>
        <w:tabs>
          <w:tab w:val="left" w:pos="147"/>
        </w:tabs>
        <w:ind w:left="147" w:hanging="147"/>
        <w:jc w:val="both"/>
        <w:rPr>
          <w:rFonts w:eastAsia="Times New Roman"/>
          <w:sz w:val="24"/>
          <w:szCs w:val="24"/>
        </w:rPr>
      </w:pPr>
      <w:r>
        <w:rPr>
          <w:rFonts w:eastAsia="Times New Roman"/>
          <w:sz w:val="24"/>
          <w:szCs w:val="24"/>
        </w:rPr>
        <w:t>деление слов на слоги для переноса;</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2"/>
        </w:numPr>
        <w:tabs>
          <w:tab w:val="left" w:pos="305"/>
        </w:tabs>
        <w:spacing w:line="236" w:lineRule="auto"/>
        <w:ind w:left="7" w:right="20" w:hanging="7"/>
        <w:jc w:val="both"/>
        <w:rPr>
          <w:rFonts w:eastAsia="Times New Roman"/>
          <w:sz w:val="24"/>
          <w:szCs w:val="24"/>
        </w:rPr>
      </w:pPr>
      <w:r>
        <w:rPr>
          <w:rFonts w:eastAsia="Times New Roman"/>
          <w:sz w:val="24"/>
          <w:szCs w:val="24"/>
        </w:rPr>
        <w:t>списывание по слогам и целыми словами с рукописного и печатного текста с орфографическим проговариванием; запись под диктовку слов и коротких предложений (2-4 слова) с изученными орфограммами;</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2"/>
        </w:numPr>
        <w:tabs>
          <w:tab w:val="left" w:pos="161"/>
        </w:tabs>
        <w:spacing w:line="234" w:lineRule="auto"/>
        <w:ind w:left="7" w:hanging="7"/>
        <w:jc w:val="both"/>
        <w:rPr>
          <w:rFonts w:eastAsia="Times New Roman"/>
          <w:sz w:val="24"/>
          <w:szCs w:val="24"/>
        </w:rPr>
      </w:pPr>
      <w:r>
        <w:rPr>
          <w:rFonts w:eastAsia="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rsidR="005736B5" w:rsidRDefault="005736B5" w:rsidP="000574BA">
      <w:pPr>
        <w:spacing w:line="1" w:lineRule="exact"/>
        <w:jc w:val="both"/>
        <w:rPr>
          <w:rFonts w:eastAsia="Times New Roman"/>
          <w:sz w:val="24"/>
          <w:szCs w:val="24"/>
        </w:rPr>
      </w:pPr>
    </w:p>
    <w:p w:rsidR="005736B5" w:rsidRDefault="00BF354B" w:rsidP="000574BA">
      <w:pPr>
        <w:numPr>
          <w:ilvl w:val="0"/>
          <w:numId w:val="12"/>
        </w:numPr>
        <w:tabs>
          <w:tab w:val="left" w:pos="147"/>
        </w:tabs>
        <w:ind w:left="147" w:hanging="147"/>
        <w:jc w:val="both"/>
        <w:rPr>
          <w:rFonts w:eastAsia="Times New Roman"/>
          <w:sz w:val="24"/>
          <w:szCs w:val="24"/>
        </w:rPr>
      </w:pPr>
      <w:r>
        <w:rPr>
          <w:rFonts w:eastAsia="Times New Roman"/>
          <w:sz w:val="24"/>
          <w:szCs w:val="24"/>
        </w:rPr>
        <w:t>дифференциация и подбор слов, обозначающих предметы, действия, признаки;</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2"/>
        </w:numPr>
        <w:tabs>
          <w:tab w:val="left" w:pos="161"/>
        </w:tabs>
        <w:spacing w:line="234" w:lineRule="auto"/>
        <w:ind w:left="7" w:hanging="7"/>
        <w:jc w:val="both"/>
        <w:rPr>
          <w:rFonts w:eastAsia="Times New Roman"/>
          <w:sz w:val="24"/>
          <w:szCs w:val="24"/>
        </w:rPr>
      </w:pPr>
      <w:r>
        <w:rPr>
          <w:rFonts w:eastAsia="Times New Roman"/>
          <w:sz w:val="24"/>
          <w:szCs w:val="24"/>
        </w:rPr>
        <w:t>составление предложений, восстановление в них нарушенного порядка слов с ориентацией на серию сюжетных картинок;</w:t>
      </w:r>
    </w:p>
    <w:p w:rsidR="005736B5" w:rsidRDefault="005736B5" w:rsidP="000574BA">
      <w:pPr>
        <w:spacing w:line="1" w:lineRule="exact"/>
        <w:jc w:val="both"/>
        <w:rPr>
          <w:rFonts w:eastAsia="Times New Roman"/>
          <w:sz w:val="24"/>
          <w:szCs w:val="24"/>
        </w:rPr>
      </w:pPr>
    </w:p>
    <w:p w:rsidR="005736B5" w:rsidRDefault="00BF354B" w:rsidP="000574BA">
      <w:pPr>
        <w:numPr>
          <w:ilvl w:val="0"/>
          <w:numId w:val="12"/>
        </w:numPr>
        <w:tabs>
          <w:tab w:val="left" w:pos="147"/>
        </w:tabs>
        <w:ind w:left="147" w:hanging="147"/>
        <w:jc w:val="both"/>
        <w:rPr>
          <w:rFonts w:eastAsia="Times New Roman"/>
          <w:sz w:val="24"/>
          <w:szCs w:val="24"/>
        </w:rPr>
      </w:pPr>
      <w:r>
        <w:rPr>
          <w:rFonts w:eastAsia="Times New Roman"/>
          <w:sz w:val="24"/>
          <w:szCs w:val="24"/>
        </w:rPr>
        <w:t>выделение из текста предложений на заданную тему;</w:t>
      </w:r>
    </w:p>
    <w:p w:rsidR="005736B5" w:rsidRDefault="005736B5" w:rsidP="000574BA">
      <w:pPr>
        <w:spacing w:line="24" w:lineRule="exact"/>
        <w:jc w:val="both"/>
        <w:rPr>
          <w:sz w:val="20"/>
          <w:szCs w:val="20"/>
        </w:rPr>
      </w:pPr>
    </w:p>
    <w:p w:rsidR="005736B5" w:rsidRDefault="005736B5" w:rsidP="000574BA">
      <w:pPr>
        <w:jc w:val="both"/>
        <w:sectPr w:rsidR="005736B5">
          <w:pgSz w:w="11900" w:h="16838"/>
          <w:pgMar w:top="995" w:right="846" w:bottom="419" w:left="1133" w:header="0" w:footer="0" w:gutter="0"/>
          <w:cols w:space="720" w:equalWidth="0">
            <w:col w:w="9927"/>
          </w:cols>
        </w:sectPr>
      </w:pPr>
    </w:p>
    <w:p w:rsidR="005736B5" w:rsidRDefault="00BF354B" w:rsidP="000574BA">
      <w:pPr>
        <w:numPr>
          <w:ilvl w:val="0"/>
          <w:numId w:val="13"/>
        </w:numPr>
        <w:tabs>
          <w:tab w:val="left" w:pos="147"/>
        </w:tabs>
        <w:ind w:left="147" w:hanging="147"/>
        <w:jc w:val="both"/>
        <w:rPr>
          <w:rFonts w:eastAsia="Times New Roman"/>
          <w:sz w:val="24"/>
          <w:szCs w:val="24"/>
        </w:rPr>
      </w:pPr>
      <w:r>
        <w:rPr>
          <w:rFonts w:eastAsia="Times New Roman"/>
          <w:sz w:val="24"/>
          <w:szCs w:val="24"/>
        </w:rPr>
        <w:lastRenderedPageBreak/>
        <w:t>участие в обсуждении темы текста и выбора заголовка к нему;</w:t>
      </w:r>
    </w:p>
    <w:p w:rsidR="005736B5" w:rsidRDefault="005736B5" w:rsidP="000574BA">
      <w:pPr>
        <w:spacing w:line="281" w:lineRule="exact"/>
        <w:jc w:val="both"/>
        <w:rPr>
          <w:sz w:val="20"/>
          <w:szCs w:val="20"/>
        </w:rPr>
      </w:pPr>
    </w:p>
    <w:p w:rsidR="005736B5" w:rsidRDefault="00BF354B" w:rsidP="000574BA">
      <w:pPr>
        <w:ind w:left="307"/>
        <w:jc w:val="both"/>
        <w:rPr>
          <w:sz w:val="20"/>
          <w:szCs w:val="20"/>
        </w:rPr>
      </w:pPr>
      <w:r>
        <w:rPr>
          <w:rFonts w:eastAsia="Times New Roman"/>
          <w:b/>
          <w:bCs/>
          <w:sz w:val="24"/>
          <w:szCs w:val="24"/>
        </w:rPr>
        <w:t>Достаточный уровень:</w:t>
      </w:r>
    </w:p>
    <w:p w:rsidR="005736B5" w:rsidRDefault="00BF354B" w:rsidP="000574BA">
      <w:pPr>
        <w:numPr>
          <w:ilvl w:val="0"/>
          <w:numId w:val="14"/>
        </w:numPr>
        <w:tabs>
          <w:tab w:val="left" w:pos="147"/>
        </w:tabs>
        <w:spacing w:line="236" w:lineRule="auto"/>
        <w:ind w:left="147" w:hanging="147"/>
        <w:jc w:val="both"/>
        <w:rPr>
          <w:rFonts w:eastAsia="Times New Roman"/>
          <w:sz w:val="24"/>
          <w:szCs w:val="24"/>
        </w:rPr>
      </w:pPr>
      <w:r>
        <w:rPr>
          <w:rFonts w:eastAsia="Times New Roman"/>
          <w:sz w:val="24"/>
          <w:szCs w:val="24"/>
        </w:rPr>
        <w:t>различение звуков и букв;</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4"/>
        </w:numPr>
        <w:tabs>
          <w:tab w:val="left" w:pos="252"/>
        </w:tabs>
        <w:spacing w:line="236" w:lineRule="auto"/>
        <w:ind w:left="7" w:hanging="7"/>
        <w:jc w:val="both"/>
        <w:rPr>
          <w:rFonts w:eastAsia="Times New Roman"/>
          <w:sz w:val="24"/>
          <w:szCs w:val="24"/>
        </w:rPr>
      </w:pPr>
      <w:r>
        <w:rPr>
          <w:rFonts w:eastAsia="Times New Roman"/>
          <w:sz w:val="24"/>
          <w:szCs w:val="24"/>
        </w:rPr>
        <w:t>характеристика гласных и согласных звуков с опорой на образец и опорную схему; списывание рукописного и печатного текста целыми словами с орфографическим проговариванием;</w:t>
      </w:r>
    </w:p>
    <w:p w:rsidR="005736B5" w:rsidRDefault="005736B5" w:rsidP="000574BA">
      <w:pPr>
        <w:spacing w:line="1" w:lineRule="exact"/>
        <w:jc w:val="both"/>
        <w:rPr>
          <w:rFonts w:eastAsia="Times New Roman"/>
          <w:sz w:val="24"/>
          <w:szCs w:val="24"/>
        </w:rPr>
      </w:pPr>
    </w:p>
    <w:p w:rsidR="005736B5" w:rsidRDefault="00BF354B" w:rsidP="000574BA">
      <w:pPr>
        <w:numPr>
          <w:ilvl w:val="0"/>
          <w:numId w:val="14"/>
        </w:numPr>
        <w:tabs>
          <w:tab w:val="left" w:pos="147"/>
        </w:tabs>
        <w:ind w:left="147" w:hanging="147"/>
        <w:jc w:val="both"/>
        <w:rPr>
          <w:rFonts w:eastAsia="Times New Roman"/>
          <w:sz w:val="24"/>
          <w:szCs w:val="24"/>
        </w:rPr>
      </w:pPr>
      <w:r>
        <w:rPr>
          <w:rFonts w:eastAsia="Times New Roman"/>
          <w:sz w:val="24"/>
          <w:szCs w:val="24"/>
        </w:rPr>
        <w:t>запись под диктовку текста, включающего слова с изученными орфограммами (30-35 слов);</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4"/>
        </w:numPr>
        <w:tabs>
          <w:tab w:val="left" w:pos="252"/>
        </w:tabs>
        <w:spacing w:line="234" w:lineRule="auto"/>
        <w:ind w:left="7" w:hanging="7"/>
        <w:jc w:val="both"/>
        <w:rPr>
          <w:rFonts w:eastAsia="Times New Roman"/>
          <w:sz w:val="24"/>
          <w:szCs w:val="24"/>
        </w:rPr>
      </w:pPr>
      <w:r>
        <w:rPr>
          <w:rFonts w:eastAsia="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4"/>
        </w:numPr>
        <w:tabs>
          <w:tab w:val="left" w:pos="151"/>
        </w:tabs>
        <w:spacing w:line="236" w:lineRule="auto"/>
        <w:ind w:left="7" w:hanging="7"/>
        <w:jc w:val="both"/>
        <w:rPr>
          <w:rFonts w:eastAsia="Times New Roman"/>
          <w:sz w:val="24"/>
          <w:szCs w:val="24"/>
        </w:rPr>
      </w:pPr>
      <w:r>
        <w:rPr>
          <w:rFonts w:eastAsia="Times New Roman"/>
          <w:sz w:val="24"/>
          <w:szCs w:val="24"/>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736B5" w:rsidRDefault="005736B5" w:rsidP="000574BA">
      <w:pPr>
        <w:spacing w:line="1" w:lineRule="exact"/>
        <w:jc w:val="both"/>
        <w:rPr>
          <w:rFonts w:eastAsia="Times New Roman"/>
          <w:sz w:val="24"/>
          <w:szCs w:val="24"/>
        </w:rPr>
      </w:pPr>
    </w:p>
    <w:p w:rsidR="005736B5" w:rsidRDefault="00BF354B" w:rsidP="000574BA">
      <w:pPr>
        <w:numPr>
          <w:ilvl w:val="0"/>
          <w:numId w:val="14"/>
        </w:numPr>
        <w:tabs>
          <w:tab w:val="left" w:pos="147"/>
        </w:tabs>
        <w:ind w:left="147" w:hanging="147"/>
        <w:jc w:val="both"/>
        <w:rPr>
          <w:rFonts w:eastAsia="Times New Roman"/>
          <w:sz w:val="24"/>
          <w:szCs w:val="24"/>
        </w:rPr>
      </w:pPr>
      <w:r>
        <w:rPr>
          <w:rFonts w:eastAsia="Times New Roman"/>
          <w:sz w:val="24"/>
          <w:szCs w:val="24"/>
        </w:rPr>
        <w:t>деление текста на предложения;</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4"/>
        </w:numPr>
        <w:tabs>
          <w:tab w:val="left" w:pos="151"/>
        </w:tabs>
        <w:spacing w:line="234" w:lineRule="auto"/>
        <w:ind w:left="7" w:right="20" w:hanging="7"/>
        <w:jc w:val="both"/>
        <w:rPr>
          <w:rFonts w:eastAsia="Times New Roman"/>
          <w:sz w:val="24"/>
          <w:szCs w:val="24"/>
        </w:rPr>
      </w:pPr>
      <w:r>
        <w:rPr>
          <w:rFonts w:eastAsia="Times New Roman"/>
          <w:sz w:val="24"/>
          <w:szCs w:val="24"/>
        </w:rPr>
        <w:t>выделение темы текста (о чём идет речь), выбор одного заголовка из нескольких, подходящего по смыслу;</w:t>
      </w:r>
    </w:p>
    <w:p w:rsidR="005736B5" w:rsidRDefault="005736B5" w:rsidP="000574BA">
      <w:pPr>
        <w:spacing w:line="2" w:lineRule="exact"/>
        <w:jc w:val="both"/>
        <w:rPr>
          <w:rFonts w:eastAsia="Times New Roman"/>
          <w:sz w:val="24"/>
          <w:szCs w:val="24"/>
        </w:rPr>
      </w:pPr>
    </w:p>
    <w:p w:rsidR="005736B5" w:rsidRDefault="00BF354B" w:rsidP="000574BA">
      <w:pPr>
        <w:numPr>
          <w:ilvl w:val="0"/>
          <w:numId w:val="14"/>
        </w:numPr>
        <w:tabs>
          <w:tab w:val="left" w:pos="147"/>
        </w:tabs>
        <w:ind w:left="147" w:hanging="147"/>
        <w:jc w:val="both"/>
        <w:rPr>
          <w:rFonts w:eastAsia="Times New Roman"/>
          <w:sz w:val="24"/>
          <w:szCs w:val="24"/>
        </w:rPr>
      </w:pPr>
      <w:r>
        <w:rPr>
          <w:rFonts w:eastAsia="Times New Roman"/>
          <w:sz w:val="24"/>
          <w:szCs w:val="24"/>
        </w:rPr>
        <w:t>самостоятельная запись 3-4 предложений из составленного текста после его анализа;</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4"/>
        </w:numPr>
        <w:tabs>
          <w:tab w:val="left" w:pos="255"/>
        </w:tabs>
        <w:spacing w:line="234" w:lineRule="auto"/>
        <w:ind w:left="7" w:hanging="7"/>
        <w:jc w:val="both"/>
        <w:rPr>
          <w:rFonts w:eastAsia="Times New Roman"/>
          <w:sz w:val="24"/>
          <w:szCs w:val="24"/>
        </w:rPr>
      </w:pPr>
      <w:r>
        <w:rPr>
          <w:rFonts w:eastAsia="Times New Roman"/>
          <w:sz w:val="24"/>
          <w:szCs w:val="24"/>
        </w:rPr>
        <w:t>постановка знаков препинания в конце телепередач, отвечать на вопросы по поводу услышанного;</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4"/>
        </w:numPr>
        <w:tabs>
          <w:tab w:val="left" w:pos="188"/>
        </w:tabs>
        <w:spacing w:line="234" w:lineRule="auto"/>
        <w:ind w:left="7" w:hanging="7"/>
        <w:jc w:val="both"/>
        <w:rPr>
          <w:rFonts w:eastAsia="Times New Roman"/>
          <w:sz w:val="24"/>
          <w:szCs w:val="24"/>
        </w:rPr>
      </w:pPr>
      <w:r>
        <w:rPr>
          <w:rFonts w:eastAsia="Times New Roman"/>
          <w:sz w:val="24"/>
          <w:szCs w:val="24"/>
        </w:rPr>
        <w:t>выбирать правильные средства интонации, ориентируясь на образец речи учителя и анализ речевой ситуации;</w:t>
      </w:r>
    </w:p>
    <w:p w:rsidR="005736B5" w:rsidRDefault="005736B5" w:rsidP="000574BA">
      <w:pPr>
        <w:spacing w:line="1" w:lineRule="exact"/>
        <w:jc w:val="both"/>
        <w:rPr>
          <w:rFonts w:eastAsia="Times New Roman"/>
          <w:sz w:val="24"/>
          <w:szCs w:val="24"/>
        </w:rPr>
      </w:pPr>
    </w:p>
    <w:p w:rsidR="005736B5" w:rsidRDefault="00BF354B" w:rsidP="000574BA">
      <w:pPr>
        <w:numPr>
          <w:ilvl w:val="0"/>
          <w:numId w:val="14"/>
        </w:numPr>
        <w:tabs>
          <w:tab w:val="left" w:pos="147"/>
        </w:tabs>
        <w:ind w:left="147" w:hanging="147"/>
        <w:jc w:val="both"/>
        <w:rPr>
          <w:rFonts w:eastAsia="Times New Roman"/>
          <w:sz w:val="24"/>
          <w:szCs w:val="24"/>
        </w:rPr>
      </w:pPr>
      <w:r>
        <w:rPr>
          <w:rFonts w:eastAsia="Times New Roman"/>
          <w:sz w:val="24"/>
          <w:szCs w:val="24"/>
        </w:rPr>
        <w:t>участвовать в диалогах по темам речевых ситуаций;</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4"/>
        </w:numPr>
        <w:tabs>
          <w:tab w:val="left" w:pos="269"/>
        </w:tabs>
        <w:spacing w:line="234" w:lineRule="auto"/>
        <w:ind w:left="7" w:hanging="7"/>
        <w:jc w:val="both"/>
        <w:rPr>
          <w:rFonts w:eastAsia="Times New Roman"/>
          <w:sz w:val="24"/>
          <w:szCs w:val="24"/>
        </w:rPr>
      </w:pPr>
      <w:r>
        <w:rPr>
          <w:rFonts w:eastAsia="Times New Roman"/>
          <w:sz w:val="24"/>
          <w:szCs w:val="24"/>
        </w:rPr>
        <w:t>высказывать свои просьбы и желания; выполнять ритуальные действия приветствия, прощания, извинения и т. п., используя соответствующие этикетные слова и выражения;</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4"/>
        </w:numPr>
        <w:tabs>
          <w:tab w:val="left" w:pos="226"/>
        </w:tabs>
        <w:spacing w:line="234" w:lineRule="auto"/>
        <w:ind w:left="7" w:hanging="7"/>
        <w:jc w:val="both"/>
        <w:rPr>
          <w:rFonts w:eastAsia="Times New Roman"/>
          <w:sz w:val="24"/>
          <w:szCs w:val="24"/>
        </w:rPr>
      </w:pPr>
      <w:r>
        <w:rPr>
          <w:rFonts w:eastAsia="Times New Roman"/>
          <w:sz w:val="24"/>
          <w:szCs w:val="24"/>
        </w:rPr>
        <w:t>принимать участие в коллективном составлении рассказа или сказки по темам речевых ситуаций;</w:t>
      </w:r>
    </w:p>
    <w:p w:rsidR="005736B5" w:rsidRDefault="005736B5" w:rsidP="000574BA">
      <w:pPr>
        <w:spacing w:line="11" w:lineRule="exact"/>
        <w:jc w:val="both"/>
        <w:rPr>
          <w:rFonts w:eastAsia="Times New Roman"/>
          <w:sz w:val="24"/>
          <w:szCs w:val="24"/>
        </w:rPr>
      </w:pPr>
    </w:p>
    <w:p w:rsidR="005736B5" w:rsidRDefault="00BF354B" w:rsidP="000574BA">
      <w:pPr>
        <w:numPr>
          <w:ilvl w:val="0"/>
          <w:numId w:val="14"/>
        </w:numPr>
        <w:tabs>
          <w:tab w:val="left" w:pos="168"/>
        </w:tabs>
        <w:spacing w:line="234" w:lineRule="auto"/>
        <w:ind w:left="7" w:hanging="7"/>
        <w:jc w:val="both"/>
        <w:rPr>
          <w:rFonts w:eastAsia="Times New Roman"/>
          <w:sz w:val="24"/>
          <w:szCs w:val="24"/>
        </w:rPr>
      </w:pPr>
      <w:r>
        <w:rPr>
          <w:rFonts w:eastAsia="Times New Roman"/>
          <w:sz w:val="24"/>
          <w:szCs w:val="24"/>
        </w:rPr>
        <w:t>воспроизводить составленные рассказы с опорой на картинный или картинно-символический план.</w:t>
      </w:r>
    </w:p>
    <w:p w:rsidR="005736B5" w:rsidRDefault="005736B5" w:rsidP="000574BA">
      <w:pPr>
        <w:spacing w:line="247" w:lineRule="exact"/>
        <w:jc w:val="both"/>
        <w:rPr>
          <w:sz w:val="20"/>
          <w:szCs w:val="20"/>
        </w:rPr>
      </w:pPr>
    </w:p>
    <w:p w:rsidR="005736B5" w:rsidRDefault="00BF354B" w:rsidP="000574BA">
      <w:pPr>
        <w:ind w:left="307"/>
        <w:jc w:val="both"/>
        <w:rPr>
          <w:sz w:val="20"/>
          <w:szCs w:val="20"/>
        </w:rPr>
      </w:pPr>
      <w:r>
        <w:rPr>
          <w:rFonts w:eastAsia="Times New Roman"/>
          <w:b/>
          <w:bCs/>
          <w:sz w:val="24"/>
          <w:szCs w:val="24"/>
        </w:rPr>
        <w:t>Чтение</w:t>
      </w:r>
    </w:p>
    <w:p w:rsidR="005736B5" w:rsidRDefault="00BF354B" w:rsidP="000574BA">
      <w:pPr>
        <w:ind w:left="307"/>
        <w:jc w:val="both"/>
        <w:rPr>
          <w:sz w:val="20"/>
          <w:szCs w:val="20"/>
        </w:rPr>
      </w:pPr>
      <w:r>
        <w:rPr>
          <w:rFonts w:eastAsia="Times New Roman"/>
          <w:b/>
          <w:bCs/>
          <w:sz w:val="24"/>
          <w:szCs w:val="24"/>
        </w:rPr>
        <w:t>Минимальный уровень:</w:t>
      </w:r>
    </w:p>
    <w:p w:rsidR="005736B5" w:rsidRDefault="00BF354B" w:rsidP="000574BA">
      <w:pPr>
        <w:numPr>
          <w:ilvl w:val="0"/>
          <w:numId w:val="15"/>
        </w:numPr>
        <w:tabs>
          <w:tab w:val="left" w:pos="147"/>
        </w:tabs>
        <w:spacing w:line="235" w:lineRule="auto"/>
        <w:ind w:left="147" w:hanging="147"/>
        <w:jc w:val="both"/>
        <w:rPr>
          <w:rFonts w:eastAsia="Times New Roman"/>
          <w:sz w:val="24"/>
          <w:szCs w:val="24"/>
        </w:rPr>
      </w:pPr>
      <w:r>
        <w:rPr>
          <w:rFonts w:eastAsia="Times New Roman"/>
          <w:sz w:val="24"/>
          <w:szCs w:val="24"/>
        </w:rPr>
        <w:t>осознанное и правильное чтение текста вслух по слогам и целыми словами;</w:t>
      </w:r>
    </w:p>
    <w:p w:rsidR="005736B5" w:rsidRDefault="00BF354B" w:rsidP="000574BA">
      <w:pPr>
        <w:numPr>
          <w:ilvl w:val="0"/>
          <w:numId w:val="15"/>
        </w:numPr>
        <w:tabs>
          <w:tab w:val="left" w:pos="147"/>
        </w:tabs>
        <w:ind w:left="147" w:hanging="147"/>
        <w:jc w:val="both"/>
        <w:rPr>
          <w:rFonts w:eastAsia="Times New Roman"/>
          <w:sz w:val="24"/>
          <w:szCs w:val="24"/>
        </w:rPr>
      </w:pPr>
      <w:r>
        <w:rPr>
          <w:rFonts w:eastAsia="Times New Roman"/>
          <w:sz w:val="24"/>
          <w:szCs w:val="24"/>
        </w:rPr>
        <w:t>пересказ содержания прочитанного текста по вопросам;</w:t>
      </w:r>
    </w:p>
    <w:p w:rsidR="005736B5" w:rsidRDefault="00BF354B" w:rsidP="000574BA">
      <w:pPr>
        <w:numPr>
          <w:ilvl w:val="0"/>
          <w:numId w:val="15"/>
        </w:numPr>
        <w:tabs>
          <w:tab w:val="left" w:pos="147"/>
        </w:tabs>
        <w:ind w:left="147" w:hanging="147"/>
        <w:jc w:val="both"/>
        <w:rPr>
          <w:rFonts w:eastAsia="Times New Roman"/>
          <w:sz w:val="24"/>
          <w:szCs w:val="24"/>
        </w:rPr>
      </w:pPr>
      <w:r>
        <w:rPr>
          <w:rFonts w:eastAsia="Times New Roman"/>
          <w:sz w:val="24"/>
          <w:szCs w:val="24"/>
        </w:rPr>
        <w:t>участие в коллективной работе по оценке поступков героев и событий;</w:t>
      </w:r>
    </w:p>
    <w:p w:rsidR="005736B5" w:rsidRDefault="00BF354B" w:rsidP="000574BA">
      <w:pPr>
        <w:numPr>
          <w:ilvl w:val="0"/>
          <w:numId w:val="15"/>
        </w:numPr>
        <w:tabs>
          <w:tab w:val="left" w:pos="147"/>
        </w:tabs>
        <w:ind w:left="147" w:hanging="147"/>
        <w:jc w:val="both"/>
        <w:rPr>
          <w:rFonts w:eastAsia="Times New Roman"/>
          <w:sz w:val="24"/>
          <w:szCs w:val="24"/>
        </w:rPr>
      </w:pPr>
      <w:r>
        <w:rPr>
          <w:rFonts w:eastAsia="Times New Roman"/>
          <w:sz w:val="24"/>
          <w:szCs w:val="24"/>
        </w:rPr>
        <w:t>выразительное чтение наизусть 5-7 коротких стихотворений.</w:t>
      </w:r>
    </w:p>
    <w:p w:rsidR="005736B5" w:rsidRDefault="005736B5" w:rsidP="000574BA">
      <w:pPr>
        <w:spacing w:line="4" w:lineRule="exact"/>
        <w:jc w:val="both"/>
        <w:rPr>
          <w:rFonts w:eastAsia="Times New Roman"/>
          <w:sz w:val="24"/>
          <w:szCs w:val="24"/>
        </w:rPr>
      </w:pPr>
    </w:p>
    <w:p w:rsidR="005736B5" w:rsidRDefault="00BF354B" w:rsidP="000574BA">
      <w:pPr>
        <w:ind w:left="247"/>
        <w:jc w:val="both"/>
        <w:rPr>
          <w:rFonts w:eastAsia="Times New Roman"/>
          <w:sz w:val="24"/>
          <w:szCs w:val="24"/>
        </w:rPr>
      </w:pPr>
      <w:r>
        <w:rPr>
          <w:rFonts w:eastAsia="Times New Roman"/>
          <w:b/>
          <w:bCs/>
          <w:sz w:val="24"/>
          <w:szCs w:val="24"/>
        </w:rPr>
        <w:t>Достаточный уровень:</w:t>
      </w:r>
    </w:p>
    <w:p w:rsidR="005736B5" w:rsidRDefault="005736B5" w:rsidP="000574BA">
      <w:pPr>
        <w:spacing w:line="7" w:lineRule="exact"/>
        <w:jc w:val="both"/>
        <w:rPr>
          <w:rFonts w:eastAsia="Times New Roman"/>
          <w:sz w:val="24"/>
          <w:szCs w:val="24"/>
        </w:rPr>
      </w:pPr>
    </w:p>
    <w:p w:rsidR="005736B5" w:rsidRDefault="00BF354B" w:rsidP="000574BA">
      <w:pPr>
        <w:numPr>
          <w:ilvl w:val="0"/>
          <w:numId w:val="15"/>
        </w:numPr>
        <w:tabs>
          <w:tab w:val="left" w:pos="161"/>
        </w:tabs>
        <w:spacing w:line="236" w:lineRule="auto"/>
        <w:ind w:left="7" w:hanging="7"/>
        <w:jc w:val="both"/>
        <w:rPr>
          <w:rFonts w:eastAsia="Times New Roman"/>
          <w:sz w:val="24"/>
          <w:szCs w:val="24"/>
        </w:rPr>
      </w:pPr>
      <w:r>
        <w:rPr>
          <w:rFonts w:eastAsia="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736B5" w:rsidRDefault="005736B5" w:rsidP="000574BA">
      <w:pPr>
        <w:spacing w:line="1" w:lineRule="exact"/>
        <w:jc w:val="both"/>
        <w:rPr>
          <w:rFonts w:eastAsia="Times New Roman"/>
          <w:sz w:val="24"/>
          <w:szCs w:val="24"/>
        </w:rPr>
      </w:pPr>
    </w:p>
    <w:p w:rsidR="005736B5" w:rsidRDefault="00BF354B" w:rsidP="000574BA">
      <w:pPr>
        <w:numPr>
          <w:ilvl w:val="0"/>
          <w:numId w:val="15"/>
        </w:numPr>
        <w:tabs>
          <w:tab w:val="left" w:pos="147"/>
        </w:tabs>
        <w:ind w:left="147" w:hanging="147"/>
        <w:jc w:val="both"/>
        <w:rPr>
          <w:rFonts w:eastAsia="Times New Roman"/>
          <w:sz w:val="24"/>
          <w:szCs w:val="24"/>
        </w:rPr>
      </w:pPr>
      <w:r>
        <w:rPr>
          <w:rFonts w:eastAsia="Times New Roman"/>
          <w:sz w:val="24"/>
          <w:szCs w:val="24"/>
        </w:rPr>
        <w:t>ответы на вопросы учителя по прочитанному тексту;</w:t>
      </w:r>
    </w:p>
    <w:p w:rsidR="005736B5" w:rsidRDefault="00BF354B" w:rsidP="000574BA">
      <w:pPr>
        <w:numPr>
          <w:ilvl w:val="0"/>
          <w:numId w:val="15"/>
        </w:numPr>
        <w:tabs>
          <w:tab w:val="left" w:pos="147"/>
        </w:tabs>
        <w:ind w:left="147" w:hanging="147"/>
        <w:jc w:val="both"/>
        <w:rPr>
          <w:rFonts w:eastAsia="Times New Roman"/>
          <w:sz w:val="24"/>
          <w:szCs w:val="24"/>
        </w:rPr>
      </w:pPr>
      <w:r>
        <w:rPr>
          <w:rFonts w:eastAsia="Times New Roman"/>
          <w:sz w:val="24"/>
          <w:szCs w:val="24"/>
        </w:rPr>
        <w:t>определение основной мысли текста после предварительного его анализа;</w:t>
      </w:r>
    </w:p>
    <w:p w:rsidR="005736B5" w:rsidRDefault="00BF354B" w:rsidP="000574BA">
      <w:pPr>
        <w:numPr>
          <w:ilvl w:val="0"/>
          <w:numId w:val="15"/>
        </w:numPr>
        <w:tabs>
          <w:tab w:val="left" w:pos="147"/>
        </w:tabs>
        <w:ind w:left="147" w:hanging="147"/>
        <w:jc w:val="both"/>
        <w:rPr>
          <w:rFonts w:eastAsia="Times New Roman"/>
          <w:sz w:val="24"/>
          <w:szCs w:val="24"/>
        </w:rPr>
      </w:pPr>
      <w:r>
        <w:rPr>
          <w:rFonts w:eastAsia="Times New Roman"/>
          <w:sz w:val="24"/>
          <w:szCs w:val="24"/>
        </w:rPr>
        <w:t>чтение текста молча с выполнением заданий учителя;</w:t>
      </w:r>
    </w:p>
    <w:p w:rsidR="005736B5" w:rsidRDefault="00BF354B" w:rsidP="000574BA">
      <w:pPr>
        <w:numPr>
          <w:ilvl w:val="0"/>
          <w:numId w:val="15"/>
        </w:numPr>
        <w:tabs>
          <w:tab w:val="left" w:pos="147"/>
        </w:tabs>
        <w:ind w:left="147" w:hanging="147"/>
        <w:jc w:val="both"/>
        <w:rPr>
          <w:rFonts w:eastAsia="Times New Roman"/>
          <w:sz w:val="24"/>
          <w:szCs w:val="24"/>
        </w:rPr>
      </w:pPr>
      <w:r>
        <w:rPr>
          <w:rFonts w:eastAsia="Times New Roman"/>
          <w:sz w:val="24"/>
          <w:szCs w:val="24"/>
        </w:rPr>
        <w:t>определение главных действующих лиц произведения элементарная оценка их поступков;</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5"/>
        </w:numPr>
        <w:tabs>
          <w:tab w:val="left" w:pos="213"/>
        </w:tabs>
        <w:spacing w:line="234" w:lineRule="auto"/>
        <w:ind w:left="7" w:right="20" w:hanging="7"/>
        <w:jc w:val="both"/>
        <w:rPr>
          <w:rFonts w:eastAsia="Times New Roman"/>
          <w:sz w:val="24"/>
          <w:szCs w:val="24"/>
        </w:rPr>
      </w:pPr>
      <w:r>
        <w:rPr>
          <w:rFonts w:eastAsia="Times New Roman"/>
          <w:sz w:val="24"/>
          <w:szCs w:val="24"/>
        </w:rPr>
        <w:t>чтение диалогов по ролям с использованием некоторых средств устной выразительности (после предварительного разбора);</w:t>
      </w:r>
    </w:p>
    <w:p w:rsidR="005736B5" w:rsidRDefault="005736B5" w:rsidP="000574BA">
      <w:pPr>
        <w:spacing w:line="1" w:lineRule="exact"/>
        <w:jc w:val="both"/>
        <w:rPr>
          <w:rFonts w:eastAsia="Times New Roman"/>
          <w:sz w:val="24"/>
          <w:szCs w:val="24"/>
        </w:rPr>
      </w:pPr>
    </w:p>
    <w:p w:rsidR="005736B5" w:rsidRDefault="00BF354B" w:rsidP="000574BA">
      <w:pPr>
        <w:numPr>
          <w:ilvl w:val="0"/>
          <w:numId w:val="15"/>
        </w:numPr>
        <w:tabs>
          <w:tab w:val="left" w:pos="147"/>
        </w:tabs>
        <w:ind w:left="147" w:hanging="147"/>
        <w:jc w:val="both"/>
        <w:rPr>
          <w:rFonts w:eastAsia="Times New Roman"/>
          <w:sz w:val="24"/>
          <w:szCs w:val="24"/>
        </w:rPr>
      </w:pPr>
      <w:r>
        <w:rPr>
          <w:rFonts w:eastAsia="Times New Roman"/>
          <w:sz w:val="24"/>
          <w:szCs w:val="24"/>
        </w:rPr>
        <w:t>пересказ текста по частям с опорой на вопросы учителя, картинный план или иллюстрацию;</w:t>
      </w:r>
    </w:p>
    <w:p w:rsidR="005736B5" w:rsidRDefault="00BF354B" w:rsidP="000574BA">
      <w:pPr>
        <w:numPr>
          <w:ilvl w:val="0"/>
          <w:numId w:val="15"/>
        </w:numPr>
        <w:tabs>
          <w:tab w:val="left" w:pos="147"/>
        </w:tabs>
        <w:ind w:left="147" w:hanging="147"/>
        <w:jc w:val="both"/>
        <w:rPr>
          <w:rFonts w:eastAsia="Times New Roman"/>
          <w:sz w:val="24"/>
          <w:szCs w:val="24"/>
        </w:rPr>
      </w:pPr>
      <w:r>
        <w:rPr>
          <w:rFonts w:eastAsia="Times New Roman"/>
          <w:sz w:val="24"/>
          <w:szCs w:val="24"/>
        </w:rPr>
        <w:t>выразительное чтение наизусть 7-8 стихотворений.</w:t>
      </w:r>
    </w:p>
    <w:p w:rsidR="005736B5" w:rsidRDefault="005736B5" w:rsidP="000574BA">
      <w:pPr>
        <w:spacing w:line="245" w:lineRule="exact"/>
        <w:jc w:val="both"/>
        <w:rPr>
          <w:sz w:val="20"/>
          <w:szCs w:val="20"/>
        </w:rPr>
      </w:pPr>
    </w:p>
    <w:p w:rsidR="005736B5" w:rsidRDefault="00BF354B" w:rsidP="000574BA">
      <w:pPr>
        <w:ind w:left="247"/>
        <w:jc w:val="both"/>
        <w:rPr>
          <w:sz w:val="20"/>
          <w:szCs w:val="20"/>
        </w:rPr>
      </w:pPr>
      <w:r>
        <w:rPr>
          <w:rFonts w:eastAsia="Times New Roman"/>
          <w:b/>
          <w:bCs/>
          <w:sz w:val="24"/>
          <w:szCs w:val="24"/>
        </w:rPr>
        <w:t>Речевая практика</w:t>
      </w:r>
    </w:p>
    <w:p w:rsidR="005736B5" w:rsidRDefault="00BF354B" w:rsidP="000574BA">
      <w:pPr>
        <w:ind w:left="247"/>
        <w:jc w:val="both"/>
        <w:rPr>
          <w:sz w:val="20"/>
          <w:szCs w:val="20"/>
        </w:rPr>
      </w:pPr>
      <w:r>
        <w:rPr>
          <w:rFonts w:eastAsia="Times New Roman"/>
          <w:b/>
          <w:bCs/>
          <w:sz w:val="24"/>
          <w:szCs w:val="24"/>
        </w:rPr>
        <w:t>Минимальный уровень:</w:t>
      </w:r>
    </w:p>
    <w:p w:rsidR="005736B5" w:rsidRDefault="00BF354B" w:rsidP="000574BA">
      <w:pPr>
        <w:numPr>
          <w:ilvl w:val="0"/>
          <w:numId w:val="16"/>
        </w:numPr>
        <w:tabs>
          <w:tab w:val="left" w:pos="147"/>
        </w:tabs>
        <w:spacing w:line="235" w:lineRule="auto"/>
        <w:ind w:left="147" w:hanging="147"/>
        <w:jc w:val="both"/>
        <w:rPr>
          <w:rFonts w:eastAsia="Times New Roman"/>
          <w:sz w:val="24"/>
          <w:szCs w:val="24"/>
        </w:rPr>
      </w:pPr>
      <w:r>
        <w:rPr>
          <w:rFonts w:eastAsia="Times New Roman"/>
          <w:sz w:val="24"/>
          <w:szCs w:val="24"/>
        </w:rPr>
        <w:t>формулировка просьб и желаний с использованием этикетных слов и выражений;</w:t>
      </w:r>
    </w:p>
    <w:p w:rsidR="005736B5" w:rsidRDefault="00BF354B" w:rsidP="000574BA">
      <w:pPr>
        <w:numPr>
          <w:ilvl w:val="0"/>
          <w:numId w:val="16"/>
        </w:numPr>
        <w:tabs>
          <w:tab w:val="left" w:pos="147"/>
        </w:tabs>
        <w:ind w:left="147" w:hanging="147"/>
        <w:jc w:val="both"/>
        <w:rPr>
          <w:rFonts w:eastAsia="Times New Roman"/>
          <w:sz w:val="24"/>
          <w:szCs w:val="24"/>
        </w:rPr>
      </w:pPr>
      <w:r>
        <w:rPr>
          <w:rFonts w:eastAsia="Times New Roman"/>
          <w:sz w:val="24"/>
          <w:szCs w:val="24"/>
        </w:rPr>
        <w:t>участие в ролевых играх в соответствии с речевыми возможностями;</w:t>
      </w:r>
    </w:p>
    <w:p w:rsidR="005736B5" w:rsidRDefault="00BF354B" w:rsidP="000574BA">
      <w:pPr>
        <w:numPr>
          <w:ilvl w:val="0"/>
          <w:numId w:val="16"/>
        </w:numPr>
        <w:tabs>
          <w:tab w:val="left" w:pos="147"/>
        </w:tabs>
        <w:ind w:left="147" w:hanging="147"/>
        <w:jc w:val="both"/>
        <w:rPr>
          <w:rFonts w:eastAsia="Times New Roman"/>
          <w:sz w:val="24"/>
          <w:szCs w:val="24"/>
        </w:rPr>
      </w:pPr>
      <w:r>
        <w:rPr>
          <w:rFonts w:eastAsia="Times New Roman"/>
          <w:sz w:val="24"/>
          <w:szCs w:val="24"/>
        </w:rPr>
        <w:t>восприятие на слух сказок и рассказов;</w:t>
      </w:r>
    </w:p>
    <w:p w:rsidR="005736B5" w:rsidRDefault="005736B5" w:rsidP="000574BA">
      <w:pPr>
        <w:spacing w:line="60" w:lineRule="exact"/>
        <w:jc w:val="both"/>
        <w:rPr>
          <w:sz w:val="20"/>
          <w:szCs w:val="20"/>
        </w:rPr>
      </w:pPr>
    </w:p>
    <w:p w:rsidR="005736B5" w:rsidRDefault="005736B5" w:rsidP="000574BA">
      <w:pPr>
        <w:jc w:val="both"/>
        <w:sectPr w:rsidR="005736B5">
          <w:pgSz w:w="11900" w:h="16838"/>
          <w:pgMar w:top="983" w:right="846" w:bottom="419" w:left="1133" w:header="0" w:footer="0" w:gutter="0"/>
          <w:cols w:space="720" w:equalWidth="0">
            <w:col w:w="9927"/>
          </w:cols>
        </w:sectPr>
      </w:pPr>
    </w:p>
    <w:p w:rsidR="005736B5" w:rsidRDefault="00BF354B" w:rsidP="000574BA">
      <w:pPr>
        <w:numPr>
          <w:ilvl w:val="0"/>
          <w:numId w:val="17"/>
        </w:numPr>
        <w:tabs>
          <w:tab w:val="left" w:pos="151"/>
        </w:tabs>
        <w:spacing w:line="236" w:lineRule="auto"/>
        <w:ind w:left="7" w:hanging="7"/>
        <w:jc w:val="both"/>
        <w:rPr>
          <w:rFonts w:eastAsia="Times New Roman"/>
          <w:sz w:val="24"/>
          <w:szCs w:val="24"/>
        </w:rPr>
      </w:pPr>
      <w:r>
        <w:rPr>
          <w:rFonts w:eastAsia="Times New Roman"/>
          <w:sz w:val="24"/>
          <w:szCs w:val="24"/>
        </w:rPr>
        <w:lastRenderedPageBreak/>
        <w:t>ответы на вопросы учителя по их содержанию с опорой на иллюстративный материал; выразительное произнесение чистоговорок, коротких стихотворений с опорой на образец чтения учителя;</w:t>
      </w:r>
    </w:p>
    <w:p w:rsidR="005736B5" w:rsidRDefault="005736B5" w:rsidP="000574BA">
      <w:pPr>
        <w:spacing w:line="2" w:lineRule="exact"/>
        <w:jc w:val="both"/>
        <w:rPr>
          <w:rFonts w:eastAsia="Times New Roman"/>
          <w:sz w:val="24"/>
          <w:szCs w:val="24"/>
        </w:rPr>
      </w:pPr>
    </w:p>
    <w:p w:rsidR="005736B5" w:rsidRDefault="00BF354B" w:rsidP="000574BA">
      <w:pPr>
        <w:numPr>
          <w:ilvl w:val="0"/>
          <w:numId w:val="17"/>
        </w:numPr>
        <w:tabs>
          <w:tab w:val="left" w:pos="147"/>
        </w:tabs>
        <w:ind w:left="147" w:hanging="147"/>
        <w:jc w:val="both"/>
        <w:rPr>
          <w:rFonts w:eastAsia="Times New Roman"/>
          <w:sz w:val="24"/>
          <w:szCs w:val="24"/>
        </w:rPr>
      </w:pPr>
      <w:r>
        <w:rPr>
          <w:rFonts w:eastAsia="Times New Roman"/>
          <w:sz w:val="24"/>
          <w:szCs w:val="24"/>
        </w:rPr>
        <w:t>участие в беседах на темы, близкие личному опыту ребенка;</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7"/>
        </w:numPr>
        <w:tabs>
          <w:tab w:val="left" w:pos="151"/>
        </w:tabs>
        <w:spacing w:line="234" w:lineRule="auto"/>
        <w:ind w:left="7" w:right="480" w:hanging="7"/>
        <w:jc w:val="both"/>
        <w:rPr>
          <w:rFonts w:eastAsia="Times New Roman"/>
          <w:sz w:val="24"/>
          <w:szCs w:val="24"/>
        </w:rPr>
      </w:pPr>
      <w:r>
        <w:rPr>
          <w:rFonts w:eastAsia="Times New Roman"/>
          <w:sz w:val="24"/>
          <w:szCs w:val="24"/>
        </w:rPr>
        <w:t>ответы на вопросы учителя по содержанию прослушанных и/или просмотренных радио- и телепередач.</w:t>
      </w:r>
    </w:p>
    <w:p w:rsidR="005736B5" w:rsidRDefault="005736B5" w:rsidP="000574BA">
      <w:pPr>
        <w:spacing w:line="6" w:lineRule="exact"/>
        <w:jc w:val="both"/>
        <w:rPr>
          <w:rFonts w:eastAsia="Times New Roman"/>
          <w:sz w:val="24"/>
          <w:szCs w:val="24"/>
        </w:rPr>
      </w:pPr>
    </w:p>
    <w:p w:rsidR="005736B5" w:rsidRDefault="00BF354B" w:rsidP="000574BA">
      <w:pPr>
        <w:ind w:left="187"/>
        <w:jc w:val="both"/>
        <w:rPr>
          <w:rFonts w:eastAsia="Times New Roman"/>
          <w:sz w:val="24"/>
          <w:szCs w:val="24"/>
        </w:rPr>
      </w:pPr>
      <w:r>
        <w:rPr>
          <w:rFonts w:eastAsia="Times New Roman"/>
          <w:b/>
          <w:bCs/>
          <w:sz w:val="24"/>
          <w:szCs w:val="24"/>
        </w:rPr>
        <w:t>Достаточный уровень:</w:t>
      </w:r>
    </w:p>
    <w:p w:rsidR="005736B5" w:rsidRDefault="00BF354B" w:rsidP="000574BA">
      <w:pPr>
        <w:numPr>
          <w:ilvl w:val="0"/>
          <w:numId w:val="17"/>
        </w:numPr>
        <w:tabs>
          <w:tab w:val="left" w:pos="147"/>
        </w:tabs>
        <w:spacing w:line="235" w:lineRule="auto"/>
        <w:ind w:left="147" w:hanging="147"/>
        <w:jc w:val="both"/>
        <w:rPr>
          <w:rFonts w:eastAsia="Times New Roman"/>
          <w:sz w:val="24"/>
          <w:szCs w:val="24"/>
        </w:rPr>
      </w:pPr>
      <w:r>
        <w:rPr>
          <w:rFonts w:eastAsia="Times New Roman"/>
          <w:sz w:val="24"/>
          <w:szCs w:val="24"/>
        </w:rPr>
        <w:t>понимание содержания небольших по объему сказок, рассказов и стихотворений;</w:t>
      </w:r>
    </w:p>
    <w:p w:rsidR="005736B5" w:rsidRDefault="00BF354B" w:rsidP="000574BA">
      <w:pPr>
        <w:numPr>
          <w:ilvl w:val="0"/>
          <w:numId w:val="17"/>
        </w:numPr>
        <w:tabs>
          <w:tab w:val="left" w:pos="147"/>
        </w:tabs>
        <w:ind w:left="147" w:hanging="147"/>
        <w:jc w:val="both"/>
        <w:rPr>
          <w:rFonts w:eastAsia="Times New Roman"/>
          <w:sz w:val="24"/>
          <w:szCs w:val="24"/>
        </w:rPr>
      </w:pPr>
      <w:r>
        <w:rPr>
          <w:rFonts w:eastAsia="Times New Roman"/>
          <w:sz w:val="24"/>
          <w:szCs w:val="24"/>
        </w:rPr>
        <w:t>ответы на вопросы;</w:t>
      </w:r>
    </w:p>
    <w:p w:rsidR="005736B5" w:rsidRDefault="00BF354B" w:rsidP="000574BA">
      <w:pPr>
        <w:numPr>
          <w:ilvl w:val="0"/>
          <w:numId w:val="17"/>
        </w:numPr>
        <w:tabs>
          <w:tab w:val="left" w:pos="147"/>
        </w:tabs>
        <w:ind w:left="147" w:hanging="147"/>
        <w:jc w:val="both"/>
        <w:rPr>
          <w:rFonts w:eastAsia="Times New Roman"/>
          <w:sz w:val="24"/>
          <w:szCs w:val="24"/>
        </w:rPr>
      </w:pPr>
      <w:r>
        <w:rPr>
          <w:rFonts w:eastAsia="Times New Roman"/>
          <w:sz w:val="24"/>
          <w:szCs w:val="24"/>
        </w:rPr>
        <w:t>понимание содержания детских радио- и телепередач, ответы на вопросы учителя;</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7"/>
        </w:numPr>
        <w:tabs>
          <w:tab w:val="left" w:pos="189"/>
        </w:tabs>
        <w:spacing w:line="234" w:lineRule="auto"/>
        <w:ind w:left="7" w:right="20" w:hanging="7"/>
        <w:jc w:val="both"/>
        <w:rPr>
          <w:rFonts w:eastAsia="Times New Roman"/>
          <w:sz w:val="24"/>
          <w:szCs w:val="24"/>
        </w:rPr>
      </w:pPr>
      <w:r>
        <w:rPr>
          <w:rFonts w:eastAsia="Times New Roman"/>
          <w:sz w:val="24"/>
          <w:szCs w:val="24"/>
        </w:rPr>
        <w:t>выбор правильных средств интонации с опорой на образец речи учителя и анализ речевой ситуации; активное участие в диалогах по темам речевых ситуаций;</w:t>
      </w:r>
    </w:p>
    <w:p w:rsidR="005736B5" w:rsidRDefault="005736B5" w:rsidP="000574BA">
      <w:pPr>
        <w:spacing w:line="1" w:lineRule="exact"/>
        <w:jc w:val="both"/>
        <w:rPr>
          <w:rFonts w:eastAsia="Times New Roman"/>
          <w:sz w:val="24"/>
          <w:szCs w:val="24"/>
        </w:rPr>
      </w:pPr>
    </w:p>
    <w:p w:rsidR="005736B5" w:rsidRDefault="00BF354B" w:rsidP="000574BA">
      <w:pPr>
        <w:numPr>
          <w:ilvl w:val="0"/>
          <w:numId w:val="17"/>
        </w:numPr>
        <w:tabs>
          <w:tab w:val="left" w:pos="147"/>
        </w:tabs>
        <w:ind w:left="147" w:hanging="147"/>
        <w:jc w:val="both"/>
        <w:rPr>
          <w:rFonts w:eastAsia="Times New Roman"/>
          <w:sz w:val="24"/>
          <w:szCs w:val="24"/>
        </w:rPr>
      </w:pPr>
      <w:r>
        <w:rPr>
          <w:rFonts w:eastAsia="Times New Roman"/>
          <w:sz w:val="24"/>
          <w:szCs w:val="24"/>
        </w:rPr>
        <w:t>высказывание своих просьб и желаний;</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7"/>
        </w:numPr>
        <w:tabs>
          <w:tab w:val="left" w:pos="249"/>
        </w:tabs>
        <w:spacing w:line="234" w:lineRule="auto"/>
        <w:ind w:left="7" w:right="20" w:hanging="7"/>
        <w:jc w:val="both"/>
        <w:rPr>
          <w:rFonts w:eastAsia="Times New Roman"/>
          <w:sz w:val="24"/>
          <w:szCs w:val="24"/>
        </w:rPr>
      </w:pPr>
      <w:r>
        <w:rPr>
          <w:rFonts w:eastAsia="Times New Roman"/>
          <w:sz w:val="24"/>
          <w:szCs w:val="24"/>
        </w:rPr>
        <w:t>выполнение речевых действий (приветствия, прощания, извинения и т. п.), используя соответствующие этикетные слова и выражения;</w:t>
      </w:r>
    </w:p>
    <w:p w:rsidR="005736B5" w:rsidRDefault="005736B5" w:rsidP="000574BA">
      <w:pPr>
        <w:spacing w:line="14" w:lineRule="exact"/>
        <w:jc w:val="both"/>
        <w:rPr>
          <w:rFonts w:eastAsia="Times New Roman"/>
          <w:sz w:val="24"/>
          <w:szCs w:val="24"/>
        </w:rPr>
      </w:pPr>
    </w:p>
    <w:p w:rsidR="005736B5" w:rsidRDefault="00BF354B" w:rsidP="000574BA">
      <w:pPr>
        <w:numPr>
          <w:ilvl w:val="0"/>
          <w:numId w:val="17"/>
        </w:numPr>
        <w:tabs>
          <w:tab w:val="left" w:pos="153"/>
        </w:tabs>
        <w:spacing w:line="249" w:lineRule="auto"/>
        <w:ind w:left="7" w:right="920" w:hanging="7"/>
        <w:jc w:val="both"/>
        <w:rPr>
          <w:rFonts w:eastAsia="Times New Roman"/>
          <w:sz w:val="23"/>
          <w:szCs w:val="23"/>
        </w:rPr>
      </w:pPr>
      <w:r>
        <w:rPr>
          <w:rFonts w:eastAsia="Times New Roman"/>
          <w:sz w:val="23"/>
          <w:szCs w:val="23"/>
        </w:rPr>
        <w:t>участие в коллективном составлении рассказа или сказки по темам речевых ситуаций; составление рассказов с опорой на картинный или картинно- символический план.</w:t>
      </w:r>
    </w:p>
    <w:p w:rsidR="005736B5" w:rsidRDefault="005736B5" w:rsidP="000574BA">
      <w:pPr>
        <w:spacing w:line="236" w:lineRule="exact"/>
        <w:jc w:val="both"/>
        <w:rPr>
          <w:sz w:val="20"/>
          <w:szCs w:val="20"/>
        </w:rPr>
      </w:pPr>
    </w:p>
    <w:p w:rsidR="005736B5" w:rsidRDefault="00BF354B" w:rsidP="000574BA">
      <w:pPr>
        <w:ind w:left="307"/>
        <w:jc w:val="both"/>
        <w:rPr>
          <w:sz w:val="20"/>
          <w:szCs w:val="20"/>
        </w:rPr>
      </w:pPr>
      <w:r>
        <w:rPr>
          <w:rFonts w:eastAsia="Times New Roman"/>
          <w:b/>
          <w:bCs/>
          <w:sz w:val="24"/>
          <w:szCs w:val="24"/>
        </w:rPr>
        <w:t>Математика</w:t>
      </w:r>
    </w:p>
    <w:p w:rsidR="005736B5" w:rsidRDefault="00BF354B" w:rsidP="000574BA">
      <w:pPr>
        <w:ind w:left="247"/>
        <w:jc w:val="both"/>
        <w:rPr>
          <w:sz w:val="20"/>
          <w:szCs w:val="20"/>
        </w:rPr>
      </w:pPr>
      <w:r>
        <w:rPr>
          <w:rFonts w:eastAsia="Times New Roman"/>
          <w:b/>
          <w:bCs/>
          <w:sz w:val="24"/>
          <w:szCs w:val="24"/>
        </w:rPr>
        <w:t>Минимальный уровень:</w:t>
      </w:r>
    </w:p>
    <w:p w:rsidR="005736B5" w:rsidRDefault="005736B5" w:rsidP="000574BA">
      <w:pPr>
        <w:spacing w:line="7" w:lineRule="exact"/>
        <w:jc w:val="both"/>
        <w:rPr>
          <w:sz w:val="20"/>
          <w:szCs w:val="20"/>
        </w:rPr>
      </w:pPr>
    </w:p>
    <w:p w:rsidR="005736B5" w:rsidRDefault="00BF354B" w:rsidP="000574BA">
      <w:pPr>
        <w:numPr>
          <w:ilvl w:val="0"/>
          <w:numId w:val="18"/>
        </w:numPr>
        <w:tabs>
          <w:tab w:val="left" w:pos="151"/>
        </w:tabs>
        <w:spacing w:line="234" w:lineRule="auto"/>
        <w:ind w:left="7" w:right="20" w:hanging="7"/>
        <w:jc w:val="both"/>
        <w:rPr>
          <w:rFonts w:eastAsia="Times New Roman"/>
          <w:sz w:val="24"/>
          <w:szCs w:val="24"/>
        </w:rPr>
      </w:pPr>
      <w:r>
        <w:rPr>
          <w:rFonts w:eastAsia="Times New Roman"/>
          <w:sz w:val="24"/>
          <w:szCs w:val="24"/>
        </w:rPr>
        <w:t>знание числового ряда 1—100 в прямом порядке; откладывание любых чисел в пределах 100, с использованием счетного материала;</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8"/>
        </w:numPr>
        <w:tabs>
          <w:tab w:val="left" w:pos="151"/>
        </w:tabs>
        <w:spacing w:line="249" w:lineRule="auto"/>
        <w:ind w:left="7" w:right="140" w:hanging="7"/>
        <w:jc w:val="both"/>
        <w:rPr>
          <w:rFonts w:eastAsia="Times New Roman"/>
          <w:sz w:val="23"/>
          <w:szCs w:val="23"/>
        </w:rPr>
      </w:pPr>
      <w:r>
        <w:rPr>
          <w:rFonts w:eastAsia="Times New Roman"/>
          <w:sz w:val="23"/>
          <w:szCs w:val="23"/>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5736B5" w:rsidRDefault="00BF354B" w:rsidP="000574BA">
      <w:pPr>
        <w:numPr>
          <w:ilvl w:val="0"/>
          <w:numId w:val="18"/>
        </w:numPr>
        <w:tabs>
          <w:tab w:val="left" w:pos="147"/>
        </w:tabs>
        <w:ind w:left="147" w:hanging="147"/>
        <w:jc w:val="both"/>
        <w:rPr>
          <w:rFonts w:eastAsia="Times New Roman"/>
          <w:sz w:val="24"/>
          <w:szCs w:val="24"/>
        </w:rPr>
      </w:pPr>
      <w:r>
        <w:rPr>
          <w:rFonts w:eastAsia="Times New Roman"/>
          <w:sz w:val="24"/>
          <w:szCs w:val="24"/>
        </w:rPr>
        <w:t>знание таблицы умножения однозначных чисел до 5;</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8"/>
        </w:numPr>
        <w:tabs>
          <w:tab w:val="left" w:pos="242"/>
        </w:tabs>
        <w:spacing w:line="234" w:lineRule="auto"/>
        <w:ind w:left="7" w:right="20" w:hanging="7"/>
        <w:jc w:val="both"/>
        <w:rPr>
          <w:rFonts w:eastAsia="Times New Roman"/>
          <w:sz w:val="24"/>
          <w:szCs w:val="24"/>
        </w:rPr>
      </w:pPr>
      <w:r>
        <w:rPr>
          <w:rFonts w:eastAsia="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736B5" w:rsidRDefault="005736B5" w:rsidP="000574BA">
      <w:pPr>
        <w:spacing w:line="1" w:lineRule="exact"/>
        <w:jc w:val="both"/>
        <w:rPr>
          <w:rFonts w:eastAsia="Times New Roman"/>
          <w:sz w:val="24"/>
          <w:szCs w:val="24"/>
        </w:rPr>
      </w:pPr>
    </w:p>
    <w:p w:rsidR="005736B5" w:rsidRDefault="00BF354B" w:rsidP="000574BA">
      <w:pPr>
        <w:numPr>
          <w:ilvl w:val="0"/>
          <w:numId w:val="18"/>
        </w:numPr>
        <w:tabs>
          <w:tab w:val="left" w:pos="147"/>
        </w:tabs>
        <w:spacing w:line="237" w:lineRule="auto"/>
        <w:ind w:left="147" w:hanging="147"/>
        <w:jc w:val="both"/>
        <w:rPr>
          <w:rFonts w:eastAsia="Times New Roman"/>
          <w:sz w:val="24"/>
          <w:szCs w:val="24"/>
        </w:rPr>
      </w:pPr>
      <w:r>
        <w:rPr>
          <w:rFonts w:eastAsia="Times New Roman"/>
          <w:sz w:val="24"/>
          <w:szCs w:val="24"/>
        </w:rPr>
        <w:t>знание порядка действий в примерах в два арифметических действия;</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8"/>
        </w:numPr>
        <w:tabs>
          <w:tab w:val="left" w:pos="240"/>
        </w:tabs>
        <w:spacing w:line="234" w:lineRule="auto"/>
        <w:ind w:left="7" w:hanging="7"/>
        <w:jc w:val="both"/>
        <w:rPr>
          <w:rFonts w:eastAsia="Times New Roman"/>
          <w:sz w:val="24"/>
          <w:szCs w:val="24"/>
        </w:rPr>
      </w:pPr>
      <w:r>
        <w:rPr>
          <w:rFonts w:eastAsia="Times New Roman"/>
          <w:sz w:val="24"/>
          <w:szCs w:val="24"/>
        </w:rPr>
        <w:t>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5736B5" w:rsidRDefault="005736B5" w:rsidP="000574BA">
      <w:pPr>
        <w:spacing w:line="14" w:lineRule="exact"/>
        <w:jc w:val="both"/>
        <w:rPr>
          <w:rFonts w:eastAsia="Times New Roman"/>
          <w:sz w:val="24"/>
          <w:szCs w:val="24"/>
        </w:rPr>
      </w:pPr>
    </w:p>
    <w:p w:rsidR="005736B5" w:rsidRDefault="00BF354B" w:rsidP="000574BA">
      <w:pPr>
        <w:numPr>
          <w:ilvl w:val="0"/>
          <w:numId w:val="18"/>
        </w:numPr>
        <w:tabs>
          <w:tab w:val="left" w:pos="151"/>
        </w:tabs>
        <w:spacing w:line="236" w:lineRule="auto"/>
        <w:ind w:left="7" w:hanging="7"/>
        <w:jc w:val="both"/>
        <w:rPr>
          <w:rFonts w:eastAsia="Times New Roman"/>
          <w:sz w:val="24"/>
          <w:szCs w:val="24"/>
        </w:rPr>
      </w:pPr>
      <w:r>
        <w:rPr>
          <w:rFonts w:eastAsia="Times New Roman"/>
          <w:sz w:val="24"/>
          <w:szCs w:val="24"/>
        </w:rPr>
        <w:t>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8"/>
        </w:numPr>
        <w:tabs>
          <w:tab w:val="left" w:pos="230"/>
        </w:tabs>
        <w:spacing w:line="234" w:lineRule="auto"/>
        <w:ind w:left="7" w:hanging="7"/>
        <w:jc w:val="both"/>
        <w:rPr>
          <w:rFonts w:eastAsia="Times New Roman"/>
          <w:sz w:val="24"/>
          <w:szCs w:val="24"/>
        </w:rPr>
      </w:pPr>
      <w:r>
        <w:rPr>
          <w:rFonts w:eastAsia="Times New Roman"/>
          <w:sz w:val="24"/>
          <w:szCs w:val="24"/>
        </w:rPr>
        <w:t>пользование календарем для установления порядка месяцев в году, количества суток в месяцах;</w:t>
      </w:r>
    </w:p>
    <w:p w:rsidR="005736B5" w:rsidRDefault="005736B5" w:rsidP="000574BA">
      <w:pPr>
        <w:spacing w:line="1" w:lineRule="exact"/>
        <w:jc w:val="both"/>
        <w:rPr>
          <w:rFonts w:eastAsia="Times New Roman"/>
          <w:sz w:val="24"/>
          <w:szCs w:val="24"/>
        </w:rPr>
      </w:pPr>
    </w:p>
    <w:p w:rsidR="005736B5" w:rsidRDefault="00BF354B" w:rsidP="000574BA">
      <w:pPr>
        <w:numPr>
          <w:ilvl w:val="0"/>
          <w:numId w:val="18"/>
        </w:numPr>
        <w:tabs>
          <w:tab w:val="left" w:pos="147"/>
        </w:tabs>
        <w:ind w:left="147" w:hanging="147"/>
        <w:jc w:val="both"/>
        <w:rPr>
          <w:rFonts w:eastAsia="Times New Roman"/>
          <w:sz w:val="24"/>
          <w:szCs w:val="24"/>
        </w:rPr>
      </w:pPr>
      <w:r>
        <w:rPr>
          <w:rFonts w:eastAsia="Times New Roman"/>
          <w:sz w:val="24"/>
          <w:szCs w:val="24"/>
        </w:rPr>
        <w:t>определение времени по часам (одним способом);</w:t>
      </w:r>
    </w:p>
    <w:p w:rsidR="005736B5" w:rsidRDefault="00BF354B" w:rsidP="000574BA">
      <w:pPr>
        <w:numPr>
          <w:ilvl w:val="0"/>
          <w:numId w:val="18"/>
        </w:numPr>
        <w:tabs>
          <w:tab w:val="left" w:pos="147"/>
        </w:tabs>
        <w:ind w:left="147" w:hanging="147"/>
        <w:jc w:val="both"/>
        <w:rPr>
          <w:rFonts w:eastAsia="Times New Roman"/>
          <w:sz w:val="24"/>
          <w:szCs w:val="24"/>
        </w:rPr>
      </w:pPr>
      <w:r>
        <w:rPr>
          <w:rFonts w:eastAsia="Times New Roman"/>
          <w:sz w:val="24"/>
          <w:szCs w:val="24"/>
        </w:rPr>
        <w:t>решение, составление, иллюстрирование изученных простых арифметических задач;</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8"/>
        </w:numPr>
        <w:tabs>
          <w:tab w:val="left" w:pos="151"/>
        </w:tabs>
        <w:spacing w:line="234" w:lineRule="auto"/>
        <w:ind w:left="7" w:right="320" w:hanging="7"/>
        <w:jc w:val="both"/>
        <w:rPr>
          <w:rFonts w:eastAsia="Times New Roman"/>
          <w:sz w:val="24"/>
          <w:szCs w:val="24"/>
        </w:rPr>
      </w:pPr>
      <w:r>
        <w:rPr>
          <w:rFonts w:eastAsia="Times New Roman"/>
          <w:sz w:val="24"/>
          <w:szCs w:val="24"/>
        </w:rPr>
        <w:t>решение составных арифметических задач в два действия (с помощью учителя); различение замкнутых, незамкнутых кривых, ломаных линий;</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8"/>
        </w:numPr>
        <w:tabs>
          <w:tab w:val="left" w:pos="151"/>
        </w:tabs>
        <w:spacing w:line="234" w:lineRule="auto"/>
        <w:ind w:left="7" w:right="20" w:hanging="7"/>
        <w:jc w:val="both"/>
        <w:rPr>
          <w:rFonts w:eastAsia="Times New Roman"/>
          <w:sz w:val="24"/>
          <w:szCs w:val="24"/>
        </w:rPr>
      </w:pPr>
      <w:r>
        <w:rPr>
          <w:rFonts w:eastAsia="Times New Roman"/>
          <w:sz w:val="24"/>
          <w:szCs w:val="24"/>
        </w:rPr>
        <w:t>вычисление длины ломаной; узнавание, называние, моделирование взаимного положения двух прямых, кривых линий, фигур;</w:t>
      </w:r>
    </w:p>
    <w:p w:rsidR="005736B5" w:rsidRDefault="005736B5" w:rsidP="000574BA">
      <w:pPr>
        <w:spacing w:line="2" w:lineRule="exact"/>
        <w:jc w:val="both"/>
        <w:rPr>
          <w:rFonts w:eastAsia="Times New Roman"/>
          <w:sz w:val="24"/>
          <w:szCs w:val="24"/>
        </w:rPr>
      </w:pPr>
    </w:p>
    <w:p w:rsidR="005736B5" w:rsidRDefault="00BF354B" w:rsidP="000574BA">
      <w:pPr>
        <w:numPr>
          <w:ilvl w:val="0"/>
          <w:numId w:val="18"/>
        </w:numPr>
        <w:tabs>
          <w:tab w:val="left" w:pos="147"/>
        </w:tabs>
        <w:ind w:left="147" w:hanging="147"/>
        <w:jc w:val="both"/>
        <w:rPr>
          <w:rFonts w:eastAsia="Times New Roman"/>
          <w:sz w:val="24"/>
          <w:szCs w:val="24"/>
        </w:rPr>
      </w:pPr>
      <w:r>
        <w:rPr>
          <w:rFonts w:eastAsia="Times New Roman"/>
          <w:sz w:val="24"/>
          <w:szCs w:val="24"/>
        </w:rPr>
        <w:t>нахождение точки пересечения без вычерчивания;</w:t>
      </w:r>
    </w:p>
    <w:p w:rsidR="005736B5" w:rsidRDefault="00BF354B" w:rsidP="000574BA">
      <w:pPr>
        <w:numPr>
          <w:ilvl w:val="0"/>
          <w:numId w:val="18"/>
        </w:numPr>
        <w:tabs>
          <w:tab w:val="left" w:pos="147"/>
        </w:tabs>
        <w:ind w:left="147" w:hanging="147"/>
        <w:jc w:val="both"/>
        <w:rPr>
          <w:rFonts w:eastAsia="Times New Roman"/>
          <w:sz w:val="24"/>
          <w:szCs w:val="24"/>
        </w:rPr>
      </w:pPr>
      <w:r>
        <w:rPr>
          <w:rFonts w:eastAsia="Times New Roman"/>
          <w:sz w:val="24"/>
          <w:szCs w:val="24"/>
        </w:rPr>
        <w:t>знание названий элементов четырехугольников;</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8"/>
        </w:numPr>
        <w:tabs>
          <w:tab w:val="left" w:pos="309"/>
        </w:tabs>
        <w:spacing w:line="234" w:lineRule="auto"/>
        <w:ind w:left="7" w:right="20" w:hanging="7"/>
        <w:jc w:val="both"/>
        <w:rPr>
          <w:rFonts w:eastAsia="Times New Roman"/>
          <w:sz w:val="24"/>
          <w:szCs w:val="24"/>
        </w:rPr>
      </w:pPr>
      <w:r>
        <w:rPr>
          <w:rFonts w:eastAsia="Times New Roman"/>
          <w:sz w:val="24"/>
          <w:szCs w:val="24"/>
        </w:rPr>
        <w:t>вычерчивание прямоугольника (квадрата) с помощью чертежного треугольника на нелинованной бумаге (с помощью учителя);</w:t>
      </w:r>
    </w:p>
    <w:p w:rsidR="005736B5" w:rsidRDefault="005736B5" w:rsidP="000574BA">
      <w:pPr>
        <w:spacing w:line="1" w:lineRule="exact"/>
        <w:jc w:val="both"/>
        <w:rPr>
          <w:rFonts w:eastAsia="Times New Roman"/>
          <w:sz w:val="24"/>
          <w:szCs w:val="24"/>
        </w:rPr>
      </w:pPr>
    </w:p>
    <w:p w:rsidR="005736B5" w:rsidRDefault="00BF354B" w:rsidP="000574BA">
      <w:pPr>
        <w:numPr>
          <w:ilvl w:val="0"/>
          <w:numId w:val="18"/>
        </w:numPr>
        <w:tabs>
          <w:tab w:val="left" w:pos="147"/>
        </w:tabs>
        <w:ind w:left="147" w:hanging="147"/>
        <w:jc w:val="both"/>
        <w:rPr>
          <w:rFonts w:eastAsia="Times New Roman"/>
          <w:sz w:val="24"/>
          <w:szCs w:val="24"/>
        </w:rPr>
      </w:pPr>
      <w:r>
        <w:rPr>
          <w:rFonts w:eastAsia="Times New Roman"/>
          <w:sz w:val="24"/>
          <w:szCs w:val="24"/>
        </w:rPr>
        <w:t>различение окружности и круга, вычерчивание окружности разных радиусов.</w:t>
      </w:r>
    </w:p>
    <w:p w:rsidR="005736B5" w:rsidRDefault="005736B5" w:rsidP="000574BA">
      <w:pPr>
        <w:spacing w:line="5" w:lineRule="exact"/>
        <w:jc w:val="both"/>
        <w:rPr>
          <w:sz w:val="20"/>
          <w:szCs w:val="20"/>
        </w:rPr>
      </w:pPr>
    </w:p>
    <w:p w:rsidR="005736B5" w:rsidRDefault="00BF354B" w:rsidP="000574BA">
      <w:pPr>
        <w:ind w:left="247"/>
        <w:jc w:val="both"/>
        <w:rPr>
          <w:sz w:val="20"/>
          <w:szCs w:val="20"/>
        </w:rPr>
      </w:pPr>
      <w:r>
        <w:rPr>
          <w:rFonts w:eastAsia="Times New Roman"/>
          <w:b/>
          <w:bCs/>
          <w:sz w:val="24"/>
          <w:szCs w:val="24"/>
        </w:rPr>
        <w:t>Достаточный уровень:</w:t>
      </w:r>
    </w:p>
    <w:p w:rsidR="005736B5" w:rsidRDefault="00BF354B" w:rsidP="000574BA">
      <w:pPr>
        <w:numPr>
          <w:ilvl w:val="0"/>
          <w:numId w:val="19"/>
        </w:numPr>
        <w:tabs>
          <w:tab w:val="left" w:pos="147"/>
        </w:tabs>
        <w:spacing w:line="235" w:lineRule="auto"/>
        <w:ind w:left="147" w:hanging="147"/>
        <w:jc w:val="both"/>
        <w:rPr>
          <w:rFonts w:eastAsia="Times New Roman"/>
          <w:sz w:val="24"/>
          <w:szCs w:val="24"/>
        </w:rPr>
      </w:pPr>
      <w:r>
        <w:rPr>
          <w:rFonts w:eastAsia="Times New Roman"/>
          <w:sz w:val="24"/>
          <w:szCs w:val="24"/>
        </w:rPr>
        <w:t>знание числового ряда 1—100 в прямом и обратном порядке;</w:t>
      </w:r>
    </w:p>
    <w:p w:rsidR="005736B5" w:rsidRDefault="005736B5" w:rsidP="000574BA">
      <w:pPr>
        <w:spacing w:line="13" w:lineRule="exact"/>
        <w:jc w:val="both"/>
        <w:rPr>
          <w:rFonts w:eastAsia="Times New Roman"/>
          <w:sz w:val="24"/>
          <w:szCs w:val="24"/>
        </w:rPr>
      </w:pPr>
    </w:p>
    <w:p w:rsidR="005736B5" w:rsidRDefault="00BF354B" w:rsidP="000574BA">
      <w:pPr>
        <w:numPr>
          <w:ilvl w:val="0"/>
          <w:numId w:val="19"/>
        </w:numPr>
        <w:tabs>
          <w:tab w:val="left" w:pos="249"/>
        </w:tabs>
        <w:spacing w:line="234" w:lineRule="auto"/>
        <w:ind w:left="7" w:right="20" w:hanging="7"/>
        <w:jc w:val="both"/>
        <w:rPr>
          <w:rFonts w:eastAsia="Times New Roman"/>
          <w:sz w:val="24"/>
          <w:szCs w:val="24"/>
        </w:rPr>
      </w:pPr>
      <w:r>
        <w:rPr>
          <w:rFonts w:eastAsia="Times New Roman"/>
          <w:sz w:val="24"/>
          <w:szCs w:val="24"/>
        </w:rPr>
        <w:t>счет, присчитыванием, отсчитыванием по единице и равными числовыми группами в пределах 100;</w:t>
      </w:r>
    </w:p>
    <w:p w:rsidR="005736B5" w:rsidRDefault="005736B5" w:rsidP="000574BA">
      <w:pPr>
        <w:spacing w:line="1" w:lineRule="exact"/>
        <w:jc w:val="both"/>
        <w:rPr>
          <w:rFonts w:eastAsia="Times New Roman"/>
          <w:sz w:val="24"/>
          <w:szCs w:val="24"/>
        </w:rPr>
      </w:pPr>
    </w:p>
    <w:p w:rsidR="005736B5" w:rsidRDefault="00BF354B" w:rsidP="000574BA">
      <w:pPr>
        <w:numPr>
          <w:ilvl w:val="0"/>
          <w:numId w:val="19"/>
        </w:numPr>
        <w:tabs>
          <w:tab w:val="left" w:pos="147"/>
        </w:tabs>
        <w:ind w:left="147" w:hanging="147"/>
        <w:jc w:val="both"/>
        <w:rPr>
          <w:rFonts w:eastAsia="Times New Roman"/>
          <w:sz w:val="24"/>
          <w:szCs w:val="24"/>
        </w:rPr>
      </w:pPr>
      <w:r>
        <w:rPr>
          <w:rFonts w:eastAsia="Times New Roman"/>
          <w:sz w:val="24"/>
          <w:szCs w:val="24"/>
        </w:rPr>
        <w:t>откладывание любых чисел в пределах 100 с использованием счетного материала;</w:t>
      </w:r>
    </w:p>
    <w:p w:rsidR="005736B5" w:rsidRDefault="005736B5" w:rsidP="000574BA">
      <w:pPr>
        <w:spacing w:line="12" w:lineRule="exact"/>
        <w:jc w:val="both"/>
        <w:rPr>
          <w:rFonts w:eastAsia="Times New Roman"/>
          <w:sz w:val="24"/>
          <w:szCs w:val="24"/>
        </w:rPr>
      </w:pPr>
    </w:p>
    <w:p w:rsidR="005736B5" w:rsidRDefault="00BF354B" w:rsidP="000574BA">
      <w:pPr>
        <w:numPr>
          <w:ilvl w:val="0"/>
          <w:numId w:val="19"/>
        </w:numPr>
        <w:tabs>
          <w:tab w:val="left" w:pos="151"/>
        </w:tabs>
        <w:spacing w:line="249" w:lineRule="auto"/>
        <w:ind w:left="7" w:right="160" w:hanging="7"/>
        <w:jc w:val="both"/>
        <w:rPr>
          <w:rFonts w:eastAsia="Times New Roman"/>
          <w:sz w:val="23"/>
          <w:szCs w:val="23"/>
        </w:rPr>
      </w:pPr>
      <w:r>
        <w:rPr>
          <w:rFonts w:eastAsia="Times New Roman"/>
          <w:sz w:val="23"/>
          <w:szCs w:val="23"/>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w:t>
      </w:r>
    </w:p>
    <w:p w:rsidR="005736B5" w:rsidRDefault="005736B5" w:rsidP="000574BA">
      <w:pPr>
        <w:spacing w:line="15" w:lineRule="exact"/>
        <w:jc w:val="both"/>
        <w:rPr>
          <w:sz w:val="20"/>
          <w:szCs w:val="20"/>
        </w:rPr>
      </w:pPr>
    </w:p>
    <w:p w:rsidR="005736B5" w:rsidRDefault="005736B5" w:rsidP="000574BA">
      <w:pPr>
        <w:jc w:val="both"/>
        <w:sectPr w:rsidR="005736B5">
          <w:pgSz w:w="11900" w:h="16838"/>
          <w:pgMar w:top="995" w:right="846" w:bottom="419" w:left="1133" w:header="0" w:footer="0" w:gutter="0"/>
          <w:cols w:space="720" w:equalWidth="0">
            <w:col w:w="9927"/>
          </w:cols>
        </w:sectPr>
      </w:pPr>
    </w:p>
    <w:p w:rsidR="005736B5" w:rsidRDefault="00BF354B" w:rsidP="000574BA">
      <w:pPr>
        <w:ind w:left="7"/>
        <w:jc w:val="both"/>
        <w:rPr>
          <w:sz w:val="20"/>
          <w:szCs w:val="20"/>
        </w:rPr>
      </w:pPr>
      <w:r>
        <w:rPr>
          <w:rFonts w:eastAsia="Times New Roman"/>
          <w:sz w:val="24"/>
          <w:szCs w:val="24"/>
        </w:rPr>
        <w:lastRenderedPageBreak/>
        <w:t>содержанию);</w:t>
      </w:r>
    </w:p>
    <w:p w:rsidR="005736B5" w:rsidRDefault="00BF354B" w:rsidP="000574BA">
      <w:pPr>
        <w:numPr>
          <w:ilvl w:val="0"/>
          <w:numId w:val="20"/>
        </w:numPr>
        <w:tabs>
          <w:tab w:val="left" w:pos="147"/>
        </w:tabs>
        <w:ind w:left="147" w:hanging="147"/>
        <w:jc w:val="both"/>
        <w:rPr>
          <w:rFonts w:eastAsia="Times New Roman"/>
          <w:sz w:val="24"/>
          <w:szCs w:val="24"/>
        </w:rPr>
      </w:pPr>
      <w:r>
        <w:rPr>
          <w:rFonts w:eastAsia="Times New Roman"/>
          <w:sz w:val="24"/>
          <w:szCs w:val="24"/>
        </w:rPr>
        <w:t>различение двух видов деления на уровне практических действий;</w:t>
      </w:r>
    </w:p>
    <w:p w:rsidR="005736B5" w:rsidRDefault="00BF354B" w:rsidP="000574BA">
      <w:pPr>
        <w:numPr>
          <w:ilvl w:val="0"/>
          <w:numId w:val="20"/>
        </w:numPr>
        <w:tabs>
          <w:tab w:val="left" w:pos="147"/>
        </w:tabs>
        <w:ind w:left="147" w:hanging="147"/>
        <w:jc w:val="both"/>
        <w:rPr>
          <w:rFonts w:eastAsia="Times New Roman"/>
          <w:sz w:val="24"/>
          <w:szCs w:val="24"/>
        </w:rPr>
      </w:pPr>
      <w:r>
        <w:rPr>
          <w:rFonts w:eastAsia="Times New Roman"/>
          <w:sz w:val="24"/>
          <w:szCs w:val="24"/>
        </w:rPr>
        <w:t>знание способов чтения и записи каждого вида деления;</w:t>
      </w:r>
    </w:p>
    <w:p w:rsidR="005736B5" w:rsidRDefault="00BF354B" w:rsidP="000574BA">
      <w:pPr>
        <w:numPr>
          <w:ilvl w:val="0"/>
          <w:numId w:val="20"/>
        </w:numPr>
        <w:tabs>
          <w:tab w:val="left" w:pos="147"/>
        </w:tabs>
        <w:ind w:left="147" w:hanging="147"/>
        <w:jc w:val="both"/>
        <w:rPr>
          <w:rFonts w:eastAsia="Times New Roman"/>
          <w:sz w:val="24"/>
          <w:szCs w:val="24"/>
        </w:rPr>
      </w:pPr>
      <w:r>
        <w:rPr>
          <w:rFonts w:eastAsia="Times New Roman"/>
          <w:sz w:val="24"/>
          <w:szCs w:val="24"/>
        </w:rPr>
        <w:t>знание таблицы умножения всех однозначных чисел и числа 10;</w:t>
      </w:r>
    </w:p>
    <w:p w:rsidR="005736B5" w:rsidRDefault="00BF354B" w:rsidP="000574BA">
      <w:pPr>
        <w:numPr>
          <w:ilvl w:val="0"/>
          <w:numId w:val="20"/>
        </w:numPr>
        <w:tabs>
          <w:tab w:val="left" w:pos="147"/>
        </w:tabs>
        <w:ind w:left="147" w:hanging="147"/>
        <w:jc w:val="both"/>
        <w:rPr>
          <w:rFonts w:eastAsia="Times New Roman"/>
          <w:sz w:val="24"/>
          <w:szCs w:val="24"/>
        </w:rPr>
      </w:pPr>
      <w:r>
        <w:rPr>
          <w:rFonts w:eastAsia="Times New Roman"/>
          <w:sz w:val="24"/>
          <w:szCs w:val="24"/>
        </w:rPr>
        <w:t>правила умножения чисел 1 и 0, на 1 и 0, деления 0 и деления на 1, на 10;</w:t>
      </w:r>
    </w:p>
    <w:p w:rsidR="005736B5" w:rsidRDefault="005736B5" w:rsidP="000574BA">
      <w:pPr>
        <w:spacing w:line="12" w:lineRule="exact"/>
        <w:jc w:val="both"/>
        <w:rPr>
          <w:rFonts w:eastAsia="Times New Roman"/>
          <w:sz w:val="24"/>
          <w:szCs w:val="24"/>
        </w:rPr>
      </w:pPr>
    </w:p>
    <w:p w:rsidR="005736B5" w:rsidRDefault="00BF354B" w:rsidP="000574BA">
      <w:pPr>
        <w:numPr>
          <w:ilvl w:val="0"/>
          <w:numId w:val="20"/>
        </w:numPr>
        <w:tabs>
          <w:tab w:val="left" w:pos="242"/>
        </w:tabs>
        <w:spacing w:line="234" w:lineRule="auto"/>
        <w:ind w:left="7" w:hanging="7"/>
        <w:jc w:val="both"/>
        <w:rPr>
          <w:rFonts w:eastAsia="Times New Roman"/>
          <w:sz w:val="24"/>
          <w:szCs w:val="24"/>
        </w:rPr>
      </w:pPr>
      <w:r>
        <w:rPr>
          <w:rFonts w:eastAsia="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5736B5" w:rsidRDefault="005736B5" w:rsidP="000574BA">
      <w:pPr>
        <w:spacing w:line="13" w:lineRule="exact"/>
        <w:jc w:val="both"/>
        <w:rPr>
          <w:rFonts w:eastAsia="Times New Roman"/>
          <w:sz w:val="24"/>
          <w:szCs w:val="24"/>
        </w:rPr>
      </w:pPr>
    </w:p>
    <w:p w:rsidR="005736B5" w:rsidRDefault="00BF354B" w:rsidP="000574BA">
      <w:pPr>
        <w:numPr>
          <w:ilvl w:val="0"/>
          <w:numId w:val="20"/>
        </w:numPr>
        <w:tabs>
          <w:tab w:val="left" w:pos="151"/>
        </w:tabs>
        <w:spacing w:line="234" w:lineRule="auto"/>
        <w:ind w:left="7" w:right="380" w:hanging="7"/>
        <w:jc w:val="both"/>
        <w:rPr>
          <w:rFonts w:eastAsia="Times New Roman"/>
          <w:sz w:val="24"/>
          <w:szCs w:val="24"/>
        </w:rPr>
      </w:pPr>
      <w:r>
        <w:rPr>
          <w:rFonts w:eastAsia="Times New Roman"/>
          <w:sz w:val="24"/>
          <w:szCs w:val="24"/>
        </w:rPr>
        <w:t>знание порядка действий в примерах в два арифметических действия; знание и применение переместительного свойство сложения и умножения;</w:t>
      </w:r>
    </w:p>
    <w:p w:rsidR="005736B5" w:rsidRDefault="005736B5" w:rsidP="000574BA">
      <w:pPr>
        <w:spacing w:line="13" w:lineRule="exact"/>
        <w:jc w:val="both"/>
        <w:rPr>
          <w:rFonts w:eastAsia="Times New Roman"/>
          <w:sz w:val="24"/>
          <w:szCs w:val="24"/>
        </w:rPr>
      </w:pPr>
    </w:p>
    <w:p w:rsidR="005736B5" w:rsidRDefault="00BF354B" w:rsidP="000574BA">
      <w:pPr>
        <w:numPr>
          <w:ilvl w:val="0"/>
          <w:numId w:val="20"/>
        </w:numPr>
        <w:tabs>
          <w:tab w:val="left" w:pos="197"/>
        </w:tabs>
        <w:spacing w:line="234" w:lineRule="auto"/>
        <w:ind w:left="7" w:right="20" w:hanging="7"/>
        <w:jc w:val="both"/>
        <w:rPr>
          <w:rFonts w:eastAsia="Times New Roman"/>
          <w:sz w:val="24"/>
          <w:szCs w:val="24"/>
        </w:rPr>
      </w:pPr>
      <w:r>
        <w:rPr>
          <w:rFonts w:eastAsia="Times New Roman"/>
          <w:sz w:val="24"/>
          <w:szCs w:val="24"/>
        </w:rPr>
        <w:t>выполнение устных и письменных действия сложения и вычитания чисел в пределах 100; знание единиц (мер) измерения стоимости, длины, массы, времени и их соотношения;</w:t>
      </w:r>
    </w:p>
    <w:p w:rsidR="005736B5" w:rsidRDefault="005736B5" w:rsidP="000574BA">
      <w:pPr>
        <w:spacing w:line="13" w:lineRule="exact"/>
        <w:jc w:val="both"/>
        <w:rPr>
          <w:rFonts w:eastAsia="Times New Roman"/>
          <w:sz w:val="24"/>
          <w:szCs w:val="24"/>
        </w:rPr>
      </w:pPr>
    </w:p>
    <w:p w:rsidR="005736B5" w:rsidRDefault="00BF354B" w:rsidP="000574BA">
      <w:pPr>
        <w:numPr>
          <w:ilvl w:val="0"/>
          <w:numId w:val="20"/>
        </w:numPr>
        <w:tabs>
          <w:tab w:val="left" w:pos="240"/>
        </w:tabs>
        <w:spacing w:line="234" w:lineRule="auto"/>
        <w:ind w:left="7" w:right="20" w:hanging="7"/>
        <w:jc w:val="both"/>
        <w:rPr>
          <w:rFonts w:eastAsia="Times New Roman"/>
          <w:sz w:val="24"/>
          <w:szCs w:val="24"/>
        </w:rPr>
      </w:pPr>
      <w:r>
        <w:rPr>
          <w:rFonts w:eastAsia="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736B5" w:rsidRDefault="005736B5" w:rsidP="000574BA">
      <w:pPr>
        <w:spacing w:line="1" w:lineRule="exact"/>
        <w:jc w:val="both"/>
        <w:rPr>
          <w:rFonts w:eastAsia="Times New Roman"/>
          <w:sz w:val="24"/>
          <w:szCs w:val="24"/>
        </w:rPr>
      </w:pPr>
    </w:p>
    <w:p w:rsidR="005736B5" w:rsidRDefault="00BF354B" w:rsidP="000574BA">
      <w:pPr>
        <w:numPr>
          <w:ilvl w:val="0"/>
          <w:numId w:val="20"/>
        </w:numPr>
        <w:tabs>
          <w:tab w:val="left" w:pos="147"/>
        </w:tabs>
        <w:ind w:left="147" w:hanging="147"/>
        <w:jc w:val="both"/>
        <w:rPr>
          <w:rFonts w:eastAsia="Times New Roman"/>
          <w:sz w:val="24"/>
          <w:szCs w:val="24"/>
        </w:rPr>
      </w:pPr>
      <w:r>
        <w:rPr>
          <w:rFonts w:eastAsia="Times New Roman"/>
          <w:sz w:val="24"/>
          <w:szCs w:val="24"/>
        </w:rPr>
        <w:t>знание порядка месяцев в году, номеров месяцев от начала года;</w:t>
      </w:r>
    </w:p>
    <w:p w:rsidR="005736B5" w:rsidRDefault="005736B5" w:rsidP="000574BA">
      <w:pPr>
        <w:spacing w:line="12" w:lineRule="exact"/>
        <w:jc w:val="both"/>
        <w:rPr>
          <w:rFonts w:eastAsia="Times New Roman"/>
          <w:sz w:val="24"/>
          <w:szCs w:val="24"/>
        </w:rPr>
      </w:pPr>
    </w:p>
    <w:p w:rsidR="005736B5" w:rsidRDefault="00BF354B" w:rsidP="000574BA">
      <w:pPr>
        <w:numPr>
          <w:ilvl w:val="0"/>
          <w:numId w:val="20"/>
        </w:numPr>
        <w:tabs>
          <w:tab w:val="left" w:pos="153"/>
        </w:tabs>
        <w:spacing w:line="234" w:lineRule="auto"/>
        <w:ind w:left="7" w:right="40" w:hanging="7"/>
        <w:jc w:val="both"/>
        <w:rPr>
          <w:rFonts w:eastAsia="Times New Roman"/>
          <w:sz w:val="24"/>
          <w:szCs w:val="24"/>
        </w:rPr>
      </w:pPr>
      <w:r>
        <w:rPr>
          <w:rFonts w:eastAsia="Times New Roman"/>
          <w:sz w:val="24"/>
          <w:szCs w:val="24"/>
        </w:rPr>
        <w:t>умение пользоваться календарем для установления порядка месяцев в году; знание количества суток в месяцах;</w:t>
      </w:r>
    </w:p>
    <w:p w:rsidR="005736B5" w:rsidRDefault="005736B5" w:rsidP="000574BA">
      <w:pPr>
        <w:spacing w:line="2" w:lineRule="exact"/>
        <w:jc w:val="both"/>
        <w:rPr>
          <w:rFonts w:eastAsia="Times New Roman"/>
          <w:sz w:val="24"/>
          <w:szCs w:val="24"/>
        </w:rPr>
      </w:pPr>
    </w:p>
    <w:p w:rsidR="005736B5" w:rsidRDefault="00BF354B" w:rsidP="000574BA">
      <w:pPr>
        <w:numPr>
          <w:ilvl w:val="0"/>
          <w:numId w:val="20"/>
        </w:numPr>
        <w:tabs>
          <w:tab w:val="left" w:pos="147"/>
        </w:tabs>
        <w:ind w:left="147" w:hanging="147"/>
        <w:jc w:val="both"/>
        <w:rPr>
          <w:rFonts w:eastAsia="Times New Roman"/>
          <w:sz w:val="24"/>
          <w:szCs w:val="24"/>
        </w:rPr>
      </w:pPr>
      <w:r>
        <w:rPr>
          <w:rFonts w:eastAsia="Times New Roman"/>
          <w:sz w:val="24"/>
          <w:szCs w:val="24"/>
        </w:rPr>
        <w:t>определение времени по часам тремя способами с точностью до 1 мин;</w:t>
      </w:r>
    </w:p>
    <w:p w:rsidR="005736B5" w:rsidRDefault="005736B5" w:rsidP="000574BA">
      <w:pPr>
        <w:spacing w:line="12" w:lineRule="exact"/>
        <w:jc w:val="both"/>
        <w:rPr>
          <w:rFonts w:eastAsia="Times New Roman"/>
          <w:sz w:val="24"/>
          <w:szCs w:val="24"/>
        </w:rPr>
      </w:pPr>
    </w:p>
    <w:p w:rsidR="005736B5" w:rsidRDefault="00BF354B" w:rsidP="000574BA">
      <w:pPr>
        <w:numPr>
          <w:ilvl w:val="0"/>
          <w:numId w:val="20"/>
        </w:numPr>
        <w:tabs>
          <w:tab w:val="left" w:pos="151"/>
        </w:tabs>
        <w:spacing w:line="236" w:lineRule="auto"/>
        <w:ind w:left="7" w:right="380" w:hanging="7"/>
        <w:jc w:val="both"/>
        <w:rPr>
          <w:rFonts w:eastAsia="Times New Roman"/>
          <w:sz w:val="24"/>
          <w:szCs w:val="24"/>
        </w:rPr>
      </w:pPr>
      <w:r>
        <w:rPr>
          <w:rFonts w:eastAsia="Times New Roman"/>
          <w:sz w:val="24"/>
          <w:szCs w:val="24"/>
        </w:rPr>
        <w:t>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 различение замкнутых, незамкнутых кривых, ломаных линий;</w:t>
      </w:r>
    </w:p>
    <w:p w:rsidR="005736B5" w:rsidRDefault="005736B5" w:rsidP="000574BA">
      <w:pPr>
        <w:spacing w:line="13" w:lineRule="exact"/>
        <w:jc w:val="both"/>
        <w:rPr>
          <w:rFonts w:eastAsia="Times New Roman"/>
          <w:sz w:val="24"/>
          <w:szCs w:val="24"/>
        </w:rPr>
      </w:pPr>
    </w:p>
    <w:p w:rsidR="005736B5" w:rsidRDefault="00BF354B" w:rsidP="000574BA">
      <w:pPr>
        <w:numPr>
          <w:ilvl w:val="0"/>
          <w:numId w:val="20"/>
        </w:numPr>
        <w:tabs>
          <w:tab w:val="left" w:pos="151"/>
        </w:tabs>
        <w:spacing w:line="236" w:lineRule="auto"/>
        <w:ind w:left="7" w:right="180" w:hanging="7"/>
        <w:jc w:val="both"/>
        <w:rPr>
          <w:rFonts w:eastAsia="Times New Roman"/>
          <w:sz w:val="24"/>
          <w:szCs w:val="24"/>
        </w:rPr>
      </w:pPr>
      <w:r>
        <w:rPr>
          <w:rFonts w:eastAsia="Times New Roman"/>
          <w:sz w:val="24"/>
          <w:szCs w:val="24"/>
        </w:rPr>
        <w:t>вычисление длины ломаной; 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736B5" w:rsidRDefault="005736B5" w:rsidP="000574BA">
      <w:pPr>
        <w:spacing w:line="13" w:lineRule="exact"/>
        <w:jc w:val="both"/>
        <w:rPr>
          <w:rFonts w:eastAsia="Times New Roman"/>
          <w:sz w:val="24"/>
          <w:szCs w:val="24"/>
        </w:rPr>
      </w:pPr>
    </w:p>
    <w:p w:rsidR="005736B5" w:rsidRDefault="00BF354B" w:rsidP="000574BA">
      <w:pPr>
        <w:numPr>
          <w:ilvl w:val="0"/>
          <w:numId w:val="20"/>
        </w:numPr>
        <w:tabs>
          <w:tab w:val="left" w:pos="151"/>
        </w:tabs>
        <w:spacing w:line="234" w:lineRule="auto"/>
        <w:ind w:left="7" w:right="320" w:hanging="7"/>
        <w:jc w:val="both"/>
        <w:rPr>
          <w:rFonts w:eastAsia="Times New Roman"/>
          <w:sz w:val="24"/>
          <w:szCs w:val="24"/>
        </w:rPr>
      </w:pPr>
      <w:r>
        <w:rPr>
          <w:rFonts w:eastAsia="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736B5" w:rsidRDefault="005736B5" w:rsidP="000574BA">
      <w:pPr>
        <w:spacing w:line="1" w:lineRule="exact"/>
        <w:jc w:val="both"/>
        <w:rPr>
          <w:rFonts w:eastAsia="Times New Roman"/>
          <w:sz w:val="24"/>
          <w:szCs w:val="24"/>
        </w:rPr>
      </w:pPr>
    </w:p>
    <w:p w:rsidR="005736B5" w:rsidRDefault="00BF354B" w:rsidP="000574BA">
      <w:pPr>
        <w:numPr>
          <w:ilvl w:val="0"/>
          <w:numId w:val="20"/>
        </w:numPr>
        <w:tabs>
          <w:tab w:val="left" w:pos="147"/>
        </w:tabs>
        <w:ind w:left="147" w:hanging="147"/>
        <w:jc w:val="both"/>
        <w:rPr>
          <w:rFonts w:eastAsia="Times New Roman"/>
          <w:sz w:val="24"/>
          <w:szCs w:val="24"/>
        </w:rPr>
      </w:pPr>
      <w:r>
        <w:rPr>
          <w:rFonts w:eastAsia="Times New Roman"/>
          <w:sz w:val="24"/>
          <w:szCs w:val="24"/>
        </w:rPr>
        <w:t>вычерчивание окружности разных радиусов, различение окружности и круга.</w:t>
      </w:r>
    </w:p>
    <w:p w:rsidR="005736B5" w:rsidRDefault="005736B5" w:rsidP="000574BA">
      <w:pPr>
        <w:spacing w:line="242" w:lineRule="exact"/>
        <w:jc w:val="both"/>
        <w:rPr>
          <w:sz w:val="20"/>
          <w:szCs w:val="20"/>
        </w:rPr>
      </w:pPr>
    </w:p>
    <w:p w:rsidR="005736B5" w:rsidRDefault="00BF354B" w:rsidP="000574BA">
      <w:pPr>
        <w:ind w:left="307"/>
        <w:jc w:val="both"/>
        <w:rPr>
          <w:sz w:val="20"/>
          <w:szCs w:val="20"/>
        </w:rPr>
      </w:pPr>
      <w:r>
        <w:rPr>
          <w:rFonts w:eastAsia="Times New Roman"/>
          <w:b/>
          <w:bCs/>
          <w:sz w:val="24"/>
          <w:szCs w:val="24"/>
        </w:rPr>
        <w:t>Мир природы и человека</w:t>
      </w:r>
    </w:p>
    <w:p w:rsidR="005736B5" w:rsidRDefault="00BF354B" w:rsidP="000574BA">
      <w:pPr>
        <w:ind w:left="307"/>
        <w:jc w:val="both"/>
        <w:rPr>
          <w:sz w:val="20"/>
          <w:szCs w:val="20"/>
        </w:rPr>
      </w:pPr>
      <w:r>
        <w:rPr>
          <w:rFonts w:eastAsia="Times New Roman"/>
          <w:b/>
          <w:bCs/>
          <w:sz w:val="24"/>
          <w:szCs w:val="24"/>
        </w:rPr>
        <w:t>Минимальный уровень:</w:t>
      </w:r>
    </w:p>
    <w:p w:rsidR="005736B5" w:rsidRDefault="005736B5" w:rsidP="000574BA">
      <w:pPr>
        <w:spacing w:line="8" w:lineRule="exact"/>
        <w:jc w:val="both"/>
        <w:rPr>
          <w:sz w:val="20"/>
          <w:szCs w:val="20"/>
        </w:rPr>
      </w:pPr>
    </w:p>
    <w:p w:rsidR="005736B5" w:rsidRDefault="00BF354B" w:rsidP="000574BA">
      <w:pPr>
        <w:numPr>
          <w:ilvl w:val="0"/>
          <w:numId w:val="21"/>
        </w:numPr>
        <w:tabs>
          <w:tab w:val="left" w:pos="175"/>
        </w:tabs>
        <w:spacing w:line="234" w:lineRule="auto"/>
        <w:ind w:left="7" w:hanging="7"/>
        <w:jc w:val="both"/>
        <w:rPr>
          <w:rFonts w:eastAsia="Times New Roman"/>
          <w:sz w:val="24"/>
          <w:szCs w:val="24"/>
        </w:rPr>
      </w:pPr>
      <w:r>
        <w:rPr>
          <w:rFonts w:eastAsia="Times New Roman"/>
          <w:sz w:val="24"/>
          <w:szCs w:val="24"/>
        </w:rPr>
        <w:t>представления о назначении объектов изучения; узнавание и называние изученных объектов на иллюстрациях, фотографиях;</w:t>
      </w:r>
    </w:p>
    <w:p w:rsidR="005736B5" w:rsidRDefault="005736B5" w:rsidP="000574BA">
      <w:pPr>
        <w:spacing w:line="1" w:lineRule="exact"/>
        <w:jc w:val="both"/>
        <w:rPr>
          <w:rFonts w:eastAsia="Times New Roman"/>
          <w:sz w:val="24"/>
          <w:szCs w:val="24"/>
        </w:rPr>
      </w:pPr>
    </w:p>
    <w:p w:rsidR="005736B5" w:rsidRDefault="00BF354B" w:rsidP="000574BA">
      <w:pPr>
        <w:numPr>
          <w:ilvl w:val="0"/>
          <w:numId w:val="21"/>
        </w:numPr>
        <w:tabs>
          <w:tab w:val="left" w:pos="147"/>
        </w:tabs>
        <w:ind w:left="147" w:hanging="147"/>
        <w:jc w:val="both"/>
        <w:rPr>
          <w:rFonts w:eastAsia="Times New Roman"/>
          <w:sz w:val="24"/>
          <w:szCs w:val="24"/>
        </w:rPr>
      </w:pPr>
      <w:r>
        <w:rPr>
          <w:rFonts w:eastAsia="Times New Roman"/>
          <w:sz w:val="24"/>
          <w:szCs w:val="24"/>
        </w:rPr>
        <w:t>отнесение изученных объектов к определенным группам (видо-родовые понятия);</w:t>
      </w:r>
    </w:p>
    <w:p w:rsidR="005736B5" w:rsidRDefault="005736B5" w:rsidP="000574BA">
      <w:pPr>
        <w:spacing w:line="12" w:lineRule="exact"/>
        <w:jc w:val="both"/>
        <w:rPr>
          <w:rFonts w:eastAsia="Times New Roman"/>
          <w:sz w:val="24"/>
          <w:szCs w:val="24"/>
        </w:rPr>
      </w:pPr>
    </w:p>
    <w:p w:rsidR="005736B5" w:rsidRDefault="00BF354B" w:rsidP="000574BA">
      <w:pPr>
        <w:numPr>
          <w:ilvl w:val="0"/>
          <w:numId w:val="21"/>
        </w:numPr>
        <w:tabs>
          <w:tab w:val="left" w:pos="161"/>
        </w:tabs>
        <w:spacing w:line="237" w:lineRule="auto"/>
        <w:ind w:left="7" w:right="20" w:hanging="7"/>
        <w:jc w:val="both"/>
        <w:rPr>
          <w:rFonts w:eastAsia="Times New Roman"/>
          <w:sz w:val="24"/>
          <w:szCs w:val="24"/>
        </w:rPr>
      </w:pPr>
      <w:r>
        <w:rPr>
          <w:rFonts w:eastAsia="Times New Roman"/>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 знание требований к режиму дня школьника и понимание необходимости его выполнения; знание основных правил личной гигиены и выполнение их в повседневной жизни; ухаживание за комнатными растениями;</w:t>
      </w:r>
    </w:p>
    <w:p w:rsidR="005736B5" w:rsidRDefault="005736B5">
      <w:pPr>
        <w:spacing w:line="5" w:lineRule="exact"/>
        <w:rPr>
          <w:rFonts w:eastAsia="Times New Roman"/>
          <w:sz w:val="24"/>
          <w:szCs w:val="24"/>
        </w:rPr>
      </w:pPr>
    </w:p>
    <w:p w:rsidR="005736B5" w:rsidRDefault="00BF354B" w:rsidP="00751D9C">
      <w:pPr>
        <w:numPr>
          <w:ilvl w:val="0"/>
          <w:numId w:val="21"/>
        </w:numPr>
        <w:tabs>
          <w:tab w:val="left" w:pos="147"/>
        </w:tabs>
        <w:ind w:left="147" w:hanging="147"/>
        <w:rPr>
          <w:rFonts w:eastAsia="Times New Roman"/>
          <w:sz w:val="24"/>
          <w:szCs w:val="24"/>
        </w:rPr>
      </w:pPr>
      <w:r>
        <w:rPr>
          <w:rFonts w:eastAsia="Times New Roman"/>
          <w:sz w:val="24"/>
          <w:szCs w:val="24"/>
        </w:rPr>
        <w:t>кормление зимующих птиц; составление повествовательного или описательного рассказа из 3-</w:t>
      </w:r>
    </w:p>
    <w:p w:rsidR="005736B5" w:rsidRDefault="00BF354B">
      <w:pPr>
        <w:ind w:left="7"/>
        <w:rPr>
          <w:rFonts w:eastAsia="Times New Roman"/>
          <w:sz w:val="24"/>
          <w:szCs w:val="24"/>
        </w:rPr>
      </w:pPr>
      <w:r>
        <w:rPr>
          <w:rFonts w:eastAsia="Times New Roman"/>
          <w:sz w:val="24"/>
          <w:szCs w:val="24"/>
        </w:rPr>
        <w:t>5 предложений об изученных объектах по предложенному плану;</w:t>
      </w:r>
    </w:p>
    <w:p w:rsidR="005736B5" w:rsidRDefault="005736B5">
      <w:pPr>
        <w:spacing w:line="12" w:lineRule="exact"/>
        <w:rPr>
          <w:rFonts w:eastAsia="Times New Roman"/>
          <w:sz w:val="24"/>
          <w:szCs w:val="24"/>
        </w:rPr>
      </w:pPr>
    </w:p>
    <w:p w:rsidR="005736B5" w:rsidRDefault="00BF354B" w:rsidP="00751D9C">
      <w:pPr>
        <w:numPr>
          <w:ilvl w:val="0"/>
          <w:numId w:val="21"/>
        </w:numPr>
        <w:tabs>
          <w:tab w:val="left" w:pos="278"/>
        </w:tabs>
        <w:ind w:left="7" w:right="20" w:hanging="7"/>
        <w:rPr>
          <w:rFonts w:eastAsia="Times New Roman"/>
          <w:sz w:val="24"/>
          <w:szCs w:val="24"/>
        </w:rPr>
      </w:pPr>
      <w:r>
        <w:rPr>
          <w:rFonts w:eastAsia="Times New Roman"/>
          <w:sz w:val="24"/>
          <w:szCs w:val="24"/>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5736B5" w:rsidRDefault="005736B5">
      <w:pPr>
        <w:spacing w:line="269" w:lineRule="exact"/>
        <w:rPr>
          <w:rFonts w:eastAsia="Times New Roman"/>
          <w:sz w:val="24"/>
          <w:szCs w:val="24"/>
        </w:rPr>
      </w:pPr>
    </w:p>
    <w:p w:rsidR="005736B5" w:rsidRDefault="00BF354B">
      <w:pPr>
        <w:ind w:left="247"/>
        <w:rPr>
          <w:rFonts w:eastAsia="Times New Roman"/>
          <w:sz w:val="24"/>
          <w:szCs w:val="24"/>
        </w:rPr>
      </w:pPr>
      <w:r>
        <w:rPr>
          <w:rFonts w:eastAsia="Times New Roman"/>
          <w:b/>
          <w:bCs/>
          <w:sz w:val="24"/>
          <w:szCs w:val="24"/>
        </w:rPr>
        <w:t>Достаточный уровень:</w:t>
      </w:r>
    </w:p>
    <w:p w:rsidR="005736B5" w:rsidRDefault="00BF354B" w:rsidP="00751D9C">
      <w:pPr>
        <w:numPr>
          <w:ilvl w:val="0"/>
          <w:numId w:val="21"/>
        </w:numPr>
        <w:tabs>
          <w:tab w:val="left" w:pos="147"/>
        </w:tabs>
        <w:spacing w:line="235" w:lineRule="auto"/>
        <w:ind w:left="147" w:hanging="147"/>
        <w:rPr>
          <w:rFonts w:eastAsia="Times New Roman"/>
          <w:sz w:val="24"/>
          <w:szCs w:val="24"/>
        </w:rPr>
      </w:pPr>
      <w:r>
        <w:rPr>
          <w:rFonts w:eastAsia="Times New Roman"/>
          <w:sz w:val="24"/>
          <w:szCs w:val="24"/>
        </w:rPr>
        <w:t>представления о взаимосвязях между изученными объектами, их месте в окружающем мире;</w:t>
      </w:r>
    </w:p>
    <w:p w:rsidR="005736B5" w:rsidRDefault="005736B5">
      <w:pPr>
        <w:spacing w:line="13" w:lineRule="exact"/>
        <w:rPr>
          <w:rFonts w:eastAsia="Times New Roman"/>
          <w:sz w:val="24"/>
          <w:szCs w:val="24"/>
        </w:rPr>
      </w:pPr>
    </w:p>
    <w:p w:rsidR="005736B5" w:rsidRDefault="00BF354B" w:rsidP="00751D9C">
      <w:pPr>
        <w:numPr>
          <w:ilvl w:val="0"/>
          <w:numId w:val="21"/>
        </w:numPr>
        <w:tabs>
          <w:tab w:val="left" w:pos="153"/>
        </w:tabs>
        <w:spacing w:line="236" w:lineRule="auto"/>
        <w:ind w:left="7" w:right="420" w:hanging="7"/>
        <w:rPr>
          <w:rFonts w:eastAsia="Times New Roman"/>
          <w:sz w:val="24"/>
          <w:szCs w:val="24"/>
        </w:rPr>
      </w:pPr>
      <w:r>
        <w:rPr>
          <w:rFonts w:eastAsia="Times New Roman"/>
          <w:sz w:val="24"/>
          <w:szCs w:val="24"/>
        </w:rPr>
        <w:t>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w:t>
      </w:r>
    </w:p>
    <w:p w:rsidR="005736B5" w:rsidRDefault="005736B5">
      <w:pPr>
        <w:spacing w:line="13" w:lineRule="exact"/>
        <w:rPr>
          <w:rFonts w:eastAsia="Times New Roman"/>
          <w:sz w:val="24"/>
          <w:szCs w:val="24"/>
        </w:rPr>
      </w:pPr>
    </w:p>
    <w:p w:rsidR="005736B5" w:rsidRDefault="00BF354B" w:rsidP="00751D9C">
      <w:pPr>
        <w:numPr>
          <w:ilvl w:val="0"/>
          <w:numId w:val="21"/>
        </w:numPr>
        <w:tabs>
          <w:tab w:val="left" w:pos="151"/>
        </w:tabs>
        <w:spacing w:line="234" w:lineRule="auto"/>
        <w:ind w:left="7" w:right="140" w:hanging="7"/>
        <w:rPr>
          <w:rFonts w:eastAsia="Times New Roman"/>
          <w:sz w:val="24"/>
          <w:szCs w:val="24"/>
        </w:rPr>
      </w:pPr>
      <w:r>
        <w:rPr>
          <w:rFonts w:eastAsia="Times New Roman"/>
          <w:sz w:val="24"/>
          <w:szCs w:val="24"/>
        </w:rPr>
        <w:t>развернутая характеристика своего отношения к изученным объектам; знание отличительных существенных признаков групп объектов;</w:t>
      </w:r>
    </w:p>
    <w:p w:rsidR="005736B5" w:rsidRDefault="005736B5">
      <w:pPr>
        <w:spacing w:line="13" w:lineRule="exact"/>
        <w:rPr>
          <w:rFonts w:eastAsia="Times New Roman"/>
          <w:sz w:val="24"/>
          <w:szCs w:val="24"/>
        </w:rPr>
      </w:pPr>
    </w:p>
    <w:p w:rsidR="005736B5" w:rsidRDefault="00BF354B" w:rsidP="00751D9C">
      <w:pPr>
        <w:numPr>
          <w:ilvl w:val="0"/>
          <w:numId w:val="21"/>
        </w:numPr>
        <w:tabs>
          <w:tab w:val="left" w:pos="151"/>
        </w:tabs>
        <w:spacing w:line="234" w:lineRule="auto"/>
        <w:ind w:left="7" w:right="340" w:hanging="7"/>
        <w:rPr>
          <w:rFonts w:eastAsia="Times New Roman"/>
          <w:sz w:val="24"/>
          <w:szCs w:val="24"/>
        </w:rPr>
      </w:pPr>
      <w:r>
        <w:rPr>
          <w:rFonts w:eastAsia="Times New Roman"/>
          <w:sz w:val="24"/>
          <w:szCs w:val="24"/>
        </w:rPr>
        <w:t>знание правил гигиены органов чувств; знание некоторых правила безопасного поведения в природе и обществе с учетом возрастных особенностей;</w:t>
      </w:r>
    </w:p>
    <w:p w:rsidR="005736B5" w:rsidRDefault="005736B5">
      <w:pPr>
        <w:spacing w:line="1" w:lineRule="exact"/>
        <w:rPr>
          <w:rFonts w:eastAsia="Times New Roman"/>
          <w:sz w:val="24"/>
          <w:szCs w:val="24"/>
        </w:rPr>
      </w:pPr>
    </w:p>
    <w:p w:rsidR="005736B5" w:rsidRDefault="00BF354B" w:rsidP="00751D9C">
      <w:pPr>
        <w:numPr>
          <w:ilvl w:val="0"/>
          <w:numId w:val="21"/>
        </w:numPr>
        <w:tabs>
          <w:tab w:val="left" w:pos="147"/>
        </w:tabs>
        <w:ind w:left="147" w:hanging="147"/>
        <w:rPr>
          <w:rFonts w:eastAsia="Times New Roman"/>
          <w:sz w:val="24"/>
          <w:szCs w:val="24"/>
        </w:rPr>
      </w:pPr>
      <w:r>
        <w:rPr>
          <w:rFonts w:eastAsia="Times New Roman"/>
          <w:sz w:val="24"/>
          <w:szCs w:val="24"/>
        </w:rPr>
        <w:t>готовность к использованию полученных знаний при решении учебных, учебно-бытовых и</w:t>
      </w:r>
    </w:p>
    <w:p w:rsidR="005736B5" w:rsidRDefault="005736B5">
      <w:pPr>
        <w:spacing w:line="24" w:lineRule="exact"/>
        <w:rPr>
          <w:sz w:val="20"/>
          <w:szCs w:val="20"/>
        </w:rPr>
      </w:pPr>
    </w:p>
    <w:p w:rsidR="005736B5" w:rsidRDefault="005736B5">
      <w:pPr>
        <w:sectPr w:rsidR="005736B5">
          <w:pgSz w:w="11900" w:h="16838"/>
          <w:pgMar w:top="983" w:right="846" w:bottom="419" w:left="1133" w:header="0" w:footer="0" w:gutter="0"/>
          <w:cols w:space="720" w:equalWidth="0">
            <w:col w:w="9927"/>
          </w:cols>
        </w:sectPr>
      </w:pPr>
    </w:p>
    <w:p w:rsidR="005736B5" w:rsidRDefault="00BF354B" w:rsidP="000F0339">
      <w:pPr>
        <w:ind w:left="7"/>
        <w:jc w:val="both"/>
        <w:rPr>
          <w:sz w:val="20"/>
          <w:szCs w:val="20"/>
        </w:rPr>
      </w:pPr>
      <w:r>
        <w:rPr>
          <w:rFonts w:eastAsia="Times New Roman"/>
          <w:sz w:val="24"/>
          <w:szCs w:val="24"/>
        </w:rPr>
        <w:lastRenderedPageBreak/>
        <w:t>учебно-трудовых задач.</w:t>
      </w:r>
    </w:p>
    <w:p w:rsidR="005736B5" w:rsidRDefault="005736B5" w:rsidP="000F0339">
      <w:pPr>
        <w:spacing w:line="12" w:lineRule="exact"/>
        <w:jc w:val="both"/>
        <w:rPr>
          <w:sz w:val="20"/>
          <w:szCs w:val="20"/>
        </w:rPr>
      </w:pPr>
    </w:p>
    <w:p w:rsidR="005736B5" w:rsidRDefault="00BF354B" w:rsidP="000F0339">
      <w:pPr>
        <w:numPr>
          <w:ilvl w:val="0"/>
          <w:numId w:val="22"/>
        </w:numPr>
        <w:tabs>
          <w:tab w:val="left" w:pos="151"/>
        </w:tabs>
        <w:spacing w:line="234" w:lineRule="auto"/>
        <w:ind w:left="7" w:right="340" w:hanging="7"/>
        <w:jc w:val="both"/>
        <w:rPr>
          <w:rFonts w:eastAsia="Times New Roman"/>
          <w:sz w:val="24"/>
          <w:szCs w:val="24"/>
        </w:rPr>
      </w:pPr>
      <w:r>
        <w:rPr>
          <w:rFonts w:eastAsia="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736B5" w:rsidRDefault="005736B5" w:rsidP="000F0339">
      <w:pPr>
        <w:spacing w:line="14" w:lineRule="exact"/>
        <w:jc w:val="both"/>
        <w:rPr>
          <w:rFonts w:eastAsia="Times New Roman"/>
          <w:sz w:val="24"/>
          <w:szCs w:val="24"/>
        </w:rPr>
      </w:pPr>
    </w:p>
    <w:p w:rsidR="005736B5" w:rsidRDefault="00BF354B" w:rsidP="000F0339">
      <w:pPr>
        <w:numPr>
          <w:ilvl w:val="0"/>
          <w:numId w:val="22"/>
        </w:numPr>
        <w:tabs>
          <w:tab w:val="left" w:pos="151"/>
        </w:tabs>
        <w:spacing w:line="236" w:lineRule="auto"/>
        <w:ind w:left="7" w:hanging="7"/>
        <w:jc w:val="both"/>
        <w:rPr>
          <w:rFonts w:eastAsia="Times New Roman"/>
          <w:sz w:val="24"/>
          <w:szCs w:val="24"/>
        </w:rPr>
      </w:pPr>
      <w:r>
        <w:rPr>
          <w:rFonts w:eastAsia="Times New Roman"/>
          <w:sz w:val="24"/>
          <w:szCs w:val="24"/>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2"/>
        </w:numPr>
        <w:tabs>
          <w:tab w:val="left" w:pos="199"/>
        </w:tabs>
        <w:spacing w:line="234" w:lineRule="auto"/>
        <w:ind w:left="7" w:right="20" w:hanging="7"/>
        <w:jc w:val="both"/>
        <w:rPr>
          <w:rFonts w:eastAsia="Times New Roman"/>
          <w:sz w:val="24"/>
          <w:szCs w:val="24"/>
        </w:rPr>
      </w:pPr>
      <w:r>
        <w:rPr>
          <w:rFonts w:eastAsia="Times New Roman"/>
          <w:sz w:val="24"/>
          <w:szCs w:val="24"/>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736B5" w:rsidRDefault="005736B5" w:rsidP="000F0339">
      <w:pPr>
        <w:spacing w:line="1" w:lineRule="exact"/>
        <w:jc w:val="both"/>
        <w:rPr>
          <w:rFonts w:eastAsia="Times New Roman"/>
          <w:sz w:val="24"/>
          <w:szCs w:val="24"/>
        </w:rPr>
      </w:pPr>
    </w:p>
    <w:p w:rsidR="005736B5" w:rsidRDefault="00BF354B" w:rsidP="000F0339">
      <w:pPr>
        <w:numPr>
          <w:ilvl w:val="0"/>
          <w:numId w:val="22"/>
        </w:numPr>
        <w:tabs>
          <w:tab w:val="left" w:pos="147"/>
        </w:tabs>
        <w:ind w:left="147" w:hanging="147"/>
        <w:jc w:val="both"/>
        <w:rPr>
          <w:rFonts w:eastAsia="Times New Roman"/>
          <w:sz w:val="24"/>
          <w:szCs w:val="24"/>
        </w:rPr>
      </w:pPr>
      <w:r>
        <w:rPr>
          <w:rFonts w:eastAsia="Times New Roman"/>
          <w:sz w:val="24"/>
          <w:szCs w:val="24"/>
        </w:rPr>
        <w:t>соблюдение элементарных санитарно-гигиенических норм;</w:t>
      </w:r>
    </w:p>
    <w:p w:rsidR="005736B5" w:rsidRDefault="00BF354B" w:rsidP="000F0339">
      <w:pPr>
        <w:numPr>
          <w:ilvl w:val="0"/>
          <w:numId w:val="22"/>
        </w:numPr>
        <w:tabs>
          <w:tab w:val="left" w:pos="147"/>
        </w:tabs>
        <w:ind w:left="147" w:hanging="147"/>
        <w:jc w:val="both"/>
        <w:rPr>
          <w:rFonts w:eastAsia="Times New Roman"/>
          <w:sz w:val="24"/>
          <w:szCs w:val="24"/>
        </w:rPr>
      </w:pPr>
      <w:r>
        <w:rPr>
          <w:rFonts w:eastAsia="Times New Roman"/>
          <w:sz w:val="24"/>
          <w:szCs w:val="24"/>
        </w:rPr>
        <w:t>выполнение доступных природоохранительных действий;</w:t>
      </w:r>
    </w:p>
    <w:p w:rsidR="005736B5" w:rsidRDefault="005736B5" w:rsidP="000F0339">
      <w:pPr>
        <w:spacing w:line="12" w:lineRule="exact"/>
        <w:jc w:val="both"/>
        <w:rPr>
          <w:rFonts w:eastAsia="Times New Roman"/>
          <w:sz w:val="24"/>
          <w:szCs w:val="24"/>
        </w:rPr>
      </w:pPr>
    </w:p>
    <w:p w:rsidR="005736B5" w:rsidRDefault="00BF354B" w:rsidP="000F0339">
      <w:pPr>
        <w:numPr>
          <w:ilvl w:val="0"/>
          <w:numId w:val="22"/>
        </w:numPr>
        <w:tabs>
          <w:tab w:val="left" w:pos="151"/>
        </w:tabs>
        <w:spacing w:line="234" w:lineRule="auto"/>
        <w:ind w:left="7" w:hanging="7"/>
        <w:jc w:val="both"/>
        <w:rPr>
          <w:rFonts w:eastAsia="Times New Roman"/>
          <w:sz w:val="24"/>
          <w:szCs w:val="24"/>
        </w:rPr>
      </w:pPr>
      <w:r>
        <w:rPr>
          <w:rFonts w:eastAsia="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5736B5" w:rsidRDefault="005736B5" w:rsidP="000F0339">
      <w:pPr>
        <w:spacing w:line="246" w:lineRule="exact"/>
        <w:jc w:val="both"/>
        <w:rPr>
          <w:sz w:val="20"/>
          <w:szCs w:val="20"/>
        </w:rPr>
      </w:pPr>
    </w:p>
    <w:p w:rsidR="005736B5" w:rsidRDefault="00BF354B" w:rsidP="000F0339">
      <w:pPr>
        <w:ind w:left="307"/>
        <w:jc w:val="both"/>
        <w:rPr>
          <w:sz w:val="20"/>
          <w:szCs w:val="20"/>
        </w:rPr>
      </w:pPr>
      <w:r>
        <w:rPr>
          <w:rFonts w:eastAsia="Times New Roman"/>
          <w:b/>
          <w:bCs/>
          <w:sz w:val="24"/>
          <w:szCs w:val="24"/>
        </w:rPr>
        <w:t>Изобразительное искусство</w:t>
      </w:r>
    </w:p>
    <w:p w:rsidR="005736B5" w:rsidRDefault="00BF354B" w:rsidP="000F0339">
      <w:pPr>
        <w:ind w:left="307"/>
        <w:jc w:val="both"/>
        <w:rPr>
          <w:sz w:val="20"/>
          <w:szCs w:val="20"/>
        </w:rPr>
      </w:pPr>
      <w:r>
        <w:rPr>
          <w:rFonts w:eastAsia="Times New Roman"/>
          <w:b/>
          <w:bCs/>
          <w:sz w:val="24"/>
          <w:szCs w:val="24"/>
        </w:rPr>
        <w:t>Минимальный уровень:</w:t>
      </w:r>
    </w:p>
    <w:p w:rsidR="005736B5" w:rsidRDefault="00BF354B" w:rsidP="000F0339">
      <w:pPr>
        <w:numPr>
          <w:ilvl w:val="0"/>
          <w:numId w:val="23"/>
        </w:numPr>
        <w:tabs>
          <w:tab w:val="left" w:pos="147"/>
        </w:tabs>
        <w:spacing w:line="235" w:lineRule="auto"/>
        <w:ind w:left="147" w:hanging="147"/>
        <w:jc w:val="both"/>
        <w:rPr>
          <w:rFonts w:eastAsia="Times New Roman"/>
          <w:sz w:val="24"/>
          <w:szCs w:val="24"/>
        </w:rPr>
      </w:pPr>
      <w:r>
        <w:rPr>
          <w:rFonts w:eastAsia="Times New Roman"/>
          <w:sz w:val="24"/>
          <w:szCs w:val="24"/>
        </w:rPr>
        <w:t>знание названий художественных материалов, инструментов и приспособлений;</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3"/>
        </w:numPr>
        <w:tabs>
          <w:tab w:val="left" w:pos="151"/>
        </w:tabs>
        <w:spacing w:line="234" w:lineRule="auto"/>
        <w:ind w:left="7" w:right="180" w:hanging="7"/>
        <w:jc w:val="both"/>
        <w:rPr>
          <w:rFonts w:eastAsia="Times New Roman"/>
          <w:sz w:val="24"/>
          <w:szCs w:val="24"/>
        </w:rPr>
      </w:pPr>
      <w:r>
        <w:rPr>
          <w:rFonts w:eastAsia="Times New Roman"/>
          <w:sz w:val="24"/>
          <w:szCs w:val="24"/>
        </w:rPr>
        <w:t>их свойств, назначения, правил хранения, обращения и санитарно-гигиенических требований при работе с ними;</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3"/>
        </w:numPr>
        <w:tabs>
          <w:tab w:val="left" w:pos="204"/>
        </w:tabs>
        <w:spacing w:line="236" w:lineRule="auto"/>
        <w:ind w:left="7" w:right="20" w:hanging="7"/>
        <w:jc w:val="both"/>
        <w:rPr>
          <w:rFonts w:eastAsia="Times New Roman"/>
          <w:sz w:val="24"/>
          <w:szCs w:val="24"/>
        </w:rPr>
      </w:pPr>
      <w:r>
        <w:rPr>
          <w:rFonts w:eastAsia="Times New Roman"/>
          <w:sz w:val="24"/>
          <w:szCs w:val="24"/>
        </w:rPr>
        <w:t>знание элементарных правил композиции, цветоведения, передачи формы предмета и др.; знание некоторых выразительных средств изобразительного искусства: «изобразительная поверхность», «точка», «линия», «штриховка», «пятно», «цвет»;</w:t>
      </w:r>
    </w:p>
    <w:p w:rsidR="005736B5" w:rsidRDefault="005736B5" w:rsidP="000F0339">
      <w:pPr>
        <w:spacing w:line="1" w:lineRule="exact"/>
        <w:jc w:val="both"/>
        <w:rPr>
          <w:rFonts w:eastAsia="Times New Roman"/>
          <w:sz w:val="24"/>
          <w:szCs w:val="24"/>
        </w:rPr>
      </w:pPr>
    </w:p>
    <w:p w:rsidR="005736B5" w:rsidRDefault="00BF354B" w:rsidP="000F0339">
      <w:pPr>
        <w:numPr>
          <w:ilvl w:val="0"/>
          <w:numId w:val="23"/>
        </w:numPr>
        <w:tabs>
          <w:tab w:val="left" w:pos="147"/>
        </w:tabs>
        <w:ind w:left="147" w:hanging="147"/>
        <w:jc w:val="both"/>
        <w:rPr>
          <w:rFonts w:eastAsia="Times New Roman"/>
          <w:sz w:val="24"/>
          <w:szCs w:val="24"/>
        </w:rPr>
      </w:pPr>
      <w:r>
        <w:rPr>
          <w:rFonts w:eastAsia="Times New Roman"/>
          <w:sz w:val="24"/>
          <w:szCs w:val="24"/>
        </w:rPr>
        <w:t>пользование материалами для рисования, аппликации, лепки;</w:t>
      </w:r>
    </w:p>
    <w:p w:rsidR="005736B5" w:rsidRDefault="00BF354B" w:rsidP="000F0339">
      <w:pPr>
        <w:numPr>
          <w:ilvl w:val="0"/>
          <w:numId w:val="23"/>
        </w:numPr>
        <w:tabs>
          <w:tab w:val="left" w:pos="147"/>
        </w:tabs>
        <w:ind w:left="147" w:hanging="147"/>
        <w:jc w:val="both"/>
        <w:rPr>
          <w:rFonts w:eastAsia="Times New Roman"/>
          <w:sz w:val="24"/>
          <w:szCs w:val="24"/>
        </w:rPr>
      </w:pPr>
      <w:r>
        <w:rPr>
          <w:rFonts w:eastAsia="Times New Roman"/>
          <w:sz w:val="24"/>
          <w:szCs w:val="24"/>
        </w:rPr>
        <w:t>названий предметов, подлежащих рисованию, лепке и аппликации;</w:t>
      </w:r>
    </w:p>
    <w:p w:rsidR="005736B5" w:rsidRDefault="005736B5" w:rsidP="000F0339">
      <w:pPr>
        <w:spacing w:line="12" w:lineRule="exact"/>
        <w:jc w:val="both"/>
        <w:rPr>
          <w:rFonts w:eastAsia="Times New Roman"/>
          <w:sz w:val="24"/>
          <w:szCs w:val="24"/>
        </w:rPr>
      </w:pPr>
    </w:p>
    <w:p w:rsidR="005736B5" w:rsidRDefault="00BF354B" w:rsidP="000F0339">
      <w:pPr>
        <w:numPr>
          <w:ilvl w:val="0"/>
          <w:numId w:val="23"/>
        </w:numPr>
        <w:tabs>
          <w:tab w:val="left" w:pos="271"/>
        </w:tabs>
        <w:spacing w:line="234" w:lineRule="auto"/>
        <w:ind w:left="7" w:right="20" w:hanging="7"/>
        <w:jc w:val="both"/>
        <w:rPr>
          <w:rFonts w:eastAsia="Times New Roman"/>
          <w:sz w:val="24"/>
          <w:szCs w:val="24"/>
        </w:rPr>
      </w:pPr>
      <w:r>
        <w:rPr>
          <w:rFonts w:eastAsia="Times New Roman"/>
          <w:sz w:val="24"/>
          <w:szCs w:val="24"/>
        </w:rPr>
        <w:t>знание названий некоторых народных и национальных промыслов, изготавливающих игрушки: Дымково, Гжель, Городец, Каргополь и др.;</w:t>
      </w:r>
    </w:p>
    <w:p w:rsidR="005736B5" w:rsidRDefault="005736B5" w:rsidP="000F0339">
      <w:pPr>
        <w:spacing w:line="1" w:lineRule="exact"/>
        <w:jc w:val="both"/>
        <w:rPr>
          <w:rFonts w:eastAsia="Times New Roman"/>
          <w:sz w:val="24"/>
          <w:szCs w:val="24"/>
        </w:rPr>
      </w:pPr>
    </w:p>
    <w:p w:rsidR="005736B5" w:rsidRDefault="00BF354B" w:rsidP="000F0339">
      <w:pPr>
        <w:numPr>
          <w:ilvl w:val="0"/>
          <w:numId w:val="23"/>
        </w:numPr>
        <w:tabs>
          <w:tab w:val="left" w:pos="147"/>
        </w:tabs>
        <w:ind w:left="147" w:hanging="147"/>
        <w:jc w:val="both"/>
        <w:rPr>
          <w:rFonts w:eastAsia="Times New Roman"/>
          <w:sz w:val="24"/>
          <w:szCs w:val="24"/>
        </w:rPr>
      </w:pPr>
      <w:r>
        <w:rPr>
          <w:rFonts w:eastAsia="Times New Roman"/>
          <w:sz w:val="24"/>
          <w:szCs w:val="24"/>
        </w:rPr>
        <w:t>организация рабочего места в зависимости от характера выполняемой работы;</w:t>
      </w:r>
    </w:p>
    <w:p w:rsidR="005736B5" w:rsidRDefault="00BF354B" w:rsidP="000F0339">
      <w:pPr>
        <w:numPr>
          <w:ilvl w:val="0"/>
          <w:numId w:val="23"/>
        </w:numPr>
        <w:tabs>
          <w:tab w:val="left" w:pos="147"/>
        </w:tabs>
        <w:ind w:left="147" w:hanging="147"/>
        <w:jc w:val="both"/>
        <w:rPr>
          <w:rFonts w:eastAsia="Times New Roman"/>
          <w:sz w:val="24"/>
          <w:szCs w:val="24"/>
        </w:rPr>
      </w:pPr>
      <w:r>
        <w:rPr>
          <w:rFonts w:eastAsia="Times New Roman"/>
          <w:sz w:val="24"/>
          <w:szCs w:val="24"/>
        </w:rPr>
        <w:t>следование при выполнении работы инструкциям учителя;</w:t>
      </w:r>
    </w:p>
    <w:p w:rsidR="005736B5" w:rsidRDefault="00BF354B" w:rsidP="000F0339">
      <w:pPr>
        <w:numPr>
          <w:ilvl w:val="0"/>
          <w:numId w:val="23"/>
        </w:numPr>
        <w:tabs>
          <w:tab w:val="left" w:pos="147"/>
        </w:tabs>
        <w:spacing w:line="237" w:lineRule="auto"/>
        <w:ind w:left="147" w:hanging="147"/>
        <w:jc w:val="both"/>
        <w:rPr>
          <w:rFonts w:eastAsia="Times New Roman"/>
          <w:sz w:val="24"/>
          <w:szCs w:val="24"/>
        </w:rPr>
      </w:pPr>
      <w:r>
        <w:rPr>
          <w:rFonts w:eastAsia="Times New Roman"/>
          <w:sz w:val="24"/>
          <w:szCs w:val="24"/>
        </w:rPr>
        <w:t>рациональная организация своей изобразительной деятельности;</w:t>
      </w:r>
    </w:p>
    <w:p w:rsidR="005736B5" w:rsidRDefault="005736B5" w:rsidP="000F0339">
      <w:pPr>
        <w:spacing w:line="1" w:lineRule="exact"/>
        <w:jc w:val="both"/>
        <w:rPr>
          <w:rFonts w:eastAsia="Times New Roman"/>
          <w:sz w:val="24"/>
          <w:szCs w:val="24"/>
        </w:rPr>
      </w:pPr>
    </w:p>
    <w:p w:rsidR="005736B5" w:rsidRDefault="00BF354B" w:rsidP="000F0339">
      <w:pPr>
        <w:numPr>
          <w:ilvl w:val="0"/>
          <w:numId w:val="23"/>
        </w:numPr>
        <w:tabs>
          <w:tab w:val="left" w:pos="147"/>
        </w:tabs>
        <w:ind w:left="147" w:hanging="147"/>
        <w:jc w:val="both"/>
        <w:rPr>
          <w:rFonts w:eastAsia="Times New Roman"/>
          <w:sz w:val="24"/>
          <w:szCs w:val="24"/>
        </w:rPr>
      </w:pPr>
      <w:r>
        <w:rPr>
          <w:rFonts w:eastAsia="Times New Roman"/>
          <w:sz w:val="24"/>
          <w:szCs w:val="24"/>
        </w:rPr>
        <w:t>планирование работы;</w:t>
      </w:r>
    </w:p>
    <w:p w:rsidR="005736B5" w:rsidRDefault="005736B5" w:rsidP="000F0339">
      <w:pPr>
        <w:spacing w:line="12" w:lineRule="exact"/>
        <w:jc w:val="both"/>
        <w:rPr>
          <w:rFonts w:eastAsia="Times New Roman"/>
          <w:sz w:val="24"/>
          <w:szCs w:val="24"/>
        </w:rPr>
      </w:pPr>
    </w:p>
    <w:p w:rsidR="005736B5" w:rsidRDefault="00BF354B" w:rsidP="000F0339">
      <w:pPr>
        <w:numPr>
          <w:ilvl w:val="0"/>
          <w:numId w:val="23"/>
        </w:numPr>
        <w:tabs>
          <w:tab w:val="left" w:pos="151"/>
        </w:tabs>
        <w:spacing w:line="234" w:lineRule="auto"/>
        <w:ind w:left="7" w:right="60" w:hanging="7"/>
        <w:jc w:val="both"/>
        <w:rPr>
          <w:rFonts w:eastAsia="Times New Roman"/>
          <w:sz w:val="24"/>
          <w:szCs w:val="24"/>
        </w:rPr>
      </w:pPr>
      <w:r>
        <w:rPr>
          <w:rFonts w:eastAsia="Times New Roman"/>
          <w:sz w:val="24"/>
          <w:szCs w:val="24"/>
        </w:rPr>
        <w:t>осуществление текущего и заключительного контроля выполняемых практических действий и корректировка хода практической работы;</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3"/>
        </w:numPr>
        <w:tabs>
          <w:tab w:val="left" w:pos="261"/>
        </w:tabs>
        <w:spacing w:line="234" w:lineRule="auto"/>
        <w:ind w:left="7" w:right="20" w:hanging="7"/>
        <w:jc w:val="both"/>
        <w:rPr>
          <w:rFonts w:eastAsia="Times New Roman"/>
          <w:sz w:val="24"/>
          <w:szCs w:val="24"/>
        </w:rPr>
      </w:pPr>
      <w:r>
        <w:rPr>
          <w:rFonts w:eastAsia="Times New Roman"/>
          <w:sz w:val="24"/>
          <w:szCs w:val="24"/>
        </w:rPr>
        <w:t>владение некоторыми приемами лепки (раскатывание, сплющивание, отщипывание) и аппликации (вырезание и наклеивание);</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3"/>
        </w:numPr>
        <w:tabs>
          <w:tab w:val="left" w:pos="151"/>
        </w:tabs>
        <w:spacing w:line="234" w:lineRule="auto"/>
        <w:ind w:left="7" w:right="100" w:hanging="7"/>
        <w:jc w:val="both"/>
        <w:rPr>
          <w:rFonts w:eastAsia="Times New Roman"/>
          <w:sz w:val="24"/>
          <w:szCs w:val="24"/>
        </w:rPr>
      </w:pPr>
      <w:r>
        <w:rPr>
          <w:rFonts w:eastAsia="Times New Roman"/>
          <w:sz w:val="24"/>
          <w:szCs w:val="24"/>
        </w:rPr>
        <w:t>рисование с натуры, по памяти, представлению, воображению предметов несложной формы и конструкции;</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3"/>
        </w:numPr>
        <w:tabs>
          <w:tab w:val="left" w:pos="151"/>
        </w:tabs>
        <w:spacing w:line="249" w:lineRule="auto"/>
        <w:ind w:left="7" w:right="40" w:hanging="7"/>
        <w:jc w:val="both"/>
        <w:rPr>
          <w:rFonts w:eastAsia="Times New Roman"/>
          <w:sz w:val="23"/>
          <w:szCs w:val="23"/>
        </w:rPr>
      </w:pPr>
      <w:r>
        <w:rPr>
          <w:rFonts w:eastAsia="Times New Roman"/>
          <w:sz w:val="23"/>
          <w:szCs w:val="23"/>
        </w:rPr>
        <w:t>передача в рисунке содержания несложных произведений в соответствии с темой; применение приемов работы карандашом, акварельными красками с целью передачи фактуры предмета;</w:t>
      </w:r>
    </w:p>
    <w:p w:rsidR="005736B5" w:rsidRDefault="00BF354B" w:rsidP="000F0339">
      <w:pPr>
        <w:numPr>
          <w:ilvl w:val="0"/>
          <w:numId w:val="23"/>
        </w:numPr>
        <w:tabs>
          <w:tab w:val="left" w:pos="147"/>
        </w:tabs>
        <w:ind w:left="147" w:hanging="147"/>
        <w:jc w:val="both"/>
        <w:rPr>
          <w:rFonts w:eastAsia="Times New Roman"/>
          <w:sz w:val="24"/>
          <w:szCs w:val="24"/>
        </w:rPr>
      </w:pPr>
      <w:r>
        <w:rPr>
          <w:rFonts w:eastAsia="Times New Roman"/>
          <w:sz w:val="24"/>
          <w:szCs w:val="24"/>
        </w:rPr>
        <w:t>ориентировка в пространстве листа;</w:t>
      </w:r>
    </w:p>
    <w:p w:rsidR="005736B5" w:rsidRDefault="005736B5" w:rsidP="000F0339">
      <w:pPr>
        <w:spacing w:line="12" w:lineRule="exact"/>
        <w:jc w:val="both"/>
        <w:rPr>
          <w:rFonts w:eastAsia="Times New Roman"/>
          <w:sz w:val="24"/>
          <w:szCs w:val="24"/>
        </w:rPr>
      </w:pPr>
    </w:p>
    <w:p w:rsidR="005736B5" w:rsidRDefault="00BF354B" w:rsidP="000F0339">
      <w:pPr>
        <w:numPr>
          <w:ilvl w:val="0"/>
          <w:numId w:val="23"/>
        </w:numPr>
        <w:tabs>
          <w:tab w:val="left" w:pos="235"/>
        </w:tabs>
        <w:spacing w:line="234" w:lineRule="auto"/>
        <w:ind w:left="7" w:right="20" w:hanging="7"/>
        <w:jc w:val="both"/>
        <w:rPr>
          <w:rFonts w:eastAsia="Times New Roman"/>
          <w:sz w:val="24"/>
          <w:szCs w:val="24"/>
        </w:rPr>
      </w:pPr>
      <w:r>
        <w:rPr>
          <w:rFonts w:eastAsia="Times New Roman"/>
          <w:sz w:val="24"/>
          <w:szCs w:val="24"/>
        </w:rPr>
        <w:t>размещение изображения одного или группы предметов в соответствии с параметрами изобразительной поверхности;</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3"/>
        </w:numPr>
        <w:tabs>
          <w:tab w:val="left" w:pos="266"/>
        </w:tabs>
        <w:spacing w:line="234" w:lineRule="auto"/>
        <w:ind w:left="7" w:right="20" w:hanging="7"/>
        <w:jc w:val="both"/>
        <w:rPr>
          <w:rFonts w:eastAsia="Times New Roman"/>
          <w:sz w:val="24"/>
          <w:szCs w:val="24"/>
        </w:rPr>
      </w:pPr>
      <w:r>
        <w:rPr>
          <w:rFonts w:eastAsia="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5736B5" w:rsidRDefault="005736B5" w:rsidP="000F0339">
      <w:pPr>
        <w:spacing w:line="14" w:lineRule="exact"/>
        <w:jc w:val="both"/>
        <w:rPr>
          <w:rFonts w:eastAsia="Times New Roman"/>
          <w:sz w:val="24"/>
          <w:szCs w:val="24"/>
        </w:rPr>
      </w:pPr>
    </w:p>
    <w:p w:rsidR="005736B5" w:rsidRDefault="00BF354B" w:rsidP="000F0339">
      <w:pPr>
        <w:numPr>
          <w:ilvl w:val="0"/>
          <w:numId w:val="23"/>
        </w:numPr>
        <w:tabs>
          <w:tab w:val="left" w:pos="153"/>
        </w:tabs>
        <w:spacing w:line="234" w:lineRule="auto"/>
        <w:ind w:left="7" w:right="60" w:hanging="7"/>
        <w:jc w:val="both"/>
        <w:rPr>
          <w:rFonts w:eastAsia="Times New Roman"/>
          <w:sz w:val="24"/>
          <w:szCs w:val="24"/>
        </w:rPr>
      </w:pPr>
      <w:r>
        <w:rPr>
          <w:rFonts w:eastAsia="Times New Roman"/>
          <w:sz w:val="24"/>
          <w:szCs w:val="24"/>
        </w:rPr>
        <w:t>узнавание и различение в книжных иллюстрациях и репродукциях изображенных предметов и действий.</w:t>
      </w:r>
    </w:p>
    <w:p w:rsidR="005736B5" w:rsidRDefault="005736B5" w:rsidP="000F0339">
      <w:pPr>
        <w:spacing w:line="6" w:lineRule="exact"/>
        <w:jc w:val="both"/>
        <w:rPr>
          <w:rFonts w:eastAsia="Times New Roman"/>
          <w:sz w:val="24"/>
          <w:szCs w:val="24"/>
        </w:rPr>
      </w:pPr>
    </w:p>
    <w:p w:rsidR="005736B5" w:rsidRDefault="00BF354B" w:rsidP="000F0339">
      <w:pPr>
        <w:ind w:left="187"/>
        <w:jc w:val="both"/>
        <w:rPr>
          <w:rFonts w:eastAsia="Times New Roman"/>
          <w:sz w:val="24"/>
          <w:szCs w:val="24"/>
        </w:rPr>
      </w:pPr>
      <w:r>
        <w:rPr>
          <w:rFonts w:eastAsia="Times New Roman"/>
          <w:b/>
          <w:bCs/>
          <w:sz w:val="24"/>
          <w:szCs w:val="24"/>
        </w:rPr>
        <w:t>Достаточный уровень:</w:t>
      </w:r>
    </w:p>
    <w:p w:rsidR="005736B5" w:rsidRDefault="00BF354B" w:rsidP="000F0339">
      <w:pPr>
        <w:numPr>
          <w:ilvl w:val="0"/>
          <w:numId w:val="23"/>
        </w:numPr>
        <w:tabs>
          <w:tab w:val="left" w:pos="147"/>
        </w:tabs>
        <w:spacing w:line="235" w:lineRule="auto"/>
        <w:ind w:left="147" w:hanging="147"/>
        <w:jc w:val="both"/>
        <w:rPr>
          <w:rFonts w:eastAsia="Times New Roman"/>
          <w:sz w:val="24"/>
          <w:szCs w:val="24"/>
        </w:rPr>
      </w:pPr>
      <w:r>
        <w:rPr>
          <w:rFonts w:eastAsia="Times New Roman"/>
          <w:sz w:val="24"/>
          <w:szCs w:val="24"/>
        </w:rPr>
        <w:t>знание названий жанров изобразительного искусства (портрет, натюрморт, пейзаж и др.);</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3"/>
        </w:numPr>
        <w:tabs>
          <w:tab w:val="left" w:pos="151"/>
        </w:tabs>
        <w:spacing w:line="234" w:lineRule="auto"/>
        <w:ind w:left="7" w:right="60" w:hanging="7"/>
        <w:jc w:val="both"/>
        <w:rPr>
          <w:rFonts w:eastAsia="Times New Roman"/>
          <w:sz w:val="24"/>
          <w:szCs w:val="24"/>
        </w:rPr>
      </w:pPr>
      <w:r>
        <w:rPr>
          <w:rFonts w:eastAsia="Times New Roman"/>
          <w:sz w:val="24"/>
          <w:szCs w:val="24"/>
        </w:rPr>
        <w:t>знание названий некоторых народных и национальных промыслов (Дымково, Гжель, Городец, Хохлома и др.);</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3"/>
        </w:numPr>
        <w:tabs>
          <w:tab w:val="left" w:pos="189"/>
        </w:tabs>
        <w:spacing w:line="234" w:lineRule="auto"/>
        <w:ind w:left="7" w:right="20" w:hanging="7"/>
        <w:jc w:val="both"/>
        <w:rPr>
          <w:rFonts w:eastAsia="Times New Roman"/>
          <w:sz w:val="24"/>
          <w:szCs w:val="24"/>
        </w:rPr>
      </w:pPr>
      <w:r>
        <w:rPr>
          <w:rFonts w:eastAsia="Times New Roman"/>
          <w:sz w:val="24"/>
          <w:szCs w:val="24"/>
        </w:rPr>
        <w:t>знание основных особенностей некоторых материалов, используемых в рисовании, лепке и аппликации;</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3"/>
        </w:numPr>
        <w:tabs>
          <w:tab w:val="left" w:pos="177"/>
        </w:tabs>
        <w:spacing w:line="236" w:lineRule="auto"/>
        <w:ind w:left="7" w:right="20" w:hanging="7"/>
        <w:jc w:val="both"/>
        <w:rPr>
          <w:rFonts w:eastAsia="Times New Roman"/>
          <w:sz w:val="24"/>
          <w:szCs w:val="24"/>
        </w:rPr>
      </w:pPr>
      <w:r>
        <w:rPr>
          <w:rFonts w:eastAsia="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 знание правил цветоведения, светотени, перспективы;</w:t>
      </w:r>
    </w:p>
    <w:p w:rsidR="005736B5" w:rsidRDefault="005736B5" w:rsidP="000F0339">
      <w:pPr>
        <w:spacing w:line="25" w:lineRule="exact"/>
        <w:jc w:val="both"/>
        <w:rPr>
          <w:sz w:val="20"/>
          <w:szCs w:val="20"/>
        </w:rPr>
      </w:pPr>
    </w:p>
    <w:p w:rsidR="005736B5" w:rsidRDefault="005736B5">
      <w:pPr>
        <w:sectPr w:rsidR="005736B5">
          <w:pgSz w:w="11900" w:h="16838"/>
          <w:pgMar w:top="983" w:right="846" w:bottom="419" w:left="1133" w:header="0" w:footer="0" w:gutter="0"/>
          <w:cols w:space="720" w:equalWidth="0">
            <w:col w:w="9927"/>
          </w:cols>
        </w:sectPr>
      </w:pPr>
    </w:p>
    <w:p w:rsidR="005736B5" w:rsidRDefault="00BF354B" w:rsidP="000F0339">
      <w:pPr>
        <w:numPr>
          <w:ilvl w:val="0"/>
          <w:numId w:val="24"/>
        </w:numPr>
        <w:tabs>
          <w:tab w:val="left" w:pos="147"/>
        </w:tabs>
        <w:ind w:left="147" w:hanging="147"/>
        <w:jc w:val="both"/>
        <w:rPr>
          <w:rFonts w:eastAsia="Times New Roman"/>
          <w:sz w:val="24"/>
          <w:szCs w:val="24"/>
        </w:rPr>
      </w:pPr>
      <w:r>
        <w:rPr>
          <w:rFonts w:eastAsia="Times New Roman"/>
          <w:sz w:val="24"/>
          <w:szCs w:val="24"/>
        </w:rPr>
        <w:lastRenderedPageBreak/>
        <w:t>построения орнамента, стилизации формы предмета и др.;</w:t>
      </w:r>
    </w:p>
    <w:p w:rsidR="005736B5" w:rsidRDefault="00BF354B" w:rsidP="000F0339">
      <w:pPr>
        <w:numPr>
          <w:ilvl w:val="0"/>
          <w:numId w:val="24"/>
        </w:numPr>
        <w:tabs>
          <w:tab w:val="left" w:pos="147"/>
        </w:tabs>
        <w:ind w:left="147" w:hanging="147"/>
        <w:jc w:val="both"/>
        <w:rPr>
          <w:rFonts w:eastAsia="Times New Roman"/>
          <w:sz w:val="24"/>
          <w:szCs w:val="24"/>
        </w:rPr>
      </w:pPr>
      <w:r>
        <w:rPr>
          <w:rFonts w:eastAsia="Times New Roman"/>
          <w:sz w:val="24"/>
          <w:szCs w:val="24"/>
        </w:rPr>
        <w:t>знание видов аппликации (предметная, сюжетная, декоративная);</w:t>
      </w:r>
    </w:p>
    <w:p w:rsidR="005736B5" w:rsidRDefault="00BF354B" w:rsidP="000F0339">
      <w:pPr>
        <w:numPr>
          <w:ilvl w:val="0"/>
          <w:numId w:val="24"/>
        </w:numPr>
        <w:tabs>
          <w:tab w:val="left" w:pos="147"/>
        </w:tabs>
        <w:ind w:left="147" w:hanging="147"/>
        <w:jc w:val="both"/>
        <w:rPr>
          <w:rFonts w:eastAsia="Times New Roman"/>
          <w:sz w:val="24"/>
          <w:szCs w:val="24"/>
        </w:rPr>
      </w:pPr>
      <w:r>
        <w:rPr>
          <w:rFonts w:eastAsia="Times New Roman"/>
          <w:sz w:val="24"/>
          <w:szCs w:val="24"/>
        </w:rPr>
        <w:t>знание способов лепки (конструктивный, пластический, комбинированный);</w:t>
      </w:r>
    </w:p>
    <w:p w:rsidR="005736B5" w:rsidRDefault="005736B5" w:rsidP="000F0339">
      <w:pPr>
        <w:spacing w:line="12" w:lineRule="exact"/>
        <w:jc w:val="both"/>
        <w:rPr>
          <w:rFonts w:eastAsia="Times New Roman"/>
          <w:sz w:val="24"/>
          <w:szCs w:val="24"/>
        </w:rPr>
      </w:pPr>
    </w:p>
    <w:p w:rsidR="005736B5" w:rsidRDefault="00BF354B" w:rsidP="000F0339">
      <w:pPr>
        <w:numPr>
          <w:ilvl w:val="0"/>
          <w:numId w:val="24"/>
        </w:numPr>
        <w:tabs>
          <w:tab w:val="left" w:pos="237"/>
        </w:tabs>
        <w:spacing w:line="234" w:lineRule="auto"/>
        <w:ind w:left="7" w:right="20" w:hanging="7"/>
        <w:jc w:val="both"/>
        <w:rPr>
          <w:rFonts w:eastAsia="Times New Roman"/>
          <w:sz w:val="24"/>
          <w:szCs w:val="24"/>
        </w:rPr>
      </w:pPr>
      <w:r>
        <w:rPr>
          <w:rFonts w:eastAsia="Times New Roman"/>
          <w:sz w:val="24"/>
          <w:szCs w:val="24"/>
        </w:rPr>
        <w:t>нахождение необходимой для выполнения работы информации в материалах учебника, рабочей тетради;</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4"/>
        </w:numPr>
        <w:tabs>
          <w:tab w:val="left" w:pos="165"/>
        </w:tabs>
        <w:spacing w:line="234" w:lineRule="auto"/>
        <w:ind w:left="7" w:right="20" w:hanging="7"/>
        <w:jc w:val="both"/>
        <w:rPr>
          <w:rFonts w:eastAsia="Times New Roman"/>
          <w:sz w:val="24"/>
          <w:szCs w:val="24"/>
        </w:rPr>
      </w:pPr>
      <w:r>
        <w:rPr>
          <w:rFonts w:eastAsia="Times New Roman"/>
          <w:sz w:val="24"/>
          <w:szCs w:val="24"/>
        </w:rPr>
        <w:t>следование при выполнении работы инструкциям учителя или инструкциям, представленным в других информационных источниках;</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4"/>
        </w:numPr>
        <w:tabs>
          <w:tab w:val="left" w:pos="152"/>
        </w:tabs>
        <w:spacing w:line="234" w:lineRule="auto"/>
        <w:ind w:left="7" w:right="320" w:hanging="7"/>
        <w:jc w:val="both"/>
        <w:rPr>
          <w:rFonts w:eastAsia="Times New Roman"/>
          <w:sz w:val="24"/>
          <w:szCs w:val="24"/>
        </w:rPr>
      </w:pPr>
      <w:r>
        <w:rPr>
          <w:rFonts w:eastAsia="Times New Roman"/>
          <w:sz w:val="24"/>
          <w:szCs w:val="24"/>
        </w:rPr>
        <w:t>оценка результатов собственной изобразительной деятельности и однокласс</w:t>
      </w:r>
      <w:r w:rsidR="00FB4102">
        <w:rPr>
          <w:rFonts w:eastAsia="Times New Roman"/>
          <w:sz w:val="24"/>
          <w:szCs w:val="24"/>
        </w:rPr>
        <w:t xml:space="preserve">ников </w:t>
      </w:r>
      <w:r>
        <w:rPr>
          <w:rFonts w:eastAsia="Times New Roman"/>
          <w:sz w:val="24"/>
          <w:szCs w:val="24"/>
        </w:rPr>
        <w:t>(красиво, некрасиво, аккуратно, похоже на образец);</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4"/>
        </w:numPr>
        <w:tabs>
          <w:tab w:val="left" w:pos="353"/>
        </w:tabs>
        <w:spacing w:line="234" w:lineRule="auto"/>
        <w:ind w:left="7" w:right="20" w:hanging="7"/>
        <w:jc w:val="both"/>
        <w:rPr>
          <w:rFonts w:eastAsia="Times New Roman"/>
          <w:sz w:val="24"/>
          <w:szCs w:val="24"/>
        </w:rPr>
      </w:pPr>
      <w:r>
        <w:rPr>
          <w:rFonts w:eastAsia="Times New Roman"/>
          <w:sz w:val="24"/>
          <w:szCs w:val="24"/>
        </w:rPr>
        <w:t>использование разнообразных технологических способов выполнения аппликации; применение разных способов лепки;</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4"/>
        </w:numPr>
        <w:tabs>
          <w:tab w:val="left" w:pos="249"/>
        </w:tabs>
        <w:spacing w:line="234" w:lineRule="auto"/>
        <w:ind w:left="7" w:right="20" w:hanging="7"/>
        <w:jc w:val="both"/>
        <w:rPr>
          <w:rFonts w:eastAsia="Times New Roman"/>
          <w:sz w:val="24"/>
          <w:szCs w:val="24"/>
        </w:rPr>
      </w:pPr>
      <w:r>
        <w:rPr>
          <w:rFonts w:eastAsia="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4"/>
        </w:numPr>
        <w:tabs>
          <w:tab w:val="left" w:pos="151"/>
        </w:tabs>
        <w:spacing w:line="234" w:lineRule="auto"/>
        <w:ind w:left="7" w:right="320" w:hanging="7"/>
        <w:jc w:val="both"/>
        <w:rPr>
          <w:rFonts w:eastAsia="Times New Roman"/>
          <w:sz w:val="24"/>
          <w:szCs w:val="24"/>
        </w:rPr>
      </w:pPr>
      <w:r>
        <w:rPr>
          <w:rFonts w:eastAsia="Times New Roman"/>
          <w:sz w:val="24"/>
          <w:szCs w:val="24"/>
        </w:rPr>
        <w:t>различение и передача в рисунке эмоционального</w:t>
      </w:r>
      <w:r w:rsidR="00FB4102">
        <w:rPr>
          <w:rFonts w:eastAsia="Times New Roman"/>
          <w:sz w:val="24"/>
          <w:szCs w:val="24"/>
        </w:rPr>
        <w:t xml:space="preserve"> состояния и своего отношения к </w:t>
      </w:r>
      <w:r>
        <w:rPr>
          <w:rFonts w:eastAsia="Times New Roman"/>
          <w:sz w:val="24"/>
          <w:szCs w:val="24"/>
        </w:rPr>
        <w:t>природе, человеку, семье и обществу;</w:t>
      </w:r>
    </w:p>
    <w:p w:rsidR="005736B5" w:rsidRDefault="005736B5" w:rsidP="000F0339">
      <w:pPr>
        <w:spacing w:line="14" w:lineRule="exact"/>
        <w:jc w:val="both"/>
        <w:rPr>
          <w:rFonts w:eastAsia="Times New Roman"/>
          <w:sz w:val="24"/>
          <w:szCs w:val="24"/>
        </w:rPr>
      </w:pPr>
    </w:p>
    <w:p w:rsidR="005736B5" w:rsidRDefault="00BF354B" w:rsidP="000F0339">
      <w:pPr>
        <w:numPr>
          <w:ilvl w:val="0"/>
          <w:numId w:val="24"/>
        </w:numPr>
        <w:tabs>
          <w:tab w:val="left" w:pos="151"/>
        </w:tabs>
        <w:spacing w:line="234" w:lineRule="auto"/>
        <w:ind w:left="7" w:right="720" w:hanging="7"/>
        <w:jc w:val="both"/>
        <w:rPr>
          <w:rFonts w:eastAsia="Times New Roman"/>
          <w:sz w:val="24"/>
          <w:szCs w:val="24"/>
        </w:rPr>
      </w:pPr>
      <w:r>
        <w:rPr>
          <w:rFonts w:eastAsia="Times New Roman"/>
          <w:sz w:val="24"/>
          <w:szCs w:val="24"/>
        </w:rPr>
        <w:t>различение произведений живописи, графики, скульптуры, архитектуры и декоративно-прикладного искусства;</w:t>
      </w:r>
    </w:p>
    <w:p w:rsidR="005736B5" w:rsidRDefault="005736B5" w:rsidP="000F0339">
      <w:pPr>
        <w:spacing w:line="13" w:lineRule="exact"/>
        <w:jc w:val="both"/>
        <w:rPr>
          <w:rFonts w:eastAsia="Times New Roman"/>
          <w:sz w:val="24"/>
          <w:szCs w:val="24"/>
        </w:rPr>
      </w:pPr>
    </w:p>
    <w:p w:rsidR="005736B5" w:rsidRDefault="00BF354B" w:rsidP="000F0339">
      <w:pPr>
        <w:numPr>
          <w:ilvl w:val="0"/>
          <w:numId w:val="24"/>
        </w:numPr>
        <w:tabs>
          <w:tab w:val="left" w:pos="151"/>
        </w:tabs>
        <w:spacing w:line="234" w:lineRule="auto"/>
        <w:ind w:left="7" w:right="680" w:hanging="7"/>
        <w:jc w:val="both"/>
        <w:rPr>
          <w:rFonts w:eastAsia="Times New Roman"/>
          <w:sz w:val="24"/>
          <w:szCs w:val="24"/>
        </w:rPr>
      </w:pPr>
      <w:r>
        <w:rPr>
          <w:rFonts w:eastAsia="Times New Roman"/>
          <w:sz w:val="24"/>
          <w:szCs w:val="24"/>
        </w:rPr>
        <w:t>различение жанров изобразительного искусства: пейзаж, портрет, натюрморт, сюжетное изображение.</w:t>
      </w:r>
    </w:p>
    <w:p w:rsidR="005736B5" w:rsidRDefault="005736B5" w:rsidP="000F0339">
      <w:pPr>
        <w:spacing w:line="246" w:lineRule="exact"/>
        <w:jc w:val="both"/>
        <w:rPr>
          <w:sz w:val="20"/>
          <w:szCs w:val="20"/>
        </w:rPr>
      </w:pPr>
    </w:p>
    <w:p w:rsidR="005736B5" w:rsidRDefault="00BF354B" w:rsidP="000F0339">
      <w:pPr>
        <w:ind w:left="247"/>
        <w:jc w:val="both"/>
        <w:rPr>
          <w:sz w:val="20"/>
          <w:szCs w:val="20"/>
        </w:rPr>
      </w:pPr>
      <w:r>
        <w:rPr>
          <w:rFonts w:eastAsia="Times New Roman"/>
          <w:b/>
          <w:bCs/>
          <w:sz w:val="24"/>
          <w:szCs w:val="24"/>
        </w:rPr>
        <w:t>Музыка</w:t>
      </w:r>
    </w:p>
    <w:p w:rsidR="005736B5" w:rsidRDefault="00BF354B" w:rsidP="000F0339">
      <w:pPr>
        <w:ind w:left="247"/>
        <w:jc w:val="both"/>
        <w:rPr>
          <w:sz w:val="20"/>
          <w:szCs w:val="20"/>
        </w:rPr>
      </w:pPr>
      <w:r>
        <w:rPr>
          <w:rFonts w:eastAsia="Times New Roman"/>
          <w:b/>
          <w:bCs/>
          <w:sz w:val="24"/>
          <w:szCs w:val="24"/>
        </w:rPr>
        <w:t>Минимальный уровень:</w:t>
      </w:r>
    </w:p>
    <w:p w:rsidR="005736B5" w:rsidRDefault="005736B5" w:rsidP="000F0339">
      <w:pPr>
        <w:spacing w:line="7" w:lineRule="exact"/>
        <w:jc w:val="both"/>
        <w:rPr>
          <w:sz w:val="20"/>
          <w:szCs w:val="20"/>
        </w:rPr>
      </w:pPr>
    </w:p>
    <w:p w:rsidR="005736B5" w:rsidRDefault="00BF354B" w:rsidP="000F0339">
      <w:pPr>
        <w:numPr>
          <w:ilvl w:val="0"/>
          <w:numId w:val="25"/>
        </w:numPr>
        <w:tabs>
          <w:tab w:val="left" w:pos="422"/>
        </w:tabs>
        <w:spacing w:line="234" w:lineRule="auto"/>
        <w:ind w:left="7" w:hanging="7"/>
        <w:jc w:val="both"/>
        <w:rPr>
          <w:rFonts w:eastAsia="Times New Roman"/>
          <w:sz w:val="24"/>
          <w:szCs w:val="24"/>
        </w:rPr>
      </w:pPr>
      <w:r>
        <w:rPr>
          <w:rFonts w:eastAsia="Times New Roman"/>
          <w:sz w:val="24"/>
          <w:szCs w:val="24"/>
        </w:rPr>
        <w:t>определение характера и содержания знакомых музыкальных произведений, предусмотренных Программой;</w:t>
      </w:r>
    </w:p>
    <w:p w:rsidR="005736B5" w:rsidRDefault="005736B5" w:rsidP="000F0339">
      <w:pPr>
        <w:spacing w:line="1" w:lineRule="exact"/>
        <w:jc w:val="both"/>
        <w:rPr>
          <w:rFonts w:eastAsia="Times New Roman"/>
          <w:sz w:val="24"/>
          <w:szCs w:val="24"/>
        </w:rPr>
      </w:pPr>
    </w:p>
    <w:p w:rsidR="005736B5" w:rsidRDefault="00BF354B" w:rsidP="000F0339">
      <w:pPr>
        <w:numPr>
          <w:ilvl w:val="0"/>
          <w:numId w:val="25"/>
        </w:numPr>
        <w:tabs>
          <w:tab w:val="left" w:pos="147"/>
        </w:tabs>
        <w:ind w:left="147" w:hanging="147"/>
        <w:jc w:val="both"/>
        <w:rPr>
          <w:rFonts w:eastAsia="Times New Roman"/>
          <w:sz w:val="24"/>
          <w:szCs w:val="24"/>
        </w:rPr>
      </w:pPr>
      <w:r>
        <w:rPr>
          <w:rFonts w:eastAsia="Times New Roman"/>
          <w:sz w:val="24"/>
          <w:szCs w:val="24"/>
        </w:rPr>
        <w:t>представления о некоторых музыкальных инструментах и их звучании (труба, баян, гитара);</w:t>
      </w:r>
    </w:p>
    <w:p w:rsidR="005736B5" w:rsidRDefault="005736B5" w:rsidP="000F0339">
      <w:pPr>
        <w:spacing w:line="12" w:lineRule="exact"/>
        <w:jc w:val="both"/>
        <w:rPr>
          <w:rFonts w:eastAsia="Times New Roman"/>
          <w:sz w:val="24"/>
          <w:szCs w:val="24"/>
        </w:rPr>
      </w:pPr>
    </w:p>
    <w:p w:rsidR="005736B5" w:rsidRDefault="00BF354B" w:rsidP="000F0339">
      <w:pPr>
        <w:numPr>
          <w:ilvl w:val="0"/>
          <w:numId w:val="25"/>
        </w:numPr>
        <w:tabs>
          <w:tab w:val="left" w:pos="151"/>
        </w:tabs>
        <w:spacing w:line="235" w:lineRule="auto"/>
        <w:ind w:left="7" w:right="20" w:hanging="7"/>
        <w:jc w:val="both"/>
        <w:rPr>
          <w:rFonts w:eastAsia="Times New Roman"/>
          <w:sz w:val="24"/>
          <w:szCs w:val="24"/>
        </w:rPr>
      </w:pPr>
      <w:r>
        <w:rPr>
          <w:rFonts w:eastAsia="Times New Roman"/>
          <w:sz w:val="24"/>
          <w:szCs w:val="24"/>
        </w:rPr>
        <w:t>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 простейшими элементами динамических оттенков;</w:t>
      </w:r>
    </w:p>
    <w:p w:rsidR="005736B5" w:rsidRDefault="005736B5" w:rsidP="000F0339">
      <w:pPr>
        <w:spacing w:line="14" w:lineRule="exact"/>
        <w:jc w:val="both"/>
        <w:rPr>
          <w:rFonts w:eastAsia="Times New Roman"/>
          <w:sz w:val="24"/>
          <w:szCs w:val="24"/>
        </w:rPr>
      </w:pPr>
    </w:p>
    <w:p w:rsidR="005736B5" w:rsidRDefault="00BF354B" w:rsidP="000F0339">
      <w:pPr>
        <w:numPr>
          <w:ilvl w:val="0"/>
          <w:numId w:val="25"/>
        </w:numPr>
        <w:tabs>
          <w:tab w:val="left" w:pos="180"/>
        </w:tabs>
        <w:spacing w:line="234" w:lineRule="auto"/>
        <w:ind w:left="7" w:right="20" w:hanging="7"/>
        <w:jc w:val="both"/>
        <w:rPr>
          <w:rFonts w:eastAsia="Times New Roman"/>
          <w:sz w:val="24"/>
          <w:szCs w:val="24"/>
        </w:rPr>
      </w:pPr>
      <w:r>
        <w:rPr>
          <w:rFonts w:eastAsia="Times New Roman"/>
          <w:sz w:val="24"/>
          <w:szCs w:val="24"/>
        </w:rPr>
        <w:t>правильное формирование при пении гласных звуков и отчетливое произнесение согласных звуков в конце и в середине слов;</w:t>
      </w:r>
    </w:p>
    <w:p w:rsidR="005736B5" w:rsidRDefault="005736B5" w:rsidP="000F0339">
      <w:pPr>
        <w:spacing w:line="14" w:lineRule="exact"/>
        <w:jc w:val="both"/>
        <w:rPr>
          <w:rFonts w:eastAsia="Times New Roman"/>
          <w:sz w:val="24"/>
          <w:szCs w:val="24"/>
        </w:rPr>
      </w:pPr>
    </w:p>
    <w:p w:rsidR="005736B5" w:rsidRDefault="00BF354B" w:rsidP="000F0339">
      <w:pPr>
        <w:numPr>
          <w:ilvl w:val="0"/>
          <w:numId w:val="25"/>
        </w:numPr>
        <w:tabs>
          <w:tab w:val="left" w:pos="177"/>
        </w:tabs>
        <w:spacing w:line="234" w:lineRule="auto"/>
        <w:ind w:left="7" w:hanging="7"/>
        <w:jc w:val="both"/>
        <w:rPr>
          <w:rFonts w:eastAsia="Times New Roman"/>
          <w:sz w:val="24"/>
          <w:szCs w:val="24"/>
        </w:rPr>
      </w:pPr>
      <w:r>
        <w:rPr>
          <w:rFonts w:eastAsia="Times New Roman"/>
          <w:sz w:val="24"/>
          <w:szCs w:val="24"/>
        </w:rPr>
        <w:t>правильная передача мелодии в диапазоне ре1-си1; различение вступления, запева, припева, проигрыша, окончания песни;</w:t>
      </w:r>
    </w:p>
    <w:p w:rsidR="005736B5" w:rsidRDefault="005736B5" w:rsidP="000F0339">
      <w:pPr>
        <w:spacing w:line="1" w:lineRule="exact"/>
        <w:jc w:val="both"/>
        <w:rPr>
          <w:rFonts w:eastAsia="Times New Roman"/>
          <w:sz w:val="24"/>
          <w:szCs w:val="24"/>
        </w:rPr>
      </w:pPr>
    </w:p>
    <w:p w:rsidR="005736B5" w:rsidRDefault="00BF354B" w:rsidP="000F0339">
      <w:pPr>
        <w:numPr>
          <w:ilvl w:val="0"/>
          <w:numId w:val="25"/>
        </w:numPr>
        <w:tabs>
          <w:tab w:val="left" w:pos="147"/>
        </w:tabs>
        <w:ind w:left="147" w:hanging="147"/>
        <w:jc w:val="both"/>
        <w:rPr>
          <w:rFonts w:eastAsia="Times New Roman"/>
          <w:sz w:val="24"/>
          <w:szCs w:val="24"/>
        </w:rPr>
      </w:pPr>
      <w:r>
        <w:rPr>
          <w:rFonts w:eastAsia="Times New Roman"/>
          <w:sz w:val="24"/>
          <w:szCs w:val="24"/>
        </w:rPr>
        <w:t>различение песни, танца, марша;</w:t>
      </w:r>
    </w:p>
    <w:p w:rsidR="005736B5" w:rsidRDefault="005736B5" w:rsidP="000F0339">
      <w:pPr>
        <w:spacing w:line="12" w:lineRule="exact"/>
        <w:jc w:val="both"/>
        <w:rPr>
          <w:rFonts w:eastAsia="Times New Roman"/>
          <w:sz w:val="24"/>
          <w:szCs w:val="24"/>
        </w:rPr>
      </w:pPr>
    </w:p>
    <w:p w:rsidR="005736B5" w:rsidRDefault="00BF354B" w:rsidP="000F0339">
      <w:pPr>
        <w:numPr>
          <w:ilvl w:val="0"/>
          <w:numId w:val="25"/>
        </w:numPr>
        <w:tabs>
          <w:tab w:val="left" w:pos="151"/>
        </w:tabs>
        <w:spacing w:line="236" w:lineRule="auto"/>
        <w:ind w:left="7" w:right="260" w:hanging="7"/>
        <w:jc w:val="both"/>
        <w:rPr>
          <w:rFonts w:eastAsia="Times New Roman"/>
          <w:sz w:val="24"/>
          <w:szCs w:val="24"/>
        </w:rPr>
      </w:pPr>
      <w:r>
        <w:rPr>
          <w:rFonts w:eastAsia="Times New Roman"/>
          <w:sz w:val="24"/>
          <w:szCs w:val="24"/>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5736B5" w:rsidRDefault="005736B5" w:rsidP="000F0339">
      <w:pPr>
        <w:spacing w:line="1" w:lineRule="exact"/>
        <w:jc w:val="both"/>
        <w:rPr>
          <w:rFonts w:eastAsia="Times New Roman"/>
          <w:sz w:val="24"/>
          <w:szCs w:val="24"/>
        </w:rPr>
      </w:pPr>
    </w:p>
    <w:p w:rsidR="005736B5" w:rsidRDefault="00BF354B" w:rsidP="000F0339">
      <w:pPr>
        <w:numPr>
          <w:ilvl w:val="0"/>
          <w:numId w:val="25"/>
        </w:numPr>
        <w:tabs>
          <w:tab w:val="left" w:pos="147"/>
        </w:tabs>
        <w:ind w:left="147" w:hanging="147"/>
        <w:jc w:val="both"/>
        <w:rPr>
          <w:rFonts w:eastAsia="Times New Roman"/>
          <w:sz w:val="24"/>
          <w:szCs w:val="24"/>
        </w:rPr>
      </w:pPr>
      <w:r>
        <w:rPr>
          <w:rFonts w:eastAsia="Times New Roman"/>
          <w:sz w:val="24"/>
          <w:szCs w:val="24"/>
        </w:rPr>
        <w:t>владение элементарными представлениями о нотной грамоте.</w:t>
      </w:r>
    </w:p>
    <w:p w:rsidR="005736B5" w:rsidRDefault="00BF354B" w:rsidP="000F0339">
      <w:pPr>
        <w:ind w:left="247"/>
        <w:jc w:val="both"/>
        <w:rPr>
          <w:sz w:val="20"/>
          <w:szCs w:val="20"/>
        </w:rPr>
      </w:pPr>
      <w:r>
        <w:rPr>
          <w:rFonts w:eastAsia="Times New Roman"/>
          <w:b/>
          <w:bCs/>
          <w:sz w:val="24"/>
          <w:szCs w:val="24"/>
        </w:rPr>
        <w:t>Достаточный уровень</w:t>
      </w:r>
      <w:r>
        <w:rPr>
          <w:rFonts w:eastAsia="Times New Roman"/>
          <w:sz w:val="24"/>
          <w:szCs w:val="24"/>
        </w:rPr>
        <w:t>:</w:t>
      </w:r>
    </w:p>
    <w:p w:rsidR="005736B5" w:rsidRDefault="00BF354B" w:rsidP="000F0339">
      <w:pPr>
        <w:numPr>
          <w:ilvl w:val="0"/>
          <w:numId w:val="26"/>
        </w:numPr>
        <w:tabs>
          <w:tab w:val="left" w:pos="147"/>
        </w:tabs>
        <w:ind w:left="147" w:hanging="147"/>
        <w:jc w:val="both"/>
        <w:rPr>
          <w:rFonts w:eastAsia="Times New Roman"/>
          <w:sz w:val="24"/>
          <w:szCs w:val="24"/>
        </w:rPr>
      </w:pPr>
      <w:r>
        <w:rPr>
          <w:rFonts w:eastAsia="Times New Roman"/>
          <w:sz w:val="24"/>
          <w:szCs w:val="24"/>
        </w:rPr>
        <w:t>самостоятельное исполнение разученных детских песен;</w:t>
      </w:r>
    </w:p>
    <w:p w:rsidR="005736B5" w:rsidRDefault="00BF354B" w:rsidP="000F0339">
      <w:pPr>
        <w:numPr>
          <w:ilvl w:val="0"/>
          <w:numId w:val="26"/>
        </w:numPr>
        <w:tabs>
          <w:tab w:val="left" w:pos="147"/>
        </w:tabs>
        <w:ind w:left="147" w:hanging="147"/>
        <w:jc w:val="both"/>
        <w:rPr>
          <w:rFonts w:eastAsia="Times New Roman"/>
          <w:sz w:val="24"/>
          <w:szCs w:val="24"/>
        </w:rPr>
      </w:pPr>
      <w:r>
        <w:rPr>
          <w:rFonts w:eastAsia="Times New Roman"/>
          <w:sz w:val="24"/>
          <w:szCs w:val="24"/>
        </w:rPr>
        <w:t>знание динамических оттенков (форте-громко, пиано-тихо);</w:t>
      </w:r>
    </w:p>
    <w:p w:rsidR="005736B5" w:rsidRDefault="005736B5" w:rsidP="000F0339">
      <w:pPr>
        <w:spacing w:line="12" w:lineRule="exact"/>
        <w:jc w:val="both"/>
        <w:rPr>
          <w:rFonts w:eastAsia="Times New Roman"/>
          <w:sz w:val="24"/>
          <w:szCs w:val="24"/>
        </w:rPr>
      </w:pPr>
    </w:p>
    <w:p w:rsidR="005736B5" w:rsidRDefault="00BF354B" w:rsidP="000F0339">
      <w:pPr>
        <w:numPr>
          <w:ilvl w:val="0"/>
          <w:numId w:val="26"/>
        </w:numPr>
        <w:tabs>
          <w:tab w:val="left" w:pos="206"/>
        </w:tabs>
        <w:spacing w:line="234" w:lineRule="auto"/>
        <w:ind w:left="7" w:right="20" w:hanging="7"/>
        <w:jc w:val="both"/>
        <w:rPr>
          <w:rFonts w:eastAsia="Times New Roman"/>
          <w:sz w:val="24"/>
          <w:szCs w:val="24"/>
        </w:rPr>
      </w:pPr>
      <w:r>
        <w:rPr>
          <w:rFonts w:eastAsia="Times New Roman"/>
          <w:sz w:val="24"/>
          <w:szCs w:val="24"/>
        </w:rPr>
        <w:t>представления о народных музыкальных инструментах и их звучании (домра, мандолина, баян, гусли, свирель, гармонь, трещотка и др.);</w:t>
      </w:r>
    </w:p>
    <w:p w:rsidR="005736B5" w:rsidRDefault="005736B5" w:rsidP="000F0339">
      <w:pPr>
        <w:spacing w:line="14" w:lineRule="exact"/>
        <w:jc w:val="both"/>
        <w:rPr>
          <w:rFonts w:eastAsia="Times New Roman"/>
          <w:sz w:val="24"/>
          <w:szCs w:val="24"/>
        </w:rPr>
      </w:pPr>
    </w:p>
    <w:p w:rsidR="005736B5" w:rsidRDefault="00BF354B" w:rsidP="000F0339">
      <w:pPr>
        <w:numPr>
          <w:ilvl w:val="0"/>
          <w:numId w:val="26"/>
        </w:numPr>
        <w:tabs>
          <w:tab w:val="left" w:pos="329"/>
        </w:tabs>
        <w:spacing w:line="234" w:lineRule="auto"/>
        <w:ind w:left="7" w:right="20" w:hanging="7"/>
        <w:jc w:val="both"/>
        <w:rPr>
          <w:rFonts w:eastAsia="Times New Roman"/>
          <w:sz w:val="24"/>
          <w:szCs w:val="24"/>
        </w:rPr>
      </w:pPr>
      <w:r>
        <w:rPr>
          <w:rFonts w:eastAsia="Times New Roman"/>
          <w:sz w:val="24"/>
          <w:szCs w:val="24"/>
        </w:rPr>
        <w:t>представления об особенностях мелодического голосоведения (плавно, отрывисто, скачкообразно);</w:t>
      </w:r>
    </w:p>
    <w:p w:rsidR="005736B5" w:rsidRDefault="005736B5" w:rsidP="000F0339">
      <w:pPr>
        <w:spacing w:line="1" w:lineRule="exact"/>
        <w:jc w:val="both"/>
        <w:rPr>
          <w:rFonts w:eastAsia="Times New Roman"/>
          <w:sz w:val="24"/>
          <w:szCs w:val="24"/>
        </w:rPr>
      </w:pPr>
    </w:p>
    <w:p w:rsidR="005736B5" w:rsidRDefault="00BF354B" w:rsidP="000F0339">
      <w:pPr>
        <w:numPr>
          <w:ilvl w:val="0"/>
          <w:numId w:val="26"/>
        </w:numPr>
        <w:tabs>
          <w:tab w:val="left" w:pos="147"/>
        </w:tabs>
        <w:ind w:left="147" w:hanging="147"/>
        <w:jc w:val="both"/>
        <w:rPr>
          <w:rFonts w:eastAsia="Times New Roman"/>
          <w:sz w:val="24"/>
          <w:szCs w:val="24"/>
        </w:rPr>
      </w:pPr>
      <w:r>
        <w:rPr>
          <w:rFonts w:eastAsia="Times New Roman"/>
          <w:sz w:val="24"/>
          <w:szCs w:val="24"/>
        </w:rPr>
        <w:t>пение хором с выполнением требований художественного исполнения;</w:t>
      </w:r>
    </w:p>
    <w:p w:rsidR="005736B5" w:rsidRDefault="00BF354B" w:rsidP="000F0339">
      <w:pPr>
        <w:numPr>
          <w:ilvl w:val="0"/>
          <w:numId w:val="26"/>
        </w:numPr>
        <w:tabs>
          <w:tab w:val="left" w:pos="147"/>
        </w:tabs>
        <w:ind w:left="147" w:hanging="147"/>
        <w:jc w:val="both"/>
        <w:rPr>
          <w:rFonts w:eastAsia="Times New Roman"/>
          <w:sz w:val="24"/>
          <w:szCs w:val="24"/>
        </w:rPr>
      </w:pPr>
      <w:r>
        <w:rPr>
          <w:rFonts w:eastAsia="Times New Roman"/>
          <w:sz w:val="24"/>
          <w:szCs w:val="24"/>
        </w:rPr>
        <w:t>ясное и четкое произнесение слов в песнях подвижного характера;</w:t>
      </w:r>
    </w:p>
    <w:p w:rsidR="005736B5" w:rsidRDefault="00BF354B" w:rsidP="000F0339">
      <w:pPr>
        <w:numPr>
          <w:ilvl w:val="0"/>
          <w:numId w:val="26"/>
        </w:numPr>
        <w:tabs>
          <w:tab w:val="left" w:pos="147"/>
        </w:tabs>
        <w:ind w:left="147" w:hanging="147"/>
        <w:jc w:val="both"/>
        <w:rPr>
          <w:rFonts w:eastAsia="Times New Roman"/>
          <w:sz w:val="24"/>
          <w:szCs w:val="24"/>
        </w:rPr>
      </w:pPr>
      <w:r>
        <w:rPr>
          <w:rFonts w:eastAsia="Times New Roman"/>
          <w:sz w:val="24"/>
          <w:szCs w:val="24"/>
        </w:rPr>
        <w:t>исполнение выученных песен без музыкального сопровождения, самостоятельно;</w:t>
      </w:r>
    </w:p>
    <w:p w:rsidR="005736B5" w:rsidRDefault="00BF354B" w:rsidP="000F0339">
      <w:pPr>
        <w:numPr>
          <w:ilvl w:val="0"/>
          <w:numId w:val="26"/>
        </w:numPr>
        <w:tabs>
          <w:tab w:val="left" w:pos="147"/>
        </w:tabs>
        <w:ind w:left="147" w:hanging="147"/>
        <w:jc w:val="both"/>
        <w:rPr>
          <w:rFonts w:eastAsia="Times New Roman"/>
          <w:sz w:val="24"/>
          <w:szCs w:val="24"/>
        </w:rPr>
      </w:pPr>
      <w:r>
        <w:rPr>
          <w:rFonts w:eastAsia="Times New Roman"/>
          <w:sz w:val="24"/>
          <w:szCs w:val="24"/>
        </w:rPr>
        <w:t>различение разнообразных по характеру и звучанию песен, маршей, танцев;</w:t>
      </w:r>
    </w:p>
    <w:p w:rsidR="005736B5" w:rsidRDefault="00BF354B" w:rsidP="000F0339">
      <w:pPr>
        <w:numPr>
          <w:ilvl w:val="0"/>
          <w:numId w:val="26"/>
        </w:numPr>
        <w:tabs>
          <w:tab w:val="left" w:pos="147"/>
        </w:tabs>
        <w:ind w:left="147" w:hanging="147"/>
        <w:jc w:val="both"/>
        <w:rPr>
          <w:rFonts w:eastAsia="Times New Roman"/>
          <w:sz w:val="24"/>
          <w:szCs w:val="24"/>
        </w:rPr>
      </w:pPr>
      <w:r>
        <w:rPr>
          <w:rFonts w:eastAsia="Times New Roman"/>
          <w:sz w:val="24"/>
          <w:szCs w:val="24"/>
        </w:rPr>
        <w:t>владение элементами музыкальной грамоты, как средства осознания музыкальной речи.</w:t>
      </w:r>
    </w:p>
    <w:p w:rsidR="005736B5" w:rsidRDefault="005736B5">
      <w:pPr>
        <w:spacing w:line="245" w:lineRule="exact"/>
        <w:rPr>
          <w:sz w:val="20"/>
          <w:szCs w:val="20"/>
        </w:rPr>
      </w:pPr>
    </w:p>
    <w:p w:rsidR="005736B5" w:rsidRDefault="00BF354B">
      <w:pPr>
        <w:ind w:left="307"/>
        <w:rPr>
          <w:sz w:val="20"/>
          <w:szCs w:val="20"/>
        </w:rPr>
      </w:pPr>
      <w:r>
        <w:rPr>
          <w:rFonts w:eastAsia="Times New Roman"/>
          <w:b/>
          <w:bCs/>
          <w:sz w:val="24"/>
          <w:szCs w:val="24"/>
        </w:rPr>
        <w:t>Физическая культура</w:t>
      </w:r>
    </w:p>
    <w:p w:rsidR="005736B5" w:rsidRDefault="00BF354B">
      <w:pPr>
        <w:ind w:left="307"/>
        <w:rPr>
          <w:sz w:val="20"/>
          <w:szCs w:val="20"/>
        </w:rPr>
      </w:pPr>
      <w:r>
        <w:rPr>
          <w:rFonts w:eastAsia="Times New Roman"/>
          <w:b/>
          <w:bCs/>
          <w:sz w:val="24"/>
          <w:szCs w:val="24"/>
        </w:rPr>
        <w:t>Минимальный уровень:</w:t>
      </w:r>
    </w:p>
    <w:p w:rsidR="005736B5" w:rsidRDefault="005736B5">
      <w:pPr>
        <w:spacing w:line="319" w:lineRule="exact"/>
        <w:rPr>
          <w:sz w:val="20"/>
          <w:szCs w:val="20"/>
        </w:rPr>
      </w:pPr>
    </w:p>
    <w:p w:rsidR="005736B5" w:rsidRDefault="005736B5">
      <w:pPr>
        <w:sectPr w:rsidR="005736B5">
          <w:pgSz w:w="11900" w:h="16838"/>
          <w:pgMar w:top="983" w:right="846" w:bottom="419" w:left="1133" w:header="0" w:footer="0" w:gutter="0"/>
          <w:cols w:space="720" w:equalWidth="0">
            <w:col w:w="9927"/>
          </w:cols>
        </w:sectPr>
      </w:pPr>
    </w:p>
    <w:p w:rsidR="005736B5" w:rsidRDefault="00BF354B" w:rsidP="00FB4102">
      <w:pPr>
        <w:numPr>
          <w:ilvl w:val="0"/>
          <w:numId w:val="27"/>
        </w:numPr>
        <w:tabs>
          <w:tab w:val="left" w:pos="247"/>
        </w:tabs>
        <w:spacing w:line="234" w:lineRule="auto"/>
        <w:ind w:left="7" w:right="20" w:hanging="7"/>
        <w:jc w:val="both"/>
        <w:rPr>
          <w:rFonts w:eastAsia="Times New Roman"/>
          <w:sz w:val="24"/>
          <w:szCs w:val="24"/>
        </w:rPr>
      </w:pPr>
      <w:r>
        <w:rPr>
          <w:rFonts w:eastAsia="Times New Roman"/>
          <w:sz w:val="24"/>
          <w:szCs w:val="24"/>
        </w:rPr>
        <w:lastRenderedPageBreak/>
        <w:t>представления о физической культуре как средстве укрепления здоровья, физического развития и физической подготовки человека;</w:t>
      </w:r>
    </w:p>
    <w:p w:rsidR="005736B5" w:rsidRDefault="005736B5" w:rsidP="00FB4102">
      <w:pPr>
        <w:spacing w:line="1" w:lineRule="exact"/>
        <w:jc w:val="both"/>
        <w:rPr>
          <w:rFonts w:eastAsia="Times New Roman"/>
          <w:sz w:val="24"/>
          <w:szCs w:val="24"/>
        </w:rPr>
      </w:pPr>
    </w:p>
    <w:p w:rsidR="005736B5" w:rsidRDefault="00BF354B" w:rsidP="00FB4102">
      <w:pPr>
        <w:numPr>
          <w:ilvl w:val="0"/>
          <w:numId w:val="27"/>
        </w:numPr>
        <w:tabs>
          <w:tab w:val="left" w:pos="147"/>
        </w:tabs>
        <w:ind w:left="147" w:hanging="147"/>
        <w:jc w:val="both"/>
        <w:rPr>
          <w:rFonts w:eastAsia="Times New Roman"/>
          <w:sz w:val="24"/>
          <w:szCs w:val="24"/>
        </w:rPr>
      </w:pPr>
      <w:r>
        <w:rPr>
          <w:rFonts w:eastAsia="Times New Roman"/>
          <w:sz w:val="24"/>
          <w:szCs w:val="24"/>
        </w:rPr>
        <w:t>выполнение комплексов утренней гимнастики под руководством учителя;</w:t>
      </w:r>
    </w:p>
    <w:p w:rsidR="005736B5" w:rsidRDefault="005736B5" w:rsidP="00FB4102">
      <w:pPr>
        <w:spacing w:line="12" w:lineRule="exact"/>
        <w:jc w:val="both"/>
        <w:rPr>
          <w:rFonts w:eastAsia="Times New Roman"/>
          <w:sz w:val="24"/>
          <w:szCs w:val="24"/>
        </w:rPr>
      </w:pPr>
    </w:p>
    <w:p w:rsidR="005736B5" w:rsidRDefault="00BF354B" w:rsidP="00FB4102">
      <w:pPr>
        <w:numPr>
          <w:ilvl w:val="0"/>
          <w:numId w:val="27"/>
        </w:numPr>
        <w:tabs>
          <w:tab w:val="left" w:pos="247"/>
        </w:tabs>
        <w:spacing w:line="234" w:lineRule="auto"/>
        <w:ind w:left="7" w:right="20" w:hanging="7"/>
        <w:jc w:val="both"/>
        <w:rPr>
          <w:rFonts w:eastAsia="Times New Roman"/>
          <w:sz w:val="24"/>
          <w:szCs w:val="24"/>
        </w:rPr>
      </w:pPr>
      <w:r>
        <w:rPr>
          <w:rFonts w:eastAsia="Times New Roman"/>
          <w:sz w:val="24"/>
          <w:szCs w:val="24"/>
        </w:rPr>
        <w:t>знание основных правил поведения на уроках физической культуры и осознанное их применение;</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7"/>
        </w:numPr>
        <w:tabs>
          <w:tab w:val="left" w:pos="211"/>
        </w:tabs>
        <w:spacing w:line="234" w:lineRule="auto"/>
        <w:ind w:left="7" w:hanging="7"/>
        <w:jc w:val="both"/>
        <w:rPr>
          <w:rFonts w:eastAsia="Times New Roman"/>
          <w:sz w:val="24"/>
          <w:szCs w:val="24"/>
        </w:rPr>
      </w:pPr>
      <w:r>
        <w:rPr>
          <w:rFonts w:eastAsia="Times New Roman"/>
          <w:sz w:val="24"/>
          <w:szCs w:val="24"/>
        </w:rPr>
        <w:t>выполнение несложных упражнений по словесной инструкции при выполнении строевых команд;</w:t>
      </w:r>
    </w:p>
    <w:p w:rsidR="005736B5" w:rsidRDefault="005736B5" w:rsidP="00FB4102">
      <w:pPr>
        <w:spacing w:line="1" w:lineRule="exact"/>
        <w:jc w:val="both"/>
        <w:rPr>
          <w:rFonts w:eastAsia="Times New Roman"/>
          <w:sz w:val="24"/>
          <w:szCs w:val="24"/>
        </w:rPr>
      </w:pPr>
    </w:p>
    <w:p w:rsidR="005736B5" w:rsidRDefault="00BF354B" w:rsidP="00FB4102">
      <w:pPr>
        <w:numPr>
          <w:ilvl w:val="0"/>
          <w:numId w:val="27"/>
        </w:numPr>
        <w:tabs>
          <w:tab w:val="left" w:pos="147"/>
        </w:tabs>
        <w:ind w:left="147" w:hanging="147"/>
        <w:jc w:val="both"/>
        <w:rPr>
          <w:rFonts w:eastAsia="Times New Roman"/>
          <w:sz w:val="24"/>
          <w:szCs w:val="24"/>
        </w:rPr>
      </w:pPr>
      <w:r>
        <w:rPr>
          <w:rFonts w:eastAsia="Times New Roman"/>
          <w:sz w:val="24"/>
          <w:szCs w:val="24"/>
        </w:rPr>
        <w:t>представления о двигательных действиях;</w:t>
      </w:r>
    </w:p>
    <w:p w:rsidR="005736B5" w:rsidRDefault="00BF354B" w:rsidP="00FB4102">
      <w:pPr>
        <w:numPr>
          <w:ilvl w:val="0"/>
          <w:numId w:val="27"/>
        </w:numPr>
        <w:tabs>
          <w:tab w:val="left" w:pos="147"/>
        </w:tabs>
        <w:ind w:left="147" w:hanging="147"/>
        <w:jc w:val="both"/>
        <w:rPr>
          <w:rFonts w:eastAsia="Times New Roman"/>
          <w:sz w:val="24"/>
          <w:szCs w:val="24"/>
        </w:rPr>
      </w:pPr>
      <w:r>
        <w:rPr>
          <w:rFonts w:eastAsia="Times New Roman"/>
          <w:sz w:val="24"/>
          <w:szCs w:val="24"/>
        </w:rPr>
        <w:t>знание основных строевых команд;</w:t>
      </w:r>
    </w:p>
    <w:p w:rsidR="005736B5" w:rsidRDefault="005736B5" w:rsidP="00FB4102">
      <w:pPr>
        <w:spacing w:line="12" w:lineRule="exact"/>
        <w:jc w:val="both"/>
        <w:rPr>
          <w:rFonts w:eastAsia="Times New Roman"/>
          <w:sz w:val="24"/>
          <w:szCs w:val="24"/>
        </w:rPr>
      </w:pPr>
    </w:p>
    <w:p w:rsidR="005736B5" w:rsidRDefault="00BF354B" w:rsidP="00FB4102">
      <w:pPr>
        <w:numPr>
          <w:ilvl w:val="0"/>
          <w:numId w:val="27"/>
        </w:numPr>
        <w:tabs>
          <w:tab w:val="left" w:pos="242"/>
        </w:tabs>
        <w:spacing w:line="234" w:lineRule="auto"/>
        <w:ind w:left="7" w:right="20" w:hanging="7"/>
        <w:jc w:val="both"/>
        <w:rPr>
          <w:rFonts w:eastAsia="Times New Roman"/>
          <w:sz w:val="24"/>
          <w:szCs w:val="24"/>
        </w:rPr>
      </w:pPr>
      <w:r>
        <w:rPr>
          <w:rFonts w:eastAsia="Times New Roman"/>
          <w:sz w:val="24"/>
          <w:szCs w:val="24"/>
        </w:rPr>
        <w:t>подсчёт при выполнении общеразвивающих упражнений; ходьба в различном темпе с различными исходными положениями;</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7"/>
        </w:numPr>
        <w:tabs>
          <w:tab w:val="left" w:pos="209"/>
        </w:tabs>
        <w:spacing w:line="234" w:lineRule="auto"/>
        <w:ind w:left="7" w:hanging="7"/>
        <w:jc w:val="both"/>
        <w:rPr>
          <w:rFonts w:eastAsia="Times New Roman"/>
          <w:sz w:val="24"/>
          <w:szCs w:val="24"/>
        </w:rPr>
      </w:pPr>
      <w:r>
        <w:rPr>
          <w:rFonts w:eastAsia="Times New Roman"/>
          <w:sz w:val="24"/>
          <w:szCs w:val="24"/>
        </w:rPr>
        <w:t>взаимодействие со сверстниками в организации и проведении подвижных игр, элементов соревнований;</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7"/>
        </w:numPr>
        <w:tabs>
          <w:tab w:val="left" w:pos="153"/>
        </w:tabs>
        <w:spacing w:line="236" w:lineRule="auto"/>
        <w:ind w:left="7" w:hanging="7"/>
        <w:jc w:val="both"/>
        <w:rPr>
          <w:rFonts w:eastAsia="Times New Roman"/>
          <w:sz w:val="24"/>
          <w:szCs w:val="24"/>
        </w:rPr>
      </w:pPr>
      <w:r>
        <w:rPr>
          <w:rFonts w:eastAsia="Times New Roman"/>
          <w:sz w:val="24"/>
          <w:szCs w:val="24"/>
        </w:rPr>
        <w:t>участие в подвижных играх и эстафетах под руководством учителя; 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736B5" w:rsidRDefault="005736B5" w:rsidP="00FB4102">
      <w:pPr>
        <w:spacing w:line="7" w:lineRule="exact"/>
        <w:jc w:val="both"/>
        <w:rPr>
          <w:rFonts w:eastAsia="Times New Roman"/>
          <w:sz w:val="24"/>
          <w:szCs w:val="24"/>
        </w:rPr>
      </w:pPr>
    </w:p>
    <w:p w:rsidR="005736B5" w:rsidRDefault="00BF354B" w:rsidP="00FB4102">
      <w:pPr>
        <w:ind w:left="187"/>
        <w:jc w:val="both"/>
        <w:rPr>
          <w:rFonts w:eastAsia="Times New Roman"/>
          <w:sz w:val="24"/>
          <w:szCs w:val="24"/>
        </w:rPr>
      </w:pPr>
      <w:r>
        <w:rPr>
          <w:rFonts w:eastAsia="Times New Roman"/>
          <w:b/>
          <w:bCs/>
          <w:sz w:val="24"/>
          <w:szCs w:val="24"/>
        </w:rPr>
        <w:t>Достаточный уровень:</w:t>
      </w:r>
    </w:p>
    <w:p w:rsidR="005736B5" w:rsidRDefault="005736B5">
      <w:pPr>
        <w:spacing w:line="7" w:lineRule="exact"/>
        <w:rPr>
          <w:rFonts w:eastAsia="Times New Roman"/>
          <w:sz w:val="24"/>
          <w:szCs w:val="24"/>
        </w:rPr>
      </w:pPr>
    </w:p>
    <w:p w:rsidR="005736B5" w:rsidRDefault="00BF354B" w:rsidP="00FB4102">
      <w:pPr>
        <w:numPr>
          <w:ilvl w:val="0"/>
          <w:numId w:val="27"/>
        </w:numPr>
        <w:tabs>
          <w:tab w:val="left" w:pos="151"/>
        </w:tabs>
        <w:spacing w:line="234" w:lineRule="auto"/>
        <w:ind w:left="7" w:right="1020" w:hanging="7"/>
        <w:jc w:val="both"/>
        <w:rPr>
          <w:rFonts w:eastAsia="Times New Roman"/>
          <w:sz w:val="24"/>
          <w:szCs w:val="24"/>
        </w:rPr>
      </w:pPr>
      <w:r>
        <w:rPr>
          <w:rFonts w:eastAsia="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736B5" w:rsidRDefault="005736B5" w:rsidP="00FB4102">
      <w:pPr>
        <w:spacing w:line="1" w:lineRule="exact"/>
        <w:jc w:val="both"/>
        <w:rPr>
          <w:rFonts w:eastAsia="Times New Roman"/>
          <w:sz w:val="24"/>
          <w:szCs w:val="24"/>
        </w:rPr>
      </w:pPr>
    </w:p>
    <w:p w:rsidR="005736B5" w:rsidRDefault="00BF354B" w:rsidP="00FB4102">
      <w:pPr>
        <w:numPr>
          <w:ilvl w:val="0"/>
          <w:numId w:val="27"/>
        </w:numPr>
        <w:tabs>
          <w:tab w:val="left" w:pos="147"/>
        </w:tabs>
        <w:ind w:left="147" w:hanging="147"/>
        <w:jc w:val="both"/>
        <w:rPr>
          <w:rFonts w:eastAsia="Times New Roman"/>
          <w:sz w:val="24"/>
          <w:szCs w:val="24"/>
        </w:rPr>
      </w:pPr>
      <w:r>
        <w:rPr>
          <w:rFonts w:eastAsia="Times New Roman"/>
          <w:sz w:val="24"/>
          <w:szCs w:val="24"/>
        </w:rPr>
        <w:t>самостоятельное выполнение комплексов утренней гимнастики;</w:t>
      </w:r>
    </w:p>
    <w:p w:rsidR="005736B5" w:rsidRDefault="005736B5" w:rsidP="00FB4102">
      <w:pPr>
        <w:spacing w:line="12" w:lineRule="exact"/>
        <w:jc w:val="both"/>
        <w:rPr>
          <w:rFonts w:eastAsia="Times New Roman"/>
          <w:sz w:val="24"/>
          <w:szCs w:val="24"/>
        </w:rPr>
      </w:pPr>
    </w:p>
    <w:p w:rsidR="005736B5" w:rsidRDefault="00BF354B" w:rsidP="00FB4102">
      <w:pPr>
        <w:numPr>
          <w:ilvl w:val="0"/>
          <w:numId w:val="27"/>
        </w:numPr>
        <w:tabs>
          <w:tab w:val="left" w:pos="151"/>
        </w:tabs>
        <w:spacing w:line="234" w:lineRule="auto"/>
        <w:ind w:left="7" w:right="280" w:hanging="7"/>
        <w:jc w:val="both"/>
        <w:rPr>
          <w:rFonts w:eastAsia="Times New Roman"/>
          <w:sz w:val="24"/>
          <w:szCs w:val="24"/>
        </w:rPr>
      </w:pPr>
      <w:r>
        <w:rPr>
          <w:rFonts w:eastAsia="Times New Roman"/>
          <w:sz w:val="24"/>
          <w:szCs w:val="24"/>
        </w:rPr>
        <w:t>владение комплексами упражнений для формирования правильной осанки и развития мышц туловища;</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7"/>
        </w:numPr>
        <w:tabs>
          <w:tab w:val="left" w:pos="153"/>
        </w:tabs>
        <w:spacing w:line="249" w:lineRule="auto"/>
        <w:ind w:left="7" w:right="100" w:hanging="7"/>
        <w:jc w:val="both"/>
        <w:rPr>
          <w:rFonts w:eastAsia="Times New Roman"/>
          <w:sz w:val="23"/>
          <w:szCs w:val="23"/>
        </w:rPr>
      </w:pPr>
      <w:r>
        <w:rPr>
          <w:rFonts w:eastAsia="Times New Roman"/>
          <w:sz w:val="23"/>
          <w:szCs w:val="23"/>
        </w:rPr>
        <w:t>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w:t>
      </w:r>
    </w:p>
    <w:p w:rsidR="005736B5" w:rsidRDefault="005736B5" w:rsidP="00FB4102">
      <w:pPr>
        <w:spacing w:line="3" w:lineRule="exact"/>
        <w:jc w:val="both"/>
        <w:rPr>
          <w:rFonts w:eastAsia="Times New Roman"/>
          <w:sz w:val="23"/>
          <w:szCs w:val="23"/>
        </w:rPr>
      </w:pPr>
    </w:p>
    <w:p w:rsidR="005736B5" w:rsidRDefault="00BF354B" w:rsidP="00FB4102">
      <w:pPr>
        <w:numPr>
          <w:ilvl w:val="0"/>
          <w:numId w:val="27"/>
        </w:numPr>
        <w:tabs>
          <w:tab w:val="left" w:pos="151"/>
        </w:tabs>
        <w:spacing w:line="234" w:lineRule="auto"/>
        <w:ind w:left="7" w:right="120" w:hanging="7"/>
        <w:jc w:val="both"/>
        <w:rPr>
          <w:rFonts w:eastAsia="Times New Roman"/>
          <w:sz w:val="24"/>
          <w:szCs w:val="24"/>
        </w:rPr>
      </w:pPr>
      <w:r>
        <w:rPr>
          <w:rFonts w:eastAsia="Times New Roman"/>
          <w:sz w:val="24"/>
          <w:szCs w:val="24"/>
        </w:rPr>
        <w:t>подача и выполнение строевых команд, ведение подсчёта при выполнении общеразвивающих упражнений.</w:t>
      </w:r>
    </w:p>
    <w:p w:rsidR="005736B5" w:rsidRDefault="005736B5" w:rsidP="00FB4102">
      <w:pPr>
        <w:spacing w:line="1" w:lineRule="exact"/>
        <w:jc w:val="both"/>
        <w:rPr>
          <w:rFonts w:eastAsia="Times New Roman"/>
          <w:sz w:val="24"/>
          <w:szCs w:val="24"/>
        </w:rPr>
      </w:pPr>
    </w:p>
    <w:p w:rsidR="005736B5" w:rsidRDefault="00BF354B" w:rsidP="00FB4102">
      <w:pPr>
        <w:numPr>
          <w:ilvl w:val="0"/>
          <w:numId w:val="27"/>
        </w:numPr>
        <w:tabs>
          <w:tab w:val="left" w:pos="147"/>
        </w:tabs>
        <w:spacing w:line="237" w:lineRule="auto"/>
        <w:ind w:left="147" w:hanging="147"/>
        <w:jc w:val="both"/>
        <w:rPr>
          <w:rFonts w:eastAsia="Times New Roman"/>
          <w:sz w:val="24"/>
          <w:szCs w:val="24"/>
        </w:rPr>
      </w:pPr>
      <w:r>
        <w:rPr>
          <w:rFonts w:eastAsia="Times New Roman"/>
          <w:sz w:val="24"/>
          <w:szCs w:val="24"/>
        </w:rPr>
        <w:t>совместное участие со сверстниками в подвижных играх и эстафетах;</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7"/>
        </w:numPr>
        <w:tabs>
          <w:tab w:val="left" w:pos="153"/>
        </w:tabs>
        <w:spacing w:line="234" w:lineRule="auto"/>
        <w:ind w:left="7" w:hanging="7"/>
        <w:jc w:val="both"/>
        <w:rPr>
          <w:rFonts w:eastAsia="Times New Roman"/>
          <w:sz w:val="24"/>
          <w:szCs w:val="24"/>
        </w:rPr>
      </w:pPr>
      <w:r>
        <w:rPr>
          <w:rFonts w:eastAsia="Times New Roman"/>
          <w:sz w:val="24"/>
          <w:szCs w:val="24"/>
        </w:rPr>
        <w:t>оказание посильной помощи и поддержки сверстникам в процессе участия в подвижных играх и соревнованиях;</w:t>
      </w:r>
    </w:p>
    <w:p w:rsidR="005736B5" w:rsidRDefault="005736B5" w:rsidP="00FB4102">
      <w:pPr>
        <w:spacing w:line="2" w:lineRule="exact"/>
        <w:jc w:val="both"/>
        <w:rPr>
          <w:rFonts w:eastAsia="Times New Roman"/>
          <w:sz w:val="24"/>
          <w:szCs w:val="24"/>
        </w:rPr>
      </w:pPr>
    </w:p>
    <w:p w:rsidR="005736B5" w:rsidRDefault="00BF354B" w:rsidP="00FB4102">
      <w:pPr>
        <w:numPr>
          <w:ilvl w:val="0"/>
          <w:numId w:val="27"/>
        </w:numPr>
        <w:tabs>
          <w:tab w:val="left" w:pos="147"/>
        </w:tabs>
        <w:ind w:left="147" w:hanging="147"/>
        <w:jc w:val="both"/>
        <w:rPr>
          <w:rFonts w:eastAsia="Times New Roman"/>
          <w:sz w:val="24"/>
          <w:szCs w:val="24"/>
        </w:rPr>
      </w:pPr>
      <w:r>
        <w:rPr>
          <w:rFonts w:eastAsia="Times New Roman"/>
          <w:sz w:val="24"/>
          <w:szCs w:val="24"/>
        </w:rPr>
        <w:t>знание спортивных традиций своего народа и других народов;</w:t>
      </w:r>
    </w:p>
    <w:p w:rsidR="005736B5" w:rsidRDefault="005736B5" w:rsidP="00FB4102">
      <w:pPr>
        <w:spacing w:line="12" w:lineRule="exact"/>
        <w:jc w:val="both"/>
        <w:rPr>
          <w:rFonts w:eastAsia="Times New Roman"/>
          <w:sz w:val="24"/>
          <w:szCs w:val="24"/>
        </w:rPr>
      </w:pPr>
    </w:p>
    <w:p w:rsidR="005736B5" w:rsidRDefault="00BF354B" w:rsidP="00FB4102">
      <w:pPr>
        <w:numPr>
          <w:ilvl w:val="0"/>
          <w:numId w:val="27"/>
        </w:numPr>
        <w:tabs>
          <w:tab w:val="left" w:pos="257"/>
        </w:tabs>
        <w:spacing w:line="234" w:lineRule="auto"/>
        <w:ind w:left="7" w:right="20" w:hanging="7"/>
        <w:jc w:val="both"/>
        <w:rPr>
          <w:rFonts w:eastAsia="Times New Roman"/>
          <w:sz w:val="24"/>
          <w:szCs w:val="24"/>
        </w:rPr>
      </w:pPr>
      <w:r>
        <w:rPr>
          <w:rFonts w:eastAsia="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7"/>
        </w:numPr>
        <w:tabs>
          <w:tab w:val="left" w:pos="151"/>
        </w:tabs>
        <w:spacing w:line="234" w:lineRule="auto"/>
        <w:ind w:left="7" w:right="160" w:hanging="7"/>
        <w:jc w:val="both"/>
        <w:rPr>
          <w:rFonts w:eastAsia="Times New Roman"/>
          <w:sz w:val="24"/>
          <w:szCs w:val="24"/>
        </w:rPr>
      </w:pPr>
      <w:r>
        <w:rPr>
          <w:rFonts w:eastAsia="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7"/>
        </w:numPr>
        <w:tabs>
          <w:tab w:val="left" w:pos="247"/>
        </w:tabs>
        <w:spacing w:line="234" w:lineRule="auto"/>
        <w:ind w:left="7" w:right="20" w:hanging="7"/>
        <w:jc w:val="both"/>
        <w:rPr>
          <w:rFonts w:eastAsia="Times New Roman"/>
          <w:sz w:val="24"/>
          <w:szCs w:val="24"/>
        </w:rPr>
      </w:pPr>
      <w:r>
        <w:rPr>
          <w:rFonts w:eastAsia="Times New Roman"/>
          <w:sz w:val="24"/>
          <w:szCs w:val="24"/>
        </w:rPr>
        <w:t>знание и применение правил бережного обращения с инвентарём и оборудованием в повседневной жизни;</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7"/>
        </w:numPr>
        <w:tabs>
          <w:tab w:val="left" w:pos="285"/>
        </w:tabs>
        <w:spacing w:line="234" w:lineRule="auto"/>
        <w:ind w:left="7" w:hanging="7"/>
        <w:jc w:val="both"/>
        <w:rPr>
          <w:rFonts w:eastAsia="Times New Roman"/>
          <w:sz w:val="24"/>
          <w:szCs w:val="24"/>
        </w:rPr>
      </w:pPr>
      <w:r>
        <w:rPr>
          <w:rFonts w:eastAsia="Times New Roman"/>
          <w:sz w:val="24"/>
          <w:szCs w:val="24"/>
        </w:rPr>
        <w:t>соблюдение требований техники безопасности в процессе участия в физкультурно-спортивных мероприятиях.</w:t>
      </w:r>
    </w:p>
    <w:p w:rsidR="005736B5" w:rsidRDefault="005736B5">
      <w:pPr>
        <w:spacing w:line="246" w:lineRule="exact"/>
        <w:rPr>
          <w:sz w:val="20"/>
          <w:szCs w:val="20"/>
        </w:rPr>
      </w:pPr>
    </w:p>
    <w:p w:rsidR="005736B5" w:rsidRDefault="00BF354B" w:rsidP="00FB4102">
      <w:pPr>
        <w:ind w:left="307"/>
        <w:jc w:val="both"/>
        <w:rPr>
          <w:sz w:val="20"/>
          <w:szCs w:val="20"/>
        </w:rPr>
      </w:pPr>
      <w:r>
        <w:rPr>
          <w:rFonts w:eastAsia="Times New Roman"/>
          <w:b/>
          <w:bCs/>
          <w:sz w:val="24"/>
          <w:szCs w:val="24"/>
        </w:rPr>
        <w:t>Ручной труд</w:t>
      </w:r>
    </w:p>
    <w:p w:rsidR="005736B5" w:rsidRDefault="00BF354B" w:rsidP="00FB4102">
      <w:pPr>
        <w:ind w:left="307"/>
        <w:jc w:val="both"/>
        <w:rPr>
          <w:sz w:val="20"/>
          <w:szCs w:val="20"/>
        </w:rPr>
      </w:pPr>
      <w:r>
        <w:rPr>
          <w:rFonts w:eastAsia="Times New Roman"/>
          <w:b/>
          <w:bCs/>
          <w:sz w:val="24"/>
          <w:szCs w:val="24"/>
        </w:rPr>
        <w:t>Минимальный уровень:</w:t>
      </w:r>
    </w:p>
    <w:p w:rsidR="005736B5" w:rsidRDefault="005736B5" w:rsidP="00FB4102">
      <w:pPr>
        <w:spacing w:line="8" w:lineRule="exact"/>
        <w:jc w:val="both"/>
        <w:rPr>
          <w:sz w:val="20"/>
          <w:szCs w:val="20"/>
        </w:rPr>
      </w:pPr>
    </w:p>
    <w:p w:rsidR="005736B5" w:rsidRDefault="00BF354B" w:rsidP="00FB4102">
      <w:pPr>
        <w:numPr>
          <w:ilvl w:val="0"/>
          <w:numId w:val="28"/>
        </w:numPr>
        <w:tabs>
          <w:tab w:val="left" w:pos="216"/>
        </w:tabs>
        <w:spacing w:line="237" w:lineRule="auto"/>
        <w:ind w:left="7" w:hanging="7"/>
        <w:jc w:val="both"/>
        <w:rPr>
          <w:rFonts w:eastAsia="Times New Roman"/>
          <w:sz w:val="24"/>
          <w:szCs w:val="24"/>
        </w:rPr>
      </w:pPr>
      <w:r>
        <w:rPr>
          <w:rFonts w:eastAsia="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8"/>
        </w:numPr>
        <w:tabs>
          <w:tab w:val="left" w:pos="221"/>
        </w:tabs>
        <w:spacing w:line="234" w:lineRule="auto"/>
        <w:ind w:left="7" w:right="20" w:hanging="7"/>
        <w:jc w:val="both"/>
        <w:rPr>
          <w:rFonts w:eastAsia="Times New Roman"/>
          <w:sz w:val="24"/>
          <w:szCs w:val="24"/>
        </w:rPr>
      </w:pPr>
      <w:r>
        <w:rPr>
          <w:rFonts w:eastAsia="Times New Roman"/>
          <w:sz w:val="24"/>
          <w:szCs w:val="24"/>
        </w:rPr>
        <w:t>знание названий и некоторых свойств поделочных материалов, используемых на уроках ручного труда;</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8"/>
        </w:numPr>
        <w:tabs>
          <w:tab w:val="left" w:pos="151"/>
        </w:tabs>
        <w:spacing w:line="234" w:lineRule="auto"/>
        <w:ind w:left="7" w:right="160" w:hanging="7"/>
        <w:jc w:val="both"/>
        <w:rPr>
          <w:rFonts w:eastAsia="Times New Roman"/>
          <w:sz w:val="24"/>
          <w:szCs w:val="24"/>
        </w:rPr>
      </w:pPr>
      <w:r>
        <w:rPr>
          <w:rFonts w:eastAsia="Times New Roman"/>
          <w:sz w:val="24"/>
          <w:szCs w:val="24"/>
        </w:rPr>
        <w:t>знание и соблюдение правил их хранения, санитарно-гигиенических требований при работе с ними;</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8"/>
        </w:numPr>
        <w:tabs>
          <w:tab w:val="left" w:pos="151"/>
        </w:tabs>
        <w:spacing w:line="234" w:lineRule="auto"/>
        <w:ind w:left="7" w:right="120" w:hanging="7"/>
        <w:jc w:val="both"/>
        <w:rPr>
          <w:rFonts w:eastAsia="Times New Roman"/>
          <w:sz w:val="24"/>
          <w:szCs w:val="24"/>
        </w:rPr>
      </w:pPr>
      <w:r>
        <w:rPr>
          <w:rFonts w:eastAsia="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736B5" w:rsidRDefault="005736B5" w:rsidP="00FB4102">
      <w:pPr>
        <w:spacing w:line="13" w:lineRule="exact"/>
        <w:jc w:val="both"/>
        <w:rPr>
          <w:rFonts w:eastAsia="Times New Roman"/>
          <w:sz w:val="24"/>
          <w:szCs w:val="24"/>
        </w:rPr>
      </w:pPr>
    </w:p>
    <w:p w:rsidR="005736B5" w:rsidRDefault="00BF354B" w:rsidP="00FB4102">
      <w:pPr>
        <w:numPr>
          <w:ilvl w:val="0"/>
          <w:numId w:val="28"/>
        </w:numPr>
        <w:tabs>
          <w:tab w:val="left" w:pos="151"/>
        </w:tabs>
        <w:spacing w:line="249" w:lineRule="auto"/>
        <w:ind w:left="7" w:right="20" w:hanging="7"/>
        <w:jc w:val="both"/>
        <w:rPr>
          <w:rFonts w:eastAsia="Times New Roman"/>
          <w:sz w:val="23"/>
          <w:szCs w:val="23"/>
        </w:rPr>
      </w:pPr>
      <w:r>
        <w:rPr>
          <w:rFonts w:eastAsia="Times New Roman"/>
          <w:sz w:val="23"/>
          <w:szCs w:val="23"/>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736B5" w:rsidRDefault="005736B5" w:rsidP="00FB4102">
      <w:pPr>
        <w:spacing w:line="15" w:lineRule="exact"/>
        <w:jc w:val="both"/>
        <w:rPr>
          <w:sz w:val="20"/>
          <w:szCs w:val="20"/>
        </w:rPr>
      </w:pPr>
    </w:p>
    <w:p w:rsidR="005736B5" w:rsidRDefault="005736B5" w:rsidP="00FB4102">
      <w:pPr>
        <w:jc w:val="both"/>
        <w:sectPr w:rsidR="005736B5">
          <w:pgSz w:w="11900" w:h="16838"/>
          <w:pgMar w:top="995" w:right="846" w:bottom="419" w:left="1133" w:header="0" w:footer="0" w:gutter="0"/>
          <w:cols w:space="720" w:equalWidth="0">
            <w:col w:w="9927"/>
          </w:cols>
        </w:sectPr>
      </w:pPr>
    </w:p>
    <w:p w:rsidR="005736B5" w:rsidRDefault="00BF354B" w:rsidP="00FB4102">
      <w:pPr>
        <w:numPr>
          <w:ilvl w:val="0"/>
          <w:numId w:val="29"/>
        </w:numPr>
        <w:tabs>
          <w:tab w:val="left" w:pos="260"/>
        </w:tabs>
        <w:ind w:left="260" w:hanging="147"/>
        <w:jc w:val="both"/>
        <w:rPr>
          <w:rFonts w:eastAsia="Times New Roman"/>
          <w:sz w:val="24"/>
          <w:szCs w:val="24"/>
        </w:rPr>
      </w:pPr>
      <w:r>
        <w:rPr>
          <w:rFonts w:eastAsia="Times New Roman"/>
          <w:sz w:val="24"/>
          <w:szCs w:val="24"/>
        </w:rPr>
        <w:lastRenderedPageBreak/>
        <w:t>анализ объекта, подлежащего изготовлению, выделение и называние его признаков и свойств;</w:t>
      </w:r>
    </w:p>
    <w:p w:rsidR="005736B5" w:rsidRDefault="00BF354B" w:rsidP="00FB4102">
      <w:pPr>
        <w:numPr>
          <w:ilvl w:val="0"/>
          <w:numId w:val="29"/>
        </w:numPr>
        <w:tabs>
          <w:tab w:val="left" w:pos="260"/>
        </w:tabs>
        <w:ind w:left="260" w:hanging="147"/>
        <w:jc w:val="both"/>
        <w:rPr>
          <w:rFonts w:eastAsia="Times New Roman"/>
          <w:sz w:val="24"/>
          <w:szCs w:val="24"/>
        </w:rPr>
      </w:pPr>
      <w:r>
        <w:rPr>
          <w:rFonts w:eastAsia="Times New Roman"/>
          <w:sz w:val="24"/>
          <w:szCs w:val="24"/>
        </w:rPr>
        <w:t>определение способов соединения деталей;</w:t>
      </w:r>
    </w:p>
    <w:p w:rsidR="005736B5" w:rsidRDefault="00BF354B" w:rsidP="00FB4102">
      <w:pPr>
        <w:numPr>
          <w:ilvl w:val="0"/>
          <w:numId w:val="29"/>
        </w:numPr>
        <w:tabs>
          <w:tab w:val="left" w:pos="260"/>
        </w:tabs>
        <w:ind w:left="260" w:hanging="147"/>
        <w:jc w:val="both"/>
        <w:rPr>
          <w:rFonts w:eastAsia="Times New Roman"/>
          <w:sz w:val="24"/>
          <w:szCs w:val="24"/>
        </w:rPr>
      </w:pPr>
      <w:r>
        <w:rPr>
          <w:rFonts w:eastAsia="Times New Roman"/>
          <w:sz w:val="24"/>
          <w:szCs w:val="24"/>
        </w:rPr>
        <w:t>составление стандартного плана работы по пунктам;</w:t>
      </w:r>
    </w:p>
    <w:p w:rsidR="005736B5" w:rsidRDefault="005736B5" w:rsidP="00FB4102">
      <w:pPr>
        <w:spacing w:line="12" w:lineRule="exact"/>
        <w:jc w:val="both"/>
        <w:rPr>
          <w:rFonts w:eastAsia="Times New Roman"/>
          <w:sz w:val="24"/>
          <w:szCs w:val="24"/>
        </w:rPr>
      </w:pPr>
    </w:p>
    <w:p w:rsidR="005736B5" w:rsidRDefault="00BF354B" w:rsidP="00FB4102">
      <w:pPr>
        <w:numPr>
          <w:ilvl w:val="0"/>
          <w:numId w:val="29"/>
        </w:numPr>
        <w:tabs>
          <w:tab w:val="left" w:pos="264"/>
        </w:tabs>
        <w:spacing w:line="237" w:lineRule="auto"/>
        <w:ind w:left="120" w:right="120" w:hanging="7"/>
        <w:jc w:val="both"/>
        <w:rPr>
          <w:rFonts w:eastAsia="Times New Roman"/>
          <w:sz w:val="24"/>
          <w:szCs w:val="24"/>
        </w:rPr>
      </w:pPr>
      <w:r>
        <w:rPr>
          <w:rFonts w:eastAsia="Times New Roman"/>
          <w:sz w:val="24"/>
          <w:szCs w:val="24"/>
        </w:rPr>
        <w:t>владение некоторыми технологическими приемами ручной обработки материалов; использование в работе доступных материалов (глины и пластилина; природных материалов; бумаги и картона; ниток и ткани; проволоки и металла; древесины; конструировать из металлоконструктора);</w:t>
      </w:r>
    </w:p>
    <w:p w:rsidR="005736B5" w:rsidRDefault="005736B5" w:rsidP="00FB4102">
      <w:pPr>
        <w:spacing w:line="1" w:lineRule="exact"/>
        <w:jc w:val="both"/>
        <w:rPr>
          <w:rFonts w:eastAsia="Times New Roman"/>
          <w:sz w:val="24"/>
          <w:szCs w:val="24"/>
        </w:rPr>
      </w:pPr>
    </w:p>
    <w:p w:rsidR="005736B5" w:rsidRDefault="00BF354B" w:rsidP="00FB4102">
      <w:pPr>
        <w:numPr>
          <w:ilvl w:val="0"/>
          <w:numId w:val="29"/>
        </w:numPr>
        <w:tabs>
          <w:tab w:val="left" w:pos="260"/>
        </w:tabs>
        <w:ind w:left="260" w:hanging="147"/>
        <w:jc w:val="both"/>
        <w:rPr>
          <w:rFonts w:eastAsia="Times New Roman"/>
          <w:sz w:val="24"/>
          <w:szCs w:val="24"/>
        </w:rPr>
      </w:pPr>
      <w:r>
        <w:rPr>
          <w:rFonts w:eastAsia="Times New Roman"/>
          <w:sz w:val="24"/>
          <w:szCs w:val="24"/>
        </w:rPr>
        <w:t>выполнение несложного ремонта одежды.</w:t>
      </w:r>
    </w:p>
    <w:p w:rsidR="005736B5" w:rsidRDefault="005736B5">
      <w:pPr>
        <w:spacing w:line="5" w:lineRule="exact"/>
        <w:rPr>
          <w:sz w:val="20"/>
          <w:szCs w:val="20"/>
        </w:rPr>
      </w:pPr>
    </w:p>
    <w:p w:rsidR="005736B5" w:rsidRDefault="00BF354B">
      <w:pPr>
        <w:ind w:left="360"/>
        <w:rPr>
          <w:sz w:val="20"/>
          <w:szCs w:val="20"/>
        </w:rPr>
      </w:pPr>
      <w:r>
        <w:rPr>
          <w:rFonts w:eastAsia="Times New Roman"/>
          <w:b/>
          <w:bCs/>
          <w:sz w:val="24"/>
          <w:szCs w:val="24"/>
        </w:rPr>
        <w:t>Достаточный уровень:</w:t>
      </w:r>
    </w:p>
    <w:p w:rsidR="005736B5" w:rsidRDefault="005736B5">
      <w:pPr>
        <w:spacing w:line="7" w:lineRule="exact"/>
        <w:rPr>
          <w:sz w:val="20"/>
          <w:szCs w:val="20"/>
        </w:rPr>
      </w:pPr>
    </w:p>
    <w:p w:rsidR="005736B5" w:rsidRDefault="00BF354B" w:rsidP="00FB4102">
      <w:pPr>
        <w:numPr>
          <w:ilvl w:val="0"/>
          <w:numId w:val="30"/>
        </w:numPr>
        <w:tabs>
          <w:tab w:val="left" w:pos="300"/>
        </w:tabs>
        <w:spacing w:line="234" w:lineRule="auto"/>
        <w:ind w:left="120" w:right="120" w:hanging="7"/>
        <w:jc w:val="both"/>
        <w:rPr>
          <w:rFonts w:eastAsia="Times New Roman"/>
          <w:sz w:val="24"/>
          <w:szCs w:val="24"/>
        </w:rPr>
      </w:pPr>
      <w:r>
        <w:rPr>
          <w:rFonts w:eastAsia="Times New Roman"/>
          <w:sz w:val="24"/>
          <w:szCs w:val="24"/>
        </w:rPr>
        <w:t>знание правил рациональной организации труда, включающих упорядоченность действий и самодисциплину;</w:t>
      </w:r>
    </w:p>
    <w:p w:rsidR="005736B5" w:rsidRDefault="005736B5" w:rsidP="00FB4102">
      <w:pPr>
        <w:spacing w:line="1" w:lineRule="exact"/>
        <w:jc w:val="both"/>
        <w:rPr>
          <w:rFonts w:eastAsia="Times New Roman"/>
          <w:sz w:val="24"/>
          <w:szCs w:val="24"/>
        </w:rPr>
      </w:pPr>
    </w:p>
    <w:p w:rsidR="005736B5" w:rsidRDefault="00BF354B" w:rsidP="00FB4102">
      <w:pPr>
        <w:numPr>
          <w:ilvl w:val="0"/>
          <w:numId w:val="30"/>
        </w:numPr>
        <w:tabs>
          <w:tab w:val="left" w:pos="260"/>
        </w:tabs>
        <w:ind w:left="260" w:hanging="147"/>
        <w:jc w:val="both"/>
        <w:rPr>
          <w:rFonts w:eastAsia="Times New Roman"/>
          <w:sz w:val="24"/>
          <w:szCs w:val="24"/>
        </w:rPr>
      </w:pPr>
      <w:r>
        <w:rPr>
          <w:rFonts w:eastAsia="Times New Roman"/>
          <w:sz w:val="24"/>
          <w:szCs w:val="24"/>
        </w:rPr>
        <w:t>знание об исторической, культурной и эстетической ценности вещей;</w:t>
      </w:r>
    </w:p>
    <w:p w:rsidR="005736B5" w:rsidRDefault="005736B5" w:rsidP="00FB4102">
      <w:pPr>
        <w:spacing w:line="12" w:lineRule="exact"/>
        <w:jc w:val="both"/>
        <w:rPr>
          <w:rFonts w:eastAsia="Times New Roman"/>
          <w:sz w:val="24"/>
          <w:szCs w:val="24"/>
        </w:rPr>
      </w:pPr>
    </w:p>
    <w:p w:rsidR="005736B5" w:rsidRDefault="00BF354B" w:rsidP="00FB4102">
      <w:pPr>
        <w:numPr>
          <w:ilvl w:val="0"/>
          <w:numId w:val="30"/>
        </w:numPr>
        <w:tabs>
          <w:tab w:val="left" w:pos="288"/>
        </w:tabs>
        <w:spacing w:line="234" w:lineRule="auto"/>
        <w:ind w:left="120" w:right="120" w:hanging="7"/>
        <w:jc w:val="both"/>
        <w:rPr>
          <w:rFonts w:eastAsia="Times New Roman"/>
          <w:sz w:val="24"/>
          <w:szCs w:val="24"/>
        </w:rPr>
      </w:pPr>
      <w:r>
        <w:rPr>
          <w:rFonts w:eastAsia="Times New Roman"/>
          <w:sz w:val="24"/>
          <w:szCs w:val="24"/>
        </w:rPr>
        <w:t>знание видов художественных ремесел; нахождение необходимой информации в материалах учебника, рабочей тетради;</w:t>
      </w:r>
    </w:p>
    <w:p w:rsidR="005736B5" w:rsidRDefault="005736B5" w:rsidP="00FB4102">
      <w:pPr>
        <w:spacing w:line="13" w:lineRule="exact"/>
        <w:jc w:val="both"/>
        <w:rPr>
          <w:rFonts w:eastAsia="Times New Roman"/>
          <w:sz w:val="24"/>
          <w:szCs w:val="24"/>
        </w:rPr>
      </w:pPr>
    </w:p>
    <w:p w:rsidR="005736B5" w:rsidRDefault="00BF354B" w:rsidP="00FB4102">
      <w:pPr>
        <w:numPr>
          <w:ilvl w:val="0"/>
          <w:numId w:val="30"/>
        </w:numPr>
        <w:tabs>
          <w:tab w:val="left" w:pos="264"/>
        </w:tabs>
        <w:spacing w:line="250" w:lineRule="auto"/>
        <w:ind w:left="120" w:right="220" w:hanging="7"/>
        <w:jc w:val="both"/>
        <w:rPr>
          <w:rFonts w:eastAsia="Times New Roman"/>
          <w:sz w:val="23"/>
          <w:szCs w:val="23"/>
        </w:rPr>
      </w:pPr>
      <w:r>
        <w:rPr>
          <w:rFonts w:eastAsia="Times New Roman"/>
          <w:sz w:val="23"/>
          <w:szCs w:val="23"/>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736B5" w:rsidRDefault="005736B5" w:rsidP="00FB4102">
      <w:pPr>
        <w:spacing w:line="1" w:lineRule="exact"/>
        <w:jc w:val="both"/>
        <w:rPr>
          <w:rFonts w:eastAsia="Times New Roman"/>
          <w:sz w:val="23"/>
          <w:szCs w:val="23"/>
        </w:rPr>
      </w:pPr>
    </w:p>
    <w:p w:rsidR="005736B5" w:rsidRDefault="00BF354B" w:rsidP="00FB4102">
      <w:pPr>
        <w:numPr>
          <w:ilvl w:val="0"/>
          <w:numId w:val="30"/>
        </w:numPr>
        <w:tabs>
          <w:tab w:val="left" w:pos="389"/>
        </w:tabs>
        <w:spacing w:line="234" w:lineRule="auto"/>
        <w:ind w:left="120" w:right="100" w:hanging="7"/>
        <w:jc w:val="both"/>
        <w:rPr>
          <w:rFonts w:eastAsia="Times New Roman"/>
          <w:sz w:val="24"/>
          <w:szCs w:val="24"/>
        </w:rPr>
      </w:pPr>
      <w:r>
        <w:rPr>
          <w:rFonts w:eastAsia="Times New Roman"/>
          <w:sz w:val="24"/>
          <w:szCs w:val="24"/>
        </w:rPr>
        <w:t>осознанный подбор материалов по их физическим, декоративно- художественным и конструктивным свойствам;</w:t>
      </w:r>
    </w:p>
    <w:p w:rsidR="005736B5" w:rsidRDefault="005736B5" w:rsidP="00FB4102">
      <w:pPr>
        <w:spacing w:line="13" w:lineRule="exact"/>
        <w:jc w:val="both"/>
        <w:rPr>
          <w:rFonts w:eastAsia="Times New Roman"/>
          <w:sz w:val="24"/>
          <w:szCs w:val="24"/>
        </w:rPr>
      </w:pPr>
    </w:p>
    <w:p w:rsidR="005736B5" w:rsidRDefault="00BF354B" w:rsidP="00FB4102">
      <w:pPr>
        <w:numPr>
          <w:ilvl w:val="0"/>
          <w:numId w:val="30"/>
        </w:numPr>
        <w:tabs>
          <w:tab w:val="left" w:pos="285"/>
        </w:tabs>
        <w:spacing w:line="234" w:lineRule="auto"/>
        <w:ind w:left="120" w:right="100" w:hanging="7"/>
        <w:jc w:val="both"/>
        <w:rPr>
          <w:rFonts w:eastAsia="Times New Roman"/>
          <w:sz w:val="24"/>
          <w:szCs w:val="24"/>
        </w:rPr>
      </w:pPr>
      <w:r>
        <w:rPr>
          <w:rFonts w:eastAsia="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w:t>
      </w:r>
    </w:p>
    <w:p w:rsidR="005736B5" w:rsidRDefault="005736B5" w:rsidP="00FB4102">
      <w:pPr>
        <w:spacing w:line="1" w:lineRule="exact"/>
        <w:jc w:val="both"/>
        <w:rPr>
          <w:rFonts w:eastAsia="Times New Roman"/>
          <w:sz w:val="24"/>
          <w:szCs w:val="24"/>
        </w:rPr>
      </w:pPr>
    </w:p>
    <w:p w:rsidR="005736B5" w:rsidRDefault="00BF354B" w:rsidP="00FB4102">
      <w:pPr>
        <w:numPr>
          <w:ilvl w:val="0"/>
          <w:numId w:val="30"/>
        </w:numPr>
        <w:tabs>
          <w:tab w:val="left" w:pos="260"/>
        </w:tabs>
        <w:ind w:left="260" w:hanging="147"/>
        <w:jc w:val="both"/>
        <w:rPr>
          <w:rFonts w:eastAsia="Times New Roman"/>
          <w:sz w:val="24"/>
          <w:szCs w:val="24"/>
        </w:rPr>
      </w:pPr>
      <w:r>
        <w:rPr>
          <w:rFonts w:eastAsia="Times New Roman"/>
          <w:sz w:val="24"/>
          <w:szCs w:val="24"/>
        </w:rPr>
        <w:t>экономное расходование материалов; использование в работе с разнообразной наглядности:</w:t>
      </w:r>
    </w:p>
    <w:p w:rsidR="005736B5" w:rsidRDefault="005736B5" w:rsidP="00FB4102">
      <w:pPr>
        <w:spacing w:line="12" w:lineRule="exact"/>
        <w:jc w:val="both"/>
        <w:rPr>
          <w:rFonts w:eastAsia="Times New Roman"/>
          <w:sz w:val="24"/>
          <w:szCs w:val="24"/>
        </w:rPr>
      </w:pPr>
    </w:p>
    <w:p w:rsidR="005736B5" w:rsidRDefault="00BF354B" w:rsidP="00FB4102">
      <w:pPr>
        <w:numPr>
          <w:ilvl w:val="0"/>
          <w:numId w:val="30"/>
        </w:numPr>
        <w:tabs>
          <w:tab w:val="left" w:pos="264"/>
        </w:tabs>
        <w:spacing w:line="237" w:lineRule="auto"/>
        <w:ind w:left="120" w:right="120" w:hanging="7"/>
        <w:jc w:val="both"/>
        <w:rPr>
          <w:rFonts w:eastAsia="Times New Roman"/>
          <w:sz w:val="24"/>
          <w:szCs w:val="24"/>
        </w:rPr>
      </w:pPr>
      <w:r>
        <w:rPr>
          <w:rFonts w:eastAsia="Times New Roman"/>
          <w:sz w:val="24"/>
          <w:szCs w:val="24"/>
        </w:rPr>
        <w:t>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 осуществление текущего самоконтроля выполняемых практических действий и корректировка хода практической работы;</w:t>
      </w:r>
    </w:p>
    <w:p w:rsidR="005736B5" w:rsidRDefault="005736B5" w:rsidP="00FB4102">
      <w:pPr>
        <w:spacing w:line="14" w:lineRule="exact"/>
        <w:jc w:val="both"/>
        <w:rPr>
          <w:rFonts w:eastAsia="Times New Roman"/>
          <w:sz w:val="24"/>
          <w:szCs w:val="24"/>
        </w:rPr>
      </w:pPr>
    </w:p>
    <w:p w:rsidR="005736B5" w:rsidRDefault="00BF354B" w:rsidP="00FB4102">
      <w:pPr>
        <w:numPr>
          <w:ilvl w:val="0"/>
          <w:numId w:val="30"/>
        </w:numPr>
        <w:tabs>
          <w:tab w:val="left" w:pos="326"/>
        </w:tabs>
        <w:spacing w:line="237" w:lineRule="auto"/>
        <w:ind w:left="120" w:right="100" w:hanging="7"/>
        <w:jc w:val="both"/>
        <w:rPr>
          <w:rFonts w:eastAsia="Times New Roman"/>
          <w:sz w:val="24"/>
          <w:szCs w:val="24"/>
        </w:rPr>
      </w:pPr>
      <w:r>
        <w:rPr>
          <w:rFonts w:eastAsia="Times New Roman"/>
          <w:sz w:val="24"/>
          <w:szCs w:val="24"/>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 выполнение общественных поручений по уборке класса/мастерской после уроков трудового обучения.</w:t>
      </w:r>
    </w:p>
    <w:p w:rsidR="005736B5" w:rsidRDefault="005736B5">
      <w:pPr>
        <w:spacing w:line="249" w:lineRule="exact"/>
        <w:rPr>
          <w:sz w:val="20"/>
          <w:szCs w:val="20"/>
        </w:rPr>
      </w:pPr>
    </w:p>
    <w:p w:rsidR="005736B5" w:rsidRDefault="00BF354B">
      <w:pPr>
        <w:ind w:left="120"/>
        <w:rPr>
          <w:sz w:val="20"/>
          <w:szCs w:val="20"/>
        </w:rPr>
      </w:pPr>
      <w:r>
        <w:rPr>
          <w:rFonts w:eastAsia="Times New Roman"/>
          <w:b/>
          <w:bCs/>
          <w:sz w:val="24"/>
          <w:szCs w:val="24"/>
        </w:rPr>
        <w:t>Планируемые результаты освоения образовательной программы</w:t>
      </w:r>
    </w:p>
    <w:p w:rsidR="005736B5" w:rsidRDefault="005736B5">
      <w:pPr>
        <w:spacing w:line="30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400"/>
        <w:gridCol w:w="2000"/>
        <w:gridCol w:w="1840"/>
        <w:gridCol w:w="1560"/>
        <w:gridCol w:w="1840"/>
        <w:gridCol w:w="1520"/>
      </w:tblGrid>
      <w:tr w:rsidR="005736B5">
        <w:trPr>
          <w:trHeight w:val="271"/>
        </w:trPr>
        <w:tc>
          <w:tcPr>
            <w:tcW w:w="1400" w:type="dxa"/>
            <w:tcBorders>
              <w:top w:val="single" w:sz="8" w:space="0" w:color="auto"/>
              <w:left w:val="single" w:sz="8" w:space="0" w:color="auto"/>
              <w:right w:val="single" w:sz="8" w:space="0" w:color="auto"/>
            </w:tcBorders>
            <w:vAlign w:val="bottom"/>
          </w:tcPr>
          <w:p w:rsidR="005736B5" w:rsidRDefault="00BF354B">
            <w:pPr>
              <w:ind w:left="120"/>
              <w:rPr>
                <w:sz w:val="20"/>
                <w:szCs w:val="20"/>
              </w:rPr>
            </w:pPr>
            <w:r>
              <w:rPr>
                <w:rFonts w:eastAsia="Times New Roman"/>
                <w:b/>
                <w:bCs/>
                <w:i/>
                <w:iCs/>
                <w:sz w:val="23"/>
                <w:szCs w:val="23"/>
              </w:rPr>
              <w:t>Направлен</w:t>
            </w:r>
          </w:p>
        </w:tc>
        <w:tc>
          <w:tcPr>
            <w:tcW w:w="20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b/>
                <w:bCs/>
                <w:i/>
                <w:iCs/>
                <w:sz w:val="23"/>
                <w:szCs w:val="23"/>
              </w:rPr>
              <w:t>Задачи</w:t>
            </w:r>
          </w:p>
        </w:tc>
        <w:tc>
          <w:tcPr>
            <w:tcW w:w="1840" w:type="dxa"/>
            <w:tcBorders>
              <w:top w:val="single" w:sz="8" w:space="0" w:color="auto"/>
              <w:right w:val="single" w:sz="8" w:space="0" w:color="auto"/>
            </w:tcBorders>
            <w:vAlign w:val="bottom"/>
          </w:tcPr>
          <w:p w:rsidR="005736B5" w:rsidRDefault="00BF354B">
            <w:pPr>
              <w:ind w:left="80"/>
              <w:rPr>
                <w:sz w:val="20"/>
                <w:szCs w:val="20"/>
              </w:rPr>
            </w:pPr>
            <w:r>
              <w:rPr>
                <w:rFonts w:eastAsia="Times New Roman"/>
                <w:b/>
                <w:bCs/>
                <w:i/>
                <w:iCs/>
                <w:sz w:val="23"/>
                <w:szCs w:val="23"/>
              </w:rPr>
              <w:t>Организаторы</w:t>
            </w:r>
          </w:p>
        </w:tc>
        <w:tc>
          <w:tcPr>
            <w:tcW w:w="1560" w:type="dxa"/>
            <w:tcBorders>
              <w:top w:val="single" w:sz="8" w:space="0" w:color="auto"/>
              <w:right w:val="single" w:sz="8" w:space="0" w:color="auto"/>
            </w:tcBorders>
            <w:vAlign w:val="bottom"/>
          </w:tcPr>
          <w:p w:rsidR="005736B5" w:rsidRDefault="00BF354B">
            <w:pPr>
              <w:ind w:left="80"/>
              <w:rPr>
                <w:sz w:val="20"/>
                <w:szCs w:val="20"/>
              </w:rPr>
            </w:pPr>
            <w:r>
              <w:rPr>
                <w:rFonts w:eastAsia="Times New Roman"/>
                <w:b/>
                <w:bCs/>
                <w:i/>
                <w:iCs/>
                <w:sz w:val="23"/>
                <w:szCs w:val="23"/>
              </w:rPr>
              <w:t>Сроки</w:t>
            </w:r>
          </w:p>
        </w:tc>
        <w:tc>
          <w:tcPr>
            <w:tcW w:w="1840" w:type="dxa"/>
            <w:tcBorders>
              <w:top w:val="single" w:sz="8" w:space="0" w:color="auto"/>
              <w:right w:val="single" w:sz="8" w:space="0" w:color="auto"/>
            </w:tcBorders>
            <w:vAlign w:val="bottom"/>
          </w:tcPr>
          <w:p w:rsidR="005736B5" w:rsidRDefault="00BF354B">
            <w:pPr>
              <w:ind w:left="80"/>
              <w:rPr>
                <w:sz w:val="20"/>
                <w:szCs w:val="20"/>
              </w:rPr>
            </w:pPr>
            <w:r>
              <w:rPr>
                <w:rFonts w:eastAsia="Times New Roman"/>
                <w:b/>
                <w:bCs/>
                <w:i/>
                <w:iCs/>
                <w:sz w:val="23"/>
                <w:szCs w:val="23"/>
              </w:rPr>
              <w:t>Ресурсы</w:t>
            </w:r>
          </w:p>
        </w:tc>
        <w:tc>
          <w:tcPr>
            <w:tcW w:w="1520" w:type="dxa"/>
            <w:tcBorders>
              <w:top w:val="single" w:sz="8" w:space="0" w:color="auto"/>
              <w:right w:val="single" w:sz="8" w:space="0" w:color="auto"/>
            </w:tcBorders>
            <w:vAlign w:val="bottom"/>
          </w:tcPr>
          <w:p w:rsidR="005736B5" w:rsidRDefault="00BF354B">
            <w:pPr>
              <w:ind w:left="80"/>
              <w:rPr>
                <w:sz w:val="20"/>
                <w:szCs w:val="20"/>
              </w:rPr>
            </w:pPr>
            <w:r>
              <w:rPr>
                <w:rFonts w:eastAsia="Times New Roman"/>
                <w:b/>
                <w:bCs/>
                <w:i/>
                <w:iCs/>
                <w:sz w:val="23"/>
                <w:szCs w:val="23"/>
              </w:rPr>
              <w:t>Ожидаемый</w:t>
            </w:r>
          </w:p>
        </w:tc>
      </w:tr>
      <w:tr w:rsidR="005736B5">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b/>
                <w:bCs/>
                <w:i/>
                <w:iCs/>
                <w:sz w:val="23"/>
                <w:szCs w:val="23"/>
              </w:rPr>
              <w:t>ие</w:t>
            </w:r>
          </w:p>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BF354B">
            <w:pPr>
              <w:ind w:left="80"/>
              <w:rPr>
                <w:sz w:val="20"/>
                <w:szCs w:val="20"/>
              </w:rPr>
            </w:pPr>
            <w:r>
              <w:rPr>
                <w:rFonts w:eastAsia="Times New Roman"/>
                <w:b/>
                <w:bCs/>
                <w:i/>
                <w:iCs/>
                <w:sz w:val="23"/>
                <w:szCs w:val="23"/>
              </w:rPr>
              <w:t>работы</w:t>
            </w:r>
          </w:p>
        </w:tc>
        <w:tc>
          <w:tcPr>
            <w:tcW w:w="1560" w:type="dxa"/>
            <w:tcBorders>
              <w:right w:val="single" w:sz="8" w:space="0" w:color="auto"/>
            </w:tcBorders>
            <w:vAlign w:val="bottom"/>
          </w:tcPr>
          <w:p w:rsidR="005736B5" w:rsidRDefault="00BF354B">
            <w:pPr>
              <w:ind w:left="80"/>
              <w:rPr>
                <w:sz w:val="20"/>
                <w:szCs w:val="20"/>
              </w:rPr>
            </w:pPr>
            <w:r>
              <w:rPr>
                <w:rFonts w:eastAsia="Times New Roman"/>
                <w:b/>
                <w:bCs/>
                <w:i/>
                <w:iCs/>
                <w:sz w:val="23"/>
                <w:szCs w:val="23"/>
              </w:rPr>
              <w:t>реализации</w:t>
            </w:r>
          </w:p>
        </w:tc>
        <w:tc>
          <w:tcPr>
            <w:tcW w:w="184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b/>
                <w:bCs/>
                <w:i/>
                <w:iCs/>
                <w:sz w:val="23"/>
                <w:szCs w:val="23"/>
              </w:rPr>
              <w:t>результат</w:t>
            </w:r>
          </w:p>
        </w:tc>
      </w:tr>
      <w:tr w:rsidR="005736B5">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b/>
                <w:bCs/>
                <w:i/>
                <w:iCs/>
                <w:sz w:val="23"/>
                <w:szCs w:val="23"/>
              </w:rPr>
              <w:t>деятельно</w:t>
            </w:r>
          </w:p>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5736B5"/>
        </w:tc>
      </w:tr>
      <w:tr w:rsidR="005736B5">
        <w:trPr>
          <w:trHeight w:val="266"/>
        </w:trPr>
        <w:tc>
          <w:tcPr>
            <w:tcW w:w="140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b/>
                <w:bCs/>
                <w:i/>
                <w:iCs/>
                <w:sz w:val="23"/>
                <w:szCs w:val="23"/>
              </w:rPr>
              <w:t>сти</w:t>
            </w:r>
          </w:p>
        </w:tc>
        <w:tc>
          <w:tcPr>
            <w:tcW w:w="2000" w:type="dxa"/>
            <w:tcBorders>
              <w:bottom w:val="single" w:sz="8" w:space="0" w:color="auto"/>
              <w:right w:val="single" w:sz="8" w:space="0" w:color="auto"/>
            </w:tcBorders>
            <w:vAlign w:val="bottom"/>
          </w:tcPr>
          <w:p w:rsidR="005736B5" w:rsidRDefault="005736B5">
            <w:pPr>
              <w:rPr>
                <w:sz w:val="23"/>
                <w:szCs w:val="23"/>
              </w:rPr>
            </w:pPr>
          </w:p>
        </w:tc>
        <w:tc>
          <w:tcPr>
            <w:tcW w:w="1840" w:type="dxa"/>
            <w:tcBorders>
              <w:bottom w:val="single" w:sz="8" w:space="0" w:color="auto"/>
              <w:right w:val="single" w:sz="8" w:space="0" w:color="auto"/>
            </w:tcBorders>
            <w:vAlign w:val="bottom"/>
          </w:tcPr>
          <w:p w:rsidR="005736B5" w:rsidRDefault="005736B5">
            <w:pPr>
              <w:rPr>
                <w:sz w:val="23"/>
                <w:szCs w:val="23"/>
              </w:rPr>
            </w:pPr>
          </w:p>
        </w:tc>
        <w:tc>
          <w:tcPr>
            <w:tcW w:w="1560" w:type="dxa"/>
            <w:tcBorders>
              <w:bottom w:val="single" w:sz="8" w:space="0" w:color="auto"/>
              <w:right w:val="single" w:sz="8" w:space="0" w:color="auto"/>
            </w:tcBorders>
            <w:vAlign w:val="bottom"/>
          </w:tcPr>
          <w:p w:rsidR="005736B5" w:rsidRDefault="005736B5">
            <w:pPr>
              <w:rPr>
                <w:sz w:val="23"/>
                <w:szCs w:val="23"/>
              </w:rPr>
            </w:pPr>
          </w:p>
        </w:tc>
        <w:tc>
          <w:tcPr>
            <w:tcW w:w="1840" w:type="dxa"/>
            <w:tcBorders>
              <w:bottom w:val="single" w:sz="8" w:space="0" w:color="auto"/>
              <w:right w:val="single" w:sz="8" w:space="0" w:color="auto"/>
            </w:tcBorders>
            <w:vAlign w:val="bottom"/>
          </w:tcPr>
          <w:p w:rsidR="005736B5" w:rsidRDefault="005736B5">
            <w:pPr>
              <w:rPr>
                <w:sz w:val="23"/>
                <w:szCs w:val="23"/>
              </w:rPr>
            </w:pPr>
          </w:p>
        </w:tc>
        <w:tc>
          <w:tcPr>
            <w:tcW w:w="1520" w:type="dxa"/>
            <w:tcBorders>
              <w:bottom w:val="single" w:sz="8" w:space="0" w:color="auto"/>
              <w:right w:val="single" w:sz="8" w:space="0" w:color="auto"/>
            </w:tcBorders>
            <w:vAlign w:val="bottom"/>
          </w:tcPr>
          <w:p w:rsidR="005736B5" w:rsidRDefault="005736B5">
            <w:pPr>
              <w:rPr>
                <w:sz w:val="23"/>
                <w:szCs w:val="23"/>
              </w:rPr>
            </w:pPr>
          </w:p>
        </w:tc>
      </w:tr>
      <w:tr w:rsidR="005736B5">
        <w:trPr>
          <w:trHeight w:val="249"/>
        </w:trPr>
        <w:tc>
          <w:tcPr>
            <w:tcW w:w="1400" w:type="dxa"/>
            <w:tcBorders>
              <w:left w:val="single" w:sz="8" w:space="0" w:color="auto"/>
              <w:right w:val="single" w:sz="8" w:space="0" w:color="auto"/>
            </w:tcBorders>
            <w:vAlign w:val="bottom"/>
          </w:tcPr>
          <w:p w:rsidR="005736B5" w:rsidRDefault="00BF354B">
            <w:pPr>
              <w:spacing w:line="248" w:lineRule="exact"/>
              <w:ind w:left="120"/>
              <w:rPr>
                <w:sz w:val="20"/>
                <w:szCs w:val="20"/>
              </w:rPr>
            </w:pPr>
            <w:r>
              <w:rPr>
                <w:rFonts w:eastAsia="Times New Roman"/>
                <w:sz w:val="23"/>
                <w:szCs w:val="23"/>
              </w:rPr>
              <w:t>Учебная</w:t>
            </w:r>
          </w:p>
        </w:tc>
        <w:tc>
          <w:tcPr>
            <w:tcW w:w="2000" w:type="dxa"/>
            <w:tcBorders>
              <w:right w:val="single" w:sz="8" w:space="0" w:color="auto"/>
            </w:tcBorders>
            <w:vAlign w:val="bottom"/>
          </w:tcPr>
          <w:p w:rsidR="005736B5" w:rsidRDefault="00BF354B">
            <w:pPr>
              <w:spacing w:line="248" w:lineRule="exact"/>
              <w:ind w:left="100"/>
              <w:rPr>
                <w:sz w:val="20"/>
                <w:szCs w:val="20"/>
              </w:rPr>
            </w:pPr>
            <w:r>
              <w:rPr>
                <w:rFonts w:eastAsia="Times New Roman"/>
                <w:sz w:val="23"/>
                <w:szCs w:val="23"/>
              </w:rPr>
              <w:t>Формирование</w:t>
            </w:r>
          </w:p>
        </w:tc>
        <w:tc>
          <w:tcPr>
            <w:tcW w:w="1840" w:type="dxa"/>
            <w:tcBorders>
              <w:right w:val="single" w:sz="8" w:space="0" w:color="auto"/>
            </w:tcBorders>
            <w:vAlign w:val="bottom"/>
          </w:tcPr>
          <w:p w:rsidR="005736B5" w:rsidRDefault="00BF354B">
            <w:pPr>
              <w:spacing w:line="248" w:lineRule="exact"/>
              <w:ind w:left="80"/>
              <w:rPr>
                <w:sz w:val="20"/>
                <w:szCs w:val="20"/>
              </w:rPr>
            </w:pPr>
            <w:r>
              <w:rPr>
                <w:rFonts w:eastAsia="Times New Roman"/>
                <w:sz w:val="23"/>
                <w:szCs w:val="23"/>
              </w:rPr>
              <w:t>Заместитель</w:t>
            </w:r>
          </w:p>
        </w:tc>
        <w:tc>
          <w:tcPr>
            <w:tcW w:w="1560" w:type="dxa"/>
            <w:tcBorders>
              <w:right w:val="single" w:sz="8" w:space="0" w:color="auto"/>
            </w:tcBorders>
            <w:vAlign w:val="bottom"/>
          </w:tcPr>
          <w:p w:rsidR="005736B5" w:rsidRDefault="00BF354B">
            <w:pPr>
              <w:spacing w:line="248" w:lineRule="exact"/>
              <w:ind w:left="80"/>
              <w:rPr>
                <w:sz w:val="20"/>
                <w:szCs w:val="20"/>
              </w:rPr>
            </w:pPr>
            <w:r>
              <w:rPr>
                <w:rFonts w:eastAsia="Times New Roman"/>
                <w:sz w:val="23"/>
                <w:szCs w:val="23"/>
              </w:rPr>
              <w:t>Конец</w:t>
            </w:r>
          </w:p>
        </w:tc>
        <w:tc>
          <w:tcPr>
            <w:tcW w:w="1840" w:type="dxa"/>
            <w:tcBorders>
              <w:right w:val="single" w:sz="8" w:space="0" w:color="auto"/>
            </w:tcBorders>
            <w:vAlign w:val="bottom"/>
          </w:tcPr>
          <w:p w:rsidR="005736B5" w:rsidRDefault="00BF354B">
            <w:pPr>
              <w:spacing w:line="248" w:lineRule="exact"/>
              <w:ind w:left="80"/>
              <w:rPr>
                <w:sz w:val="20"/>
                <w:szCs w:val="20"/>
              </w:rPr>
            </w:pPr>
            <w:r>
              <w:rPr>
                <w:rFonts w:eastAsia="Times New Roman"/>
                <w:sz w:val="23"/>
                <w:szCs w:val="23"/>
              </w:rPr>
              <w:t>Классно-</w:t>
            </w:r>
          </w:p>
        </w:tc>
        <w:tc>
          <w:tcPr>
            <w:tcW w:w="1520" w:type="dxa"/>
            <w:tcBorders>
              <w:right w:val="single" w:sz="8" w:space="0" w:color="auto"/>
            </w:tcBorders>
            <w:vAlign w:val="bottom"/>
          </w:tcPr>
          <w:p w:rsidR="005736B5" w:rsidRDefault="00BF354B">
            <w:pPr>
              <w:spacing w:line="248" w:lineRule="exact"/>
              <w:ind w:left="80"/>
              <w:rPr>
                <w:sz w:val="20"/>
                <w:szCs w:val="20"/>
              </w:rPr>
            </w:pPr>
            <w:r>
              <w:rPr>
                <w:rFonts w:eastAsia="Times New Roman"/>
                <w:sz w:val="23"/>
                <w:szCs w:val="23"/>
              </w:rPr>
              <w:t>100%</w:t>
            </w:r>
          </w:p>
        </w:tc>
      </w:tr>
      <w:tr w:rsidR="005736B5">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деятельнос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прочных  знаний,</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директора по</w:t>
            </w:r>
          </w:p>
        </w:tc>
        <w:tc>
          <w:tcPr>
            <w:tcW w:w="1560" w:type="dxa"/>
            <w:tcBorders>
              <w:right w:val="single" w:sz="8" w:space="0" w:color="auto"/>
            </w:tcBorders>
            <w:vAlign w:val="bottom"/>
          </w:tcPr>
          <w:p w:rsidR="005736B5" w:rsidRDefault="00BF354B">
            <w:pPr>
              <w:ind w:left="80"/>
              <w:rPr>
                <w:sz w:val="20"/>
                <w:szCs w:val="20"/>
              </w:rPr>
            </w:pPr>
            <w:r>
              <w:rPr>
                <w:rFonts w:eastAsia="Times New Roman"/>
                <w:sz w:val="23"/>
                <w:szCs w:val="23"/>
              </w:rPr>
              <w:t>учебного</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урочная</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успеваемост</w:t>
            </w:r>
          </w:p>
        </w:tc>
      </w:tr>
      <w:tr w:rsidR="005736B5">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ть</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умений и</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УВР, учителя.</w:t>
            </w:r>
          </w:p>
        </w:tc>
        <w:tc>
          <w:tcPr>
            <w:tcW w:w="1560" w:type="dxa"/>
            <w:tcBorders>
              <w:right w:val="single" w:sz="8" w:space="0" w:color="auto"/>
            </w:tcBorders>
            <w:vAlign w:val="bottom"/>
          </w:tcPr>
          <w:p w:rsidR="005736B5" w:rsidRDefault="00BF354B">
            <w:pPr>
              <w:ind w:left="80"/>
              <w:rPr>
                <w:sz w:val="20"/>
                <w:szCs w:val="20"/>
              </w:rPr>
            </w:pPr>
            <w:r>
              <w:rPr>
                <w:rFonts w:eastAsia="Times New Roman"/>
                <w:sz w:val="23"/>
                <w:szCs w:val="23"/>
              </w:rPr>
              <w:t>года</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деятельность,</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ь</w:t>
            </w:r>
          </w:p>
        </w:tc>
      </w:tr>
      <w:tr w:rsidR="005736B5">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навыков</w:t>
            </w:r>
          </w:p>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использование</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учащихся</w:t>
            </w:r>
          </w:p>
        </w:tc>
      </w:tr>
      <w:tr w:rsidR="005736B5">
        <w:trPr>
          <w:trHeight w:val="266"/>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часов</w:t>
            </w:r>
          </w:p>
        </w:tc>
        <w:tc>
          <w:tcPr>
            <w:tcW w:w="1520" w:type="dxa"/>
            <w:tcBorders>
              <w:right w:val="single" w:sz="8" w:space="0" w:color="auto"/>
            </w:tcBorders>
            <w:vAlign w:val="bottom"/>
          </w:tcPr>
          <w:p w:rsidR="005736B5" w:rsidRDefault="005736B5">
            <w:pPr>
              <w:rPr>
                <w:sz w:val="23"/>
                <w:szCs w:val="23"/>
              </w:rPr>
            </w:pPr>
          </w:p>
        </w:tc>
      </w:tr>
      <w:tr w:rsidR="005736B5">
        <w:trPr>
          <w:trHeight w:val="265"/>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школьного</w:t>
            </w:r>
          </w:p>
        </w:tc>
        <w:tc>
          <w:tcPr>
            <w:tcW w:w="1520" w:type="dxa"/>
            <w:tcBorders>
              <w:right w:val="single" w:sz="8" w:space="0" w:color="auto"/>
            </w:tcBorders>
            <w:vAlign w:val="bottom"/>
          </w:tcPr>
          <w:p w:rsidR="005736B5" w:rsidRDefault="005736B5">
            <w:pPr>
              <w:rPr>
                <w:sz w:val="23"/>
                <w:szCs w:val="23"/>
              </w:rPr>
            </w:pPr>
          </w:p>
        </w:tc>
      </w:tr>
      <w:tr w:rsidR="005736B5">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компонента,</w:t>
            </w:r>
          </w:p>
        </w:tc>
        <w:tc>
          <w:tcPr>
            <w:tcW w:w="1520" w:type="dxa"/>
            <w:tcBorders>
              <w:right w:val="single" w:sz="8" w:space="0" w:color="auto"/>
            </w:tcBorders>
            <w:vAlign w:val="bottom"/>
          </w:tcPr>
          <w:p w:rsidR="005736B5" w:rsidRDefault="005736B5"/>
        </w:tc>
      </w:tr>
      <w:tr w:rsidR="005736B5">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учебные</w:t>
            </w:r>
          </w:p>
        </w:tc>
        <w:tc>
          <w:tcPr>
            <w:tcW w:w="1520" w:type="dxa"/>
            <w:tcBorders>
              <w:right w:val="single" w:sz="8" w:space="0" w:color="auto"/>
            </w:tcBorders>
            <w:vAlign w:val="bottom"/>
          </w:tcPr>
          <w:p w:rsidR="005736B5" w:rsidRDefault="005736B5"/>
        </w:tc>
      </w:tr>
      <w:tr w:rsidR="005736B5">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экскурсии,</w:t>
            </w:r>
          </w:p>
        </w:tc>
        <w:tc>
          <w:tcPr>
            <w:tcW w:w="1520" w:type="dxa"/>
            <w:tcBorders>
              <w:right w:val="single" w:sz="8" w:space="0" w:color="auto"/>
            </w:tcBorders>
            <w:vAlign w:val="bottom"/>
          </w:tcPr>
          <w:p w:rsidR="005736B5" w:rsidRDefault="005736B5"/>
        </w:tc>
      </w:tr>
      <w:tr w:rsidR="005736B5">
        <w:trPr>
          <w:trHeight w:val="266"/>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работа</w:t>
            </w:r>
          </w:p>
        </w:tc>
        <w:tc>
          <w:tcPr>
            <w:tcW w:w="1520" w:type="dxa"/>
            <w:tcBorders>
              <w:right w:val="single" w:sz="8" w:space="0" w:color="auto"/>
            </w:tcBorders>
            <w:vAlign w:val="bottom"/>
          </w:tcPr>
          <w:p w:rsidR="005736B5" w:rsidRDefault="005736B5">
            <w:pPr>
              <w:rPr>
                <w:sz w:val="23"/>
                <w:szCs w:val="23"/>
              </w:rPr>
            </w:pPr>
          </w:p>
        </w:tc>
      </w:tr>
      <w:tr w:rsidR="005736B5">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методического</w:t>
            </w:r>
          </w:p>
        </w:tc>
        <w:tc>
          <w:tcPr>
            <w:tcW w:w="1520" w:type="dxa"/>
            <w:tcBorders>
              <w:right w:val="single" w:sz="8" w:space="0" w:color="auto"/>
            </w:tcBorders>
            <w:vAlign w:val="bottom"/>
          </w:tcPr>
          <w:p w:rsidR="005736B5" w:rsidRDefault="005736B5"/>
        </w:tc>
      </w:tr>
      <w:tr w:rsidR="005736B5">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совета</w:t>
            </w:r>
          </w:p>
        </w:tc>
        <w:tc>
          <w:tcPr>
            <w:tcW w:w="1520" w:type="dxa"/>
            <w:tcBorders>
              <w:right w:val="single" w:sz="8" w:space="0" w:color="auto"/>
            </w:tcBorders>
            <w:vAlign w:val="bottom"/>
          </w:tcPr>
          <w:p w:rsidR="005736B5" w:rsidRDefault="005736B5"/>
        </w:tc>
      </w:tr>
      <w:tr w:rsidR="005736B5">
        <w:trPr>
          <w:trHeight w:val="268"/>
        </w:trPr>
        <w:tc>
          <w:tcPr>
            <w:tcW w:w="140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2000" w:type="dxa"/>
            <w:tcBorders>
              <w:bottom w:val="single" w:sz="8" w:space="0" w:color="auto"/>
              <w:right w:val="single" w:sz="8" w:space="0" w:color="auto"/>
            </w:tcBorders>
            <w:vAlign w:val="bottom"/>
          </w:tcPr>
          <w:p w:rsidR="005736B5" w:rsidRDefault="005736B5">
            <w:pPr>
              <w:rPr>
                <w:sz w:val="23"/>
                <w:szCs w:val="23"/>
              </w:rPr>
            </w:pPr>
          </w:p>
        </w:tc>
        <w:tc>
          <w:tcPr>
            <w:tcW w:w="1840" w:type="dxa"/>
            <w:tcBorders>
              <w:bottom w:val="single" w:sz="8" w:space="0" w:color="auto"/>
              <w:right w:val="single" w:sz="8" w:space="0" w:color="auto"/>
            </w:tcBorders>
            <w:vAlign w:val="bottom"/>
          </w:tcPr>
          <w:p w:rsidR="005736B5" w:rsidRDefault="005736B5">
            <w:pPr>
              <w:rPr>
                <w:sz w:val="23"/>
                <w:szCs w:val="23"/>
              </w:rPr>
            </w:pPr>
          </w:p>
        </w:tc>
        <w:tc>
          <w:tcPr>
            <w:tcW w:w="1560" w:type="dxa"/>
            <w:tcBorders>
              <w:bottom w:val="single" w:sz="8" w:space="0" w:color="auto"/>
              <w:right w:val="single" w:sz="8" w:space="0" w:color="auto"/>
            </w:tcBorders>
            <w:vAlign w:val="bottom"/>
          </w:tcPr>
          <w:p w:rsidR="005736B5" w:rsidRDefault="005736B5">
            <w:pPr>
              <w:rPr>
                <w:sz w:val="23"/>
                <w:szCs w:val="23"/>
              </w:rPr>
            </w:pPr>
          </w:p>
        </w:tc>
        <w:tc>
          <w:tcPr>
            <w:tcW w:w="184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школы</w:t>
            </w:r>
          </w:p>
        </w:tc>
        <w:tc>
          <w:tcPr>
            <w:tcW w:w="1520" w:type="dxa"/>
            <w:tcBorders>
              <w:bottom w:val="single" w:sz="8" w:space="0" w:color="auto"/>
              <w:right w:val="single" w:sz="8" w:space="0" w:color="auto"/>
            </w:tcBorders>
            <w:vAlign w:val="bottom"/>
          </w:tcPr>
          <w:p w:rsidR="005736B5" w:rsidRDefault="005736B5">
            <w:pPr>
              <w:rPr>
                <w:sz w:val="23"/>
                <w:szCs w:val="23"/>
              </w:rPr>
            </w:pPr>
          </w:p>
        </w:tc>
      </w:tr>
      <w:tr w:rsidR="005736B5">
        <w:trPr>
          <w:trHeight w:val="252"/>
        </w:trPr>
        <w:tc>
          <w:tcPr>
            <w:tcW w:w="1400" w:type="dxa"/>
            <w:tcBorders>
              <w:left w:val="single" w:sz="8" w:space="0" w:color="auto"/>
              <w:right w:val="single" w:sz="8" w:space="0" w:color="auto"/>
            </w:tcBorders>
            <w:vAlign w:val="bottom"/>
          </w:tcPr>
          <w:p w:rsidR="005736B5" w:rsidRDefault="00BF354B">
            <w:pPr>
              <w:spacing w:line="252" w:lineRule="exact"/>
              <w:ind w:left="120"/>
              <w:rPr>
                <w:sz w:val="20"/>
                <w:szCs w:val="20"/>
              </w:rPr>
            </w:pPr>
            <w:r>
              <w:rPr>
                <w:rFonts w:eastAsia="Times New Roman"/>
                <w:sz w:val="23"/>
                <w:szCs w:val="23"/>
              </w:rPr>
              <w:t>Воспитател</w:t>
            </w:r>
          </w:p>
        </w:tc>
        <w:tc>
          <w:tcPr>
            <w:tcW w:w="2000" w:type="dxa"/>
            <w:tcBorders>
              <w:right w:val="single" w:sz="8" w:space="0" w:color="auto"/>
            </w:tcBorders>
            <w:vAlign w:val="bottom"/>
          </w:tcPr>
          <w:p w:rsidR="005736B5" w:rsidRDefault="00BF354B">
            <w:pPr>
              <w:spacing w:line="252" w:lineRule="exact"/>
              <w:ind w:left="100"/>
              <w:rPr>
                <w:sz w:val="20"/>
                <w:szCs w:val="20"/>
              </w:rPr>
            </w:pPr>
            <w:r>
              <w:rPr>
                <w:rFonts w:eastAsia="Times New Roman"/>
                <w:sz w:val="23"/>
                <w:szCs w:val="23"/>
              </w:rPr>
              <w:t>Формирование</w:t>
            </w:r>
          </w:p>
        </w:tc>
        <w:tc>
          <w:tcPr>
            <w:tcW w:w="1840" w:type="dxa"/>
            <w:tcBorders>
              <w:right w:val="single" w:sz="8" w:space="0" w:color="auto"/>
            </w:tcBorders>
            <w:vAlign w:val="bottom"/>
          </w:tcPr>
          <w:p w:rsidR="005736B5" w:rsidRDefault="00BF354B">
            <w:pPr>
              <w:spacing w:line="252" w:lineRule="exact"/>
              <w:ind w:left="80"/>
              <w:rPr>
                <w:sz w:val="20"/>
                <w:szCs w:val="20"/>
              </w:rPr>
            </w:pPr>
            <w:r>
              <w:rPr>
                <w:rFonts w:eastAsia="Times New Roman"/>
                <w:sz w:val="23"/>
                <w:szCs w:val="23"/>
              </w:rPr>
              <w:t>Зам. директора</w:t>
            </w:r>
          </w:p>
        </w:tc>
        <w:tc>
          <w:tcPr>
            <w:tcW w:w="1560" w:type="dxa"/>
            <w:tcBorders>
              <w:right w:val="single" w:sz="8" w:space="0" w:color="auto"/>
            </w:tcBorders>
            <w:vAlign w:val="bottom"/>
          </w:tcPr>
          <w:p w:rsidR="005736B5" w:rsidRDefault="00BF354B">
            <w:pPr>
              <w:spacing w:line="252" w:lineRule="exact"/>
              <w:ind w:left="80"/>
              <w:rPr>
                <w:sz w:val="20"/>
                <w:szCs w:val="20"/>
              </w:rPr>
            </w:pPr>
            <w:r>
              <w:rPr>
                <w:rFonts w:eastAsia="Times New Roman"/>
                <w:sz w:val="23"/>
                <w:szCs w:val="23"/>
              </w:rPr>
              <w:t>Окончание</w:t>
            </w:r>
          </w:p>
        </w:tc>
        <w:tc>
          <w:tcPr>
            <w:tcW w:w="1840" w:type="dxa"/>
            <w:tcBorders>
              <w:right w:val="single" w:sz="8" w:space="0" w:color="auto"/>
            </w:tcBorders>
            <w:vAlign w:val="bottom"/>
          </w:tcPr>
          <w:p w:rsidR="005736B5" w:rsidRDefault="00BF354B">
            <w:pPr>
              <w:spacing w:line="252" w:lineRule="exact"/>
              <w:ind w:left="80"/>
              <w:rPr>
                <w:sz w:val="20"/>
                <w:szCs w:val="20"/>
              </w:rPr>
            </w:pPr>
            <w:r>
              <w:rPr>
                <w:rFonts w:eastAsia="Times New Roman"/>
                <w:sz w:val="23"/>
                <w:szCs w:val="23"/>
              </w:rPr>
              <w:t>Классные</w:t>
            </w:r>
          </w:p>
        </w:tc>
        <w:tc>
          <w:tcPr>
            <w:tcW w:w="1520" w:type="dxa"/>
            <w:tcBorders>
              <w:right w:val="single" w:sz="8" w:space="0" w:color="auto"/>
            </w:tcBorders>
            <w:vAlign w:val="bottom"/>
          </w:tcPr>
          <w:p w:rsidR="005736B5" w:rsidRDefault="00BF354B">
            <w:pPr>
              <w:spacing w:line="252" w:lineRule="exact"/>
              <w:ind w:left="80"/>
              <w:rPr>
                <w:sz w:val="20"/>
                <w:szCs w:val="20"/>
              </w:rPr>
            </w:pPr>
            <w:r>
              <w:rPr>
                <w:rFonts w:eastAsia="Times New Roman"/>
                <w:sz w:val="23"/>
                <w:szCs w:val="23"/>
              </w:rPr>
              <w:t>Успешная</w:t>
            </w:r>
          </w:p>
        </w:tc>
      </w:tr>
      <w:tr w:rsidR="005736B5">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ьная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общепринятых</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по ВР, учителя,</w:t>
            </w:r>
          </w:p>
        </w:tc>
        <w:tc>
          <w:tcPr>
            <w:tcW w:w="1560" w:type="dxa"/>
            <w:tcBorders>
              <w:right w:val="single" w:sz="8" w:space="0" w:color="auto"/>
            </w:tcBorders>
            <w:vAlign w:val="bottom"/>
          </w:tcPr>
          <w:p w:rsidR="005736B5" w:rsidRDefault="00BF354B">
            <w:pPr>
              <w:ind w:left="80"/>
              <w:rPr>
                <w:sz w:val="20"/>
                <w:szCs w:val="20"/>
              </w:rPr>
            </w:pPr>
            <w:r>
              <w:rPr>
                <w:rFonts w:eastAsia="Times New Roman"/>
                <w:sz w:val="23"/>
                <w:szCs w:val="23"/>
              </w:rPr>
              <w:t>обучения в</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воспитательные</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социализаци</w:t>
            </w:r>
          </w:p>
        </w:tc>
      </w:tr>
      <w:tr w:rsidR="005736B5">
        <w:trPr>
          <w:trHeight w:val="268"/>
        </w:trPr>
        <w:tc>
          <w:tcPr>
            <w:tcW w:w="140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деятельнос</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3"/>
                <w:szCs w:val="23"/>
              </w:rPr>
              <w:t>норм  поведения,</w:t>
            </w:r>
          </w:p>
        </w:tc>
        <w:tc>
          <w:tcPr>
            <w:tcW w:w="184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классные</w:t>
            </w:r>
          </w:p>
        </w:tc>
        <w:tc>
          <w:tcPr>
            <w:tcW w:w="156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школе</w:t>
            </w:r>
          </w:p>
        </w:tc>
        <w:tc>
          <w:tcPr>
            <w:tcW w:w="184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часы,</w:t>
            </w:r>
          </w:p>
        </w:tc>
        <w:tc>
          <w:tcPr>
            <w:tcW w:w="152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я и</w:t>
            </w:r>
          </w:p>
        </w:tc>
      </w:tr>
      <w:tr w:rsidR="005736B5">
        <w:trPr>
          <w:trHeight w:val="412"/>
        </w:trPr>
        <w:tc>
          <w:tcPr>
            <w:tcW w:w="1400" w:type="dxa"/>
            <w:vAlign w:val="bottom"/>
          </w:tcPr>
          <w:p w:rsidR="005736B5" w:rsidRDefault="005736B5">
            <w:pPr>
              <w:rPr>
                <w:sz w:val="24"/>
                <w:szCs w:val="24"/>
              </w:rPr>
            </w:pPr>
          </w:p>
        </w:tc>
        <w:tc>
          <w:tcPr>
            <w:tcW w:w="2000" w:type="dxa"/>
            <w:vAlign w:val="bottom"/>
          </w:tcPr>
          <w:p w:rsidR="005736B5" w:rsidRDefault="005736B5">
            <w:pPr>
              <w:rPr>
                <w:sz w:val="24"/>
                <w:szCs w:val="24"/>
              </w:rPr>
            </w:pPr>
          </w:p>
        </w:tc>
        <w:tc>
          <w:tcPr>
            <w:tcW w:w="1840" w:type="dxa"/>
            <w:vAlign w:val="bottom"/>
          </w:tcPr>
          <w:p w:rsidR="005736B5" w:rsidRDefault="005736B5">
            <w:pPr>
              <w:rPr>
                <w:sz w:val="24"/>
                <w:szCs w:val="24"/>
              </w:rPr>
            </w:pPr>
          </w:p>
        </w:tc>
        <w:tc>
          <w:tcPr>
            <w:tcW w:w="1560" w:type="dxa"/>
            <w:vAlign w:val="bottom"/>
          </w:tcPr>
          <w:p w:rsidR="005736B5" w:rsidRDefault="005736B5">
            <w:pPr>
              <w:rPr>
                <w:sz w:val="24"/>
                <w:szCs w:val="24"/>
              </w:rPr>
            </w:pPr>
          </w:p>
        </w:tc>
        <w:tc>
          <w:tcPr>
            <w:tcW w:w="1840" w:type="dxa"/>
            <w:vAlign w:val="bottom"/>
          </w:tcPr>
          <w:p w:rsidR="005736B5" w:rsidRDefault="005736B5">
            <w:pPr>
              <w:rPr>
                <w:sz w:val="24"/>
                <w:szCs w:val="24"/>
              </w:rPr>
            </w:pPr>
          </w:p>
        </w:tc>
        <w:tc>
          <w:tcPr>
            <w:tcW w:w="1520" w:type="dxa"/>
            <w:vAlign w:val="bottom"/>
          </w:tcPr>
          <w:p w:rsidR="005736B5" w:rsidRDefault="005736B5">
            <w:pPr>
              <w:ind w:left="1180"/>
              <w:rPr>
                <w:sz w:val="20"/>
                <w:szCs w:val="20"/>
              </w:rPr>
            </w:pPr>
          </w:p>
        </w:tc>
      </w:tr>
    </w:tbl>
    <w:p w:rsidR="005736B5" w:rsidRDefault="005736B5">
      <w:pPr>
        <w:sectPr w:rsidR="005736B5">
          <w:pgSz w:w="11900" w:h="16838"/>
          <w:pgMar w:top="983" w:right="746" w:bottom="419" w:left="1020" w:header="0" w:footer="0" w:gutter="0"/>
          <w:cols w:space="720" w:equalWidth="0">
            <w:col w:w="10140"/>
          </w:cols>
        </w:sectPr>
      </w:pPr>
    </w:p>
    <w:tbl>
      <w:tblPr>
        <w:tblW w:w="10160" w:type="dxa"/>
        <w:tblInd w:w="10" w:type="dxa"/>
        <w:tblLayout w:type="fixed"/>
        <w:tblCellMar>
          <w:left w:w="0" w:type="dxa"/>
          <w:right w:w="0" w:type="dxa"/>
        </w:tblCellMar>
        <w:tblLook w:val="04A0" w:firstRow="1" w:lastRow="0" w:firstColumn="1" w:lastColumn="0" w:noHBand="0" w:noVBand="1"/>
      </w:tblPr>
      <w:tblGrid>
        <w:gridCol w:w="1400"/>
        <w:gridCol w:w="2000"/>
        <w:gridCol w:w="1840"/>
        <w:gridCol w:w="1560"/>
        <w:gridCol w:w="440"/>
        <w:gridCol w:w="800"/>
        <w:gridCol w:w="600"/>
        <w:gridCol w:w="1520"/>
      </w:tblGrid>
      <w:tr w:rsidR="005736B5" w:rsidTr="003413C4">
        <w:trPr>
          <w:trHeight w:val="266"/>
        </w:trPr>
        <w:tc>
          <w:tcPr>
            <w:tcW w:w="1400" w:type="dxa"/>
            <w:tcBorders>
              <w:top w:val="single" w:sz="8" w:space="0" w:color="auto"/>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lastRenderedPageBreak/>
              <w:t>ть</w:t>
            </w:r>
          </w:p>
        </w:tc>
        <w:tc>
          <w:tcPr>
            <w:tcW w:w="20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3"/>
                <w:szCs w:val="23"/>
              </w:rPr>
              <w:t>расширение</w:t>
            </w:r>
          </w:p>
        </w:tc>
        <w:tc>
          <w:tcPr>
            <w:tcW w:w="1840" w:type="dxa"/>
            <w:tcBorders>
              <w:top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руководители,</w:t>
            </w:r>
          </w:p>
        </w:tc>
        <w:tc>
          <w:tcPr>
            <w:tcW w:w="1560" w:type="dxa"/>
            <w:tcBorders>
              <w:top w:val="single" w:sz="8" w:space="0" w:color="auto"/>
              <w:right w:val="single" w:sz="8" w:space="0" w:color="auto"/>
            </w:tcBorders>
            <w:vAlign w:val="bottom"/>
          </w:tcPr>
          <w:p w:rsidR="005736B5" w:rsidRDefault="005736B5">
            <w:pPr>
              <w:rPr>
                <w:sz w:val="23"/>
                <w:szCs w:val="23"/>
              </w:rPr>
            </w:pPr>
          </w:p>
        </w:tc>
        <w:tc>
          <w:tcPr>
            <w:tcW w:w="1840" w:type="dxa"/>
            <w:gridSpan w:val="3"/>
            <w:tcBorders>
              <w:top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использование</w:t>
            </w:r>
          </w:p>
        </w:tc>
        <w:tc>
          <w:tcPr>
            <w:tcW w:w="1520" w:type="dxa"/>
            <w:tcBorders>
              <w:top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интеграция в</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кругозора</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методический</w:t>
            </w:r>
          </w:p>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возможностей</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общество</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и интересов</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совет школы</w:t>
            </w:r>
          </w:p>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системы</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5736B5"/>
        </w:tc>
      </w:tr>
      <w:tr w:rsidR="005736B5" w:rsidTr="003413C4">
        <w:trPr>
          <w:trHeight w:val="267"/>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учащихся,</w:t>
            </w: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дополнительног</w:t>
            </w:r>
          </w:p>
        </w:tc>
        <w:tc>
          <w:tcPr>
            <w:tcW w:w="1520" w:type="dxa"/>
            <w:tcBorders>
              <w:right w:val="single" w:sz="8" w:space="0" w:color="auto"/>
            </w:tcBorders>
            <w:vAlign w:val="bottom"/>
          </w:tcPr>
          <w:p w:rsidR="005736B5" w:rsidRDefault="005736B5">
            <w:pPr>
              <w:rPr>
                <w:sz w:val="23"/>
                <w:szCs w:val="23"/>
              </w:rPr>
            </w:pP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коррекция</w:t>
            </w:r>
          </w:p>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о образования,</w:t>
            </w:r>
          </w:p>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личностных</w:t>
            </w:r>
          </w:p>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консультативна</w:t>
            </w:r>
          </w:p>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качеств, развитие</w:t>
            </w:r>
          </w:p>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440" w:type="dxa"/>
            <w:vAlign w:val="bottom"/>
          </w:tcPr>
          <w:p w:rsidR="005736B5" w:rsidRDefault="00BF354B">
            <w:pPr>
              <w:ind w:left="80"/>
              <w:rPr>
                <w:sz w:val="20"/>
                <w:szCs w:val="20"/>
              </w:rPr>
            </w:pPr>
            <w:r>
              <w:rPr>
                <w:rFonts w:eastAsia="Times New Roman"/>
                <w:sz w:val="23"/>
                <w:szCs w:val="23"/>
              </w:rPr>
              <w:t>я и</w:t>
            </w:r>
          </w:p>
        </w:tc>
        <w:tc>
          <w:tcPr>
            <w:tcW w:w="800" w:type="dxa"/>
            <w:vAlign w:val="bottom"/>
          </w:tcPr>
          <w:p w:rsidR="005736B5" w:rsidRDefault="005736B5"/>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творческого</w:t>
            </w:r>
          </w:p>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разъяснительна</w:t>
            </w:r>
          </w:p>
        </w:tc>
        <w:tc>
          <w:tcPr>
            <w:tcW w:w="1520" w:type="dxa"/>
            <w:tcBorders>
              <w:right w:val="single" w:sz="8" w:space="0" w:color="auto"/>
            </w:tcBorders>
            <w:vAlign w:val="bottom"/>
          </w:tcPr>
          <w:p w:rsidR="005736B5" w:rsidRDefault="005736B5"/>
        </w:tc>
      </w:tr>
      <w:tr w:rsidR="005736B5" w:rsidTr="003413C4">
        <w:trPr>
          <w:trHeight w:val="266"/>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потенциала</w:t>
            </w: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240" w:type="dxa"/>
            <w:gridSpan w:val="2"/>
            <w:vAlign w:val="bottom"/>
          </w:tcPr>
          <w:p w:rsidR="005736B5" w:rsidRDefault="00BF354B">
            <w:pPr>
              <w:ind w:left="80"/>
              <w:rPr>
                <w:sz w:val="20"/>
                <w:szCs w:val="20"/>
              </w:rPr>
            </w:pPr>
            <w:r>
              <w:rPr>
                <w:rFonts w:eastAsia="Times New Roman"/>
                <w:sz w:val="23"/>
                <w:szCs w:val="23"/>
              </w:rPr>
              <w:t>я работа с</w:t>
            </w:r>
          </w:p>
        </w:tc>
        <w:tc>
          <w:tcPr>
            <w:tcW w:w="600" w:type="dxa"/>
            <w:tcBorders>
              <w:right w:val="single" w:sz="8" w:space="0" w:color="auto"/>
            </w:tcBorders>
            <w:vAlign w:val="bottom"/>
          </w:tcPr>
          <w:p w:rsidR="005736B5" w:rsidRDefault="005736B5">
            <w:pPr>
              <w:rPr>
                <w:sz w:val="23"/>
                <w:szCs w:val="23"/>
              </w:rPr>
            </w:pPr>
          </w:p>
        </w:tc>
        <w:tc>
          <w:tcPr>
            <w:tcW w:w="1520" w:type="dxa"/>
            <w:tcBorders>
              <w:right w:val="single" w:sz="8" w:space="0" w:color="auto"/>
            </w:tcBorders>
            <w:vAlign w:val="bottom"/>
          </w:tcPr>
          <w:p w:rsidR="005736B5" w:rsidRDefault="005736B5">
            <w:pPr>
              <w:rPr>
                <w:sz w:val="23"/>
                <w:szCs w:val="23"/>
              </w:rPr>
            </w:pP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семьями</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учащихся,</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психологическа</w:t>
            </w:r>
          </w:p>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440" w:type="dxa"/>
            <w:vAlign w:val="bottom"/>
          </w:tcPr>
          <w:p w:rsidR="005736B5" w:rsidRDefault="00BF354B">
            <w:pPr>
              <w:ind w:left="80"/>
              <w:rPr>
                <w:sz w:val="20"/>
                <w:szCs w:val="20"/>
              </w:rPr>
            </w:pPr>
            <w:r>
              <w:rPr>
                <w:rFonts w:eastAsia="Times New Roman"/>
                <w:sz w:val="23"/>
                <w:szCs w:val="23"/>
              </w:rPr>
              <w:t>я</w:t>
            </w:r>
          </w:p>
        </w:tc>
        <w:tc>
          <w:tcPr>
            <w:tcW w:w="800" w:type="dxa"/>
            <w:vAlign w:val="bottom"/>
          </w:tcPr>
          <w:p w:rsidR="005736B5" w:rsidRDefault="005736B5"/>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5736B5"/>
        </w:tc>
      </w:tr>
      <w:tr w:rsidR="005736B5" w:rsidTr="003413C4">
        <w:trPr>
          <w:trHeight w:val="266"/>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служба  школы,</w:t>
            </w:r>
          </w:p>
        </w:tc>
        <w:tc>
          <w:tcPr>
            <w:tcW w:w="1520" w:type="dxa"/>
            <w:tcBorders>
              <w:right w:val="single" w:sz="8" w:space="0" w:color="auto"/>
            </w:tcBorders>
            <w:vAlign w:val="bottom"/>
          </w:tcPr>
          <w:p w:rsidR="005736B5" w:rsidRDefault="005736B5">
            <w:pPr>
              <w:rPr>
                <w:sz w:val="23"/>
                <w:szCs w:val="23"/>
              </w:rPr>
            </w:pP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связь с</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культурными</w:t>
            </w:r>
          </w:p>
        </w:tc>
        <w:tc>
          <w:tcPr>
            <w:tcW w:w="1520" w:type="dxa"/>
            <w:tcBorders>
              <w:right w:val="single" w:sz="8" w:space="0" w:color="auto"/>
            </w:tcBorders>
            <w:vAlign w:val="bottom"/>
          </w:tcPr>
          <w:p w:rsidR="005736B5" w:rsidRDefault="005736B5"/>
        </w:tc>
      </w:tr>
      <w:tr w:rsidR="005736B5" w:rsidTr="003413C4">
        <w:trPr>
          <w:trHeight w:val="265"/>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240" w:type="dxa"/>
            <w:gridSpan w:val="2"/>
            <w:vAlign w:val="bottom"/>
          </w:tcPr>
          <w:p w:rsidR="005736B5" w:rsidRDefault="00BF354B">
            <w:pPr>
              <w:ind w:left="80"/>
              <w:rPr>
                <w:sz w:val="20"/>
                <w:szCs w:val="20"/>
              </w:rPr>
            </w:pPr>
            <w:r>
              <w:rPr>
                <w:rFonts w:eastAsia="Times New Roman"/>
                <w:sz w:val="23"/>
                <w:szCs w:val="23"/>
              </w:rPr>
              <w:t>центрами</w:t>
            </w:r>
          </w:p>
        </w:tc>
        <w:tc>
          <w:tcPr>
            <w:tcW w:w="600" w:type="dxa"/>
            <w:tcBorders>
              <w:right w:val="single" w:sz="8" w:space="0" w:color="auto"/>
            </w:tcBorders>
            <w:vAlign w:val="bottom"/>
          </w:tcPr>
          <w:p w:rsidR="005736B5" w:rsidRDefault="00BF354B">
            <w:pPr>
              <w:ind w:right="5"/>
              <w:jc w:val="right"/>
              <w:rPr>
                <w:sz w:val="20"/>
                <w:szCs w:val="20"/>
              </w:rPr>
            </w:pPr>
            <w:r>
              <w:rPr>
                <w:rFonts w:eastAsia="Times New Roman"/>
                <w:w w:val="96"/>
                <w:sz w:val="23"/>
                <w:szCs w:val="23"/>
              </w:rPr>
              <w:t>села,</w:t>
            </w:r>
          </w:p>
        </w:tc>
        <w:tc>
          <w:tcPr>
            <w:tcW w:w="1520" w:type="dxa"/>
            <w:tcBorders>
              <w:right w:val="single" w:sz="8" w:space="0" w:color="auto"/>
            </w:tcBorders>
            <w:vAlign w:val="bottom"/>
          </w:tcPr>
          <w:p w:rsidR="005736B5" w:rsidRDefault="005736B5">
            <w:pPr>
              <w:rPr>
                <w:sz w:val="23"/>
                <w:szCs w:val="23"/>
              </w:rPr>
            </w:pP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города,</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совместная</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5736B5"/>
        </w:tc>
      </w:tr>
      <w:tr w:rsidR="005736B5" w:rsidTr="003413C4">
        <w:trPr>
          <w:trHeight w:val="266"/>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240" w:type="dxa"/>
            <w:gridSpan w:val="2"/>
            <w:vAlign w:val="bottom"/>
          </w:tcPr>
          <w:p w:rsidR="005736B5" w:rsidRDefault="00BF354B">
            <w:pPr>
              <w:ind w:left="80"/>
              <w:rPr>
                <w:sz w:val="20"/>
                <w:szCs w:val="20"/>
              </w:rPr>
            </w:pPr>
            <w:r>
              <w:rPr>
                <w:rFonts w:eastAsia="Times New Roman"/>
                <w:sz w:val="23"/>
                <w:szCs w:val="23"/>
              </w:rPr>
              <w:t>работа с</w:t>
            </w:r>
          </w:p>
        </w:tc>
        <w:tc>
          <w:tcPr>
            <w:tcW w:w="600" w:type="dxa"/>
            <w:tcBorders>
              <w:right w:val="single" w:sz="8" w:space="0" w:color="auto"/>
            </w:tcBorders>
            <w:vAlign w:val="bottom"/>
          </w:tcPr>
          <w:p w:rsidR="005736B5" w:rsidRDefault="005736B5">
            <w:pPr>
              <w:rPr>
                <w:sz w:val="23"/>
                <w:szCs w:val="23"/>
              </w:rPr>
            </w:pPr>
          </w:p>
        </w:tc>
        <w:tc>
          <w:tcPr>
            <w:tcW w:w="1520" w:type="dxa"/>
            <w:tcBorders>
              <w:right w:val="single" w:sz="8" w:space="0" w:color="auto"/>
            </w:tcBorders>
            <w:vAlign w:val="bottom"/>
          </w:tcPr>
          <w:p w:rsidR="005736B5" w:rsidRDefault="005736B5">
            <w:pPr>
              <w:rPr>
                <w:sz w:val="23"/>
                <w:szCs w:val="23"/>
              </w:rPr>
            </w:pP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учреждениями</w:t>
            </w:r>
          </w:p>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дополнительног</w:t>
            </w:r>
          </w:p>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440" w:type="dxa"/>
            <w:vAlign w:val="bottom"/>
          </w:tcPr>
          <w:p w:rsidR="005736B5" w:rsidRDefault="00BF354B">
            <w:pPr>
              <w:ind w:left="80"/>
              <w:rPr>
                <w:sz w:val="20"/>
                <w:szCs w:val="20"/>
              </w:rPr>
            </w:pPr>
            <w:r>
              <w:rPr>
                <w:rFonts w:eastAsia="Times New Roman"/>
                <w:sz w:val="23"/>
                <w:szCs w:val="23"/>
              </w:rPr>
              <w:t>о</w:t>
            </w:r>
          </w:p>
        </w:tc>
        <w:tc>
          <w:tcPr>
            <w:tcW w:w="1400" w:type="dxa"/>
            <w:gridSpan w:val="2"/>
            <w:tcBorders>
              <w:right w:val="single" w:sz="8" w:space="0" w:color="auto"/>
            </w:tcBorders>
            <w:vAlign w:val="bottom"/>
          </w:tcPr>
          <w:p w:rsidR="005736B5" w:rsidRDefault="00BF354B">
            <w:pPr>
              <w:ind w:right="5"/>
              <w:jc w:val="right"/>
              <w:rPr>
                <w:sz w:val="20"/>
                <w:szCs w:val="20"/>
              </w:rPr>
            </w:pPr>
            <w:r>
              <w:rPr>
                <w:rFonts w:eastAsia="Times New Roman"/>
                <w:sz w:val="23"/>
                <w:szCs w:val="23"/>
              </w:rPr>
              <w:t>образования</w:t>
            </w:r>
          </w:p>
        </w:tc>
        <w:tc>
          <w:tcPr>
            <w:tcW w:w="1520" w:type="dxa"/>
            <w:tcBorders>
              <w:right w:val="single" w:sz="8" w:space="0" w:color="auto"/>
            </w:tcBorders>
            <w:vAlign w:val="bottom"/>
          </w:tcPr>
          <w:p w:rsidR="005736B5" w:rsidRDefault="005736B5"/>
        </w:tc>
      </w:tr>
      <w:tr w:rsidR="005736B5" w:rsidTr="003413C4">
        <w:trPr>
          <w:trHeight w:val="269"/>
        </w:trPr>
        <w:tc>
          <w:tcPr>
            <w:tcW w:w="140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2000" w:type="dxa"/>
            <w:tcBorders>
              <w:bottom w:val="single" w:sz="8" w:space="0" w:color="auto"/>
              <w:right w:val="single" w:sz="8" w:space="0" w:color="auto"/>
            </w:tcBorders>
            <w:vAlign w:val="bottom"/>
          </w:tcPr>
          <w:p w:rsidR="005736B5" w:rsidRDefault="005736B5">
            <w:pPr>
              <w:rPr>
                <w:sz w:val="23"/>
                <w:szCs w:val="23"/>
              </w:rPr>
            </w:pPr>
          </w:p>
        </w:tc>
        <w:tc>
          <w:tcPr>
            <w:tcW w:w="1840" w:type="dxa"/>
            <w:tcBorders>
              <w:bottom w:val="single" w:sz="8" w:space="0" w:color="auto"/>
              <w:right w:val="single" w:sz="8" w:space="0" w:color="auto"/>
            </w:tcBorders>
            <w:vAlign w:val="bottom"/>
          </w:tcPr>
          <w:p w:rsidR="005736B5" w:rsidRDefault="005736B5">
            <w:pPr>
              <w:rPr>
                <w:sz w:val="23"/>
                <w:szCs w:val="23"/>
              </w:rPr>
            </w:pPr>
          </w:p>
        </w:tc>
        <w:tc>
          <w:tcPr>
            <w:tcW w:w="1560" w:type="dxa"/>
            <w:tcBorders>
              <w:bottom w:val="single" w:sz="8" w:space="0" w:color="auto"/>
              <w:right w:val="single" w:sz="8" w:space="0" w:color="auto"/>
            </w:tcBorders>
            <w:vAlign w:val="bottom"/>
          </w:tcPr>
          <w:p w:rsidR="005736B5" w:rsidRDefault="005736B5">
            <w:pPr>
              <w:rPr>
                <w:sz w:val="23"/>
                <w:szCs w:val="23"/>
              </w:rPr>
            </w:pPr>
          </w:p>
        </w:tc>
        <w:tc>
          <w:tcPr>
            <w:tcW w:w="1840" w:type="dxa"/>
            <w:gridSpan w:val="3"/>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города, района</w:t>
            </w:r>
          </w:p>
        </w:tc>
        <w:tc>
          <w:tcPr>
            <w:tcW w:w="1520" w:type="dxa"/>
            <w:tcBorders>
              <w:bottom w:val="single" w:sz="8" w:space="0" w:color="auto"/>
              <w:right w:val="single" w:sz="8" w:space="0" w:color="auto"/>
            </w:tcBorders>
            <w:vAlign w:val="bottom"/>
          </w:tcPr>
          <w:p w:rsidR="005736B5" w:rsidRDefault="005736B5">
            <w:pPr>
              <w:rPr>
                <w:sz w:val="23"/>
                <w:szCs w:val="23"/>
              </w:rPr>
            </w:pPr>
          </w:p>
        </w:tc>
      </w:tr>
      <w:tr w:rsidR="005736B5" w:rsidTr="003413C4">
        <w:trPr>
          <w:trHeight w:val="251"/>
        </w:trPr>
        <w:tc>
          <w:tcPr>
            <w:tcW w:w="1400" w:type="dxa"/>
            <w:tcBorders>
              <w:left w:val="single" w:sz="8" w:space="0" w:color="auto"/>
              <w:right w:val="single" w:sz="8" w:space="0" w:color="auto"/>
            </w:tcBorders>
            <w:vAlign w:val="bottom"/>
          </w:tcPr>
          <w:p w:rsidR="005736B5" w:rsidRDefault="00BF354B">
            <w:pPr>
              <w:spacing w:line="251" w:lineRule="exact"/>
              <w:ind w:left="120"/>
              <w:rPr>
                <w:sz w:val="20"/>
                <w:szCs w:val="20"/>
              </w:rPr>
            </w:pPr>
            <w:r>
              <w:rPr>
                <w:rFonts w:eastAsia="Times New Roman"/>
                <w:sz w:val="23"/>
                <w:szCs w:val="23"/>
              </w:rPr>
              <w:t>Коррецион</w:t>
            </w:r>
          </w:p>
        </w:tc>
        <w:tc>
          <w:tcPr>
            <w:tcW w:w="2000" w:type="dxa"/>
            <w:tcBorders>
              <w:right w:val="single" w:sz="8" w:space="0" w:color="auto"/>
            </w:tcBorders>
            <w:vAlign w:val="bottom"/>
          </w:tcPr>
          <w:p w:rsidR="005736B5" w:rsidRDefault="00BF354B">
            <w:pPr>
              <w:spacing w:line="251" w:lineRule="exact"/>
              <w:ind w:left="100"/>
              <w:rPr>
                <w:sz w:val="20"/>
                <w:szCs w:val="20"/>
              </w:rPr>
            </w:pPr>
            <w:r>
              <w:rPr>
                <w:rFonts w:eastAsia="Times New Roman"/>
                <w:sz w:val="23"/>
                <w:szCs w:val="23"/>
              </w:rPr>
              <w:t>Исправление и</w:t>
            </w:r>
          </w:p>
        </w:tc>
        <w:tc>
          <w:tcPr>
            <w:tcW w:w="1840" w:type="dxa"/>
            <w:tcBorders>
              <w:right w:val="single" w:sz="8" w:space="0" w:color="auto"/>
            </w:tcBorders>
            <w:vAlign w:val="bottom"/>
          </w:tcPr>
          <w:p w:rsidR="005736B5" w:rsidRDefault="00BF354B">
            <w:pPr>
              <w:spacing w:line="251" w:lineRule="exact"/>
              <w:ind w:left="80"/>
              <w:rPr>
                <w:sz w:val="20"/>
                <w:szCs w:val="20"/>
              </w:rPr>
            </w:pPr>
            <w:r>
              <w:rPr>
                <w:rFonts w:eastAsia="Times New Roman"/>
                <w:sz w:val="23"/>
                <w:szCs w:val="23"/>
              </w:rPr>
              <w:t>Педагогический</w:t>
            </w:r>
          </w:p>
        </w:tc>
        <w:tc>
          <w:tcPr>
            <w:tcW w:w="1560" w:type="dxa"/>
            <w:tcBorders>
              <w:right w:val="single" w:sz="8" w:space="0" w:color="auto"/>
            </w:tcBorders>
            <w:vAlign w:val="bottom"/>
          </w:tcPr>
          <w:p w:rsidR="005736B5" w:rsidRDefault="00BF354B">
            <w:pPr>
              <w:spacing w:line="251" w:lineRule="exact"/>
              <w:ind w:left="80"/>
              <w:rPr>
                <w:sz w:val="20"/>
                <w:szCs w:val="20"/>
              </w:rPr>
            </w:pPr>
            <w:r>
              <w:rPr>
                <w:rFonts w:eastAsia="Times New Roman"/>
                <w:sz w:val="23"/>
                <w:szCs w:val="23"/>
              </w:rPr>
              <w:t>Окончание</w:t>
            </w:r>
          </w:p>
        </w:tc>
        <w:tc>
          <w:tcPr>
            <w:tcW w:w="1840" w:type="dxa"/>
            <w:gridSpan w:val="3"/>
            <w:tcBorders>
              <w:right w:val="single" w:sz="8" w:space="0" w:color="auto"/>
            </w:tcBorders>
            <w:vAlign w:val="bottom"/>
          </w:tcPr>
          <w:p w:rsidR="005736B5" w:rsidRDefault="00BF354B">
            <w:pPr>
              <w:spacing w:line="251" w:lineRule="exact"/>
              <w:ind w:left="80"/>
              <w:rPr>
                <w:sz w:val="20"/>
                <w:szCs w:val="20"/>
              </w:rPr>
            </w:pPr>
            <w:r>
              <w:rPr>
                <w:rFonts w:eastAsia="Times New Roman"/>
                <w:sz w:val="23"/>
                <w:szCs w:val="23"/>
              </w:rPr>
              <w:t>Коррекционно-</w:t>
            </w:r>
          </w:p>
        </w:tc>
        <w:tc>
          <w:tcPr>
            <w:tcW w:w="1520" w:type="dxa"/>
            <w:tcBorders>
              <w:right w:val="single" w:sz="8" w:space="0" w:color="auto"/>
            </w:tcBorders>
            <w:vAlign w:val="bottom"/>
          </w:tcPr>
          <w:p w:rsidR="005736B5" w:rsidRDefault="00BF354B">
            <w:pPr>
              <w:spacing w:line="251" w:lineRule="exact"/>
              <w:ind w:left="80"/>
              <w:rPr>
                <w:sz w:val="20"/>
                <w:szCs w:val="20"/>
              </w:rPr>
            </w:pPr>
            <w:r>
              <w:rPr>
                <w:rFonts w:eastAsia="Times New Roman"/>
                <w:sz w:val="23"/>
                <w:szCs w:val="23"/>
              </w:rPr>
              <w:t>Обеспече-</w:t>
            </w:r>
          </w:p>
        </w:tc>
      </w:tr>
      <w:tr w:rsidR="005736B5" w:rsidTr="003413C4">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но-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коррекция</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коллектив</w:t>
            </w:r>
          </w:p>
        </w:tc>
        <w:tc>
          <w:tcPr>
            <w:tcW w:w="1560" w:type="dxa"/>
            <w:tcBorders>
              <w:right w:val="single" w:sz="8" w:space="0" w:color="auto"/>
            </w:tcBorders>
            <w:vAlign w:val="bottom"/>
          </w:tcPr>
          <w:p w:rsidR="005736B5" w:rsidRDefault="00BF354B">
            <w:pPr>
              <w:ind w:left="80"/>
              <w:rPr>
                <w:sz w:val="20"/>
                <w:szCs w:val="20"/>
              </w:rPr>
            </w:pPr>
            <w:r>
              <w:rPr>
                <w:rFonts w:eastAsia="Times New Roman"/>
                <w:sz w:val="23"/>
                <w:szCs w:val="23"/>
              </w:rPr>
              <w:t>обучения в</w:t>
            </w:r>
          </w:p>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развивающие</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ние макси-</w:t>
            </w:r>
          </w:p>
        </w:tc>
      </w:tr>
      <w:tr w:rsidR="005736B5" w:rsidTr="003413C4">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развивающ</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недостатков</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школы.</w:t>
            </w:r>
          </w:p>
        </w:tc>
        <w:tc>
          <w:tcPr>
            <w:tcW w:w="1560" w:type="dxa"/>
            <w:tcBorders>
              <w:right w:val="single" w:sz="8" w:space="0" w:color="auto"/>
            </w:tcBorders>
            <w:vAlign w:val="bottom"/>
          </w:tcPr>
          <w:p w:rsidR="005736B5" w:rsidRDefault="00BF354B">
            <w:pPr>
              <w:ind w:left="80"/>
              <w:rPr>
                <w:sz w:val="20"/>
                <w:szCs w:val="20"/>
              </w:rPr>
            </w:pPr>
            <w:r>
              <w:rPr>
                <w:rFonts w:eastAsia="Times New Roman"/>
                <w:sz w:val="23"/>
                <w:szCs w:val="23"/>
              </w:rPr>
              <w:t>школе</w:t>
            </w:r>
          </w:p>
        </w:tc>
        <w:tc>
          <w:tcPr>
            <w:tcW w:w="1240" w:type="dxa"/>
            <w:gridSpan w:val="2"/>
            <w:vAlign w:val="bottom"/>
          </w:tcPr>
          <w:p w:rsidR="005736B5" w:rsidRDefault="00BF354B">
            <w:pPr>
              <w:ind w:left="80"/>
              <w:rPr>
                <w:sz w:val="20"/>
                <w:szCs w:val="20"/>
              </w:rPr>
            </w:pPr>
            <w:r>
              <w:rPr>
                <w:rFonts w:eastAsia="Times New Roman"/>
                <w:sz w:val="23"/>
                <w:szCs w:val="23"/>
              </w:rPr>
              <w:t>занятия</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мально</w:t>
            </w:r>
          </w:p>
        </w:tc>
      </w:tr>
      <w:tr w:rsidR="005736B5" w:rsidTr="003413C4">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ая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умственного и</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Медицинский</w:t>
            </w:r>
          </w:p>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в соответствии</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благоприят-</w:t>
            </w:r>
          </w:p>
        </w:tc>
      </w:tr>
      <w:tr w:rsidR="005736B5" w:rsidTr="003413C4">
        <w:trPr>
          <w:trHeight w:val="266"/>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деятельнос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физического</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работник.</w:t>
            </w:r>
          </w:p>
        </w:tc>
        <w:tc>
          <w:tcPr>
            <w:tcW w:w="1560" w:type="dxa"/>
            <w:tcBorders>
              <w:right w:val="single" w:sz="8" w:space="0" w:color="auto"/>
            </w:tcBorders>
            <w:vAlign w:val="bottom"/>
          </w:tcPr>
          <w:p w:rsidR="005736B5" w:rsidRDefault="005736B5">
            <w:pPr>
              <w:rPr>
                <w:sz w:val="23"/>
                <w:szCs w:val="23"/>
              </w:rPr>
            </w:pPr>
          </w:p>
        </w:tc>
        <w:tc>
          <w:tcPr>
            <w:tcW w:w="1240" w:type="dxa"/>
            <w:gridSpan w:val="2"/>
            <w:vAlign w:val="bottom"/>
          </w:tcPr>
          <w:p w:rsidR="005736B5" w:rsidRDefault="00BF354B">
            <w:pPr>
              <w:ind w:left="80"/>
              <w:rPr>
                <w:sz w:val="20"/>
                <w:szCs w:val="20"/>
              </w:rPr>
            </w:pPr>
            <w:r>
              <w:rPr>
                <w:rFonts w:eastAsia="Times New Roman"/>
                <w:sz w:val="23"/>
                <w:szCs w:val="23"/>
              </w:rPr>
              <w:t>с учебным</w:t>
            </w:r>
          </w:p>
        </w:tc>
        <w:tc>
          <w:tcPr>
            <w:tcW w:w="600" w:type="dxa"/>
            <w:tcBorders>
              <w:right w:val="single" w:sz="8" w:space="0" w:color="auto"/>
            </w:tcBorders>
            <w:vAlign w:val="bottom"/>
          </w:tcPr>
          <w:p w:rsidR="005736B5" w:rsidRDefault="005736B5">
            <w:pPr>
              <w:rPr>
                <w:sz w:val="23"/>
                <w:szCs w:val="23"/>
              </w:rPr>
            </w:pP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ных условий</w:t>
            </w:r>
          </w:p>
        </w:tc>
      </w:tr>
      <w:tr w:rsidR="005736B5" w:rsidTr="003413C4">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ть</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развития</w:t>
            </w:r>
          </w:p>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планом.</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для коррек-</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учащихся</w:t>
            </w:r>
          </w:p>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коррекционная</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ции недо-</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направленность</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статков ум-</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уроков,</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ственного</w:t>
            </w:r>
          </w:p>
        </w:tc>
      </w:tr>
      <w:tr w:rsidR="005736B5" w:rsidTr="003413C4">
        <w:trPr>
          <w:trHeight w:val="266"/>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коррекционная</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развития,</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направленность</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коррекция</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воспитательной</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эмоциональ-</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работы</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но-волевой</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440" w:type="dxa"/>
            <w:vAlign w:val="bottom"/>
          </w:tcPr>
          <w:p w:rsidR="005736B5" w:rsidRDefault="005736B5"/>
        </w:tc>
        <w:tc>
          <w:tcPr>
            <w:tcW w:w="800" w:type="dxa"/>
            <w:vAlign w:val="bottom"/>
          </w:tcPr>
          <w:p w:rsidR="005736B5" w:rsidRDefault="005736B5"/>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сферы уча-</w:t>
            </w:r>
          </w:p>
        </w:tc>
      </w:tr>
      <w:tr w:rsidR="005736B5" w:rsidTr="003413C4">
        <w:trPr>
          <w:trHeight w:val="270"/>
        </w:trPr>
        <w:tc>
          <w:tcPr>
            <w:tcW w:w="140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2000" w:type="dxa"/>
            <w:tcBorders>
              <w:bottom w:val="single" w:sz="8" w:space="0" w:color="auto"/>
              <w:right w:val="single" w:sz="8" w:space="0" w:color="auto"/>
            </w:tcBorders>
            <w:vAlign w:val="bottom"/>
          </w:tcPr>
          <w:p w:rsidR="005736B5" w:rsidRDefault="005736B5">
            <w:pPr>
              <w:rPr>
                <w:sz w:val="23"/>
                <w:szCs w:val="23"/>
              </w:rPr>
            </w:pPr>
          </w:p>
        </w:tc>
        <w:tc>
          <w:tcPr>
            <w:tcW w:w="1840" w:type="dxa"/>
            <w:tcBorders>
              <w:bottom w:val="single" w:sz="8" w:space="0" w:color="auto"/>
              <w:right w:val="single" w:sz="8" w:space="0" w:color="auto"/>
            </w:tcBorders>
            <w:vAlign w:val="bottom"/>
          </w:tcPr>
          <w:p w:rsidR="005736B5" w:rsidRDefault="005736B5">
            <w:pPr>
              <w:rPr>
                <w:sz w:val="23"/>
                <w:szCs w:val="23"/>
              </w:rPr>
            </w:pPr>
          </w:p>
        </w:tc>
        <w:tc>
          <w:tcPr>
            <w:tcW w:w="1560" w:type="dxa"/>
            <w:tcBorders>
              <w:bottom w:val="single" w:sz="8" w:space="0" w:color="auto"/>
              <w:right w:val="single" w:sz="8" w:space="0" w:color="auto"/>
            </w:tcBorders>
            <w:vAlign w:val="bottom"/>
          </w:tcPr>
          <w:p w:rsidR="005736B5" w:rsidRDefault="005736B5">
            <w:pPr>
              <w:rPr>
                <w:sz w:val="23"/>
                <w:szCs w:val="23"/>
              </w:rPr>
            </w:pPr>
          </w:p>
        </w:tc>
        <w:tc>
          <w:tcPr>
            <w:tcW w:w="440" w:type="dxa"/>
            <w:tcBorders>
              <w:bottom w:val="single" w:sz="8" w:space="0" w:color="auto"/>
            </w:tcBorders>
            <w:vAlign w:val="bottom"/>
          </w:tcPr>
          <w:p w:rsidR="005736B5" w:rsidRDefault="005736B5">
            <w:pPr>
              <w:rPr>
                <w:sz w:val="23"/>
                <w:szCs w:val="23"/>
              </w:rPr>
            </w:pPr>
          </w:p>
        </w:tc>
        <w:tc>
          <w:tcPr>
            <w:tcW w:w="800" w:type="dxa"/>
            <w:tcBorders>
              <w:bottom w:val="single" w:sz="8" w:space="0" w:color="auto"/>
            </w:tcBorders>
            <w:vAlign w:val="bottom"/>
          </w:tcPr>
          <w:p w:rsidR="005736B5" w:rsidRDefault="005736B5">
            <w:pPr>
              <w:rPr>
                <w:sz w:val="23"/>
                <w:szCs w:val="23"/>
              </w:rPr>
            </w:pPr>
          </w:p>
        </w:tc>
        <w:tc>
          <w:tcPr>
            <w:tcW w:w="600" w:type="dxa"/>
            <w:tcBorders>
              <w:bottom w:val="single" w:sz="8" w:space="0" w:color="auto"/>
              <w:right w:val="single" w:sz="8" w:space="0" w:color="auto"/>
            </w:tcBorders>
            <w:vAlign w:val="bottom"/>
          </w:tcPr>
          <w:p w:rsidR="005736B5" w:rsidRDefault="005736B5">
            <w:pPr>
              <w:rPr>
                <w:sz w:val="23"/>
                <w:szCs w:val="23"/>
              </w:rPr>
            </w:pPr>
          </w:p>
        </w:tc>
        <w:tc>
          <w:tcPr>
            <w:tcW w:w="152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щихся</w:t>
            </w:r>
          </w:p>
        </w:tc>
      </w:tr>
      <w:tr w:rsidR="005736B5" w:rsidTr="003413C4">
        <w:trPr>
          <w:trHeight w:val="250"/>
        </w:trPr>
        <w:tc>
          <w:tcPr>
            <w:tcW w:w="1400" w:type="dxa"/>
            <w:tcBorders>
              <w:left w:val="single" w:sz="8" w:space="0" w:color="auto"/>
              <w:right w:val="single" w:sz="8" w:space="0" w:color="auto"/>
            </w:tcBorders>
            <w:vAlign w:val="bottom"/>
          </w:tcPr>
          <w:p w:rsidR="005736B5" w:rsidRDefault="00BF354B">
            <w:pPr>
              <w:spacing w:line="250" w:lineRule="exact"/>
              <w:ind w:left="120"/>
              <w:rPr>
                <w:sz w:val="20"/>
                <w:szCs w:val="20"/>
              </w:rPr>
            </w:pPr>
            <w:r>
              <w:rPr>
                <w:rFonts w:eastAsia="Times New Roman"/>
                <w:sz w:val="23"/>
                <w:szCs w:val="23"/>
              </w:rPr>
              <w:t>Социальная</w:t>
            </w:r>
          </w:p>
        </w:tc>
        <w:tc>
          <w:tcPr>
            <w:tcW w:w="2000" w:type="dxa"/>
            <w:tcBorders>
              <w:right w:val="single" w:sz="8" w:space="0" w:color="auto"/>
            </w:tcBorders>
            <w:vAlign w:val="bottom"/>
          </w:tcPr>
          <w:p w:rsidR="005736B5" w:rsidRDefault="00BF354B">
            <w:pPr>
              <w:spacing w:line="250" w:lineRule="exact"/>
              <w:ind w:left="100"/>
              <w:rPr>
                <w:sz w:val="20"/>
                <w:szCs w:val="20"/>
              </w:rPr>
            </w:pPr>
            <w:r>
              <w:rPr>
                <w:rFonts w:eastAsia="Times New Roman"/>
                <w:sz w:val="23"/>
                <w:szCs w:val="23"/>
              </w:rPr>
              <w:t>Создание  единой</w:t>
            </w:r>
          </w:p>
        </w:tc>
        <w:tc>
          <w:tcPr>
            <w:tcW w:w="1840" w:type="dxa"/>
            <w:tcBorders>
              <w:right w:val="single" w:sz="8" w:space="0" w:color="auto"/>
            </w:tcBorders>
            <w:vAlign w:val="bottom"/>
          </w:tcPr>
          <w:p w:rsidR="005736B5" w:rsidRDefault="00FB4102">
            <w:pPr>
              <w:spacing w:line="250" w:lineRule="exact"/>
              <w:ind w:left="80"/>
              <w:rPr>
                <w:sz w:val="20"/>
                <w:szCs w:val="20"/>
              </w:rPr>
            </w:pPr>
            <w:r>
              <w:rPr>
                <w:rFonts w:eastAsia="Times New Roman"/>
                <w:sz w:val="23"/>
                <w:szCs w:val="23"/>
              </w:rPr>
              <w:t>Зам. директора по ВР, классный руководитель</w:t>
            </w:r>
          </w:p>
        </w:tc>
        <w:tc>
          <w:tcPr>
            <w:tcW w:w="1560" w:type="dxa"/>
            <w:tcBorders>
              <w:right w:val="single" w:sz="8" w:space="0" w:color="auto"/>
            </w:tcBorders>
            <w:vAlign w:val="bottom"/>
          </w:tcPr>
          <w:p w:rsidR="005736B5" w:rsidRDefault="00BF354B">
            <w:pPr>
              <w:spacing w:line="250" w:lineRule="exact"/>
              <w:ind w:left="80"/>
              <w:rPr>
                <w:sz w:val="20"/>
                <w:szCs w:val="20"/>
              </w:rPr>
            </w:pPr>
            <w:r>
              <w:rPr>
                <w:rFonts w:eastAsia="Times New Roman"/>
                <w:sz w:val="23"/>
                <w:szCs w:val="23"/>
              </w:rPr>
              <w:t>Окончание</w:t>
            </w:r>
          </w:p>
        </w:tc>
        <w:tc>
          <w:tcPr>
            <w:tcW w:w="1840" w:type="dxa"/>
            <w:gridSpan w:val="3"/>
            <w:tcBorders>
              <w:right w:val="single" w:sz="8" w:space="0" w:color="auto"/>
            </w:tcBorders>
            <w:vAlign w:val="bottom"/>
          </w:tcPr>
          <w:p w:rsidR="005736B5" w:rsidRDefault="00BF354B">
            <w:pPr>
              <w:spacing w:line="250" w:lineRule="exact"/>
              <w:ind w:left="80"/>
              <w:rPr>
                <w:sz w:val="20"/>
                <w:szCs w:val="20"/>
              </w:rPr>
            </w:pPr>
            <w:r>
              <w:rPr>
                <w:rFonts w:eastAsia="Times New Roman"/>
                <w:sz w:val="23"/>
                <w:szCs w:val="23"/>
              </w:rPr>
              <w:t>Совместная</w:t>
            </w:r>
          </w:p>
        </w:tc>
        <w:tc>
          <w:tcPr>
            <w:tcW w:w="1520" w:type="dxa"/>
            <w:tcBorders>
              <w:right w:val="single" w:sz="8" w:space="0" w:color="auto"/>
            </w:tcBorders>
            <w:vAlign w:val="bottom"/>
          </w:tcPr>
          <w:p w:rsidR="005736B5" w:rsidRDefault="00BF354B">
            <w:pPr>
              <w:spacing w:line="250" w:lineRule="exact"/>
              <w:ind w:left="80"/>
              <w:rPr>
                <w:sz w:val="20"/>
                <w:szCs w:val="20"/>
              </w:rPr>
            </w:pPr>
            <w:r>
              <w:rPr>
                <w:rFonts w:eastAsia="Times New Roman"/>
                <w:sz w:val="23"/>
                <w:szCs w:val="23"/>
              </w:rPr>
              <w:t>Успешная</w:t>
            </w:r>
          </w:p>
        </w:tc>
      </w:tr>
      <w:tr w:rsidR="005736B5" w:rsidTr="003413C4">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защита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инфраструктуры</w:t>
            </w:r>
          </w:p>
        </w:tc>
        <w:tc>
          <w:tcPr>
            <w:tcW w:w="1840" w:type="dxa"/>
            <w:tcBorders>
              <w:right w:val="single" w:sz="8" w:space="0" w:color="auto"/>
            </w:tcBorders>
            <w:vAlign w:val="bottom"/>
          </w:tcPr>
          <w:p w:rsidR="005736B5" w:rsidRDefault="005736B5">
            <w:pPr>
              <w:ind w:left="80"/>
              <w:rPr>
                <w:sz w:val="20"/>
                <w:szCs w:val="20"/>
              </w:rPr>
            </w:pPr>
          </w:p>
        </w:tc>
        <w:tc>
          <w:tcPr>
            <w:tcW w:w="1560" w:type="dxa"/>
            <w:tcBorders>
              <w:right w:val="single" w:sz="8" w:space="0" w:color="auto"/>
            </w:tcBorders>
            <w:vAlign w:val="bottom"/>
          </w:tcPr>
          <w:p w:rsidR="005736B5" w:rsidRDefault="00BF354B">
            <w:pPr>
              <w:ind w:left="80"/>
              <w:rPr>
                <w:sz w:val="20"/>
                <w:szCs w:val="20"/>
              </w:rPr>
            </w:pPr>
            <w:r>
              <w:rPr>
                <w:rFonts w:eastAsia="Times New Roman"/>
                <w:sz w:val="23"/>
                <w:szCs w:val="23"/>
              </w:rPr>
              <w:t>обучения в</w:t>
            </w:r>
          </w:p>
        </w:tc>
        <w:tc>
          <w:tcPr>
            <w:tcW w:w="1240" w:type="dxa"/>
            <w:gridSpan w:val="2"/>
            <w:vAlign w:val="bottom"/>
          </w:tcPr>
          <w:p w:rsidR="005736B5" w:rsidRDefault="00BF354B">
            <w:pPr>
              <w:ind w:left="80"/>
              <w:rPr>
                <w:sz w:val="20"/>
                <w:szCs w:val="20"/>
              </w:rPr>
            </w:pPr>
            <w:r>
              <w:rPr>
                <w:rFonts w:eastAsia="Times New Roman"/>
                <w:sz w:val="23"/>
                <w:szCs w:val="23"/>
              </w:rPr>
              <w:t>работа с</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социальная</w:t>
            </w:r>
          </w:p>
        </w:tc>
      </w:tr>
      <w:tr w:rsidR="005736B5" w:rsidTr="003413C4">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учащихся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социальной за-</w:t>
            </w:r>
          </w:p>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BF354B">
            <w:pPr>
              <w:ind w:left="80"/>
              <w:rPr>
                <w:sz w:val="20"/>
                <w:szCs w:val="20"/>
              </w:rPr>
            </w:pPr>
            <w:r>
              <w:rPr>
                <w:rFonts w:eastAsia="Times New Roman"/>
                <w:sz w:val="23"/>
                <w:szCs w:val="23"/>
              </w:rPr>
              <w:t>школе</w:t>
            </w:r>
          </w:p>
        </w:tc>
        <w:tc>
          <w:tcPr>
            <w:tcW w:w="1240" w:type="dxa"/>
            <w:gridSpan w:val="2"/>
            <w:vAlign w:val="bottom"/>
          </w:tcPr>
          <w:p w:rsidR="005736B5" w:rsidRDefault="00BF354B">
            <w:pPr>
              <w:ind w:left="80"/>
              <w:rPr>
                <w:sz w:val="20"/>
                <w:szCs w:val="20"/>
              </w:rPr>
            </w:pPr>
            <w:r>
              <w:rPr>
                <w:rFonts w:eastAsia="Times New Roman"/>
                <w:sz w:val="23"/>
                <w:szCs w:val="23"/>
              </w:rPr>
              <w:t>органами</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адаптация</w:t>
            </w:r>
          </w:p>
        </w:tc>
      </w:tr>
      <w:tr w:rsidR="005736B5" w:rsidTr="003413C4">
        <w:trPr>
          <w:trHeight w:val="266"/>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щиты детей</w:t>
            </w: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240" w:type="dxa"/>
            <w:gridSpan w:val="2"/>
            <w:vAlign w:val="bottom"/>
          </w:tcPr>
          <w:p w:rsidR="005736B5" w:rsidRDefault="00BF354B">
            <w:pPr>
              <w:ind w:left="80"/>
              <w:rPr>
                <w:sz w:val="20"/>
                <w:szCs w:val="20"/>
              </w:rPr>
            </w:pPr>
            <w:r>
              <w:rPr>
                <w:rFonts w:eastAsia="Times New Roman"/>
                <w:w w:val="99"/>
                <w:sz w:val="23"/>
                <w:szCs w:val="23"/>
              </w:rPr>
              <w:t>социальной</w:t>
            </w:r>
          </w:p>
        </w:tc>
        <w:tc>
          <w:tcPr>
            <w:tcW w:w="600" w:type="dxa"/>
            <w:tcBorders>
              <w:right w:val="single" w:sz="8" w:space="0" w:color="auto"/>
            </w:tcBorders>
            <w:vAlign w:val="bottom"/>
          </w:tcPr>
          <w:p w:rsidR="005736B5" w:rsidRDefault="005736B5">
            <w:pPr>
              <w:rPr>
                <w:sz w:val="23"/>
                <w:szCs w:val="23"/>
              </w:rPr>
            </w:pP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учащихся,</w:t>
            </w:r>
          </w:p>
        </w:tc>
      </w:tr>
      <w:tr w:rsidR="005736B5" w:rsidTr="003413C4">
        <w:trPr>
          <w:trHeight w:val="265"/>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защиты, работа</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обеспечение</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с семьями</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защиты прав</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240" w:type="dxa"/>
            <w:gridSpan w:val="2"/>
            <w:vAlign w:val="bottom"/>
          </w:tcPr>
          <w:p w:rsidR="005736B5" w:rsidRDefault="00BF354B">
            <w:pPr>
              <w:ind w:left="80"/>
              <w:rPr>
                <w:sz w:val="20"/>
                <w:szCs w:val="20"/>
              </w:rPr>
            </w:pPr>
            <w:r>
              <w:rPr>
                <w:rFonts w:eastAsia="Times New Roman"/>
                <w:sz w:val="23"/>
                <w:szCs w:val="23"/>
              </w:rPr>
              <w:t>учащихся.</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несовершен-</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оздоровительна</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нолетних</w:t>
            </w:r>
          </w:p>
        </w:tc>
      </w:tr>
      <w:tr w:rsidR="005736B5" w:rsidTr="003413C4">
        <w:trPr>
          <w:trHeight w:val="266"/>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440" w:type="dxa"/>
            <w:vAlign w:val="bottom"/>
          </w:tcPr>
          <w:p w:rsidR="005736B5" w:rsidRDefault="00BF354B">
            <w:pPr>
              <w:ind w:left="80"/>
              <w:rPr>
                <w:sz w:val="20"/>
                <w:szCs w:val="20"/>
              </w:rPr>
            </w:pPr>
            <w:r>
              <w:rPr>
                <w:rFonts w:eastAsia="Times New Roman"/>
                <w:sz w:val="23"/>
                <w:szCs w:val="23"/>
              </w:rPr>
              <w:t>я</w:t>
            </w:r>
          </w:p>
        </w:tc>
        <w:tc>
          <w:tcPr>
            <w:tcW w:w="800" w:type="dxa"/>
            <w:vAlign w:val="bottom"/>
          </w:tcPr>
          <w:p w:rsidR="005736B5" w:rsidRDefault="00BF354B">
            <w:pPr>
              <w:ind w:left="140"/>
              <w:rPr>
                <w:sz w:val="20"/>
                <w:szCs w:val="20"/>
              </w:rPr>
            </w:pPr>
            <w:r>
              <w:rPr>
                <w:rFonts w:eastAsia="Times New Roman"/>
                <w:w w:val="98"/>
                <w:sz w:val="23"/>
                <w:szCs w:val="23"/>
              </w:rPr>
              <w:t>работа</w:t>
            </w:r>
          </w:p>
        </w:tc>
        <w:tc>
          <w:tcPr>
            <w:tcW w:w="600" w:type="dxa"/>
            <w:tcBorders>
              <w:right w:val="single" w:sz="8" w:space="0" w:color="auto"/>
            </w:tcBorders>
            <w:vAlign w:val="bottom"/>
          </w:tcPr>
          <w:p w:rsidR="005736B5" w:rsidRDefault="00BF354B">
            <w:pPr>
              <w:ind w:right="5"/>
              <w:jc w:val="right"/>
              <w:rPr>
                <w:sz w:val="20"/>
                <w:szCs w:val="20"/>
              </w:rPr>
            </w:pPr>
            <w:r>
              <w:rPr>
                <w:rFonts w:eastAsia="Times New Roman"/>
                <w:sz w:val="23"/>
                <w:szCs w:val="23"/>
              </w:rPr>
              <w:t>в</w:t>
            </w:r>
          </w:p>
        </w:tc>
        <w:tc>
          <w:tcPr>
            <w:tcW w:w="1520" w:type="dxa"/>
            <w:tcBorders>
              <w:right w:val="single" w:sz="8" w:space="0" w:color="auto"/>
            </w:tcBorders>
            <w:vAlign w:val="bottom"/>
          </w:tcPr>
          <w:p w:rsidR="005736B5" w:rsidRDefault="005736B5">
            <w:pPr>
              <w:rPr>
                <w:sz w:val="23"/>
                <w:szCs w:val="23"/>
              </w:rPr>
            </w:pPr>
          </w:p>
        </w:tc>
      </w:tr>
      <w:tr w:rsidR="005736B5" w:rsidTr="003413C4">
        <w:trPr>
          <w:trHeight w:val="268"/>
        </w:trPr>
        <w:tc>
          <w:tcPr>
            <w:tcW w:w="140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2000" w:type="dxa"/>
            <w:tcBorders>
              <w:bottom w:val="single" w:sz="8" w:space="0" w:color="auto"/>
              <w:right w:val="single" w:sz="8" w:space="0" w:color="auto"/>
            </w:tcBorders>
            <w:vAlign w:val="bottom"/>
          </w:tcPr>
          <w:p w:rsidR="005736B5" w:rsidRDefault="005736B5">
            <w:pPr>
              <w:rPr>
                <w:sz w:val="23"/>
                <w:szCs w:val="23"/>
              </w:rPr>
            </w:pPr>
          </w:p>
        </w:tc>
        <w:tc>
          <w:tcPr>
            <w:tcW w:w="1840" w:type="dxa"/>
            <w:tcBorders>
              <w:bottom w:val="single" w:sz="8" w:space="0" w:color="auto"/>
              <w:right w:val="single" w:sz="8" w:space="0" w:color="auto"/>
            </w:tcBorders>
            <w:vAlign w:val="bottom"/>
          </w:tcPr>
          <w:p w:rsidR="005736B5" w:rsidRDefault="005736B5">
            <w:pPr>
              <w:rPr>
                <w:sz w:val="23"/>
                <w:szCs w:val="23"/>
              </w:rPr>
            </w:pPr>
          </w:p>
        </w:tc>
        <w:tc>
          <w:tcPr>
            <w:tcW w:w="1560" w:type="dxa"/>
            <w:tcBorders>
              <w:bottom w:val="single" w:sz="8" w:space="0" w:color="auto"/>
              <w:right w:val="single" w:sz="8" w:space="0" w:color="auto"/>
            </w:tcBorders>
            <w:vAlign w:val="bottom"/>
          </w:tcPr>
          <w:p w:rsidR="005736B5" w:rsidRDefault="005736B5">
            <w:pPr>
              <w:rPr>
                <w:sz w:val="23"/>
                <w:szCs w:val="23"/>
              </w:rPr>
            </w:pPr>
          </w:p>
        </w:tc>
        <w:tc>
          <w:tcPr>
            <w:tcW w:w="1240" w:type="dxa"/>
            <w:gridSpan w:val="2"/>
            <w:tcBorders>
              <w:bottom w:val="single" w:sz="8" w:space="0" w:color="auto"/>
            </w:tcBorders>
            <w:vAlign w:val="bottom"/>
          </w:tcPr>
          <w:p w:rsidR="005736B5" w:rsidRDefault="00BF354B">
            <w:pPr>
              <w:ind w:left="80"/>
              <w:rPr>
                <w:sz w:val="20"/>
                <w:szCs w:val="20"/>
              </w:rPr>
            </w:pPr>
            <w:r>
              <w:rPr>
                <w:rFonts w:eastAsia="Times New Roman"/>
                <w:sz w:val="23"/>
                <w:szCs w:val="23"/>
              </w:rPr>
              <w:t>школе</w:t>
            </w:r>
          </w:p>
        </w:tc>
        <w:tc>
          <w:tcPr>
            <w:tcW w:w="600" w:type="dxa"/>
            <w:tcBorders>
              <w:bottom w:val="single" w:sz="8" w:space="0" w:color="auto"/>
              <w:right w:val="single" w:sz="8" w:space="0" w:color="auto"/>
            </w:tcBorders>
            <w:vAlign w:val="bottom"/>
          </w:tcPr>
          <w:p w:rsidR="005736B5" w:rsidRDefault="005736B5">
            <w:pPr>
              <w:rPr>
                <w:sz w:val="23"/>
                <w:szCs w:val="23"/>
              </w:rPr>
            </w:pPr>
          </w:p>
        </w:tc>
        <w:tc>
          <w:tcPr>
            <w:tcW w:w="1520" w:type="dxa"/>
            <w:tcBorders>
              <w:bottom w:val="single" w:sz="8" w:space="0" w:color="auto"/>
              <w:right w:val="single" w:sz="8" w:space="0" w:color="auto"/>
            </w:tcBorders>
            <w:vAlign w:val="bottom"/>
          </w:tcPr>
          <w:p w:rsidR="005736B5" w:rsidRDefault="005736B5">
            <w:pPr>
              <w:rPr>
                <w:sz w:val="23"/>
                <w:szCs w:val="23"/>
              </w:rPr>
            </w:pPr>
          </w:p>
        </w:tc>
      </w:tr>
      <w:tr w:rsidR="005736B5" w:rsidTr="003413C4">
        <w:trPr>
          <w:trHeight w:val="250"/>
        </w:trPr>
        <w:tc>
          <w:tcPr>
            <w:tcW w:w="1400" w:type="dxa"/>
            <w:tcBorders>
              <w:left w:val="single" w:sz="8" w:space="0" w:color="auto"/>
              <w:right w:val="single" w:sz="8" w:space="0" w:color="auto"/>
            </w:tcBorders>
            <w:vAlign w:val="bottom"/>
          </w:tcPr>
          <w:p w:rsidR="005736B5" w:rsidRDefault="00BF354B">
            <w:pPr>
              <w:spacing w:line="250" w:lineRule="exact"/>
              <w:ind w:left="120"/>
              <w:rPr>
                <w:sz w:val="20"/>
                <w:szCs w:val="20"/>
              </w:rPr>
            </w:pPr>
            <w:r>
              <w:rPr>
                <w:rFonts w:eastAsia="Times New Roman"/>
                <w:sz w:val="23"/>
                <w:szCs w:val="23"/>
              </w:rPr>
              <w:t>Дополни-</w:t>
            </w:r>
          </w:p>
        </w:tc>
        <w:tc>
          <w:tcPr>
            <w:tcW w:w="2000" w:type="dxa"/>
            <w:tcBorders>
              <w:right w:val="single" w:sz="8" w:space="0" w:color="auto"/>
            </w:tcBorders>
            <w:vAlign w:val="bottom"/>
          </w:tcPr>
          <w:p w:rsidR="005736B5" w:rsidRDefault="00BF354B">
            <w:pPr>
              <w:spacing w:line="250" w:lineRule="exact"/>
              <w:ind w:left="100"/>
              <w:rPr>
                <w:sz w:val="20"/>
                <w:szCs w:val="20"/>
              </w:rPr>
            </w:pPr>
            <w:r>
              <w:rPr>
                <w:rFonts w:eastAsia="Times New Roman"/>
                <w:sz w:val="23"/>
                <w:szCs w:val="23"/>
              </w:rPr>
              <w:t>Развитие инди-</w:t>
            </w:r>
          </w:p>
        </w:tc>
        <w:tc>
          <w:tcPr>
            <w:tcW w:w="1840" w:type="dxa"/>
            <w:tcBorders>
              <w:right w:val="single" w:sz="8" w:space="0" w:color="auto"/>
            </w:tcBorders>
            <w:vAlign w:val="bottom"/>
          </w:tcPr>
          <w:p w:rsidR="005736B5" w:rsidRDefault="00BF354B">
            <w:pPr>
              <w:spacing w:line="250" w:lineRule="exact"/>
              <w:ind w:left="80"/>
              <w:rPr>
                <w:sz w:val="20"/>
                <w:szCs w:val="20"/>
              </w:rPr>
            </w:pPr>
            <w:r>
              <w:rPr>
                <w:rFonts w:eastAsia="Times New Roman"/>
                <w:sz w:val="23"/>
                <w:szCs w:val="23"/>
              </w:rPr>
              <w:t>Заместитель</w:t>
            </w:r>
          </w:p>
        </w:tc>
        <w:tc>
          <w:tcPr>
            <w:tcW w:w="1560" w:type="dxa"/>
            <w:tcBorders>
              <w:right w:val="single" w:sz="8" w:space="0" w:color="auto"/>
            </w:tcBorders>
            <w:vAlign w:val="bottom"/>
          </w:tcPr>
          <w:p w:rsidR="005736B5" w:rsidRDefault="00BF354B">
            <w:pPr>
              <w:spacing w:line="250" w:lineRule="exact"/>
              <w:ind w:left="80"/>
              <w:rPr>
                <w:sz w:val="20"/>
                <w:szCs w:val="20"/>
              </w:rPr>
            </w:pPr>
            <w:r>
              <w:rPr>
                <w:rFonts w:eastAsia="Times New Roman"/>
                <w:sz w:val="23"/>
                <w:szCs w:val="23"/>
              </w:rPr>
              <w:t>Конец</w:t>
            </w:r>
          </w:p>
        </w:tc>
        <w:tc>
          <w:tcPr>
            <w:tcW w:w="1840" w:type="dxa"/>
            <w:gridSpan w:val="3"/>
            <w:tcBorders>
              <w:right w:val="single" w:sz="8" w:space="0" w:color="auto"/>
            </w:tcBorders>
            <w:vAlign w:val="bottom"/>
          </w:tcPr>
          <w:p w:rsidR="005736B5" w:rsidRDefault="00BF354B">
            <w:pPr>
              <w:spacing w:line="250" w:lineRule="exact"/>
              <w:ind w:left="80"/>
              <w:rPr>
                <w:sz w:val="20"/>
                <w:szCs w:val="20"/>
              </w:rPr>
            </w:pPr>
            <w:r>
              <w:rPr>
                <w:rFonts w:eastAsia="Times New Roman"/>
                <w:sz w:val="23"/>
                <w:szCs w:val="23"/>
              </w:rPr>
              <w:t>Использование</w:t>
            </w:r>
          </w:p>
        </w:tc>
        <w:tc>
          <w:tcPr>
            <w:tcW w:w="1520" w:type="dxa"/>
            <w:tcBorders>
              <w:right w:val="single" w:sz="8" w:space="0" w:color="auto"/>
            </w:tcBorders>
            <w:vAlign w:val="bottom"/>
          </w:tcPr>
          <w:p w:rsidR="005736B5" w:rsidRDefault="00BF354B">
            <w:pPr>
              <w:spacing w:line="250" w:lineRule="exact"/>
              <w:ind w:left="80"/>
              <w:rPr>
                <w:sz w:val="20"/>
                <w:szCs w:val="20"/>
              </w:rPr>
            </w:pPr>
            <w:r>
              <w:rPr>
                <w:rFonts w:eastAsia="Times New Roman"/>
                <w:sz w:val="23"/>
                <w:szCs w:val="23"/>
              </w:rPr>
              <w:t>Успешная</w:t>
            </w:r>
          </w:p>
        </w:tc>
      </w:tr>
      <w:tr w:rsidR="005736B5" w:rsidTr="003413C4">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тельное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видуальных</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директора по</w:t>
            </w:r>
          </w:p>
        </w:tc>
        <w:tc>
          <w:tcPr>
            <w:tcW w:w="1560" w:type="dxa"/>
            <w:tcBorders>
              <w:right w:val="single" w:sz="8" w:space="0" w:color="auto"/>
            </w:tcBorders>
            <w:vAlign w:val="bottom"/>
          </w:tcPr>
          <w:p w:rsidR="005736B5" w:rsidRDefault="00BF354B">
            <w:pPr>
              <w:ind w:left="80"/>
              <w:rPr>
                <w:sz w:val="20"/>
                <w:szCs w:val="20"/>
              </w:rPr>
            </w:pPr>
            <w:r>
              <w:rPr>
                <w:rFonts w:eastAsia="Times New Roman"/>
                <w:sz w:val="23"/>
                <w:szCs w:val="23"/>
              </w:rPr>
              <w:t>учебного</w:t>
            </w:r>
          </w:p>
        </w:tc>
        <w:tc>
          <w:tcPr>
            <w:tcW w:w="1240" w:type="dxa"/>
            <w:gridSpan w:val="2"/>
            <w:vAlign w:val="bottom"/>
          </w:tcPr>
          <w:p w:rsidR="005736B5" w:rsidRDefault="00BF354B">
            <w:pPr>
              <w:ind w:left="80"/>
              <w:rPr>
                <w:sz w:val="20"/>
                <w:szCs w:val="20"/>
              </w:rPr>
            </w:pPr>
            <w:r>
              <w:rPr>
                <w:rFonts w:eastAsia="Times New Roman"/>
                <w:sz w:val="23"/>
                <w:szCs w:val="23"/>
              </w:rPr>
              <w:t>часов</w:t>
            </w:r>
          </w:p>
        </w:tc>
        <w:tc>
          <w:tcPr>
            <w:tcW w:w="600" w:type="dxa"/>
            <w:tcBorders>
              <w:right w:val="single" w:sz="8" w:space="0" w:color="auto"/>
            </w:tcBorders>
            <w:vAlign w:val="bottom"/>
          </w:tcPr>
          <w:p w:rsidR="005736B5" w:rsidRDefault="005736B5"/>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социализаци</w:t>
            </w:r>
          </w:p>
        </w:tc>
      </w:tr>
      <w:tr w:rsidR="005736B5" w:rsidTr="003413C4">
        <w:trPr>
          <w:trHeight w:val="266"/>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образовани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возможностей,</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УВР, педагоги</w:t>
            </w:r>
          </w:p>
        </w:tc>
        <w:tc>
          <w:tcPr>
            <w:tcW w:w="1560" w:type="dxa"/>
            <w:tcBorders>
              <w:right w:val="single" w:sz="8" w:space="0" w:color="auto"/>
            </w:tcBorders>
            <w:vAlign w:val="bottom"/>
          </w:tcPr>
          <w:p w:rsidR="005736B5" w:rsidRDefault="00BF354B">
            <w:pPr>
              <w:ind w:left="80"/>
              <w:rPr>
                <w:sz w:val="20"/>
                <w:szCs w:val="20"/>
              </w:rPr>
            </w:pPr>
            <w:r>
              <w:rPr>
                <w:rFonts w:eastAsia="Times New Roman"/>
                <w:sz w:val="23"/>
                <w:szCs w:val="23"/>
              </w:rPr>
              <w:t>года</w:t>
            </w:r>
          </w:p>
        </w:tc>
        <w:tc>
          <w:tcPr>
            <w:tcW w:w="1240" w:type="dxa"/>
            <w:gridSpan w:val="2"/>
            <w:vAlign w:val="bottom"/>
          </w:tcPr>
          <w:p w:rsidR="005736B5" w:rsidRDefault="00BF354B">
            <w:pPr>
              <w:ind w:left="80"/>
              <w:rPr>
                <w:sz w:val="20"/>
                <w:szCs w:val="20"/>
              </w:rPr>
            </w:pPr>
            <w:r>
              <w:rPr>
                <w:rFonts w:eastAsia="Times New Roman"/>
                <w:sz w:val="23"/>
                <w:szCs w:val="23"/>
              </w:rPr>
              <w:t>школьного</w:t>
            </w:r>
          </w:p>
        </w:tc>
        <w:tc>
          <w:tcPr>
            <w:tcW w:w="600" w:type="dxa"/>
            <w:tcBorders>
              <w:right w:val="single" w:sz="8" w:space="0" w:color="auto"/>
            </w:tcBorders>
            <w:vAlign w:val="bottom"/>
          </w:tcPr>
          <w:p w:rsidR="005736B5" w:rsidRDefault="005736B5">
            <w:pPr>
              <w:rPr>
                <w:sz w:val="23"/>
                <w:szCs w:val="23"/>
              </w:rPr>
            </w:pP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я  учащихся,</w:t>
            </w:r>
          </w:p>
        </w:tc>
      </w:tr>
      <w:tr w:rsidR="005736B5" w:rsidTr="003413C4">
        <w:trPr>
          <w:trHeight w:val="264"/>
        </w:trPr>
        <w:tc>
          <w:tcPr>
            <w:tcW w:w="14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3"/>
                <w:szCs w:val="23"/>
              </w:rPr>
              <w:t>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познаватель-</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дополнитель-</w:t>
            </w:r>
          </w:p>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компонента,</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профессиона</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ных интересов,</w:t>
            </w:r>
          </w:p>
        </w:tc>
        <w:tc>
          <w:tcPr>
            <w:tcW w:w="1840" w:type="dxa"/>
            <w:tcBorders>
              <w:right w:val="single" w:sz="8" w:space="0" w:color="auto"/>
            </w:tcBorders>
            <w:vAlign w:val="bottom"/>
          </w:tcPr>
          <w:p w:rsidR="005736B5" w:rsidRDefault="00BF354B">
            <w:pPr>
              <w:ind w:left="80"/>
              <w:rPr>
                <w:sz w:val="20"/>
                <w:szCs w:val="20"/>
              </w:rPr>
            </w:pPr>
            <w:r>
              <w:rPr>
                <w:rFonts w:eastAsia="Times New Roman"/>
                <w:sz w:val="23"/>
                <w:szCs w:val="23"/>
              </w:rPr>
              <w:t>ного образова-</w:t>
            </w:r>
          </w:p>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сотрудничество</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льная</w:t>
            </w:r>
          </w:p>
        </w:tc>
      </w:tr>
      <w:tr w:rsidR="005736B5" w:rsidTr="003413C4">
        <w:trPr>
          <w:trHeight w:val="269"/>
        </w:trPr>
        <w:tc>
          <w:tcPr>
            <w:tcW w:w="140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3"/>
                <w:szCs w:val="23"/>
              </w:rPr>
              <w:t>коррекция</w:t>
            </w:r>
          </w:p>
        </w:tc>
        <w:tc>
          <w:tcPr>
            <w:tcW w:w="184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ния</w:t>
            </w:r>
          </w:p>
        </w:tc>
        <w:tc>
          <w:tcPr>
            <w:tcW w:w="1560" w:type="dxa"/>
            <w:tcBorders>
              <w:bottom w:val="single" w:sz="8" w:space="0" w:color="auto"/>
              <w:right w:val="single" w:sz="8" w:space="0" w:color="auto"/>
            </w:tcBorders>
            <w:vAlign w:val="bottom"/>
          </w:tcPr>
          <w:p w:rsidR="005736B5" w:rsidRDefault="005736B5">
            <w:pPr>
              <w:rPr>
                <w:sz w:val="23"/>
                <w:szCs w:val="23"/>
              </w:rPr>
            </w:pPr>
          </w:p>
        </w:tc>
        <w:tc>
          <w:tcPr>
            <w:tcW w:w="1840" w:type="dxa"/>
            <w:gridSpan w:val="3"/>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с благотвори</w:t>
            </w:r>
          </w:p>
        </w:tc>
        <w:tc>
          <w:tcPr>
            <w:tcW w:w="152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ориентация,</w:t>
            </w:r>
          </w:p>
        </w:tc>
      </w:tr>
      <w:tr w:rsidR="005736B5" w:rsidTr="003413C4">
        <w:trPr>
          <w:trHeight w:val="257"/>
        </w:trPr>
        <w:tc>
          <w:tcPr>
            <w:tcW w:w="1400" w:type="dxa"/>
            <w:vAlign w:val="bottom"/>
          </w:tcPr>
          <w:p w:rsidR="005736B5" w:rsidRDefault="005736B5"/>
        </w:tc>
        <w:tc>
          <w:tcPr>
            <w:tcW w:w="2000" w:type="dxa"/>
            <w:vAlign w:val="bottom"/>
          </w:tcPr>
          <w:p w:rsidR="005736B5" w:rsidRDefault="005736B5"/>
        </w:tc>
        <w:tc>
          <w:tcPr>
            <w:tcW w:w="1840" w:type="dxa"/>
            <w:vAlign w:val="bottom"/>
          </w:tcPr>
          <w:p w:rsidR="005736B5" w:rsidRDefault="005736B5"/>
        </w:tc>
        <w:tc>
          <w:tcPr>
            <w:tcW w:w="1560" w:type="dxa"/>
            <w:vAlign w:val="bottom"/>
          </w:tcPr>
          <w:p w:rsidR="005736B5" w:rsidRDefault="005736B5"/>
        </w:tc>
        <w:tc>
          <w:tcPr>
            <w:tcW w:w="440" w:type="dxa"/>
            <w:vAlign w:val="bottom"/>
          </w:tcPr>
          <w:p w:rsidR="005736B5" w:rsidRDefault="005736B5"/>
        </w:tc>
        <w:tc>
          <w:tcPr>
            <w:tcW w:w="800" w:type="dxa"/>
            <w:vAlign w:val="bottom"/>
          </w:tcPr>
          <w:p w:rsidR="005736B5" w:rsidRDefault="005736B5"/>
        </w:tc>
        <w:tc>
          <w:tcPr>
            <w:tcW w:w="600" w:type="dxa"/>
            <w:vAlign w:val="bottom"/>
          </w:tcPr>
          <w:p w:rsidR="005736B5" w:rsidRDefault="005736B5"/>
        </w:tc>
        <w:tc>
          <w:tcPr>
            <w:tcW w:w="1520" w:type="dxa"/>
            <w:vAlign w:val="bottom"/>
          </w:tcPr>
          <w:p w:rsidR="005736B5" w:rsidRDefault="005736B5">
            <w:pPr>
              <w:spacing w:line="257" w:lineRule="exact"/>
              <w:ind w:left="1180"/>
              <w:rPr>
                <w:sz w:val="20"/>
                <w:szCs w:val="20"/>
              </w:rPr>
            </w:pPr>
          </w:p>
        </w:tc>
      </w:tr>
      <w:tr w:rsidR="005736B5" w:rsidTr="003413C4">
        <w:trPr>
          <w:trHeight w:val="266"/>
        </w:trPr>
        <w:tc>
          <w:tcPr>
            <w:tcW w:w="1400" w:type="dxa"/>
            <w:tcBorders>
              <w:top w:val="single" w:sz="8" w:space="0" w:color="auto"/>
              <w:left w:val="single" w:sz="8" w:space="0" w:color="auto"/>
              <w:right w:val="single" w:sz="8" w:space="0" w:color="auto"/>
            </w:tcBorders>
            <w:vAlign w:val="bottom"/>
          </w:tcPr>
          <w:p w:rsidR="005736B5" w:rsidRDefault="005736B5">
            <w:pPr>
              <w:rPr>
                <w:sz w:val="23"/>
                <w:szCs w:val="23"/>
              </w:rPr>
            </w:pPr>
          </w:p>
        </w:tc>
        <w:tc>
          <w:tcPr>
            <w:tcW w:w="20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3"/>
                <w:szCs w:val="23"/>
              </w:rPr>
              <w:t>личностных</w:t>
            </w:r>
          </w:p>
        </w:tc>
        <w:tc>
          <w:tcPr>
            <w:tcW w:w="1840" w:type="dxa"/>
            <w:tcBorders>
              <w:top w:val="single" w:sz="8" w:space="0" w:color="auto"/>
              <w:right w:val="single" w:sz="8" w:space="0" w:color="auto"/>
            </w:tcBorders>
            <w:vAlign w:val="bottom"/>
          </w:tcPr>
          <w:p w:rsidR="005736B5" w:rsidRDefault="005736B5">
            <w:pPr>
              <w:rPr>
                <w:sz w:val="23"/>
                <w:szCs w:val="23"/>
              </w:rPr>
            </w:pPr>
          </w:p>
        </w:tc>
        <w:tc>
          <w:tcPr>
            <w:tcW w:w="1560" w:type="dxa"/>
            <w:tcBorders>
              <w:top w:val="single" w:sz="8" w:space="0" w:color="auto"/>
              <w:right w:val="single" w:sz="8" w:space="0" w:color="auto"/>
            </w:tcBorders>
            <w:vAlign w:val="bottom"/>
          </w:tcPr>
          <w:p w:rsidR="005736B5" w:rsidRDefault="005736B5">
            <w:pPr>
              <w:rPr>
                <w:sz w:val="23"/>
                <w:szCs w:val="23"/>
              </w:rPr>
            </w:pPr>
          </w:p>
        </w:tc>
        <w:tc>
          <w:tcPr>
            <w:tcW w:w="1840" w:type="dxa"/>
            <w:gridSpan w:val="3"/>
            <w:tcBorders>
              <w:top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тельными</w:t>
            </w:r>
          </w:p>
        </w:tc>
        <w:tc>
          <w:tcPr>
            <w:tcW w:w="1520" w:type="dxa"/>
            <w:tcBorders>
              <w:top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оздоровлени</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ind w:left="100"/>
              <w:rPr>
                <w:sz w:val="20"/>
                <w:szCs w:val="20"/>
              </w:rPr>
            </w:pPr>
            <w:r>
              <w:rPr>
                <w:rFonts w:eastAsia="Times New Roman"/>
                <w:sz w:val="23"/>
                <w:szCs w:val="23"/>
              </w:rPr>
              <w:t>качеств</w:t>
            </w:r>
          </w:p>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фондами,</w:t>
            </w:r>
          </w:p>
        </w:tc>
        <w:tc>
          <w:tcPr>
            <w:tcW w:w="1520" w:type="dxa"/>
            <w:tcBorders>
              <w:right w:val="single" w:sz="8" w:space="0" w:color="auto"/>
            </w:tcBorders>
            <w:vAlign w:val="bottom"/>
          </w:tcPr>
          <w:p w:rsidR="005736B5" w:rsidRDefault="00BF354B">
            <w:pPr>
              <w:ind w:left="80"/>
              <w:rPr>
                <w:sz w:val="20"/>
                <w:szCs w:val="20"/>
              </w:rPr>
            </w:pPr>
            <w:r>
              <w:rPr>
                <w:rFonts w:eastAsia="Times New Roman"/>
                <w:sz w:val="23"/>
                <w:szCs w:val="23"/>
              </w:rPr>
              <w:t>е детей.</w:t>
            </w: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учреждениями</w:t>
            </w:r>
          </w:p>
        </w:tc>
        <w:tc>
          <w:tcPr>
            <w:tcW w:w="1520" w:type="dxa"/>
            <w:tcBorders>
              <w:right w:val="single" w:sz="8" w:space="0" w:color="auto"/>
            </w:tcBorders>
            <w:vAlign w:val="bottom"/>
          </w:tcPr>
          <w:p w:rsidR="005736B5" w:rsidRDefault="005736B5"/>
        </w:tc>
      </w:tr>
      <w:tr w:rsidR="005736B5" w:rsidTr="003413C4">
        <w:trPr>
          <w:trHeight w:val="267"/>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дополнительног</w:t>
            </w:r>
          </w:p>
        </w:tc>
        <w:tc>
          <w:tcPr>
            <w:tcW w:w="1520" w:type="dxa"/>
            <w:tcBorders>
              <w:right w:val="single" w:sz="8" w:space="0" w:color="auto"/>
            </w:tcBorders>
            <w:vAlign w:val="bottom"/>
          </w:tcPr>
          <w:p w:rsidR="005736B5" w:rsidRDefault="005736B5">
            <w:pPr>
              <w:rPr>
                <w:sz w:val="23"/>
                <w:szCs w:val="23"/>
              </w:rPr>
            </w:pP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о образования</w:t>
            </w:r>
          </w:p>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поселка и</w:t>
            </w:r>
          </w:p>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района,</w:t>
            </w:r>
          </w:p>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связь с</w:t>
            </w:r>
          </w:p>
        </w:tc>
        <w:tc>
          <w:tcPr>
            <w:tcW w:w="1520" w:type="dxa"/>
            <w:tcBorders>
              <w:right w:val="single" w:sz="8" w:space="0" w:color="auto"/>
            </w:tcBorders>
            <w:vAlign w:val="bottom"/>
          </w:tcPr>
          <w:p w:rsidR="005736B5" w:rsidRDefault="005736B5"/>
        </w:tc>
      </w:tr>
      <w:tr w:rsidR="005736B5" w:rsidTr="003413C4">
        <w:trPr>
          <w:trHeight w:val="266"/>
        </w:trPr>
        <w:tc>
          <w:tcPr>
            <w:tcW w:w="1400" w:type="dxa"/>
            <w:tcBorders>
              <w:left w:val="single" w:sz="8" w:space="0" w:color="auto"/>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5736B5">
            <w:pPr>
              <w:rPr>
                <w:sz w:val="23"/>
                <w:szCs w:val="23"/>
              </w:rPr>
            </w:pPr>
          </w:p>
        </w:tc>
        <w:tc>
          <w:tcPr>
            <w:tcW w:w="1840" w:type="dxa"/>
            <w:tcBorders>
              <w:right w:val="single" w:sz="8" w:space="0" w:color="auto"/>
            </w:tcBorders>
            <w:vAlign w:val="bottom"/>
          </w:tcPr>
          <w:p w:rsidR="005736B5" w:rsidRDefault="005736B5">
            <w:pPr>
              <w:rPr>
                <w:sz w:val="23"/>
                <w:szCs w:val="23"/>
              </w:rPr>
            </w:pPr>
          </w:p>
        </w:tc>
        <w:tc>
          <w:tcPr>
            <w:tcW w:w="1560" w:type="dxa"/>
            <w:tcBorders>
              <w:right w:val="single" w:sz="8" w:space="0" w:color="auto"/>
            </w:tcBorders>
            <w:vAlign w:val="bottom"/>
          </w:tcPr>
          <w:p w:rsidR="005736B5" w:rsidRDefault="005736B5">
            <w:pPr>
              <w:rPr>
                <w:sz w:val="23"/>
                <w:szCs w:val="23"/>
              </w:rPr>
            </w:pPr>
          </w:p>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культурными</w:t>
            </w:r>
          </w:p>
        </w:tc>
        <w:tc>
          <w:tcPr>
            <w:tcW w:w="1520" w:type="dxa"/>
            <w:tcBorders>
              <w:right w:val="single" w:sz="8" w:space="0" w:color="auto"/>
            </w:tcBorders>
            <w:vAlign w:val="bottom"/>
          </w:tcPr>
          <w:p w:rsidR="005736B5" w:rsidRDefault="005736B5">
            <w:pPr>
              <w:rPr>
                <w:sz w:val="23"/>
                <w:szCs w:val="23"/>
              </w:rPr>
            </w:pPr>
          </w:p>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учреждениями</w:t>
            </w:r>
          </w:p>
        </w:tc>
        <w:tc>
          <w:tcPr>
            <w:tcW w:w="1520" w:type="dxa"/>
            <w:tcBorders>
              <w:right w:val="single" w:sz="8" w:space="0" w:color="auto"/>
            </w:tcBorders>
            <w:vAlign w:val="bottom"/>
          </w:tcPr>
          <w:p w:rsidR="005736B5" w:rsidRDefault="005736B5"/>
        </w:tc>
      </w:tr>
      <w:tr w:rsidR="005736B5" w:rsidTr="003413C4">
        <w:trPr>
          <w:trHeight w:val="264"/>
        </w:trPr>
        <w:tc>
          <w:tcPr>
            <w:tcW w:w="1400" w:type="dxa"/>
            <w:tcBorders>
              <w:left w:val="single" w:sz="8" w:space="0" w:color="auto"/>
              <w:right w:val="single" w:sz="8" w:space="0" w:color="auto"/>
            </w:tcBorders>
            <w:vAlign w:val="bottom"/>
          </w:tcPr>
          <w:p w:rsidR="005736B5" w:rsidRDefault="005736B5"/>
        </w:tc>
        <w:tc>
          <w:tcPr>
            <w:tcW w:w="2000" w:type="dxa"/>
            <w:tcBorders>
              <w:right w:val="single" w:sz="8" w:space="0" w:color="auto"/>
            </w:tcBorders>
            <w:vAlign w:val="bottom"/>
          </w:tcPr>
          <w:p w:rsidR="005736B5" w:rsidRDefault="005736B5"/>
        </w:tc>
        <w:tc>
          <w:tcPr>
            <w:tcW w:w="1840" w:type="dxa"/>
            <w:tcBorders>
              <w:right w:val="single" w:sz="8" w:space="0" w:color="auto"/>
            </w:tcBorders>
            <w:vAlign w:val="bottom"/>
          </w:tcPr>
          <w:p w:rsidR="005736B5" w:rsidRDefault="005736B5"/>
        </w:tc>
        <w:tc>
          <w:tcPr>
            <w:tcW w:w="1560" w:type="dxa"/>
            <w:tcBorders>
              <w:right w:val="single" w:sz="8" w:space="0" w:color="auto"/>
            </w:tcBorders>
            <w:vAlign w:val="bottom"/>
          </w:tcPr>
          <w:p w:rsidR="005736B5" w:rsidRDefault="005736B5"/>
        </w:tc>
        <w:tc>
          <w:tcPr>
            <w:tcW w:w="1840" w:type="dxa"/>
            <w:gridSpan w:val="3"/>
            <w:tcBorders>
              <w:right w:val="single" w:sz="8" w:space="0" w:color="auto"/>
            </w:tcBorders>
            <w:vAlign w:val="bottom"/>
          </w:tcPr>
          <w:p w:rsidR="005736B5" w:rsidRDefault="00BF354B">
            <w:pPr>
              <w:ind w:left="80"/>
              <w:rPr>
                <w:sz w:val="20"/>
                <w:szCs w:val="20"/>
              </w:rPr>
            </w:pPr>
            <w:r>
              <w:rPr>
                <w:rFonts w:eastAsia="Times New Roman"/>
                <w:sz w:val="23"/>
                <w:szCs w:val="23"/>
              </w:rPr>
              <w:t>поселка и</w:t>
            </w:r>
          </w:p>
        </w:tc>
        <w:tc>
          <w:tcPr>
            <w:tcW w:w="1520" w:type="dxa"/>
            <w:tcBorders>
              <w:right w:val="single" w:sz="8" w:space="0" w:color="auto"/>
            </w:tcBorders>
            <w:vAlign w:val="bottom"/>
          </w:tcPr>
          <w:p w:rsidR="005736B5" w:rsidRDefault="005736B5"/>
        </w:tc>
      </w:tr>
      <w:tr w:rsidR="005736B5" w:rsidTr="003413C4">
        <w:trPr>
          <w:trHeight w:val="268"/>
        </w:trPr>
        <w:tc>
          <w:tcPr>
            <w:tcW w:w="140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2000" w:type="dxa"/>
            <w:tcBorders>
              <w:bottom w:val="single" w:sz="8" w:space="0" w:color="auto"/>
              <w:right w:val="single" w:sz="8" w:space="0" w:color="auto"/>
            </w:tcBorders>
            <w:vAlign w:val="bottom"/>
          </w:tcPr>
          <w:p w:rsidR="005736B5" w:rsidRDefault="005736B5">
            <w:pPr>
              <w:rPr>
                <w:sz w:val="23"/>
                <w:szCs w:val="23"/>
              </w:rPr>
            </w:pPr>
          </w:p>
        </w:tc>
        <w:tc>
          <w:tcPr>
            <w:tcW w:w="1840" w:type="dxa"/>
            <w:tcBorders>
              <w:bottom w:val="single" w:sz="8" w:space="0" w:color="auto"/>
              <w:right w:val="single" w:sz="8" w:space="0" w:color="auto"/>
            </w:tcBorders>
            <w:vAlign w:val="bottom"/>
          </w:tcPr>
          <w:p w:rsidR="005736B5" w:rsidRDefault="005736B5">
            <w:pPr>
              <w:rPr>
                <w:sz w:val="23"/>
                <w:szCs w:val="23"/>
              </w:rPr>
            </w:pPr>
          </w:p>
        </w:tc>
        <w:tc>
          <w:tcPr>
            <w:tcW w:w="1560" w:type="dxa"/>
            <w:tcBorders>
              <w:bottom w:val="single" w:sz="8" w:space="0" w:color="auto"/>
              <w:right w:val="single" w:sz="8" w:space="0" w:color="auto"/>
            </w:tcBorders>
            <w:vAlign w:val="bottom"/>
          </w:tcPr>
          <w:p w:rsidR="005736B5" w:rsidRDefault="005736B5">
            <w:pPr>
              <w:rPr>
                <w:sz w:val="23"/>
                <w:szCs w:val="23"/>
              </w:rPr>
            </w:pPr>
          </w:p>
        </w:tc>
        <w:tc>
          <w:tcPr>
            <w:tcW w:w="1840" w:type="dxa"/>
            <w:gridSpan w:val="3"/>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3"/>
                <w:szCs w:val="23"/>
              </w:rPr>
              <w:t>района.</w:t>
            </w:r>
          </w:p>
        </w:tc>
        <w:tc>
          <w:tcPr>
            <w:tcW w:w="1520" w:type="dxa"/>
            <w:tcBorders>
              <w:bottom w:val="single" w:sz="8" w:space="0" w:color="auto"/>
              <w:right w:val="single" w:sz="8" w:space="0" w:color="auto"/>
            </w:tcBorders>
            <w:vAlign w:val="bottom"/>
          </w:tcPr>
          <w:p w:rsidR="005736B5" w:rsidRDefault="005736B5">
            <w:pPr>
              <w:rPr>
                <w:sz w:val="23"/>
                <w:szCs w:val="23"/>
              </w:rPr>
            </w:pPr>
          </w:p>
        </w:tc>
      </w:tr>
    </w:tbl>
    <w:p w:rsidR="005736B5" w:rsidRDefault="005736B5">
      <w:pPr>
        <w:spacing w:line="249" w:lineRule="exact"/>
        <w:rPr>
          <w:sz w:val="20"/>
          <w:szCs w:val="20"/>
        </w:rPr>
      </w:pPr>
    </w:p>
    <w:p w:rsidR="00FB4102" w:rsidRDefault="00BF354B">
      <w:pPr>
        <w:spacing w:line="271" w:lineRule="auto"/>
        <w:jc w:val="center"/>
        <w:rPr>
          <w:rFonts w:eastAsia="Times New Roman"/>
          <w:b/>
          <w:bCs/>
          <w:sz w:val="24"/>
          <w:szCs w:val="24"/>
        </w:rPr>
      </w:pPr>
      <w:r>
        <w:rPr>
          <w:rFonts w:eastAsia="Times New Roman"/>
          <w:b/>
          <w:bCs/>
          <w:sz w:val="24"/>
          <w:szCs w:val="24"/>
        </w:rPr>
        <w:t xml:space="preserve">1.3. Система оценки достижения обучающимися с умственной отсталостью </w:t>
      </w:r>
    </w:p>
    <w:p w:rsidR="005736B5" w:rsidRDefault="00BF354B">
      <w:pPr>
        <w:spacing w:line="271" w:lineRule="auto"/>
        <w:jc w:val="center"/>
        <w:rPr>
          <w:sz w:val="20"/>
          <w:szCs w:val="20"/>
        </w:rPr>
      </w:pPr>
      <w:r>
        <w:rPr>
          <w:rFonts w:eastAsia="Times New Roman"/>
          <w:b/>
          <w:bCs/>
          <w:sz w:val="24"/>
          <w:szCs w:val="24"/>
        </w:rPr>
        <w:t xml:space="preserve">планируемых результатов освоения </w:t>
      </w:r>
      <w:r w:rsidR="00FB4102">
        <w:rPr>
          <w:rFonts w:eastAsia="Times New Roman"/>
          <w:b/>
          <w:bCs/>
          <w:sz w:val="24"/>
          <w:szCs w:val="24"/>
        </w:rPr>
        <w:t>АООП НОО</w:t>
      </w:r>
    </w:p>
    <w:p w:rsidR="005736B5" w:rsidRDefault="005736B5">
      <w:pPr>
        <w:spacing w:line="196" w:lineRule="exact"/>
        <w:rPr>
          <w:sz w:val="20"/>
          <w:szCs w:val="20"/>
        </w:rPr>
      </w:pPr>
    </w:p>
    <w:p w:rsidR="005736B5" w:rsidRDefault="00BF354B" w:rsidP="00FB4102">
      <w:pPr>
        <w:spacing w:line="237" w:lineRule="auto"/>
        <w:ind w:left="120" w:right="100" w:firstLine="240"/>
        <w:jc w:val="both"/>
        <w:rPr>
          <w:sz w:val="20"/>
          <w:szCs w:val="20"/>
        </w:rPr>
      </w:pPr>
      <w:r>
        <w:rPr>
          <w:rFonts w:eastAsia="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736B5" w:rsidRDefault="005736B5" w:rsidP="00FB4102">
      <w:pPr>
        <w:spacing w:line="14" w:lineRule="exact"/>
        <w:jc w:val="both"/>
        <w:rPr>
          <w:sz w:val="20"/>
          <w:szCs w:val="20"/>
        </w:rPr>
      </w:pPr>
    </w:p>
    <w:p w:rsidR="005736B5" w:rsidRDefault="00BF354B" w:rsidP="00FB4102">
      <w:pPr>
        <w:spacing w:line="234" w:lineRule="auto"/>
        <w:ind w:left="120" w:right="100" w:firstLine="300"/>
        <w:jc w:val="both"/>
        <w:rPr>
          <w:sz w:val="20"/>
          <w:szCs w:val="20"/>
        </w:rPr>
      </w:pPr>
      <w:r>
        <w:rPr>
          <w:rFonts w:eastAsia="Times New Roman"/>
          <w:sz w:val="24"/>
          <w:szCs w:val="24"/>
        </w:rPr>
        <w:t xml:space="preserve">Система оценки достижения обучающимися с умственной отсталостью (интеллектуальными нарушениями) планируемых результатов освоения АООП НОО призвана решить </w:t>
      </w:r>
      <w:r>
        <w:rPr>
          <w:rFonts w:eastAsia="Times New Roman"/>
          <w:b/>
          <w:bCs/>
          <w:sz w:val="24"/>
          <w:szCs w:val="24"/>
        </w:rPr>
        <w:t>следующие</w:t>
      </w:r>
    </w:p>
    <w:p w:rsidR="005736B5" w:rsidRDefault="005736B5" w:rsidP="00FB4102">
      <w:pPr>
        <w:spacing w:line="6" w:lineRule="exact"/>
        <w:jc w:val="both"/>
        <w:rPr>
          <w:sz w:val="20"/>
          <w:szCs w:val="20"/>
        </w:rPr>
      </w:pPr>
    </w:p>
    <w:p w:rsidR="005736B5" w:rsidRDefault="00BF354B" w:rsidP="00FB4102">
      <w:pPr>
        <w:ind w:left="120"/>
        <w:jc w:val="both"/>
        <w:rPr>
          <w:sz w:val="20"/>
          <w:szCs w:val="20"/>
        </w:rPr>
      </w:pPr>
      <w:r>
        <w:rPr>
          <w:rFonts w:eastAsia="Times New Roman"/>
          <w:b/>
          <w:bCs/>
          <w:sz w:val="24"/>
          <w:szCs w:val="24"/>
        </w:rPr>
        <w:t>задачи:</w:t>
      </w:r>
    </w:p>
    <w:p w:rsidR="005736B5" w:rsidRDefault="005736B5" w:rsidP="00FB4102">
      <w:pPr>
        <w:spacing w:line="7" w:lineRule="exact"/>
        <w:jc w:val="both"/>
        <w:rPr>
          <w:sz w:val="20"/>
          <w:szCs w:val="20"/>
        </w:rPr>
      </w:pPr>
    </w:p>
    <w:p w:rsidR="005736B5" w:rsidRDefault="00BF354B" w:rsidP="00FB4102">
      <w:pPr>
        <w:numPr>
          <w:ilvl w:val="0"/>
          <w:numId w:val="31"/>
        </w:numPr>
        <w:tabs>
          <w:tab w:val="left" w:pos="339"/>
        </w:tabs>
        <w:spacing w:line="236" w:lineRule="auto"/>
        <w:ind w:left="120" w:right="100" w:hanging="7"/>
        <w:jc w:val="both"/>
        <w:rPr>
          <w:rFonts w:eastAsia="Times New Roman"/>
          <w:sz w:val="24"/>
          <w:szCs w:val="24"/>
        </w:rPr>
      </w:pPr>
      <w:r>
        <w:rPr>
          <w:rFonts w:eastAsia="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736B5" w:rsidRDefault="005736B5" w:rsidP="00FB4102">
      <w:pPr>
        <w:spacing w:line="13" w:lineRule="exact"/>
        <w:jc w:val="both"/>
        <w:rPr>
          <w:rFonts w:eastAsia="Times New Roman"/>
          <w:sz w:val="24"/>
          <w:szCs w:val="24"/>
        </w:rPr>
      </w:pPr>
    </w:p>
    <w:p w:rsidR="005736B5" w:rsidRDefault="00BF354B" w:rsidP="00FB4102">
      <w:pPr>
        <w:numPr>
          <w:ilvl w:val="0"/>
          <w:numId w:val="31"/>
        </w:numPr>
        <w:tabs>
          <w:tab w:val="left" w:pos="372"/>
        </w:tabs>
        <w:spacing w:line="236" w:lineRule="auto"/>
        <w:ind w:left="120" w:right="100" w:hanging="7"/>
        <w:jc w:val="both"/>
        <w:rPr>
          <w:rFonts w:eastAsia="Times New Roman"/>
          <w:sz w:val="24"/>
          <w:szCs w:val="24"/>
        </w:rPr>
      </w:pPr>
      <w:r>
        <w:rPr>
          <w:rFonts w:eastAsia="Times New Roman"/>
          <w:sz w:val="24"/>
          <w:szCs w:val="24"/>
        </w:rPr>
        <w:t>ориентировать образовательную деятельность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5736B5" w:rsidRDefault="005736B5" w:rsidP="00FB4102">
      <w:pPr>
        <w:spacing w:line="14" w:lineRule="exact"/>
        <w:jc w:val="both"/>
        <w:rPr>
          <w:rFonts w:eastAsia="Times New Roman"/>
          <w:sz w:val="24"/>
          <w:szCs w:val="24"/>
        </w:rPr>
      </w:pPr>
    </w:p>
    <w:p w:rsidR="005736B5" w:rsidRDefault="00BF354B" w:rsidP="00FB4102">
      <w:pPr>
        <w:numPr>
          <w:ilvl w:val="0"/>
          <w:numId w:val="31"/>
        </w:numPr>
        <w:tabs>
          <w:tab w:val="left" w:pos="276"/>
        </w:tabs>
        <w:spacing w:line="234" w:lineRule="auto"/>
        <w:ind w:left="120" w:right="100" w:hanging="7"/>
        <w:jc w:val="both"/>
        <w:rPr>
          <w:rFonts w:eastAsia="Times New Roman"/>
          <w:sz w:val="24"/>
          <w:szCs w:val="24"/>
        </w:rPr>
      </w:pPr>
      <w:r>
        <w:rPr>
          <w:rFonts w:eastAsia="Times New Roman"/>
          <w:sz w:val="24"/>
          <w:szCs w:val="24"/>
        </w:rPr>
        <w:t>обеспечивать комплексный подход к оценке результатов освоения АООП начального общего образования, позволяющий вести оценку предметных и личностных результатов;</w:t>
      </w:r>
    </w:p>
    <w:p w:rsidR="005736B5" w:rsidRDefault="005736B5" w:rsidP="00FB4102">
      <w:pPr>
        <w:spacing w:line="13" w:lineRule="exact"/>
        <w:jc w:val="both"/>
        <w:rPr>
          <w:rFonts w:eastAsia="Times New Roman"/>
          <w:sz w:val="24"/>
          <w:szCs w:val="24"/>
        </w:rPr>
      </w:pPr>
    </w:p>
    <w:p w:rsidR="005736B5" w:rsidRDefault="00BF354B" w:rsidP="00FB4102">
      <w:pPr>
        <w:numPr>
          <w:ilvl w:val="0"/>
          <w:numId w:val="31"/>
        </w:numPr>
        <w:tabs>
          <w:tab w:val="left" w:pos="315"/>
        </w:tabs>
        <w:spacing w:line="234" w:lineRule="auto"/>
        <w:ind w:left="120" w:right="100" w:hanging="7"/>
        <w:jc w:val="both"/>
        <w:rPr>
          <w:rFonts w:eastAsia="Times New Roman"/>
          <w:sz w:val="24"/>
          <w:szCs w:val="24"/>
        </w:rPr>
      </w:pPr>
      <w:r>
        <w:rPr>
          <w:rFonts w:eastAsia="Times New Roman"/>
          <w:sz w:val="24"/>
          <w:szCs w:val="24"/>
        </w:rPr>
        <w:t>предусматривать оценку достижений обучающихся и оценку эффективности деятельности образовательной организации;</w:t>
      </w:r>
    </w:p>
    <w:p w:rsidR="005736B5" w:rsidRDefault="005736B5" w:rsidP="00FB4102">
      <w:pPr>
        <w:spacing w:line="13" w:lineRule="exact"/>
        <w:jc w:val="both"/>
        <w:rPr>
          <w:rFonts w:eastAsia="Times New Roman"/>
          <w:sz w:val="24"/>
          <w:szCs w:val="24"/>
        </w:rPr>
      </w:pPr>
    </w:p>
    <w:p w:rsidR="005736B5" w:rsidRDefault="00BF354B" w:rsidP="00FB4102">
      <w:pPr>
        <w:numPr>
          <w:ilvl w:val="0"/>
          <w:numId w:val="31"/>
        </w:numPr>
        <w:tabs>
          <w:tab w:val="left" w:pos="286"/>
        </w:tabs>
        <w:spacing w:line="234" w:lineRule="auto"/>
        <w:ind w:left="120" w:right="100" w:hanging="7"/>
        <w:jc w:val="both"/>
        <w:rPr>
          <w:rFonts w:eastAsia="Times New Roman"/>
          <w:sz w:val="24"/>
          <w:szCs w:val="24"/>
        </w:rPr>
      </w:pPr>
      <w:r>
        <w:rPr>
          <w:rFonts w:eastAsia="Times New Roman"/>
          <w:sz w:val="24"/>
          <w:szCs w:val="24"/>
        </w:rPr>
        <w:t>позволять осуществлять оценку динамики учебных достижений обучающихся и развития их жизненной компетенции.</w:t>
      </w:r>
    </w:p>
    <w:p w:rsidR="005736B5" w:rsidRDefault="005736B5" w:rsidP="00FB4102">
      <w:pPr>
        <w:spacing w:line="13" w:lineRule="exact"/>
        <w:jc w:val="both"/>
        <w:rPr>
          <w:rFonts w:eastAsia="Times New Roman"/>
          <w:sz w:val="24"/>
          <w:szCs w:val="24"/>
        </w:rPr>
      </w:pPr>
    </w:p>
    <w:p w:rsidR="005736B5" w:rsidRDefault="00BF354B" w:rsidP="00FB4102">
      <w:pPr>
        <w:spacing w:line="238" w:lineRule="auto"/>
        <w:ind w:left="120" w:right="100" w:firstLine="240"/>
        <w:jc w:val="both"/>
        <w:rPr>
          <w:rFonts w:eastAsia="Times New Roman"/>
          <w:sz w:val="24"/>
          <w:szCs w:val="24"/>
        </w:rPr>
      </w:pPr>
      <w:r>
        <w:rPr>
          <w:rFonts w:eastAsia="Times New Roman"/>
          <w:sz w:val="24"/>
          <w:szCs w:val="24"/>
        </w:rPr>
        <w:t xml:space="preserve">Результаты достижений обучающихся с умственной отсталостью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w:t>
      </w:r>
      <w:r>
        <w:rPr>
          <w:rFonts w:eastAsia="Times New Roman"/>
          <w:b/>
          <w:bCs/>
          <w:sz w:val="24"/>
          <w:szCs w:val="24"/>
        </w:rPr>
        <w:t>следующие</w:t>
      </w:r>
      <w:r>
        <w:rPr>
          <w:rFonts w:eastAsia="Times New Roman"/>
          <w:sz w:val="24"/>
          <w:szCs w:val="24"/>
        </w:rPr>
        <w:t xml:space="preserve"> </w:t>
      </w:r>
      <w:r>
        <w:rPr>
          <w:rFonts w:eastAsia="Times New Roman"/>
          <w:b/>
          <w:bCs/>
          <w:sz w:val="24"/>
          <w:szCs w:val="24"/>
        </w:rPr>
        <w:t>принципы:</w:t>
      </w:r>
    </w:p>
    <w:p w:rsidR="005736B5" w:rsidRDefault="005736B5" w:rsidP="00FB4102">
      <w:pPr>
        <w:spacing w:line="9" w:lineRule="exact"/>
        <w:jc w:val="both"/>
        <w:rPr>
          <w:sz w:val="20"/>
          <w:szCs w:val="20"/>
        </w:rPr>
      </w:pPr>
    </w:p>
    <w:p w:rsidR="005736B5" w:rsidRDefault="00BF354B" w:rsidP="00FB4102">
      <w:pPr>
        <w:numPr>
          <w:ilvl w:val="0"/>
          <w:numId w:val="32"/>
        </w:numPr>
        <w:tabs>
          <w:tab w:val="left" w:pos="523"/>
        </w:tabs>
        <w:spacing w:line="236" w:lineRule="auto"/>
        <w:ind w:left="120" w:right="100" w:hanging="7"/>
        <w:jc w:val="both"/>
        <w:rPr>
          <w:rFonts w:eastAsia="Times New Roman"/>
          <w:sz w:val="24"/>
          <w:szCs w:val="24"/>
        </w:rPr>
      </w:pPr>
      <w:r>
        <w:rPr>
          <w:rFonts w:eastAsia="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w:t>
      </w:r>
    </w:p>
    <w:p w:rsidR="005736B5" w:rsidRDefault="005736B5">
      <w:pPr>
        <w:spacing w:line="14" w:lineRule="exact"/>
        <w:rPr>
          <w:rFonts w:eastAsia="Times New Roman"/>
          <w:sz w:val="24"/>
          <w:szCs w:val="24"/>
        </w:rPr>
      </w:pPr>
    </w:p>
    <w:p w:rsidR="005736B5" w:rsidRDefault="00BF354B" w:rsidP="00751D9C">
      <w:pPr>
        <w:numPr>
          <w:ilvl w:val="0"/>
          <w:numId w:val="32"/>
        </w:numPr>
        <w:tabs>
          <w:tab w:val="left" w:pos="432"/>
        </w:tabs>
        <w:spacing w:line="234" w:lineRule="auto"/>
        <w:ind w:left="120" w:right="100" w:hanging="7"/>
        <w:rPr>
          <w:rFonts w:eastAsia="Times New Roman"/>
          <w:sz w:val="24"/>
          <w:szCs w:val="24"/>
        </w:rPr>
      </w:pPr>
      <w:r>
        <w:rPr>
          <w:rFonts w:eastAsia="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5736B5" w:rsidRDefault="005736B5">
      <w:pPr>
        <w:spacing w:line="13" w:lineRule="exact"/>
        <w:rPr>
          <w:rFonts w:eastAsia="Times New Roman"/>
          <w:sz w:val="24"/>
          <w:szCs w:val="24"/>
        </w:rPr>
      </w:pPr>
    </w:p>
    <w:p w:rsidR="005736B5" w:rsidRDefault="00BF354B" w:rsidP="00751D9C">
      <w:pPr>
        <w:numPr>
          <w:ilvl w:val="0"/>
          <w:numId w:val="32"/>
        </w:numPr>
        <w:tabs>
          <w:tab w:val="left" w:pos="506"/>
        </w:tabs>
        <w:spacing w:line="238" w:lineRule="auto"/>
        <w:ind w:left="120" w:right="100" w:hanging="7"/>
        <w:jc w:val="both"/>
        <w:rPr>
          <w:rFonts w:eastAsia="Times New Roman"/>
          <w:sz w:val="24"/>
          <w:szCs w:val="24"/>
        </w:rPr>
      </w:pPr>
      <w:r>
        <w:rPr>
          <w:rFonts w:eastAsia="Times New Roman"/>
          <w:sz w:val="24"/>
          <w:szCs w:val="24"/>
        </w:rPr>
        <w:t>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736B5" w:rsidRDefault="005736B5">
      <w:pPr>
        <w:spacing w:line="13" w:lineRule="exact"/>
        <w:rPr>
          <w:rFonts w:eastAsia="Times New Roman"/>
          <w:sz w:val="24"/>
          <w:szCs w:val="24"/>
        </w:rPr>
      </w:pPr>
    </w:p>
    <w:p w:rsidR="005736B5" w:rsidRDefault="00BF354B">
      <w:pPr>
        <w:spacing w:line="234" w:lineRule="auto"/>
        <w:ind w:left="120" w:right="100" w:firstLine="240"/>
        <w:jc w:val="both"/>
        <w:rPr>
          <w:rFonts w:eastAsia="Times New Roman"/>
          <w:sz w:val="24"/>
          <w:szCs w:val="24"/>
        </w:rPr>
      </w:pPr>
      <w:r>
        <w:rPr>
          <w:rFonts w:eastAsia="Times New Roman"/>
          <w:sz w:val="24"/>
          <w:szCs w:val="24"/>
        </w:rPr>
        <w:t>Эти принципы, отражая основные закономерности целостного процесса образования детей с умственной отсталостью, самым тесным образом взаимосвязаны и касаются одновременно</w:t>
      </w:r>
    </w:p>
    <w:p w:rsidR="005736B5" w:rsidRDefault="005736B5">
      <w:pPr>
        <w:spacing w:line="97" w:lineRule="exact"/>
        <w:rPr>
          <w:sz w:val="20"/>
          <w:szCs w:val="20"/>
        </w:rPr>
      </w:pPr>
    </w:p>
    <w:p w:rsidR="005736B5" w:rsidRDefault="005736B5">
      <w:pPr>
        <w:ind w:left="9820"/>
        <w:rPr>
          <w:sz w:val="20"/>
          <w:szCs w:val="20"/>
        </w:rPr>
      </w:pPr>
    </w:p>
    <w:p w:rsidR="005736B5" w:rsidRDefault="005736B5">
      <w:pPr>
        <w:sectPr w:rsidR="005736B5">
          <w:pgSz w:w="11900" w:h="16838"/>
          <w:pgMar w:top="973" w:right="746" w:bottom="419" w:left="1020" w:header="0" w:footer="0" w:gutter="0"/>
          <w:cols w:space="720" w:equalWidth="0">
            <w:col w:w="10140"/>
          </w:cols>
        </w:sectPr>
      </w:pPr>
    </w:p>
    <w:p w:rsidR="005736B5" w:rsidRDefault="00BF354B">
      <w:pPr>
        <w:spacing w:line="236" w:lineRule="auto"/>
        <w:ind w:left="120" w:right="100"/>
        <w:jc w:val="both"/>
        <w:rPr>
          <w:sz w:val="20"/>
          <w:szCs w:val="20"/>
        </w:rPr>
      </w:pPr>
      <w:r>
        <w:rPr>
          <w:rFonts w:eastAsia="Times New Roman"/>
          <w:sz w:val="24"/>
          <w:szCs w:val="24"/>
        </w:rPr>
        <w:lastRenderedPageBreak/>
        <w:t>разных сторон процесса осуществления оценки результатов их образования. При разработке системы оценки достижений обучающихся в освоении содержания АООП НОО необходимо ориентироваться на представленный в Стандарте перечень планируемых результатов.</w:t>
      </w:r>
    </w:p>
    <w:p w:rsidR="005736B5" w:rsidRDefault="005736B5">
      <w:pPr>
        <w:spacing w:line="14" w:lineRule="exact"/>
        <w:rPr>
          <w:sz w:val="20"/>
          <w:szCs w:val="20"/>
        </w:rPr>
      </w:pPr>
    </w:p>
    <w:p w:rsidR="005736B5" w:rsidRDefault="00BF354B">
      <w:pPr>
        <w:spacing w:line="234" w:lineRule="auto"/>
        <w:ind w:left="120" w:right="120" w:firstLine="300"/>
        <w:jc w:val="both"/>
        <w:rPr>
          <w:sz w:val="20"/>
          <w:szCs w:val="20"/>
        </w:rPr>
      </w:pPr>
      <w:r>
        <w:rPr>
          <w:rFonts w:eastAsia="Times New Roman"/>
          <w:sz w:val="24"/>
          <w:szCs w:val="24"/>
        </w:rPr>
        <w:t>Обеспечение дифференцированной оценки достижений обучающихся с умственной отсталостью имеет определяющее значение для оценки качества образования.</w:t>
      </w:r>
    </w:p>
    <w:p w:rsidR="005736B5" w:rsidRDefault="005736B5">
      <w:pPr>
        <w:spacing w:line="14" w:lineRule="exact"/>
        <w:rPr>
          <w:sz w:val="20"/>
          <w:szCs w:val="20"/>
        </w:rPr>
      </w:pPr>
    </w:p>
    <w:p w:rsidR="005736B5" w:rsidRDefault="00BF354B" w:rsidP="00751D9C">
      <w:pPr>
        <w:numPr>
          <w:ilvl w:val="1"/>
          <w:numId w:val="33"/>
        </w:numPr>
        <w:tabs>
          <w:tab w:val="left" w:pos="660"/>
        </w:tabs>
        <w:spacing w:line="234" w:lineRule="auto"/>
        <w:ind w:left="120" w:right="100" w:firstLine="293"/>
        <w:rPr>
          <w:rFonts w:eastAsia="Times New Roman"/>
          <w:sz w:val="24"/>
          <w:szCs w:val="24"/>
        </w:rPr>
      </w:pPr>
      <w:r>
        <w:rPr>
          <w:rFonts w:eastAsia="Times New Roman"/>
          <w:sz w:val="24"/>
          <w:szCs w:val="24"/>
        </w:rPr>
        <w:t>соответствии с требованиями ФГОС для обучающихся с умственной отсталостью оценке подлежат личностные и предметные результаты.</w:t>
      </w:r>
    </w:p>
    <w:p w:rsidR="005736B5" w:rsidRDefault="005736B5">
      <w:pPr>
        <w:spacing w:line="13" w:lineRule="exact"/>
        <w:rPr>
          <w:rFonts w:eastAsia="Times New Roman"/>
          <w:sz w:val="24"/>
          <w:szCs w:val="24"/>
        </w:rPr>
      </w:pPr>
    </w:p>
    <w:p w:rsidR="005736B5" w:rsidRDefault="00BF354B">
      <w:pPr>
        <w:spacing w:line="237" w:lineRule="auto"/>
        <w:ind w:left="120" w:right="100" w:firstLine="300"/>
        <w:jc w:val="both"/>
        <w:rPr>
          <w:rFonts w:eastAsia="Times New Roman"/>
          <w:sz w:val="24"/>
          <w:szCs w:val="24"/>
        </w:rPr>
      </w:pPr>
      <w:r>
        <w:rPr>
          <w:rFonts w:eastAsia="Times New Roman"/>
          <w:b/>
          <w:bCs/>
          <w:sz w:val="24"/>
          <w:szCs w:val="24"/>
        </w:rPr>
        <w:t xml:space="preserve">Личностные результаты </w:t>
      </w:r>
      <w:r>
        <w:rPr>
          <w:rFonts w:eastAsia="Times New Roman"/>
          <w:sz w:val="24"/>
          <w:szCs w:val="24"/>
        </w:rPr>
        <w:t>включают овладение обучающимися социальными</w:t>
      </w:r>
      <w:r>
        <w:rPr>
          <w:rFonts w:eastAsia="Times New Roman"/>
          <w:b/>
          <w:bCs/>
          <w:sz w:val="24"/>
          <w:szCs w:val="24"/>
        </w:rPr>
        <w:t xml:space="preserve"> </w:t>
      </w:r>
      <w:r>
        <w:rPr>
          <w:rFonts w:eastAsia="Times New Roman"/>
          <w:sz w:val="24"/>
          <w:szCs w:val="24"/>
        </w:rPr>
        <w:t>(жизненными)</w:t>
      </w:r>
      <w:r>
        <w:rPr>
          <w:rFonts w:eastAsia="Times New Roman"/>
          <w:b/>
          <w:bCs/>
          <w:sz w:val="24"/>
          <w:szCs w:val="24"/>
        </w:rPr>
        <w:t xml:space="preserve"> </w:t>
      </w:r>
      <w:r>
        <w:rPr>
          <w:rFonts w:eastAsia="Times New Roman"/>
          <w:sz w:val="24"/>
          <w:szCs w:val="24"/>
        </w:rPr>
        <w:t>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736B5" w:rsidRDefault="005736B5">
      <w:pPr>
        <w:spacing w:line="1" w:lineRule="exact"/>
        <w:rPr>
          <w:rFonts w:eastAsia="Times New Roman"/>
          <w:sz w:val="24"/>
          <w:szCs w:val="24"/>
        </w:rPr>
      </w:pPr>
    </w:p>
    <w:p w:rsidR="005736B5" w:rsidRDefault="00BF354B">
      <w:pPr>
        <w:ind w:left="540"/>
        <w:rPr>
          <w:rFonts w:eastAsia="Times New Roman"/>
          <w:sz w:val="24"/>
          <w:szCs w:val="24"/>
        </w:rPr>
      </w:pPr>
      <w:r>
        <w:rPr>
          <w:rFonts w:eastAsia="Times New Roman"/>
          <w:sz w:val="24"/>
          <w:szCs w:val="24"/>
        </w:rPr>
        <w:t>Оценка личностных результатов предполагает, прежде всего, оценку продвижения ребенка</w:t>
      </w:r>
    </w:p>
    <w:p w:rsidR="005736B5" w:rsidRDefault="005736B5">
      <w:pPr>
        <w:spacing w:line="12" w:lineRule="exact"/>
        <w:rPr>
          <w:rFonts w:eastAsia="Times New Roman"/>
          <w:sz w:val="24"/>
          <w:szCs w:val="24"/>
        </w:rPr>
      </w:pPr>
    </w:p>
    <w:p w:rsidR="005736B5" w:rsidRDefault="00BF354B" w:rsidP="00751D9C">
      <w:pPr>
        <w:numPr>
          <w:ilvl w:val="0"/>
          <w:numId w:val="33"/>
        </w:numPr>
        <w:tabs>
          <w:tab w:val="left" w:pos="427"/>
        </w:tabs>
        <w:spacing w:line="234" w:lineRule="auto"/>
        <w:ind w:left="120" w:right="100" w:hanging="7"/>
        <w:rPr>
          <w:rFonts w:eastAsia="Times New Roman"/>
          <w:sz w:val="24"/>
          <w:szCs w:val="24"/>
        </w:rPr>
      </w:pPr>
      <w:r>
        <w:rPr>
          <w:rFonts w:eastAsia="Times New Roman"/>
          <w:sz w:val="24"/>
          <w:szCs w:val="24"/>
        </w:rPr>
        <w:t>овладении социальными (жизненными) компетенциями, которые, в конечном итоге, составляют основу этих результатов.</w:t>
      </w:r>
    </w:p>
    <w:p w:rsidR="005736B5" w:rsidRDefault="005736B5">
      <w:pPr>
        <w:spacing w:line="13" w:lineRule="exact"/>
        <w:rPr>
          <w:rFonts w:eastAsia="Times New Roman"/>
          <w:sz w:val="24"/>
          <w:szCs w:val="24"/>
        </w:rPr>
      </w:pPr>
    </w:p>
    <w:p w:rsidR="005736B5" w:rsidRDefault="00BF354B">
      <w:pPr>
        <w:spacing w:line="238" w:lineRule="auto"/>
        <w:ind w:left="120" w:right="100" w:firstLine="420"/>
        <w:jc w:val="both"/>
        <w:rPr>
          <w:rFonts w:eastAsia="Times New Roman"/>
          <w:sz w:val="24"/>
          <w:szCs w:val="24"/>
        </w:rPr>
      </w:pPr>
      <w:r>
        <w:rPr>
          <w:rFonts w:eastAsia="Times New Roman"/>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школьного ПМПк включает педагогических и медицинских работников (учителей, воспитателей, учителей-логопедов, педагогов-психологов, социальных педагогов, врача психиатра, педиатра).</w:t>
      </w:r>
    </w:p>
    <w:p w:rsidR="005736B5" w:rsidRDefault="005736B5">
      <w:pPr>
        <w:spacing w:line="14" w:lineRule="exact"/>
        <w:rPr>
          <w:rFonts w:eastAsia="Times New Roman"/>
          <w:sz w:val="24"/>
          <w:szCs w:val="24"/>
        </w:rPr>
      </w:pPr>
    </w:p>
    <w:p w:rsidR="005736B5" w:rsidRDefault="00BF354B">
      <w:pPr>
        <w:spacing w:line="237" w:lineRule="auto"/>
        <w:ind w:left="120" w:right="100" w:firstLine="420"/>
        <w:jc w:val="both"/>
        <w:rPr>
          <w:rFonts w:eastAsia="Times New Roman"/>
          <w:sz w:val="24"/>
          <w:szCs w:val="24"/>
        </w:rPr>
      </w:pPr>
      <w:r>
        <w:rPr>
          <w:rFonts w:eastAsia="Times New Roman"/>
          <w:sz w:val="24"/>
          <w:szCs w:val="24"/>
        </w:rPr>
        <w:t>Система оценки распространяется на личностные и предметные результаты освоения АООП ОО и разработана в соответствии с требованиями, сформулированными в разделе «Требования к результатам освоения адаптированной образовательной программы» ФГОС для обучающихся с умственной отсталостью.</w:t>
      </w:r>
    </w:p>
    <w:p w:rsidR="005736B5" w:rsidRDefault="005736B5">
      <w:pPr>
        <w:spacing w:line="13" w:lineRule="exact"/>
        <w:rPr>
          <w:rFonts w:eastAsia="Times New Roman"/>
          <w:sz w:val="24"/>
          <w:szCs w:val="24"/>
        </w:rPr>
      </w:pPr>
    </w:p>
    <w:p w:rsidR="005736B5" w:rsidRDefault="00BF354B">
      <w:pPr>
        <w:spacing w:line="235" w:lineRule="auto"/>
        <w:ind w:left="120" w:right="100" w:firstLine="360"/>
        <w:jc w:val="both"/>
        <w:rPr>
          <w:rFonts w:eastAsia="Times New Roman"/>
          <w:sz w:val="24"/>
          <w:szCs w:val="24"/>
        </w:rPr>
      </w:pPr>
      <w:r>
        <w:rPr>
          <w:rFonts w:eastAsia="Times New Roman"/>
          <w:i/>
          <w:iCs/>
          <w:sz w:val="24"/>
          <w:szCs w:val="24"/>
        </w:rPr>
        <w:t>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социальными (жизненными) компетенциями).</w:t>
      </w:r>
    </w:p>
    <w:p w:rsidR="005736B5" w:rsidRDefault="005736B5">
      <w:pPr>
        <w:spacing w:line="7" w:lineRule="exact"/>
        <w:rPr>
          <w:rFonts w:eastAsia="Times New Roman"/>
          <w:sz w:val="24"/>
          <w:szCs w:val="24"/>
        </w:rPr>
      </w:pPr>
    </w:p>
    <w:p w:rsidR="005736B5" w:rsidRDefault="00BF354B">
      <w:pPr>
        <w:ind w:left="960"/>
        <w:rPr>
          <w:rFonts w:eastAsia="Times New Roman"/>
          <w:sz w:val="24"/>
          <w:szCs w:val="24"/>
        </w:rPr>
      </w:pPr>
      <w:r>
        <w:rPr>
          <w:rFonts w:eastAsia="Times New Roman"/>
          <w:b/>
          <w:bCs/>
          <w:sz w:val="24"/>
          <w:szCs w:val="24"/>
        </w:rPr>
        <w:t>Программа оценки включает:</w:t>
      </w:r>
    </w:p>
    <w:p w:rsidR="005736B5" w:rsidRDefault="00BF354B">
      <w:pPr>
        <w:spacing w:line="236" w:lineRule="auto"/>
        <w:ind w:left="120"/>
        <w:rPr>
          <w:rFonts w:eastAsia="Times New Roman"/>
          <w:sz w:val="24"/>
          <w:szCs w:val="24"/>
        </w:rPr>
      </w:pPr>
      <w:r>
        <w:rPr>
          <w:rFonts w:eastAsia="Times New Roman"/>
          <w:sz w:val="24"/>
          <w:szCs w:val="24"/>
        </w:rPr>
        <w:t>1) полный перечень личностных результатов, прописанных в тексте ФГОС, которые выступают</w:t>
      </w:r>
    </w:p>
    <w:p w:rsidR="005736B5" w:rsidRDefault="00BF354B" w:rsidP="00751D9C">
      <w:pPr>
        <w:numPr>
          <w:ilvl w:val="0"/>
          <w:numId w:val="33"/>
        </w:numPr>
        <w:tabs>
          <w:tab w:val="left" w:pos="280"/>
        </w:tabs>
        <w:ind w:left="280" w:hanging="167"/>
        <w:rPr>
          <w:rFonts w:eastAsia="Times New Roman"/>
          <w:sz w:val="24"/>
          <w:szCs w:val="24"/>
        </w:rPr>
      </w:pPr>
      <w:r>
        <w:rPr>
          <w:rFonts w:eastAsia="Times New Roman"/>
          <w:sz w:val="24"/>
          <w:szCs w:val="24"/>
        </w:rPr>
        <w:t>качестве критериев оценки социальной (жизненной) компетенции учащихся.</w:t>
      </w:r>
    </w:p>
    <w:p w:rsidR="005736B5" w:rsidRDefault="005736B5">
      <w:pPr>
        <w:spacing w:line="12" w:lineRule="exact"/>
        <w:rPr>
          <w:sz w:val="20"/>
          <w:szCs w:val="20"/>
        </w:rPr>
      </w:pPr>
    </w:p>
    <w:p w:rsidR="005736B5" w:rsidRDefault="00BF354B">
      <w:pPr>
        <w:spacing w:line="234" w:lineRule="auto"/>
        <w:ind w:left="120" w:right="100"/>
        <w:rPr>
          <w:sz w:val="20"/>
          <w:szCs w:val="20"/>
        </w:rPr>
      </w:pPr>
      <w:r>
        <w:rPr>
          <w:rFonts w:eastAsia="Times New Roman"/>
          <w:sz w:val="24"/>
          <w:szCs w:val="24"/>
        </w:rPr>
        <w:t>Перечень этих результатов может быть самостоятельно расширен образовательной организацией;</w:t>
      </w:r>
    </w:p>
    <w:p w:rsidR="005736B5" w:rsidRDefault="005736B5">
      <w:pPr>
        <w:spacing w:line="2" w:lineRule="exact"/>
        <w:rPr>
          <w:sz w:val="20"/>
          <w:szCs w:val="20"/>
        </w:rPr>
      </w:pPr>
    </w:p>
    <w:p w:rsidR="005736B5" w:rsidRDefault="00BF354B" w:rsidP="00751D9C">
      <w:pPr>
        <w:numPr>
          <w:ilvl w:val="0"/>
          <w:numId w:val="34"/>
        </w:numPr>
        <w:tabs>
          <w:tab w:val="left" w:pos="380"/>
        </w:tabs>
        <w:ind w:left="380" w:hanging="267"/>
        <w:rPr>
          <w:rFonts w:eastAsia="Times New Roman"/>
          <w:sz w:val="24"/>
          <w:szCs w:val="24"/>
        </w:rPr>
      </w:pPr>
      <w:r>
        <w:rPr>
          <w:rFonts w:eastAsia="Times New Roman"/>
          <w:sz w:val="24"/>
          <w:szCs w:val="24"/>
        </w:rPr>
        <w:t>перечень параметров и индикаторов оценки каждого результата.</w:t>
      </w:r>
    </w:p>
    <w:p w:rsidR="005736B5" w:rsidRDefault="005736B5">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40"/>
        <w:gridCol w:w="2480"/>
        <w:gridCol w:w="1580"/>
        <w:gridCol w:w="1160"/>
        <w:gridCol w:w="1540"/>
        <w:gridCol w:w="1160"/>
      </w:tblGrid>
      <w:tr w:rsidR="005736B5">
        <w:trPr>
          <w:trHeight w:val="283"/>
        </w:trPr>
        <w:tc>
          <w:tcPr>
            <w:tcW w:w="2240" w:type="dxa"/>
            <w:tcBorders>
              <w:top w:val="single" w:sz="8" w:space="0" w:color="auto"/>
              <w:left w:val="single" w:sz="8" w:space="0" w:color="auto"/>
              <w:right w:val="single" w:sz="8" w:space="0" w:color="auto"/>
            </w:tcBorders>
            <w:vAlign w:val="bottom"/>
          </w:tcPr>
          <w:p w:rsidR="005736B5" w:rsidRDefault="00BF354B">
            <w:pPr>
              <w:ind w:left="120"/>
              <w:rPr>
                <w:sz w:val="20"/>
                <w:szCs w:val="20"/>
              </w:rPr>
            </w:pPr>
            <w:r>
              <w:rPr>
                <w:rFonts w:eastAsia="Times New Roman"/>
                <w:b/>
                <w:bCs/>
                <w:i/>
                <w:iCs/>
                <w:sz w:val="24"/>
                <w:szCs w:val="24"/>
              </w:rPr>
              <w:t>Направления</w:t>
            </w:r>
          </w:p>
        </w:tc>
        <w:tc>
          <w:tcPr>
            <w:tcW w:w="248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b/>
                <w:bCs/>
                <w:i/>
                <w:iCs/>
                <w:sz w:val="24"/>
                <w:szCs w:val="24"/>
              </w:rPr>
              <w:t>Критерий</w:t>
            </w:r>
          </w:p>
        </w:tc>
        <w:tc>
          <w:tcPr>
            <w:tcW w:w="1580" w:type="dxa"/>
            <w:tcBorders>
              <w:top w:val="single" w:sz="8" w:space="0" w:color="auto"/>
            </w:tcBorders>
            <w:vAlign w:val="bottom"/>
          </w:tcPr>
          <w:p w:rsidR="005736B5" w:rsidRDefault="00BF354B">
            <w:pPr>
              <w:ind w:left="100"/>
              <w:rPr>
                <w:sz w:val="20"/>
                <w:szCs w:val="20"/>
              </w:rPr>
            </w:pPr>
            <w:r>
              <w:rPr>
                <w:rFonts w:eastAsia="Times New Roman"/>
                <w:b/>
                <w:bCs/>
                <w:i/>
                <w:iCs/>
                <w:sz w:val="24"/>
                <w:szCs w:val="24"/>
              </w:rPr>
              <w:t>Параметры</w:t>
            </w:r>
          </w:p>
        </w:tc>
        <w:tc>
          <w:tcPr>
            <w:tcW w:w="1160" w:type="dxa"/>
            <w:tcBorders>
              <w:top w:val="single" w:sz="8" w:space="0" w:color="auto"/>
              <w:right w:val="single" w:sz="8" w:space="0" w:color="auto"/>
            </w:tcBorders>
            <w:vAlign w:val="bottom"/>
          </w:tcPr>
          <w:p w:rsidR="005736B5" w:rsidRDefault="005736B5">
            <w:pPr>
              <w:rPr>
                <w:sz w:val="24"/>
                <w:szCs w:val="24"/>
              </w:rPr>
            </w:pPr>
          </w:p>
        </w:tc>
        <w:tc>
          <w:tcPr>
            <w:tcW w:w="1540" w:type="dxa"/>
            <w:tcBorders>
              <w:top w:val="single" w:sz="8" w:space="0" w:color="auto"/>
            </w:tcBorders>
            <w:vAlign w:val="bottom"/>
          </w:tcPr>
          <w:p w:rsidR="005736B5" w:rsidRDefault="00BF354B">
            <w:pPr>
              <w:ind w:left="100"/>
              <w:rPr>
                <w:sz w:val="20"/>
                <w:szCs w:val="20"/>
              </w:rPr>
            </w:pPr>
            <w:r>
              <w:rPr>
                <w:rFonts w:eastAsia="Times New Roman"/>
                <w:b/>
                <w:bCs/>
                <w:i/>
                <w:iCs/>
                <w:sz w:val="24"/>
                <w:szCs w:val="24"/>
              </w:rPr>
              <w:t>Измерители</w:t>
            </w:r>
          </w:p>
        </w:tc>
        <w:tc>
          <w:tcPr>
            <w:tcW w:w="1160" w:type="dxa"/>
            <w:tcBorders>
              <w:top w:val="single" w:sz="8" w:space="0" w:color="auto"/>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b/>
                <w:bCs/>
                <w:i/>
                <w:iCs/>
                <w:sz w:val="24"/>
                <w:szCs w:val="24"/>
              </w:rPr>
              <w:t>развития</w:t>
            </w:r>
          </w:p>
        </w:tc>
        <w:tc>
          <w:tcPr>
            <w:tcW w:w="2480" w:type="dxa"/>
            <w:tcBorders>
              <w:right w:val="single" w:sz="8" w:space="0" w:color="auto"/>
            </w:tcBorders>
            <w:vAlign w:val="bottom"/>
          </w:tcPr>
          <w:p w:rsidR="005736B5" w:rsidRDefault="00BF354B">
            <w:pPr>
              <w:ind w:left="100"/>
              <w:rPr>
                <w:sz w:val="20"/>
                <w:szCs w:val="20"/>
              </w:rPr>
            </w:pPr>
            <w:r>
              <w:rPr>
                <w:rFonts w:eastAsia="Times New Roman"/>
                <w:b/>
                <w:bCs/>
                <w:i/>
                <w:iCs/>
                <w:sz w:val="24"/>
                <w:szCs w:val="24"/>
              </w:rPr>
              <w:t>(ожидаемый</w:t>
            </w:r>
          </w:p>
        </w:tc>
        <w:tc>
          <w:tcPr>
            <w:tcW w:w="1580" w:type="dxa"/>
            <w:vAlign w:val="bottom"/>
          </w:tcPr>
          <w:p w:rsidR="005736B5" w:rsidRDefault="005736B5">
            <w:pPr>
              <w:rPr>
                <w:sz w:val="24"/>
                <w:szCs w:val="24"/>
              </w:rPr>
            </w:pPr>
          </w:p>
        </w:tc>
        <w:tc>
          <w:tcPr>
            <w:tcW w:w="1160" w:type="dxa"/>
            <w:tcBorders>
              <w:right w:val="single" w:sz="8" w:space="0" w:color="auto"/>
            </w:tcBorders>
            <w:vAlign w:val="bottom"/>
          </w:tcPr>
          <w:p w:rsidR="005736B5" w:rsidRDefault="005736B5">
            <w:pPr>
              <w:rPr>
                <w:sz w:val="24"/>
                <w:szCs w:val="24"/>
              </w:rPr>
            </w:pPr>
          </w:p>
        </w:tc>
        <w:tc>
          <w:tcPr>
            <w:tcW w:w="1540" w:type="dxa"/>
            <w:vAlign w:val="bottom"/>
          </w:tcPr>
          <w:p w:rsidR="005736B5" w:rsidRDefault="005736B5">
            <w:pPr>
              <w:rPr>
                <w:sz w:val="24"/>
                <w:szCs w:val="24"/>
              </w:rPr>
            </w:pPr>
          </w:p>
        </w:tc>
        <w:tc>
          <w:tcPr>
            <w:tcW w:w="1160" w:type="dxa"/>
            <w:tcBorders>
              <w:right w:val="single" w:sz="8" w:space="0" w:color="auto"/>
            </w:tcBorders>
            <w:vAlign w:val="bottom"/>
          </w:tcPr>
          <w:p w:rsidR="005736B5" w:rsidRDefault="005736B5">
            <w:pPr>
              <w:rPr>
                <w:sz w:val="24"/>
                <w:szCs w:val="24"/>
              </w:rPr>
            </w:pPr>
          </w:p>
        </w:tc>
      </w:tr>
      <w:tr w:rsidR="005736B5">
        <w:trPr>
          <w:trHeight w:val="280"/>
        </w:trPr>
        <w:tc>
          <w:tcPr>
            <w:tcW w:w="224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8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b/>
                <w:bCs/>
                <w:i/>
                <w:iCs/>
                <w:sz w:val="24"/>
                <w:szCs w:val="24"/>
              </w:rPr>
              <w:t>результат)</w:t>
            </w:r>
          </w:p>
        </w:tc>
        <w:tc>
          <w:tcPr>
            <w:tcW w:w="1580" w:type="dxa"/>
            <w:tcBorders>
              <w:bottom w:val="single" w:sz="8" w:space="0" w:color="auto"/>
            </w:tcBorders>
            <w:vAlign w:val="bottom"/>
          </w:tcPr>
          <w:p w:rsidR="005736B5" w:rsidRDefault="005736B5">
            <w:pPr>
              <w:rPr>
                <w:sz w:val="24"/>
                <w:szCs w:val="24"/>
              </w:rPr>
            </w:pPr>
          </w:p>
        </w:tc>
        <w:tc>
          <w:tcPr>
            <w:tcW w:w="1160" w:type="dxa"/>
            <w:tcBorders>
              <w:bottom w:val="single" w:sz="8" w:space="0" w:color="auto"/>
              <w:right w:val="single" w:sz="8" w:space="0" w:color="auto"/>
            </w:tcBorders>
            <w:vAlign w:val="bottom"/>
          </w:tcPr>
          <w:p w:rsidR="005736B5" w:rsidRDefault="005736B5">
            <w:pPr>
              <w:rPr>
                <w:sz w:val="24"/>
                <w:szCs w:val="24"/>
              </w:rPr>
            </w:pPr>
          </w:p>
        </w:tc>
        <w:tc>
          <w:tcPr>
            <w:tcW w:w="1540" w:type="dxa"/>
            <w:tcBorders>
              <w:bottom w:val="single" w:sz="8" w:space="0" w:color="auto"/>
            </w:tcBorders>
            <w:vAlign w:val="bottom"/>
          </w:tcPr>
          <w:p w:rsidR="005736B5" w:rsidRDefault="005736B5">
            <w:pPr>
              <w:rPr>
                <w:sz w:val="24"/>
                <w:szCs w:val="24"/>
              </w:rPr>
            </w:pPr>
          </w:p>
        </w:tc>
        <w:tc>
          <w:tcPr>
            <w:tcW w:w="1160" w:type="dxa"/>
            <w:tcBorders>
              <w:bottom w:val="single" w:sz="8" w:space="0" w:color="auto"/>
              <w:right w:val="single" w:sz="8" w:space="0" w:color="auto"/>
            </w:tcBorders>
            <w:vAlign w:val="bottom"/>
          </w:tcPr>
          <w:p w:rsidR="005736B5" w:rsidRDefault="005736B5">
            <w:pPr>
              <w:rPr>
                <w:sz w:val="24"/>
                <w:szCs w:val="24"/>
              </w:rPr>
            </w:pPr>
          </w:p>
        </w:tc>
      </w:tr>
      <w:tr w:rsidR="005736B5">
        <w:trPr>
          <w:trHeight w:val="257"/>
        </w:trPr>
        <w:tc>
          <w:tcPr>
            <w:tcW w:w="2240" w:type="dxa"/>
            <w:tcBorders>
              <w:left w:val="single" w:sz="8" w:space="0" w:color="auto"/>
              <w:right w:val="single" w:sz="8" w:space="0" w:color="auto"/>
            </w:tcBorders>
            <w:vAlign w:val="bottom"/>
          </w:tcPr>
          <w:p w:rsidR="005736B5" w:rsidRDefault="00BF354B">
            <w:pPr>
              <w:spacing w:line="257" w:lineRule="exact"/>
              <w:ind w:left="120"/>
              <w:rPr>
                <w:sz w:val="20"/>
                <w:szCs w:val="20"/>
              </w:rPr>
            </w:pPr>
            <w:r>
              <w:rPr>
                <w:rFonts w:eastAsia="Times New Roman"/>
                <w:sz w:val="24"/>
                <w:szCs w:val="24"/>
              </w:rPr>
              <w:t>Речевая практика</w:t>
            </w:r>
          </w:p>
        </w:tc>
        <w:tc>
          <w:tcPr>
            <w:tcW w:w="2480" w:type="dxa"/>
            <w:tcBorders>
              <w:right w:val="single" w:sz="8" w:space="0" w:color="auto"/>
            </w:tcBorders>
            <w:vAlign w:val="bottom"/>
          </w:tcPr>
          <w:p w:rsidR="005736B5" w:rsidRDefault="00BF354B">
            <w:pPr>
              <w:spacing w:line="257" w:lineRule="exact"/>
              <w:ind w:left="100"/>
              <w:rPr>
                <w:sz w:val="20"/>
                <w:szCs w:val="20"/>
              </w:rPr>
            </w:pPr>
            <w:r>
              <w:rPr>
                <w:rFonts w:eastAsia="Times New Roman"/>
                <w:sz w:val="24"/>
                <w:szCs w:val="24"/>
              </w:rPr>
              <w:t>Сформированность</w:t>
            </w:r>
          </w:p>
        </w:tc>
        <w:tc>
          <w:tcPr>
            <w:tcW w:w="2740" w:type="dxa"/>
            <w:gridSpan w:val="2"/>
            <w:tcBorders>
              <w:right w:val="single" w:sz="8" w:space="0" w:color="auto"/>
            </w:tcBorders>
            <w:vAlign w:val="bottom"/>
          </w:tcPr>
          <w:p w:rsidR="005736B5" w:rsidRDefault="00BF354B">
            <w:pPr>
              <w:spacing w:line="257" w:lineRule="exact"/>
              <w:ind w:left="100"/>
              <w:rPr>
                <w:sz w:val="20"/>
                <w:szCs w:val="20"/>
              </w:rPr>
            </w:pPr>
            <w:r>
              <w:rPr>
                <w:rFonts w:eastAsia="Times New Roman"/>
                <w:sz w:val="24"/>
                <w:szCs w:val="24"/>
              </w:rPr>
              <w:t>качество образования с</w:t>
            </w:r>
          </w:p>
        </w:tc>
        <w:tc>
          <w:tcPr>
            <w:tcW w:w="2700" w:type="dxa"/>
            <w:gridSpan w:val="2"/>
            <w:tcBorders>
              <w:right w:val="single" w:sz="8" w:space="0" w:color="auto"/>
            </w:tcBorders>
            <w:vAlign w:val="bottom"/>
          </w:tcPr>
          <w:p w:rsidR="005736B5" w:rsidRDefault="00BF354B">
            <w:pPr>
              <w:spacing w:line="257" w:lineRule="exact"/>
              <w:ind w:left="100"/>
              <w:rPr>
                <w:sz w:val="20"/>
                <w:szCs w:val="20"/>
              </w:rPr>
            </w:pPr>
            <w:r>
              <w:rPr>
                <w:rFonts w:eastAsia="Times New Roman"/>
                <w:sz w:val="24"/>
                <w:szCs w:val="24"/>
              </w:rPr>
              <w:t>Сформированность</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tcBorders>
              <w:right w:val="single" w:sz="8" w:space="0" w:color="auto"/>
            </w:tcBorders>
            <w:vAlign w:val="bottom"/>
          </w:tcPr>
          <w:p w:rsidR="005736B5" w:rsidRDefault="00BF354B">
            <w:pPr>
              <w:ind w:left="100"/>
              <w:rPr>
                <w:sz w:val="20"/>
                <w:szCs w:val="20"/>
              </w:rPr>
            </w:pPr>
            <w:r>
              <w:rPr>
                <w:rFonts w:eastAsia="Times New Roman"/>
                <w:sz w:val="24"/>
                <w:szCs w:val="24"/>
              </w:rPr>
              <w:t>диалогической речи</w:t>
            </w:r>
          </w:p>
        </w:tc>
        <w:tc>
          <w:tcPr>
            <w:tcW w:w="274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учетом индивидуальных</w:t>
            </w:r>
          </w:p>
        </w:tc>
        <w:tc>
          <w:tcPr>
            <w:tcW w:w="1540" w:type="dxa"/>
            <w:vAlign w:val="bottom"/>
          </w:tcPr>
          <w:p w:rsidR="005736B5" w:rsidRDefault="00BF354B">
            <w:pPr>
              <w:ind w:left="100"/>
              <w:rPr>
                <w:sz w:val="20"/>
                <w:szCs w:val="20"/>
              </w:rPr>
            </w:pPr>
            <w:r>
              <w:rPr>
                <w:rFonts w:eastAsia="Times New Roman"/>
                <w:sz w:val="24"/>
                <w:szCs w:val="24"/>
              </w:rPr>
              <w:t>связной речи</w:t>
            </w:r>
          </w:p>
        </w:tc>
        <w:tc>
          <w:tcPr>
            <w:tcW w:w="11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tcBorders>
              <w:right w:val="single" w:sz="8" w:space="0" w:color="auto"/>
            </w:tcBorders>
            <w:vAlign w:val="bottom"/>
          </w:tcPr>
          <w:p w:rsidR="005736B5" w:rsidRDefault="005736B5">
            <w:pPr>
              <w:rPr>
                <w:sz w:val="24"/>
                <w:szCs w:val="24"/>
              </w:rPr>
            </w:pPr>
          </w:p>
        </w:tc>
        <w:tc>
          <w:tcPr>
            <w:tcW w:w="274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особенностей детей по</w:t>
            </w: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Сформированность</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tcBorders>
              <w:right w:val="single" w:sz="8" w:space="0" w:color="auto"/>
            </w:tcBorders>
            <w:vAlign w:val="bottom"/>
          </w:tcPr>
          <w:p w:rsidR="005736B5" w:rsidRDefault="005736B5">
            <w:pPr>
              <w:rPr>
                <w:sz w:val="24"/>
                <w:szCs w:val="24"/>
              </w:rPr>
            </w:pPr>
          </w:p>
        </w:tc>
        <w:tc>
          <w:tcPr>
            <w:tcW w:w="274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классам; качество</w:t>
            </w: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описательной речи</w:t>
            </w:r>
          </w:p>
        </w:tc>
      </w:tr>
      <w:tr w:rsidR="005736B5">
        <w:trPr>
          <w:trHeight w:val="277"/>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tcBorders>
              <w:right w:val="single" w:sz="8" w:space="0" w:color="auto"/>
            </w:tcBorders>
            <w:vAlign w:val="bottom"/>
          </w:tcPr>
          <w:p w:rsidR="005736B5" w:rsidRDefault="005736B5">
            <w:pPr>
              <w:rPr>
                <w:sz w:val="24"/>
                <w:szCs w:val="24"/>
              </w:rPr>
            </w:pPr>
          </w:p>
        </w:tc>
        <w:tc>
          <w:tcPr>
            <w:tcW w:w="274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образования по</w:t>
            </w:r>
          </w:p>
        </w:tc>
        <w:tc>
          <w:tcPr>
            <w:tcW w:w="1540" w:type="dxa"/>
            <w:vAlign w:val="bottom"/>
          </w:tcPr>
          <w:p w:rsidR="005736B5" w:rsidRDefault="00BF354B">
            <w:pPr>
              <w:ind w:left="100"/>
              <w:rPr>
                <w:sz w:val="20"/>
                <w:szCs w:val="20"/>
              </w:rPr>
            </w:pPr>
            <w:r>
              <w:rPr>
                <w:rFonts w:eastAsia="Times New Roman"/>
                <w:sz w:val="24"/>
                <w:szCs w:val="24"/>
              </w:rPr>
              <w:t>Правильная</w:t>
            </w:r>
          </w:p>
        </w:tc>
        <w:tc>
          <w:tcPr>
            <w:tcW w:w="11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tcBorders>
              <w:right w:val="single" w:sz="8" w:space="0" w:color="auto"/>
            </w:tcBorders>
            <w:vAlign w:val="bottom"/>
          </w:tcPr>
          <w:p w:rsidR="005736B5" w:rsidRDefault="005736B5">
            <w:pPr>
              <w:rPr>
                <w:sz w:val="24"/>
                <w:szCs w:val="24"/>
              </w:rPr>
            </w:pPr>
          </w:p>
        </w:tc>
        <w:tc>
          <w:tcPr>
            <w:tcW w:w="1580" w:type="dxa"/>
            <w:vAlign w:val="bottom"/>
          </w:tcPr>
          <w:p w:rsidR="005736B5" w:rsidRDefault="00BF354B">
            <w:pPr>
              <w:ind w:left="100"/>
              <w:rPr>
                <w:sz w:val="20"/>
                <w:szCs w:val="20"/>
              </w:rPr>
            </w:pPr>
            <w:r>
              <w:rPr>
                <w:rFonts w:eastAsia="Times New Roman"/>
                <w:sz w:val="24"/>
                <w:szCs w:val="24"/>
              </w:rPr>
              <w:t>предметам;</w:t>
            </w:r>
          </w:p>
        </w:tc>
        <w:tc>
          <w:tcPr>
            <w:tcW w:w="1160" w:type="dxa"/>
            <w:tcBorders>
              <w:right w:val="single" w:sz="8" w:space="0" w:color="auto"/>
            </w:tcBorders>
            <w:vAlign w:val="bottom"/>
          </w:tcPr>
          <w:p w:rsidR="005736B5" w:rsidRDefault="005736B5">
            <w:pPr>
              <w:rPr>
                <w:sz w:val="24"/>
                <w:szCs w:val="24"/>
              </w:rPr>
            </w:pPr>
          </w:p>
        </w:tc>
        <w:tc>
          <w:tcPr>
            <w:tcW w:w="1540" w:type="dxa"/>
            <w:vAlign w:val="bottom"/>
          </w:tcPr>
          <w:p w:rsidR="005736B5" w:rsidRDefault="00BF354B">
            <w:pPr>
              <w:ind w:left="100"/>
              <w:rPr>
                <w:sz w:val="20"/>
                <w:szCs w:val="20"/>
              </w:rPr>
            </w:pPr>
            <w:r>
              <w:rPr>
                <w:rFonts w:eastAsia="Times New Roman"/>
                <w:sz w:val="24"/>
                <w:szCs w:val="24"/>
              </w:rPr>
              <w:t>литературная</w:t>
            </w:r>
          </w:p>
        </w:tc>
        <w:tc>
          <w:tcPr>
            <w:tcW w:w="11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tcBorders>
              <w:right w:val="single" w:sz="8" w:space="0" w:color="auto"/>
            </w:tcBorders>
            <w:vAlign w:val="bottom"/>
          </w:tcPr>
          <w:p w:rsidR="005736B5" w:rsidRDefault="005736B5">
            <w:pPr>
              <w:rPr>
                <w:sz w:val="24"/>
                <w:szCs w:val="24"/>
              </w:rPr>
            </w:pPr>
          </w:p>
        </w:tc>
        <w:tc>
          <w:tcPr>
            <w:tcW w:w="274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статистический анализ</w:t>
            </w: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речь, умение передать</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tcBorders>
              <w:right w:val="single" w:sz="8" w:space="0" w:color="auto"/>
            </w:tcBorders>
            <w:vAlign w:val="bottom"/>
          </w:tcPr>
          <w:p w:rsidR="005736B5" w:rsidRDefault="005736B5">
            <w:pPr>
              <w:rPr>
                <w:sz w:val="24"/>
                <w:szCs w:val="24"/>
              </w:rPr>
            </w:pPr>
          </w:p>
        </w:tc>
        <w:tc>
          <w:tcPr>
            <w:tcW w:w="274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текущей и итоговой</w:t>
            </w: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художественный образ</w:t>
            </w: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80" w:type="dxa"/>
            <w:tcBorders>
              <w:bottom w:val="single" w:sz="8" w:space="0" w:color="auto"/>
              <w:right w:val="single" w:sz="8" w:space="0" w:color="auto"/>
            </w:tcBorders>
            <w:vAlign w:val="bottom"/>
          </w:tcPr>
          <w:p w:rsidR="005736B5" w:rsidRDefault="005736B5">
            <w:pPr>
              <w:rPr>
                <w:sz w:val="24"/>
                <w:szCs w:val="24"/>
              </w:rPr>
            </w:pPr>
          </w:p>
        </w:tc>
        <w:tc>
          <w:tcPr>
            <w:tcW w:w="1580" w:type="dxa"/>
            <w:tcBorders>
              <w:bottom w:val="single" w:sz="8" w:space="0" w:color="auto"/>
            </w:tcBorders>
            <w:vAlign w:val="bottom"/>
          </w:tcPr>
          <w:p w:rsidR="005736B5" w:rsidRDefault="00BF354B">
            <w:pPr>
              <w:ind w:left="100"/>
              <w:rPr>
                <w:sz w:val="20"/>
                <w:szCs w:val="20"/>
              </w:rPr>
            </w:pPr>
            <w:r>
              <w:rPr>
                <w:rFonts w:eastAsia="Times New Roman"/>
                <w:sz w:val="24"/>
                <w:szCs w:val="24"/>
              </w:rPr>
              <w:t>аттестации</w:t>
            </w:r>
          </w:p>
        </w:tc>
        <w:tc>
          <w:tcPr>
            <w:tcW w:w="1160" w:type="dxa"/>
            <w:tcBorders>
              <w:bottom w:val="single" w:sz="8" w:space="0" w:color="auto"/>
              <w:right w:val="single" w:sz="8" w:space="0" w:color="auto"/>
            </w:tcBorders>
            <w:vAlign w:val="bottom"/>
          </w:tcPr>
          <w:p w:rsidR="005736B5" w:rsidRDefault="005736B5">
            <w:pPr>
              <w:rPr>
                <w:sz w:val="24"/>
                <w:szCs w:val="24"/>
              </w:rPr>
            </w:pPr>
          </w:p>
        </w:tc>
        <w:tc>
          <w:tcPr>
            <w:tcW w:w="1540" w:type="dxa"/>
            <w:tcBorders>
              <w:bottom w:val="single" w:sz="8" w:space="0" w:color="auto"/>
            </w:tcBorders>
            <w:vAlign w:val="bottom"/>
          </w:tcPr>
          <w:p w:rsidR="005736B5" w:rsidRDefault="005736B5">
            <w:pPr>
              <w:rPr>
                <w:sz w:val="24"/>
                <w:szCs w:val="24"/>
              </w:rPr>
            </w:pPr>
          </w:p>
        </w:tc>
        <w:tc>
          <w:tcPr>
            <w:tcW w:w="116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24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Применение мате-</w:t>
            </w:r>
          </w:p>
        </w:tc>
        <w:tc>
          <w:tcPr>
            <w:tcW w:w="248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Умение оперировать</w:t>
            </w:r>
          </w:p>
        </w:tc>
        <w:tc>
          <w:tcPr>
            <w:tcW w:w="2740" w:type="dxa"/>
            <w:gridSpan w:val="2"/>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качество образования с</w:t>
            </w:r>
          </w:p>
        </w:tc>
        <w:tc>
          <w:tcPr>
            <w:tcW w:w="2700" w:type="dxa"/>
            <w:gridSpan w:val="2"/>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Формирование</w:t>
            </w: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матических знаний</w:t>
            </w:r>
          </w:p>
        </w:tc>
        <w:tc>
          <w:tcPr>
            <w:tcW w:w="2480" w:type="dxa"/>
            <w:tcBorders>
              <w:right w:val="single" w:sz="8" w:space="0" w:color="auto"/>
            </w:tcBorders>
            <w:vAlign w:val="bottom"/>
          </w:tcPr>
          <w:p w:rsidR="005736B5" w:rsidRDefault="00BF354B">
            <w:pPr>
              <w:ind w:left="100"/>
              <w:rPr>
                <w:sz w:val="20"/>
                <w:szCs w:val="20"/>
              </w:rPr>
            </w:pPr>
            <w:r>
              <w:rPr>
                <w:rFonts w:eastAsia="Times New Roman"/>
                <w:sz w:val="24"/>
                <w:szCs w:val="24"/>
              </w:rPr>
              <w:t>математической тер-</w:t>
            </w:r>
          </w:p>
        </w:tc>
        <w:tc>
          <w:tcPr>
            <w:tcW w:w="274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учетом индивидуальных</w:t>
            </w:r>
          </w:p>
        </w:tc>
        <w:tc>
          <w:tcPr>
            <w:tcW w:w="1540" w:type="dxa"/>
            <w:vAlign w:val="bottom"/>
          </w:tcPr>
          <w:p w:rsidR="005736B5" w:rsidRDefault="00BF354B">
            <w:pPr>
              <w:ind w:left="100"/>
              <w:rPr>
                <w:sz w:val="20"/>
                <w:szCs w:val="20"/>
              </w:rPr>
            </w:pPr>
            <w:r>
              <w:rPr>
                <w:rFonts w:eastAsia="Times New Roman"/>
                <w:sz w:val="24"/>
                <w:szCs w:val="24"/>
              </w:rPr>
              <w:t>прикладных</w:t>
            </w:r>
          </w:p>
        </w:tc>
        <w:tc>
          <w:tcPr>
            <w:tcW w:w="1160" w:type="dxa"/>
            <w:tcBorders>
              <w:right w:val="single" w:sz="8" w:space="0" w:color="auto"/>
            </w:tcBorders>
            <w:vAlign w:val="bottom"/>
          </w:tcPr>
          <w:p w:rsidR="005736B5" w:rsidRDefault="00BF354B">
            <w:pPr>
              <w:ind w:right="3"/>
              <w:jc w:val="right"/>
              <w:rPr>
                <w:sz w:val="20"/>
                <w:szCs w:val="20"/>
              </w:rPr>
            </w:pPr>
            <w:r>
              <w:rPr>
                <w:rFonts w:eastAsia="Times New Roman"/>
                <w:sz w:val="24"/>
                <w:szCs w:val="24"/>
              </w:rPr>
              <w:t>умений,</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tcBorders>
              <w:right w:val="single" w:sz="8" w:space="0" w:color="auto"/>
            </w:tcBorders>
            <w:vAlign w:val="bottom"/>
          </w:tcPr>
          <w:p w:rsidR="005736B5" w:rsidRDefault="00BF354B">
            <w:pPr>
              <w:ind w:left="100"/>
              <w:rPr>
                <w:sz w:val="20"/>
                <w:szCs w:val="20"/>
              </w:rPr>
            </w:pPr>
            <w:r>
              <w:rPr>
                <w:rFonts w:eastAsia="Times New Roman"/>
                <w:sz w:val="24"/>
                <w:szCs w:val="24"/>
              </w:rPr>
              <w:t>минологией в повсе-</w:t>
            </w:r>
          </w:p>
        </w:tc>
        <w:tc>
          <w:tcPr>
            <w:tcW w:w="1580" w:type="dxa"/>
            <w:vAlign w:val="bottom"/>
          </w:tcPr>
          <w:p w:rsidR="005736B5" w:rsidRDefault="00BF354B">
            <w:pPr>
              <w:ind w:left="100"/>
              <w:rPr>
                <w:sz w:val="20"/>
                <w:szCs w:val="20"/>
              </w:rPr>
            </w:pPr>
            <w:r>
              <w:rPr>
                <w:rFonts w:eastAsia="Times New Roman"/>
                <w:sz w:val="24"/>
                <w:szCs w:val="24"/>
              </w:rPr>
              <w:t>особенностей</w:t>
            </w:r>
          </w:p>
        </w:tc>
        <w:tc>
          <w:tcPr>
            <w:tcW w:w="1160" w:type="dxa"/>
            <w:tcBorders>
              <w:right w:val="single" w:sz="8" w:space="0" w:color="auto"/>
            </w:tcBorders>
            <w:vAlign w:val="bottom"/>
          </w:tcPr>
          <w:p w:rsidR="005736B5" w:rsidRDefault="00BF354B">
            <w:pPr>
              <w:jc w:val="right"/>
              <w:rPr>
                <w:sz w:val="20"/>
                <w:szCs w:val="20"/>
              </w:rPr>
            </w:pPr>
            <w:r>
              <w:rPr>
                <w:rFonts w:eastAsia="Times New Roman"/>
                <w:sz w:val="24"/>
                <w:szCs w:val="24"/>
              </w:rPr>
              <w:t>детей  по</w:t>
            </w:r>
          </w:p>
        </w:tc>
        <w:tc>
          <w:tcPr>
            <w:tcW w:w="1540" w:type="dxa"/>
            <w:vAlign w:val="bottom"/>
          </w:tcPr>
          <w:p w:rsidR="005736B5" w:rsidRDefault="00BF354B">
            <w:pPr>
              <w:ind w:left="100"/>
              <w:rPr>
                <w:sz w:val="20"/>
                <w:szCs w:val="20"/>
              </w:rPr>
            </w:pPr>
            <w:r>
              <w:rPr>
                <w:rFonts w:eastAsia="Times New Roman"/>
                <w:sz w:val="24"/>
                <w:szCs w:val="24"/>
              </w:rPr>
              <w:t>степень</w:t>
            </w:r>
          </w:p>
        </w:tc>
        <w:tc>
          <w:tcPr>
            <w:tcW w:w="11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tcBorders>
              <w:right w:val="single" w:sz="8" w:space="0" w:color="auto"/>
            </w:tcBorders>
            <w:vAlign w:val="bottom"/>
          </w:tcPr>
          <w:p w:rsidR="005736B5" w:rsidRDefault="00BF354B">
            <w:pPr>
              <w:ind w:left="100"/>
              <w:rPr>
                <w:sz w:val="20"/>
                <w:szCs w:val="20"/>
              </w:rPr>
            </w:pPr>
            <w:r>
              <w:rPr>
                <w:rFonts w:eastAsia="Times New Roman"/>
                <w:sz w:val="24"/>
                <w:szCs w:val="24"/>
              </w:rPr>
              <w:t>дневной жизни, уве-</w:t>
            </w:r>
          </w:p>
        </w:tc>
        <w:tc>
          <w:tcPr>
            <w:tcW w:w="1580" w:type="dxa"/>
            <w:vAlign w:val="bottom"/>
          </w:tcPr>
          <w:p w:rsidR="005736B5" w:rsidRDefault="00BF354B">
            <w:pPr>
              <w:ind w:left="100"/>
              <w:rPr>
                <w:sz w:val="20"/>
                <w:szCs w:val="20"/>
              </w:rPr>
            </w:pPr>
            <w:r>
              <w:rPr>
                <w:rFonts w:eastAsia="Times New Roman"/>
                <w:sz w:val="24"/>
                <w:szCs w:val="24"/>
              </w:rPr>
              <w:t>классам;</w:t>
            </w:r>
          </w:p>
        </w:tc>
        <w:tc>
          <w:tcPr>
            <w:tcW w:w="1160" w:type="dxa"/>
            <w:tcBorders>
              <w:right w:val="single" w:sz="8" w:space="0" w:color="auto"/>
            </w:tcBorders>
            <w:vAlign w:val="bottom"/>
          </w:tcPr>
          <w:p w:rsidR="005736B5" w:rsidRDefault="00BF354B">
            <w:pPr>
              <w:jc w:val="right"/>
              <w:rPr>
                <w:sz w:val="20"/>
                <w:szCs w:val="20"/>
              </w:rPr>
            </w:pPr>
            <w:r>
              <w:rPr>
                <w:rFonts w:eastAsia="Times New Roman"/>
                <w:sz w:val="24"/>
                <w:szCs w:val="24"/>
              </w:rPr>
              <w:t>качество</w:t>
            </w:r>
          </w:p>
        </w:tc>
        <w:tc>
          <w:tcPr>
            <w:tcW w:w="1540" w:type="dxa"/>
            <w:vAlign w:val="bottom"/>
          </w:tcPr>
          <w:p w:rsidR="005736B5" w:rsidRDefault="00BF354B">
            <w:pPr>
              <w:ind w:left="100"/>
              <w:rPr>
                <w:sz w:val="20"/>
                <w:szCs w:val="20"/>
              </w:rPr>
            </w:pPr>
            <w:r>
              <w:rPr>
                <w:rFonts w:eastAsia="Times New Roman"/>
                <w:sz w:val="24"/>
                <w:szCs w:val="24"/>
              </w:rPr>
              <w:t>овладения</w:t>
            </w:r>
          </w:p>
        </w:tc>
        <w:tc>
          <w:tcPr>
            <w:tcW w:w="1160" w:type="dxa"/>
            <w:tcBorders>
              <w:right w:val="single" w:sz="8" w:space="0" w:color="auto"/>
            </w:tcBorders>
            <w:vAlign w:val="bottom"/>
          </w:tcPr>
          <w:p w:rsidR="005736B5" w:rsidRDefault="00BF354B">
            <w:pPr>
              <w:ind w:right="3"/>
              <w:jc w:val="right"/>
              <w:rPr>
                <w:sz w:val="20"/>
                <w:szCs w:val="20"/>
              </w:rPr>
            </w:pPr>
            <w:r>
              <w:rPr>
                <w:rFonts w:eastAsia="Times New Roman"/>
                <w:sz w:val="24"/>
                <w:szCs w:val="24"/>
              </w:rPr>
              <w:t>основами</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3"/>
                <w:szCs w:val="23"/>
              </w:rPr>
            </w:pPr>
          </w:p>
        </w:tc>
        <w:tc>
          <w:tcPr>
            <w:tcW w:w="2480" w:type="dxa"/>
            <w:tcBorders>
              <w:right w:val="single" w:sz="8" w:space="0" w:color="auto"/>
            </w:tcBorders>
            <w:vAlign w:val="bottom"/>
          </w:tcPr>
          <w:p w:rsidR="005736B5" w:rsidRDefault="00BF354B">
            <w:pPr>
              <w:ind w:left="100"/>
              <w:rPr>
                <w:sz w:val="20"/>
                <w:szCs w:val="20"/>
              </w:rPr>
            </w:pPr>
            <w:r>
              <w:rPr>
                <w:rFonts w:eastAsia="Times New Roman"/>
                <w:sz w:val="24"/>
                <w:szCs w:val="24"/>
              </w:rPr>
              <w:t>личение объема ак-</w:t>
            </w:r>
          </w:p>
        </w:tc>
        <w:tc>
          <w:tcPr>
            <w:tcW w:w="1580" w:type="dxa"/>
            <w:vAlign w:val="bottom"/>
          </w:tcPr>
          <w:p w:rsidR="005736B5" w:rsidRDefault="00BF354B">
            <w:pPr>
              <w:ind w:left="100"/>
              <w:rPr>
                <w:sz w:val="20"/>
                <w:szCs w:val="20"/>
              </w:rPr>
            </w:pPr>
            <w:r>
              <w:rPr>
                <w:rFonts w:eastAsia="Times New Roman"/>
                <w:sz w:val="24"/>
                <w:szCs w:val="24"/>
              </w:rPr>
              <w:t>образования</w:t>
            </w:r>
          </w:p>
        </w:tc>
        <w:tc>
          <w:tcPr>
            <w:tcW w:w="1160" w:type="dxa"/>
            <w:tcBorders>
              <w:right w:val="single" w:sz="8" w:space="0" w:color="auto"/>
            </w:tcBorders>
            <w:vAlign w:val="bottom"/>
          </w:tcPr>
          <w:p w:rsidR="005736B5" w:rsidRDefault="00BF354B">
            <w:pPr>
              <w:jc w:val="right"/>
              <w:rPr>
                <w:sz w:val="20"/>
                <w:szCs w:val="20"/>
              </w:rPr>
            </w:pPr>
            <w:r>
              <w:rPr>
                <w:rFonts w:eastAsia="Times New Roman"/>
                <w:sz w:val="24"/>
                <w:szCs w:val="24"/>
              </w:rPr>
              <w:t>по</w:t>
            </w: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экономической</w:t>
            </w: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8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тивного словаря</w:t>
            </w:r>
          </w:p>
        </w:tc>
        <w:tc>
          <w:tcPr>
            <w:tcW w:w="1580" w:type="dxa"/>
            <w:tcBorders>
              <w:bottom w:val="single" w:sz="8" w:space="0" w:color="auto"/>
            </w:tcBorders>
            <w:vAlign w:val="bottom"/>
          </w:tcPr>
          <w:p w:rsidR="005736B5" w:rsidRDefault="00BF354B">
            <w:pPr>
              <w:ind w:left="100"/>
              <w:rPr>
                <w:sz w:val="20"/>
                <w:szCs w:val="20"/>
              </w:rPr>
            </w:pPr>
            <w:r>
              <w:rPr>
                <w:rFonts w:eastAsia="Times New Roman"/>
                <w:sz w:val="24"/>
                <w:szCs w:val="24"/>
              </w:rPr>
              <w:t>предметам;</w:t>
            </w:r>
          </w:p>
        </w:tc>
        <w:tc>
          <w:tcPr>
            <w:tcW w:w="1160" w:type="dxa"/>
            <w:tcBorders>
              <w:bottom w:val="single" w:sz="8" w:space="0" w:color="auto"/>
              <w:right w:val="single" w:sz="8" w:space="0" w:color="auto"/>
            </w:tcBorders>
            <w:vAlign w:val="bottom"/>
          </w:tcPr>
          <w:p w:rsidR="005736B5" w:rsidRDefault="005736B5">
            <w:pPr>
              <w:rPr>
                <w:sz w:val="24"/>
                <w:szCs w:val="24"/>
              </w:rPr>
            </w:pPr>
          </w:p>
        </w:tc>
        <w:tc>
          <w:tcPr>
            <w:tcW w:w="1540" w:type="dxa"/>
            <w:tcBorders>
              <w:bottom w:val="single" w:sz="8" w:space="0" w:color="auto"/>
            </w:tcBorders>
            <w:vAlign w:val="bottom"/>
          </w:tcPr>
          <w:p w:rsidR="005736B5" w:rsidRDefault="00BF354B">
            <w:pPr>
              <w:ind w:left="100"/>
              <w:rPr>
                <w:sz w:val="20"/>
                <w:szCs w:val="20"/>
              </w:rPr>
            </w:pPr>
            <w:r>
              <w:rPr>
                <w:rFonts w:eastAsia="Times New Roman"/>
                <w:sz w:val="24"/>
                <w:szCs w:val="24"/>
              </w:rPr>
              <w:t>грамотности</w:t>
            </w:r>
          </w:p>
        </w:tc>
        <w:tc>
          <w:tcPr>
            <w:tcW w:w="1160" w:type="dxa"/>
            <w:tcBorders>
              <w:bottom w:val="single" w:sz="8" w:space="0" w:color="auto"/>
              <w:right w:val="single" w:sz="8" w:space="0" w:color="auto"/>
            </w:tcBorders>
            <w:vAlign w:val="bottom"/>
          </w:tcPr>
          <w:p w:rsidR="005736B5" w:rsidRDefault="005736B5">
            <w:pPr>
              <w:rPr>
                <w:sz w:val="24"/>
                <w:szCs w:val="24"/>
              </w:rPr>
            </w:pPr>
          </w:p>
        </w:tc>
      </w:tr>
      <w:tr w:rsidR="005736B5">
        <w:trPr>
          <w:trHeight w:val="464"/>
        </w:trPr>
        <w:tc>
          <w:tcPr>
            <w:tcW w:w="2240" w:type="dxa"/>
            <w:vAlign w:val="bottom"/>
          </w:tcPr>
          <w:p w:rsidR="005736B5" w:rsidRDefault="005736B5">
            <w:pPr>
              <w:rPr>
                <w:sz w:val="24"/>
                <w:szCs w:val="24"/>
              </w:rPr>
            </w:pPr>
          </w:p>
        </w:tc>
        <w:tc>
          <w:tcPr>
            <w:tcW w:w="2480" w:type="dxa"/>
            <w:vAlign w:val="bottom"/>
          </w:tcPr>
          <w:p w:rsidR="005736B5" w:rsidRDefault="005736B5">
            <w:pPr>
              <w:rPr>
                <w:sz w:val="24"/>
                <w:szCs w:val="24"/>
              </w:rPr>
            </w:pPr>
          </w:p>
        </w:tc>
        <w:tc>
          <w:tcPr>
            <w:tcW w:w="15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1540" w:type="dxa"/>
            <w:vAlign w:val="bottom"/>
          </w:tcPr>
          <w:p w:rsidR="005736B5" w:rsidRDefault="005736B5">
            <w:pPr>
              <w:rPr>
                <w:sz w:val="24"/>
                <w:szCs w:val="24"/>
              </w:rPr>
            </w:pPr>
          </w:p>
        </w:tc>
        <w:tc>
          <w:tcPr>
            <w:tcW w:w="1160" w:type="dxa"/>
            <w:vAlign w:val="bottom"/>
          </w:tcPr>
          <w:p w:rsidR="005736B5" w:rsidRDefault="005736B5">
            <w:pPr>
              <w:ind w:right="3"/>
              <w:jc w:val="right"/>
              <w:rPr>
                <w:sz w:val="20"/>
                <w:szCs w:val="20"/>
              </w:rPr>
            </w:pPr>
          </w:p>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460096" behindDoc="1" locked="0" layoutInCell="0" allowOverlap="1" wp14:anchorId="6F18351C" wp14:editId="0EBA6BF6">
                <wp:simplePos x="0" y="0"/>
                <wp:positionH relativeFrom="column">
                  <wp:posOffset>6435090</wp:posOffset>
                </wp:positionH>
                <wp:positionV relativeFrom="paragraph">
                  <wp:posOffset>-2948305</wp:posOffset>
                </wp:positionV>
                <wp:extent cx="12700"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4" o:spid="_x0000_s1029" style="position:absolute;margin-left:506.7pt;margin-top:-232.1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Default="005736B5">
      <w:pPr>
        <w:sectPr w:rsidR="005736B5">
          <w:pgSz w:w="11900" w:h="16838"/>
          <w:pgMar w:top="995" w:right="746" w:bottom="419" w:left="1020" w:header="0" w:footer="0" w:gutter="0"/>
          <w:cols w:space="720" w:equalWidth="0">
            <w:col w:w="10140"/>
          </w:cols>
        </w:sectPr>
      </w:pPr>
    </w:p>
    <w:tbl>
      <w:tblPr>
        <w:tblW w:w="0" w:type="auto"/>
        <w:tblInd w:w="10" w:type="dxa"/>
        <w:tblLayout w:type="fixed"/>
        <w:tblCellMar>
          <w:left w:w="0" w:type="dxa"/>
          <w:right w:w="0" w:type="dxa"/>
        </w:tblCellMar>
        <w:tblLook w:val="04A0" w:firstRow="1" w:lastRow="0" w:firstColumn="1" w:lastColumn="0" w:noHBand="0" w:noVBand="1"/>
      </w:tblPr>
      <w:tblGrid>
        <w:gridCol w:w="2000"/>
        <w:gridCol w:w="240"/>
        <w:gridCol w:w="1140"/>
        <w:gridCol w:w="1060"/>
        <w:gridCol w:w="280"/>
        <w:gridCol w:w="1100"/>
        <w:gridCol w:w="320"/>
        <w:gridCol w:w="1320"/>
        <w:gridCol w:w="1800"/>
        <w:gridCol w:w="900"/>
      </w:tblGrid>
      <w:tr w:rsidR="005736B5">
        <w:trPr>
          <w:trHeight w:val="276"/>
        </w:trPr>
        <w:tc>
          <w:tcPr>
            <w:tcW w:w="2000" w:type="dxa"/>
            <w:tcBorders>
              <w:top w:val="single" w:sz="8" w:space="0" w:color="auto"/>
              <w:left w:val="single" w:sz="8" w:space="0" w:color="auto"/>
            </w:tcBorders>
            <w:vAlign w:val="bottom"/>
          </w:tcPr>
          <w:p w:rsidR="005736B5" w:rsidRDefault="005736B5">
            <w:pPr>
              <w:rPr>
                <w:sz w:val="23"/>
                <w:szCs w:val="23"/>
              </w:rPr>
            </w:pPr>
          </w:p>
        </w:tc>
        <w:tc>
          <w:tcPr>
            <w:tcW w:w="240" w:type="dxa"/>
            <w:tcBorders>
              <w:top w:val="single" w:sz="8" w:space="0" w:color="auto"/>
              <w:right w:val="single" w:sz="8" w:space="0" w:color="auto"/>
            </w:tcBorders>
            <w:vAlign w:val="bottom"/>
          </w:tcPr>
          <w:p w:rsidR="005736B5" w:rsidRDefault="005736B5">
            <w:pPr>
              <w:rPr>
                <w:sz w:val="23"/>
                <w:szCs w:val="23"/>
              </w:rPr>
            </w:pPr>
          </w:p>
        </w:tc>
        <w:tc>
          <w:tcPr>
            <w:tcW w:w="1140" w:type="dxa"/>
            <w:tcBorders>
              <w:top w:val="single" w:sz="8" w:space="0" w:color="auto"/>
            </w:tcBorders>
            <w:vAlign w:val="bottom"/>
          </w:tcPr>
          <w:p w:rsidR="005736B5" w:rsidRDefault="005736B5">
            <w:pPr>
              <w:rPr>
                <w:sz w:val="23"/>
                <w:szCs w:val="23"/>
              </w:rPr>
            </w:pPr>
          </w:p>
        </w:tc>
        <w:tc>
          <w:tcPr>
            <w:tcW w:w="1060" w:type="dxa"/>
            <w:tcBorders>
              <w:top w:val="single" w:sz="8" w:space="0" w:color="auto"/>
            </w:tcBorders>
            <w:vAlign w:val="bottom"/>
          </w:tcPr>
          <w:p w:rsidR="005736B5" w:rsidRDefault="005736B5">
            <w:pPr>
              <w:rPr>
                <w:sz w:val="23"/>
                <w:szCs w:val="23"/>
              </w:rPr>
            </w:pPr>
          </w:p>
        </w:tc>
        <w:tc>
          <w:tcPr>
            <w:tcW w:w="280" w:type="dxa"/>
            <w:tcBorders>
              <w:top w:val="single" w:sz="8" w:space="0" w:color="auto"/>
              <w:right w:val="single" w:sz="8" w:space="0" w:color="auto"/>
            </w:tcBorders>
            <w:vAlign w:val="bottom"/>
          </w:tcPr>
          <w:p w:rsidR="005736B5" w:rsidRDefault="005736B5">
            <w:pPr>
              <w:rPr>
                <w:sz w:val="23"/>
                <w:szCs w:val="23"/>
              </w:rPr>
            </w:pPr>
          </w:p>
        </w:tc>
        <w:tc>
          <w:tcPr>
            <w:tcW w:w="2740" w:type="dxa"/>
            <w:gridSpan w:val="3"/>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статистический анализ</w:t>
            </w:r>
          </w:p>
        </w:tc>
        <w:tc>
          <w:tcPr>
            <w:tcW w:w="1800" w:type="dxa"/>
            <w:tcBorders>
              <w:top w:val="single" w:sz="8" w:space="0" w:color="auto"/>
            </w:tcBorders>
            <w:vAlign w:val="bottom"/>
          </w:tcPr>
          <w:p w:rsidR="005736B5" w:rsidRDefault="00BF354B">
            <w:pPr>
              <w:ind w:left="100"/>
              <w:rPr>
                <w:sz w:val="20"/>
                <w:szCs w:val="20"/>
              </w:rPr>
            </w:pPr>
            <w:r>
              <w:rPr>
                <w:rFonts w:eastAsia="Times New Roman"/>
                <w:sz w:val="24"/>
                <w:szCs w:val="24"/>
              </w:rPr>
              <w:t>Понимание</w:t>
            </w:r>
          </w:p>
        </w:tc>
        <w:tc>
          <w:tcPr>
            <w:tcW w:w="900" w:type="dxa"/>
            <w:tcBorders>
              <w:top w:val="single" w:sz="8" w:space="0" w:color="auto"/>
              <w:right w:val="single" w:sz="8" w:space="0" w:color="auto"/>
            </w:tcBorders>
            <w:vAlign w:val="bottom"/>
          </w:tcPr>
          <w:p w:rsidR="005736B5" w:rsidRDefault="005736B5">
            <w:pPr>
              <w:rPr>
                <w:sz w:val="23"/>
                <w:szCs w:val="23"/>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BF354B">
            <w:pPr>
              <w:ind w:left="100"/>
              <w:rPr>
                <w:sz w:val="20"/>
                <w:szCs w:val="20"/>
              </w:rPr>
            </w:pPr>
            <w:r>
              <w:rPr>
                <w:rFonts w:eastAsia="Times New Roman"/>
                <w:sz w:val="24"/>
                <w:szCs w:val="24"/>
              </w:rPr>
              <w:t>текущей</w:t>
            </w:r>
          </w:p>
        </w:tc>
        <w:tc>
          <w:tcPr>
            <w:tcW w:w="320" w:type="dxa"/>
            <w:vAlign w:val="bottom"/>
          </w:tcPr>
          <w:p w:rsidR="005736B5" w:rsidRDefault="00BF354B">
            <w:pPr>
              <w:jc w:val="right"/>
              <w:rPr>
                <w:sz w:val="20"/>
                <w:szCs w:val="20"/>
              </w:rPr>
            </w:pPr>
            <w:r>
              <w:rPr>
                <w:rFonts w:eastAsia="Times New Roman"/>
                <w:sz w:val="24"/>
                <w:szCs w:val="24"/>
              </w:rPr>
              <w:t>и</w:t>
            </w: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итоговой</w:t>
            </w:r>
          </w:p>
        </w:tc>
        <w:tc>
          <w:tcPr>
            <w:tcW w:w="1800" w:type="dxa"/>
            <w:vAlign w:val="bottom"/>
          </w:tcPr>
          <w:p w:rsidR="005736B5" w:rsidRDefault="00BF354B">
            <w:pPr>
              <w:ind w:left="100"/>
              <w:rPr>
                <w:sz w:val="20"/>
                <w:szCs w:val="20"/>
              </w:rPr>
            </w:pPr>
            <w:r>
              <w:rPr>
                <w:rFonts w:eastAsia="Times New Roman"/>
                <w:sz w:val="24"/>
                <w:szCs w:val="24"/>
              </w:rPr>
              <w:t>взаимосвязи и</w:t>
            </w: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420" w:type="dxa"/>
            <w:gridSpan w:val="2"/>
            <w:vAlign w:val="bottom"/>
          </w:tcPr>
          <w:p w:rsidR="005736B5" w:rsidRDefault="00BF354B">
            <w:pPr>
              <w:ind w:left="100"/>
              <w:rPr>
                <w:sz w:val="20"/>
                <w:szCs w:val="20"/>
              </w:rPr>
            </w:pPr>
            <w:r>
              <w:rPr>
                <w:rFonts w:eastAsia="Times New Roman"/>
                <w:sz w:val="24"/>
                <w:szCs w:val="24"/>
              </w:rPr>
              <w:t>аттестации</w:t>
            </w:r>
          </w:p>
        </w:tc>
        <w:tc>
          <w:tcPr>
            <w:tcW w:w="1320" w:type="dxa"/>
            <w:tcBorders>
              <w:right w:val="single" w:sz="8" w:space="0" w:color="auto"/>
            </w:tcBorders>
            <w:vAlign w:val="bottom"/>
          </w:tcPr>
          <w:p w:rsidR="005736B5" w:rsidRDefault="005736B5">
            <w:pPr>
              <w:rPr>
                <w:sz w:val="24"/>
                <w:szCs w:val="24"/>
              </w:rPr>
            </w:pP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необходимости знаний</w:t>
            </w: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по разным учебным</w:t>
            </w:r>
          </w:p>
        </w:tc>
      </w:tr>
      <w:tr w:rsidR="005736B5">
        <w:trPr>
          <w:trHeight w:val="281"/>
        </w:trPr>
        <w:tc>
          <w:tcPr>
            <w:tcW w:w="2000" w:type="dxa"/>
            <w:tcBorders>
              <w:left w:val="single" w:sz="8" w:space="0" w:color="auto"/>
              <w:bottom w:val="single" w:sz="8" w:space="0" w:color="auto"/>
            </w:tcBorders>
            <w:vAlign w:val="bottom"/>
          </w:tcPr>
          <w:p w:rsidR="005736B5" w:rsidRDefault="005736B5">
            <w:pPr>
              <w:rPr>
                <w:sz w:val="24"/>
                <w:szCs w:val="24"/>
              </w:rPr>
            </w:pPr>
          </w:p>
        </w:tc>
        <w:tc>
          <w:tcPr>
            <w:tcW w:w="240" w:type="dxa"/>
            <w:tcBorders>
              <w:bottom w:val="single" w:sz="8" w:space="0" w:color="auto"/>
              <w:right w:val="single" w:sz="8" w:space="0" w:color="auto"/>
            </w:tcBorders>
            <w:vAlign w:val="bottom"/>
          </w:tcPr>
          <w:p w:rsidR="005736B5" w:rsidRDefault="005736B5">
            <w:pPr>
              <w:rPr>
                <w:sz w:val="24"/>
                <w:szCs w:val="24"/>
              </w:rPr>
            </w:pPr>
          </w:p>
        </w:tc>
        <w:tc>
          <w:tcPr>
            <w:tcW w:w="1140" w:type="dxa"/>
            <w:tcBorders>
              <w:bottom w:val="single" w:sz="8" w:space="0" w:color="auto"/>
            </w:tcBorders>
            <w:vAlign w:val="bottom"/>
          </w:tcPr>
          <w:p w:rsidR="005736B5" w:rsidRDefault="005736B5">
            <w:pPr>
              <w:rPr>
                <w:sz w:val="24"/>
                <w:szCs w:val="24"/>
              </w:rPr>
            </w:pPr>
          </w:p>
        </w:tc>
        <w:tc>
          <w:tcPr>
            <w:tcW w:w="1060" w:type="dxa"/>
            <w:tcBorders>
              <w:bottom w:val="single" w:sz="8" w:space="0" w:color="auto"/>
            </w:tcBorders>
            <w:vAlign w:val="bottom"/>
          </w:tcPr>
          <w:p w:rsidR="005736B5" w:rsidRDefault="005736B5">
            <w:pPr>
              <w:rPr>
                <w:sz w:val="24"/>
                <w:szCs w:val="24"/>
              </w:rPr>
            </w:pPr>
          </w:p>
        </w:tc>
        <w:tc>
          <w:tcPr>
            <w:tcW w:w="280" w:type="dxa"/>
            <w:tcBorders>
              <w:bottom w:val="single" w:sz="8" w:space="0" w:color="auto"/>
              <w:right w:val="single" w:sz="8" w:space="0" w:color="auto"/>
            </w:tcBorders>
            <w:vAlign w:val="bottom"/>
          </w:tcPr>
          <w:p w:rsidR="005736B5" w:rsidRDefault="005736B5">
            <w:pPr>
              <w:rPr>
                <w:sz w:val="24"/>
                <w:szCs w:val="24"/>
              </w:rPr>
            </w:pPr>
          </w:p>
        </w:tc>
        <w:tc>
          <w:tcPr>
            <w:tcW w:w="110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1800" w:type="dxa"/>
            <w:tcBorders>
              <w:bottom w:val="single" w:sz="8" w:space="0" w:color="auto"/>
            </w:tcBorders>
            <w:vAlign w:val="bottom"/>
          </w:tcPr>
          <w:p w:rsidR="005736B5" w:rsidRDefault="00BF354B">
            <w:pPr>
              <w:ind w:left="100"/>
              <w:rPr>
                <w:sz w:val="20"/>
                <w:szCs w:val="20"/>
              </w:rPr>
            </w:pPr>
            <w:r>
              <w:rPr>
                <w:rFonts w:eastAsia="Times New Roman"/>
                <w:sz w:val="24"/>
                <w:szCs w:val="24"/>
              </w:rPr>
              <w:t>предметам</w:t>
            </w:r>
          </w:p>
        </w:tc>
        <w:tc>
          <w:tcPr>
            <w:tcW w:w="9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000" w:type="dxa"/>
            <w:tcBorders>
              <w:left w:val="single" w:sz="8" w:space="0" w:color="auto"/>
            </w:tcBorders>
            <w:vAlign w:val="bottom"/>
          </w:tcPr>
          <w:p w:rsidR="005736B5" w:rsidRDefault="00BF354B">
            <w:pPr>
              <w:spacing w:line="260" w:lineRule="exact"/>
              <w:ind w:left="120"/>
              <w:rPr>
                <w:sz w:val="20"/>
                <w:szCs w:val="20"/>
              </w:rPr>
            </w:pPr>
            <w:r>
              <w:rPr>
                <w:rFonts w:eastAsia="Times New Roman"/>
                <w:sz w:val="24"/>
                <w:szCs w:val="24"/>
              </w:rPr>
              <w:t>Практика взаимо-</w:t>
            </w:r>
          </w:p>
        </w:tc>
        <w:tc>
          <w:tcPr>
            <w:tcW w:w="240" w:type="dxa"/>
            <w:tcBorders>
              <w:right w:val="single" w:sz="8" w:space="0" w:color="auto"/>
            </w:tcBorders>
            <w:vAlign w:val="bottom"/>
          </w:tcPr>
          <w:p w:rsidR="005736B5" w:rsidRDefault="005736B5"/>
        </w:tc>
        <w:tc>
          <w:tcPr>
            <w:tcW w:w="248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Достижение воспита-</w:t>
            </w:r>
          </w:p>
        </w:tc>
        <w:tc>
          <w:tcPr>
            <w:tcW w:w="274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уровень воспитанности</w:t>
            </w:r>
          </w:p>
        </w:tc>
        <w:tc>
          <w:tcPr>
            <w:tcW w:w="1800" w:type="dxa"/>
            <w:vAlign w:val="bottom"/>
          </w:tcPr>
          <w:p w:rsidR="005736B5" w:rsidRDefault="00BF354B">
            <w:pPr>
              <w:spacing w:line="260" w:lineRule="exact"/>
              <w:ind w:left="100"/>
              <w:rPr>
                <w:sz w:val="20"/>
                <w:szCs w:val="20"/>
              </w:rPr>
            </w:pPr>
            <w:r>
              <w:rPr>
                <w:rFonts w:eastAsia="Times New Roman"/>
                <w:sz w:val="24"/>
                <w:szCs w:val="24"/>
              </w:rPr>
              <w:t>Умение</w:t>
            </w:r>
          </w:p>
        </w:tc>
        <w:tc>
          <w:tcPr>
            <w:tcW w:w="900" w:type="dxa"/>
            <w:tcBorders>
              <w:right w:val="single" w:sz="8" w:space="0" w:color="auto"/>
            </w:tcBorders>
            <w:vAlign w:val="bottom"/>
          </w:tcPr>
          <w:p w:rsidR="005736B5" w:rsidRDefault="00BF354B">
            <w:pPr>
              <w:spacing w:line="260" w:lineRule="exact"/>
              <w:ind w:right="2"/>
              <w:jc w:val="right"/>
              <w:rPr>
                <w:sz w:val="20"/>
                <w:szCs w:val="20"/>
              </w:rPr>
            </w:pPr>
            <w:r>
              <w:rPr>
                <w:rFonts w:eastAsia="Times New Roman"/>
                <w:sz w:val="24"/>
                <w:szCs w:val="24"/>
              </w:rPr>
              <w:t>видеть</w:t>
            </w: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действия с окру-</w:t>
            </w: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тельных целей,</w:t>
            </w:r>
          </w:p>
        </w:tc>
        <w:tc>
          <w:tcPr>
            <w:tcW w:w="28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классных коллективов;</w:t>
            </w:r>
          </w:p>
        </w:tc>
        <w:tc>
          <w:tcPr>
            <w:tcW w:w="1800" w:type="dxa"/>
            <w:vAlign w:val="bottom"/>
          </w:tcPr>
          <w:p w:rsidR="005736B5" w:rsidRDefault="00BF354B">
            <w:pPr>
              <w:ind w:left="100"/>
              <w:rPr>
                <w:sz w:val="20"/>
                <w:szCs w:val="20"/>
              </w:rPr>
            </w:pPr>
            <w:r>
              <w:rPr>
                <w:rFonts w:eastAsia="Times New Roman"/>
                <w:sz w:val="24"/>
                <w:szCs w:val="24"/>
              </w:rPr>
              <w:t>прекрасное</w:t>
            </w:r>
          </w:p>
        </w:tc>
        <w:tc>
          <w:tcPr>
            <w:tcW w:w="900" w:type="dxa"/>
            <w:tcBorders>
              <w:right w:val="single" w:sz="8" w:space="0" w:color="auto"/>
            </w:tcBorders>
            <w:vAlign w:val="bottom"/>
          </w:tcPr>
          <w:p w:rsidR="005736B5" w:rsidRDefault="00BF354B">
            <w:pPr>
              <w:ind w:right="2"/>
              <w:jc w:val="right"/>
              <w:rPr>
                <w:sz w:val="20"/>
                <w:szCs w:val="20"/>
              </w:rPr>
            </w:pPr>
            <w:r>
              <w:rPr>
                <w:rFonts w:eastAsia="Times New Roman"/>
                <w:sz w:val="24"/>
                <w:szCs w:val="24"/>
              </w:rPr>
              <w:t>в</w:t>
            </w: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жающим миром</w:t>
            </w: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BF354B">
            <w:pPr>
              <w:ind w:left="100"/>
              <w:rPr>
                <w:sz w:val="20"/>
                <w:szCs w:val="20"/>
              </w:rPr>
            </w:pPr>
            <w:r>
              <w:rPr>
                <w:rFonts w:eastAsia="Times New Roman"/>
                <w:sz w:val="24"/>
                <w:szCs w:val="24"/>
              </w:rPr>
              <w:t>степень</w:t>
            </w: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участие в классных и</w:t>
            </w: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повседневной жизни</w:t>
            </w: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сформированности</w:t>
            </w:r>
          </w:p>
        </w:tc>
        <w:tc>
          <w:tcPr>
            <w:tcW w:w="280" w:type="dxa"/>
            <w:tcBorders>
              <w:right w:val="single" w:sz="8" w:space="0" w:color="auto"/>
            </w:tcBorders>
            <w:vAlign w:val="bottom"/>
          </w:tcPr>
          <w:p w:rsidR="005736B5" w:rsidRDefault="005736B5">
            <w:pPr>
              <w:rPr>
                <w:sz w:val="24"/>
                <w:szCs w:val="24"/>
              </w:rPr>
            </w:pPr>
          </w:p>
        </w:tc>
        <w:tc>
          <w:tcPr>
            <w:tcW w:w="1420" w:type="dxa"/>
            <w:gridSpan w:val="2"/>
            <w:vAlign w:val="bottom"/>
          </w:tcPr>
          <w:p w:rsidR="005736B5" w:rsidRDefault="00BF354B">
            <w:pPr>
              <w:ind w:left="100"/>
              <w:rPr>
                <w:sz w:val="20"/>
                <w:szCs w:val="20"/>
              </w:rPr>
            </w:pPr>
            <w:r>
              <w:rPr>
                <w:rFonts w:eastAsia="Times New Roman"/>
                <w:sz w:val="24"/>
                <w:szCs w:val="24"/>
              </w:rPr>
              <w:t>школьных</w:t>
            </w: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BF354B">
            <w:pPr>
              <w:ind w:left="100"/>
              <w:rPr>
                <w:sz w:val="20"/>
                <w:szCs w:val="20"/>
              </w:rPr>
            </w:pPr>
            <w:r>
              <w:rPr>
                <w:rFonts w:eastAsia="Times New Roman"/>
                <w:sz w:val="24"/>
                <w:szCs w:val="24"/>
              </w:rPr>
              <w:t>чувства</w:t>
            </w: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мероприятиях;</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ответственности,</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коллективизма,</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отношения к</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произведениям</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81"/>
        </w:trPr>
        <w:tc>
          <w:tcPr>
            <w:tcW w:w="2000" w:type="dxa"/>
            <w:tcBorders>
              <w:left w:val="single" w:sz="8" w:space="0" w:color="auto"/>
              <w:bottom w:val="single" w:sz="8" w:space="0" w:color="auto"/>
            </w:tcBorders>
            <w:vAlign w:val="bottom"/>
          </w:tcPr>
          <w:p w:rsidR="005736B5" w:rsidRDefault="005736B5">
            <w:pPr>
              <w:rPr>
                <w:sz w:val="24"/>
                <w:szCs w:val="24"/>
              </w:rPr>
            </w:pPr>
          </w:p>
        </w:tc>
        <w:tc>
          <w:tcPr>
            <w:tcW w:w="240" w:type="dxa"/>
            <w:tcBorders>
              <w:bottom w:val="single" w:sz="8" w:space="0" w:color="auto"/>
              <w:right w:val="single" w:sz="8" w:space="0" w:color="auto"/>
            </w:tcBorders>
            <w:vAlign w:val="bottom"/>
          </w:tcPr>
          <w:p w:rsidR="005736B5" w:rsidRDefault="005736B5">
            <w:pPr>
              <w:rPr>
                <w:sz w:val="24"/>
                <w:szCs w:val="24"/>
              </w:rPr>
            </w:pPr>
          </w:p>
        </w:tc>
        <w:tc>
          <w:tcPr>
            <w:tcW w:w="1140" w:type="dxa"/>
            <w:tcBorders>
              <w:bottom w:val="single" w:sz="8" w:space="0" w:color="auto"/>
            </w:tcBorders>
            <w:vAlign w:val="bottom"/>
          </w:tcPr>
          <w:p w:rsidR="005736B5" w:rsidRDefault="00BF354B">
            <w:pPr>
              <w:ind w:left="100"/>
              <w:rPr>
                <w:sz w:val="20"/>
                <w:szCs w:val="20"/>
              </w:rPr>
            </w:pPr>
            <w:r>
              <w:rPr>
                <w:rFonts w:eastAsia="Times New Roman"/>
                <w:sz w:val="24"/>
                <w:szCs w:val="24"/>
              </w:rPr>
              <w:t>культуры</w:t>
            </w:r>
          </w:p>
        </w:tc>
        <w:tc>
          <w:tcPr>
            <w:tcW w:w="1060" w:type="dxa"/>
            <w:tcBorders>
              <w:bottom w:val="single" w:sz="8" w:space="0" w:color="auto"/>
            </w:tcBorders>
            <w:vAlign w:val="bottom"/>
          </w:tcPr>
          <w:p w:rsidR="005736B5" w:rsidRDefault="005736B5">
            <w:pPr>
              <w:rPr>
                <w:sz w:val="24"/>
                <w:szCs w:val="24"/>
              </w:rPr>
            </w:pPr>
          </w:p>
        </w:tc>
        <w:tc>
          <w:tcPr>
            <w:tcW w:w="280" w:type="dxa"/>
            <w:tcBorders>
              <w:bottom w:val="single" w:sz="8" w:space="0" w:color="auto"/>
              <w:right w:val="single" w:sz="8" w:space="0" w:color="auto"/>
            </w:tcBorders>
            <w:vAlign w:val="bottom"/>
          </w:tcPr>
          <w:p w:rsidR="005736B5" w:rsidRDefault="005736B5">
            <w:pPr>
              <w:rPr>
                <w:sz w:val="24"/>
                <w:szCs w:val="24"/>
              </w:rPr>
            </w:pPr>
          </w:p>
        </w:tc>
        <w:tc>
          <w:tcPr>
            <w:tcW w:w="110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1800" w:type="dxa"/>
            <w:tcBorders>
              <w:bottom w:val="single" w:sz="8" w:space="0" w:color="auto"/>
            </w:tcBorders>
            <w:vAlign w:val="bottom"/>
          </w:tcPr>
          <w:p w:rsidR="005736B5" w:rsidRDefault="005736B5">
            <w:pPr>
              <w:rPr>
                <w:sz w:val="24"/>
                <w:szCs w:val="24"/>
              </w:rPr>
            </w:pPr>
          </w:p>
        </w:tc>
        <w:tc>
          <w:tcPr>
            <w:tcW w:w="9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000" w:type="dxa"/>
            <w:tcBorders>
              <w:left w:val="single" w:sz="8" w:space="0" w:color="auto"/>
            </w:tcBorders>
            <w:vAlign w:val="bottom"/>
          </w:tcPr>
          <w:p w:rsidR="005736B5" w:rsidRDefault="00BF354B">
            <w:pPr>
              <w:spacing w:line="262" w:lineRule="exact"/>
              <w:ind w:left="120"/>
              <w:rPr>
                <w:sz w:val="20"/>
                <w:szCs w:val="20"/>
              </w:rPr>
            </w:pPr>
            <w:r>
              <w:rPr>
                <w:rFonts w:eastAsia="Times New Roman"/>
                <w:w w:val="99"/>
                <w:sz w:val="24"/>
                <w:szCs w:val="24"/>
              </w:rPr>
              <w:t>Практика личного</w:t>
            </w:r>
          </w:p>
        </w:tc>
        <w:tc>
          <w:tcPr>
            <w:tcW w:w="240" w:type="dxa"/>
            <w:tcBorders>
              <w:right w:val="single" w:sz="8" w:space="0" w:color="auto"/>
            </w:tcBorders>
            <w:vAlign w:val="bottom"/>
          </w:tcPr>
          <w:p w:rsidR="005736B5" w:rsidRDefault="005736B5"/>
        </w:tc>
        <w:tc>
          <w:tcPr>
            <w:tcW w:w="2480" w:type="dxa"/>
            <w:gridSpan w:val="3"/>
            <w:tcBorders>
              <w:right w:val="single" w:sz="8" w:space="0" w:color="auto"/>
            </w:tcBorders>
            <w:vAlign w:val="bottom"/>
          </w:tcPr>
          <w:p w:rsidR="005736B5" w:rsidRDefault="00BF354B">
            <w:pPr>
              <w:spacing w:line="262" w:lineRule="exact"/>
              <w:ind w:left="100"/>
              <w:rPr>
                <w:sz w:val="20"/>
                <w:szCs w:val="20"/>
              </w:rPr>
            </w:pPr>
            <w:r>
              <w:rPr>
                <w:rFonts w:eastAsia="Times New Roman"/>
                <w:sz w:val="24"/>
                <w:szCs w:val="24"/>
              </w:rPr>
              <w:t>Определение статуса</w:t>
            </w:r>
          </w:p>
        </w:tc>
        <w:tc>
          <w:tcPr>
            <w:tcW w:w="1420" w:type="dxa"/>
            <w:gridSpan w:val="2"/>
            <w:vAlign w:val="bottom"/>
          </w:tcPr>
          <w:p w:rsidR="005736B5" w:rsidRDefault="00BF354B">
            <w:pPr>
              <w:spacing w:line="262" w:lineRule="exact"/>
              <w:ind w:left="100"/>
              <w:rPr>
                <w:sz w:val="20"/>
                <w:szCs w:val="20"/>
              </w:rPr>
            </w:pPr>
            <w:r>
              <w:rPr>
                <w:rFonts w:eastAsia="Times New Roman"/>
                <w:sz w:val="24"/>
                <w:szCs w:val="24"/>
              </w:rPr>
              <w:t>Психолого-</w:t>
            </w:r>
          </w:p>
        </w:tc>
        <w:tc>
          <w:tcPr>
            <w:tcW w:w="1320" w:type="dxa"/>
            <w:tcBorders>
              <w:right w:val="single" w:sz="8" w:space="0" w:color="auto"/>
            </w:tcBorders>
            <w:vAlign w:val="bottom"/>
          </w:tcPr>
          <w:p w:rsidR="005736B5" w:rsidRDefault="005736B5"/>
        </w:tc>
        <w:tc>
          <w:tcPr>
            <w:tcW w:w="1800" w:type="dxa"/>
            <w:vAlign w:val="bottom"/>
          </w:tcPr>
          <w:p w:rsidR="005736B5" w:rsidRDefault="00BF354B">
            <w:pPr>
              <w:spacing w:line="262" w:lineRule="exact"/>
              <w:ind w:left="100"/>
              <w:rPr>
                <w:sz w:val="20"/>
                <w:szCs w:val="20"/>
              </w:rPr>
            </w:pPr>
            <w:r>
              <w:rPr>
                <w:rFonts w:eastAsia="Times New Roman"/>
                <w:sz w:val="24"/>
                <w:szCs w:val="24"/>
              </w:rPr>
              <w:t>опрос</w:t>
            </w:r>
          </w:p>
        </w:tc>
        <w:tc>
          <w:tcPr>
            <w:tcW w:w="900" w:type="dxa"/>
            <w:tcBorders>
              <w:right w:val="single" w:sz="8" w:space="0" w:color="auto"/>
            </w:tcBorders>
            <w:vAlign w:val="bottom"/>
          </w:tcPr>
          <w:p w:rsidR="005736B5" w:rsidRDefault="005736B5"/>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взаимодействия с</w:t>
            </w: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каждого ребенка,</w:t>
            </w:r>
          </w:p>
        </w:tc>
        <w:tc>
          <w:tcPr>
            <w:tcW w:w="28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педагогическое</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81"/>
        </w:trPr>
        <w:tc>
          <w:tcPr>
            <w:tcW w:w="2000" w:type="dxa"/>
            <w:tcBorders>
              <w:left w:val="single" w:sz="8" w:space="0" w:color="auto"/>
              <w:bottom w:val="single" w:sz="8" w:space="0" w:color="auto"/>
            </w:tcBorders>
            <w:vAlign w:val="bottom"/>
          </w:tcPr>
          <w:p w:rsidR="005736B5" w:rsidRDefault="00BF354B">
            <w:pPr>
              <w:ind w:left="120"/>
              <w:rPr>
                <w:sz w:val="20"/>
                <w:szCs w:val="20"/>
              </w:rPr>
            </w:pPr>
            <w:r>
              <w:rPr>
                <w:rFonts w:eastAsia="Times New Roman"/>
                <w:sz w:val="24"/>
                <w:szCs w:val="24"/>
              </w:rPr>
              <w:t>людьми</w:t>
            </w:r>
          </w:p>
        </w:tc>
        <w:tc>
          <w:tcPr>
            <w:tcW w:w="240" w:type="dxa"/>
            <w:tcBorders>
              <w:bottom w:val="single" w:sz="8" w:space="0" w:color="auto"/>
              <w:right w:val="single" w:sz="8" w:space="0" w:color="auto"/>
            </w:tcBorders>
            <w:vAlign w:val="bottom"/>
          </w:tcPr>
          <w:p w:rsidR="005736B5" w:rsidRDefault="005736B5">
            <w:pPr>
              <w:rPr>
                <w:sz w:val="24"/>
                <w:szCs w:val="24"/>
              </w:rPr>
            </w:pPr>
          </w:p>
        </w:tc>
        <w:tc>
          <w:tcPr>
            <w:tcW w:w="220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проблем класса</w:t>
            </w:r>
          </w:p>
        </w:tc>
        <w:tc>
          <w:tcPr>
            <w:tcW w:w="280" w:type="dxa"/>
            <w:tcBorders>
              <w:bottom w:val="single" w:sz="8" w:space="0" w:color="auto"/>
              <w:right w:val="single" w:sz="8" w:space="0" w:color="auto"/>
            </w:tcBorders>
            <w:vAlign w:val="bottom"/>
          </w:tcPr>
          <w:p w:rsidR="005736B5" w:rsidRDefault="005736B5">
            <w:pPr>
              <w:rPr>
                <w:sz w:val="24"/>
                <w:szCs w:val="24"/>
              </w:rPr>
            </w:pPr>
          </w:p>
        </w:tc>
        <w:tc>
          <w:tcPr>
            <w:tcW w:w="2740" w:type="dxa"/>
            <w:gridSpan w:val="3"/>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сопровождение</w:t>
            </w:r>
          </w:p>
        </w:tc>
        <w:tc>
          <w:tcPr>
            <w:tcW w:w="1800" w:type="dxa"/>
            <w:tcBorders>
              <w:bottom w:val="single" w:sz="8" w:space="0" w:color="auto"/>
            </w:tcBorders>
            <w:vAlign w:val="bottom"/>
          </w:tcPr>
          <w:p w:rsidR="005736B5" w:rsidRDefault="005736B5">
            <w:pPr>
              <w:rPr>
                <w:sz w:val="24"/>
                <w:szCs w:val="24"/>
              </w:rPr>
            </w:pPr>
          </w:p>
        </w:tc>
        <w:tc>
          <w:tcPr>
            <w:tcW w:w="9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000" w:type="dxa"/>
            <w:tcBorders>
              <w:left w:val="single" w:sz="8" w:space="0" w:color="auto"/>
            </w:tcBorders>
            <w:vAlign w:val="bottom"/>
          </w:tcPr>
          <w:p w:rsidR="005736B5" w:rsidRDefault="00BF354B">
            <w:pPr>
              <w:spacing w:line="260" w:lineRule="exact"/>
              <w:ind w:left="120"/>
              <w:rPr>
                <w:sz w:val="20"/>
                <w:szCs w:val="20"/>
              </w:rPr>
            </w:pPr>
            <w:r>
              <w:rPr>
                <w:rFonts w:eastAsia="Times New Roman"/>
                <w:sz w:val="24"/>
                <w:szCs w:val="24"/>
              </w:rPr>
              <w:t>Увеличение</w:t>
            </w:r>
          </w:p>
        </w:tc>
        <w:tc>
          <w:tcPr>
            <w:tcW w:w="240" w:type="dxa"/>
            <w:tcBorders>
              <w:right w:val="single" w:sz="8" w:space="0" w:color="auto"/>
            </w:tcBorders>
            <w:vAlign w:val="bottom"/>
          </w:tcPr>
          <w:p w:rsidR="005736B5" w:rsidRDefault="005736B5"/>
        </w:tc>
        <w:tc>
          <w:tcPr>
            <w:tcW w:w="2200" w:type="dxa"/>
            <w:gridSpan w:val="2"/>
            <w:vAlign w:val="bottom"/>
          </w:tcPr>
          <w:p w:rsidR="005736B5" w:rsidRDefault="00BF354B">
            <w:pPr>
              <w:spacing w:line="260" w:lineRule="exact"/>
              <w:ind w:left="100"/>
              <w:rPr>
                <w:sz w:val="20"/>
                <w:szCs w:val="20"/>
              </w:rPr>
            </w:pPr>
            <w:r>
              <w:rPr>
                <w:rFonts w:eastAsia="Times New Roman"/>
                <w:sz w:val="24"/>
                <w:szCs w:val="24"/>
              </w:rPr>
              <w:t>помощь семьям в</w:t>
            </w:r>
          </w:p>
        </w:tc>
        <w:tc>
          <w:tcPr>
            <w:tcW w:w="280" w:type="dxa"/>
            <w:tcBorders>
              <w:right w:val="single" w:sz="8" w:space="0" w:color="auto"/>
            </w:tcBorders>
            <w:vAlign w:val="bottom"/>
          </w:tcPr>
          <w:p w:rsidR="005736B5" w:rsidRDefault="005736B5"/>
        </w:tc>
        <w:tc>
          <w:tcPr>
            <w:tcW w:w="1420" w:type="dxa"/>
            <w:gridSpan w:val="2"/>
            <w:vAlign w:val="bottom"/>
          </w:tcPr>
          <w:p w:rsidR="005736B5" w:rsidRDefault="00BF354B">
            <w:pPr>
              <w:spacing w:line="260" w:lineRule="exact"/>
              <w:ind w:left="100"/>
              <w:rPr>
                <w:sz w:val="20"/>
                <w:szCs w:val="20"/>
              </w:rPr>
            </w:pPr>
            <w:r>
              <w:rPr>
                <w:rFonts w:eastAsia="Times New Roman"/>
                <w:sz w:val="24"/>
                <w:szCs w:val="24"/>
              </w:rPr>
              <w:t>Снижение</w:t>
            </w:r>
          </w:p>
        </w:tc>
        <w:tc>
          <w:tcPr>
            <w:tcW w:w="132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остроты</w:t>
            </w:r>
          </w:p>
        </w:tc>
        <w:tc>
          <w:tcPr>
            <w:tcW w:w="1800" w:type="dxa"/>
            <w:vAlign w:val="bottom"/>
          </w:tcPr>
          <w:p w:rsidR="005736B5" w:rsidRDefault="00BF354B">
            <w:pPr>
              <w:spacing w:line="260" w:lineRule="exact"/>
              <w:ind w:left="100"/>
              <w:rPr>
                <w:sz w:val="20"/>
                <w:szCs w:val="20"/>
              </w:rPr>
            </w:pPr>
            <w:r>
              <w:rPr>
                <w:rFonts w:eastAsia="Times New Roman"/>
                <w:sz w:val="24"/>
                <w:szCs w:val="24"/>
              </w:rPr>
              <w:t>Наблюдение,</w:t>
            </w:r>
          </w:p>
        </w:tc>
        <w:tc>
          <w:tcPr>
            <w:tcW w:w="900" w:type="dxa"/>
            <w:tcBorders>
              <w:right w:val="single" w:sz="8" w:space="0" w:color="auto"/>
            </w:tcBorders>
            <w:vAlign w:val="bottom"/>
          </w:tcPr>
          <w:p w:rsidR="005736B5" w:rsidRDefault="005736B5"/>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позитивных</w:t>
            </w:r>
          </w:p>
        </w:tc>
        <w:tc>
          <w:tcPr>
            <w:tcW w:w="240" w:type="dxa"/>
            <w:tcBorders>
              <w:right w:val="single" w:sz="8" w:space="0" w:color="auto"/>
            </w:tcBorders>
            <w:vAlign w:val="bottom"/>
          </w:tcPr>
          <w:p w:rsidR="005736B5" w:rsidRDefault="005736B5">
            <w:pPr>
              <w:rPr>
                <w:sz w:val="24"/>
                <w:szCs w:val="24"/>
              </w:rPr>
            </w:pP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решении социальных</w:t>
            </w:r>
          </w:p>
        </w:tc>
        <w:tc>
          <w:tcPr>
            <w:tcW w:w="1420" w:type="dxa"/>
            <w:gridSpan w:val="2"/>
            <w:vAlign w:val="bottom"/>
          </w:tcPr>
          <w:p w:rsidR="005736B5" w:rsidRDefault="00BF354B">
            <w:pPr>
              <w:ind w:left="100"/>
              <w:rPr>
                <w:sz w:val="20"/>
                <w:szCs w:val="20"/>
              </w:rPr>
            </w:pPr>
            <w:r>
              <w:rPr>
                <w:rFonts w:eastAsia="Times New Roman"/>
                <w:sz w:val="24"/>
                <w:szCs w:val="24"/>
              </w:rPr>
              <w:t>проявлений</w:t>
            </w: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кризиса</w:t>
            </w:r>
          </w:p>
        </w:tc>
        <w:tc>
          <w:tcPr>
            <w:tcW w:w="1800" w:type="dxa"/>
            <w:vAlign w:val="bottom"/>
          </w:tcPr>
          <w:p w:rsidR="005736B5" w:rsidRDefault="00BF354B">
            <w:pPr>
              <w:ind w:left="100"/>
              <w:rPr>
                <w:sz w:val="20"/>
                <w:szCs w:val="20"/>
              </w:rPr>
            </w:pPr>
            <w:r>
              <w:rPr>
                <w:rFonts w:eastAsia="Times New Roman"/>
                <w:sz w:val="24"/>
                <w:szCs w:val="24"/>
              </w:rPr>
              <w:t>мониторинг</w:t>
            </w: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тенденций</w:t>
            </w: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и педагогических</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BF354B">
            <w:pPr>
              <w:ind w:left="100"/>
              <w:rPr>
                <w:sz w:val="20"/>
                <w:szCs w:val="20"/>
              </w:rPr>
            </w:pPr>
            <w:r>
              <w:rPr>
                <w:rFonts w:eastAsia="Times New Roman"/>
                <w:sz w:val="24"/>
                <w:szCs w:val="24"/>
              </w:rPr>
              <w:t>семьи,</w:t>
            </w: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BF354B">
            <w:pPr>
              <w:jc w:val="right"/>
              <w:rPr>
                <w:sz w:val="20"/>
                <w:szCs w:val="20"/>
              </w:rPr>
            </w:pPr>
            <w:r>
              <w:rPr>
                <w:rFonts w:eastAsia="Times New Roman"/>
                <w:w w:val="99"/>
                <w:sz w:val="24"/>
                <w:szCs w:val="24"/>
              </w:rPr>
              <w:t>укрепление</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в семье</w:t>
            </w: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BF354B">
            <w:pPr>
              <w:ind w:left="100"/>
              <w:rPr>
                <w:sz w:val="20"/>
                <w:szCs w:val="20"/>
              </w:rPr>
            </w:pPr>
            <w:r>
              <w:rPr>
                <w:rFonts w:eastAsia="Times New Roman"/>
                <w:sz w:val="24"/>
                <w:szCs w:val="24"/>
              </w:rPr>
              <w:t>проблем</w:t>
            </w: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420" w:type="dxa"/>
            <w:gridSpan w:val="2"/>
            <w:vAlign w:val="bottom"/>
          </w:tcPr>
          <w:p w:rsidR="005736B5" w:rsidRDefault="00BF354B">
            <w:pPr>
              <w:ind w:left="100"/>
              <w:rPr>
                <w:sz w:val="20"/>
                <w:szCs w:val="20"/>
              </w:rPr>
            </w:pPr>
            <w:r>
              <w:rPr>
                <w:rFonts w:eastAsia="Times New Roman"/>
                <w:sz w:val="24"/>
                <w:szCs w:val="24"/>
              </w:rPr>
              <w:t>института</w:t>
            </w: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семьи, возрождение и</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420" w:type="dxa"/>
            <w:gridSpan w:val="2"/>
            <w:vAlign w:val="bottom"/>
          </w:tcPr>
          <w:p w:rsidR="005736B5" w:rsidRDefault="00BF354B">
            <w:pPr>
              <w:ind w:left="100"/>
              <w:rPr>
                <w:sz w:val="20"/>
                <w:szCs w:val="20"/>
              </w:rPr>
            </w:pPr>
            <w:r>
              <w:rPr>
                <w:rFonts w:eastAsia="Times New Roman"/>
                <w:sz w:val="24"/>
                <w:szCs w:val="24"/>
              </w:rPr>
              <w:t>сохранение</w:t>
            </w: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лучших</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отечественных</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BF354B">
            <w:pPr>
              <w:ind w:left="100"/>
              <w:rPr>
                <w:sz w:val="20"/>
                <w:szCs w:val="20"/>
              </w:rPr>
            </w:pPr>
            <w:r>
              <w:rPr>
                <w:rFonts w:eastAsia="Times New Roman"/>
                <w:sz w:val="24"/>
                <w:szCs w:val="24"/>
              </w:rPr>
              <w:t>традиций</w:t>
            </w: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семейного</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81"/>
        </w:trPr>
        <w:tc>
          <w:tcPr>
            <w:tcW w:w="2000" w:type="dxa"/>
            <w:tcBorders>
              <w:left w:val="single" w:sz="8" w:space="0" w:color="auto"/>
              <w:bottom w:val="single" w:sz="8" w:space="0" w:color="auto"/>
            </w:tcBorders>
            <w:vAlign w:val="bottom"/>
          </w:tcPr>
          <w:p w:rsidR="005736B5" w:rsidRDefault="005736B5">
            <w:pPr>
              <w:rPr>
                <w:sz w:val="24"/>
                <w:szCs w:val="24"/>
              </w:rPr>
            </w:pPr>
          </w:p>
        </w:tc>
        <w:tc>
          <w:tcPr>
            <w:tcW w:w="240" w:type="dxa"/>
            <w:tcBorders>
              <w:bottom w:val="single" w:sz="8" w:space="0" w:color="auto"/>
              <w:right w:val="single" w:sz="8" w:space="0" w:color="auto"/>
            </w:tcBorders>
            <w:vAlign w:val="bottom"/>
          </w:tcPr>
          <w:p w:rsidR="005736B5" w:rsidRDefault="005736B5">
            <w:pPr>
              <w:rPr>
                <w:sz w:val="24"/>
                <w:szCs w:val="24"/>
              </w:rPr>
            </w:pPr>
          </w:p>
        </w:tc>
        <w:tc>
          <w:tcPr>
            <w:tcW w:w="1140" w:type="dxa"/>
            <w:tcBorders>
              <w:bottom w:val="single" w:sz="8" w:space="0" w:color="auto"/>
            </w:tcBorders>
            <w:vAlign w:val="bottom"/>
          </w:tcPr>
          <w:p w:rsidR="005736B5" w:rsidRDefault="005736B5">
            <w:pPr>
              <w:rPr>
                <w:sz w:val="24"/>
                <w:szCs w:val="24"/>
              </w:rPr>
            </w:pPr>
          </w:p>
        </w:tc>
        <w:tc>
          <w:tcPr>
            <w:tcW w:w="1060" w:type="dxa"/>
            <w:tcBorders>
              <w:bottom w:val="single" w:sz="8" w:space="0" w:color="auto"/>
            </w:tcBorders>
            <w:vAlign w:val="bottom"/>
          </w:tcPr>
          <w:p w:rsidR="005736B5" w:rsidRDefault="005736B5">
            <w:pPr>
              <w:rPr>
                <w:sz w:val="24"/>
                <w:szCs w:val="24"/>
              </w:rPr>
            </w:pPr>
          </w:p>
        </w:tc>
        <w:tc>
          <w:tcPr>
            <w:tcW w:w="280" w:type="dxa"/>
            <w:tcBorders>
              <w:bottom w:val="single" w:sz="8" w:space="0" w:color="auto"/>
              <w:right w:val="single" w:sz="8" w:space="0" w:color="auto"/>
            </w:tcBorders>
            <w:vAlign w:val="bottom"/>
          </w:tcPr>
          <w:p w:rsidR="005736B5" w:rsidRDefault="005736B5">
            <w:pPr>
              <w:rPr>
                <w:sz w:val="24"/>
                <w:szCs w:val="24"/>
              </w:rPr>
            </w:pPr>
          </w:p>
        </w:tc>
        <w:tc>
          <w:tcPr>
            <w:tcW w:w="14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воспитания</w:t>
            </w: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1800" w:type="dxa"/>
            <w:tcBorders>
              <w:bottom w:val="single" w:sz="8" w:space="0" w:color="auto"/>
            </w:tcBorders>
            <w:vAlign w:val="bottom"/>
          </w:tcPr>
          <w:p w:rsidR="005736B5" w:rsidRDefault="005736B5">
            <w:pPr>
              <w:rPr>
                <w:sz w:val="24"/>
                <w:szCs w:val="24"/>
              </w:rPr>
            </w:pPr>
          </w:p>
        </w:tc>
        <w:tc>
          <w:tcPr>
            <w:tcW w:w="9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000" w:type="dxa"/>
            <w:tcBorders>
              <w:left w:val="single" w:sz="8" w:space="0" w:color="auto"/>
            </w:tcBorders>
            <w:vAlign w:val="bottom"/>
          </w:tcPr>
          <w:p w:rsidR="005736B5" w:rsidRDefault="00BF354B">
            <w:pPr>
              <w:spacing w:line="260" w:lineRule="exact"/>
              <w:ind w:left="120"/>
              <w:rPr>
                <w:sz w:val="20"/>
                <w:szCs w:val="20"/>
              </w:rPr>
            </w:pPr>
            <w:r>
              <w:rPr>
                <w:rFonts w:eastAsia="Times New Roman"/>
                <w:sz w:val="24"/>
                <w:szCs w:val="24"/>
              </w:rPr>
              <w:t>Способность гра-</w:t>
            </w:r>
          </w:p>
        </w:tc>
        <w:tc>
          <w:tcPr>
            <w:tcW w:w="240" w:type="dxa"/>
            <w:tcBorders>
              <w:right w:val="single" w:sz="8" w:space="0" w:color="auto"/>
            </w:tcBorders>
            <w:vAlign w:val="bottom"/>
          </w:tcPr>
          <w:p w:rsidR="005736B5" w:rsidRDefault="005736B5"/>
        </w:tc>
        <w:tc>
          <w:tcPr>
            <w:tcW w:w="248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Освоение основ ком-</w:t>
            </w:r>
          </w:p>
        </w:tc>
        <w:tc>
          <w:tcPr>
            <w:tcW w:w="1100" w:type="dxa"/>
            <w:vAlign w:val="bottom"/>
          </w:tcPr>
          <w:p w:rsidR="005736B5" w:rsidRDefault="005736B5"/>
        </w:tc>
        <w:tc>
          <w:tcPr>
            <w:tcW w:w="320" w:type="dxa"/>
            <w:vAlign w:val="bottom"/>
          </w:tcPr>
          <w:p w:rsidR="005736B5" w:rsidRDefault="005736B5"/>
        </w:tc>
        <w:tc>
          <w:tcPr>
            <w:tcW w:w="1320" w:type="dxa"/>
            <w:tcBorders>
              <w:right w:val="single" w:sz="8" w:space="0" w:color="auto"/>
            </w:tcBorders>
            <w:vAlign w:val="bottom"/>
          </w:tcPr>
          <w:p w:rsidR="005736B5" w:rsidRDefault="005736B5"/>
        </w:tc>
        <w:tc>
          <w:tcPr>
            <w:tcW w:w="1800" w:type="dxa"/>
            <w:vAlign w:val="bottom"/>
          </w:tcPr>
          <w:p w:rsidR="005736B5" w:rsidRDefault="00BF354B">
            <w:pPr>
              <w:spacing w:line="260" w:lineRule="exact"/>
              <w:ind w:left="100"/>
              <w:rPr>
                <w:sz w:val="20"/>
                <w:szCs w:val="20"/>
              </w:rPr>
            </w:pPr>
            <w:r>
              <w:rPr>
                <w:rFonts w:eastAsia="Times New Roman"/>
                <w:sz w:val="24"/>
                <w:szCs w:val="24"/>
              </w:rPr>
              <w:t>Тестирование</w:t>
            </w:r>
          </w:p>
        </w:tc>
        <w:tc>
          <w:tcPr>
            <w:tcW w:w="900" w:type="dxa"/>
            <w:tcBorders>
              <w:right w:val="single" w:sz="8" w:space="0" w:color="auto"/>
            </w:tcBorders>
            <w:vAlign w:val="bottom"/>
          </w:tcPr>
          <w:p w:rsidR="005736B5" w:rsidRDefault="005736B5"/>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мотно выражать</w:t>
            </w: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w w:val="99"/>
                <w:sz w:val="24"/>
                <w:szCs w:val="24"/>
              </w:rPr>
              <w:t>муникативной куль-</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свои мысли, уме-</w:t>
            </w:r>
          </w:p>
        </w:tc>
        <w:tc>
          <w:tcPr>
            <w:tcW w:w="240" w:type="dxa"/>
            <w:tcBorders>
              <w:right w:val="single" w:sz="8" w:space="0" w:color="auto"/>
            </w:tcBorders>
            <w:vAlign w:val="bottom"/>
          </w:tcPr>
          <w:p w:rsidR="005736B5" w:rsidRDefault="005736B5">
            <w:pPr>
              <w:rPr>
                <w:sz w:val="24"/>
                <w:szCs w:val="24"/>
              </w:rPr>
            </w:pP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туры личности, овла-</w:t>
            </w: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w w:val="98"/>
                <w:sz w:val="24"/>
                <w:szCs w:val="24"/>
              </w:rPr>
              <w:t>ние слушать окру-</w:t>
            </w: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дение навыками</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240" w:type="dxa"/>
            <w:gridSpan w:val="2"/>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жающих, владение</w:t>
            </w:r>
          </w:p>
        </w:tc>
        <w:tc>
          <w:tcPr>
            <w:tcW w:w="2200" w:type="dxa"/>
            <w:gridSpan w:val="2"/>
            <w:vAlign w:val="bottom"/>
          </w:tcPr>
          <w:p w:rsidR="005736B5" w:rsidRDefault="00BF354B">
            <w:pPr>
              <w:ind w:left="100"/>
              <w:rPr>
                <w:sz w:val="20"/>
                <w:szCs w:val="20"/>
              </w:rPr>
            </w:pPr>
            <w:r>
              <w:rPr>
                <w:rFonts w:eastAsia="Times New Roman"/>
                <w:sz w:val="24"/>
                <w:szCs w:val="24"/>
              </w:rPr>
              <w:t>неконфликтного об-</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w w:val="99"/>
                <w:sz w:val="24"/>
                <w:szCs w:val="24"/>
              </w:rPr>
              <w:t>навыками саморе-</w:t>
            </w: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BF354B">
            <w:pPr>
              <w:ind w:left="100"/>
              <w:rPr>
                <w:sz w:val="20"/>
                <w:szCs w:val="20"/>
              </w:rPr>
            </w:pPr>
            <w:r>
              <w:rPr>
                <w:rFonts w:eastAsia="Times New Roman"/>
                <w:sz w:val="24"/>
                <w:szCs w:val="24"/>
              </w:rPr>
              <w:t>щения</w:t>
            </w: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81"/>
        </w:trPr>
        <w:tc>
          <w:tcPr>
            <w:tcW w:w="2000" w:type="dxa"/>
            <w:tcBorders>
              <w:left w:val="single" w:sz="8" w:space="0" w:color="auto"/>
              <w:bottom w:val="single" w:sz="8" w:space="0" w:color="auto"/>
            </w:tcBorders>
            <w:vAlign w:val="bottom"/>
          </w:tcPr>
          <w:p w:rsidR="005736B5" w:rsidRDefault="00BF354B">
            <w:pPr>
              <w:ind w:left="120"/>
              <w:rPr>
                <w:sz w:val="20"/>
                <w:szCs w:val="20"/>
              </w:rPr>
            </w:pPr>
            <w:r>
              <w:rPr>
                <w:rFonts w:eastAsia="Times New Roman"/>
                <w:sz w:val="24"/>
                <w:szCs w:val="24"/>
              </w:rPr>
              <w:t>гуляции</w:t>
            </w:r>
          </w:p>
        </w:tc>
        <w:tc>
          <w:tcPr>
            <w:tcW w:w="240" w:type="dxa"/>
            <w:tcBorders>
              <w:bottom w:val="single" w:sz="8" w:space="0" w:color="auto"/>
              <w:right w:val="single" w:sz="8" w:space="0" w:color="auto"/>
            </w:tcBorders>
            <w:vAlign w:val="bottom"/>
          </w:tcPr>
          <w:p w:rsidR="005736B5" w:rsidRDefault="005736B5">
            <w:pPr>
              <w:rPr>
                <w:sz w:val="24"/>
                <w:szCs w:val="24"/>
              </w:rPr>
            </w:pPr>
          </w:p>
        </w:tc>
        <w:tc>
          <w:tcPr>
            <w:tcW w:w="1140" w:type="dxa"/>
            <w:tcBorders>
              <w:bottom w:val="single" w:sz="8" w:space="0" w:color="auto"/>
            </w:tcBorders>
            <w:vAlign w:val="bottom"/>
          </w:tcPr>
          <w:p w:rsidR="005736B5" w:rsidRDefault="005736B5">
            <w:pPr>
              <w:rPr>
                <w:sz w:val="24"/>
                <w:szCs w:val="24"/>
              </w:rPr>
            </w:pPr>
          </w:p>
        </w:tc>
        <w:tc>
          <w:tcPr>
            <w:tcW w:w="1060" w:type="dxa"/>
            <w:tcBorders>
              <w:bottom w:val="single" w:sz="8" w:space="0" w:color="auto"/>
            </w:tcBorders>
            <w:vAlign w:val="bottom"/>
          </w:tcPr>
          <w:p w:rsidR="005736B5" w:rsidRDefault="005736B5">
            <w:pPr>
              <w:rPr>
                <w:sz w:val="24"/>
                <w:szCs w:val="24"/>
              </w:rPr>
            </w:pPr>
          </w:p>
        </w:tc>
        <w:tc>
          <w:tcPr>
            <w:tcW w:w="280" w:type="dxa"/>
            <w:tcBorders>
              <w:bottom w:val="single" w:sz="8" w:space="0" w:color="auto"/>
              <w:right w:val="single" w:sz="8" w:space="0" w:color="auto"/>
            </w:tcBorders>
            <w:vAlign w:val="bottom"/>
          </w:tcPr>
          <w:p w:rsidR="005736B5" w:rsidRDefault="005736B5">
            <w:pPr>
              <w:rPr>
                <w:sz w:val="24"/>
                <w:szCs w:val="24"/>
              </w:rPr>
            </w:pPr>
          </w:p>
        </w:tc>
        <w:tc>
          <w:tcPr>
            <w:tcW w:w="110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1800" w:type="dxa"/>
            <w:tcBorders>
              <w:bottom w:val="single" w:sz="8" w:space="0" w:color="auto"/>
            </w:tcBorders>
            <w:vAlign w:val="bottom"/>
          </w:tcPr>
          <w:p w:rsidR="005736B5" w:rsidRDefault="005736B5">
            <w:pPr>
              <w:rPr>
                <w:sz w:val="24"/>
                <w:szCs w:val="24"/>
              </w:rPr>
            </w:pPr>
          </w:p>
        </w:tc>
        <w:tc>
          <w:tcPr>
            <w:tcW w:w="9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000" w:type="dxa"/>
            <w:tcBorders>
              <w:left w:val="single" w:sz="8" w:space="0" w:color="auto"/>
            </w:tcBorders>
            <w:vAlign w:val="bottom"/>
          </w:tcPr>
          <w:p w:rsidR="005736B5" w:rsidRDefault="00BF354B">
            <w:pPr>
              <w:spacing w:line="260" w:lineRule="exact"/>
              <w:ind w:left="120"/>
              <w:rPr>
                <w:sz w:val="20"/>
                <w:szCs w:val="20"/>
              </w:rPr>
            </w:pPr>
            <w:r>
              <w:rPr>
                <w:rFonts w:eastAsia="Times New Roman"/>
                <w:sz w:val="24"/>
                <w:szCs w:val="24"/>
              </w:rPr>
              <w:t>Повышение</w:t>
            </w:r>
          </w:p>
        </w:tc>
        <w:tc>
          <w:tcPr>
            <w:tcW w:w="240" w:type="dxa"/>
            <w:tcBorders>
              <w:right w:val="single" w:sz="8" w:space="0" w:color="auto"/>
            </w:tcBorders>
            <w:vAlign w:val="bottom"/>
          </w:tcPr>
          <w:p w:rsidR="005736B5" w:rsidRDefault="005736B5"/>
        </w:tc>
        <w:tc>
          <w:tcPr>
            <w:tcW w:w="2200" w:type="dxa"/>
            <w:gridSpan w:val="2"/>
            <w:vAlign w:val="bottom"/>
          </w:tcPr>
          <w:p w:rsidR="005736B5" w:rsidRDefault="00BF354B">
            <w:pPr>
              <w:spacing w:line="260" w:lineRule="exact"/>
              <w:ind w:left="100"/>
              <w:rPr>
                <w:sz w:val="20"/>
                <w:szCs w:val="20"/>
              </w:rPr>
            </w:pPr>
            <w:r>
              <w:rPr>
                <w:rFonts w:eastAsia="Times New Roman"/>
                <w:sz w:val="24"/>
                <w:szCs w:val="24"/>
              </w:rPr>
              <w:t>Степень правовой</w:t>
            </w:r>
          </w:p>
        </w:tc>
        <w:tc>
          <w:tcPr>
            <w:tcW w:w="280" w:type="dxa"/>
            <w:tcBorders>
              <w:right w:val="single" w:sz="8" w:space="0" w:color="auto"/>
            </w:tcBorders>
            <w:vAlign w:val="bottom"/>
          </w:tcPr>
          <w:p w:rsidR="005736B5" w:rsidRDefault="005736B5"/>
        </w:tc>
        <w:tc>
          <w:tcPr>
            <w:tcW w:w="1100" w:type="dxa"/>
            <w:vAlign w:val="bottom"/>
          </w:tcPr>
          <w:p w:rsidR="005736B5" w:rsidRDefault="00BF354B">
            <w:pPr>
              <w:spacing w:line="260" w:lineRule="exact"/>
              <w:ind w:left="100"/>
              <w:rPr>
                <w:sz w:val="20"/>
                <w:szCs w:val="20"/>
              </w:rPr>
            </w:pPr>
            <w:r>
              <w:rPr>
                <w:rFonts w:eastAsia="Times New Roman"/>
                <w:w w:val="99"/>
                <w:sz w:val="24"/>
                <w:szCs w:val="24"/>
              </w:rPr>
              <w:t>Усвоение</w:t>
            </w:r>
          </w:p>
        </w:tc>
        <w:tc>
          <w:tcPr>
            <w:tcW w:w="320" w:type="dxa"/>
            <w:vAlign w:val="bottom"/>
          </w:tcPr>
          <w:p w:rsidR="005736B5" w:rsidRDefault="005736B5"/>
        </w:tc>
        <w:tc>
          <w:tcPr>
            <w:tcW w:w="132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правовых</w:t>
            </w:r>
          </w:p>
        </w:tc>
        <w:tc>
          <w:tcPr>
            <w:tcW w:w="1800" w:type="dxa"/>
            <w:vAlign w:val="bottom"/>
          </w:tcPr>
          <w:p w:rsidR="005736B5" w:rsidRDefault="00BF354B">
            <w:pPr>
              <w:spacing w:line="260" w:lineRule="exact"/>
              <w:ind w:left="100"/>
              <w:rPr>
                <w:sz w:val="20"/>
                <w:szCs w:val="20"/>
              </w:rPr>
            </w:pPr>
            <w:r>
              <w:rPr>
                <w:rFonts w:eastAsia="Times New Roman"/>
                <w:sz w:val="24"/>
                <w:szCs w:val="24"/>
              </w:rPr>
              <w:t>Наблюдение,</w:t>
            </w:r>
          </w:p>
        </w:tc>
        <w:tc>
          <w:tcPr>
            <w:tcW w:w="900" w:type="dxa"/>
            <w:tcBorders>
              <w:right w:val="single" w:sz="8" w:space="0" w:color="auto"/>
            </w:tcBorders>
            <w:vAlign w:val="bottom"/>
          </w:tcPr>
          <w:p w:rsidR="005736B5" w:rsidRDefault="005736B5"/>
        </w:tc>
      </w:tr>
      <w:tr w:rsidR="005736B5">
        <w:trPr>
          <w:trHeight w:val="276"/>
        </w:trPr>
        <w:tc>
          <w:tcPr>
            <w:tcW w:w="2240" w:type="dxa"/>
            <w:gridSpan w:val="2"/>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интереса к истории</w:t>
            </w: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грамотности обучаю-</w:t>
            </w:r>
          </w:p>
        </w:tc>
        <w:tc>
          <w:tcPr>
            <w:tcW w:w="1100" w:type="dxa"/>
            <w:vAlign w:val="bottom"/>
          </w:tcPr>
          <w:p w:rsidR="005736B5" w:rsidRDefault="00BF354B">
            <w:pPr>
              <w:ind w:left="100"/>
              <w:rPr>
                <w:sz w:val="20"/>
                <w:szCs w:val="20"/>
              </w:rPr>
            </w:pPr>
            <w:r>
              <w:rPr>
                <w:rFonts w:eastAsia="Times New Roman"/>
                <w:sz w:val="24"/>
                <w:szCs w:val="24"/>
              </w:rPr>
              <w:t>знаний,</w:t>
            </w: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повышение</w:t>
            </w:r>
          </w:p>
        </w:tc>
        <w:tc>
          <w:tcPr>
            <w:tcW w:w="1800" w:type="dxa"/>
            <w:vAlign w:val="bottom"/>
          </w:tcPr>
          <w:p w:rsidR="005736B5" w:rsidRDefault="00BF354B">
            <w:pPr>
              <w:ind w:left="100"/>
              <w:rPr>
                <w:sz w:val="20"/>
                <w:szCs w:val="20"/>
              </w:rPr>
            </w:pPr>
            <w:r>
              <w:rPr>
                <w:rFonts w:eastAsia="Times New Roman"/>
                <w:sz w:val="24"/>
                <w:szCs w:val="24"/>
              </w:rPr>
              <w:t>мониторинг</w:t>
            </w: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240" w:type="dxa"/>
            <w:gridSpan w:val="2"/>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и культуре родного</w:t>
            </w:r>
          </w:p>
        </w:tc>
        <w:tc>
          <w:tcPr>
            <w:tcW w:w="1140" w:type="dxa"/>
            <w:vAlign w:val="bottom"/>
          </w:tcPr>
          <w:p w:rsidR="005736B5" w:rsidRDefault="00BF354B">
            <w:pPr>
              <w:ind w:left="100"/>
              <w:rPr>
                <w:sz w:val="20"/>
                <w:szCs w:val="20"/>
              </w:rPr>
            </w:pPr>
            <w:r>
              <w:rPr>
                <w:rFonts w:eastAsia="Times New Roman"/>
                <w:sz w:val="24"/>
                <w:szCs w:val="24"/>
              </w:rPr>
              <w:t>щихся.</w:t>
            </w: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BF354B">
            <w:pPr>
              <w:ind w:left="100"/>
              <w:rPr>
                <w:sz w:val="20"/>
                <w:szCs w:val="20"/>
              </w:rPr>
            </w:pPr>
            <w:r>
              <w:rPr>
                <w:rFonts w:eastAsia="Times New Roman"/>
                <w:sz w:val="24"/>
                <w:szCs w:val="24"/>
              </w:rPr>
              <w:t>умений</w:t>
            </w: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применять</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края. Практика</w:t>
            </w: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BF354B">
            <w:pPr>
              <w:ind w:left="160"/>
              <w:rPr>
                <w:sz w:val="20"/>
                <w:szCs w:val="20"/>
              </w:rPr>
            </w:pPr>
            <w:r>
              <w:rPr>
                <w:rFonts w:eastAsia="Times New Roman"/>
                <w:sz w:val="24"/>
                <w:szCs w:val="24"/>
              </w:rPr>
              <w:t>Степень</w:t>
            </w:r>
          </w:p>
        </w:tc>
        <w:tc>
          <w:tcPr>
            <w:tcW w:w="134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готовности</w:t>
            </w:r>
          </w:p>
        </w:tc>
        <w:tc>
          <w:tcPr>
            <w:tcW w:w="1100" w:type="dxa"/>
            <w:vAlign w:val="bottom"/>
          </w:tcPr>
          <w:p w:rsidR="005736B5" w:rsidRDefault="00BF354B">
            <w:pPr>
              <w:ind w:left="100"/>
              <w:rPr>
                <w:sz w:val="20"/>
                <w:szCs w:val="20"/>
              </w:rPr>
            </w:pPr>
            <w:r>
              <w:rPr>
                <w:rFonts w:eastAsia="Times New Roman"/>
                <w:sz w:val="24"/>
                <w:szCs w:val="24"/>
              </w:rPr>
              <w:t>знания</w:t>
            </w:r>
          </w:p>
        </w:tc>
        <w:tc>
          <w:tcPr>
            <w:tcW w:w="320" w:type="dxa"/>
            <w:vAlign w:val="bottom"/>
          </w:tcPr>
          <w:p w:rsidR="005736B5" w:rsidRDefault="00BF354B">
            <w:pPr>
              <w:jc w:val="right"/>
              <w:rPr>
                <w:sz w:val="20"/>
                <w:szCs w:val="20"/>
              </w:rPr>
            </w:pPr>
            <w:r>
              <w:rPr>
                <w:rFonts w:eastAsia="Times New Roman"/>
                <w:sz w:val="24"/>
                <w:szCs w:val="24"/>
              </w:rPr>
              <w:t>на</w:t>
            </w: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практике</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жизни в социуме</w:t>
            </w: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BF354B">
            <w:pPr>
              <w:ind w:left="100"/>
              <w:rPr>
                <w:sz w:val="20"/>
                <w:szCs w:val="20"/>
              </w:rPr>
            </w:pPr>
            <w:r>
              <w:rPr>
                <w:rFonts w:eastAsia="Times New Roman"/>
                <w:sz w:val="24"/>
                <w:szCs w:val="24"/>
              </w:rPr>
              <w:t>детей   к</w:t>
            </w:r>
          </w:p>
        </w:tc>
        <w:tc>
          <w:tcPr>
            <w:tcW w:w="1060" w:type="dxa"/>
            <w:vAlign w:val="bottom"/>
          </w:tcPr>
          <w:p w:rsidR="005736B5" w:rsidRDefault="00BF354B">
            <w:pPr>
              <w:ind w:left="180"/>
              <w:rPr>
                <w:sz w:val="20"/>
                <w:szCs w:val="20"/>
              </w:rPr>
            </w:pPr>
            <w:r>
              <w:rPr>
                <w:rFonts w:eastAsia="Times New Roman"/>
                <w:sz w:val="24"/>
                <w:szCs w:val="24"/>
              </w:rPr>
              <w:t>жизни</w:t>
            </w:r>
          </w:p>
        </w:tc>
        <w:tc>
          <w:tcPr>
            <w:tcW w:w="280" w:type="dxa"/>
            <w:tcBorders>
              <w:right w:val="single" w:sz="8" w:space="0" w:color="auto"/>
            </w:tcBorders>
            <w:vAlign w:val="bottom"/>
          </w:tcPr>
          <w:p w:rsidR="005736B5" w:rsidRDefault="00BF354B">
            <w:pPr>
              <w:jc w:val="right"/>
              <w:rPr>
                <w:sz w:val="20"/>
                <w:szCs w:val="20"/>
              </w:rPr>
            </w:pPr>
            <w:r>
              <w:rPr>
                <w:rFonts w:eastAsia="Times New Roman"/>
                <w:sz w:val="24"/>
                <w:szCs w:val="24"/>
              </w:rPr>
              <w:t>в</w:t>
            </w: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Коммуникативность,</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BF354B">
            <w:pPr>
              <w:ind w:left="100"/>
              <w:rPr>
                <w:sz w:val="20"/>
                <w:szCs w:val="20"/>
              </w:rPr>
            </w:pPr>
            <w:r>
              <w:rPr>
                <w:rFonts w:eastAsia="Times New Roman"/>
                <w:sz w:val="24"/>
                <w:szCs w:val="24"/>
              </w:rPr>
              <w:t>правовом</w:t>
            </w: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420" w:type="dxa"/>
            <w:gridSpan w:val="2"/>
            <w:vAlign w:val="bottom"/>
          </w:tcPr>
          <w:p w:rsidR="005736B5" w:rsidRDefault="00BF354B">
            <w:pPr>
              <w:ind w:left="100"/>
              <w:rPr>
                <w:sz w:val="20"/>
                <w:szCs w:val="20"/>
              </w:rPr>
            </w:pPr>
            <w:r>
              <w:rPr>
                <w:rFonts w:eastAsia="Times New Roman"/>
                <w:sz w:val="24"/>
                <w:szCs w:val="24"/>
              </w:rPr>
              <w:t>понимание</w:t>
            </w: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жизненных</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государстве</w:t>
            </w:r>
          </w:p>
        </w:tc>
        <w:tc>
          <w:tcPr>
            <w:tcW w:w="280" w:type="dxa"/>
            <w:tcBorders>
              <w:right w:val="single" w:sz="8" w:space="0" w:color="auto"/>
            </w:tcBorders>
            <w:vAlign w:val="bottom"/>
          </w:tcPr>
          <w:p w:rsidR="005736B5" w:rsidRDefault="00BF354B">
            <w:pPr>
              <w:jc w:val="right"/>
              <w:rPr>
                <w:sz w:val="20"/>
                <w:szCs w:val="20"/>
              </w:rPr>
            </w:pPr>
            <w:r>
              <w:rPr>
                <w:rFonts w:eastAsia="Times New Roman"/>
                <w:sz w:val="24"/>
                <w:szCs w:val="24"/>
              </w:rPr>
              <w:t>и</w:t>
            </w:r>
          </w:p>
        </w:tc>
        <w:tc>
          <w:tcPr>
            <w:tcW w:w="1420" w:type="dxa"/>
            <w:gridSpan w:val="2"/>
            <w:vAlign w:val="bottom"/>
          </w:tcPr>
          <w:p w:rsidR="005736B5" w:rsidRDefault="00BF354B">
            <w:pPr>
              <w:ind w:left="100"/>
              <w:rPr>
                <w:sz w:val="20"/>
                <w:szCs w:val="20"/>
              </w:rPr>
            </w:pPr>
            <w:r>
              <w:rPr>
                <w:rFonts w:eastAsia="Times New Roman"/>
                <w:sz w:val="24"/>
                <w:szCs w:val="24"/>
              </w:rPr>
              <w:t>ценностей</w:t>
            </w: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7"/>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гражданском</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81"/>
        </w:trPr>
        <w:tc>
          <w:tcPr>
            <w:tcW w:w="2000" w:type="dxa"/>
            <w:tcBorders>
              <w:left w:val="single" w:sz="8" w:space="0" w:color="auto"/>
              <w:bottom w:val="single" w:sz="8" w:space="0" w:color="auto"/>
            </w:tcBorders>
            <w:vAlign w:val="bottom"/>
          </w:tcPr>
          <w:p w:rsidR="005736B5" w:rsidRDefault="005736B5">
            <w:pPr>
              <w:rPr>
                <w:sz w:val="24"/>
                <w:szCs w:val="24"/>
              </w:rPr>
            </w:pPr>
          </w:p>
        </w:tc>
        <w:tc>
          <w:tcPr>
            <w:tcW w:w="240" w:type="dxa"/>
            <w:tcBorders>
              <w:bottom w:val="single" w:sz="8" w:space="0" w:color="auto"/>
              <w:right w:val="single" w:sz="8" w:space="0" w:color="auto"/>
            </w:tcBorders>
            <w:vAlign w:val="bottom"/>
          </w:tcPr>
          <w:p w:rsidR="005736B5" w:rsidRDefault="005736B5">
            <w:pPr>
              <w:rPr>
                <w:sz w:val="24"/>
                <w:szCs w:val="24"/>
              </w:rPr>
            </w:pPr>
          </w:p>
        </w:tc>
        <w:tc>
          <w:tcPr>
            <w:tcW w:w="1140" w:type="dxa"/>
            <w:tcBorders>
              <w:bottom w:val="single" w:sz="8" w:space="0" w:color="auto"/>
            </w:tcBorders>
            <w:vAlign w:val="bottom"/>
          </w:tcPr>
          <w:p w:rsidR="005736B5" w:rsidRDefault="00BF354B">
            <w:pPr>
              <w:ind w:left="100"/>
              <w:rPr>
                <w:sz w:val="20"/>
                <w:szCs w:val="20"/>
              </w:rPr>
            </w:pPr>
            <w:r>
              <w:rPr>
                <w:rFonts w:eastAsia="Times New Roman"/>
                <w:sz w:val="24"/>
                <w:szCs w:val="24"/>
              </w:rPr>
              <w:t>обществе</w:t>
            </w:r>
          </w:p>
        </w:tc>
        <w:tc>
          <w:tcPr>
            <w:tcW w:w="1060" w:type="dxa"/>
            <w:tcBorders>
              <w:bottom w:val="single" w:sz="8" w:space="0" w:color="auto"/>
            </w:tcBorders>
            <w:vAlign w:val="bottom"/>
          </w:tcPr>
          <w:p w:rsidR="005736B5" w:rsidRDefault="005736B5">
            <w:pPr>
              <w:rPr>
                <w:sz w:val="24"/>
                <w:szCs w:val="24"/>
              </w:rPr>
            </w:pPr>
          </w:p>
        </w:tc>
        <w:tc>
          <w:tcPr>
            <w:tcW w:w="280" w:type="dxa"/>
            <w:tcBorders>
              <w:bottom w:val="single" w:sz="8" w:space="0" w:color="auto"/>
              <w:right w:val="single" w:sz="8" w:space="0" w:color="auto"/>
            </w:tcBorders>
            <w:vAlign w:val="bottom"/>
          </w:tcPr>
          <w:p w:rsidR="005736B5" w:rsidRDefault="005736B5">
            <w:pPr>
              <w:rPr>
                <w:sz w:val="24"/>
                <w:szCs w:val="24"/>
              </w:rPr>
            </w:pPr>
          </w:p>
        </w:tc>
        <w:tc>
          <w:tcPr>
            <w:tcW w:w="110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1800" w:type="dxa"/>
            <w:tcBorders>
              <w:bottom w:val="single" w:sz="8" w:space="0" w:color="auto"/>
            </w:tcBorders>
            <w:vAlign w:val="bottom"/>
          </w:tcPr>
          <w:p w:rsidR="005736B5" w:rsidRDefault="005736B5">
            <w:pPr>
              <w:rPr>
                <w:sz w:val="24"/>
                <w:szCs w:val="24"/>
              </w:rPr>
            </w:pPr>
          </w:p>
        </w:tc>
        <w:tc>
          <w:tcPr>
            <w:tcW w:w="9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000" w:type="dxa"/>
            <w:tcBorders>
              <w:left w:val="single" w:sz="8" w:space="0" w:color="auto"/>
            </w:tcBorders>
            <w:vAlign w:val="bottom"/>
          </w:tcPr>
          <w:p w:rsidR="005736B5" w:rsidRDefault="00BF354B">
            <w:pPr>
              <w:spacing w:line="260" w:lineRule="exact"/>
              <w:ind w:left="120"/>
              <w:rPr>
                <w:sz w:val="20"/>
                <w:szCs w:val="20"/>
              </w:rPr>
            </w:pPr>
            <w:r>
              <w:rPr>
                <w:rFonts w:eastAsia="Times New Roman"/>
                <w:sz w:val="24"/>
                <w:szCs w:val="24"/>
              </w:rPr>
              <w:t>Трудовая подго-</w:t>
            </w:r>
          </w:p>
        </w:tc>
        <w:tc>
          <w:tcPr>
            <w:tcW w:w="240" w:type="dxa"/>
            <w:tcBorders>
              <w:right w:val="single" w:sz="8" w:space="0" w:color="auto"/>
            </w:tcBorders>
            <w:vAlign w:val="bottom"/>
          </w:tcPr>
          <w:p w:rsidR="005736B5" w:rsidRDefault="005736B5"/>
        </w:tc>
        <w:tc>
          <w:tcPr>
            <w:tcW w:w="248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Наличие навыков са-</w:t>
            </w:r>
          </w:p>
        </w:tc>
        <w:tc>
          <w:tcPr>
            <w:tcW w:w="1100" w:type="dxa"/>
            <w:vAlign w:val="bottom"/>
          </w:tcPr>
          <w:p w:rsidR="005736B5" w:rsidRDefault="00BF354B">
            <w:pPr>
              <w:spacing w:line="260" w:lineRule="exact"/>
              <w:ind w:left="100"/>
              <w:rPr>
                <w:sz w:val="20"/>
                <w:szCs w:val="20"/>
              </w:rPr>
            </w:pPr>
            <w:r>
              <w:rPr>
                <w:rFonts w:eastAsia="Times New Roman"/>
                <w:sz w:val="24"/>
                <w:szCs w:val="24"/>
              </w:rPr>
              <w:t>качество</w:t>
            </w:r>
          </w:p>
        </w:tc>
        <w:tc>
          <w:tcPr>
            <w:tcW w:w="164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образования  с</w:t>
            </w:r>
          </w:p>
        </w:tc>
        <w:tc>
          <w:tcPr>
            <w:tcW w:w="1800" w:type="dxa"/>
            <w:vAlign w:val="bottom"/>
          </w:tcPr>
          <w:p w:rsidR="005736B5" w:rsidRDefault="00BF354B">
            <w:pPr>
              <w:spacing w:line="260" w:lineRule="exact"/>
              <w:ind w:left="100"/>
              <w:rPr>
                <w:sz w:val="20"/>
                <w:szCs w:val="20"/>
              </w:rPr>
            </w:pPr>
            <w:r>
              <w:rPr>
                <w:rFonts w:eastAsia="Times New Roman"/>
                <w:sz w:val="24"/>
                <w:szCs w:val="24"/>
              </w:rPr>
              <w:t>статистический</w:t>
            </w:r>
          </w:p>
        </w:tc>
        <w:tc>
          <w:tcPr>
            <w:tcW w:w="900" w:type="dxa"/>
            <w:tcBorders>
              <w:right w:val="single" w:sz="8" w:space="0" w:color="auto"/>
            </w:tcBorders>
            <w:vAlign w:val="bottom"/>
          </w:tcPr>
          <w:p w:rsidR="005736B5" w:rsidRDefault="00BF354B">
            <w:pPr>
              <w:spacing w:line="260" w:lineRule="exact"/>
              <w:ind w:right="2"/>
              <w:jc w:val="right"/>
              <w:rPr>
                <w:sz w:val="20"/>
                <w:szCs w:val="20"/>
              </w:rPr>
            </w:pPr>
            <w:r>
              <w:rPr>
                <w:rFonts w:eastAsia="Times New Roman"/>
                <w:sz w:val="24"/>
                <w:szCs w:val="24"/>
              </w:rPr>
              <w:t>анализ</w:t>
            </w:r>
          </w:p>
        </w:tc>
      </w:tr>
      <w:tr w:rsidR="005736B5">
        <w:trPr>
          <w:trHeight w:val="276"/>
        </w:trPr>
        <w:tc>
          <w:tcPr>
            <w:tcW w:w="2240" w:type="dxa"/>
            <w:gridSpan w:val="2"/>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товка и профессио-</w:t>
            </w:r>
          </w:p>
        </w:tc>
        <w:tc>
          <w:tcPr>
            <w:tcW w:w="2200" w:type="dxa"/>
            <w:gridSpan w:val="2"/>
            <w:vAlign w:val="bottom"/>
          </w:tcPr>
          <w:p w:rsidR="005736B5" w:rsidRDefault="00BF354B">
            <w:pPr>
              <w:ind w:left="100"/>
              <w:rPr>
                <w:sz w:val="20"/>
                <w:szCs w:val="20"/>
              </w:rPr>
            </w:pPr>
            <w:r>
              <w:rPr>
                <w:rFonts w:eastAsia="Times New Roman"/>
                <w:sz w:val="24"/>
                <w:szCs w:val="24"/>
              </w:rPr>
              <w:t>мостоятельной</w:t>
            </w:r>
          </w:p>
        </w:tc>
        <w:tc>
          <w:tcPr>
            <w:tcW w:w="28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учетом индивидуальных</w:t>
            </w: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текущей   и   итоговой</w:t>
            </w: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нальная ориента-</w:t>
            </w: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BF354B">
            <w:pPr>
              <w:ind w:left="100"/>
              <w:rPr>
                <w:sz w:val="20"/>
                <w:szCs w:val="20"/>
              </w:rPr>
            </w:pPr>
            <w:r>
              <w:rPr>
                <w:rFonts w:eastAsia="Times New Roman"/>
                <w:sz w:val="24"/>
                <w:szCs w:val="24"/>
              </w:rPr>
              <w:t>трудовой</w:t>
            </w: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особенностей  детей  по</w:t>
            </w:r>
          </w:p>
        </w:tc>
        <w:tc>
          <w:tcPr>
            <w:tcW w:w="1800" w:type="dxa"/>
            <w:vAlign w:val="bottom"/>
          </w:tcPr>
          <w:p w:rsidR="005736B5" w:rsidRDefault="00BF354B">
            <w:pPr>
              <w:ind w:left="100"/>
              <w:rPr>
                <w:sz w:val="20"/>
                <w:szCs w:val="20"/>
              </w:rPr>
            </w:pPr>
            <w:r>
              <w:rPr>
                <w:rFonts w:eastAsia="Times New Roman"/>
                <w:sz w:val="24"/>
                <w:szCs w:val="24"/>
              </w:rPr>
              <w:t>аттестации</w:t>
            </w: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BF354B">
            <w:pPr>
              <w:ind w:left="120"/>
              <w:rPr>
                <w:sz w:val="20"/>
                <w:szCs w:val="20"/>
              </w:rPr>
            </w:pPr>
            <w:r>
              <w:rPr>
                <w:rFonts w:eastAsia="Times New Roman"/>
                <w:sz w:val="24"/>
                <w:szCs w:val="24"/>
              </w:rPr>
              <w:t>ция</w:t>
            </w:r>
          </w:p>
        </w:tc>
        <w:tc>
          <w:tcPr>
            <w:tcW w:w="240" w:type="dxa"/>
            <w:tcBorders>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100"/>
              <w:rPr>
                <w:sz w:val="20"/>
                <w:szCs w:val="20"/>
              </w:rPr>
            </w:pPr>
            <w:r>
              <w:rPr>
                <w:rFonts w:eastAsia="Times New Roman"/>
                <w:sz w:val="24"/>
                <w:szCs w:val="24"/>
              </w:rPr>
              <w:t>деятельности</w:t>
            </w: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BF354B">
            <w:pPr>
              <w:ind w:left="100"/>
              <w:rPr>
                <w:sz w:val="20"/>
                <w:szCs w:val="20"/>
              </w:rPr>
            </w:pPr>
            <w:r>
              <w:rPr>
                <w:rFonts w:eastAsia="Times New Roman"/>
                <w:sz w:val="24"/>
                <w:szCs w:val="24"/>
              </w:rPr>
              <w:t>классам;</w:t>
            </w: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качество</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420" w:type="dxa"/>
            <w:gridSpan w:val="2"/>
            <w:vAlign w:val="bottom"/>
          </w:tcPr>
          <w:p w:rsidR="005736B5" w:rsidRDefault="00BF354B">
            <w:pPr>
              <w:ind w:left="100"/>
              <w:rPr>
                <w:sz w:val="20"/>
                <w:szCs w:val="20"/>
              </w:rPr>
            </w:pPr>
            <w:r>
              <w:rPr>
                <w:rFonts w:eastAsia="Times New Roman"/>
                <w:sz w:val="24"/>
                <w:szCs w:val="24"/>
              </w:rPr>
              <w:t>образования</w:t>
            </w: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по</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76"/>
        </w:trPr>
        <w:tc>
          <w:tcPr>
            <w:tcW w:w="2000" w:type="dxa"/>
            <w:tcBorders>
              <w:left w:val="single" w:sz="8" w:space="0" w:color="auto"/>
            </w:tcBorders>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1100" w:type="dxa"/>
            <w:vAlign w:val="bottom"/>
          </w:tcPr>
          <w:p w:rsidR="005736B5" w:rsidRDefault="00BF354B">
            <w:pPr>
              <w:ind w:left="100"/>
              <w:rPr>
                <w:sz w:val="20"/>
                <w:szCs w:val="20"/>
              </w:rPr>
            </w:pPr>
            <w:r>
              <w:rPr>
                <w:rFonts w:eastAsia="Times New Roman"/>
                <w:sz w:val="24"/>
                <w:szCs w:val="24"/>
              </w:rPr>
              <w:t>профилю</w:t>
            </w:r>
          </w:p>
        </w:tc>
        <w:tc>
          <w:tcPr>
            <w:tcW w:w="3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BF354B">
            <w:pPr>
              <w:jc w:val="right"/>
              <w:rPr>
                <w:sz w:val="20"/>
                <w:szCs w:val="20"/>
              </w:rPr>
            </w:pPr>
            <w:r>
              <w:rPr>
                <w:rFonts w:eastAsia="Times New Roman"/>
                <w:sz w:val="24"/>
                <w:szCs w:val="24"/>
              </w:rPr>
              <w:t>трудового</w:t>
            </w:r>
          </w:p>
        </w:tc>
        <w:tc>
          <w:tcPr>
            <w:tcW w:w="1800" w:type="dxa"/>
            <w:vAlign w:val="bottom"/>
          </w:tcPr>
          <w:p w:rsidR="005736B5" w:rsidRDefault="005736B5">
            <w:pPr>
              <w:rPr>
                <w:sz w:val="24"/>
                <w:szCs w:val="24"/>
              </w:rPr>
            </w:pPr>
          </w:p>
        </w:tc>
        <w:tc>
          <w:tcPr>
            <w:tcW w:w="900" w:type="dxa"/>
            <w:tcBorders>
              <w:right w:val="single" w:sz="8" w:space="0" w:color="auto"/>
            </w:tcBorders>
            <w:vAlign w:val="bottom"/>
          </w:tcPr>
          <w:p w:rsidR="005736B5" w:rsidRDefault="005736B5">
            <w:pPr>
              <w:rPr>
                <w:sz w:val="24"/>
                <w:szCs w:val="24"/>
              </w:rPr>
            </w:pPr>
          </w:p>
        </w:tc>
      </w:tr>
      <w:tr w:rsidR="005736B5">
        <w:trPr>
          <w:trHeight w:val="281"/>
        </w:trPr>
        <w:tc>
          <w:tcPr>
            <w:tcW w:w="2000" w:type="dxa"/>
            <w:tcBorders>
              <w:left w:val="single" w:sz="8" w:space="0" w:color="auto"/>
              <w:bottom w:val="single" w:sz="8" w:space="0" w:color="auto"/>
            </w:tcBorders>
            <w:vAlign w:val="bottom"/>
          </w:tcPr>
          <w:p w:rsidR="005736B5" w:rsidRDefault="005736B5">
            <w:pPr>
              <w:rPr>
                <w:sz w:val="24"/>
                <w:szCs w:val="24"/>
              </w:rPr>
            </w:pPr>
          </w:p>
        </w:tc>
        <w:tc>
          <w:tcPr>
            <w:tcW w:w="240" w:type="dxa"/>
            <w:tcBorders>
              <w:bottom w:val="single" w:sz="8" w:space="0" w:color="auto"/>
              <w:right w:val="single" w:sz="8" w:space="0" w:color="auto"/>
            </w:tcBorders>
            <w:vAlign w:val="bottom"/>
          </w:tcPr>
          <w:p w:rsidR="005736B5" w:rsidRDefault="005736B5">
            <w:pPr>
              <w:rPr>
                <w:sz w:val="24"/>
                <w:szCs w:val="24"/>
              </w:rPr>
            </w:pPr>
          </w:p>
        </w:tc>
        <w:tc>
          <w:tcPr>
            <w:tcW w:w="1140" w:type="dxa"/>
            <w:tcBorders>
              <w:bottom w:val="single" w:sz="8" w:space="0" w:color="auto"/>
            </w:tcBorders>
            <w:vAlign w:val="bottom"/>
          </w:tcPr>
          <w:p w:rsidR="005736B5" w:rsidRDefault="005736B5">
            <w:pPr>
              <w:rPr>
                <w:sz w:val="24"/>
                <w:szCs w:val="24"/>
              </w:rPr>
            </w:pPr>
          </w:p>
        </w:tc>
        <w:tc>
          <w:tcPr>
            <w:tcW w:w="1060" w:type="dxa"/>
            <w:tcBorders>
              <w:bottom w:val="single" w:sz="8" w:space="0" w:color="auto"/>
            </w:tcBorders>
            <w:vAlign w:val="bottom"/>
          </w:tcPr>
          <w:p w:rsidR="005736B5" w:rsidRDefault="005736B5">
            <w:pPr>
              <w:rPr>
                <w:sz w:val="24"/>
                <w:szCs w:val="24"/>
              </w:rPr>
            </w:pPr>
          </w:p>
        </w:tc>
        <w:tc>
          <w:tcPr>
            <w:tcW w:w="280" w:type="dxa"/>
            <w:tcBorders>
              <w:bottom w:val="single" w:sz="8" w:space="0" w:color="auto"/>
              <w:right w:val="single" w:sz="8" w:space="0" w:color="auto"/>
            </w:tcBorders>
            <w:vAlign w:val="bottom"/>
          </w:tcPr>
          <w:p w:rsidR="005736B5" w:rsidRDefault="005736B5">
            <w:pPr>
              <w:rPr>
                <w:sz w:val="24"/>
                <w:szCs w:val="24"/>
              </w:rPr>
            </w:pPr>
          </w:p>
        </w:tc>
        <w:tc>
          <w:tcPr>
            <w:tcW w:w="1100" w:type="dxa"/>
            <w:tcBorders>
              <w:bottom w:val="single" w:sz="8" w:space="0" w:color="auto"/>
            </w:tcBorders>
            <w:vAlign w:val="bottom"/>
          </w:tcPr>
          <w:p w:rsidR="005736B5" w:rsidRDefault="00BF354B">
            <w:pPr>
              <w:ind w:left="100"/>
              <w:rPr>
                <w:sz w:val="20"/>
                <w:szCs w:val="20"/>
              </w:rPr>
            </w:pPr>
            <w:r>
              <w:rPr>
                <w:rFonts w:eastAsia="Times New Roman"/>
                <w:sz w:val="24"/>
                <w:szCs w:val="24"/>
              </w:rPr>
              <w:t>обучения</w:t>
            </w:r>
          </w:p>
        </w:tc>
        <w:tc>
          <w:tcPr>
            <w:tcW w:w="3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1800" w:type="dxa"/>
            <w:tcBorders>
              <w:bottom w:val="single" w:sz="8" w:space="0" w:color="auto"/>
            </w:tcBorders>
            <w:vAlign w:val="bottom"/>
          </w:tcPr>
          <w:p w:rsidR="005736B5" w:rsidRDefault="005736B5">
            <w:pPr>
              <w:rPr>
                <w:sz w:val="24"/>
                <w:szCs w:val="24"/>
              </w:rPr>
            </w:pPr>
          </w:p>
        </w:tc>
        <w:tc>
          <w:tcPr>
            <w:tcW w:w="9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3"/>
        </w:trPr>
        <w:tc>
          <w:tcPr>
            <w:tcW w:w="2240" w:type="dxa"/>
            <w:gridSpan w:val="2"/>
            <w:tcBorders>
              <w:left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sz w:val="24"/>
                <w:szCs w:val="24"/>
              </w:rPr>
              <w:t>Формирование ин-</w:t>
            </w:r>
          </w:p>
        </w:tc>
        <w:tc>
          <w:tcPr>
            <w:tcW w:w="2200" w:type="dxa"/>
            <w:gridSpan w:val="2"/>
            <w:vAlign w:val="bottom"/>
          </w:tcPr>
          <w:p w:rsidR="005736B5" w:rsidRDefault="00BF354B">
            <w:pPr>
              <w:spacing w:line="263" w:lineRule="exact"/>
              <w:ind w:left="100"/>
              <w:rPr>
                <w:sz w:val="20"/>
                <w:szCs w:val="20"/>
              </w:rPr>
            </w:pPr>
            <w:r>
              <w:rPr>
                <w:rFonts w:eastAsia="Times New Roman"/>
                <w:sz w:val="24"/>
                <w:szCs w:val="24"/>
              </w:rPr>
              <w:t>занятия производи-</w:t>
            </w:r>
          </w:p>
        </w:tc>
        <w:tc>
          <w:tcPr>
            <w:tcW w:w="280" w:type="dxa"/>
            <w:tcBorders>
              <w:right w:val="single" w:sz="8" w:space="0" w:color="auto"/>
            </w:tcBorders>
            <w:vAlign w:val="bottom"/>
          </w:tcPr>
          <w:p w:rsidR="005736B5" w:rsidRDefault="005736B5"/>
        </w:tc>
        <w:tc>
          <w:tcPr>
            <w:tcW w:w="2740" w:type="dxa"/>
            <w:gridSpan w:val="3"/>
            <w:tcBorders>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статистический анализ</w:t>
            </w:r>
          </w:p>
        </w:tc>
        <w:tc>
          <w:tcPr>
            <w:tcW w:w="2700" w:type="dxa"/>
            <w:gridSpan w:val="2"/>
            <w:tcBorders>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Желание, стремление,</w:t>
            </w:r>
          </w:p>
        </w:tc>
      </w:tr>
      <w:tr w:rsidR="005736B5">
        <w:trPr>
          <w:trHeight w:val="284"/>
        </w:trPr>
        <w:tc>
          <w:tcPr>
            <w:tcW w:w="2000" w:type="dxa"/>
            <w:tcBorders>
              <w:left w:val="single" w:sz="8" w:space="0" w:color="auto"/>
              <w:bottom w:val="single" w:sz="8" w:space="0" w:color="auto"/>
            </w:tcBorders>
            <w:vAlign w:val="bottom"/>
          </w:tcPr>
          <w:p w:rsidR="005736B5" w:rsidRDefault="00BF354B">
            <w:pPr>
              <w:ind w:left="120"/>
              <w:rPr>
                <w:sz w:val="20"/>
                <w:szCs w:val="20"/>
              </w:rPr>
            </w:pPr>
            <w:r>
              <w:rPr>
                <w:rFonts w:eastAsia="Times New Roman"/>
                <w:sz w:val="24"/>
                <w:szCs w:val="24"/>
              </w:rPr>
              <w:t>тереса</w:t>
            </w:r>
          </w:p>
        </w:tc>
        <w:tc>
          <w:tcPr>
            <w:tcW w:w="240" w:type="dxa"/>
            <w:tcBorders>
              <w:bottom w:val="single" w:sz="8" w:space="0" w:color="auto"/>
              <w:right w:val="single" w:sz="8" w:space="0" w:color="auto"/>
            </w:tcBorders>
            <w:vAlign w:val="bottom"/>
          </w:tcPr>
          <w:p w:rsidR="005736B5" w:rsidRDefault="00BF354B">
            <w:pPr>
              <w:rPr>
                <w:sz w:val="20"/>
                <w:szCs w:val="20"/>
              </w:rPr>
            </w:pPr>
            <w:r>
              <w:rPr>
                <w:rFonts w:eastAsia="Times New Roman"/>
                <w:sz w:val="24"/>
                <w:szCs w:val="24"/>
              </w:rPr>
              <w:t>к</w:t>
            </w:r>
          </w:p>
        </w:tc>
        <w:tc>
          <w:tcPr>
            <w:tcW w:w="220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тельным трудом,</w:t>
            </w:r>
          </w:p>
        </w:tc>
        <w:tc>
          <w:tcPr>
            <w:tcW w:w="280" w:type="dxa"/>
            <w:tcBorders>
              <w:bottom w:val="single" w:sz="8" w:space="0" w:color="auto"/>
              <w:right w:val="single" w:sz="8" w:space="0" w:color="auto"/>
            </w:tcBorders>
            <w:vAlign w:val="bottom"/>
          </w:tcPr>
          <w:p w:rsidR="005736B5" w:rsidRDefault="005736B5">
            <w:pPr>
              <w:rPr>
                <w:sz w:val="24"/>
                <w:szCs w:val="24"/>
              </w:rPr>
            </w:pPr>
          </w:p>
        </w:tc>
        <w:tc>
          <w:tcPr>
            <w:tcW w:w="2740" w:type="dxa"/>
            <w:gridSpan w:val="3"/>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текущей аттестации,</w:t>
            </w:r>
          </w:p>
        </w:tc>
        <w:tc>
          <w:tcPr>
            <w:tcW w:w="2700" w:type="dxa"/>
            <w:gridSpan w:val="2"/>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готовность продолжить</w:t>
            </w:r>
          </w:p>
        </w:tc>
      </w:tr>
      <w:tr w:rsidR="005736B5">
        <w:trPr>
          <w:trHeight w:val="411"/>
        </w:trPr>
        <w:tc>
          <w:tcPr>
            <w:tcW w:w="2000" w:type="dxa"/>
            <w:vAlign w:val="bottom"/>
          </w:tcPr>
          <w:p w:rsidR="005736B5" w:rsidRDefault="005736B5">
            <w:pPr>
              <w:rPr>
                <w:sz w:val="24"/>
                <w:szCs w:val="24"/>
              </w:rPr>
            </w:pPr>
          </w:p>
        </w:tc>
        <w:tc>
          <w:tcPr>
            <w:tcW w:w="240" w:type="dxa"/>
            <w:vAlign w:val="bottom"/>
          </w:tcPr>
          <w:p w:rsidR="005736B5" w:rsidRDefault="005736B5">
            <w:pPr>
              <w:rPr>
                <w:sz w:val="24"/>
                <w:szCs w:val="24"/>
              </w:rPr>
            </w:pPr>
          </w:p>
        </w:tc>
        <w:tc>
          <w:tcPr>
            <w:tcW w:w="1140" w:type="dxa"/>
            <w:vAlign w:val="bottom"/>
          </w:tcPr>
          <w:p w:rsidR="005736B5" w:rsidRDefault="005736B5">
            <w:pPr>
              <w:rPr>
                <w:sz w:val="24"/>
                <w:szCs w:val="24"/>
              </w:rPr>
            </w:pPr>
          </w:p>
        </w:tc>
        <w:tc>
          <w:tcPr>
            <w:tcW w:w="1060" w:type="dxa"/>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1320" w:type="dxa"/>
            <w:vAlign w:val="bottom"/>
          </w:tcPr>
          <w:p w:rsidR="005736B5" w:rsidRDefault="005736B5">
            <w:pPr>
              <w:rPr>
                <w:sz w:val="24"/>
                <w:szCs w:val="24"/>
              </w:rPr>
            </w:pPr>
          </w:p>
        </w:tc>
        <w:tc>
          <w:tcPr>
            <w:tcW w:w="1800" w:type="dxa"/>
            <w:vAlign w:val="bottom"/>
          </w:tcPr>
          <w:p w:rsidR="005736B5" w:rsidRDefault="005736B5">
            <w:pPr>
              <w:rPr>
                <w:sz w:val="24"/>
                <w:szCs w:val="24"/>
              </w:rPr>
            </w:pPr>
          </w:p>
        </w:tc>
        <w:tc>
          <w:tcPr>
            <w:tcW w:w="900" w:type="dxa"/>
            <w:vAlign w:val="bottom"/>
          </w:tcPr>
          <w:p w:rsidR="005736B5" w:rsidRDefault="005736B5">
            <w:pPr>
              <w:ind w:right="2"/>
              <w:jc w:val="right"/>
              <w:rPr>
                <w:sz w:val="20"/>
                <w:szCs w:val="20"/>
              </w:rPr>
            </w:pPr>
          </w:p>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461120" behindDoc="1" locked="0" layoutInCell="0" allowOverlap="1" wp14:anchorId="20CC685A" wp14:editId="5CCC1012">
                <wp:simplePos x="0" y="0"/>
                <wp:positionH relativeFrom="column">
                  <wp:posOffset>6435090</wp:posOffset>
                </wp:positionH>
                <wp:positionV relativeFrom="paragraph">
                  <wp:posOffset>-274955</wp:posOffset>
                </wp:positionV>
                <wp:extent cx="12700"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5" o:spid="_x0000_s1030" style="position:absolute;margin-left:506.7pt;margin-top:-21.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Default="005736B5">
      <w:pPr>
        <w:sectPr w:rsidR="005736B5">
          <w:pgSz w:w="11900" w:h="16838"/>
          <w:pgMar w:top="973" w:right="746" w:bottom="419" w:left="1020" w:header="0" w:footer="0" w:gutter="0"/>
          <w:cols w:space="720" w:equalWidth="0">
            <w:col w:w="10140"/>
          </w:cols>
        </w:sectPr>
      </w:pPr>
    </w:p>
    <w:tbl>
      <w:tblPr>
        <w:tblW w:w="0" w:type="auto"/>
        <w:tblInd w:w="10" w:type="dxa"/>
        <w:tblLayout w:type="fixed"/>
        <w:tblCellMar>
          <w:left w:w="0" w:type="dxa"/>
          <w:right w:w="0" w:type="dxa"/>
        </w:tblCellMar>
        <w:tblLook w:val="04A0" w:firstRow="1" w:lastRow="0" w:firstColumn="1" w:lastColumn="0" w:noHBand="0" w:noVBand="1"/>
      </w:tblPr>
      <w:tblGrid>
        <w:gridCol w:w="2240"/>
        <w:gridCol w:w="1120"/>
        <w:gridCol w:w="500"/>
        <w:gridCol w:w="860"/>
        <w:gridCol w:w="1380"/>
        <w:gridCol w:w="360"/>
        <w:gridCol w:w="1000"/>
        <w:gridCol w:w="1280"/>
        <w:gridCol w:w="1160"/>
        <w:gridCol w:w="260"/>
      </w:tblGrid>
      <w:tr w:rsidR="005736B5">
        <w:trPr>
          <w:trHeight w:val="276"/>
        </w:trPr>
        <w:tc>
          <w:tcPr>
            <w:tcW w:w="2240" w:type="dxa"/>
            <w:tcBorders>
              <w:top w:val="single" w:sz="8" w:space="0" w:color="auto"/>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lastRenderedPageBreak/>
              <w:t>различным</w:t>
            </w:r>
          </w:p>
        </w:tc>
        <w:tc>
          <w:tcPr>
            <w:tcW w:w="2480" w:type="dxa"/>
            <w:gridSpan w:val="3"/>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кружковые занятия</w:t>
            </w:r>
          </w:p>
        </w:tc>
        <w:tc>
          <w:tcPr>
            <w:tcW w:w="2740" w:type="dxa"/>
            <w:gridSpan w:val="3"/>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участие в выставках,</w:t>
            </w:r>
          </w:p>
        </w:tc>
        <w:tc>
          <w:tcPr>
            <w:tcW w:w="1280" w:type="dxa"/>
            <w:tcBorders>
              <w:top w:val="single" w:sz="8" w:space="0" w:color="auto"/>
            </w:tcBorders>
            <w:vAlign w:val="bottom"/>
          </w:tcPr>
          <w:p w:rsidR="005736B5" w:rsidRDefault="00BF354B">
            <w:pPr>
              <w:ind w:left="100"/>
              <w:rPr>
                <w:sz w:val="20"/>
                <w:szCs w:val="20"/>
              </w:rPr>
            </w:pPr>
            <w:r>
              <w:rPr>
                <w:rFonts w:eastAsia="Times New Roman"/>
                <w:sz w:val="24"/>
                <w:szCs w:val="24"/>
              </w:rPr>
              <w:t>обучение</w:t>
            </w:r>
          </w:p>
        </w:tc>
        <w:tc>
          <w:tcPr>
            <w:tcW w:w="1160" w:type="dxa"/>
            <w:tcBorders>
              <w:top w:val="single" w:sz="8" w:space="0" w:color="auto"/>
            </w:tcBorders>
            <w:vAlign w:val="bottom"/>
          </w:tcPr>
          <w:p w:rsidR="005736B5" w:rsidRDefault="005736B5">
            <w:pPr>
              <w:rPr>
                <w:sz w:val="23"/>
                <w:szCs w:val="23"/>
              </w:rPr>
            </w:pPr>
          </w:p>
        </w:tc>
        <w:tc>
          <w:tcPr>
            <w:tcW w:w="260" w:type="dxa"/>
            <w:tcBorders>
              <w:top w:val="single" w:sz="8" w:space="0" w:color="auto"/>
              <w:right w:val="single" w:sz="8" w:space="0" w:color="auto"/>
            </w:tcBorders>
            <w:vAlign w:val="bottom"/>
          </w:tcPr>
          <w:p w:rsidR="005736B5" w:rsidRDefault="00BF354B">
            <w:pPr>
              <w:jc w:val="right"/>
              <w:rPr>
                <w:sz w:val="20"/>
                <w:szCs w:val="20"/>
              </w:rPr>
            </w:pPr>
            <w:r>
              <w:rPr>
                <w:rFonts w:eastAsia="Times New Roman"/>
                <w:sz w:val="24"/>
                <w:szCs w:val="24"/>
              </w:rPr>
              <w:t>в</w:t>
            </w: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видам труда</w:t>
            </w: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по формированию</w:t>
            </w: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конкурсах Сознательная</w:t>
            </w:r>
          </w:p>
        </w:tc>
        <w:tc>
          <w:tcPr>
            <w:tcW w:w="2440" w:type="dxa"/>
            <w:gridSpan w:val="2"/>
            <w:vAlign w:val="bottom"/>
          </w:tcPr>
          <w:p w:rsidR="005736B5" w:rsidRDefault="00BF354B">
            <w:pPr>
              <w:ind w:left="100"/>
              <w:rPr>
                <w:sz w:val="20"/>
                <w:szCs w:val="20"/>
              </w:rPr>
            </w:pPr>
            <w:r>
              <w:rPr>
                <w:rFonts w:eastAsia="Times New Roman"/>
                <w:sz w:val="24"/>
                <w:szCs w:val="24"/>
              </w:rPr>
              <w:t>образовательных</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трудовых навыков</w:t>
            </w:r>
          </w:p>
        </w:tc>
        <w:tc>
          <w:tcPr>
            <w:tcW w:w="1380" w:type="dxa"/>
            <w:vAlign w:val="bottom"/>
          </w:tcPr>
          <w:p w:rsidR="005736B5" w:rsidRDefault="00BF354B">
            <w:pPr>
              <w:ind w:left="100"/>
              <w:rPr>
                <w:sz w:val="20"/>
                <w:szCs w:val="20"/>
              </w:rPr>
            </w:pPr>
            <w:r>
              <w:rPr>
                <w:rFonts w:eastAsia="Times New Roman"/>
                <w:w w:val="99"/>
                <w:sz w:val="24"/>
                <w:szCs w:val="24"/>
              </w:rPr>
              <w:t>потребность</w:t>
            </w:r>
          </w:p>
        </w:tc>
        <w:tc>
          <w:tcPr>
            <w:tcW w:w="136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в   более</w:t>
            </w:r>
          </w:p>
        </w:tc>
        <w:tc>
          <w:tcPr>
            <w:tcW w:w="2440" w:type="dxa"/>
            <w:gridSpan w:val="2"/>
            <w:vAlign w:val="bottom"/>
          </w:tcPr>
          <w:p w:rsidR="005736B5" w:rsidRDefault="00BF354B">
            <w:pPr>
              <w:ind w:left="100"/>
              <w:rPr>
                <w:sz w:val="20"/>
                <w:szCs w:val="20"/>
              </w:rPr>
            </w:pPr>
            <w:r>
              <w:rPr>
                <w:rFonts w:eastAsia="Times New Roman"/>
                <w:sz w:val="24"/>
                <w:szCs w:val="24"/>
              </w:rPr>
              <w:t>учреждениях</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BF354B">
            <w:pPr>
              <w:ind w:left="100"/>
              <w:rPr>
                <w:sz w:val="20"/>
                <w:szCs w:val="20"/>
              </w:rPr>
            </w:pPr>
            <w:r>
              <w:rPr>
                <w:rFonts w:eastAsia="Times New Roman"/>
                <w:sz w:val="24"/>
                <w:szCs w:val="24"/>
              </w:rPr>
              <w:t>глубоких</w:t>
            </w: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BF354B">
            <w:pPr>
              <w:jc w:val="right"/>
              <w:rPr>
                <w:sz w:val="20"/>
                <w:szCs w:val="20"/>
              </w:rPr>
            </w:pPr>
            <w:r>
              <w:rPr>
                <w:rFonts w:eastAsia="Times New Roman"/>
                <w:w w:val="97"/>
                <w:sz w:val="24"/>
                <w:szCs w:val="24"/>
              </w:rPr>
              <w:t>знаниях,</w:t>
            </w:r>
          </w:p>
        </w:tc>
        <w:tc>
          <w:tcPr>
            <w:tcW w:w="1280" w:type="dxa"/>
            <w:vAlign w:val="bottom"/>
          </w:tcPr>
          <w:p w:rsidR="005736B5" w:rsidRDefault="00BF354B">
            <w:pPr>
              <w:ind w:left="100"/>
              <w:rPr>
                <w:sz w:val="20"/>
                <w:szCs w:val="20"/>
              </w:rPr>
            </w:pPr>
            <w:r>
              <w:rPr>
                <w:rFonts w:eastAsia="Times New Roman"/>
                <w:sz w:val="24"/>
                <w:szCs w:val="24"/>
              </w:rPr>
              <w:t>начального</w:t>
            </w: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740" w:type="dxa"/>
            <w:gridSpan w:val="2"/>
            <w:vAlign w:val="bottom"/>
          </w:tcPr>
          <w:p w:rsidR="005736B5" w:rsidRDefault="00BF354B">
            <w:pPr>
              <w:ind w:left="100"/>
              <w:rPr>
                <w:sz w:val="20"/>
                <w:szCs w:val="20"/>
              </w:rPr>
            </w:pPr>
            <w:r>
              <w:rPr>
                <w:rFonts w:eastAsia="Times New Roman"/>
                <w:sz w:val="24"/>
                <w:szCs w:val="24"/>
              </w:rPr>
              <w:t>необходимых</w:t>
            </w:r>
          </w:p>
        </w:tc>
        <w:tc>
          <w:tcPr>
            <w:tcW w:w="1000" w:type="dxa"/>
            <w:tcBorders>
              <w:right w:val="single" w:sz="8" w:space="0" w:color="auto"/>
            </w:tcBorders>
            <w:vAlign w:val="bottom"/>
          </w:tcPr>
          <w:p w:rsidR="005736B5" w:rsidRDefault="00BF354B">
            <w:pPr>
              <w:jc w:val="right"/>
              <w:rPr>
                <w:sz w:val="20"/>
                <w:szCs w:val="20"/>
              </w:rPr>
            </w:pPr>
            <w:r>
              <w:rPr>
                <w:rFonts w:eastAsia="Times New Roman"/>
                <w:sz w:val="24"/>
                <w:szCs w:val="24"/>
              </w:rPr>
              <w:t>для</w:t>
            </w:r>
          </w:p>
        </w:tc>
        <w:tc>
          <w:tcPr>
            <w:tcW w:w="2440" w:type="dxa"/>
            <w:gridSpan w:val="2"/>
            <w:vAlign w:val="bottom"/>
          </w:tcPr>
          <w:p w:rsidR="005736B5" w:rsidRDefault="00BF354B">
            <w:pPr>
              <w:ind w:left="100"/>
              <w:rPr>
                <w:sz w:val="20"/>
                <w:szCs w:val="20"/>
              </w:rPr>
            </w:pPr>
            <w:r>
              <w:rPr>
                <w:rFonts w:eastAsia="Times New Roman"/>
                <w:sz w:val="24"/>
                <w:szCs w:val="24"/>
              </w:rPr>
              <w:t>профессионального</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BF354B">
            <w:pPr>
              <w:ind w:left="100"/>
              <w:rPr>
                <w:sz w:val="20"/>
                <w:szCs w:val="20"/>
              </w:rPr>
            </w:pPr>
            <w:r>
              <w:rPr>
                <w:rFonts w:eastAsia="Times New Roman"/>
                <w:sz w:val="24"/>
                <w:szCs w:val="24"/>
              </w:rPr>
              <w:t>дальнейшей</w:t>
            </w: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образования (по</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740" w:type="dxa"/>
            <w:gridSpan w:val="2"/>
            <w:vAlign w:val="bottom"/>
          </w:tcPr>
          <w:p w:rsidR="005736B5" w:rsidRDefault="00BF354B">
            <w:pPr>
              <w:ind w:left="100"/>
              <w:rPr>
                <w:sz w:val="20"/>
                <w:szCs w:val="20"/>
              </w:rPr>
            </w:pPr>
            <w:r>
              <w:rPr>
                <w:rFonts w:eastAsia="Times New Roman"/>
                <w:w w:val="97"/>
                <w:sz w:val="24"/>
                <w:szCs w:val="24"/>
              </w:rPr>
              <w:t>самореализации</w:t>
            </w:r>
          </w:p>
        </w:tc>
        <w:tc>
          <w:tcPr>
            <w:tcW w:w="1000" w:type="dxa"/>
            <w:tcBorders>
              <w:right w:val="single" w:sz="8" w:space="0" w:color="auto"/>
            </w:tcBorders>
            <w:vAlign w:val="bottom"/>
          </w:tcPr>
          <w:p w:rsidR="005736B5" w:rsidRDefault="00BF354B">
            <w:pPr>
              <w:jc w:val="right"/>
              <w:rPr>
                <w:sz w:val="20"/>
                <w:szCs w:val="20"/>
              </w:rPr>
            </w:pPr>
            <w:r>
              <w:rPr>
                <w:rFonts w:eastAsia="Times New Roman"/>
                <w:sz w:val="24"/>
                <w:szCs w:val="24"/>
              </w:rPr>
              <w:t>в</w:t>
            </w:r>
          </w:p>
        </w:tc>
        <w:tc>
          <w:tcPr>
            <w:tcW w:w="2440" w:type="dxa"/>
            <w:gridSpan w:val="2"/>
            <w:vAlign w:val="bottom"/>
          </w:tcPr>
          <w:p w:rsidR="005736B5" w:rsidRDefault="00BF354B">
            <w:pPr>
              <w:ind w:left="100"/>
              <w:rPr>
                <w:sz w:val="20"/>
                <w:szCs w:val="20"/>
              </w:rPr>
            </w:pPr>
            <w:r>
              <w:rPr>
                <w:rFonts w:eastAsia="Times New Roman"/>
                <w:sz w:val="24"/>
                <w:szCs w:val="24"/>
              </w:rPr>
              <w:t>показаниям) после</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BF354B">
            <w:pPr>
              <w:ind w:left="100"/>
              <w:rPr>
                <w:sz w:val="20"/>
                <w:szCs w:val="20"/>
              </w:rPr>
            </w:pPr>
            <w:r>
              <w:rPr>
                <w:rFonts w:eastAsia="Times New Roman"/>
                <w:sz w:val="24"/>
                <w:szCs w:val="24"/>
              </w:rPr>
              <w:t>обществе.</w:t>
            </w: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BF354B">
            <w:pPr>
              <w:ind w:left="100"/>
              <w:rPr>
                <w:sz w:val="20"/>
                <w:szCs w:val="20"/>
              </w:rPr>
            </w:pPr>
            <w:r>
              <w:rPr>
                <w:rFonts w:eastAsia="Times New Roman"/>
                <w:sz w:val="24"/>
                <w:szCs w:val="24"/>
              </w:rPr>
              <w:t>школы,</w:t>
            </w: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трудоустройства в</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производственных</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интеграционных</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мастерских (для</w:t>
            </w:r>
          </w:p>
        </w:tc>
        <w:tc>
          <w:tcPr>
            <w:tcW w:w="260" w:type="dxa"/>
            <w:tcBorders>
              <w:right w:val="single" w:sz="8" w:space="0" w:color="auto"/>
            </w:tcBorders>
            <w:vAlign w:val="bottom"/>
          </w:tcPr>
          <w:p w:rsidR="005736B5" w:rsidRDefault="005736B5">
            <w:pPr>
              <w:rPr>
                <w:sz w:val="24"/>
                <w:szCs w:val="24"/>
              </w:rPr>
            </w:pP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1120" w:type="dxa"/>
            <w:tcBorders>
              <w:bottom w:val="single" w:sz="8" w:space="0" w:color="auto"/>
            </w:tcBorders>
            <w:vAlign w:val="bottom"/>
          </w:tcPr>
          <w:p w:rsidR="005736B5" w:rsidRDefault="005736B5">
            <w:pPr>
              <w:rPr>
                <w:sz w:val="24"/>
                <w:szCs w:val="24"/>
              </w:rPr>
            </w:pPr>
          </w:p>
        </w:tc>
        <w:tc>
          <w:tcPr>
            <w:tcW w:w="500" w:type="dxa"/>
            <w:tcBorders>
              <w:bottom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1380" w:type="dxa"/>
            <w:tcBorders>
              <w:bottom w:val="single" w:sz="8" w:space="0" w:color="auto"/>
            </w:tcBorders>
            <w:vAlign w:val="bottom"/>
          </w:tcPr>
          <w:p w:rsidR="005736B5" w:rsidRDefault="005736B5">
            <w:pPr>
              <w:rPr>
                <w:sz w:val="24"/>
                <w:szCs w:val="24"/>
              </w:rPr>
            </w:pPr>
          </w:p>
        </w:tc>
        <w:tc>
          <w:tcPr>
            <w:tcW w:w="360" w:type="dxa"/>
            <w:tcBorders>
              <w:bottom w:val="single" w:sz="8" w:space="0" w:color="auto"/>
            </w:tcBorders>
            <w:vAlign w:val="bottom"/>
          </w:tcPr>
          <w:p w:rsidR="005736B5" w:rsidRDefault="005736B5">
            <w:pPr>
              <w:rPr>
                <w:sz w:val="24"/>
                <w:szCs w:val="24"/>
              </w:rPr>
            </w:pPr>
          </w:p>
        </w:tc>
        <w:tc>
          <w:tcPr>
            <w:tcW w:w="1000" w:type="dxa"/>
            <w:tcBorders>
              <w:bottom w:val="single" w:sz="8" w:space="0" w:color="auto"/>
              <w:right w:val="single" w:sz="8" w:space="0" w:color="auto"/>
            </w:tcBorders>
            <w:vAlign w:val="bottom"/>
          </w:tcPr>
          <w:p w:rsidR="005736B5" w:rsidRDefault="005736B5">
            <w:pPr>
              <w:rPr>
                <w:sz w:val="24"/>
                <w:szCs w:val="24"/>
              </w:rPr>
            </w:pPr>
          </w:p>
        </w:tc>
        <w:tc>
          <w:tcPr>
            <w:tcW w:w="24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инвалидов).</w:t>
            </w:r>
          </w:p>
        </w:tc>
        <w:tc>
          <w:tcPr>
            <w:tcW w:w="26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24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Использование</w:t>
            </w:r>
          </w:p>
        </w:tc>
        <w:tc>
          <w:tcPr>
            <w:tcW w:w="248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Наличие образова-</w:t>
            </w:r>
          </w:p>
        </w:tc>
        <w:tc>
          <w:tcPr>
            <w:tcW w:w="1740" w:type="dxa"/>
            <w:gridSpan w:val="2"/>
            <w:vAlign w:val="bottom"/>
          </w:tcPr>
          <w:p w:rsidR="005736B5" w:rsidRDefault="00BF354B">
            <w:pPr>
              <w:spacing w:line="260" w:lineRule="exact"/>
              <w:ind w:left="100"/>
              <w:rPr>
                <w:sz w:val="20"/>
                <w:szCs w:val="20"/>
              </w:rPr>
            </w:pPr>
            <w:r>
              <w:rPr>
                <w:rFonts w:eastAsia="Times New Roman"/>
                <w:sz w:val="24"/>
                <w:szCs w:val="24"/>
              </w:rPr>
              <w:t>Использование</w:t>
            </w:r>
          </w:p>
        </w:tc>
        <w:tc>
          <w:tcPr>
            <w:tcW w:w="1000" w:type="dxa"/>
            <w:tcBorders>
              <w:right w:val="single" w:sz="8" w:space="0" w:color="auto"/>
            </w:tcBorders>
            <w:vAlign w:val="bottom"/>
          </w:tcPr>
          <w:p w:rsidR="005736B5" w:rsidRDefault="005736B5"/>
        </w:tc>
        <w:tc>
          <w:tcPr>
            <w:tcW w:w="2440" w:type="dxa"/>
            <w:gridSpan w:val="2"/>
            <w:vAlign w:val="bottom"/>
          </w:tcPr>
          <w:p w:rsidR="005736B5" w:rsidRDefault="00BF354B">
            <w:pPr>
              <w:spacing w:line="260" w:lineRule="exact"/>
              <w:ind w:left="100"/>
              <w:rPr>
                <w:sz w:val="20"/>
                <w:szCs w:val="20"/>
              </w:rPr>
            </w:pPr>
            <w:r>
              <w:rPr>
                <w:rFonts w:eastAsia="Times New Roman"/>
                <w:sz w:val="24"/>
                <w:szCs w:val="24"/>
              </w:rPr>
              <w:t>Наличие программно-</w:t>
            </w:r>
          </w:p>
        </w:tc>
        <w:tc>
          <w:tcPr>
            <w:tcW w:w="260" w:type="dxa"/>
            <w:tcBorders>
              <w:right w:val="single" w:sz="8" w:space="0" w:color="auto"/>
            </w:tcBorders>
            <w:vAlign w:val="bottom"/>
          </w:tcPr>
          <w:p w:rsidR="005736B5" w:rsidRDefault="005736B5"/>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адаптированных</w:t>
            </w: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тельных программ</w:t>
            </w:r>
          </w:p>
        </w:tc>
        <w:tc>
          <w:tcPr>
            <w:tcW w:w="1380" w:type="dxa"/>
            <w:vAlign w:val="bottom"/>
          </w:tcPr>
          <w:p w:rsidR="005736B5" w:rsidRDefault="00BF354B">
            <w:pPr>
              <w:ind w:left="100"/>
              <w:rPr>
                <w:sz w:val="20"/>
                <w:szCs w:val="20"/>
              </w:rPr>
            </w:pPr>
            <w:r>
              <w:rPr>
                <w:rFonts w:eastAsia="Times New Roman"/>
                <w:sz w:val="24"/>
                <w:szCs w:val="24"/>
              </w:rPr>
              <w:t>программ</w:t>
            </w:r>
          </w:p>
        </w:tc>
        <w:tc>
          <w:tcPr>
            <w:tcW w:w="360" w:type="dxa"/>
            <w:vAlign w:val="bottom"/>
          </w:tcPr>
          <w:p w:rsidR="005736B5" w:rsidRDefault="00BF354B">
            <w:pPr>
              <w:rPr>
                <w:sz w:val="20"/>
                <w:szCs w:val="20"/>
              </w:rPr>
            </w:pPr>
            <w:r>
              <w:rPr>
                <w:rFonts w:eastAsia="Times New Roman"/>
                <w:sz w:val="24"/>
                <w:szCs w:val="24"/>
              </w:rPr>
              <w:t>в</w:t>
            </w:r>
          </w:p>
        </w:tc>
        <w:tc>
          <w:tcPr>
            <w:tcW w:w="1000" w:type="dxa"/>
            <w:tcBorders>
              <w:right w:val="single" w:sz="8" w:space="0" w:color="auto"/>
            </w:tcBorders>
            <w:vAlign w:val="bottom"/>
          </w:tcPr>
          <w:p w:rsidR="005736B5" w:rsidRDefault="00BF354B">
            <w:pPr>
              <w:jc w:val="right"/>
              <w:rPr>
                <w:sz w:val="20"/>
                <w:szCs w:val="20"/>
              </w:rPr>
            </w:pPr>
            <w:r>
              <w:rPr>
                <w:rFonts w:eastAsia="Times New Roman"/>
                <w:sz w:val="24"/>
                <w:szCs w:val="24"/>
              </w:rPr>
              <w:t>учебной</w:t>
            </w:r>
          </w:p>
        </w:tc>
        <w:tc>
          <w:tcPr>
            <w:tcW w:w="2440" w:type="dxa"/>
            <w:gridSpan w:val="2"/>
            <w:vAlign w:val="bottom"/>
          </w:tcPr>
          <w:p w:rsidR="005736B5" w:rsidRDefault="00BF354B">
            <w:pPr>
              <w:ind w:left="100"/>
              <w:rPr>
                <w:sz w:val="20"/>
                <w:szCs w:val="20"/>
              </w:rPr>
            </w:pPr>
            <w:r>
              <w:rPr>
                <w:rFonts w:eastAsia="Times New Roman"/>
                <w:sz w:val="24"/>
                <w:szCs w:val="24"/>
              </w:rPr>
              <w:t>методического</w:t>
            </w:r>
          </w:p>
        </w:tc>
        <w:tc>
          <w:tcPr>
            <w:tcW w:w="260" w:type="dxa"/>
            <w:tcBorders>
              <w:right w:val="single" w:sz="8" w:space="0" w:color="auto"/>
            </w:tcBorders>
            <w:vAlign w:val="bottom"/>
          </w:tcPr>
          <w:p w:rsidR="005736B5" w:rsidRDefault="005736B5">
            <w:pPr>
              <w:rPr>
                <w:sz w:val="24"/>
                <w:szCs w:val="24"/>
              </w:rPr>
            </w:pPr>
          </w:p>
        </w:tc>
      </w:tr>
      <w:tr w:rsidR="005736B5">
        <w:trPr>
          <w:trHeight w:val="277"/>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программ, отвеча-</w:t>
            </w: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740" w:type="dxa"/>
            <w:gridSpan w:val="2"/>
            <w:vAlign w:val="bottom"/>
          </w:tcPr>
          <w:p w:rsidR="005736B5" w:rsidRDefault="00BF354B">
            <w:pPr>
              <w:ind w:left="100"/>
              <w:rPr>
                <w:sz w:val="20"/>
                <w:szCs w:val="20"/>
              </w:rPr>
            </w:pPr>
            <w:r>
              <w:rPr>
                <w:rFonts w:eastAsia="Times New Roman"/>
                <w:sz w:val="24"/>
                <w:szCs w:val="24"/>
              </w:rPr>
              <w:t>деятельности</w:t>
            </w: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обеспечения</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ющих запросам</w:t>
            </w: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обучающихся,</w:t>
            </w: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родителей</w:t>
            </w:r>
          </w:p>
        </w:tc>
        <w:tc>
          <w:tcPr>
            <w:tcW w:w="1120" w:type="dxa"/>
            <w:tcBorders>
              <w:bottom w:val="single" w:sz="8" w:space="0" w:color="auto"/>
            </w:tcBorders>
            <w:vAlign w:val="bottom"/>
          </w:tcPr>
          <w:p w:rsidR="005736B5" w:rsidRDefault="005736B5">
            <w:pPr>
              <w:rPr>
                <w:sz w:val="24"/>
                <w:szCs w:val="24"/>
              </w:rPr>
            </w:pPr>
          </w:p>
        </w:tc>
        <w:tc>
          <w:tcPr>
            <w:tcW w:w="500" w:type="dxa"/>
            <w:tcBorders>
              <w:bottom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1380" w:type="dxa"/>
            <w:tcBorders>
              <w:bottom w:val="single" w:sz="8" w:space="0" w:color="auto"/>
            </w:tcBorders>
            <w:vAlign w:val="bottom"/>
          </w:tcPr>
          <w:p w:rsidR="005736B5" w:rsidRDefault="005736B5">
            <w:pPr>
              <w:rPr>
                <w:sz w:val="24"/>
                <w:szCs w:val="24"/>
              </w:rPr>
            </w:pPr>
          </w:p>
        </w:tc>
        <w:tc>
          <w:tcPr>
            <w:tcW w:w="360" w:type="dxa"/>
            <w:tcBorders>
              <w:bottom w:val="single" w:sz="8" w:space="0" w:color="auto"/>
            </w:tcBorders>
            <w:vAlign w:val="bottom"/>
          </w:tcPr>
          <w:p w:rsidR="005736B5" w:rsidRDefault="005736B5">
            <w:pPr>
              <w:rPr>
                <w:sz w:val="24"/>
                <w:szCs w:val="24"/>
              </w:rPr>
            </w:pPr>
          </w:p>
        </w:tc>
        <w:tc>
          <w:tcPr>
            <w:tcW w:w="1000" w:type="dxa"/>
            <w:tcBorders>
              <w:bottom w:val="single" w:sz="8" w:space="0" w:color="auto"/>
              <w:right w:val="single" w:sz="8" w:space="0" w:color="auto"/>
            </w:tcBorders>
            <w:vAlign w:val="bottom"/>
          </w:tcPr>
          <w:p w:rsidR="005736B5" w:rsidRDefault="005736B5">
            <w:pPr>
              <w:rPr>
                <w:sz w:val="24"/>
                <w:szCs w:val="24"/>
              </w:rPr>
            </w:pPr>
          </w:p>
        </w:tc>
        <w:tc>
          <w:tcPr>
            <w:tcW w:w="1280" w:type="dxa"/>
            <w:tcBorders>
              <w:bottom w:val="single" w:sz="8" w:space="0" w:color="auto"/>
            </w:tcBorders>
            <w:vAlign w:val="bottom"/>
          </w:tcPr>
          <w:p w:rsidR="005736B5" w:rsidRDefault="005736B5">
            <w:pPr>
              <w:rPr>
                <w:sz w:val="24"/>
                <w:szCs w:val="24"/>
              </w:rPr>
            </w:pPr>
          </w:p>
        </w:tc>
        <w:tc>
          <w:tcPr>
            <w:tcW w:w="1160" w:type="dxa"/>
            <w:tcBorders>
              <w:bottom w:val="single" w:sz="8" w:space="0" w:color="auto"/>
            </w:tcBorders>
            <w:vAlign w:val="bottom"/>
          </w:tcPr>
          <w:p w:rsidR="005736B5" w:rsidRDefault="005736B5">
            <w:pPr>
              <w:rPr>
                <w:sz w:val="24"/>
                <w:szCs w:val="24"/>
              </w:rPr>
            </w:pPr>
          </w:p>
        </w:tc>
        <w:tc>
          <w:tcPr>
            <w:tcW w:w="26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24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Использование со-</w:t>
            </w:r>
          </w:p>
        </w:tc>
        <w:tc>
          <w:tcPr>
            <w:tcW w:w="248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Индивидуальный</w:t>
            </w:r>
          </w:p>
        </w:tc>
        <w:tc>
          <w:tcPr>
            <w:tcW w:w="1740" w:type="dxa"/>
            <w:gridSpan w:val="2"/>
            <w:vAlign w:val="bottom"/>
          </w:tcPr>
          <w:p w:rsidR="005736B5" w:rsidRDefault="00BF354B">
            <w:pPr>
              <w:spacing w:line="260" w:lineRule="exact"/>
              <w:ind w:left="100"/>
              <w:rPr>
                <w:sz w:val="20"/>
                <w:szCs w:val="20"/>
              </w:rPr>
            </w:pPr>
            <w:r>
              <w:rPr>
                <w:rFonts w:eastAsia="Times New Roman"/>
                <w:sz w:val="24"/>
                <w:szCs w:val="24"/>
              </w:rPr>
              <w:t>Использование</w:t>
            </w:r>
          </w:p>
        </w:tc>
        <w:tc>
          <w:tcPr>
            <w:tcW w:w="1000" w:type="dxa"/>
            <w:tcBorders>
              <w:right w:val="single" w:sz="8" w:space="0" w:color="auto"/>
            </w:tcBorders>
            <w:vAlign w:val="bottom"/>
          </w:tcPr>
          <w:p w:rsidR="005736B5" w:rsidRDefault="005736B5"/>
        </w:tc>
        <w:tc>
          <w:tcPr>
            <w:tcW w:w="1280" w:type="dxa"/>
            <w:vAlign w:val="bottom"/>
          </w:tcPr>
          <w:p w:rsidR="005736B5" w:rsidRDefault="005736B5"/>
        </w:tc>
        <w:tc>
          <w:tcPr>
            <w:tcW w:w="1160" w:type="dxa"/>
            <w:vAlign w:val="bottom"/>
          </w:tcPr>
          <w:p w:rsidR="005736B5" w:rsidRDefault="005736B5"/>
        </w:tc>
        <w:tc>
          <w:tcPr>
            <w:tcW w:w="260" w:type="dxa"/>
            <w:tcBorders>
              <w:right w:val="single" w:sz="8" w:space="0" w:color="auto"/>
            </w:tcBorders>
            <w:vAlign w:val="bottom"/>
          </w:tcPr>
          <w:p w:rsidR="005736B5" w:rsidRDefault="005736B5"/>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временных техно-</w:t>
            </w: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подход, личностно-</w:t>
            </w:r>
          </w:p>
        </w:tc>
        <w:tc>
          <w:tcPr>
            <w:tcW w:w="1740" w:type="dxa"/>
            <w:gridSpan w:val="2"/>
            <w:vAlign w:val="bottom"/>
          </w:tcPr>
          <w:p w:rsidR="005736B5" w:rsidRDefault="00BF354B">
            <w:pPr>
              <w:ind w:left="100"/>
              <w:rPr>
                <w:sz w:val="20"/>
                <w:szCs w:val="20"/>
              </w:rPr>
            </w:pPr>
            <w:r>
              <w:rPr>
                <w:rFonts w:eastAsia="Times New Roman"/>
                <w:sz w:val="24"/>
                <w:szCs w:val="24"/>
              </w:rPr>
              <w:t>современных</w:t>
            </w: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логий в практике</w:t>
            </w: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ориентированный</w:t>
            </w:r>
          </w:p>
        </w:tc>
        <w:tc>
          <w:tcPr>
            <w:tcW w:w="1380" w:type="dxa"/>
            <w:vAlign w:val="bottom"/>
          </w:tcPr>
          <w:p w:rsidR="005736B5" w:rsidRDefault="00BF354B">
            <w:pPr>
              <w:ind w:left="100"/>
              <w:rPr>
                <w:sz w:val="20"/>
                <w:szCs w:val="20"/>
              </w:rPr>
            </w:pPr>
            <w:r>
              <w:rPr>
                <w:rFonts w:eastAsia="Times New Roman"/>
                <w:sz w:val="24"/>
                <w:szCs w:val="24"/>
              </w:rPr>
              <w:t>технологий</w:t>
            </w:r>
          </w:p>
        </w:tc>
        <w:tc>
          <w:tcPr>
            <w:tcW w:w="360" w:type="dxa"/>
            <w:vAlign w:val="bottom"/>
          </w:tcPr>
          <w:p w:rsidR="005736B5" w:rsidRDefault="00BF354B">
            <w:pPr>
              <w:ind w:left="80"/>
              <w:rPr>
                <w:sz w:val="20"/>
                <w:szCs w:val="20"/>
              </w:rPr>
            </w:pPr>
            <w:r>
              <w:rPr>
                <w:rFonts w:eastAsia="Times New Roman"/>
                <w:sz w:val="24"/>
                <w:szCs w:val="24"/>
              </w:rPr>
              <w:t>в</w:t>
            </w:r>
          </w:p>
        </w:tc>
        <w:tc>
          <w:tcPr>
            <w:tcW w:w="1000" w:type="dxa"/>
            <w:tcBorders>
              <w:right w:val="single" w:sz="8" w:space="0" w:color="auto"/>
            </w:tcBorders>
            <w:vAlign w:val="bottom"/>
          </w:tcPr>
          <w:p w:rsidR="005736B5" w:rsidRDefault="00BF354B">
            <w:pPr>
              <w:jc w:val="right"/>
              <w:rPr>
                <w:sz w:val="20"/>
                <w:szCs w:val="20"/>
              </w:rPr>
            </w:pPr>
            <w:r>
              <w:rPr>
                <w:rFonts w:eastAsia="Times New Roman"/>
                <w:sz w:val="24"/>
                <w:szCs w:val="24"/>
              </w:rPr>
              <w:t>учебной</w:t>
            </w: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работы</w:t>
            </w:r>
          </w:p>
        </w:tc>
        <w:tc>
          <w:tcPr>
            <w:tcW w:w="1120" w:type="dxa"/>
            <w:vAlign w:val="bottom"/>
          </w:tcPr>
          <w:p w:rsidR="005736B5" w:rsidRDefault="00BF354B">
            <w:pPr>
              <w:ind w:left="100"/>
              <w:rPr>
                <w:sz w:val="20"/>
                <w:szCs w:val="20"/>
              </w:rPr>
            </w:pPr>
            <w:r>
              <w:rPr>
                <w:rFonts w:eastAsia="Times New Roman"/>
                <w:sz w:val="24"/>
                <w:szCs w:val="24"/>
              </w:rPr>
              <w:t>подход,</w:t>
            </w: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740" w:type="dxa"/>
            <w:gridSpan w:val="2"/>
            <w:vAlign w:val="bottom"/>
          </w:tcPr>
          <w:p w:rsidR="005736B5" w:rsidRDefault="00BF354B">
            <w:pPr>
              <w:ind w:left="100"/>
              <w:rPr>
                <w:sz w:val="20"/>
                <w:szCs w:val="20"/>
              </w:rPr>
            </w:pPr>
            <w:r>
              <w:rPr>
                <w:rFonts w:eastAsia="Times New Roman"/>
                <w:sz w:val="24"/>
                <w:szCs w:val="24"/>
              </w:rPr>
              <w:t>деятельности</w:t>
            </w: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корррекционно-</w:t>
            </w: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развивающие тех-</w:t>
            </w: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16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нологии, ИКТ</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1380" w:type="dxa"/>
            <w:tcBorders>
              <w:bottom w:val="single" w:sz="8" w:space="0" w:color="auto"/>
            </w:tcBorders>
            <w:vAlign w:val="bottom"/>
          </w:tcPr>
          <w:p w:rsidR="005736B5" w:rsidRDefault="005736B5">
            <w:pPr>
              <w:rPr>
                <w:sz w:val="24"/>
                <w:szCs w:val="24"/>
              </w:rPr>
            </w:pPr>
          </w:p>
        </w:tc>
        <w:tc>
          <w:tcPr>
            <w:tcW w:w="360" w:type="dxa"/>
            <w:tcBorders>
              <w:bottom w:val="single" w:sz="8" w:space="0" w:color="auto"/>
            </w:tcBorders>
            <w:vAlign w:val="bottom"/>
          </w:tcPr>
          <w:p w:rsidR="005736B5" w:rsidRDefault="005736B5">
            <w:pPr>
              <w:rPr>
                <w:sz w:val="24"/>
                <w:szCs w:val="24"/>
              </w:rPr>
            </w:pPr>
          </w:p>
        </w:tc>
        <w:tc>
          <w:tcPr>
            <w:tcW w:w="1000" w:type="dxa"/>
            <w:tcBorders>
              <w:bottom w:val="single" w:sz="8" w:space="0" w:color="auto"/>
              <w:right w:val="single" w:sz="8" w:space="0" w:color="auto"/>
            </w:tcBorders>
            <w:vAlign w:val="bottom"/>
          </w:tcPr>
          <w:p w:rsidR="005736B5" w:rsidRDefault="005736B5">
            <w:pPr>
              <w:rPr>
                <w:sz w:val="24"/>
                <w:szCs w:val="24"/>
              </w:rPr>
            </w:pPr>
          </w:p>
        </w:tc>
        <w:tc>
          <w:tcPr>
            <w:tcW w:w="1280" w:type="dxa"/>
            <w:tcBorders>
              <w:bottom w:val="single" w:sz="8" w:space="0" w:color="auto"/>
            </w:tcBorders>
            <w:vAlign w:val="bottom"/>
          </w:tcPr>
          <w:p w:rsidR="005736B5" w:rsidRDefault="005736B5">
            <w:pPr>
              <w:rPr>
                <w:sz w:val="24"/>
                <w:szCs w:val="24"/>
              </w:rPr>
            </w:pPr>
          </w:p>
        </w:tc>
        <w:tc>
          <w:tcPr>
            <w:tcW w:w="1160" w:type="dxa"/>
            <w:tcBorders>
              <w:bottom w:val="single" w:sz="8" w:space="0" w:color="auto"/>
            </w:tcBorders>
            <w:vAlign w:val="bottom"/>
          </w:tcPr>
          <w:p w:rsidR="005736B5" w:rsidRDefault="005736B5">
            <w:pPr>
              <w:rPr>
                <w:sz w:val="24"/>
                <w:szCs w:val="24"/>
              </w:rPr>
            </w:pPr>
          </w:p>
        </w:tc>
        <w:tc>
          <w:tcPr>
            <w:tcW w:w="26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24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Оценивание обу-</w:t>
            </w:r>
          </w:p>
        </w:tc>
        <w:tc>
          <w:tcPr>
            <w:tcW w:w="1120" w:type="dxa"/>
            <w:vAlign w:val="bottom"/>
          </w:tcPr>
          <w:p w:rsidR="005736B5" w:rsidRDefault="00BF354B">
            <w:pPr>
              <w:spacing w:line="260" w:lineRule="exact"/>
              <w:ind w:left="100"/>
              <w:rPr>
                <w:sz w:val="20"/>
                <w:szCs w:val="20"/>
              </w:rPr>
            </w:pPr>
            <w:r>
              <w:rPr>
                <w:rFonts w:eastAsia="Times New Roman"/>
                <w:sz w:val="24"/>
                <w:szCs w:val="24"/>
              </w:rPr>
              <w:t>наличие</w:t>
            </w:r>
          </w:p>
        </w:tc>
        <w:tc>
          <w:tcPr>
            <w:tcW w:w="136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положения</w:t>
            </w:r>
          </w:p>
        </w:tc>
        <w:tc>
          <w:tcPr>
            <w:tcW w:w="1380" w:type="dxa"/>
            <w:vAlign w:val="bottom"/>
          </w:tcPr>
          <w:p w:rsidR="005736B5" w:rsidRDefault="00BF354B">
            <w:pPr>
              <w:spacing w:line="260" w:lineRule="exact"/>
              <w:ind w:left="100"/>
              <w:rPr>
                <w:sz w:val="20"/>
                <w:szCs w:val="20"/>
              </w:rPr>
            </w:pPr>
            <w:r>
              <w:rPr>
                <w:rFonts w:eastAsia="Times New Roman"/>
                <w:sz w:val="24"/>
                <w:szCs w:val="24"/>
              </w:rPr>
              <w:t>Учет</w:t>
            </w:r>
          </w:p>
        </w:tc>
        <w:tc>
          <w:tcPr>
            <w:tcW w:w="136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требований</w:t>
            </w:r>
          </w:p>
        </w:tc>
        <w:tc>
          <w:tcPr>
            <w:tcW w:w="1280" w:type="dxa"/>
            <w:vAlign w:val="bottom"/>
          </w:tcPr>
          <w:p w:rsidR="005736B5" w:rsidRDefault="005736B5"/>
        </w:tc>
        <w:tc>
          <w:tcPr>
            <w:tcW w:w="1160" w:type="dxa"/>
            <w:vAlign w:val="bottom"/>
          </w:tcPr>
          <w:p w:rsidR="005736B5" w:rsidRDefault="005736B5"/>
        </w:tc>
        <w:tc>
          <w:tcPr>
            <w:tcW w:w="260" w:type="dxa"/>
            <w:tcBorders>
              <w:right w:val="single" w:sz="8" w:space="0" w:color="auto"/>
            </w:tcBorders>
            <w:vAlign w:val="bottom"/>
          </w:tcPr>
          <w:p w:rsidR="005736B5" w:rsidRDefault="005736B5"/>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чающихся с учетом</w:t>
            </w:r>
          </w:p>
        </w:tc>
        <w:tc>
          <w:tcPr>
            <w:tcW w:w="1120" w:type="dxa"/>
            <w:vAlign w:val="bottom"/>
          </w:tcPr>
          <w:p w:rsidR="005736B5" w:rsidRDefault="00BF354B">
            <w:pPr>
              <w:ind w:left="100"/>
              <w:rPr>
                <w:sz w:val="20"/>
                <w:szCs w:val="20"/>
              </w:rPr>
            </w:pPr>
            <w:r>
              <w:rPr>
                <w:rFonts w:eastAsia="Times New Roman"/>
                <w:sz w:val="24"/>
                <w:szCs w:val="24"/>
              </w:rPr>
              <w:t>об</w:t>
            </w:r>
          </w:p>
        </w:tc>
        <w:tc>
          <w:tcPr>
            <w:tcW w:w="136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оценочной</w:t>
            </w:r>
          </w:p>
        </w:tc>
        <w:tc>
          <w:tcPr>
            <w:tcW w:w="1380" w:type="dxa"/>
            <w:vAlign w:val="bottom"/>
          </w:tcPr>
          <w:p w:rsidR="005736B5" w:rsidRDefault="00BF354B">
            <w:pPr>
              <w:ind w:left="100"/>
              <w:rPr>
                <w:sz w:val="20"/>
                <w:szCs w:val="20"/>
              </w:rPr>
            </w:pPr>
            <w:r>
              <w:rPr>
                <w:rFonts w:eastAsia="Times New Roman"/>
                <w:sz w:val="24"/>
                <w:szCs w:val="24"/>
              </w:rPr>
              <w:t>положения</w:t>
            </w: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BF354B">
            <w:pPr>
              <w:jc w:val="right"/>
              <w:rPr>
                <w:sz w:val="20"/>
                <w:szCs w:val="20"/>
              </w:rPr>
            </w:pPr>
            <w:r>
              <w:rPr>
                <w:rFonts w:eastAsia="Times New Roman"/>
                <w:sz w:val="24"/>
                <w:szCs w:val="24"/>
              </w:rPr>
              <w:t>об</w:t>
            </w: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индивидуальных</w:t>
            </w:r>
          </w:p>
        </w:tc>
        <w:tc>
          <w:tcPr>
            <w:tcW w:w="1620" w:type="dxa"/>
            <w:gridSpan w:val="2"/>
            <w:vAlign w:val="bottom"/>
          </w:tcPr>
          <w:p w:rsidR="005736B5" w:rsidRDefault="00BF354B">
            <w:pPr>
              <w:ind w:left="100"/>
              <w:rPr>
                <w:sz w:val="20"/>
                <w:szCs w:val="20"/>
              </w:rPr>
            </w:pPr>
            <w:r>
              <w:rPr>
                <w:rFonts w:eastAsia="Times New Roman"/>
                <w:sz w:val="24"/>
                <w:szCs w:val="24"/>
              </w:rPr>
              <w:t>деятельности</w:t>
            </w:r>
          </w:p>
        </w:tc>
        <w:tc>
          <w:tcPr>
            <w:tcW w:w="86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оценочной деятельности</w:t>
            </w: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возможностей</w:t>
            </w:r>
          </w:p>
        </w:tc>
        <w:tc>
          <w:tcPr>
            <w:tcW w:w="1120" w:type="dxa"/>
            <w:tcBorders>
              <w:bottom w:val="single" w:sz="8" w:space="0" w:color="auto"/>
            </w:tcBorders>
            <w:vAlign w:val="bottom"/>
          </w:tcPr>
          <w:p w:rsidR="005736B5" w:rsidRDefault="005736B5">
            <w:pPr>
              <w:rPr>
                <w:sz w:val="24"/>
                <w:szCs w:val="24"/>
              </w:rPr>
            </w:pPr>
          </w:p>
        </w:tc>
        <w:tc>
          <w:tcPr>
            <w:tcW w:w="500" w:type="dxa"/>
            <w:tcBorders>
              <w:bottom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1380" w:type="dxa"/>
            <w:tcBorders>
              <w:bottom w:val="single" w:sz="8" w:space="0" w:color="auto"/>
            </w:tcBorders>
            <w:vAlign w:val="bottom"/>
          </w:tcPr>
          <w:p w:rsidR="005736B5" w:rsidRDefault="005736B5">
            <w:pPr>
              <w:rPr>
                <w:sz w:val="24"/>
                <w:szCs w:val="24"/>
              </w:rPr>
            </w:pPr>
          </w:p>
        </w:tc>
        <w:tc>
          <w:tcPr>
            <w:tcW w:w="360" w:type="dxa"/>
            <w:tcBorders>
              <w:bottom w:val="single" w:sz="8" w:space="0" w:color="auto"/>
            </w:tcBorders>
            <w:vAlign w:val="bottom"/>
          </w:tcPr>
          <w:p w:rsidR="005736B5" w:rsidRDefault="005736B5">
            <w:pPr>
              <w:rPr>
                <w:sz w:val="24"/>
                <w:szCs w:val="24"/>
              </w:rPr>
            </w:pPr>
          </w:p>
        </w:tc>
        <w:tc>
          <w:tcPr>
            <w:tcW w:w="1000" w:type="dxa"/>
            <w:tcBorders>
              <w:bottom w:val="single" w:sz="8" w:space="0" w:color="auto"/>
              <w:right w:val="single" w:sz="8" w:space="0" w:color="auto"/>
            </w:tcBorders>
            <w:vAlign w:val="bottom"/>
          </w:tcPr>
          <w:p w:rsidR="005736B5" w:rsidRDefault="005736B5">
            <w:pPr>
              <w:rPr>
                <w:sz w:val="24"/>
                <w:szCs w:val="24"/>
              </w:rPr>
            </w:pPr>
          </w:p>
        </w:tc>
        <w:tc>
          <w:tcPr>
            <w:tcW w:w="1280" w:type="dxa"/>
            <w:tcBorders>
              <w:bottom w:val="single" w:sz="8" w:space="0" w:color="auto"/>
            </w:tcBorders>
            <w:vAlign w:val="bottom"/>
          </w:tcPr>
          <w:p w:rsidR="005736B5" w:rsidRDefault="005736B5">
            <w:pPr>
              <w:rPr>
                <w:sz w:val="24"/>
                <w:szCs w:val="24"/>
              </w:rPr>
            </w:pPr>
          </w:p>
        </w:tc>
        <w:tc>
          <w:tcPr>
            <w:tcW w:w="1160" w:type="dxa"/>
            <w:tcBorders>
              <w:bottom w:val="single" w:sz="8" w:space="0" w:color="auto"/>
            </w:tcBorders>
            <w:vAlign w:val="bottom"/>
          </w:tcPr>
          <w:p w:rsidR="005736B5" w:rsidRDefault="005736B5">
            <w:pPr>
              <w:rPr>
                <w:sz w:val="24"/>
                <w:szCs w:val="24"/>
              </w:rPr>
            </w:pPr>
          </w:p>
        </w:tc>
        <w:tc>
          <w:tcPr>
            <w:tcW w:w="26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24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Эффективное</w:t>
            </w:r>
          </w:p>
        </w:tc>
        <w:tc>
          <w:tcPr>
            <w:tcW w:w="248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Динамика удовлетво-</w:t>
            </w:r>
          </w:p>
        </w:tc>
        <w:tc>
          <w:tcPr>
            <w:tcW w:w="1380" w:type="dxa"/>
            <w:vAlign w:val="bottom"/>
          </w:tcPr>
          <w:p w:rsidR="005736B5" w:rsidRDefault="00BF354B">
            <w:pPr>
              <w:spacing w:line="260" w:lineRule="exact"/>
              <w:ind w:left="100"/>
              <w:rPr>
                <w:sz w:val="20"/>
                <w:szCs w:val="20"/>
              </w:rPr>
            </w:pPr>
            <w:r>
              <w:rPr>
                <w:rFonts w:eastAsia="Times New Roman"/>
                <w:sz w:val="24"/>
                <w:szCs w:val="24"/>
              </w:rPr>
              <w:t>развитие</w:t>
            </w:r>
          </w:p>
        </w:tc>
        <w:tc>
          <w:tcPr>
            <w:tcW w:w="360" w:type="dxa"/>
            <w:vAlign w:val="bottom"/>
          </w:tcPr>
          <w:p w:rsidR="005736B5" w:rsidRDefault="005736B5"/>
        </w:tc>
        <w:tc>
          <w:tcPr>
            <w:tcW w:w="1000" w:type="dxa"/>
            <w:tcBorders>
              <w:right w:val="single" w:sz="8" w:space="0" w:color="auto"/>
            </w:tcBorders>
            <w:vAlign w:val="bottom"/>
          </w:tcPr>
          <w:p w:rsidR="005736B5" w:rsidRDefault="005736B5"/>
        </w:tc>
        <w:tc>
          <w:tcPr>
            <w:tcW w:w="1280" w:type="dxa"/>
            <w:vAlign w:val="bottom"/>
          </w:tcPr>
          <w:p w:rsidR="005736B5" w:rsidRDefault="00BF354B">
            <w:pPr>
              <w:spacing w:line="260" w:lineRule="exact"/>
              <w:ind w:left="100"/>
              <w:rPr>
                <w:sz w:val="20"/>
                <w:szCs w:val="20"/>
              </w:rPr>
            </w:pPr>
            <w:r>
              <w:rPr>
                <w:rFonts w:eastAsia="Times New Roman"/>
                <w:sz w:val="24"/>
                <w:szCs w:val="24"/>
              </w:rPr>
              <w:t>степень</w:t>
            </w:r>
          </w:p>
        </w:tc>
        <w:tc>
          <w:tcPr>
            <w:tcW w:w="1160" w:type="dxa"/>
            <w:vAlign w:val="bottom"/>
          </w:tcPr>
          <w:p w:rsidR="005736B5" w:rsidRDefault="005736B5"/>
        </w:tc>
        <w:tc>
          <w:tcPr>
            <w:tcW w:w="260" w:type="dxa"/>
            <w:tcBorders>
              <w:right w:val="single" w:sz="8" w:space="0" w:color="auto"/>
            </w:tcBorders>
            <w:vAlign w:val="bottom"/>
          </w:tcPr>
          <w:p w:rsidR="005736B5" w:rsidRDefault="005736B5"/>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функционирование</w:t>
            </w: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ренности (по итогам</w:t>
            </w: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образовательных услуг</w:t>
            </w:r>
          </w:p>
        </w:tc>
        <w:tc>
          <w:tcPr>
            <w:tcW w:w="2440" w:type="dxa"/>
            <w:gridSpan w:val="2"/>
            <w:vAlign w:val="bottom"/>
          </w:tcPr>
          <w:p w:rsidR="005736B5" w:rsidRDefault="00BF354B">
            <w:pPr>
              <w:ind w:left="100"/>
              <w:rPr>
                <w:sz w:val="20"/>
                <w:szCs w:val="20"/>
              </w:rPr>
            </w:pPr>
            <w:r>
              <w:rPr>
                <w:rFonts w:eastAsia="Times New Roman"/>
                <w:sz w:val="24"/>
                <w:szCs w:val="24"/>
              </w:rPr>
              <w:t>удовлетворенности</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и дальнейшее раз-</w:t>
            </w:r>
          </w:p>
        </w:tc>
        <w:tc>
          <w:tcPr>
            <w:tcW w:w="1620" w:type="dxa"/>
            <w:gridSpan w:val="2"/>
            <w:vAlign w:val="bottom"/>
          </w:tcPr>
          <w:p w:rsidR="005736B5" w:rsidRDefault="00BF354B">
            <w:pPr>
              <w:ind w:left="100"/>
              <w:rPr>
                <w:sz w:val="20"/>
                <w:szCs w:val="20"/>
              </w:rPr>
            </w:pPr>
            <w:r>
              <w:rPr>
                <w:rFonts w:eastAsia="Times New Roman"/>
                <w:sz w:val="24"/>
                <w:szCs w:val="24"/>
              </w:rPr>
              <w:t>исследования)</w:t>
            </w: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BF354B">
            <w:pPr>
              <w:ind w:left="100"/>
              <w:rPr>
                <w:sz w:val="20"/>
                <w:szCs w:val="20"/>
              </w:rPr>
            </w:pPr>
            <w:r>
              <w:rPr>
                <w:rFonts w:eastAsia="Times New Roman"/>
                <w:sz w:val="24"/>
                <w:szCs w:val="24"/>
              </w:rPr>
              <w:t>наличием</w:t>
            </w: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витие школы</w:t>
            </w:r>
          </w:p>
        </w:tc>
        <w:tc>
          <w:tcPr>
            <w:tcW w:w="1120" w:type="dxa"/>
            <w:tcBorders>
              <w:bottom w:val="single" w:sz="8" w:space="0" w:color="auto"/>
            </w:tcBorders>
            <w:vAlign w:val="bottom"/>
          </w:tcPr>
          <w:p w:rsidR="005736B5" w:rsidRDefault="005736B5">
            <w:pPr>
              <w:rPr>
                <w:sz w:val="24"/>
                <w:szCs w:val="24"/>
              </w:rPr>
            </w:pPr>
          </w:p>
        </w:tc>
        <w:tc>
          <w:tcPr>
            <w:tcW w:w="500" w:type="dxa"/>
            <w:tcBorders>
              <w:bottom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1380" w:type="dxa"/>
            <w:tcBorders>
              <w:bottom w:val="single" w:sz="8" w:space="0" w:color="auto"/>
            </w:tcBorders>
            <w:vAlign w:val="bottom"/>
          </w:tcPr>
          <w:p w:rsidR="005736B5" w:rsidRDefault="005736B5">
            <w:pPr>
              <w:rPr>
                <w:sz w:val="24"/>
                <w:szCs w:val="24"/>
              </w:rPr>
            </w:pPr>
          </w:p>
        </w:tc>
        <w:tc>
          <w:tcPr>
            <w:tcW w:w="360" w:type="dxa"/>
            <w:tcBorders>
              <w:bottom w:val="single" w:sz="8" w:space="0" w:color="auto"/>
            </w:tcBorders>
            <w:vAlign w:val="bottom"/>
          </w:tcPr>
          <w:p w:rsidR="005736B5" w:rsidRDefault="005736B5">
            <w:pPr>
              <w:rPr>
                <w:sz w:val="24"/>
                <w:szCs w:val="24"/>
              </w:rPr>
            </w:pPr>
          </w:p>
        </w:tc>
        <w:tc>
          <w:tcPr>
            <w:tcW w:w="1000" w:type="dxa"/>
            <w:tcBorders>
              <w:bottom w:val="single" w:sz="8" w:space="0" w:color="auto"/>
              <w:right w:val="single" w:sz="8" w:space="0" w:color="auto"/>
            </w:tcBorders>
            <w:vAlign w:val="bottom"/>
          </w:tcPr>
          <w:p w:rsidR="005736B5" w:rsidRDefault="005736B5">
            <w:pPr>
              <w:rPr>
                <w:sz w:val="24"/>
                <w:szCs w:val="24"/>
              </w:rPr>
            </w:pPr>
          </w:p>
        </w:tc>
        <w:tc>
          <w:tcPr>
            <w:tcW w:w="2700" w:type="dxa"/>
            <w:gridSpan w:val="3"/>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образовательных услуг</w:t>
            </w:r>
          </w:p>
        </w:tc>
      </w:tr>
      <w:tr w:rsidR="005736B5">
        <w:trPr>
          <w:trHeight w:val="261"/>
        </w:trPr>
        <w:tc>
          <w:tcPr>
            <w:tcW w:w="224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Анализ</w:t>
            </w:r>
          </w:p>
        </w:tc>
        <w:tc>
          <w:tcPr>
            <w:tcW w:w="248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диаграмма участия в</w:t>
            </w:r>
          </w:p>
        </w:tc>
        <w:tc>
          <w:tcPr>
            <w:tcW w:w="1380" w:type="dxa"/>
            <w:vAlign w:val="bottom"/>
          </w:tcPr>
          <w:p w:rsidR="005736B5" w:rsidRDefault="00BF354B">
            <w:pPr>
              <w:spacing w:line="260" w:lineRule="exact"/>
              <w:ind w:left="100"/>
              <w:rPr>
                <w:sz w:val="20"/>
                <w:szCs w:val="20"/>
              </w:rPr>
            </w:pPr>
            <w:r>
              <w:rPr>
                <w:rFonts w:eastAsia="Times New Roman"/>
                <w:w w:val="99"/>
                <w:sz w:val="24"/>
                <w:szCs w:val="24"/>
              </w:rPr>
              <w:t>сохранность</w:t>
            </w:r>
          </w:p>
        </w:tc>
        <w:tc>
          <w:tcPr>
            <w:tcW w:w="360" w:type="dxa"/>
            <w:vAlign w:val="bottom"/>
          </w:tcPr>
          <w:p w:rsidR="005736B5" w:rsidRDefault="005736B5"/>
        </w:tc>
        <w:tc>
          <w:tcPr>
            <w:tcW w:w="1000" w:type="dxa"/>
            <w:tcBorders>
              <w:right w:val="single" w:sz="8" w:space="0" w:color="auto"/>
            </w:tcBorders>
            <w:vAlign w:val="bottom"/>
          </w:tcPr>
          <w:p w:rsidR="005736B5" w:rsidRDefault="005736B5"/>
        </w:tc>
        <w:tc>
          <w:tcPr>
            <w:tcW w:w="1280" w:type="dxa"/>
            <w:vAlign w:val="bottom"/>
          </w:tcPr>
          <w:p w:rsidR="005736B5" w:rsidRDefault="00BF354B">
            <w:pPr>
              <w:spacing w:line="260" w:lineRule="exact"/>
              <w:ind w:left="100"/>
              <w:rPr>
                <w:sz w:val="20"/>
                <w:szCs w:val="20"/>
              </w:rPr>
            </w:pPr>
            <w:r>
              <w:rPr>
                <w:rFonts w:eastAsia="Times New Roman"/>
                <w:sz w:val="24"/>
                <w:szCs w:val="24"/>
              </w:rPr>
              <w:t>имидж</w:t>
            </w:r>
          </w:p>
        </w:tc>
        <w:tc>
          <w:tcPr>
            <w:tcW w:w="1160" w:type="dxa"/>
            <w:vAlign w:val="bottom"/>
          </w:tcPr>
          <w:p w:rsidR="005736B5" w:rsidRDefault="00BF354B">
            <w:pPr>
              <w:spacing w:line="260" w:lineRule="exact"/>
              <w:rPr>
                <w:sz w:val="20"/>
                <w:szCs w:val="20"/>
              </w:rPr>
            </w:pPr>
            <w:r>
              <w:rPr>
                <w:rFonts w:eastAsia="Times New Roman"/>
                <w:sz w:val="24"/>
                <w:szCs w:val="24"/>
              </w:rPr>
              <w:t>школы</w:t>
            </w:r>
          </w:p>
        </w:tc>
        <w:tc>
          <w:tcPr>
            <w:tcW w:w="26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в</w:t>
            </w: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выполнения</w:t>
            </w:r>
          </w:p>
        </w:tc>
        <w:tc>
          <w:tcPr>
            <w:tcW w:w="1620" w:type="dxa"/>
            <w:gridSpan w:val="2"/>
            <w:vAlign w:val="bottom"/>
          </w:tcPr>
          <w:p w:rsidR="005736B5" w:rsidRDefault="00BF354B">
            <w:pPr>
              <w:ind w:left="100"/>
              <w:rPr>
                <w:sz w:val="20"/>
                <w:szCs w:val="20"/>
              </w:rPr>
            </w:pPr>
            <w:r>
              <w:rPr>
                <w:rFonts w:eastAsia="Times New Roman"/>
                <w:sz w:val="24"/>
                <w:szCs w:val="24"/>
              </w:rPr>
              <w:t>конкурсах</w:t>
            </w: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BF354B">
            <w:pPr>
              <w:ind w:left="100"/>
              <w:rPr>
                <w:sz w:val="20"/>
                <w:szCs w:val="20"/>
              </w:rPr>
            </w:pPr>
            <w:r>
              <w:rPr>
                <w:rFonts w:eastAsia="Times New Roman"/>
                <w:w w:val="99"/>
                <w:sz w:val="24"/>
                <w:szCs w:val="24"/>
              </w:rPr>
              <w:t>контингента</w:t>
            </w: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образовательном</w:t>
            </w:r>
          </w:p>
        </w:tc>
        <w:tc>
          <w:tcPr>
            <w:tcW w:w="260" w:type="dxa"/>
            <w:tcBorders>
              <w:right w:val="single" w:sz="8" w:space="0" w:color="auto"/>
            </w:tcBorders>
            <w:vAlign w:val="bottom"/>
          </w:tcPr>
          <w:p w:rsidR="005736B5" w:rsidRDefault="005736B5">
            <w:pPr>
              <w:rPr>
                <w:sz w:val="24"/>
                <w:szCs w:val="24"/>
              </w:rPr>
            </w:pPr>
          </w:p>
        </w:tc>
      </w:tr>
      <w:tr w:rsidR="005736B5">
        <w:trPr>
          <w:trHeight w:val="283"/>
        </w:trPr>
        <w:tc>
          <w:tcPr>
            <w:tcW w:w="224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программ</w:t>
            </w:r>
          </w:p>
        </w:tc>
        <w:tc>
          <w:tcPr>
            <w:tcW w:w="1120" w:type="dxa"/>
            <w:tcBorders>
              <w:bottom w:val="single" w:sz="8" w:space="0" w:color="auto"/>
            </w:tcBorders>
            <w:vAlign w:val="bottom"/>
          </w:tcPr>
          <w:p w:rsidR="005736B5" w:rsidRDefault="005736B5">
            <w:pPr>
              <w:rPr>
                <w:sz w:val="24"/>
                <w:szCs w:val="24"/>
              </w:rPr>
            </w:pPr>
          </w:p>
        </w:tc>
        <w:tc>
          <w:tcPr>
            <w:tcW w:w="500" w:type="dxa"/>
            <w:tcBorders>
              <w:bottom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17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обучающихся</w:t>
            </w:r>
          </w:p>
        </w:tc>
        <w:tc>
          <w:tcPr>
            <w:tcW w:w="1000" w:type="dxa"/>
            <w:tcBorders>
              <w:bottom w:val="single" w:sz="8" w:space="0" w:color="auto"/>
              <w:right w:val="single" w:sz="8" w:space="0" w:color="auto"/>
            </w:tcBorders>
            <w:vAlign w:val="bottom"/>
          </w:tcPr>
          <w:p w:rsidR="005736B5" w:rsidRDefault="005736B5">
            <w:pPr>
              <w:rPr>
                <w:sz w:val="24"/>
                <w:szCs w:val="24"/>
              </w:rPr>
            </w:pPr>
          </w:p>
        </w:tc>
        <w:tc>
          <w:tcPr>
            <w:tcW w:w="24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сообществе</w:t>
            </w:r>
          </w:p>
        </w:tc>
        <w:tc>
          <w:tcPr>
            <w:tcW w:w="260" w:type="dxa"/>
            <w:tcBorders>
              <w:bottom w:val="single" w:sz="8" w:space="0" w:color="auto"/>
              <w:right w:val="single" w:sz="8" w:space="0" w:color="auto"/>
            </w:tcBorders>
            <w:vAlign w:val="bottom"/>
          </w:tcPr>
          <w:p w:rsidR="005736B5" w:rsidRDefault="005736B5">
            <w:pPr>
              <w:rPr>
                <w:sz w:val="24"/>
                <w:szCs w:val="24"/>
              </w:rPr>
            </w:pPr>
          </w:p>
        </w:tc>
      </w:tr>
      <w:tr w:rsidR="005736B5">
        <w:trPr>
          <w:trHeight w:val="260"/>
        </w:trPr>
        <w:tc>
          <w:tcPr>
            <w:tcW w:w="224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Повышение ма-</w:t>
            </w:r>
          </w:p>
        </w:tc>
        <w:tc>
          <w:tcPr>
            <w:tcW w:w="1620" w:type="dxa"/>
            <w:gridSpan w:val="2"/>
            <w:vAlign w:val="bottom"/>
          </w:tcPr>
          <w:p w:rsidR="005736B5" w:rsidRDefault="00BF354B">
            <w:pPr>
              <w:spacing w:line="260" w:lineRule="exact"/>
              <w:ind w:left="100"/>
              <w:rPr>
                <w:sz w:val="20"/>
                <w:szCs w:val="20"/>
              </w:rPr>
            </w:pPr>
            <w:r>
              <w:rPr>
                <w:rFonts w:eastAsia="Times New Roman"/>
                <w:sz w:val="24"/>
                <w:szCs w:val="24"/>
              </w:rPr>
              <w:t>Количество</w:t>
            </w:r>
          </w:p>
        </w:tc>
        <w:tc>
          <w:tcPr>
            <w:tcW w:w="860" w:type="dxa"/>
            <w:tcBorders>
              <w:right w:val="single" w:sz="8" w:space="0" w:color="auto"/>
            </w:tcBorders>
            <w:vAlign w:val="bottom"/>
          </w:tcPr>
          <w:p w:rsidR="005736B5" w:rsidRDefault="005736B5"/>
        </w:tc>
        <w:tc>
          <w:tcPr>
            <w:tcW w:w="274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усвоение образователь-</w:t>
            </w:r>
          </w:p>
        </w:tc>
        <w:tc>
          <w:tcPr>
            <w:tcW w:w="1280" w:type="dxa"/>
            <w:vAlign w:val="bottom"/>
          </w:tcPr>
          <w:p w:rsidR="005736B5" w:rsidRDefault="00BF354B">
            <w:pPr>
              <w:spacing w:line="260" w:lineRule="exact"/>
              <w:ind w:left="100"/>
              <w:rPr>
                <w:sz w:val="20"/>
                <w:szCs w:val="20"/>
              </w:rPr>
            </w:pPr>
            <w:r>
              <w:rPr>
                <w:rFonts w:eastAsia="Times New Roman"/>
                <w:sz w:val="24"/>
                <w:szCs w:val="24"/>
              </w:rPr>
              <w:t>уровень</w:t>
            </w:r>
          </w:p>
        </w:tc>
        <w:tc>
          <w:tcPr>
            <w:tcW w:w="1160" w:type="dxa"/>
            <w:vAlign w:val="bottom"/>
          </w:tcPr>
          <w:p w:rsidR="005736B5" w:rsidRDefault="005736B5"/>
        </w:tc>
        <w:tc>
          <w:tcPr>
            <w:tcW w:w="260" w:type="dxa"/>
            <w:tcBorders>
              <w:right w:val="single" w:sz="8" w:space="0" w:color="auto"/>
            </w:tcBorders>
            <w:vAlign w:val="bottom"/>
          </w:tcPr>
          <w:p w:rsidR="005736B5" w:rsidRDefault="005736B5"/>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стерства педагогов</w:t>
            </w:r>
          </w:p>
        </w:tc>
        <w:tc>
          <w:tcPr>
            <w:tcW w:w="1620" w:type="dxa"/>
            <w:gridSpan w:val="2"/>
            <w:vAlign w:val="bottom"/>
          </w:tcPr>
          <w:p w:rsidR="005736B5" w:rsidRDefault="00BF354B">
            <w:pPr>
              <w:ind w:left="100"/>
              <w:rPr>
                <w:sz w:val="20"/>
                <w:szCs w:val="20"/>
              </w:rPr>
            </w:pPr>
            <w:r>
              <w:rPr>
                <w:rFonts w:eastAsia="Times New Roman"/>
                <w:sz w:val="24"/>
                <w:szCs w:val="24"/>
              </w:rPr>
              <w:t>педагогов,</w:t>
            </w:r>
          </w:p>
        </w:tc>
        <w:tc>
          <w:tcPr>
            <w:tcW w:w="860" w:type="dxa"/>
            <w:tcBorders>
              <w:right w:val="single" w:sz="8" w:space="0" w:color="auto"/>
            </w:tcBorders>
            <w:vAlign w:val="bottom"/>
          </w:tcPr>
          <w:p w:rsidR="005736B5" w:rsidRDefault="005736B5">
            <w:pPr>
              <w:rPr>
                <w:sz w:val="24"/>
                <w:szCs w:val="24"/>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ной программы; участие</w:t>
            </w:r>
          </w:p>
        </w:tc>
        <w:tc>
          <w:tcPr>
            <w:tcW w:w="270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конкурентоспособности</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прошедших курсы</w:t>
            </w: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учащихся и педагогов в</w:t>
            </w:r>
          </w:p>
        </w:tc>
        <w:tc>
          <w:tcPr>
            <w:tcW w:w="1280" w:type="dxa"/>
            <w:vAlign w:val="bottom"/>
          </w:tcPr>
          <w:p w:rsidR="005736B5" w:rsidRDefault="00BF354B">
            <w:pPr>
              <w:ind w:left="100"/>
              <w:rPr>
                <w:sz w:val="20"/>
                <w:szCs w:val="20"/>
              </w:rPr>
            </w:pPr>
            <w:r>
              <w:rPr>
                <w:rFonts w:eastAsia="Times New Roman"/>
                <w:sz w:val="24"/>
                <w:szCs w:val="24"/>
              </w:rPr>
              <w:t>школы</w:t>
            </w: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повышения квалифи-</w:t>
            </w: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смотрах, конкурсах,</w:t>
            </w: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7"/>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BF354B">
            <w:pPr>
              <w:ind w:left="100"/>
              <w:rPr>
                <w:sz w:val="20"/>
                <w:szCs w:val="20"/>
              </w:rPr>
            </w:pPr>
            <w:r>
              <w:rPr>
                <w:rFonts w:eastAsia="Times New Roman"/>
                <w:sz w:val="24"/>
                <w:szCs w:val="24"/>
              </w:rPr>
              <w:t>кации</w:t>
            </w:r>
          </w:p>
        </w:tc>
        <w:tc>
          <w:tcPr>
            <w:tcW w:w="500" w:type="dxa"/>
            <w:vAlign w:val="bottom"/>
          </w:tcPr>
          <w:p w:rsidR="005736B5" w:rsidRDefault="00BF354B">
            <w:pPr>
              <w:rPr>
                <w:sz w:val="20"/>
                <w:szCs w:val="20"/>
              </w:rPr>
            </w:pPr>
            <w:r>
              <w:rPr>
                <w:rFonts w:eastAsia="Times New Roman"/>
                <w:sz w:val="24"/>
                <w:szCs w:val="24"/>
              </w:rPr>
              <w:t>и</w:t>
            </w:r>
          </w:p>
        </w:tc>
        <w:tc>
          <w:tcPr>
            <w:tcW w:w="860" w:type="dxa"/>
            <w:tcBorders>
              <w:right w:val="single" w:sz="8" w:space="0" w:color="auto"/>
            </w:tcBorders>
            <w:vAlign w:val="bottom"/>
          </w:tcPr>
          <w:p w:rsidR="005736B5" w:rsidRDefault="00BF354B">
            <w:pPr>
              <w:jc w:val="right"/>
              <w:rPr>
                <w:sz w:val="20"/>
                <w:szCs w:val="20"/>
              </w:rPr>
            </w:pPr>
            <w:r>
              <w:rPr>
                <w:rFonts w:eastAsia="Times New Roman"/>
                <w:sz w:val="24"/>
                <w:szCs w:val="24"/>
              </w:rPr>
              <w:t>другие</w:t>
            </w:r>
          </w:p>
        </w:tc>
        <w:tc>
          <w:tcPr>
            <w:tcW w:w="1740" w:type="dxa"/>
            <w:gridSpan w:val="2"/>
            <w:vAlign w:val="bottom"/>
          </w:tcPr>
          <w:p w:rsidR="005736B5" w:rsidRDefault="00BF354B">
            <w:pPr>
              <w:ind w:left="100"/>
              <w:rPr>
                <w:sz w:val="20"/>
                <w:szCs w:val="20"/>
              </w:rPr>
            </w:pPr>
            <w:r>
              <w:rPr>
                <w:rFonts w:eastAsia="Times New Roman"/>
                <w:sz w:val="24"/>
                <w:szCs w:val="24"/>
              </w:rPr>
              <w:t>соревнованиях</w:t>
            </w: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BF354B">
            <w:pPr>
              <w:ind w:left="100"/>
              <w:rPr>
                <w:sz w:val="20"/>
                <w:szCs w:val="20"/>
              </w:rPr>
            </w:pPr>
            <w:r>
              <w:rPr>
                <w:rFonts w:eastAsia="Times New Roman"/>
                <w:sz w:val="24"/>
                <w:szCs w:val="24"/>
              </w:rPr>
              <w:t>формы</w:t>
            </w: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tcBorders>
              <w:right w:val="single" w:sz="8" w:space="0" w:color="auto"/>
            </w:tcBorders>
            <w:vAlign w:val="bottom"/>
          </w:tcPr>
          <w:p w:rsidR="005736B5" w:rsidRDefault="005736B5">
            <w:pPr>
              <w:rPr>
                <w:sz w:val="24"/>
                <w:szCs w:val="24"/>
              </w:rPr>
            </w:pPr>
          </w:p>
        </w:tc>
        <w:tc>
          <w:tcPr>
            <w:tcW w:w="1280" w:type="dxa"/>
            <w:vAlign w:val="bottom"/>
          </w:tcPr>
          <w:p w:rsidR="005736B5" w:rsidRDefault="005736B5">
            <w:pPr>
              <w:rPr>
                <w:sz w:val="24"/>
                <w:szCs w:val="24"/>
              </w:rPr>
            </w:pPr>
          </w:p>
        </w:tc>
        <w:tc>
          <w:tcPr>
            <w:tcW w:w="11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r>
      <w:tr w:rsidR="005736B5">
        <w:trPr>
          <w:trHeight w:val="274"/>
        </w:trPr>
        <w:tc>
          <w:tcPr>
            <w:tcW w:w="2240" w:type="dxa"/>
            <w:tcBorders>
              <w:left w:val="single" w:sz="8" w:space="0" w:color="auto"/>
              <w:right w:val="single" w:sz="8" w:space="0" w:color="auto"/>
            </w:tcBorders>
            <w:vAlign w:val="bottom"/>
          </w:tcPr>
          <w:p w:rsidR="005736B5" w:rsidRDefault="005736B5">
            <w:pPr>
              <w:rPr>
                <w:sz w:val="23"/>
                <w:szCs w:val="23"/>
              </w:rPr>
            </w:pPr>
          </w:p>
        </w:tc>
        <w:tc>
          <w:tcPr>
            <w:tcW w:w="2480" w:type="dxa"/>
            <w:gridSpan w:val="3"/>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повышения уровня</w:t>
            </w:r>
          </w:p>
        </w:tc>
        <w:tc>
          <w:tcPr>
            <w:tcW w:w="1380" w:type="dxa"/>
            <w:vAlign w:val="bottom"/>
          </w:tcPr>
          <w:p w:rsidR="005736B5" w:rsidRDefault="005736B5">
            <w:pPr>
              <w:rPr>
                <w:sz w:val="23"/>
                <w:szCs w:val="23"/>
              </w:rPr>
            </w:pPr>
          </w:p>
        </w:tc>
        <w:tc>
          <w:tcPr>
            <w:tcW w:w="360" w:type="dxa"/>
            <w:vAlign w:val="bottom"/>
          </w:tcPr>
          <w:p w:rsidR="005736B5" w:rsidRDefault="005736B5">
            <w:pPr>
              <w:rPr>
                <w:sz w:val="23"/>
                <w:szCs w:val="23"/>
              </w:rPr>
            </w:pPr>
          </w:p>
        </w:tc>
        <w:tc>
          <w:tcPr>
            <w:tcW w:w="1000" w:type="dxa"/>
            <w:tcBorders>
              <w:right w:val="single" w:sz="8" w:space="0" w:color="auto"/>
            </w:tcBorders>
            <w:vAlign w:val="bottom"/>
          </w:tcPr>
          <w:p w:rsidR="005736B5" w:rsidRDefault="005736B5">
            <w:pPr>
              <w:rPr>
                <w:sz w:val="23"/>
                <w:szCs w:val="23"/>
              </w:rPr>
            </w:pPr>
          </w:p>
        </w:tc>
        <w:tc>
          <w:tcPr>
            <w:tcW w:w="1280" w:type="dxa"/>
            <w:vAlign w:val="bottom"/>
          </w:tcPr>
          <w:p w:rsidR="005736B5" w:rsidRDefault="005736B5">
            <w:pPr>
              <w:rPr>
                <w:sz w:val="23"/>
                <w:szCs w:val="23"/>
              </w:rPr>
            </w:pPr>
          </w:p>
        </w:tc>
        <w:tc>
          <w:tcPr>
            <w:tcW w:w="1160" w:type="dxa"/>
            <w:vAlign w:val="bottom"/>
          </w:tcPr>
          <w:p w:rsidR="005736B5" w:rsidRDefault="005736B5">
            <w:pPr>
              <w:rPr>
                <w:sz w:val="23"/>
                <w:szCs w:val="23"/>
              </w:rPr>
            </w:pPr>
          </w:p>
        </w:tc>
        <w:tc>
          <w:tcPr>
            <w:tcW w:w="260" w:type="dxa"/>
            <w:tcBorders>
              <w:right w:val="single" w:sz="8" w:space="0" w:color="auto"/>
            </w:tcBorders>
            <w:vAlign w:val="bottom"/>
          </w:tcPr>
          <w:p w:rsidR="005736B5" w:rsidRDefault="005736B5">
            <w:pPr>
              <w:rPr>
                <w:sz w:val="23"/>
                <w:szCs w:val="23"/>
              </w:rPr>
            </w:pP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16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образования</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1380" w:type="dxa"/>
            <w:tcBorders>
              <w:bottom w:val="single" w:sz="8" w:space="0" w:color="auto"/>
            </w:tcBorders>
            <w:vAlign w:val="bottom"/>
          </w:tcPr>
          <w:p w:rsidR="005736B5" w:rsidRDefault="005736B5">
            <w:pPr>
              <w:rPr>
                <w:sz w:val="24"/>
                <w:szCs w:val="24"/>
              </w:rPr>
            </w:pPr>
          </w:p>
        </w:tc>
        <w:tc>
          <w:tcPr>
            <w:tcW w:w="360" w:type="dxa"/>
            <w:tcBorders>
              <w:bottom w:val="single" w:sz="8" w:space="0" w:color="auto"/>
            </w:tcBorders>
            <w:vAlign w:val="bottom"/>
          </w:tcPr>
          <w:p w:rsidR="005736B5" w:rsidRDefault="005736B5">
            <w:pPr>
              <w:rPr>
                <w:sz w:val="24"/>
                <w:szCs w:val="24"/>
              </w:rPr>
            </w:pPr>
          </w:p>
        </w:tc>
        <w:tc>
          <w:tcPr>
            <w:tcW w:w="1000" w:type="dxa"/>
            <w:tcBorders>
              <w:bottom w:val="single" w:sz="8" w:space="0" w:color="auto"/>
              <w:right w:val="single" w:sz="8" w:space="0" w:color="auto"/>
            </w:tcBorders>
            <w:vAlign w:val="bottom"/>
          </w:tcPr>
          <w:p w:rsidR="005736B5" w:rsidRDefault="005736B5">
            <w:pPr>
              <w:rPr>
                <w:sz w:val="24"/>
                <w:szCs w:val="24"/>
              </w:rPr>
            </w:pPr>
          </w:p>
        </w:tc>
        <w:tc>
          <w:tcPr>
            <w:tcW w:w="1280" w:type="dxa"/>
            <w:tcBorders>
              <w:bottom w:val="single" w:sz="8" w:space="0" w:color="auto"/>
            </w:tcBorders>
            <w:vAlign w:val="bottom"/>
          </w:tcPr>
          <w:p w:rsidR="005736B5" w:rsidRDefault="005736B5">
            <w:pPr>
              <w:rPr>
                <w:sz w:val="24"/>
                <w:szCs w:val="24"/>
              </w:rPr>
            </w:pPr>
          </w:p>
        </w:tc>
        <w:tc>
          <w:tcPr>
            <w:tcW w:w="1160" w:type="dxa"/>
            <w:tcBorders>
              <w:bottom w:val="single" w:sz="8" w:space="0" w:color="auto"/>
            </w:tcBorders>
            <w:vAlign w:val="bottom"/>
          </w:tcPr>
          <w:p w:rsidR="005736B5" w:rsidRDefault="005736B5">
            <w:pPr>
              <w:rPr>
                <w:sz w:val="24"/>
                <w:szCs w:val="24"/>
              </w:rPr>
            </w:pPr>
          </w:p>
        </w:tc>
        <w:tc>
          <w:tcPr>
            <w:tcW w:w="260" w:type="dxa"/>
            <w:tcBorders>
              <w:bottom w:val="single" w:sz="8" w:space="0" w:color="auto"/>
              <w:right w:val="single" w:sz="8" w:space="0" w:color="auto"/>
            </w:tcBorders>
            <w:vAlign w:val="bottom"/>
          </w:tcPr>
          <w:p w:rsidR="005736B5" w:rsidRDefault="005736B5">
            <w:pPr>
              <w:rPr>
                <w:sz w:val="24"/>
                <w:szCs w:val="24"/>
              </w:rPr>
            </w:pPr>
          </w:p>
        </w:tc>
      </w:tr>
      <w:tr w:rsidR="005736B5">
        <w:trPr>
          <w:trHeight w:val="263"/>
        </w:trPr>
        <w:tc>
          <w:tcPr>
            <w:tcW w:w="2240" w:type="dxa"/>
            <w:tcBorders>
              <w:left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sz w:val="24"/>
                <w:szCs w:val="24"/>
              </w:rPr>
              <w:t>Формирование</w:t>
            </w:r>
          </w:p>
        </w:tc>
        <w:tc>
          <w:tcPr>
            <w:tcW w:w="2480" w:type="dxa"/>
            <w:gridSpan w:val="3"/>
            <w:tcBorders>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Снижение показате-</w:t>
            </w:r>
          </w:p>
        </w:tc>
        <w:tc>
          <w:tcPr>
            <w:tcW w:w="2740" w:type="dxa"/>
            <w:gridSpan w:val="3"/>
            <w:tcBorders>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состояние здоровья</w:t>
            </w:r>
          </w:p>
        </w:tc>
        <w:tc>
          <w:tcPr>
            <w:tcW w:w="2440" w:type="dxa"/>
            <w:gridSpan w:val="2"/>
            <w:vAlign w:val="bottom"/>
          </w:tcPr>
          <w:p w:rsidR="005736B5" w:rsidRDefault="00BF354B">
            <w:pPr>
              <w:spacing w:line="263" w:lineRule="exact"/>
              <w:ind w:left="100"/>
              <w:rPr>
                <w:sz w:val="20"/>
                <w:szCs w:val="20"/>
              </w:rPr>
            </w:pPr>
            <w:r>
              <w:rPr>
                <w:rFonts w:eastAsia="Times New Roman"/>
                <w:w w:val="99"/>
                <w:sz w:val="24"/>
                <w:szCs w:val="24"/>
              </w:rPr>
              <w:t>медосмотр; диаграмма</w:t>
            </w:r>
          </w:p>
        </w:tc>
        <w:tc>
          <w:tcPr>
            <w:tcW w:w="260" w:type="dxa"/>
            <w:tcBorders>
              <w:right w:val="single" w:sz="8" w:space="0" w:color="auto"/>
            </w:tcBorders>
            <w:vAlign w:val="bottom"/>
          </w:tcPr>
          <w:p w:rsidR="005736B5" w:rsidRDefault="005736B5"/>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здорового и без-</w:t>
            </w: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лей заболеваемости</w:t>
            </w: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учащихся, педагогов;</w:t>
            </w:r>
          </w:p>
        </w:tc>
        <w:tc>
          <w:tcPr>
            <w:tcW w:w="2440" w:type="dxa"/>
            <w:gridSpan w:val="2"/>
            <w:vAlign w:val="bottom"/>
          </w:tcPr>
          <w:p w:rsidR="005736B5" w:rsidRDefault="00BF354B">
            <w:pPr>
              <w:ind w:left="100"/>
              <w:rPr>
                <w:sz w:val="20"/>
                <w:szCs w:val="20"/>
              </w:rPr>
            </w:pPr>
            <w:r>
              <w:rPr>
                <w:rFonts w:eastAsia="Times New Roman"/>
                <w:sz w:val="24"/>
                <w:szCs w:val="24"/>
              </w:rPr>
              <w:t>заболеваний;</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опасного образа</w:t>
            </w:r>
          </w:p>
        </w:tc>
        <w:tc>
          <w:tcPr>
            <w:tcW w:w="1120" w:type="dxa"/>
            <w:vAlign w:val="bottom"/>
          </w:tcPr>
          <w:p w:rsidR="005736B5" w:rsidRDefault="00BF354B">
            <w:pPr>
              <w:ind w:left="100"/>
              <w:rPr>
                <w:sz w:val="20"/>
                <w:szCs w:val="20"/>
              </w:rPr>
            </w:pPr>
            <w:r>
              <w:rPr>
                <w:rFonts w:eastAsia="Times New Roman"/>
                <w:sz w:val="24"/>
                <w:szCs w:val="24"/>
              </w:rPr>
              <w:t>учащихся</w:t>
            </w: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BF354B">
            <w:pPr>
              <w:jc w:val="right"/>
              <w:rPr>
                <w:sz w:val="20"/>
                <w:szCs w:val="20"/>
              </w:rPr>
            </w:pPr>
            <w:r>
              <w:rPr>
                <w:rFonts w:eastAsia="Times New Roman"/>
                <w:sz w:val="24"/>
                <w:szCs w:val="24"/>
              </w:rPr>
              <w:t>и</w:t>
            </w:r>
          </w:p>
        </w:tc>
        <w:tc>
          <w:tcPr>
            <w:tcW w:w="1740" w:type="dxa"/>
            <w:gridSpan w:val="2"/>
            <w:vAlign w:val="bottom"/>
          </w:tcPr>
          <w:p w:rsidR="005736B5" w:rsidRDefault="00BF354B">
            <w:pPr>
              <w:ind w:left="100"/>
              <w:rPr>
                <w:sz w:val="20"/>
                <w:szCs w:val="20"/>
              </w:rPr>
            </w:pPr>
            <w:r>
              <w:rPr>
                <w:rFonts w:eastAsia="Times New Roman"/>
                <w:sz w:val="24"/>
                <w:szCs w:val="24"/>
              </w:rPr>
              <w:t>характеристика</w:t>
            </w: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анкетирование</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жизни</w:t>
            </w:r>
          </w:p>
        </w:tc>
        <w:tc>
          <w:tcPr>
            <w:tcW w:w="1120" w:type="dxa"/>
            <w:vAlign w:val="bottom"/>
          </w:tcPr>
          <w:p w:rsidR="005736B5" w:rsidRDefault="00BF354B">
            <w:pPr>
              <w:ind w:left="100"/>
              <w:rPr>
                <w:sz w:val="20"/>
                <w:szCs w:val="20"/>
              </w:rPr>
            </w:pPr>
            <w:r>
              <w:rPr>
                <w:rFonts w:eastAsia="Times New Roman"/>
                <w:w w:val="98"/>
                <w:sz w:val="24"/>
                <w:szCs w:val="24"/>
              </w:rPr>
              <w:t>педагогов</w:t>
            </w: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740" w:type="dxa"/>
            <w:gridSpan w:val="2"/>
            <w:vAlign w:val="bottom"/>
          </w:tcPr>
          <w:p w:rsidR="005736B5" w:rsidRDefault="00BF354B">
            <w:pPr>
              <w:ind w:left="100"/>
              <w:rPr>
                <w:sz w:val="20"/>
                <w:szCs w:val="20"/>
              </w:rPr>
            </w:pPr>
            <w:r>
              <w:rPr>
                <w:rFonts w:eastAsia="Times New Roman"/>
                <w:sz w:val="24"/>
                <w:szCs w:val="24"/>
              </w:rPr>
              <w:t>заболеваний;</w:t>
            </w: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родителей; статисти-</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1740" w:type="dxa"/>
            <w:gridSpan w:val="2"/>
            <w:vAlign w:val="bottom"/>
          </w:tcPr>
          <w:p w:rsidR="005736B5" w:rsidRDefault="00BF354B">
            <w:pPr>
              <w:ind w:left="100"/>
              <w:rPr>
                <w:sz w:val="20"/>
                <w:szCs w:val="20"/>
              </w:rPr>
            </w:pPr>
            <w:r>
              <w:rPr>
                <w:rFonts w:eastAsia="Times New Roman"/>
                <w:w w:val="99"/>
                <w:sz w:val="24"/>
                <w:szCs w:val="24"/>
              </w:rPr>
              <w:t>охват учащихся</w:t>
            </w:r>
          </w:p>
        </w:tc>
        <w:tc>
          <w:tcPr>
            <w:tcW w:w="1000" w:type="dxa"/>
            <w:tcBorders>
              <w:right w:val="single" w:sz="8" w:space="0" w:color="auto"/>
            </w:tcBorders>
            <w:vAlign w:val="bottom"/>
          </w:tcPr>
          <w:p w:rsidR="005736B5" w:rsidRDefault="005736B5">
            <w:pPr>
              <w:rPr>
                <w:sz w:val="24"/>
                <w:szCs w:val="24"/>
              </w:rPr>
            </w:pPr>
          </w:p>
        </w:tc>
        <w:tc>
          <w:tcPr>
            <w:tcW w:w="2440" w:type="dxa"/>
            <w:gridSpan w:val="2"/>
            <w:vAlign w:val="bottom"/>
          </w:tcPr>
          <w:p w:rsidR="005736B5" w:rsidRDefault="00BF354B">
            <w:pPr>
              <w:ind w:left="100"/>
              <w:rPr>
                <w:sz w:val="20"/>
                <w:szCs w:val="20"/>
              </w:rPr>
            </w:pPr>
            <w:r>
              <w:rPr>
                <w:rFonts w:eastAsia="Times New Roman"/>
                <w:sz w:val="24"/>
                <w:szCs w:val="24"/>
              </w:rPr>
              <w:t>ческий медицинский</w:t>
            </w:r>
          </w:p>
        </w:tc>
        <w:tc>
          <w:tcPr>
            <w:tcW w:w="260" w:type="dxa"/>
            <w:tcBorders>
              <w:right w:val="single" w:sz="8" w:space="0" w:color="auto"/>
            </w:tcBorders>
            <w:vAlign w:val="bottom"/>
          </w:tcPr>
          <w:p w:rsidR="005736B5" w:rsidRDefault="005736B5">
            <w:pPr>
              <w:rPr>
                <w:sz w:val="24"/>
                <w:szCs w:val="24"/>
              </w:rPr>
            </w:pP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3"/>
                <w:szCs w:val="23"/>
              </w:rPr>
            </w:pPr>
          </w:p>
        </w:tc>
        <w:tc>
          <w:tcPr>
            <w:tcW w:w="1120" w:type="dxa"/>
            <w:vAlign w:val="bottom"/>
          </w:tcPr>
          <w:p w:rsidR="005736B5" w:rsidRDefault="005736B5">
            <w:pPr>
              <w:rPr>
                <w:sz w:val="23"/>
                <w:szCs w:val="23"/>
              </w:rPr>
            </w:pPr>
          </w:p>
        </w:tc>
        <w:tc>
          <w:tcPr>
            <w:tcW w:w="500" w:type="dxa"/>
            <w:vAlign w:val="bottom"/>
          </w:tcPr>
          <w:p w:rsidR="005736B5" w:rsidRDefault="005736B5">
            <w:pPr>
              <w:rPr>
                <w:sz w:val="23"/>
                <w:szCs w:val="23"/>
              </w:rPr>
            </w:pPr>
          </w:p>
        </w:tc>
        <w:tc>
          <w:tcPr>
            <w:tcW w:w="860" w:type="dxa"/>
            <w:tcBorders>
              <w:right w:val="single" w:sz="8" w:space="0" w:color="auto"/>
            </w:tcBorders>
            <w:vAlign w:val="bottom"/>
          </w:tcPr>
          <w:p w:rsidR="005736B5" w:rsidRDefault="005736B5">
            <w:pPr>
              <w:rPr>
                <w:sz w:val="23"/>
                <w:szCs w:val="23"/>
              </w:rPr>
            </w:pPr>
          </w:p>
        </w:tc>
        <w:tc>
          <w:tcPr>
            <w:tcW w:w="274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занимающихся в</w:t>
            </w:r>
          </w:p>
        </w:tc>
        <w:tc>
          <w:tcPr>
            <w:tcW w:w="2440" w:type="dxa"/>
            <w:gridSpan w:val="2"/>
            <w:vAlign w:val="bottom"/>
          </w:tcPr>
          <w:p w:rsidR="005736B5" w:rsidRDefault="00BF354B">
            <w:pPr>
              <w:ind w:left="100"/>
              <w:rPr>
                <w:sz w:val="20"/>
                <w:szCs w:val="20"/>
              </w:rPr>
            </w:pPr>
            <w:r>
              <w:rPr>
                <w:rFonts w:eastAsia="Times New Roman"/>
                <w:sz w:val="24"/>
                <w:szCs w:val="24"/>
              </w:rPr>
              <w:t>анализ состояния</w:t>
            </w:r>
          </w:p>
        </w:tc>
        <w:tc>
          <w:tcPr>
            <w:tcW w:w="260" w:type="dxa"/>
            <w:tcBorders>
              <w:right w:val="single" w:sz="8" w:space="0" w:color="auto"/>
            </w:tcBorders>
            <w:vAlign w:val="bottom"/>
          </w:tcPr>
          <w:p w:rsidR="005736B5" w:rsidRDefault="005736B5">
            <w:pPr>
              <w:rPr>
                <w:sz w:val="23"/>
                <w:szCs w:val="23"/>
              </w:rPr>
            </w:pPr>
          </w:p>
        </w:tc>
      </w:tr>
      <w:tr w:rsidR="005736B5">
        <w:trPr>
          <w:trHeight w:val="284"/>
        </w:trPr>
        <w:tc>
          <w:tcPr>
            <w:tcW w:w="224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1120" w:type="dxa"/>
            <w:tcBorders>
              <w:bottom w:val="single" w:sz="8" w:space="0" w:color="auto"/>
            </w:tcBorders>
            <w:vAlign w:val="bottom"/>
          </w:tcPr>
          <w:p w:rsidR="005736B5" w:rsidRDefault="005736B5">
            <w:pPr>
              <w:rPr>
                <w:sz w:val="24"/>
                <w:szCs w:val="24"/>
              </w:rPr>
            </w:pPr>
          </w:p>
        </w:tc>
        <w:tc>
          <w:tcPr>
            <w:tcW w:w="500" w:type="dxa"/>
            <w:tcBorders>
              <w:bottom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1380" w:type="dxa"/>
            <w:tcBorders>
              <w:bottom w:val="single" w:sz="8" w:space="0" w:color="auto"/>
            </w:tcBorders>
            <w:vAlign w:val="bottom"/>
          </w:tcPr>
          <w:p w:rsidR="005736B5" w:rsidRDefault="00BF354B">
            <w:pPr>
              <w:ind w:left="100"/>
              <w:rPr>
                <w:sz w:val="20"/>
                <w:szCs w:val="20"/>
              </w:rPr>
            </w:pPr>
            <w:r>
              <w:rPr>
                <w:rFonts w:eastAsia="Times New Roman"/>
                <w:sz w:val="24"/>
                <w:szCs w:val="24"/>
              </w:rPr>
              <w:t>спортивных</w:t>
            </w:r>
          </w:p>
        </w:tc>
        <w:tc>
          <w:tcPr>
            <w:tcW w:w="360" w:type="dxa"/>
            <w:tcBorders>
              <w:bottom w:val="single" w:sz="8" w:space="0" w:color="auto"/>
            </w:tcBorders>
            <w:vAlign w:val="bottom"/>
          </w:tcPr>
          <w:p w:rsidR="005736B5" w:rsidRDefault="005736B5">
            <w:pPr>
              <w:rPr>
                <w:sz w:val="24"/>
                <w:szCs w:val="24"/>
              </w:rPr>
            </w:pPr>
          </w:p>
        </w:tc>
        <w:tc>
          <w:tcPr>
            <w:tcW w:w="1000" w:type="dxa"/>
            <w:tcBorders>
              <w:bottom w:val="single" w:sz="8" w:space="0" w:color="auto"/>
              <w:right w:val="single" w:sz="8" w:space="0" w:color="auto"/>
            </w:tcBorders>
            <w:vAlign w:val="bottom"/>
          </w:tcPr>
          <w:p w:rsidR="005736B5" w:rsidRDefault="005736B5">
            <w:pPr>
              <w:rPr>
                <w:sz w:val="24"/>
                <w:szCs w:val="24"/>
              </w:rPr>
            </w:pPr>
          </w:p>
        </w:tc>
        <w:tc>
          <w:tcPr>
            <w:tcW w:w="1280" w:type="dxa"/>
            <w:tcBorders>
              <w:bottom w:val="single" w:sz="8" w:space="0" w:color="auto"/>
            </w:tcBorders>
            <w:vAlign w:val="bottom"/>
          </w:tcPr>
          <w:p w:rsidR="005736B5" w:rsidRDefault="005736B5">
            <w:pPr>
              <w:rPr>
                <w:sz w:val="24"/>
                <w:szCs w:val="24"/>
              </w:rPr>
            </w:pPr>
          </w:p>
        </w:tc>
        <w:tc>
          <w:tcPr>
            <w:tcW w:w="1160" w:type="dxa"/>
            <w:tcBorders>
              <w:bottom w:val="single" w:sz="8" w:space="0" w:color="auto"/>
            </w:tcBorders>
            <w:vAlign w:val="bottom"/>
          </w:tcPr>
          <w:p w:rsidR="005736B5" w:rsidRDefault="005736B5">
            <w:pPr>
              <w:rPr>
                <w:sz w:val="24"/>
                <w:szCs w:val="24"/>
              </w:rPr>
            </w:pPr>
          </w:p>
        </w:tc>
        <w:tc>
          <w:tcPr>
            <w:tcW w:w="260" w:type="dxa"/>
            <w:tcBorders>
              <w:bottom w:val="single" w:sz="8" w:space="0" w:color="auto"/>
              <w:right w:val="single" w:sz="8" w:space="0" w:color="auto"/>
            </w:tcBorders>
            <w:vAlign w:val="bottom"/>
          </w:tcPr>
          <w:p w:rsidR="005736B5" w:rsidRDefault="005736B5">
            <w:pPr>
              <w:rPr>
                <w:sz w:val="24"/>
                <w:szCs w:val="24"/>
              </w:rPr>
            </w:pPr>
          </w:p>
        </w:tc>
      </w:tr>
      <w:tr w:rsidR="005736B5">
        <w:trPr>
          <w:trHeight w:val="411"/>
        </w:trPr>
        <w:tc>
          <w:tcPr>
            <w:tcW w:w="2240" w:type="dxa"/>
            <w:vAlign w:val="bottom"/>
          </w:tcPr>
          <w:p w:rsidR="005736B5" w:rsidRDefault="005736B5">
            <w:pPr>
              <w:rPr>
                <w:sz w:val="24"/>
                <w:szCs w:val="24"/>
              </w:rPr>
            </w:pPr>
          </w:p>
        </w:tc>
        <w:tc>
          <w:tcPr>
            <w:tcW w:w="1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860" w:type="dxa"/>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000" w:type="dxa"/>
            <w:vAlign w:val="bottom"/>
          </w:tcPr>
          <w:p w:rsidR="005736B5" w:rsidRDefault="005736B5">
            <w:pPr>
              <w:rPr>
                <w:sz w:val="24"/>
                <w:szCs w:val="24"/>
              </w:rPr>
            </w:pPr>
          </w:p>
        </w:tc>
        <w:tc>
          <w:tcPr>
            <w:tcW w:w="1280" w:type="dxa"/>
            <w:vAlign w:val="bottom"/>
          </w:tcPr>
          <w:p w:rsidR="005736B5" w:rsidRDefault="005736B5">
            <w:pPr>
              <w:rPr>
                <w:sz w:val="24"/>
                <w:szCs w:val="24"/>
              </w:rPr>
            </w:pPr>
          </w:p>
        </w:tc>
        <w:tc>
          <w:tcPr>
            <w:tcW w:w="1420" w:type="dxa"/>
            <w:gridSpan w:val="2"/>
            <w:vAlign w:val="bottom"/>
          </w:tcPr>
          <w:p w:rsidR="005736B5" w:rsidRDefault="005736B5">
            <w:pPr>
              <w:jc w:val="right"/>
              <w:rPr>
                <w:sz w:val="20"/>
                <w:szCs w:val="20"/>
              </w:rPr>
            </w:pPr>
          </w:p>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462144" behindDoc="1" locked="0" layoutInCell="0" allowOverlap="1" wp14:anchorId="1B917867" wp14:editId="36C4D68B">
                <wp:simplePos x="0" y="0"/>
                <wp:positionH relativeFrom="column">
                  <wp:posOffset>6435090</wp:posOffset>
                </wp:positionH>
                <wp:positionV relativeFrom="paragraph">
                  <wp:posOffset>-2917825</wp:posOffset>
                </wp:positionV>
                <wp:extent cx="12700"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6" o:spid="_x0000_s1031" style="position:absolute;margin-left:506.7pt;margin-top:-229.7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r>
        <w:rPr>
          <w:noProof/>
          <w:sz w:val="20"/>
          <w:szCs w:val="20"/>
        </w:rPr>
        <mc:AlternateContent>
          <mc:Choice Requires="wps">
            <w:drawing>
              <wp:anchor distT="0" distB="0" distL="114300" distR="114300" simplePos="0" relativeHeight="251463168" behindDoc="1" locked="0" layoutInCell="0" allowOverlap="1" wp14:anchorId="38676525" wp14:editId="719FFD54">
                <wp:simplePos x="0" y="0"/>
                <wp:positionH relativeFrom="column">
                  <wp:posOffset>6435090</wp:posOffset>
                </wp:positionH>
                <wp:positionV relativeFrom="paragraph">
                  <wp:posOffset>-274955</wp:posOffset>
                </wp:positionV>
                <wp:extent cx="12700"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7" o:spid="_x0000_s1032" style="position:absolute;margin-left:506.7pt;margin-top:-21.6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Default="005736B5">
      <w:pPr>
        <w:sectPr w:rsidR="005736B5">
          <w:pgSz w:w="11900" w:h="16838"/>
          <w:pgMar w:top="973" w:right="746" w:bottom="419" w:left="1020" w:header="0" w:footer="0" w:gutter="0"/>
          <w:cols w:space="720" w:equalWidth="0">
            <w:col w:w="10140"/>
          </w:cols>
        </w:sectPr>
      </w:pPr>
    </w:p>
    <w:tbl>
      <w:tblPr>
        <w:tblW w:w="0" w:type="auto"/>
        <w:tblInd w:w="10" w:type="dxa"/>
        <w:tblLayout w:type="fixed"/>
        <w:tblCellMar>
          <w:left w:w="0" w:type="dxa"/>
          <w:right w:w="0" w:type="dxa"/>
        </w:tblCellMar>
        <w:tblLook w:val="04A0" w:firstRow="1" w:lastRow="0" w:firstColumn="1" w:lastColumn="0" w:noHBand="0" w:noVBand="1"/>
      </w:tblPr>
      <w:tblGrid>
        <w:gridCol w:w="2240"/>
        <w:gridCol w:w="1160"/>
        <w:gridCol w:w="1020"/>
        <w:gridCol w:w="300"/>
        <w:gridCol w:w="2740"/>
        <w:gridCol w:w="2700"/>
      </w:tblGrid>
      <w:tr w:rsidR="005736B5">
        <w:trPr>
          <w:trHeight w:val="276"/>
        </w:trPr>
        <w:tc>
          <w:tcPr>
            <w:tcW w:w="2240" w:type="dxa"/>
            <w:tcBorders>
              <w:top w:val="single" w:sz="8" w:space="0" w:color="auto"/>
              <w:left w:val="single" w:sz="8" w:space="0" w:color="auto"/>
              <w:right w:val="single" w:sz="8" w:space="0" w:color="auto"/>
            </w:tcBorders>
            <w:vAlign w:val="bottom"/>
          </w:tcPr>
          <w:p w:rsidR="005736B5" w:rsidRDefault="005736B5">
            <w:pPr>
              <w:rPr>
                <w:sz w:val="23"/>
                <w:szCs w:val="23"/>
              </w:rPr>
            </w:pPr>
          </w:p>
        </w:tc>
        <w:tc>
          <w:tcPr>
            <w:tcW w:w="1160" w:type="dxa"/>
            <w:tcBorders>
              <w:top w:val="single" w:sz="8" w:space="0" w:color="auto"/>
            </w:tcBorders>
            <w:vAlign w:val="bottom"/>
          </w:tcPr>
          <w:p w:rsidR="005736B5" w:rsidRDefault="005736B5">
            <w:pPr>
              <w:rPr>
                <w:sz w:val="23"/>
                <w:szCs w:val="23"/>
              </w:rPr>
            </w:pPr>
          </w:p>
        </w:tc>
        <w:tc>
          <w:tcPr>
            <w:tcW w:w="1020" w:type="dxa"/>
            <w:tcBorders>
              <w:top w:val="single" w:sz="8" w:space="0" w:color="auto"/>
            </w:tcBorders>
            <w:vAlign w:val="bottom"/>
          </w:tcPr>
          <w:p w:rsidR="005736B5" w:rsidRDefault="005736B5">
            <w:pPr>
              <w:rPr>
                <w:sz w:val="23"/>
                <w:szCs w:val="23"/>
              </w:rPr>
            </w:pPr>
          </w:p>
        </w:tc>
        <w:tc>
          <w:tcPr>
            <w:tcW w:w="300" w:type="dxa"/>
            <w:tcBorders>
              <w:top w:val="single" w:sz="8" w:space="0" w:color="auto"/>
              <w:right w:val="single" w:sz="8" w:space="0" w:color="auto"/>
            </w:tcBorders>
            <w:vAlign w:val="bottom"/>
          </w:tcPr>
          <w:p w:rsidR="005736B5" w:rsidRDefault="005736B5">
            <w:pPr>
              <w:rPr>
                <w:sz w:val="23"/>
                <w:szCs w:val="23"/>
              </w:rPr>
            </w:pPr>
          </w:p>
        </w:tc>
        <w:tc>
          <w:tcPr>
            <w:tcW w:w="274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кружках; охват горячим</w:t>
            </w:r>
          </w:p>
        </w:tc>
        <w:tc>
          <w:tcPr>
            <w:tcW w:w="2700" w:type="dxa"/>
            <w:tcBorders>
              <w:top w:val="single" w:sz="8" w:space="0" w:color="auto"/>
              <w:right w:val="single" w:sz="8" w:space="0" w:color="auto"/>
            </w:tcBorders>
            <w:vAlign w:val="bottom"/>
          </w:tcPr>
          <w:p w:rsidR="005736B5" w:rsidRDefault="005736B5">
            <w:pPr>
              <w:rPr>
                <w:sz w:val="23"/>
                <w:szCs w:val="23"/>
              </w:rPr>
            </w:pP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1160" w:type="dxa"/>
            <w:tcBorders>
              <w:bottom w:val="single" w:sz="8" w:space="0" w:color="auto"/>
            </w:tcBorders>
            <w:vAlign w:val="bottom"/>
          </w:tcPr>
          <w:p w:rsidR="005736B5" w:rsidRDefault="005736B5">
            <w:pPr>
              <w:rPr>
                <w:sz w:val="24"/>
                <w:szCs w:val="24"/>
              </w:rPr>
            </w:pPr>
          </w:p>
        </w:tc>
        <w:tc>
          <w:tcPr>
            <w:tcW w:w="1020" w:type="dxa"/>
            <w:tcBorders>
              <w:bottom w:val="single" w:sz="8" w:space="0" w:color="auto"/>
            </w:tcBorders>
            <w:vAlign w:val="bottom"/>
          </w:tcPr>
          <w:p w:rsidR="005736B5" w:rsidRDefault="005736B5">
            <w:pPr>
              <w:rPr>
                <w:sz w:val="24"/>
                <w:szCs w:val="24"/>
              </w:rPr>
            </w:pPr>
          </w:p>
        </w:tc>
        <w:tc>
          <w:tcPr>
            <w:tcW w:w="300" w:type="dxa"/>
            <w:tcBorders>
              <w:bottom w:val="single" w:sz="8" w:space="0" w:color="auto"/>
              <w:right w:val="single" w:sz="8" w:space="0" w:color="auto"/>
            </w:tcBorders>
            <w:vAlign w:val="bottom"/>
          </w:tcPr>
          <w:p w:rsidR="005736B5" w:rsidRDefault="005736B5">
            <w:pPr>
              <w:rPr>
                <w:sz w:val="24"/>
                <w:szCs w:val="24"/>
              </w:rPr>
            </w:pPr>
          </w:p>
        </w:tc>
        <w:tc>
          <w:tcPr>
            <w:tcW w:w="27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питанием здоровья</w:t>
            </w:r>
          </w:p>
        </w:tc>
        <w:tc>
          <w:tcPr>
            <w:tcW w:w="27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224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Повышение уровня</w:t>
            </w:r>
          </w:p>
        </w:tc>
        <w:tc>
          <w:tcPr>
            <w:tcW w:w="248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Отсутствие факторов</w:t>
            </w:r>
          </w:p>
        </w:tc>
        <w:tc>
          <w:tcPr>
            <w:tcW w:w="274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Диагностика,</w:t>
            </w:r>
          </w:p>
        </w:tc>
        <w:tc>
          <w:tcPr>
            <w:tcW w:w="27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Возможность</w:t>
            </w: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комфортности обу-</w:t>
            </w:r>
          </w:p>
        </w:tc>
        <w:tc>
          <w:tcPr>
            <w:tcW w:w="2180" w:type="dxa"/>
            <w:gridSpan w:val="2"/>
            <w:vAlign w:val="bottom"/>
          </w:tcPr>
          <w:p w:rsidR="005736B5" w:rsidRDefault="00BF354B">
            <w:pPr>
              <w:ind w:left="100"/>
              <w:rPr>
                <w:sz w:val="20"/>
                <w:szCs w:val="20"/>
              </w:rPr>
            </w:pPr>
            <w:r>
              <w:rPr>
                <w:rFonts w:eastAsia="Times New Roman"/>
                <w:sz w:val="24"/>
                <w:szCs w:val="24"/>
              </w:rPr>
              <w:t>риска: утомление</w:t>
            </w:r>
          </w:p>
        </w:tc>
        <w:tc>
          <w:tcPr>
            <w:tcW w:w="300" w:type="dxa"/>
            <w:tcBorders>
              <w:right w:val="single" w:sz="8" w:space="0" w:color="auto"/>
            </w:tcBorders>
            <w:vAlign w:val="bottom"/>
          </w:tcPr>
          <w:p w:rsidR="005736B5" w:rsidRDefault="005736B5">
            <w:pPr>
              <w:rPr>
                <w:sz w:val="24"/>
                <w:szCs w:val="24"/>
              </w:rPr>
            </w:pPr>
          </w:p>
        </w:tc>
        <w:tc>
          <w:tcPr>
            <w:tcW w:w="2740" w:type="dxa"/>
            <w:tcBorders>
              <w:right w:val="single" w:sz="8" w:space="0" w:color="auto"/>
            </w:tcBorders>
            <w:vAlign w:val="bottom"/>
          </w:tcPr>
          <w:p w:rsidR="005736B5" w:rsidRDefault="00BF354B">
            <w:pPr>
              <w:ind w:left="100"/>
              <w:rPr>
                <w:sz w:val="20"/>
                <w:szCs w:val="20"/>
              </w:rPr>
            </w:pPr>
            <w:r>
              <w:rPr>
                <w:rFonts w:eastAsia="Times New Roman"/>
                <w:sz w:val="24"/>
                <w:szCs w:val="24"/>
              </w:rPr>
              <w:t>наблюдения</w:t>
            </w:r>
          </w:p>
        </w:tc>
        <w:tc>
          <w:tcPr>
            <w:tcW w:w="2700" w:type="dxa"/>
            <w:tcBorders>
              <w:right w:val="single" w:sz="8" w:space="0" w:color="auto"/>
            </w:tcBorders>
            <w:vAlign w:val="bottom"/>
          </w:tcPr>
          <w:p w:rsidR="005736B5" w:rsidRDefault="00BF354B">
            <w:pPr>
              <w:ind w:left="100"/>
              <w:rPr>
                <w:sz w:val="20"/>
                <w:szCs w:val="20"/>
              </w:rPr>
            </w:pPr>
            <w:r>
              <w:rPr>
                <w:rFonts w:eastAsia="Times New Roman"/>
                <w:sz w:val="24"/>
                <w:szCs w:val="24"/>
              </w:rPr>
              <w:t>подбирать</w:t>
            </w: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чающихся и педа-</w:t>
            </w:r>
          </w:p>
        </w:tc>
        <w:tc>
          <w:tcPr>
            <w:tcW w:w="2180" w:type="dxa"/>
            <w:gridSpan w:val="2"/>
            <w:vAlign w:val="bottom"/>
          </w:tcPr>
          <w:p w:rsidR="005736B5" w:rsidRDefault="00BF354B">
            <w:pPr>
              <w:ind w:left="100"/>
              <w:rPr>
                <w:sz w:val="20"/>
                <w:szCs w:val="20"/>
              </w:rPr>
            </w:pPr>
            <w:r>
              <w:rPr>
                <w:rFonts w:eastAsia="Times New Roman"/>
                <w:sz w:val="24"/>
                <w:szCs w:val="24"/>
              </w:rPr>
              <w:t>учащихся в течение</w:t>
            </w:r>
          </w:p>
        </w:tc>
        <w:tc>
          <w:tcPr>
            <w:tcW w:w="300" w:type="dxa"/>
            <w:tcBorders>
              <w:right w:val="single" w:sz="8" w:space="0" w:color="auto"/>
            </w:tcBorders>
            <w:vAlign w:val="bottom"/>
          </w:tcPr>
          <w:p w:rsidR="005736B5" w:rsidRDefault="005736B5">
            <w:pPr>
              <w:rPr>
                <w:sz w:val="24"/>
                <w:szCs w:val="24"/>
              </w:rPr>
            </w:pPr>
          </w:p>
        </w:tc>
        <w:tc>
          <w:tcPr>
            <w:tcW w:w="2740" w:type="dxa"/>
            <w:tcBorders>
              <w:right w:val="single" w:sz="8" w:space="0" w:color="auto"/>
            </w:tcBorders>
            <w:vAlign w:val="bottom"/>
          </w:tcPr>
          <w:p w:rsidR="005736B5" w:rsidRDefault="005736B5">
            <w:pPr>
              <w:rPr>
                <w:sz w:val="24"/>
                <w:szCs w:val="24"/>
              </w:rPr>
            </w:pPr>
          </w:p>
        </w:tc>
        <w:tc>
          <w:tcPr>
            <w:tcW w:w="2700" w:type="dxa"/>
            <w:tcBorders>
              <w:right w:val="single" w:sz="8" w:space="0" w:color="auto"/>
            </w:tcBorders>
            <w:vAlign w:val="bottom"/>
          </w:tcPr>
          <w:p w:rsidR="005736B5" w:rsidRDefault="00BF354B">
            <w:pPr>
              <w:ind w:left="100"/>
              <w:rPr>
                <w:sz w:val="20"/>
                <w:szCs w:val="20"/>
              </w:rPr>
            </w:pPr>
            <w:r>
              <w:rPr>
                <w:rFonts w:eastAsia="Times New Roman"/>
                <w:sz w:val="24"/>
                <w:szCs w:val="24"/>
              </w:rPr>
              <w:t>индивидуальные</w:t>
            </w:r>
          </w:p>
        </w:tc>
      </w:tr>
      <w:tr w:rsidR="005736B5">
        <w:trPr>
          <w:trHeight w:val="276"/>
        </w:trPr>
        <w:tc>
          <w:tcPr>
            <w:tcW w:w="224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гогов</w:t>
            </w: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учебного дня и неде-</w:t>
            </w:r>
          </w:p>
        </w:tc>
        <w:tc>
          <w:tcPr>
            <w:tcW w:w="2740" w:type="dxa"/>
            <w:tcBorders>
              <w:right w:val="single" w:sz="8" w:space="0" w:color="auto"/>
            </w:tcBorders>
            <w:vAlign w:val="bottom"/>
          </w:tcPr>
          <w:p w:rsidR="005736B5" w:rsidRDefault="005736B5">
            <w:pPr>
              <w:rPr>
                <w:sz w:val="24"/>
                <w:szCs w:val="24"/>
              </w:rPr>
            </w:pPr>
          </w:p>
        </w:tc>
        <w:tc>
          <w:tcPr>
            <w:tcW w:w="2700" w:type="dxa"/>
            <w:tcBorders>
              <w:right w:val="single" w:sz="8" w:space="0" w:color="auto"/>
            </w:tcBorders>
            <w:vAlign w:val="bottom"/>
          </w:tcPr>
          <w:p w:rsidR="005736B5" w:rsidRDefault="00BF354B">
            <w:pPr>
              <w:ind w:left="100"/>
              <w:rPr>
                <w:sz w:val="20"/>
                <w:szCs w:val="20"/>
              </w:rPr>
            </w:pPr>
            <w:r>
              <w:rPr>
                <w:rFonts w:eastAsia="Times New Roman"/>
                <w:sz w:val="24"/>
                <w:szCs w:val="24"/>
              </w:rPr>
              <w:t>воздействия,</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480" w:type="dxa"/>
            <w:gridSpan w:val="3"/>
            <w:tcBorders>
              <w:right w:val="single" w:sz="8" w:space="0" w:color="auto"/>
            </w:tcBorders>
            <w:vAlign w:val="bottom"/>
          </w:tcPr>
          <w:p w:rsidR="005736B5" w:rsidRDefault="00BF354B">
            <w:pPr>
              <w:ind w:left="100"/>
              <w:rPr>
                <w:sz w:val="20"/>
                <w:szCs w:val="20"/>
              </w:rPr>
            </w:pPr>
            <w:r>
              <w:rPr>
                <w:rFonts w:eastAsia="Times New Roman"/>
                <w:sz w:val="24"/>
                <w:szCs w:val="24"/>
              </w:rPr>
              <w:t>ли, гиподинамия, ги-</w:t>
            </w:r>
          </w:p>
        </w:tc>
        <w:tc>
          <w:tcPr>
            <w:tcW w:w="2740" w:type="dxa"/>
            <w:tcBorders>
              <w:right w:val="single" w:sz="8" w:space="0" w:color="auto"/>
            </w:tcBorders>
            <w:vAlign w:val="bottom"/>
          </w:tcPr>
          <w:p w:rsidR="005736B5" w:rsidRDefault="005736B5">
            <w:pPr>
              <w:rPr>
                <w:sz w:val="24"/>
                <w:szCs w:val="24"/>
              </w:rPr>
            </w:pPr>
          </w:p>
        </w:tc>
        <w:tc>
          <w:tcPr>
            <w:tcW w:w="2700" w:type="dxa"/>
            <w:tcBorders>
              <w:right w:val="single" w:sz="8" w:space="0" w:color="auto"/>
            </w:tcBorders>
            <w:vAlign w:val="bottom"/>
          </w:tcPr>
          <w:p w:rsidR="005736B5" w:rsidRDefault="00BF354B">
            <w:pPr>
              <w:ind w:left="100"/>
              <w:rPr>
                <w:sz w:val="20"/>
                <w:szCs w:val="20"/>
              </w:rPr>
            </w:pPr>
            <w:r>
              <w:rPr>
                <w:rFonts w:eastAsia="Times New Roman"/>
                <w:sz w:val="24"/>
                <w:szCs w:val="24"/>
              </w:rPr>
              <w:t>адекватные состоянию</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60" w:type="dxa"/>
            <w:vAlign w:val="bottom"/>
          </w:tcPr>
          <w:p w:rsidR="005736B5" w:rsidRDefault="00BF354B">
            <w:pPr>
              <w:ind w:left="100"/>
              <w:rPr>
                <w:sz w:val="20"/>
                <w:szCs w:val="20"/>
              </w:rPr>
            </w:pPr>
            <w:r>
              <w:rPr>
                <w:rFonts w:eastAsia="Times New Roman"/>
                <w:sz w:val="24"/>
                <w:szCs w:val="24"/>
              </w:rPr>
              <w:t>поксия,</w:t>
            </w:r>
          </w:p>
        </w:tc>
        <w:tc>
          <w:tcPr>
            <w:tcW w:w="1020" w:type="dxa"/>
            <w:vAlign w:val="bottom"/>
          </w:tcPr>
          <w:p w:rsidR="005736B5" w:rsidRDefault="005736B5">
            <w:pPr>
              <w:rPr>
                <w:sz w:val="24"/>
                <w:szCs w:val="24"/>
              </w:rPr>
            </w:pPr>
          </w:p>
        </w:tc>
        <w:tc>
          <w:tcPr>
            <w:tcW w:w="300" w:type="dxa"/>
            <w:tcBorders>
              <w:right w:val="single" w:sz="8" w:space="0" w:color="auto"/>
            </w:tcBorders>
            <w:vAlign w:val="bottom"/>
          </w:tcPr>
          <w:p w:rsidR="005736B5" w:rsidRDefault="005736B5">
            <w:pPr>
              <w:rPr>
                <w:sz w:val="24"/>
                <w:szCs w:val="24"/>
              </w:rPr>
            </w:pPr>
          </w:p>
        </w:tc>
        <w:tc>
          <w:tcPr>
            <w:tcW w:w="2740" w:type="dxa"/>
            <w:tcBorders>
              <w:right w:val="single" w:sz="8" w:space="0" w:color="auto"/>
            </w:tcBorders>
            <w:vAlign w:val="bottom"/>
          </w:tcPr>
          <w:p w:rsidR="005736B5" w:rsidRDefault="005736B5">
            <w:pPr>
              <w:rPr>
                <w:sz w:val="24"/>
                <w:szCs w:val="24"/>
              </w:rPr>
            </w:pPr>
          </w:p>
        </w:tc>
        <w:tc>
          <w:tcPr>
            <w:tcW w:w="2700" w:type="dxa"/>
            <w:tcBorders>
              <w:right w:val="single" w:sz="8" w:space="0" w:color="auto"/>
            </w:tcBorders>
            <w:vAlign w:val="bottom"/>
          </w:tcPr>
          <w:p w:rsidR="005736B5" w:rsidRDefault="00BF354B">
            <w:pPr>
              <w:ind w:left="100"/>
              <w:rPr>
                <w:sz w:val="20"/>
                <w:szCs w:val="20"/>
              </w:rPr>
            </w:pPr>
            <w:r>
              <w:rPr>
                <w:rFonts w:eastAsia="Times New Roman"/>
                <w:sz w:val="24"/>
                <w:szCs w:val="24"/>
              </w:rPr>
              <w:t>каждого ребенка,</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2180" w:type="dxa"/>
            <w:gridSpan w:val="2"/>
            <w:vAlign w:val="bottom"/>
          </w:tcPr>
          <w:p w:rsidR="005736B5" w:rsidRDefault="00BF354B">
            <w:pPr>
              <w:ind w:left="100"/>
              <w:rPr>
                <w:sz w:val="20"/>
                <w:szCs w:val="20"/>
              </w:rPr>
            </w:pPr>
            <w:r>
              <w:rPr>
                <w:rFonts w:eastAsia="Times New Roman"/>
                <w:sz w:val="24"/>
                <w:szCs w:val="24"/>
              </w:rPr>
              <w:t>несоблюдение</w:t>
            </w:r>
          </w:p>
        </w:tc>
        <w:tc>
          <w:tcPr>
            <w:tcW w:w="300" w:type="dxa"/>
            <w:tcBorders>
              <w:right w:val="single" w:sz="8" w:space="0" w:color="auto"/>
            </w:tcBorders>
            <w:vAlign w:val="bottom"/>
          </w:tcPr>
          <w:p w:rsidR="005736B5" w:rsidRDefault="005736B5">
            <w:pPr>
              <w:rPr>
                <w:sz w:val="24"/>
                <w:szCs w:val="24"/>
              </w:rPr>
            </w:pPr>
          </w:p>
        </w:tc>
        <w:tc>
          <w:tcPr>
            <w:tcW w:w="2740" w:type="dxa"/>
            <w:tcBorders>
              <w:right w:val="single" w:sz="8" w:space="0" w:color="auto"/>
            </w:tcBorders>
            <w:vAlign w:val="bottom"/>
          </w:tcPr>
          <w:p w:rsidR="005736B5" w:rsidRDefault="005736B5">
            <w:pPr>
              <w:rPr>
                <w:sz w:val="24"/>
                <w:szCs w:val="24"/>
              </w:rPr>
            </w:pPr>
          </w:p>
        </w:tc>
        <w:tc>
          <w:tcPr>
            <w:tcW w:w="2700" w:type="dxa"/>
            <w:tcBorders>
              <w:right w:val="single" w:sz="8" w:space="0" w:color="auto"/>
            </w:tcBorders>
            <w:vAlign w:val="bottom"/>
          </w:tcPr>
          <w:p w:rsidR="005736B5" w:rsidRDefault="00BF354B">
            <w:pPr>
              <w:ind w:left="100"/>
              <w:rPr>
                <w:sz w:val="20"/>
                <w:szCs w:val="20"/>
              </w:rPr>
            </w:pPr>
            <w:r>
              <w:rPr>
                <w:rFonts w:eastAsia="Times New Roman"/>
                <w:sz w:val="24"/>
                <w:szCs w:val="24"/>
              </w:rPr>
              <w:t>формирование навыков</w:t>
            </w:r>
          </w:p>
        </w:tc>
      </w:tr>
      <w:tr w:rsidR="005736B5">
        <w:trPr>
          <w:trHeight w:val="276"/>
        </w:trPr>
        <w:tc>
          <w:tcPr>
            <w:tcW w:w="2240" w:type="dxa"/>
            <w:tcBorders>
              <w:left w:val="single" w:sz="8" w:space="0" w:color="auto"/>
              <w:right w:val="single" w:sz="8" w:space="0" w:color="auto"/>
            </w:tcBorders>
            <w:vAlign w:val="bottom"/>
          </w:tcPr>
          <w:p w:rsidR="005736B5" w:rsidRDefault="005736B5">
            <w:pPr>
              <w:rPr>
                <w:sz w:val="24"/>
                <w:szCs w:val="24"/>
              </w:rPr>
            </w:pPr>
          </w:p>
        </w:tc>
        <w:tc>
          <w:tcPr>
            <w:tcW w:w="1160" w:type="dxa"/>
            <w:vAlign w:val="bottom"/>
          </w:tcPr>
          <w:p w:rsidR="005736B5" w:rsidRDefault="00BF354B">
            <w:pPr>
              <w:ind w:left="100"/>
              <w:rPr>
                <w:sz w:val="20"/>
                <w:szCs w:val="20"/>
              </w:rPr>
            </w:pPr>
            <w:r>
              <w:rPr>
                <w:rFonts w:eastAsia="Times New Roman"/>
                <w:sz w:val="24"/>
                <w:szCs w:val="24"/>
              </w:rPr>
              <w:t>режима</w:t>
            </w:r>
          </w:p>
        </w:tc>
        <w:tc>
          <w:tcPr>
            <w:tcW w:w="1020" w:type="dxa"/>
            <w:vAlign w:val="bottom"/>
          </w:tcPr>
          <w:p w:rsidR="005736B5" w:rsidRDefault="00BF354B">
            <w:pPr>
              <w:ind w:left="220"/>
              <w:rPr>
                <w:sz w:val="20"/>
                <w:szCs w:val="20"/>
              </w:rPr>
            </w:pPr>
            <w:r>
              <w:rPr>
                <w:rFonts w:eastAsia="Times New Roman"/>
                <w:sz w:val="24"/>
                <w:szCs w:val="24"/>
              </w:rPr>
              <w:t>дня</w:t>
            </w:r>
          </w:p>
        </w:tc>
        <w:tc>
          <w:tcPr>
            <w:tcW w:w="300" w:type="dxa"/>
            <w:tcBorders>
              <w:right w:val="single" w:sz="8" w:space="0" w:color="auto"/>
            </w:tcBorders>
            <w:vAlign w:val="bottom"/>
          </w:tcPr>
          <w:p w:rsidR="005736B5" w:rsidRDefault="00BF354B">
            <w:pPr>
              <w:ind w:left="40"/>
              <w:rPr>
                <w:sz w:val="20"/>
                <w:szCs w:val="20"/>
              </w:rPr>
            </w:pPr>
            <w:r>
              <w:rPr>
                <w:rFonts w:eastAsia="Times New Roman"/>
                <w:sz w:val="24"/>
                <w:szCs w:val="24"/>
              </w:rPr>
              <w:t>и</w:t>
            </w:r>
          </w:p>
        </w:tc>
        <w:tc>
          <w:tcPr>
            <w:tcW w:w="2740" w:type="dxa"/>
            <w:tcBorders>
              <w:right w:val="single" w:sz="8" w:space="0" w:color="auto"/>
            </w:tcBorders>
            <w:vAlign w:val="bottom"/>
          </w:tcPr>
          <w:p w:rsidR="005736B5" w:rsidRDefault="005736B5">
            <w:pPr>
              <w:rPr>
                <w:sz w:val="24"/>
                <w:szCs w:val="24"/>
              </w:rPr>
            </w:pPr>
          </w:p>
        </w:tc>
        <w:tc>
          <w:tcPr>
            <w:tcW w:w="2700" w:type="dxa"/>
            <w:tcBorders>
              <w:right w:val="single" w:sz="8" w:space="0" w:color="auto"/>
            </w:tcBorders>
            <w:vAlign w:val="bottom"/>
          </w:tcPr>
          <w:p w:rsidR="005736B5" w:rsidRDefault="00BF354B">
            <w:pPr>
              <w:ind w:left="100"/>
              <w:rPr>
                <w:sz w:val="20"/>
                <w:szCs w:val="20"/>
              </w:rPr>
            </w:pPr>
            <w:r>
              <w:rPr>
                <w:rFonts w:eastAsia="Times New Roman"/>
                <w:sz w:val="24"/>
                <w:szCs w:val="24"/>
              </w:rPr>
              <w:t>уверенного отказа от</w:t>
            </w:r>
          </w:p>
        </w:tc>
      </w:tr>
      <w:tr w:rsidR="005736B5">
        <w:trPr>
          <w:trHeight w:val="281"/>
        </w:trPr>
        <w:tc>
          <w:tcPr>
            <w:tcW w:w="224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1160" w:type="dxa"/>
            <w:tcBorders>
              <w:bottom w:val="single" w:sz="8" w:space="0" w:color="auto"/>
            </w:tcBorders>
            <w:vAlign w:val="bottom"/>
          </w:tcPr>
          <w:p w:rsidR="005736B5" w:rsidRDefault="00BF354B">
            <w:pPr>
              <w:ind w:left="100"/>
              <w:rPr>
                <w:sz w:val="20"/>
                <w:szCs w:val="20"/>
              </w:rPr>
            </w:pPr>
            <w:r>
              <w:rPr>
                <w:rFonts w:eastAsia="Times New Roman"/>
                <w:sz w:val="24"/>
                <w:szCs w:val="24"/>
              </w:rPr>
              <w:t>питания</w:t>
            </w:r>
          </w:p>
        </w:tc>
        <w:tc>
          <w:tcPr>
            <w:tcW w:w="1020" w:type="dxa"/>
            <w:tcBorders>
              <w:bottom w:val="single" w:sz="8" w:space="0" w:color="auto"/>
            </w:tcBorders>
            <w:vAlign w:val="bottom"/>
          </w:tcPr>
          <w:p w:rsidR="005736B5" w:rsidRDefault="005736B5">
            <w:pPr>
              <w:rPr>
                <w:sz w:val="24"/>
                <w:szCs w:val="24"/>
              </w:rPr>
            </w:pPr>
          </w:p>
        </w:tc>
        <w:tc>
          <w:tcPr>
            <w:tcW w:w="300" w:type="dxa"/>
            <w:tcBorders>
              <w:bottom w:val="single" w:sz="8" w:space="0" w:color="auto"/>
              <w:right w:val="single" w:sz="8" w:space="0" w:color="auto"/>
            </w:tcBorders>
            <w:vAlign w:val="bottom"/>
          </w:tcPr>
          <w:p w:rsidR="005736B5" w:rsidRDefault="005736B5">
            <w:pPr>
              <w:rPr>
                <w:sz w:val="24"/>
                <w:szCs w:val="24"/>
              </w:rPr>
            </w:pPr>
          </w:p>
        </w:tc>
        <w:tc>
          <w:tcPr>
            <w:tcW w:w="2740" w:type="dxa"/>
            <w:tcBorders>
              <w:bottom w:val="single" w:sz="8" w:space="0" w:color="auto"/>
              <w:right w:val="single" w:sz="8" w:space="0" w:color="auto"/>
            </w:tcBorders>
            <w:vAlign w:val="bottom"/>
          </w:tcPr>
          <w:p w:rsidR="005736B5" w:rsidRDefault="005736B5">
            <w:pPr>
              <w:rPr>
                <w:sz w:val="24"/>
                <w:szCs w:val="24"/>
              </w:rPr>
            </w:pPr>
          </w:p>
        </w:tc>
        <w:tc>
          <w:tcPr>
            <w:tcW w:w="27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вредных привычек</w:t>
            </w:r>
          </w:p>
        </w:tc>
      </w:tr>
    </w:tbl>
    <w:p w:rsidR="005736B5" w:rsidRDefault="005736B5">
      <w:pPr>
        <w:spacing w:line="268" w:lineRule="exact"/>
        <w:rPr>
          <w:sz w:val="20"/>
          <w:szCs w:val="20"/>
        </w:rPr>
      </w:pPr>
    </w:p>
    <w:p w:rsidR="005736B5" w:rsidRDefault="00BF354B">
      <w:pPr>
        <w:ind w:left="120"/>
        <w:rPr>
          <w:sz w:val="20"/>
          <w:szCs w:val="20"/>
        </w:rPr>
      </w:pPr>
      <w:r>
        <w:rPr>
          <w:rFonts w:eastAsia="Times New Roman"/>
          <w:sz w:val="24"/>
          <w:szCs w:val="24"/>
        </w:rPr>
        <w:t>3) систему бальной оценки результатов;</w:t>
      </w:r>
    </w:p>
    <w:p w:rsidR="005736B5" w:rsidRDefault="005736B5">
      <w:pPr>
        <w:spacing w:line="187" w:lineRule="exact"/>
        <w:rPr>
          <w:sz w:val="20"/>
          <w:szCs w:val="20"/>
        </w:rPr>
      </w:pPr>
    </w:p>
    <w:tbl>
      <w:tblPr>
        <w:tblW w:w="0" w:type="auto"/>
        <w:tblInd w:w="152" w:type="dxa"/>
        <w:tblLayout w:type="fixed"/>
        <w:tblCellMar>
          <w:left w:w="0" w:type="dxa"/>
          <w:right w:w="0" w:type="dxa"/>
        </w:tblCellMar>
        <w:tblLook w:val="04A0" w:firstRow="1" w:lastRow="0" w:firstColumn="1" w:lastColumn="0" w:noHBand="0" w:noVBand="1"/>
      </w:tblPr>
      <w:tblGrid>
        <w:gridCol w:w="851"/>
        <w:gridCol w:w="3947"/>
        <w:gridCol w:w="4120"/>
      </w:tblGrid>
      <w:tr w:rsidR="005736B5" w:rsidTr="00FB4102">
        <w:trPr>
          <w:trHeight w:val="283"/>
        </w:trPr>
        <w:tc>
          <w:tcPr>
            <w:tcW w:w="851" w:type="dxa"/>
            <w:tcBorders>
              <w:top w:val="single" w:sz="8" w:space="0" w:color="auto"/>
              <w:left w:val="single" w:sz="8" w:space="0" w:color="auto"/>
              <w:bottom w:val="single" w:sz="8" w:space="0" w:color="auto"/>
              <w:right w:val="single" w:sz="8" w:space="0" w:color="auto"/>
            </w:tcBorders>
            <w:vAlign w:val="bottom"/>
          </w:tcPr>
          <w:p w:rsidR="005736B5" w:rsidRDefault="00BF354B">
            <w:pPr>
              <w:jc w:val="center"/>
              <w:rPr>
                <w:sz w:val="20"/>
                <w:szCs w:val="20"/>
              </w:rPr>
            </w:pPr>
            <w:r>
              <w:rPr>
                <w:rFonts w:eastAsia="Times New Roman"/>
                <w:w w:val="95"/>
                <w:sz w:val="24"/>
                <w:szCs w:val="24"/>
              </w:rPr>
              <w:t>№</w:t>
            </w:r>
          </w:p>
        </w:tc>
        <w:tc>
          <w:tcPr>
            <w:tcW w:w="3947" w:type="dxa"/>
            <w:tcBorders>
              <w:top w:val="single" w:sz="8" w:space="0" w:color="auto"/>
              <w:bottom w:val="single" w:sz="8" w:space="0" w:color="auto"/>
              <w:right w:val="single" w:sz="8" w:space="0" w:color="auto"/>
            </w:tcBorders>
            <w:vAlign w:val="bottom"/>
          </w:tcPr>
          <w:p w:rsidR="005736B5" w:rsidRDefault="00BF354B">
            <w:pPr>
              <w:ind w:left="1220"/>
              <w:rPr>
                <w:sz w:val="20"/>
                <w:szCs w:val="20"/>
              </w:rPr>
            </w:pPr>
            <w:r>
              <w:rPr>
                <w:rFonts w:eastAsia="Times New Roman"/>
                <w:sz w:val="24"/>
                <w:szCs w:val="24"/>
              </w:rPr>
              <w:t>Балл</w:t>
            </w:r>
          </w:p>
        </w:tc>
        <w:tc>
          <w:tcPr>
            <w:tcW w:w="4120" w:type="dxa"/>
            <w:tcBorders>
              <w:top w:val="single" w:sz="8" w:space="0" w:color="auto"/>
              <w:bottom w:val="single" w:sz="8" w:space="0" w:color="auto"/>
              <w:right w:val="single" w:sz="8" w:space="0" w:color="auto"/>
            </w:tcBorders>
            <w:vAlign w:val="bottom"/>
          </w:tcPr>
          <w:p w:rsidR="005736B5" w:rsidRDefault="00BF354B">
            <w:pPr>
              <w:ind w:left="500"/>
              <w:rPr>
                <w:sz w:val="20"/>
                <w:szCs w:val="20"/>
              </w:rPr>
            </w:pPr>
            <w:r>
              <w:rPr>
                <w:rFonts w:eastAsia="Times New Roman"/>
                <w:sz w:val="24"/>
                <w:szCs w:val="24"/>
              </w:rPr>
              <w:t>Характеристика продвижений</w:t>
            </w:r>
          </w:p>
        </w:tc>
      </w:tr>
      <w:tr w:rsidR="005736B5" w:rsidTr="00FB4102">
        <w:trPr>
          <w:trHeight w:val="261"/>
        </w:trPr>
        <w:tc>
          <w:tcPr>
            <w:tcW w:w="851"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w:t>
            </w:r>
          </w:p>
        </w:tc>
        <w:tc>
          <w:tcPr>
            <w:tcW w:w="3947"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0 б</w:t>
            </w:r>
          </w:p>
        </w:tc>
        <w:tc>
          <w:tcPr>
            <w:tcW w:w="412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Нет продвижения</w:t>
            </w:r>
          </w:p>
        </w:tc>
      </w:tr>
      <w:tr w:rsidR="005736B5" w:rsidTr="00FB4102">
        <w:trPr>
          <w:trHeight w:val="282"/>
        </w:trPr>
        <w:tc>
          <w:tcPr>
            <w:tcW w:w="851"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3947"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(1-2 балл по критерию)</w:t>
            </w:r>
          </w:p>
        </w:tc>
        <w:tc>
          <w:tcPr>
            <w:tcW w:w="4120" w:type="dxa"/>
            <w:tcBorders>
              <w:bottom w:val="single" w:sz="8" w:space="0" w:color="auto"/>
              <w:right w:val="single" w:sz="8" w:space="0" w:color="auto"/>
            </w:tcBorders>
            <w:vAlign w:val="bottom"/>
          </w:tcPr>
          <w:p w:rsidR="005736B5" w:rsidRDefault="005736B5">
            <w:pPr>
              <w:rPr>
                <w:sz w:val="24"/>
                <w:szCs w:val="24"/>
              </w:rPr>
            </w:pPr>
          </w:p>
        </w:tc>
      </w:tr>
      <w:tr w:rsidR="005736B5" w:rsidTr="00FB4102">
        <w:trPr>
          <w:trHeight w:val="261"/>
        </w:trPr>
        <w:tc>
          <w:tcPr>
            <w:tcW w:w="851"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w:t>
            </w:r>
          </w:p>
        </w:tc>
        <w:tc>
          <w:tcPr>
            <w:tcW w:w="3947"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1 б</w:t>
            </w:r>
          </w:p>
        </w:tc>
        <w:tc>
          <w:tcPr>
            <w:tcW w:w="412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Минимальное продвижение</w:t>
            </w:r>
          </w:p>
        </w:tc>
      </w:tr>
      <w:tr w:rsidR="005736B5" w:rsidTr="00FB4102">
        <w:trPr>
          <w:trHeight w:val="281"/>
        </w:trPr>
        <w:tc>
          <w:tcPr>
            <w:tcW w:w="851"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3947"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(2-3 балл по критерию)</w:t>
            </w:r>
          </w:p>
        </w:tc>
        <w:tc>
          <w:tcPr>
            <w:tcW w:w="4120" w:type="dxa"/>
            <w:tcBorders>
              <w:bottom w:val="single" w:sz="8" w:space="0" w:color="auto"/>
              <w:right w:val="single" w:sz="8" w:space="0" w:color="auto"/>
            </w:tcBorders>
            <w:vAlign w:val="bottom"/>
          </w:tcPr>
          <w:p w:rsidR="005736B5" w:rsidRDefault="005736B5">
            <w:pPr>
              <w:rPr>
                <w:sz w:val="24"/>
                <w:szCs w:val="24"/>
              </w:rPr>
            </w:pPr>
          </w:p>
        </w:tc>
      </w:tr>
      <w:tr w:rsidR="005736B5" w:rsidTr="00FB4102">
        <w:trPr>
          <w:trHeight w:val="261"/>
        </w:trPr>
        <w:tc>
          <w:tcPr>
            <w:tcW w:w="851"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3</w:t>
            </w:r>
          </w:p>
        </w:tc>
        <w:tc>
          <w:tcPr>
            <w:tcW w:w="3947"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2 б</w:t>
            </w:r>
          </w:p>
        </w:tc>
        <w:tc>
          <w:tcPr>
            <w:tcW w:w="412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Среднее продвижение</w:t>
            </w:r>
          </w:p>
        </w:tc>
      </w:tr>
      <w:tr w:rsidR="005736B5" w:rsidTr="00FB4102">
        <w:trPr>
          <w:trHeight w:val="281"/>
        </w:trPr>
        <w:tc>
          <w:tcPr>
            <w:tcW w:w="851"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3947" w:type="dxa"/>
            <w:tcBorders>
              <w:bottom w:val="single" w:sz="8" w:space="0" w:color="auto"/>
              <w:right w:val="single" w:sz="8" w:space="0" w:color="auto"/>
            </w:tcBorders>
            <w:vAlign w:val="bottom"/>
          </w:tcPr>
          <w:p w:rsidR="005736B5" w:rsidRDefault="00BF354B">
            <w:pPr>
              <w:ind w:left="140"/>
              <w:rPr>
                <w:sz w:val="20"/>
                <w:szCs w:val="20"/>
              </w:rPr>
            </w:pPr>
            <w:r>
              <w:rPr>
                <w:rFonts w:eastAsia="Times New Roman"/>
                <w:sz w:val="24"/>
                <w:szCs w:val="24"/>
              </w:rPr>
              <w:t>(4-6 балл по критерию)</w:t>
            </w:r>
          </w:p>
        </w:tc>
        <w:tc>
          <w:tcPr>
            <w:tcW w:w="4120" w:type="dxa"/>
            <w:tcBorders>
              <w:bottom w:val="single" w:sz="8" w:space="0" w:color="auto"/>
              <w:right w:val="single" w:sz="8" w:space="0" w:color="auto"/>
            </w:tcBorders>
            <w:vAlign w:val="bottom"/>
          </w:tcPr>
          <w:p w:rsidR="005736B5" w:rsidRDefault="005736B5">
            <w:pPr>
              <w:rPr>
                <w:sz w:val="24"/>
                <w:szCs w:val="24"/>
              </w:rPr>
            </w:pPr>
          </w:p>
        </w:tc>
      </w:tr>
      <w:tr w:rsidR="005736B5" w:rsidTr="00FB4102">
        <w:trPr>
          <w:trHeight w:val="261"/>
        </w:trPr>
        <w:tc>
          <w:tcPr>
            <w:tcW w:w="851"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4</w:t>
            </w:r>
          </w:p>
        </w:tc>
        <w:tc>
          <w:tcPr>
            <w:tcW w:w="3947"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3 б</w:t>
            </w:r>
          </w:p>
        </w:tc>
        <w:tc>
          <w:tcPr>
            <w:tcW w:w="412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Значительное продвижение</w:t>
            </w:r>
          </w:p>
        </w:tc>
      </w:tr>
      <w:tr w:rsidR="005736B5" w:rsidTr="00FB4102">
        <w:trPr>
          <w:trHeight w:val="281"/>
        </w:trPr>
        <w:tc>
          <w:tcPr>
            <w:tcW w:w="851"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3947"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(7-10 балл по критерию)</w:t>
            </w:r>
          </w:p>
        </w:tc>
        <w:tc>
          <w:tcPr>
            <w:tcW w:w="4120" w:type="dxa"/>
            <w:tcBorders>
              <w:bottom w:val="single" w:sz="8" w:space="0" w:color="auto"/>
              <w:right w:val="single" w:sz="8" w:space="0" w:color="auto"/>
            </w:tcBorders>
            <w:vAlign w:val="bottom"/>
          </w:tcPr>
          <w:p w:rsidR="005736B5" w:rsidRDefault="005736B5">
            <w:pPr>
              <w:rPr>
                <w:sz w:val="24"/>
                <w:szCs w:val="24"/>
              </w:rPr>
            </w:pPr>
          </w:p>
        </w:tc>
      </w:tr>
    </w:tbl>
    <w:p w:rsidR="005736B5" w:rsidRDefault="005736B5">
      <w:pPr>
        <w:spacing w:line="278" w:lineRule="exact"/>
        <w:rPr>
          <w:sz w:val="20"/>
          <w:szCs w:val="20"/>
        </w:rPr>
      </w:pPr>
    </w:p>
    <w:p w:rsidR="005736B5" w:rsidRDefault="00BF354B" w:rsidP="00751D9C">
      <w:pPr>
        <w:numPr>
          <w:ilvl w:val="0"/>
          <w:numId w:val="35"/>
        </w:numPr>
        <w:tabs>
          <w:tab w:val="left" w:pos="458"/>
        </w:tabs>
        <w:spacing w:line="236" w:lineRule="auto"/>
        <w:ind w:left="120" w:right="100" w:hanging="7"/>
        <w:jc w:val="both"/>
        <w:rPr>
          <w:rFonts w:eastAsia="Times New Roman"/>
          <w:sz w:val="24"/>
          <w:szCs w:val="24"/>
        </w:rPr>
      </w:pPr>
      <w:r>
        <w:rPr>
          <w:rFonts w:eastAsia="Times New Roman"/>
          <w:sz w:val="24"/>
          <w:szCs w:val="24"/>
        </w:rPr>
        <w:t>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5736B5" w:rsidRDefault="005736B5">
      <w:pPr>
        <w:spacing w:line="1" w:lineRule="exact"/>
        <w:rPr>
          <w:rFonts w:eastAsia="Times New Roman"/>
          <w:sz w:val="24"/>
          <w:szCs w:val="24"/>
        </w:rPr>
      </w:pPr>
    </w:p>
    <w:p w:rsidR="005736B5" w:rsidRDefault="00BF354B" w:rsidP="00751D9C">
      <w:pPr>
        <w:numPr>
          <w:ilvl w:val="0"/>
          <w:numId w:val="35"/>
        </w:numPr>
        <w:tabs>
          <w:tab w:val="left" w:pos="380"/>
        </w:tabs>
        <w:ind w:left="380" w:hanging="267"/>
        <w:rPr>
          <w:rFonts w:eastAsia="Times New Roman"/>
          <w:sz w:val="24"/>
          <w:szCs w:val="24"/>
        </w:rPr>
      </w:pPr>
      <w:r>
        <w:rPr>
          <w:rFonts w:eastAsia="Times New Roman"/>
          <w:sz w:val="24"/>
          <w:szCs w:val="24"/>
        </w:rPr>
        <w:t>материалы для проведения процедуры оценки личностных и результатов.</w:t>
      </w:r>
    </w:p>
    <w:p w:rsidR="005736B5" w:rsidRDefault="005736B5">
      <w:pPr>
        <w:spacing w:line="12" w:lineRule="exact"/>
        <w:rPr>
          <w:rFonts w:eastAsia="Times New Roman"/>
          <w:sz w:val="24"/>
          <w:szCs w:val="24"/>
        </w:rPr>
      </w:pPr>
    </w:p>
    <w:p w:rsidR="005736B5" w:rsidRDefault="00BF354B" w:rsidP="00751D9C">
      <w:pPr>
        <w:numPr>
          <w:ilvl w:val="0"/>
          <w:numId w:val="35"/>
        </w:numPr>
        <w:tabs>
          <w:tab w:val="left" w:pos="405"/>
        </w:tabs>
        <w:spacing w:line="234" w:lineRule="auto"/>
        <w:ind w:left="120" w:right="100" w:hanging="7"/>
        <w:rPr>
          <w:rFonts w:eastAsia="Times New Roman"/>
          <w:sz w:val="24"/>
          <w:szCs w:val="24"/>
        </w:rPr>
      </w:pPr>
      <w:r>
        <w:rPr>
          <w:rFonts w:eastAsia="Times New Roman"/>
          <w:sz w:val="24"/>
          <w:szCs w:val="24"/>
        </w:rPr>
        <w:t>локальные акты образовательной организации, регламентирующие все вопросы проведения оценки результатов.</w:t>
      </w:r>
    </w:p>
    <w:p w:rsidR="005736B5" w:rsidRDefault="005736B5">
      <w:pPr>
        <w:spacing w:line="13" w:lineRule="exact"/>
        <w:rPr>
          <w:rFonts w:eastAsia="Times New Roman"/>
          <w:sz w:val="24"/>
          <w:szCs w:val="24"/>
        </w:rPr>
      </w:pPr>
    </w:p>
    <w:p w:rsidR="005736B5" w:rsidRDefault="00BF354B">
      <w:pPr>
        <w:spacing w:line="237" w:lineRule="auto"/>
        <w:ind w:left="120" w:right="100" w:firstLine="360"/>
        <w:jc w:val="both"/>
        <w:rPr>
          <w:rFonts w:eastAsia="Times New Roman"/>
          <w:sz w:val="24"/>
          <w:szCs w:val="24"/>
        </w:rPr>
      </w:pPr>
      <w:r>
        <w:rPr>
          <w:rFonts w:eastAsia="Times New Roman"/>
          <w:sz w:val="24"/>
          <w:szCs w:val="24"/>
        </w:rPr>
        <w:t>Для полноты оценки личностных результатов освоения обучающимися с умственной отсталостью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5736B5" w:rsidRDefault="005736B5">
      <w:pPr>
        <w:spacing w:line="13" w:lineRule="exact"/>
        <w:rPr>
          <w:rFonts w:eastAsia="Times New Roman"/>
          <w:sz w:val="24"/>
          <w:szCs w:val="24"/>
        </w:rPr>
      </w:pPr>
    </w:p>
    <w:p w:rsidR="005736B5" w:rsidRDefault="00BF354B">
      <w:pPr>
        <w:spacing w:line="236" w:lineRule="auto"/>
        <w:ind w:left="120" w:right="100" w:firstLine="300"/>
        <w:jc w:val="both"/>
        <w:rPr>
          <w:rFonts w:eastAsia="Times New Roman"/>
          <w:sz w:val="24"/>
          <w:szCs w:val="24"/>
        </w:rPr>
      </w:pPr>
      <w:r>
        <w:rPr>
          <w:rFonts w:eastAsia="Times New Roman"/>
          <w:b/>
          <w:bCs/>
          <w:sz w:val="24"/>
          <w:szCs w:val="24"/>
        </w:rPr>
        <w:t xml:space="preserve">Предметные результаты </w:t>
      </w:r>
      <w:r>
        <w:rPr>
          <w:rFonts w:eastAsia="Times New Roman"/>
          <w:sz w:val="24"/>
          <w:szCs w:val="24"/>
        </w:rPr>
        <w:t>связаны с овладением обучающимися содержанием каждой</w:t>
      </w:r>
      <w:r>
        <w:rPr>
          <w:rFonts w:eastAsia="Times New Roman"/>
          <w:b/>
          <w:bCs/>
          <w:sz w:val="24"/>
          <w:szCs w:val="24"/>
        </w:rPr>
        <w:t xml:space="preserve"> </w:t>
      </w:r>
      <w:r>
        <w:rPr>
          <w:rFonts w:eastAsia="Times New Roman"/>
          <w:sz w:val="24"/>
          <w:szCs w:val="24"/>
        </w:rPr>
        <w:t>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5736B5" w:rsidRDefault="005736B5">
      <w:pPr>
        <w:spacing w:line="13" w:lineRule="exact"/>
        <w:rPr>
          <w:rFonts w:eastAsia="Times New Roman"/>
          <w:sz w:val="24"/>
          <w:szCs w:val="24"/>
        </w:rPr>
      </w:pPr>
    </w:p>
    <w:p w:rsidR="005736B5" w:rsidRDefault="00BF354B">
      <w:pPr>
        <w:spacing w:line="237" w:lineRule="auto"/>
        <w:ind w:left="120" w:right="100" w:firstLine="300"/>
        <w:jc w:val="both"/>
        <w:rPr>
          <w:rFonts w:eastAsia="Times New Roman"/>
          <w:sz w:val="24"/>
          <w:szCs w:val="24"/>
        </w:rPr>
      </w:pPr>
      <w:r>
        <w:rPr>
          <w:rFonts w:eastAsia="Times New Roman"/>
          <w:sz w:val="24"/>
          <w:szCs w:val="24"/>
        </w:rPr>
        <w:t>Оценку этой группы результатов целесообразно начинать со второго полугодия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5736B5" w:rsidRDefault="005736B5">
      <w:pPr>
        <w:spacing w:line="14" w:lineRule="exact"/>
        <w:rPr>
          <w:rFonts w:eastAsia="Times New Roman"/>
          <w:sz w:val="24"/>
          <w:szCs w:val="24"/>
        </w:rPr>
      </w:pPr>
    </w:p>
    <w:p w:rsidR="005736B5" w:rsidRDefault="00BF354B">
      <w:pPr>
        <w:spacing w:line="237" w:lineRule="auto"/>
        <w:ind w:left="120" w:right="100" w:firstLine="420"/>
        <w:jc w:val="both"/>
        <w:rPr>
          <w:rFonts w:eastAsia="Times New Roman"/>
          <w:sz w:val="24"/>
          <w:szCs w:val="24"/>
        </w:rPr>
      </w:pPr>
      <w:r>
        <w:rPr>
          <w:rFonts w:eastAsia="Times New Roman"/>
          <w:sz w:val="24"/>
          <w:szCs w:val="24"/>
        </w:rPr>
        <w:t>Во время обучения в подготовительном и первом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w:t>
      </w:r>
    </w:p>
    <w:p w:rsidR="005736B5" w:rsidRDefault="005736B5">
      <w:pPr>
        <w:spacing w:line="1" w:lineRule="exact"/>
        <w:rPr>
          <w:rFonts w:eastAsia="Times New Roman"/>
          <w:sz w:val="24"/>
          <w:szCs w:val="24"/>
        </w:rPr>
      </w:pPr>
    </w:p>
    <w:p w:rsidR="005736B5" w:rsidRDefault="00BF354B">
      <w:pPr>
        <w:ind w:left="480"/>
        <w:rPr>
          <w:rFonts w:eastAsia="Times New Roman"/>
          <w:sz w:val="24"/>
          <w:szCs w:val="24"/>
        </w:rPr>
      </w:pPr>
      <w:r>
        <w:rPr>
          <w:rFonts w:eastAsia="Times New Roman"/>
          <w:i/>
          <w:iCs/>
          <w:sz w:val="24"/>
          <w:szCs w:val="24"/>
        </w:rPr>
        <w:t>Ожидаемые результаты обучения на данном этапе:</w:t>
      </w:r>
    </w:p>
    <w:p w:rsidR="005736B5" w:rsidRDefault="005736B5">
      <w:pPr>
        <w:spacing w:line="12" w:lineRule="exact"/>
        <w:rPr>
          <w:rFonts w:eastAsia="Times New Roman"/>
          <w:sz w:val="24"/>
          <w:szCs w:val="24"/>
        </w:rPr>
      </w:pPr>
    </w:p>
    <w:p w:rsidR="005736B5" w:rsidRDefault="00BF354B">
      <w:pPr>
        <w:spacing w:line="236" w:lineRule="auto"/>
        <w:ind w:left="120" w:right="100" w:firstLine="300"/>
        <w:jc w:val="both"/>
        <w:rPr>
          <w:rFonts w:eastAsia="Times New Roman"/>
          <w:sz w:val="24"/>
          <w:szCs w:val="24"/>
        </w:rPr>
      </w:pPr>
      <w:r>
        <w:rPr>
          <w:rFonts w:eastAsia="Times New Roman"/>
          <w:sz w:val="24"/>
          <w:szCs w:val="24"/>
        </w:rPr>
        <w:t>появление значимых предпосылок учебной деятельности, способность к ее осуществлению под непосредственным контролем педагога, развитие определенной доли самостоятельности во взаимодействии с педагогом и одноклассниками.</w:t>
      </w:r>
    </w:p>
    <w:p w:rsidR="005736B5" w:rsidRDefault="005736B5">
      <w:pPr>
        <w:spacing w:line="13" w:lineRule="exact"/>
        <w:rPr>
          <w:rFonts w:eastAsia="Times New Roman"/>
          <w:sz w:val="24"/>
          <w:szCs w:val="24"/>
        </w:rPr>
      </w:pPr>
    </w:p>
    <w:p w:rsidR="005736B5" w:rsidRDefault="00BF354B" w:rsidP="00FB4102">
      <w:pPr>
        <w:spacing w:line="236" w:lineRule="auto"/>
        <w:ind w:left="120" w:right="69" w:firstLine="360"/>
        <w:jc w:val="both"/>
        <w:rPr>
          <w:rFonts w:eastAsia="Times New Roman"/>
          <w:sz w:val="24"/>
          <w:szCs w:val="24"/>
        </w:rPr>
      </w:pPr>
      <w:r>
        <w:rPr>
          <w:rFonts w:eastAsia="Times New Roman"/>
          <w:i/>
          <w:iCs/>
          <w:sz w:val="24"/>
          <w:szCs w:val="24"/>
        </w:rPr>
        <w:t xml:space="preserve">Оценка достижения предметных результатов </w:t>
      </w:r>
      <w:r w:rsidR="00FB4102">
        <w:rPr>
          <w:rFonts w:eastAsia="Times New Roman"/>
          <w:sz w:val="24"/>
          <w:szCs w:val="24"/>
        </w:rPr>
        <w:t xml:space="preserve">базируется </w:t>
      </w:r>
      <w:r>
        <w:rPr>
          <w:rFonts w:eastAsia="Times New Roman"/>
          <w:sz w:val="24"/>
          <w:szCs w:val="24"/>
        </w:rPr>
        <w:t>на</w:t>
      </w:r>
      <w:r>
        <w:rPr>
          <w:rFonts w:eastAsia="Times New Roman"/>
          <w:i/>
          <w:iCs/>
          <w:sz w:val="24"/>
          <w:szCs w:val="24"/>
        </w:rPr>
        <w:t xml:space="preserve"> </w:t>
      </w:r>
      <w:r>
        <w:rPr>
          <w:rFonts w:eastAsia="Times New Roman"/>
          <w:sz w:val="24"/>
          <w:szCs w:val="24"/>
        </w:rPr>
        <w:t>принципах индивидуального подхода принцип дифференцированного подхода.</w:t>
      </w:r>
    </w:p>
    <w:p w:rsidR="005736B5" w:rsidRDefault="005736B5">
      <w:pPr>
        <w:spacing w:line="239" w:lineRule="exact"/>
        <w:rPr>
          <w:sz w:val="20"/>
          <w:szCs w:val="20"/>
        </w:rPr>
      </w:pPr>
    </w:p>
    <w:p w:rsidR="005736B5" w:rsidRDefault="005736B5">
      <w:pPr>
        <w:ind w:left="9820"/>
        <w:rPr>
          <w:sz w:val="20"/>
          <w:szCs w:val="20"/>
        </w:rPr>
      </w:pPr>
    </w:p>
    <w:p w:rsidR="005736B5" w:rsidRDefault="005736B5">
      <w:pPr>
        <w:sectPr w:rsidR="005736B5">
          <w:pgSz w:w="11900" w:h="16838"/>
          <w:pgMar w:top="973" w:right="746" w:bottom="419" w:left="1020" w:header="0" w:footer="0" w:gutter="0"/>
          <w:cols w:space="720" w:equalWidth="0">
            <w:col w:w="10140"/>
          </w:cols>
        </w:sectPr>
      </w:pPr>
    </w:p>
    <w:p w:rsidR="005736B5" w:rsidRDefault="00BF354B">
      <w:pPr>
        <w:spacing w:line="238" w:lineRule="auto"/>
        <w:ind w:left="7" w:firstLine="420"/>
        <w:jc w:val="both"/>
        <w:rPr>
          <w:sz w:val="20"/>
          <w:szCs w:val="20"/>
        </w:rPr>
      </w:pPr>
      <w:r>
        <w:rPr>
          <w:rFonts w:eastAsia="Times New Roman"/>
          <w:sz w:val="24"/>
          <w:szCs w:val="24"/>
        </w:rPr>
        <w:lastRenderedPageBreak/>
        <w:t>Балльная оценка свидетельствует о качестве усвоенных знаний и ориентирована на с</w:t>
      </w:r>
      <w:r w:rsidR="00FB4102">
        <w:rPr>
          <w:rFonts w:eastAsia="Times New Roman"/>
          <w:sz w:val="24"/>
          <w:szCs w:val="24"/>
        </w:rPr>
        <w:t>ледующие критерии: соответствие/</w:t>
      </w:r>
      <w:r>
        <w:rPr>
          <w:rFonts w:eastAsia="Times New Roman"/>
          <w:sz w:val="24"/>
          <w:szCs w:val="24"/>
        </w:rPr>
        <w:t>несоответствие усвоения научных знаний и использование их в практике (полнота и надеж</w:t>
      </w:r>
      <w:r w:rsidR="00FB4102">
        <w:rPr>
          <w:rFonts w:eastAsia="Times New Roman"/>
          <w:sz w:val="24"/>
          <w:szCs w:val="24"/>
        </w:rPr>
        <w:t>ность знаний). Критерий «верно»/</w:t>
      </w:r>
      <w:r>
        <w:rPr>
          <w:rFonts w:eastAsia="Times New Roman"/>
          <w:sz w:val="24"/>
          <w:szCs w:val="24"/>
        </w:rPr>
        <w:t>«неверно»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 (отличные).</w:t>
      </w:r>
    </w:p>
    <w:p w:rsidR="005736B5" w:rsidRDefault="005736B5">
      <w:pPr>
        <w:spacing w:line="14" w:lineRule="exact"/>
        <w:rPr>
          <w:sz w:val="20"/>
          <w:szCs w:val="20"/>
        </w:rPr>
      </w:pPr>
    </w:p>
    <w:p w:rsidR="005736B5" w:rsidRDefault="00BF354B">
      <w:pPr>
        <w:spacing w:line="237" w:lineRule="auto"/>
        <w:ind w:left="7" w:firstLine="360"/>
        <w:jc w:val="both"/>
        <w:rPr>
          <w:sz w:val="20"/>
          <w:szCs w:val="20"/>
        </w:rPr>
      </w:pPr>
      <w:r>
        <w:rPr>
          <w:rFonts w:eastAsia="Times New Roman"/>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5736B5" w:rsidRDefault="005736B5">
      <w:pPr>
        <w:spacing w:line="14" w:lineRule="exact"/>
        <w:rPr>
          <w:sz w:val="20"/>
          <w:szCs w:val="20"/>
        </w:rPr>
      </w:pPr>
    </w:p>
    <w:p w:rsidR="005736B5" w:rsidRDefault="00BF354B">
      <w:pPr>
        <w:spacing w:line="234" w:lineRule="auto"/>
        <w:ind w:left="7" w:firstLine="300"/>
        <w:jc w:val="both"/>
        <w:rPr>
          <w:sz w:val="20"/>
          <w:szCs w:val="20"/>
        </w:rPr>
      </w:pPr>
      <w:r>
        <w:rPr>
          <w:rFonts w:eastAsia="Times New Roman"/>
          <w:sz w:val="24"/>
          <w:szCs w:val="24"/>
        </w:rPr>
        <w:t>Таким образом, усвоенные предметные результаты могут быть оценены с точки зрения достоверности как «верные» или «неверные».</w:t>
      </w:r>
    </w:p>
    <w:p w:rsidR="005736B5" w:rsidRDefault="005736B5">
      <w:pPr>
        <w:spacing w:line="14" w:lineRule="exact"/>
        <w:rPr>
          <w:sz w:val="20"/>
          <w:szCs w:val="20"/>
        </w:rPr>
      </w:pPr>
    </w:p>
    <w:p w:rsidR="005736B5" w:rsidRDefault="00BF354B">
      <w:pPr>
        <w:spacing w:line="234" w:lineRule="auto"/>
        <w:ind w:left="7" w:firstLine="300"/>
        <w:jc w:val="both"/>
        <w:rPr>
          <w:sz w:val="20"/>
          <w:szCs w:val="20"/>
        </w:rPr>
      </w:pPr>
      <w:r>
        <w:rPr>
          <w:rFonts w:eastAsia="Times New Roman"/>
          <w:sz w:val="24"/>
          <w:szCs w:val="24"/>
        </w:rPr>
        <w:t>Результаты овладения АООП НОО выявляются в ходе выполнения обучающимися разных видов заданий, требующих верного решения:</w:t>
      </w:r>
    </w:p>
    <w:p w:rsidR="005736B5" w:rsidRDefault="005736B5">
      <w:pPr>
        <w:spacing w:line="2" w:lineRule="exact"/>
        <w:rPr>
          <w:sz w:val="20"/>
          <w:szCs w:val="20"/>
        </w:rPr>
      </w:pPr>
    </w:p>
    <w:p w:rsidR="005736B5" w:rsidRDefault="00BF354B" w:rsidP="00751D9C">
      <w:pPr>
        <w:numPr>
          <w:ilvl w:val="0"/>
          <w:numId w:val="36"/>
        </w:numPr>
        <w:tabs>
          <w:tab w:val="left" w:pos="147"/>
        </w:tabs>
        <w:ind w:left="147" w:hanging="147"/>
        <w:rPr>
          <w:rFonts w:eastAsia="Times New Roman"/>
          <w:sz w:val="24"/>
          <w:szCs w:val="24"/>
        </w:rPr>
      </w:pPr>
      <w:r>
        <w:rPr>
          <w:rFonts w:eastAsia="Times New Roman"/>
          <w:sz w:val="24"/>
          <w:szCs w:val="24"/>
        </w:rPr>
        <w:t>по способу предъявления (устные, письменные, практические);</w:t>
      </w:r>
    </w:p>
    <w:p w:rsidR="005736B5" w:rsidRDefault="005736B5">
      <w:pPr>
        <w:spacing w:line="12" w:lineRule="exact"/>
        <w:rPr>
          <w:rFonts w:eastAsia="Times New Roman"/>
          <w:sz w:val="24"/>
          <w:szCs w:val="24"/>
        </w:rPr>
      </w:pPr>
    </w:p>
    <w:p w:rsidR="005736B5" w:rsidRDefault="00BF354B" w:rsidP="00751D9C">
      <w:pPr>
        <w:numPr>
          <w:ilvl w:val="0"/>
          <w:numId w:val="36"/>
        </w:numPr>
        <w:tabs>
          <w:tab w:val="left" w:pos="188"/>
        </w:tabs>
        <w:spacing w:line="237" w:lineRule="auto"/>
        <w:ind w:left="7" w:hanging="7"/>
        <w:jc w:val="both"/>
        <w:rPr>
          <w:rFonts w:eastAsia="Times New Roman"/>
          <w:sz w:val="24"/>
          <w:szCs w:val="24"/>
        </w:rPr>
      </w:pPr>
      <w:r>
        <w:rPr>
          <w:rFonts w:eastAsia="Times New Roman"/>
          <w:sz w:val="24"/>
          <w:szCs w:val="24"/>
        </w:rPr>
        <w:t>по характеру выполнения (репродуктивные, продуктивные, творческие).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5736B5" w:rsidRDefault="005736B5">
      <w:pPr>
        <w:spacing w:line="13" w:lineRule="exact"/>
        <w:rPr>
          <w:rFonts w:eastAsia="Times New Roman"/>
          <w:sz w:val="24"/>
          <w:szCs w:val="24"/>
        </w:rPr>
      </w:pPr>
    </w:p>
    <w:p w:rsidR="005736B5" w:rsidRDefault="00BF354B" w:rsidP="00751D9C">
      <w:pPr>
        <w:numPr>
          <w:ilvl w:val="1"/>
          <w:numId w:val="36"/>
        </w:numPr>
        <w:tabs>
          <w:tab w:val="left" w:pos="843"/>
        </w:tabs>
        <w:spacing w:line="234" w:lineRule="auto"/>
        <w:ind w:left="7" w:firstLine="293"/>
        <w:rPr>
          <w:rFonts w:eastAsia="Times New Roman"/>
          <w:sz w:val="24"/>
          <w:szCs w:val="24"/>
        </w:rPr>
      </w:pPr>
      <w:r>
        <w:rPr>
          <w:rFonts w:eastAsia="Times New Roman"/>
          <w:sz w:val="24"/>
          <w:szCs w:val="24"/>
        </w:rPr>
        <w:t>текущей оценочной деятельности целесообразно соотносить результаты, продемонстрированные учеником, с оценками типа:</w:t>
      </w:r>
    </w:p>
    <w:p w:rsidR="005736B5" w:rsidRDefault="005736B5">
      <w:pPr>
        <w:spacing w:line="1" w:lineRule="exact"/>
        <w:rPr>
          <w:rFonts w:eastAsia="Times New Roman"/>
          <w:sz w:val="24"/>
          <w:szCs w:val="24"/>
        </w:rPr>
      </w:pPr>
    </w:p>
    <w:p w:rsidR="005736B5" w:rsidRDefault="00BF354B">
      <w:pPr>
        <w:ind w:left="7"/>
        <w:rPr>
          <w:rFonts w:eastAsia="Times New Roman"/>
          <w:sz w:val="24"/>
          <w:szCs w:val="24"/>
        </w:rPr>
      </w:pPr>
      <w:r>
        <w:rPr>
          <w:rFonts w:eastAsia="Times New Roman"/>
          <w:sz w:val="24"/>
          <w:szCs w:val="24"/>
        </w:rPr>
        <w:t>«неудовлетворительно», если обучающийся верно выполняет менее 35% заданий;</w:t>
      </w:r>
    </w:p>
    <w:p w:rsidR="005736B5" w:rsidRDefault="005736B5">
      <w:pPr>
        <w:spacing w:line="12" w:lineRule="exact"/>
        <w:rPr>
          <w:rFonts w:eastAsia="Times New Roman"/>
          <w:sz w:val="24"/>
          <w:szCs w:val="24"/>
        </w:rPr>
      </w:pPr>
    </w:p>
    <w:p w:rsidR="005736B5" w:rsidRDefault="00BF354B" w:rsidP="001E5D68">
      <w:pPr>
        <w:spacing w:line="234" w:lineRule="auto"/>
        <w:ind w:left="7" w:right="-2"/>
        <w:rPr>
          <w:rFonts w:eastAsia="Times New Roman"/>
          <w:sz w:val="24"/>
          <w:szCs w:val="24"/>
        </w:rPr>
      </w:pPr>
      <w:r>
        <w:rPr>
          <w:rFonts w:eastAsia="Times New Roman"/>
          <w:sz w:val="24"/>
          <w:szCs w:val="24"/>
        </w:rPr>
        <w:t>«удовлетворительно» (зачет), если обучающиес</w:t>
      </w:r>
      <w:r w:rsidR="001E5D68">
        <w:rPr>
          <w:rFonts w:eastAsia="Times New Roman"/>
          <w:sz w:val="24"/>
          <w:szCs w:val="24"/>
        </w:rPr>
        <w:t xml:space="preserve">я верно выполняют от 35% до 50% </w:t>
      </w:r>
      <w:r>
        <w:rPr>
          <w:rFonts w:eastAsia="Times New Roman"/>
          <w:sz w:val="24"/>
          <w:szCs w:val="24"/>
        </w:rPr>
        <w:t>заданий; «хорошо» ― от 51% до 65% заданий.</w:t>
      </w:r>
    </w:p>
    <w:p w:rsidR="005736B5" w:rsidRDefault="005736B5">
      <w:pPr>
        <w:spacing w:line="1" w:lineRule="exact"/>
        <w:rPr>
          <w:rFonts w:eastAsia="Times New Roman"/>
          <w:sz w:val="24"/>
          <w:szCs w:val="24"/>
        </w:rPr>
      </w:pPr>
    </w:p>
    <w:p w:rsidR="005736B5" w:rsidRDefault="00BF354B">
      <w:pPr>
        <w:ind w:left="7"/>
        <w:rPr>
          <w:rFonts w:eastAsia="Times New Roman"/>
          <w:sz w:val="24"/>
          <w:szCs w:val="24"/>
        </w:rPr>
      </w:pPr>
      <w:r>
        <w:rPr>
          <w:rFonts w:eastAsia="Times New Roman"/>
          <w:sz w:val="24"/>
          <w:szCs w:val="24"/>
        </w:rPr>
        <w:t>«очень хорошо» (отлично) свыше 65%.</w:t>
      </w:r>
    </w:p>
    <w:p w:rsidR="005736B5" w:rsidRDefault="00BF354B">
      <w:pPr>
        <w:ind w:left="307"/>
        <w:rPr>
          <w:rFonts w:eastAsia="Times New Roman"/>
          <w:sz w:val="24"/>
          <w:szCs w:val="24"/>
        </w:rPr>
      </w:pPr>
      <w:r>
        <w:rPr>
          <w:rFonts w:eastAsia="Times New Roman"/>
          <w:i/>
          <w:iCs/>
          <w:sz w:val="24"/>
          <w:szCs w:val="24"/>
        </w:rPr>
        <w:t>Предметом учета и оценки достижений школьников являются:</w:t>
      </w:r>
    </w:p>
    <w:p w:rsidR="005736B5" w:rsidRDefault="005736B5">
      <w:pPr>
        <w:spacing w:line="9" w:lineRule="exact"/>
        <w:rPr>
          <w:rFonts w:eastAsia="Times New Roman"/>
          <w:sz w:val="24"/>
          <w:szCs w:val="24"/>
        </w:rPr>
      </w:pPr>
    </w:p>
    <w:p w:rsidR="005736B5" w:rsidRDefault="00BF354B" w:rsidP="00751D9C">
      <w:pPr>
        <w:numPr>
          <w:ilvl w:val="0"/>
          <w:numId w:val="36"/>
        </w:numPr>
        <w:tabs>
          <w:tab w:val="left" w:pos="164"/>
        </w:tabs>
        <w:spacing w:line="237" w:lineRule="auto"/>
        <w:ind w:left="7" w:hanging="7"/>
        <w:jc w:val="both"/>
        <w:rPr>
          <w:rFonts w:eastAsia="Times New Roman"/>
          <w:sz w:val="24"/>
          <w:szCs w:val="24"/>
        </w:rPr>
      </w:pPr>
      <w:r>
        <w:rPr>
          <w:rFonts w:eastAsia="Times New Roman"/>
          <w:sz w:val="24"/>
          <w:szCs w:val="24"/>
        </w:rPr>
        <w:t>результаты обученности учащихся по отдельным предметам, т.е. качество усвоения учебного материала (полнота и осознанность знаний, умение применять знания в стандартной и нестандартной ситуациях, умение выбирать наиболее целесообразные средства для выполнения учебной задачи с учетом особенностей предмета и др.);</w:t>
      </w:r>
    </w:p>
    <w:p w:rsidR="005736B5" w:rsidRDefault="005736B5">
      <w:pPr>
        <w:spacing w:line="14" w:lineRule="exact"/>
        <w:rPr>
          <w:rFonts w:eastAsia="Times New Roman"/>
          <w:sz w:val="24"/>
          <w:szCs w:val="24"/>
        </w:rPr>
      </w:pPr>
    </w:p>
    <w:p w:rsidR="005736B5" w:rsidRDefault="00BF354B" w:rsidP="00751D9C">
      <w:pPr>
        <w:numPr>
          <w:ilvl w:val="0"/>
          <w:numId w:val="36"/>
        </w:numPr>
        <w:tabs>
          <w:tab w:val="left" w:pos="176"/>
        </w:tabs>
        <w:spacing w:line="234" w:lineRule="auto"/>
        <w:ind w:left="7" w:hanging="7"/>
        <w:rPr>
          <w:rFonts w:eastAsia="Times New Roman"/>
          <w:sz w:val="24"/>
          <w:szCs w:val="24"/>
        </w:rPr>
      </w:pPr>
      <w:r>
        <w:rPr>
          <w:rFonts w:eastAsia="Times New Roman"/>
          <w:sz w:val="24"/>
          <w:szCs w:val="24"/>
        </w:rPr>
        <w:t>уровень сформированности личностных, регулятивных, познавательных и коммуникативных умений (метапредметные результаты);</w:t>
      </w:r>
    </w:p>
    <w:p w:rsidR="005736B5" w:rsidRDefault="005736B5">
      <w:pPr>
        <w:spacing w:line="1" w:lineRule="exact"/>
        <w:rPr>
          <w:rFonts w:eastAsia="Times New Roman"/>
          <w:sz w:val="24"/>
          <w:szCs w:val="24"/>
        </w:rPr>
      </w:pPr>
    </w:p>
    <w:p w:rsidR="005736B5" w:rsidRDefault="00BF354B" w:rsidP="00751D9C">
      <w:pPr>
        <w:numPr>
          <w:ilvl w:val="0"/>
          <w:numId w:val="36"/>
        </w:numPr>
        <w:tabs>
          <w:tab w:val="left" w:pos="147"/>
        </w:tabs>
        <w:ind w:left="147" w:hanging="147"/>
        <w:rPr>
          <w:rFonts w:eastAsia="Times New Roman"/>
          <w:sz w:val="24"/>
          <w:szCs w:val="24"/>
        </w:rPr>
      </w:pPr>
      <w:r>
        <w:rPr>
          <w:rFonts w:eastAsia="Times New Roman"/>
          <w:sz w:val="24"/>
          <w:szCs w:val="24"/>
        </w:rPr>
        <w:t>имеющиеся затруднения и индивидуальный прогресс учащегося (с учетом стартового уровня).</w:t>
      </w:r>
    </w:p>
    <w:p w:rsidR="005736B5" w:rsidRDefault="005736B5">
      <w:pPr>
        <w:spacing w:line="12" w:lineRule="exact"/>
        <w:rPr>
          <w:sz w:val="20"/>
          <w:szCs w:val="20"/>
        </w:rPr>
      </w:pPr>
    </w:p>
    <w:p w:rsidR="005736B5" w:rsidRDefault="00BF354B" w:rsidP="001E5D68">
      <w:pPr>
        <w:spacing w:line="234" w:lineRule="auto"/>
        <w:ind w:left="7" w:firstLine="300"/>
        <w:jc w:val="both"/>
        <w:rPr>
          <w:sz w:val="20"/>
          <w:szCs w:val="20"/>
        </w:rPr>
      </w:pPr>
      <w:r>
        <w:rPr>
          <w:rFonts w:eastAsia="Times New Roman"/>
          <w:i/>
          <w:iCs/>
          <w:sz w:val="24"/>
          <w:szCs w:val="24"/>
        </w:rPr>
        <w:t xml:space="preserve">Объектами оценивания являются: </w:t>
      </w:r>
      <w:r>
        <w:rPr>
          <w:rFonts w:eastAsia="Times New Roman"/>
          <w:sz w:val="24"/>
          <w:szCs w:val="24"/>
        </w:rPr>
        <w:t>устные ответы,</w:t>
      </w:r>
      <w:r>
        <w:rPr>
          <w:rFonts w:eastAsia="Times New Roman"/>
          <w:i/>
          <w:iCs/>
          <w:sz w:val="24"/>
          <w:szCs w:val="24"/>
        </w:rPr>
        <w:t xml:space="preserve"> </w:t>
      </w:r>
      <w:r>
        <w:rPr>
          <w:rFonts w:eastAsia="Times New Roman"/>
          <w:sz w:val="24"/>
          <w:szCs w:val="24"/>
        </w:rPr>
        <w:t>доклады;</w:t>
      </w:r>
      <w:r>
        <w:rPr>
          <w:rFonts w:eastAsia="Times New Roman"/>
          <w:i/>
          <w:iCs/>
          <w:sz w:val="24"/>
          <w:szCs w:val="24"/>
        </w:rPr>
        <w:t xml:space="preserve"> </w:t>
      </w:r>
      <w:r>
        <w:rPr>
          <w:rFonts w:eastAsia="Times New Roman"/>
          <w:sz w:val="24"/>
          <w:szCs w:val="24"/>
        </w:rPr>
        <w:t>письменные,</w:t>
      </w:r>
      <w:r>
        <w:rPr>
          <w:rFonts w:eastAsia="Times New Roman"/>
          <w:i/>
          <w:iCs/>
          <w:sz w:val="24"/>
          <w:szCs w:val="24"/>
        </w:rPr>
        <w:t xml:space="preserve"> </w:t>
      </w:r>
      <w:r>
        <w:rPr>
          <w:rFonts w:eastAsia="Times New Roman"/>
          <w:sz w:val="24"/>
          <w:szCs w:val="24"/>
        </w:rPr>
        <w:t>графические,</w:t>
      </w:r>
      <w:r>
        <w:rPr>
          <w:rFonts w:eastAsia="Times New Roman"/>
          <w:i/>
          <w:iCs/>
          <w:sz w:val="24"/>
          <w:szCs w:val="24"/>
        </w:rPr>
        <w:t xml:space="preserve"> </w:t>
      </w:r>
      <w:r>
        <w:rPr>
          <w:rFonts w:eastAsia="Times New Roman"/>
          <w:sz w:val="24"/>
          <w:szCs w:val="24"/>
        </w:rPr>
        <w:t>творческие работы, рабочие и контрольные тетради учащихся.</w:t>
      </w:r>
    </w:p>
    <w:p w:rsidR="005736B5" w:rsidRDefault="005736B5">
      <w:pPr>
        <w:spacing w:line="2" w:lineRule="exact"/>
        <w:rPr>
          <w:sz w:val="20"/>
          <w:szCs w:val="20"/>
        </w:rPr>
      </w:pPr>
    </w:p>
    <w:p w:rsidR="005736B5" w:rsidRDefault="00BF354B">
      <w:pPr>
        <w:ind w:left="367"/>
        <w:rPr>
          <w:sz w:val="20"/>
          <w:szCs w:val="20"/>
        </w:rPr>
      </w:pPr>
      <w:r>
        <w:rPr>
          <w:rFonts w:eastAsia="Times New Roman"/>
          <w:i/>
          <w:iCs/>
          <w:sz w:val="24"/>
          <w:szCs w:val="24"/>
        </w:rPr>
        <w:t>Система учета достижений и их оценивания предполагает:</w:t>
      </w:r>
    </w:p>
    <w:p w:rsidR="005736B5" w:rsidRDefault="005736B5">
      <w:pPr>
        <w:spacing w:line="12" w:lineRule="exact"/>
        <w:rPr>
          <w:sz w:val="20"/>
          <w:szCs w:val="20"/>
        </w:rPr>
      </w:pPr>
    </w:p>
    <w:p w:rsidR="005736B5" w:rsidRDefault="00BF354B" w:rsidP="00751D9C">
      <w:pPr>
        <w:numPr>
          <w:ilvl w:val="0"/>
          <w:numId w:val="37"/>
        </w:numPr>
        <w:tabs>
          <w:tab w:val="left" w:pos="348"/>
        </w:tabs>
        <w:spacing w:line="236" w:lineRule="auto"/>
        <w:ind w:left="7" w:hanging="7"/>
        <w:jc w:val="both"/>
        <w:rPr>
          <w:rFonts w:eastAsia="Times New Roman"/>
          <w:sz w:val="24"/>
          <w:szCs w:val="24"/>
        </w:rPr>
      </w:pPr>
      <w:r>
        <w:rPr>
          <w:rFonts w:eastAsia="Times New Roman"/>
          <w:sz w:val="24"/>
          <w:szCs w:val="24"/>
        </w:rPr>
        <w:t>Использование наряду с оценочными, безоценочных форм представления результатов образовательной деятельности – совокупности творческих работ, элементов работы по проектам, документов, свидетельствующих об участии;</w:t>
      </w:r>
    </w:p>
    <w:p w:rsidR="005736B5" w:rsidRDefault="005736B5">
      <w:pPr>
        <w:spacing w:line="13" w:lineRule="exact"/>
        <w:rPr>
          <w:rFonts w:eastAsia="Times New Roman"/>
          <w:sz w:val="24"/>
          <w:szCs w:val="24"/>
        </w:rPr>
      </w:pPr>
    </w:p>
    <w:p w:rsidR="005736B5" w:rsidRDefault="00BF354B" w:rsidP="00751D9C">
      <w:pPr>
        <w:numPr>
          <w:ilvl w:val="0"/>
          <w:numId w:val="37"/>
        </w:numPr>
        <w:tabs>
          <w:tab w:val="left" w:pos="247"/>
        </w:tabs>
        <w:spacing w:line="234" w:lineRule="auto"/>
        <w:ind w:left="7" w:hanging="7"/>
        <w:rPr>
          <w:rFonts w:eastAsia="Times New Roman"/>
          <w:sz w:val="24"/>
          <w:szCs w:val="24"/>
        </w:rPr>
      </w:pPr>
      <w:r>
        <w:rPr>
          <w:rFonts w:eastAsia="Times New Roman"/>
          <w:sz w:val="24"/>
          <w:szCs w:val="24"/>
        </w:rPr>
        <w:t>Перемещение акцента в оценке с того, чего не знает и не умеет обучающийся, на то, что знает и умеет по данному вопросу;</w:t>
      </w:r>
    </w:p>
    <w:p w:rsidR="005736B5" w:rsidRDefault="005736B5">
      <w:pPr>
        <w:spacing w:line="14" w:lineRule="exact"/>
        <w:rPr>
          <w:rFonts w:eastAsia="Times New Roman"/>
          <w:sz w:val="24"/>
          <w:szCs w:val="24"/>
        </w:rPr>
      </w:pPr>
    </w:p>
    <w:p w:rsidR="005736B5" w:rsidRDefault="00BF354B" w:rsidP="00751D9C">
      <w:pPr>
        <w:numPr>
          <w:ilvl w:val="0"/>
          <w:numId w:val="37"/>
        </w:numPr>
        <w:tabs>
          <w:tab w:val="left" w:pos="254"/>
        </w:tabs>
        <w:spacing w:line="234" w:lineRule="auto"/>
        <w:ind w:left="7" w:hanging="7"/>
        <w:rPr>
          <w:rFonts w:eastAsia="Times New Roman"/>
          <w:sz w:val="24"/>
          <w:szCs w:val="24"/>
        </w:rPr>
      </w:pPr>
      <w:r>
        <w:rPr>
          <w:rFonts w:eastAsia="Times New Roman"/>
          <w:sz w:val="24"/>
          <w:szCs w:val="24"/>
        </w:rPr>
        <w:t>Стимулирование обучающегося стремиться к объективному контролю, а не сокрытию своего незнания и неумения; формирование потребности в адекватной и конструктивной самооценке;</w:t>
      </w:r>
    </w:p>
    <w:p w:rsidR="005736B5" w:rsidRDefault="005736B5">
      <w:pPr>
        <w:spacing w:line="13" w:lineRule="exact"/>
        <w:rPr>
          <w:rFonts w:eastAsia="Times New Roman"/>
          <w:sz w:val="24"/>
          <w:szCs w:val="24"/>
        </w:rPr>
      </w:pPr>
    </w:p>
    <w:p w:rsidR="005736B5" w:rsidRDefault="00BF354B" w:rsidP="00751D9C">
      <w:pPr>
        <w:numPr>
          <w:ilvl w:val="0"/>
          <w:numId w:val="37"/>
        </w:numPr>
        <w:tabs>
          <w:tab w:val="left" w:pos="252"/>
        </w:tabs>
        <w:spacing w:line="234" w:lineRule="auto"/>
        <w:ind w:left="7" w:hanging="7"/>
        <w:rPr>
          <w:rFonts w:eastAsia="Times New Roman"/>
          <w:sz w:val="24"/>
          <w:szCs w:val="24"/>
        </w:rPr>
      </w:pPr>
      <w:r>
        <w:rPr>
          <w:rFonts w:eastAsia="Times New Roman"/>
          <w:sz w:val="24"/>
          <w:szCs w:val="24"/>
        </w:rPr>
        <w:t>Использование оценки в виде суждений о причинах допущенных ошибок и возможных путях их исправления;</w:t>
      </w:r>
    </w:p>
    <w:p w:rsidR="005736B5" w:rsidRDefault="005736B5">
      <w:pPr>
        <w:spacing w:line="13" w:lineRule="exact"/>
        <w:rPr>
          <w:rFonts w:eastAsia="Times New Roman"/>
          <w:sz w:val="24"/>
          <w:szCs w:val="24"/>
        </w:rPr>
      </w:pPr>
    </w:p>
    <w:p w:rsidR="005736B5" w:rsidRDefault="00BF354B">
      <w:pPr>
        <w:spacing w:line="236" w:lineRule="auto"/>
        <w:ind w:left="7" w:firstLine="300"/>
        <w:jc w:val="both"/>
        <w:rPr>
          <w:rFonts w:eastAsia="Times New Roman"/>
          <w:sz w:val="24"/>
          <w:szCs w:val="24"/>
        </w:rPr>
      </w:pPr>
      <w:r>
        <w:rPr>
          <w:rFonts w:eastAsia="Times New Roman"/>
          <w:sz w:val="24"/>
          <w:szCs w:val="24"/>
        </w:rPr>
        <w:t>Определяющими функциями системы оценивания, обусловленными возрастными психологическими особенностями и накопленным у обучающихся социальным опытом, таким образом, являются:</w:t>
      </w:r>
    </w:p>
    <w:p w:rsidR="005736B5" w:rsidRDefault="005736B5">
      <w:pPr>
        <w:spacing w:line="13" w:lineRule="exact"/>
        <w:rPr>
          <w:rFonts w:eastAsia="Times New Roman"/>
          <w:sz w:val="24"/>
          <w:szCs w:val="24"/>
        </w:rPr>
      </w:pPr>
    </w:p>
    <w:p w:rsidR="005736B5" w:rsidRDefault="00BF354B" w:rsidP="001E5D68">
      <w:pPr>
        <w:spacing w:line="234" w:lineRule="auto"/>
        <w:ind w:left="7" w:firstLine="480"/>
        <w:jc w:val="both"/>
        <w:rPr>
          <w:rFonts w:eastAsia="Times New Roman"/>
          <w:sz w:val="24"/>
          <w:szCs w:val="24"/>
        </w:rPr>
      </w:pPr>
      <w:r>
        <w:rPr>
          <w:rFonts w:eastAsia="Times New Roman"/>
          <w:sz w:val="24"/>
          <w:szCs w:val="24"/>
        </w:rPr>
        <w:t>воспитательная – формирование положитель</w:t>
      </w:r>
      <w:r w:rsidR="001E5D68">
        <w:rPr>
          <w:rFonts w:eastAsia="Times New Roman"/>
          <w:sz w:val="24"/>
          <w:szCs w:val="24"/>
        </w:rPr>
        <w:t xml:space="preserve">ной мотивации к учению, навыков </w:t>
      </w:r>
      <w:r>
        <w:rPr>
          <w:rFonts w:eastAsia="Times New Roman"/>
          <w:sz w:val="24"/>
          <w:szCs w:val="24"/>
        </w:rPr>
        <w:t>самоконтроля;</w:t>
      </w:r>
    </w:p>
    <w:p w:rsidR="005736B5" w:rsidRDefault="005736B5" w:rsidP="001E5D68">
      <w:pPr>
        <w:spacing w:line="13" w:lineRule="exact"/>
        <w:jc w:val="both"/>
        <w:rPr>
          <w:rFonts w:eastAsia="Times New Roman"/>
          <w:sz w:val="24"/>
          <w:szCs w:val="24"/>
        </w:rPr>
      </w:pPr>
    </w:p>
    <w:p w:rsidR="005736B5" w:rsidRDefault="00BF354B" w:rsidP="001E5D68">
      <w:pPr>
        <w:spacing w:line="234" w:lineRule="auto"/>
        <w:ind w:left="7" w:right="20" w:firstLine="360"/>
        <w:jc w:val="both"/>
        <w:rPr>
          <w:rFonts w:eastAsia="Times New Roman"/>
          <w:sz w:val="24"/>
          <w:szCs w:val="24"/>
        </w:rPr>
      </w:pPr>
      <w:r>
        <w:rPr>
          <w:rFonts w:eastAsia="Times New Roman"/>
          <w:sz w:val="24"/>
          <w:szCs w:val="24"/>
        </w:rPr>
        <w:t>эмоциональная – создание соответствующего оценке эмоционального фона, стимулирующего к учению, ориентирующего на возможность успеха;</w:t>
      </w:r>
    </w:p>
    <w:p w:rsidR="005736B5" w:rsidRDefault="005736B5">
      <w:pPr>
        <w:spacing w:line="265" w:lineRule="exact"/>
        <w:rPr>
          <w:sz w:val="20"/>
          <w:szCs w:val="20"/>
        </w:rPr>
      </w:pPr>
    </w:p>
    <w:p w:rsidR="005736B5" w:rsidRDefault="005736B5">
      <w:pPr>
        <w:ind w:left="9707"/>
        <w:rPr>
          <w:sz w:val="20"/>
          <w:szCs w:val="20"/>
        </w:rPr>
      </w:pPr>
    </w:p>
    <w:p w:rsidR="005736B5" w:rsidRDefault="005736B5">
      <w:pPr>
        <w:sectPr w:rsidR="005736B5">
          <w:pgSz w:w="11900" w:h="16838"/>
          <w:pgMar w:top="995" w:right="846" w:bottom="419" w:left="1133" w:header="0" w:footer="0" w:gutter="0"/>
          <w:cols w:space="720" w:equalWidth="0">
            <w:col w:w="9927"/>
          </w:cols>
        </w:sectPr>
      </w:pPr>
    </w:p>
    <w:p w:rsidR="005736B5" w:rsidRDefault="00BF354B" w:rsidP="001E5D68">
      <w:pPr>
        <w:spacing w:line="234" w:lineRule="auto"/>
        <w:ind w:left="120" w:right="100" w:firstLine="360"/>
        <w:jc w:val="both"/>
        <w:rPr>
          <w:sz w:val="20"/>
          <w:szCs w:val="20"/>
        </w:rPr>
      </w:pPr>
      <w:r>
        <w:rPr>
          <w:rFonts w:eastAsia="Times New Roman"/>
          <w:sz w:val="24"/>
          <w:szCs w:val="24"/>
        </w:rPr>
        <w:lastRenderedPageBreak/>
        <w:t>социальная – определение соответствия достигнутых обучающимися результатов установленных государством, обществом, семьей нормам и ожиданиям.</w:t>
      </w:r>
    </w:p>
    <w:p w:rsidR="005736B5" w:rsidRDefault="005736B5">
      <w:pPr>
        <w:spacing w:line="216" w:lineRule="exact"/>
        <w:rPr>
          <w:sz w:val="20"/>
          <w:szCs w:val="20"/>
        </w:rPr>
      </w:pPr>
    </w:p>
    <w:p w:rsidR="005736B5" w:rsidRDefault="00BF354B">
      <w:pPr>
        <w:ind w:left="360"/>
        <w:rPr>
          <w:sz w:val="20"/>
          <w:szCs w:val="20"/>
        </w:rPr>
      </w:pPr>
      <w:r>
        <w:rPr>
          <w:rFonts w:eastAsia="Times New Roman"/>
          <w:b/>
          <w:bCs/>
          <w:sz w:val="24"/>
          <w:szCs w:val="24"/>
        </w:rPr>
        <w:t>Формы контроля и учета достижений обучающихся:</w:t>
      </w:r>
    </w:p>
    <w:p w:rsidR="005736B5" w:rsidRDefault="005736B5">
      <w:pPr>
        <w:spacing w:line="182"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560"/>
        <w:gridCol w:w="2520"/>
        <w:gridCol w:w="2540"/>
        <w:gridCol w:w="2540"/>
      </w:tblGrid>
      <w:tr w:rsidR="005736B5">
        <w:trPr>
          <w:trHeight w:val="283"/>
        </w:trPr>
        <w:tc>
          <w:tcPr>
            <w:tcW w:w="5080" w:type="dxa"/>
            <w:gridSpan w:val="2"/>
            <w:tcBorders>
              <w:top w:val="single" w:sz="8" w:space="0" w:color="auto"/>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b/>
                <w:bCs/>
                <w:i/>
                <w:iCs/>
                <w:sz w:val="24"/>
                <w:szCs w:val="24"/>
              </w:rPr>
              <w:t>Обязательные формы и методы контроля</w:t>
            </w:r>
          </w:p>
        </w:tc>
        <w:tc>
          <w:tcPr>
            <w:tcW w:w="5080" w:type="dxa"/>
            <w:gridSpan w:val="2"/>
            <w:tcBorders>
              <w:top w:val="single" w:sz="8" w:space="0" w:color="auto"/>
              <w:bottom w:val="single" w:sz="8" w:space="0" w:color="auto"/>
              <w:right w:val="single" w:sz="8" w:space="0" w:color="auto"/>
            </w:tcBorders>
            <w:vAlign w:val="bottom"/>
          </w:tcPr>
          <w:p w:rsidR="005736B5" w:rsidRDefault="00BF354B">
            <w:pPr>
              <w:ind w:left="100"/>
              <w:rPr>
                <w:sz w:val="20"/>
                <w:szCs w:val="20"/>
              </w:rPr>
            </w:pPr>
            <w:r>
              <w:rPr>
                <w:rFonts w:eastAsia="Times New Roman"/>
                <w:b/>
                <w:bCs/>
                <w:i/>
                <w:iCs/>
                <w:sz w:val="24"/>
                <w:szCs w:val="24"/>
              </w:rPr>
              <w:t>Иные формы учета достижений</w:t>
            </w:r>
          </w:p>
        </w:tc>
      </w:tr>
      <w:tr w:rsidR="005736B5">
        <w:trPr>
          <w:trHeight w:val="265"/>
        </w:trPr>
        <w:tc>
          <w:tcPr>
            <w:tcW w:w="2560" w:type="dxa"/>
            <w:tcBorders>
              <w:left w:val="single" w:sz="8" w:space="0" w:color="auto"/>
              <w:right w:val="single" w:sz="8" w:space="0" w:color="auto"/>
            </w:tcBorders>
            <w:vAlign w:val="bottom"/>
          </w:tcPr>
          <w:p w:rsidR="005736B5" w:rsidRDefault="00BF354B">
            <w:pPr>
              <w:spacing w:line="265" w:lineRule="exact"/>
              <w:ind w:left="120"/>
              <w:rPr>
                <w:sz w:val="20"/>
                <w:szCs w:val="20"/>
              </w:rPr>
            </w:pPr>
            <w:r>
              <w:rPr>
                <w:rFonts w:eastAsia="Times New Roman"/>
                <w:b/>
                <w:bCs/>
                <w:i/>
                <w:iCs/>
                <w:sz w:val="24"/>
                <w:szCs w:val="24"/>
              </w:rPr>
              <w:t>текущая</w:t>
            </w:r>
          </w:p>
        </w:tc>
        <w:tc>
          <w:tcPr>
            <w:tcW w:w="2520" w:type="dxa"/>
            <w:tcBorders>
              <w:right w:val="single" w:sz="8" w:space="0" w:color="auto"/>
            </w:tcBorders>
            <w:vAlign w:val="bottom"/>
          </w:tcPr>
          <w:p w:rsidR="005736B5" w:rsidRDefault="00BF354B">
            <w:pPr>
              <w:spacing w:line="265" w:lineRule="exact"/>
              <w:ind w:left="80"/>
              <w:rPr>
                <w:sz w:val="20"/>
                <w:szCs w:val="20"/>
              </w:rPr>
            </w:pPr>
            <w:r>
              <w:rPr>
                <w:rFonts w:eastAsia="Times New Roman"/>
                <w:b/>
                <w:bCs/>
                <w:i/>
                <w:iCs/>
                <w:sz w:val="24"/>
                <w:szCs w:val="24"/>
              </w:rPr>
              <w:t>итоговая</w:t>
            </w:r>
          </w:p>
        </w:tc>
        <w:tc>
          <w:tcPr>
            <w:tcW w:w="2540" w:type="dxa"/>
            <w:tcBorders>
              <w:right w:val="single" w:sz="8" w:space="0" w:color="auto"/>
            </w:tcBorders>
            <w:vAlign w:val="bottom"/>
          </w:tcPr>
          <w:p w:rsidR="005736B5" w:rsidRDefault="00BF354B">
            <w:pPr>
              <w:spacing w:line="265" w:lineRule="exact"/>
              <w:ind w:left="100"/>
              <w:rPr>
                <w:sz w:val="20"/>
                <w:szCs w:val="20"/>
              </w:rPr>
            </w:pPr>
            <w:r>
              <w:rPr>
                <w:rFonts w:eastAsia="Times New Roman"/>
                <w:b/>
                <w:bCs/>
                <w:i/>
                <w:iCs/>
                <w:sz w:val="24"/>
                <w:szCs w:val="24"/>
              </w:rPr>
              <w:t>урочная</w:t>
            </w:r>
          </w:p>
        </w:tc>
        <w:tc>
          <w:tcPr>
            <w:tcW w:w="2540" w:type="dxa"/>
            <w:tcBorders>
              <w:right w:val="single" w:sz="8" w:space="0" w:color="auto"/>
            </w:tcBorders>
            <w:vAlign w:val="bottom"/>
          </w:tcPr>
          <w:p w:rsidR="005736B5" w:rsidRDefault="00BF354B">
            <w:pPr>
              <w:spacing w:line="265" w:lineRule="exact"/>
              <w:ind w:left="100"/>
              <w:rPr>
                <w:sz w:val="20"/>
                <w:szCs w:val="20"/>
              </w:rPr>
            </w:pPr>
            <w:r>
              <w:rPr>
                <w:rFonts w:eastAsia="Times New Roman"/>
                <w:b/>
                <w:bCs/>
                <w:i/>
                <w:iCs/>
                <w:sz w:val="24"/>
                <w:szCs w:val="24"/>
              </w:rPr>
              <w:t>внеурочная деятель-</w:t>
            </w:r>
          </w:p>
        </w:tc>
      </w:tr>
      <w:tr w:rsidR="005736B5">
        <w:trPr>
          <w:trHeight w:val="279"/>
        </w:trPr>
        <w:tc>
          <w:tcPr>
            <w:tcW w:w="256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b/>
                <w:bCs/>
                <w:i/>
                <w:iCs/>
                <w:sz w:val="24"/>
                <w:szCs w:val="24"/>
              </w:rPr>
              <w:t>аттестация</w:t>
            </w:r>
          </w:p>
        </w:tc>
        <w:tc>
          <w:tcPr>
            <w:tcW w:w="252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b/>
                <w:bCs/>
                <w:i/>
                <w:iCs/>
                <w:sz w:val="24"/>
                <w:szCs w:val="24"/>
              </w:rPr>
              <w:t>аттестация</w:t>
            </w:r>
          </w:p>
        </w:tc>
        <w:tc>
          <w:tcPr>
            <w:tcW w:w="25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b/>
                <w:bCs/>
                <w:i/>
                <w:iCs/>
                <w:sz w:val="24"/>
                <w:szCs w:val="24"/>
              </w:rPr>
              <w:t>деятельность</w:t>
            </w:r>
          </w:p>
        </w:tc>
        <w:tc>
          <w:tcPr>
            <w:tcW w:w="25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b/>
                <w:bCs/>
                <w:i/>
                <w:iCs/>
                <w:sz w:val="24"/>
                <w:szCs w:val="24"/>
              </w:rPr>
              <w:t>ность</w:t>
            </w:r>
          </w:p>
        </w:tc>
      </w:tr>
      <w:tr w:rsidR="005736B5">
        <w:trPr>
          <w:trHeight w:val="258"/>
        </w:trPr>
        <w:tc>
          <w:tcPr>
            <w:tcW w:w="256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 устный опрос</w:t>
            </w:r>
          </w:p>
        </w:tc>
        <w:tc>
          <w:tcPr>
            <w:tcW w:w="252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 диагностическая</w:t>
            </w:r>
          </w:p>
        </w:tc>
        <w:tc>
          <w:tcPr>
            <w:tcW w:w="254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 анализ динамики те-</w:t>
            </w:r>
          </w:p>
        </w:tc>
        <w:tc>
          <w:tcPr>
            <w:tcW w:w="254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 участие в выставках,</w:t>
            </w:r>
          </w:p>
        </w:tc>
      </w:tr>
      <w:tr w:rsidR="005736B5">
        <w:trPr>
          <w:trHeight w:val="276"/>
        </w:trPr>
        <w:tc>
          <w:tcPr>
            <w:tcW w:w="256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-письменная самосто-</w:t>
            </w:r>
          </w:p>
        </w:tc>
        <w:tc>
          <w:tcPr>
            <w:tcW w:w="2520" w:type="dxa"/>
            <w:tcBorders>
              <w:right w:val="single" w:sz="8" w:space="0" w:color="auto"/>
            </w:tcBorders>
            <w:vAlign w:val="bottom"/>
          </w:tcPr>
          <w:p w:rsidR="005736B5" w:rsidRDefault="00BF354B">
            <w:pPr>
              <w:ind w:left="80"/>
              <w:rPr>
                <w:sz w:val="20"/>
                <w:szCs w:val="20"/>
              </w:rPr>
            </w:pPr>
            <w:r>
              <w:rPr>
                <w:rFonts w:eastAsia="Times New Roman"/>
                <w:sz w:val="24"/>
                <w:szCs w:val="24"/>
              </w:rPr>
              <w:t>контрольная работа</w:t>
            </w: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кущей успеваемости</w:t>
            </w: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конкурсах, соревнова-</w:t>
            </w:r>
          </w:p>
        </w:tc>
      </w:tr>
      <w:tr w:rsidR="005736B5">
        <w:trPr>
          <w:trHeight w:val="276"/>
        </w:trPr>
        <w:tc>
          <w:tcPr>
            <w:tcW w:w="256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ятельная работа</w:t>
            </w:r>
          </w:p>
        </w:tc>
        <w:tc>
          <w:tcPr>
            <w:tcW w:w="2520" w:type="dxa"/>
            <w:tcBorders>
              <w:right w:val="single" w:sz="8" w:space="0" w:color="auto"/>
            </w:tcBorders>
            <w:vAlign w:val="bottom"/>
          </w:tcPr>
          <w:p w:rsidR="005736B5" w:rsidRDefault="00BF354B">
            <w:pPr>
              <w:ind w:left="80"/>
              <w:rPr>
                <w:sz w:val="20"/>
                <w:szCs w:val="20"/>
              </w:rPr>
            </w:pPr>
            <w:r>
              <w:rPr>
                <w:rFonts w:eastAsia="Times New Roman"/>
                <w:sz w:val="24"/>
                <w:szCs w:val="24"/>
              </w:rPr>
              <w:t>- диктант</w:t>
            </w: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 графическая работа</w:t>
            </w: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ниях</w:t>
            </w:r>
          </w:p>
        </w:tc>
      </w:tr>
      <w:tr w:rsidR="005736B5">
        <w:trPr>
          <w:trHeight w:val="276"/>
        </w:trPr>
        <w:tc>
          <w:tcPr>
            <w:tcW w:w="256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 диктанты</w:t>
            </w:r>
          </w:p>
        </w:tc>
        <w:tc>
          <w:tcPr>
            <w:tcW w:w="2520" w:type="dxa"/>
            <w:tcBorders>
              <w:right w:val="single" w:sz="8" w:space="0" w:color="auto"/>
            </w:tcBorders>
            <w:vAlign w:val="bottom"/>
          </w:tcPr>
          <w:p w:rsidR="005736B5" w:rsidRDefault="00BF354B">
            <w:pPr>
              <w:ind w:left="80"/>
              <w:rPr>
                <w:sz w:val="20"/>
                <w:szCs w:val="20"/>
              </w:rPr>
            </w:pPr>
            <w:r>
              <w:rPr>
                <w:rFonts w:eastAsia="Times New Roman"/>
                <w:sz w:val="24"/>
                <w:szCs w:val="24"/>
              </w:rPr>
              <w:t>- тестовые задания</w:t>
            </w: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 изложение</w:t>
            </w: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 активность в проек-</w:t>
            </w:r>
          </w:p>
        </w:tc>
      </w:tr>
      <w:tr w:rsidR="005736B5">
        <w:trPr>
          <w:trHeight w:val="276"/>
        </w:trPr>
        <w:tc>
          <w:tcPr>
            <w:tcW w:w="256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 контрольное списы-</w:t>
            </w:r>
          </w:p>
        </w:tc>
        <w:tc>
          <w:tcPr>
            <w:tcW w:w="2520" w:type="dxa"/>
            <w:tcBorders>
              <w:right w:val="single" w:sz="8" w:space="0" w:color="auto"/>
            </w:tcBorders>
            <w:vAlign w:val="bottom"/>
          </w:tcPr>
          <w:p w:rsidR="005736B5" w:rsidRDefault="005736B5">
            <w:pPr>
              <w:rPr>
                <w:sz w:val="24"/>
                <w:szCs w:val="24"/>
              </w:rPr>
            </w:pP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 доклад</w:t>
            </w: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тах и программах вне-</w:t>
            </w:r>
          </w:p>
        </w:tc>
      </w:tr>
      <w:tr w:rsidR="005736B5">
        <w:trPr>
          <w:trHeight w:val="276"/>
        </w:trPr>
        <w:tc>
          <w:tcPr>
            <w:tcW w:w="256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вание</w:t>
            </w:r>
          </w:p>
        </w:tc>
        <w:tc>
          <w:tcPr>
            <w:tcW w:w="2520" w:type="dxa"/>
            <w:tcBorders>
              <w:right w:val="single" w:sz="8" w:space="0" w:color="auto"/>
            </w:tcBorders>
            <w:vAlign w:val="bottom"/>
          </w:tcPr>
          <w:p w:rsidR="005736B5" w:rsidRDefault="005736B5">
            <w:pPr>
              <w:rPr>
                <w:sz w:val="24"/>
                <w:szCs w:val="24"/>
              </w:rPr>
            </w:pP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 творческая работа</w:t>
            </w:r>
          </w:p>
        </w:tc>
        <w:tc>
          <w:tcPr>
            <w:tcW w:w="2540" w:type="dxa"/>
            <w:tcBorders>
              <w:right w:val="single" w:sz="8" w:space="0" w:color="auto"/>
            </w:tcBorders>
            <w:vAlign w:val="bottom"/>
          </w:tcPr>
          <w:p w:rsidR="005736B5" w:rsidRDefault="00BF354B">
            <w:pPr>
              <w:ind w:left="100"/>
              <w:rPr>
                <w:sz w:val="20"/>
                <w:szCs w:val="20"/>
              </w:rPr>
            </w:pPr>
            <w:r>
              <w:rPr>
                <w:rFonts w:eastAsia="Times New Roman"/>
                <w:sz w:val="24"/>
                <w:szCs w:val="24"/>
              </w:rPr>
              <w:t>урочной деятельности</w:t>
            </w:r>
          </w:p>
        </w:tc>
      </w:tr>
      <w:tr w:rsidR="005736B5">
        <w:trPr>
          <w:trHeight w:val="281"/>
        </w:trPr>
        <w:tc>
          <w:tcPr>
            <w:tcW w:w="25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520" w:type="dxa"/>
            <w:tcBorders>
              <w:bottom w:val="single" w:sz="8" w:space="0" w:color="auto"/>
              <w:right w:val="single" w:sz="8" w:space="0" w:color="auto"/>
            </w:tcBorders>
            <w:vAlign w:val="bottom"/>
          </w:tcPr>
          <w:p w:rsidR="005736B5" w:rsidRDefault="005736B5">
            <w:pPr>
              <w:rPr>
                <w:sz w:val="24"/>
                <w:szCs w:val="24"/>
              </w:rPr>
            </w:pPr>
          </w:p>
        </w:tc>
        <w:tc>
          <w:tcPr>
            <w:tcW w:w="2540" w:type="dxa"/>
            <w:tcBorders>
              <w:bottom w:val="single" w:sz="8" w:space="0" w:color="auto"/>
              <w:right w:val="single" w:sz="8" w:space="0" w:color="auto"/>
            </w:tcBorders>
            <w:vAlign w:val="bottom"/>
          </w:tcPr>
          <w:p w:rsidR="005736B5" w:rsidRDefault="005736B5">
            <w:pPr>
              <w:rPr>
                <w:sz w:val="24"/>
                <w:szCs w:val="24"/>
              </w:rPr>
            </w:pPr>
          </w:p>
        </w:tc>
        <w:tc>
          <w:tcPr>
            <w:tcW w:w="25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 творческий отчет</w:t>
            </w:r>
          </w:p>
        </w:tc>
      </w:tr>
    </w:tbl>
    <w:p w:rsidR="005736B5" w:rsidRDefault="005736B5">
      <w:pPr>
        <w:spacing w:line="207" w:lineRule="exact"/>
        <w:rPr>
          <w:sz w:val="20"/>
          <w:szCs w:val="20"/>
        </w:rPr>
      </w:pPr>
    </w:p>
    <w:p w:rsidR="005736B5" w:rsidRDefault="00BF354B">
      <w:pPr>
        <w:ind w:left="120"/>
        <w:rPr>
          <w:sz w:val="20"/>
          <w:szCs w:val="20"/>
        </w:rPr>
      </w:pPr>
      <w:r>
        <w:rPr>
          <w:rFonts w:eastAsia="Times New Roman"/>
          <w:b/>
          <w:bCs/>
          <w:sz w:val="24"/>
          <w:szCs w:val="24"/>
        </w:rPr>
        <w:t>Формы представления образовательных результатов:</w:t>
      </w:r>
    </w:p>
    <w:p w:rsidR="005736B5" w:rsidRDefault="00BF354B" w:rsidP="00751D9C">
      <w:pPr>
        <w:numPr>
          <w:ilvl w:val="0"/>
          <w:numId w:val="38"/>
        </w:numPr>
        <w:tabs>
          <w:tab w:val="left" w:pos="260"/>
        </w:tabs>
        <w:spacing w:line="235" w:lineRule="auto"/>
        <w:ind w:left="260" w:hanging="147"/>
        <w:rPr>
          <w:rFonts w:eastAsia="Times New Roman"/>
          <w:sz w:val="24"/>
          <w:szCs w:val="24"/>
        </w:rPr>
      </w:pPr>
      <w:r>
        <w:rPr>
          <w:rFonts w:eastAsia="Times New Roman"/>
          <w:sz w:val="24"/>
          <w:szCs w:val="24"/>
        </w:rPr>
        <w:t>табель успеваемости по предметам. В школе используется 5-балльная система отметок;</w:t>
      </w:r>
    </w:p>
    <w:p w:rsidR="005736B5" w:rsidRDefault="005736B5">
      <w:pPr>
        <w:spacing w:line="13" w:lineRule="exact"/>
        <w:rPr>
          <w:rFonts w:eastAsia="Times New Roman"/>
          <w:sz w:val="24"/>
          <w:szCs w:val="24"/>
        </w:rPr>
      </w:pPr>
    </w:p>
    <w:p w:rsidR="005736B5" w:rsidRDefault="00BF354B" w:rsidP="00751D9C">
      <w:pPr>
        <w:numPr>
          <w:ilvl w:val="0"/>
          <w:numId w:val="38"/>
        </w:numPr>
        <w:tabs>
          <w:tab w:val="left" w:pos="310"/>
        </w:tabs>
        <w:spacing w:line="236" w:lineRule="auto"/>
        <w:ind w:left="120" w:right="100" w:hanging="7"/>
        <w:jc w:val="both"/>
        <w:rPr>
          <w:rFonts w:eastAsia="Times New Roman"/>
          <w:sz w:val="24"/>
          <w:szCs w:val="24"/>
        </w:rPr>
      </w:pPr>
      <w:r>
        <w:rPr>
          <w:rFonts w:eastAsia="Times New Roman"/>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понимания, применения, систематизации);</w:t>
      </w:r>
    </w:p>
    <w:p w:rsidR="005736B5" w:rsidRDefault="005736B5">
      <w:pPr>
        <w:spacing w:line="13" w:lineRule="exact"/>
        <w:rPr>
          <w:rFonts w:eastAsia="Times New Roman"/>
          <w:sz w:val="24"/>
          <w:szCs w:val="24"/>
        </w:rPr>
      </w:pPr>
    </w:p>
    <w:p w:rsidR="005736B5" w:rsidRDefault="00BF354B" w:rsidP="00751D9C">
      <w:pPr>
        <w:numPr>
          <w:ilvl w:val="0"/>
          <w:numId w:val="38"/>
        </w:numPr>
        <w:tabs>
          <w:tab w:val="left" w:pos="317"/>
        </w:tabs>
        <w:spacing w:line="234" w:lineRule="auto"/>
        <w:ind w:left="120" w:right="100" w:hanging="7"/>
        <w:rPr>
          <w:rFonts w:eastAsia="Times New Roman"/>
          <w:sz w:val="24"/>
          <w:szCs w:val="24"/>
        </w:rPr>
      </w:pPr>
      <w:r>
        <w:rPr>
          <w:rFonts w:eastAsia="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5736B5" w:rsidRDefault="005736B5">
      <w:pPr>
        <w:spacing w:line="13" w:lineRule="exact"/>
        <w:rPr>
          <w:rFonts w:eastAsia="Times New Roman"/>
          <w:sz w:val="24"/>
          <w:szCs w:val="24"/>
        </w:rPr>
      </w:pPr>
    </w:p>
    <w:p w:rsidR="005736B5" w:rsidRDefault="00BF354B">
      <w:pPr>
        <w:spacing w:line="238" w:lineRule="auto"/>
        <w:ind w:left="120" w:right="100" w:firstLine="240"/>
        <w:jc w:val="both"/>
        <w:rPr>
          <w:rFonts w:eastAsia="Times New Roman"/>
          <w:sz w:val="24"/>
          <w:szCs w:val="24"/>
        </w:rPr>
      </w:pPr>
      <w:r>
        <w:rPr>
          <w:rFonts w:eastAsia="Times New Roman"/>
          <w:sz w:val="24"/>
          <w:szCs w:val="24"/>
        </w:rPr>
        <w:t>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изложенным в профессиональном стандарте педагога.</w:t>
      </w:r>
    </w:p>
    <w:p w:rsidR="005736B5" w:rsidRDefault="005736B5">
      <w:pPr>
        <w:spacing w:line="14" w:lineRule="exact"/>
        <w:rPr>
          <w:rFonts w:eastAsia="Times New Roman"/>
          <w:sz w:val="24"/>
          <w:szCs w:val="24"/>
        </w:rPr>
      </w:pPr>
    </w:p>
    <w:p w:rsidR="005736B5" w:rsidRDefault="00BF354B">
      <w:pPr>
        <w:spacing w:line="237" w:lineRule="auto"/>
        <w:ind w:left="120" w:right="100" w:firstLine="240"/>
        <w:jc w:val="both"/>
        <w:rPr>
          <w:rFonts w:eastAsia="Times New Roman"/>
          <w:sz w:val="24"/>
          <w:szCs w:val="24"/>
        </w:rPr>
      </w:pPr>
      <w:r>
        <w:rPr>
          <w:rFonts w:eastAsia="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5736B5" w:rsidRDefault="005736B5">
      <w:pPr>
        <w:spacing w:line="13" w:lineRule="exact"/>
        <w:rPr>
          <w:rFonts w:eastAsia="Times New Roman"/>
          <w:sz w:val="24"/>
          <w:szCs w:val="24"/>
        </w:rPr>
      </w:pPr>
    </w:p>
    <w:p w:rsidR="005736B5" w:rsidRDefault="00BF354B" w:rsidP="001E5D68">
      <w:pPr>
        <w:numPr>
          <w:ilvl w:val="0"/>
          <w:numId w:val="38"/>
        </w:numPr>
        <w:tabs>
          <w:tab w:val="left" w:pos="320"/>
        </w:tabs>
        <w:spacing w:line="234" w:lineRule="auto"/>
        <w:ind w:left="120" w:right="100" w:hanging="7"/>
        <w:jc w:val="both"/>
        <w:rPr>
          <w:rFonts w:eastAsia="Times New Roman"/>
          <w:sz w:val="24"/>
          <w:szCs w:val="24"/>
        </w:rPr>
      </w:pPr>
      <w:r>
        <w:rPr>
          <w:rFonts w:eastAsia="Times New Roman"/>
          <w:sz w:val="24"/>
          <w:szCs w:val="24"/>
        </w:rPr>
        <w:t>результатов мониторинговых исследований разного уровня (федерального, регионального, муниципального);</w:t>
      </w:r>
    </w:p>
    <w:p w:rsidR="005736B5" w:rsidRDefault="005736B5">
      <w:pPr>
        <w:spacing w:line="1" w:lineRule="exact"/>
        <w:rPr>
          <w:rFonts w:eastAsia="Times New Roman"/>
          <w:sz w:val="24"/>
          <w:szCs w:val="24"/>
        </w:rPr>
      </w:pPr>
    </w:p>
    <w:p w:rsidR="005736B5" w:rsidRDefault="00BF354B" w:rsidP="00751D9C">
      <w:pPr>
        <w:numPr>
          <w:ilvl w:val="0"/>
          <w:numId w:val="38"/>
        </w:numPr>
        <w:tabs>
          <w:tab w:val="left" w:pos="260"/>
        </w:tabs>
        <w:ind w:left="260" w:hanging="147"/>
        <w:rPr>
          <w:rFonts w:eastAsia="Times New Roman"/>
          <w:sz w:val="24"/>
          <w:szCs w:val="24"/>
        </w:rPr>
      </w:pPr>
      <w:r>
        <w:rPr>
          <w:rFonts w:eastAsia="Times New Roman"/>
          <w:sz w:val="24"/>
          <w:szCs w:val="24"/>
        </w:rPr>
        <w:t>условий реализации АООП НОО;</w:t>
      </w:r>
    </w:p>
    <w:p w:rsidR="005736B5" w:rsidRDefault="00BF354B" w:rsidP="00751D9C">
      <w:pPr>
        <w:numPr>
          <w:ilvl w:val="0"/>
          <w:numId w:val="38"/>
        </w:numPr>
        <w:tabs>
          <w:tab w:val="left" w:pos="260"/>
        </w:tabs>
        <w:ind w:left="260" w:hanging="147"/>
        <w:rPr>
          <w:rFonts w:eastAsia="Times New Roman"/>
          <w:sz w:val="24"/>
          <w:szCs w:val="24"/>
        </w:rPr>
      </w:pPr>
      <w:r>
        <w:rPr>
          <w:rFonts w:eastAsia="Times New Roman"/>
          <w:sz w:val="24"/>
          <w:szCs w:val="24"/>
        </w:rPr>
        <w:t>особенностей контингента обучающихся.</w:t>
      </w:r>
    </w:p>
    <w:p w:rsidR="005736B5" w:rsidRDefault="005736B5">
      <w:pPr>
        <w:spacing w:line="12" w:lineRule="exact"/>
        <w:rPr>
          <w:sz w:val="20"/>
          <w:szCs w:val="20"/>
        </w:rPr>
      </w:pPr>
    </w:p>
    <w:p w:rsidR="005736B5" w:rsidRDefault="00BF354B">
      <w:pPr>
        <w:spacing w:line="236" w:lineRule="auto"/>
        <w:ind w:left="120" w:right="100" w:firstLine="240"/>
        <w:jc w:val="both"/>
        <w:rPr>
          <w:sz w:val="20"/>
          <w:szCs w:val="20"/>
        </w:rPr>
      </w:pPr>
      <w:r>
        <w:rPr>
          <w:rFonts w:eastAsia="Times New Roman"/>
          <w:sz w:val="24"/>
          <w:szCs w:val="24"/>
        </w:rPr>
        <w:t>Оценка результатов деятельности системы образовательной организации, педагогических работников учитывает планируемые результаты освоения обучающимися основной образовательной программы начального общего образования.</w:t>
      </w:r>
    </w:p>
    <w:p w:rsidR="005736B5" w:rsidRDefault="005736B5">
      <w:pPr>
        <w:spacing w:line="326" w:lineRule="exact"/>
        <w:rPr>
          <w:sz w:val="20"/>
          <w:szCs w:val="20"/>
        </w:rPr>
      </w:pPr>
    </w:p>
    <w:p w:rsidR="005736B5" w:rsidRDefault="00BF354B">
      <w:pPr>
        <w:jc w:val="center"/>
        <w:rPr>
          <w:sz w:val="20"/>
          <w:szCs w:val="20"/>
        </w:rPr>
      </w:pPr>
      <w:r>
        <w:rPr>
          <w:rFonts w:eastAsia="Times New Roman"/>
          <w:b/>
          <w:bCs/>
          <w:sz w:val="24"/>
          <w:szCs w:val="24"/>
        </w:rPr>
        <w:t>1.3.1. Методы диагностики освоения АООП НОО</w:t>
      </w:r>
    </w:p>
    <w:p w:rsidR="005736B5" w:rsidRDefault="005736B5">
      <w:pPr>
        <w:spacing w:line="231" w:lineRule="exact"/>
        <w:rPr>
          <w:sz w:val="20"/>
          <w:szCs w:val="20"/>
        </w:rPr>
      </w:pPr>
    </w:p>
    <w:p w:rsidR="005736B5" w:rsidRDefault="00BF354B">
      <w:pPr>
        <w:spacing w:line="234" w:lineRule="auto"/>
        <w:ind w:left="120" w:right="100" w:firstLine="360"/>
        <w:jc w:val="both"/>
        <w:rPr>
          <w:sz w:val="20"/>
          <w:szCs w:val="20"/>
        </w:rPr>
      </w:pPr>
      <w:r>
        <w:rPr>
          <w:rFonts w:eastAsia="Times New Roman"/>
          <w:sz w:val="24"/>
          <w:szCs w:val="24"/>
        </w:rPr>
        <w:t>Диагностика освоения программ обеспечивается системой социально педагогического, медико-психологического сопровождения.</w:t>
      </w:r>
    </w:p>
    <w:p w:rsidR="005736B5" w:rsidRDefault="005736B5">
      <w:pPr>
        <w:spacing w:line="2" w:lineRule="exact"/>
        <w:rPr>
          <w:sz w:val="20"/>
          <w:szCs w:val="20"/>
        </w:rPr>
      </w:pPr>
    </w:p>
    <w:p w:rsidR="005736B5" w:rsidRDefault="00BF354B">
      <w:pPr>
        <w:ind w:left="480"/>
        <w:rPr>
          <w:sz w:val="20"/>
          <w:szCs w:val="20"/>
        </w:rPr>
      </w:pPr>
      <w:r>
        <w:rPr>
          <w:rFonts w:eastAsia="Times New Roman"/>
          <w:i/>
          <w:iCs/>
          <w:sz w:val="24"/>
          <w:szCs w:val="24"/>
        </w:rPr>
        <w:t>Система сопровождения включает в себя:</w:t>
      </w:r>
    </w:p>
    <w:p w:rsidR="005736B5" w:rsidRDefault="005736B5">
      <w:pPr>
        <w:spacing w:line="12" w:lineRule="exact"/>
        <w:rPr>
          <w:sz w:val="20"/>
          <w:szCs w:val="20"/>
        </w:rPr>
      </w:pPr>
    </w:p>
    <w:p w:rsidR="005736B5" w:rsidRDefault="00BF354B" w:rsidP="00751D9C">
      <w:pPr>
        <w:numPr>
          <w:ilvl w:val="0"/>
          <w:numId w:val="39"/>
        </w:numPr>
        <w:tabs>
          <w:tab w:val="left" w:pos="286"/>
        </w:tabs>
        <w:spacing w:line="234" w:lineRule="auto"/>
        <w:ind w:left="120" w:right="100" w:hanging="7"/>
        <w:rPr>
          <w:rFonts w:eastAsia="Times New Roman"/>
          <w:sz w:val="24"/>
          <w:szCs w:val="24"/>
        </w:rPr>
      </w:pPr>
      <w:r>
        <w:rPr>
          <w:rFonts w:eastAsia="Times New Roman"/>
          <w:sz w:val="24"/>
          <w:szCs w:val="24"/>
        </w:rPr>
        <w:t>Психологическую диагностику развития познавательных процессов и эмоционально-волевой сферы учащихся.</w:t>
      </w:r>
    </w:p>
    <w:p w:rsidR="005736B5" w:rsidRDefault="005736B5">
      <w:pPr>
        <w:spacing w:line="1" w:lineRule="exact"/>
        <w:rPr>
          <w:rFonts w:eastAsia="Times New Roman"/>
          <w:sz w:val="24"/>
          <w:szCs w:val="24"/>
        </w:rPr>
      </w:pPr>
    </w:p>
    <w:p w:rsidR="005736B5" w:rsidRDefault="00BF354B" w:rsidP="00751D9C">
      <w:pPr>
        <w:numPr>
          <w:ilvl w:val="0"/>
          <w:numId w:val="39"/>
        </w:numPr>
        <w:tabs>
          <w:tab w:val="left" w:pos="260"/>
        </w:tabs>
        <w:ind w:left="260" w:hanging="147"/>
        <w:rPr>
          <w:rFonts w:eastAsia="Times New Roman"/>
          <w:sz w:val="24"/>
          <w:szCs w:val="24"/>
        </w:rPr>
      </w:pPr>
      <w:r>
        <w:rPr>
          <w:rFonts w:eastAsia="Times New Roman"/>
          <w:sz w:val="24"/>
          <w:szCs w:val="24"/>
        </w:rPr>
        <w:t>Медицинский контроль состояния здоровья учащихся.</w:t>
      </w:r>
    </w:p>
    <w:p w:rsidR="005736B5" w:rsidRDefault="005736B5">
      <w:pPr>
        <w:spacing w:line="12" w:lineRule="exact"/>
        <w:rPr>
          <w:rFonts w:eastAsia="Times New Roman"/>
          <w:sz w:val="24"/>
          <w:szCs w:val="24"/>
        </w:rPr>
      </w:pPr>
    </w:p>
    <w:p w:rsidR="005736B5" w:rsidRDefault="00BF354B" w:rsidP="00751D9C">
      <w:pPr>
        <w:numPr>
          <w:ilvl w:val="0"/>
          <w:numId w:val="39"/>
        </w:numPr>
        <w:tabs>
          <w:tab w:val="left" w:pos="300"/>
        </w:tabs>
        <w:spacing w:line="234" w:lineRule="auto"/>
        <w:ind w:left="120" w:right="100" w:hanging="7"/>
        <w:rPr>
          <w:rFonts w:eastAsia="Times New Roman"/>
          <w:sz w:val="24"/>
          <w:szCs w:val="24"/>
        </w:rPr>
      </w:pPr>
      <w:r>
        <w:rPr>
          <w:rFonts w:eastAsia="Times New Roman"/>
          <w:sz w:val="24"/>
          <w:szCs w:val="24"/>
        </w:rPr>
        <w:t>Социологические обследования уровня удовлетворенности условиями школьного обучения, содержанием образования.</w:t>
      </w:r>
    </w:p>
    <w:p w:rsidR="005736B5" w:rsidRDefault="005736B5">
      <w:pPr>
        <w:spacing w:line="13" w:lineRule="exact"/>
        <w:rPr>
          <w:rFonts w:eastAsia="Times New Roman"/>
          <w:sz w:val="24"/>
          <w:szCs w:val="24"/>
        </w:rPr>
      </w:pPr>
    </w:p>
    <w:p w:rsidR="005736B5" w:rsidRDefault="00BF354B" w:rsidP="00751D9C">
      <w:pPr>
        <w:numPr>
          <w:ilvl w:val="0"/>
          <w:numId w:val="39"/>
        </w:numPr>
        <w:tabs>
          <w:tab w:val="left" w:pos="384"/>
        </w:tabs>
        <w:spacing w:line="234" w:lineRule="auto"/>
        <w:ind w:left="120" w:right="120" w:hanging="7"/>
        <w:rPr>
          <w:rFonts w:eastAsia="Times New Roman"/>
          <w:sz w:val="24"/>
          <w:szCs w:val="24"/>
        </w:rPr>
      </w:pPr>
      <w:r>
        <w:rPr>
          <w:rFonts w:eastAsia="Times New Roman"/>
          <w:sz w:val="24"/>
          <w:szCs w:val="24"/>
        </w:rPr>
        <w:t>Педагогическую диагностику развития общеучебных умений и навыков. Аттестацию достижений учащихся.</w:t>
      </w:r>
    </w:p>
    <w:p w:rsidR="005736B5" w:rsidRDefault="005736B5">
      <w:pPr>
        <w:spacing w:line="155" w:lineRule="exact"/>
        <w:rPr>
          <w:sz w:val="20"/>
          <w:szCs w:val="20"/>
        </w:rPr>
      </w:pPr>
    </w:p>
    <w:p w:rsidR="005736B5" w:rsidRDefault="005736B5">
      <w:pPr>
        <w:ind w:left="9820"/>
        <w:rPr>
          <w:sz w:val="20"/>
          <w:szCs w:val="20"/>
        </w:rPr>
      </w:pPr>
    </w:p>
    <w:p w:rsidR="005736B5" w:rsidRDefault="005736B5">
      <w:pPr>
        <w:sectPr w:rsidR="005736B5">
          <w:pgSz w:w="11900" w:h="16838"/>
          <w:pgMar w:top="995" w:right="746" w:bottom="419" w:left="1020" w:header="0" w:footer="0" w:gutter="0"/>
          <w:cols w:space="720" w:equalWidth="0">
            <w:col w:w="10140"/>
          </w:cols>
        </w:sectPr>
      </w:pPr>
    </w:p>
    <w:p w:rsidR="005736B5" w:rsidRDefault="00BF354B">
      <w:pPr>
        <w:spacing w:line="238" w:lineRule="auto"/>
        <w:ind w:left="7" w:firstLine="300"/>
        <w:jc w:val="both"/>
        <w:rPr>
          <w:sz w:val="20"/>
          <w:szCs w:val="20"/>
        </w:rPr>
      </w:pPr>
      <w:r>
        <w:rPr>
          <w:rFonts w:eastAsia="Times New Roman"/>
          <w:sz w:val="24"/>
          <w:szCs w:val="24"/>
        </w:rPr>
        <w:lastRenderedPageBreak/>
        <w:t>Психологическая диагностика проводится педагогом-психологом и включает в себя методы психологического тестирования учащихся классов начальной и основной школы, выявляющих уровень развития познавательных процессов (внимания, памяти, мышления), диагностику учащихся, имеющих проблемы в обучении и в развитии; диагностику профессиональной направленности. По всем выявленным проблемам осуществляется работа с целью их коррекции. Для учащихся с дезадаптивным поведением разрабатываются курсы психо-коррекционных занятий, направленных на снижение уровня тревожности, негативизма, снятие эмоционального напряжения.</w:t>
      </w:r>
    </w:p>
    <w:p w:rsidR="005736B5" w:rsidRDefault="005736B5">
      <w:pPr>
        <w:spacing w:line="19" w:lineRule="exact"/>
        <w:rPr>
          <w:sz w:val="20"/>
          <w:szCs w:val="20"/>
        </w:rPr>
      </w:pPr>
    </w:p>
    <w:p w:rsidR="005736B5" w:rsidRDefault="00BF354B">
      <w:pPr>
        <w:spacing w:line="234" w:lineRule="auto"/>
        <w:ind w:left="7" w:firstLine="360"/>
        <w:jc w:val="both"/>
        <w:rPr>
          <w:sz w:val="20"/>
          <w:szCs w:val="20"/>
        </w:rPr>
      </w:pPr>
      <w:r>
        <w:rPr>
          <w:rFonts w:eastAsia="Times New Roman"/>
          <w:sz w:val="24"/>
          <w:szCs w:val="24"/>
        </w:rPr>
        <w:t>Медицинский контроль за состоянием здоровья учащихся, условиями организации учебной деятельности осуществляется медицинскими работниками, закрепленными за школой.</w:t>
      </w:r>
    </w:p>
    <w:p w:rsidR="005736B5" w:rsidRDefault="005736B5">
      <w:pPr>
        <w:spacing w:line="14" w:lineRule="exact"/>
        <w:rPr>
          <w:sz w:val="20"/>
          <w:szCs w:val="20"/>
        </w:rPr>
      </w:pPr>
    </w:p>
    <w:p w:rsidR="005736B5" w:rsidRDefault="00BF354B">
      <w:pPr>
        <w:spacing w:line="237" w:lineRule="auto"/>
        <w:ind w:left="7" w:firstLine="300"/>
        <w:jc w:val="both"/>
        <w:rPr>
          <w:sz w:val="20"/>
          <w:szCs w:val="20"/>
        </w:rPr>
      </w:pPr>
      <w:r>
        <w:rPr>
          <w:rFonts w:eastAsia="Times New Roman"/>
          <w:sz w:val="24"/>
          <w:szCs w:val="24"/>
        </w:rPr>
        <w:t>Для коррекции в нарушении социализации детей и подростков чрезвычайно значимой является система социальной поддержки, которая складывается из единства ниже перечисленных функций: диагностика, выявление проблемных детей информации (природе проблемы, о ребенке, о путях решения), консультации, первичной помощи в решении проблем, защиты прав ребенка в сфере образования и других сферах общественной жизни.</w:t>
      </w:r>
    </w:p>
    <w:p w:rsidR="005736B5" w:rsidRDefault="005736B5">
      <w:pPr>
        <w:spacing w:line="6" w:lineRule="exact"/>
        <w:rPr>
          <w:sz w:val="20"/>
          <w:szCs w:val="20"/>
        </w:rPr>
      </w:pPr>
    </w:p>
    <w:p w:rsidR="005736B5" w:rsidRDefault="00BF354B" w:rsidP="001E5D68">
      <w:pPr>
        <w:numPr>
          <w:ilvl w:val="1"/>
          <w:numId w:val="40"/>
        </w:numPr>
        <w:tabs>
          <w:tab w:val="left" w:pos="527"/>
        </w:tabs>
        <w:ind w:left="527" w:hanging="227"/>
        <w:jc w:val="both"/>
        <w:rPr>
          <w:rFonts w:eastAsia="Times New Roman"/>
          <w:sz w:val="24"/>
          <w:szCs w:val="24"/>
        </w:rPr>
      </w:pPr>
      <w:r>
        <w:rPr>
          <w:rFonts w:eastAsia="Times New Roman"/>
          <w:sz w:val="24"/>
          <w:szCs w:val="24"/>
        </w:rPr>
        <w:t>деятельность социального педагога входит также:</w:t>
      </w:r>
    </w:p>
    <w:p w:rsidR="005736B5" w:rsidRDefault="00BF354B" w:rsidP="001E5D68">
      <w:pPr>
        <w:numPr>
          <w:ilvl w:val="0"/>
          <w:numId w:val="40"/>
        </w:numPr>
        <w:tabs>
          <w:tab w:val="left" w:pos="147"/>
        </w:tabs>
        <w:ind w:left="147" w:hanging="147"/>
        <w:jc w:val="both"/>
        <w:rPr>
          <w:rFonts w:eastAsia="Times New Roman"/>
          <w:sz w:val="24"/>
          <w:szCs w:val="24"/>
        </w:rPr>
      </w:pPr>
      <w:r>
        <w:rPr>
          <w:rFonts w:eastAsia="Times New Roman"/>
          <w:sz w:val="24"/>
          <w:szCs w:val="24"/>
        </w:rPr>
        <w:t>предупреждение отсева учащихся;</w:t>
      </w:r>
    </w:p>
    <w:p w:rsidR="005736B5" w:rsidRDefault="005736B5" w:rsidP="001E5D68">
      <w:pPr>
        <w:spacing w:line="12" w:lineRule="exact"/>
        <w:jc w:val="both"/>
        <w:rPr>
          <w:rFonts w:eastAsia="Times New Roman"/>
          <w:sz w:val="24"/>
          <w:szCs w:val="24"/>
        </w:rPr>
      </w:pPr>
    </w:p>
    <w:p w:rsidR="005736B5" w:rsidRDefault="00BF354B" w:rsidP="001E5D68">
      <w:pPr>
        <w:numPr>
          <w:ilvl w:val="0"/>
          <w:numId w:val="40"/>
        </w:numPr>
        <w:tabs>
          <w:tab w:val="left" w:pos="176"/>
        </w:tabs>
        <w:spacing w:line="234" w:lineRule="auto"/>
        <w:ind w:left="7" w:hanging="7"/>
        <w:jc w:val="both"/>
        <w:rPr>
          <w:rFonts w:eastAsia="Times New Roman"/>
          <w:sz w:val="24"/>
          <w:szCs w:val="24"/>
        </w:rPr>
      </w:pPr>
      <w:r>
        <w:rPr>
          <w:rFonts w:eastAsia="Times New Roman"/>
          <w:sz w:val="24"/>
          <w:szCs w:val="24"/>
        </w:rPr>
        <w:t>взаимодействие с классными руководителями и учителями в целях координации действий с определенными группами учащихся и пред</w:t>
      </w:r>
      <w:r w:rsidR="001E5D68">
        <w:rPr>
          <w:rFonts w:eastAsia="Times New Roman"/>
          <w:sz w:val="24"/>
          <w:szCs w:val="24"/>
        </w:rPr>
        <w:t>упреждения конфликтных ситуаций;</w:t>
      </w:r>
    </w:p>
    <w:p w:rsidR="005736B5" w:rsidRDefault="005736B5" w:rsidP="001E5D68">
      <w:pPr>
        <w:spacing w:line="13" w:lineRule="exact"/>
        <w:jc w:val="both"/>
        <w:rPr>
          <w:rFonts w:eastAsia="Times New Roman"/>
          <w:sz w:val="24"/>
          <w:szCs w:val="24"/>
        </w:rPr>
      </w:pPr>
    </w:p>
    <w:p w:rsidR="001E5D68" w:rsidRDefault="00BF354B" w:rsidP="001E5D68">
      <w:pPr>
        <w:spacing w:line="236" w:lineRule="auto"/>
        <w:ind w:left="7"/>
        <w:jc w:val="both"/>
        <w:rPr>
          <w:rFonts w:eastAsia="Times New Roman"/>
          <w:sz w:val="24"/>
          <w:szCs w:val="24"/>
        </w:rPr>
      </w:pPr>
      <w:r>
        <w:rPr>
          <w:rFonts w:eastAsia="Times New Roman"/>
          <w:sz w:val="24"/>
          <w:szCs w:val="24"/>
        </w:rPr>
        <w:t xml:space="preserve">-учет педагогически и социально неблагополучных семей в целях координации их последующей работы по выправлению ситуации; </w:t>
      </w:r>
    </w:p>
    <w:p w:rsidR="005736B5" w:rsidRDefault="00BF354B" w:rsidP="001E5D68">
      <w:pPr>
        <w:spacing w:line="236" w:lineRule="auto"/>
        <w:ind w:left="7"/>
        <w:jc w:val="both"/>
        <w:rPr>
          <w:rFonts w:eastAsia="Times New Roman"/>
          <w:sz w:val="24"/>
          <w:szCs w:val="24"/>
        </w:rPr>
      </w:pPr>
      <w:r>
        <w:rPr>
          <w:rFonts w:eastAsia="Times New Roman"/>
          <w:sz w:val="24"/>
          <w:szCs w:val="24"/>
        </w:rPr>
        <w:t>-взаимодействие со всеми возможными государственными учреждениями, социальными</w:t>
      </w:r>
      <w:r w:rsidR="001E5D68">
        <w:rPr>
          <w:rFonts w:eastAsia="Times New Roman"/>
          <w:sz w:val="24"/>
          <w:szCs w:val="24"/>
        </w:rPr>
        <w:t xml:space="preserve"> </w:t>
      </w:r>
      <w:r>
        <w:rPr>
          <w:rFonts w:eastAsia="Times New Roman"/>
          <w:sz w:val="24"/>
          <w:szCs w:val="24"/>
        </w:rPr>
        <w:t>службами, общественными организациями и частными лицами на случай оказания необходимой помощи социально-незащищенным учащимся (органы местного самоуправления, органы опеки и попечительства, ГИБДД, паспортной службой, страховыми компаниями и др.)</w:t>
      </w:r>
    </w:p>
    <w:p w:rsidR="005736B5" w:rsidRDefault="005736B5">
      <w:pPr>
        <w:spacing w:line="13" w:lineRule="exact"/>
        <w:rPr>
          <w:rFonts w:eastAsia="Times New Roman"/>
          <w:sz w:val="24"/>
          <w:szCs w:val="24"/>
        </w:rPr>
      </w:pPr>
    </w:p>
    <w:p w:rsidR="005736B5" w:rsidRDefault="00BF354B">
      <w:pPr>
        <w:spacing w:line="235" w:lineRule="auto"/>
        <w:ind w:left="7" w:firstLine="360"/>
        <w:jc w:val="both"/>
        <w:rPr>
          <w:rFonts w:eastAsia="Times New Roman"/>
          <w:sz w:val="24"/>
          <w:szCs w:val="24"/>
        </w:rPr>
      </w:pPr>
      <w:r>
        <w:rPr>
          <w:rFonts w:eastAsia="Times New Roman"/>
          <w:sz w:val="24"/>
          <w:szCs w:val="24"/>
        </w:rPr>
        <w:t>На основе этих функций социальный педагог выполняет конкретные действия, направленные на решение проблем социального развития каждого подопечного. Коррекция речевых нару</w:t>
      </w:r>
      <w:r w:rsidR="001E5D68">
        <w:rPr>
          <w:rFonts w:eastAsia="Times New Roman"/>
          <w:sz w:val="24"/>
          <w:szCs w:val="24"/>
        </w:rPr>
        <w:t>шений осуществляется учителем-</w:t>
      </w:r>
      <w:r>
        <w:rPr>
          <w:rFonts w:eastAsia="Times New Roman"/>
          <w:sz w:val="24"/>
          <w:szCs w:val="24"/>
        </w:rPr>
        <w:t>логопедом.</w:t>
      </w:r>
    </w:p>
    <w:p w:rsidR="005736B5" w:rsidRDefault="005736B5">
      <w:pPr>
        <w:spacing w:line="15" w:lineRule="exact"/>
        <w:rPr>
          <w:rFonts w:eastAsia="Times New Roman"/>
          <w:sz w:val="24"/>
          <w:szCs w:val="24"/>
        </w:rPr>
      </w:pPr>
    </w:p>
    <w:p w:rsidR="005736B5" w:rsidRDefault="00BF354B" w:rsidP="00751D9C">
      <w:pPr>
        <w:numPr>
          <w:ilvl w:val="2"/>
          <w:numId w:val="40"/>
        </w:numPr>
        <w:tabs>
          <w:tab w:val="left" w:pos="624"/>
        </w:tabs>
        <w:spacing w:line="237" w:lineRule="auto"/>
        <w:ind w:left="7" w:firstLine="353"/>
        <w:jc w:val="both"/>
        <w:rPr>
          <w:rFonts w:eastAsia="Times New Roman"/>
          <w:sz w:val="24"/>
          <w:szCs w:val="24"/>
        </w:rPr>
      </w:pPr>
      <w:r>
        <w:rPr>
          <w:rFonts w:eastAsia="Times New Roman"/>
          <w:sz w:val="24"/>
          <w:szCs w:val="24"/>
        </w:rPr>
        <w:t>основе логопедического обследования лежат общие принципы и методы обследования, комплексность, целостность и динамичность, но вместе с тем оно направлено на выявление, анализ и разработку методов коррекции речевых нарушений. Для внутришкольной педагогической диагностики используются методы педагогического наблюдения, промежуточные контрольные работы.</w:t>
      </w:r>
    </w:p>
    <w:p w:rsidR="005736B5" w:rsidRDefault="005736B5">
      <w:pPr>
        <w:spacing w:line="332" w:lineRule="exact"/>
        <w:rPr>
          <w:sz w:val="20"/>
          <w:szCs w:val="20"/>
        </w:rPr>
      </w:pPr>
    </w:p>
    <w:p w:rsidR="005736B5" w:rsidRDefault="00BF354B">
      <w:pPr>
        <w:ind w:right="-6"/>
        <w:jc w:val="center"/>
        <w:rPr>
          <w:sz w:val="20"/>
          <w:szCs w:val="20"/>
        </w:rPr>
      </w:pPr>
      <w:r>
        <w:rPr>
          <w:rFonts w:eastAsia="Times New Roman"/>
          <w:b/>
          <w:bCs/>
          <w:sz w:val="24"/>
          <w:szCs w:val="24"/>
        </w:rPr>
        <w:t>II. СОДЕРЖАТЕЛЬНЫЙ РАЗДЕЛ</w:t>
      </w:r>
    </w:p>
    <w:p w:rsidR="005736B5" w:rsidRDefault="005736B5">
      <w:pPr>
        <w:spacing w:line="245" w:lineRule="exact"/>
        <w:rPr>
          <w:sz w:val="20"/>
          <w:szCs w:val="20"/>
        </w:rPr>
      </w:pPr>
    </w:p>
    <w:p w:rsidR="005736B5" w:rsidRDefault="00BF354B">
      <w:pPr>
        <w:spacing w:line="238" w:lineRule="auto"/>
        <w:ind w:left="7" w:firstLine="360"/>
        <w:jc w:val="both"/>
        <w:rPr>
          <w:sz w:val="20"/>
          <w:szCs w:val="20"/>
        </w:rPr>
      </w:pPr>
      <w:r>
        <w:rPr>
          <w:rFonts w:eastAsia="Times New Roman"/>
          <w:sz w:val="24"/>
          <w:szCs w:val="24"/>
        </w:rPr>
        <w:t>Обучаясь по адаптированной основной образовательной программе начального общего образования, обучающийся с умственной отсталостью (интеллектуальными нарушениями) получает образование к моменту завершения начальной школы, несопоставимое по итоговым достижениям с образованием здоровых сверстников. 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5736B5" w:rsidRDefault="005736B5">
      <w:pPr>
        <w:spacing w:line="15" w:lineRule="exact"/>
        <w:rPr>
          <w:sz w:val="20"/>
          <w:szCs w:val="20"/>
        </w:rPr>
      </w:pPr>
    </w:p>
    <w:p w:rsidR="005736B5" w:rsidRDefault="00BF354B">
      <w:pPr>
        <w:spacing w:line="237" w:lineRule="auto"/>
        <w:ind w:left="7" w:firstLine="300"/>
        <w:jc w:val="both"/>
        <w:rPr>
          <w:sz w:val="20"/>
          <w:szCs w:val="20"/>
        </w:rPr>
      </w:pPr>
      <w:r>
        <w:rPr>
          <w:rFonts w:eastAsia="Times New Roman"/>
          <w:sz w:val="24"/>
          <w:szCs w:val="24"/>
        </w:rPr>
        <w:t>АООП НОО создается на основе Стандарта (проекта) и при необходимости индивидуализируется. К адаптированной основной образовательной программе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5736B5" w:rsidRDefault="005736B5">
      <w:pPr>
        <w:spacing w:line="2" w:lineRule="exact"/>
        <w:rPr>
          <w:sz w:val="20"/>
          <w:szCs w:val="20"/>
        </w:rPr>
      </w:pPr>
    </w:p>
    <w:p w:rsidR="005736B5" w:rsidRDefault="00BF354B">
      <w:pPr>
        <w:ind w:left="307"/>
        <w:rPr>
          <w:sz w:val="20"/>
          <w:szCs w:val="20"/>
        </w:rPr>
      </w:pPr>
      <w:r>
        <w:rPr>
          <w:rFonts w:eastAsia="Times New Roman"/>
          <w:sz w:val="24"/>
          <w:szCs w:val="24"/>
        </w:rPr>
        <w:t xml:space="preserve">АООП НОО в МБОУ </w:t>
      </w:r>
      <w:r w:rsidR="000574BA">
        <w:rPr>
          <w:rFonts w:eastAsia="Times New Roman"/>
          <w:sz w:val="24"/>
          <w:szCs w:val="24"/>
        </w:rPr>
        <w:t xml:space="preserve"> «ШКОЛА № 7»</w:t>
      </w:r>
      <w:r>
        <w:rPr>
          <w:rFonts w:eastAsia="Times New Roman"/>
          <w:sz w:val="24"/>
          <w:szCs w:val="24"/>
        </w:rPr>
        <w:t xml:space="preserve"> реализуется через  индивидуальные занятия.</w:t>
      </w:r>
    </w:p>
    <w:p w:rsidR="005736B5" w:rsidRDefault="005736B5">
      <w:pPr>
        <w:spacing w:line="324" w:lineRule="exact"/>
        <w:rPr>
          <w:sz w:val="20"/>
          <w:szCs w:val="20"/>
        </w:rPr>
      </w:pPr>
    </w:p>
    <w:p w:rsidR="005736B5" w:rsidRDefault="00BF354B">
      <w:pPr>
        <w:ind w:right="-6"/>
        <w:jc w:val="center"/>
        <w:rPr>
          <w:sz w:val="20"/>
          <w:szCs w:val="20"/>
        </w:rPr>
      </w:pPr>
      <w:r>
        <w:rPr>
          <w:rFonts w:eastAsia="Times New Roman"/>
          <w:b/>
          <w:bCs/>
          <w:sz w:val="24"/>
          <w:szCs w:val="24"/>
        </w:rPr>
        <w:t>2.1. Программа формирования базовых учебных действий</w:t>
      </w:r>
    </w:p>
    <w:p w:rsidR="005736B5" w:rsidRDefault="005736B5">
      <w:pPr>
        <w:spacing w:line="43" w:lineRule="exact"/>
        <w:rPr>
          <w:sz w:val="20"/>
          <w:szCs w:val="20"/>
        </w:rPr>
      </w:pPr>
    </w:p>
    <w:p w:rsidR="005736B5" w:rsidRDefault="00BF354B">
      <w:pPr>
        <w:ind w:right="-6"/>
        <w:jc w:val="center"/>
        <w:rPr>
          <w:sz w:val="20"/>
          <w:szCs w:val="20"/>
        </w:rPr>
      </w:pPr>
      <w:r>
        <w:rPr>
          <w:rFonts w:eastAsia="Times New Roman"/>
          <w:b/>
          <w:bCs/>
          <w:sz w:val="24"/>
          <w:szCs w:val="24"/>
        </w:rPr>
        <w:t>обучающихся с умственной отсталостью</w:t>
      </w: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317" w:lineRule="exact"/>
        <w:rPr>
          <w:sz w:val="20"/>
          <w:szCs w:val="20"/>
        </w:rPr>
      </w:pPr>
    </w:p>
    <w:p w:rsidR="005736B5" w:rsidRDefault="005736B5">
      <w:pPr>
        <w:ind w:left="9707"/>
        <w:rPr>
          <w:sz w:val="20"/>
          <w:szCs w:val="20"/>
        </w:rPr>
      </w:pPr>
    </w:p>
    <w:p w:rsidR="005736B5" w:rsidRDefault="005736B5">
      <w:pPr>
        <w:sectPr w:rsidR="005736B5">
          <w:pgSz w:w="11900" w:h="16838"/>
          <w:pgMar w:top="995" w:right="846" w:bottom="419" w:left="1133" w:header="0" w:footer="0" w:gutter="0"/>
          <w:cols w:space="720" w:equalWidth="0">
            <w:col w:w="9927"/>
          </w:cols>
        </w:sectPr>
      </w:pPr>
    </w:p>
    <w:p w:rsidR="005736B5" w:rsidRDefault="00BF354B">
      <w:pPr>
        <w:spacing w:line="237" w:lineRule="auto"/>
        <w:ind w:left="7" w:firstLine="420"/>
        <w:jc w:val="both"/>
        <w:rPr>
          <w:sz w:val="20"/>
          <w:szCs w:val="20"/>
        </w:rPr>
      </w:pPr>
      <w:r>
        <w:rPr>
          <w:rFonts w:eastAsia="Times New Roman"/>
          <w:sz w:val="24"/>
          <w:szCs w:val="24"/>
        </w:rPr>
        <w:lastRenderedPageBreak/>
        <w:t>Программа формирования базовых учебных действий обучающихся с умственной отсталостью (далее программа формирования БУД, программа) реализуется в начальных (I-IV). Она конкретизирует требования Стандарта к личностным и предметным результатам освоения АООП НОО и служит основой разработки программ учебных дисциплин.</w:t>
      </w:r>
    </w:p>
    <w:p w:rsidR="005736B5" w:rsidRDefault="005736B5">
      <w:pPr>
        <w:spacing w:line="14" w:lineRule="exact"/>
        <w:rPr>
          <w:sz w:val="20"/>
          <w:szCs w:val="20"/>
        </w:rPr>
      </w:pPr>
    </w:p>
    <w:p w:rsidR="005736B5" w:rsidRDefault="00BF354B">
      <w:pPr>
        <w:spacing w:line="236" w:lineRule="auto"/>
        <w:ind w:left="7" w:firstLine="360"/>
        <w:jc w:val="both"/>
        <w:rPr>
          <w:sz w:val="20"/>
          <w:szCs w:val="20"/>
        </w:rPr>
      </w:pPr>
      <w:r>
        <w:rPr>
          <w:rFonts w:eastAsia="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w:t>
      </w:r>
    </w:p>
    <w:p w:rsidR="005736B5" w:rsidRDefault="005736B5">
      <w:pPr>
        <w:spacing w:line="14" w:lineRule="exact"/>
        <w:rPr>
          <w:sz w:val="20"/>
          <w:szCs w:val="20"/>
        </w:rPr>
      </w:pPr>
    </w:p>
    <w:p w:rsidR="005736B5" w:rsidRDefault="00BF354B">
      <w:pPr>
        <w:spacing w:line="237" w:lineRule="auto"/>
        <w:ind w:left="7" w:firstLine="360"/>
        <w:jc w:val="both"/>
        <w:rPr>
          <w:sz w:val="20"/>
          <w:szCs w:val="20"/>
        </w:rPr>
      </w:pPr>
      <w:r>
        <w:rPr>
          <w:rFonts w:eastAsia="Times New Roman"/>
          <w:b/>
          <w:bCs/>
          <w:sz w:val="24"/>
          <w:szCs w:val="24"/>
        </w:rPr>
        <w:t xml:space="preserve">Основная цель </w:t>
      </w:r>
      <w:r>
        <w:rPr>
          <w:rFonts w:eastAsia="Times New Roman"/>
          <w:sz w:val="24"/>
          <w:szCs w:val="24"/>
        </w:rPr>
        <w:t>реализации программы формирования БУД состоит в формировании</w:t>
      </w:r>
      <w:r>
        <w:rPr>
          <w:rFonts w:eastAsia="Times New Roman"/>
          <w:b/>
          <w:bCs/>
          <w:sz w:val="24"/>
          <w:szCs w:val="24"/>
        </w:rPr>
        <w:t xml:space="preserve"> </w:t>
      </w:r>
      <w:r>
        <w:rPr>
          <w:rFonts w:eastAsia="Times New Roman"/>
          <w:sz w:val="24"/>
          <w:szCs w:val="24"/>
        </w:rPr>
        <w:t>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w:t>
      </w:r>
    </w:p>
    <w:p w:rsidR="005736B5" w:rsidRDefault="005736B5">
      <w:pPr>
        <w:spacing w:line="6" w:lineRule="exact"/>
        <w:rPr>
          <w:sz w:val="20"/>
          <w:szCs w:val="20"/>
        </w:rPr>
      </w:pPr>
    </w:p>
    <w:p w:rsidR="005736B5" w:rsidRDefault="00BF354B">
      <w:pPr>
        <w:ind w:left="367"/>
        <w:rPr>
          <w:sz w:val="20"/>
          <w:szCs w:val="20"/>
        </w:rPr>
      </w:pPr>
      <w:r>
        <w:rPr>
          <w:rFonts w:eastAsia="Times New Roman"/>
          <w:b/>
          <w:bCs/>
          <w:sz w:val="24"/>
          <w:szCs w:val="24"/>
        </w:rPr>
        <w:t>Задачами реализации программы являются:</w:t>
      </w:r>
    </w:p>
    <w:p w:rsidR="005736B5" w:rsidRDefault="00BF354B" w:rsidP="00751D9C">
      <w:pPr>
        <w:numPr>
          <w:ilvl w:val="0"/>
          <w:numId w:val="41"/>
        </w:numPr>
        <w:tabs>
          <w:tab w:val="left" w:pos="147"/>
        </w:tabs>
        <w:spacing w:line="235" w:lineRule="auto"/>
        <w:ind w:left="147" w:hanging="147"/>
        <w:rPr>
          <w:rFonts w:eastAsia="Times New Roman"/>
          <w:sz w:val="24"/>
          <w:szCs w:val="24"/>
        </w:rPr>
      </w:pPr>
      <w:r>
        <w:rPr>
          <w:rFonts w:eastAsia="Times New Roman"/>
          <w:sz w:val="24"/>
          <w:szCs w:val="24"/>
        </w:rPr>
        <w:t>формирование мотивационного компонента учебной деятельности;</w:t>
      </w:r>
    </w:p>
    <w:p w:rsidR="005736B5" w:rsidRDefault="005736B5">
      <w:pPr>
        <w:spacing w:line="13" w:lineRule="exact"/>
        <w:rPr>
          <w:rFonts w:eastAsia="Times New Roman"/>
          <w:sz w:val="24"/>
          <w:szCs w:val="24"/>
        </w:rPr>
      </w:pPr>
    </w:p>
    <w:p w:rsidR="005736B5" w:rsidRDefault="00BF354B" w:rsidP="00751D9C">
      <w:pPr>
        <w:numPr>
          <w:ilvl w:val="0"/>
          <w:numId w:val="41"/>
        </w:numPr>
        <w:tabs>
          <w:tab w:val="left" w:pos="178"/>
        </w:tabs>
        <w:spacing w:line="234" w:lineRule="auto"/>
        <w:ind w:left="7" w:hanging="7"/>
        <w:rPr>
          <w:rFonts w:eastAsia="Times New Roman"/>
          <w:sz w:val="24"/>
          <w:szCs w:val="24"/>
        </w:rPr>
      </w:pPr>
      <w:r>
        <w:rPr>
          <w:rFonts w:eastAsia="Times New Roman"/>
          <w:sz w:val="24"/>
          <w:szCs w:val="24"/>
        </w:rPr>
        <w:t>овладение комплексом базовых учебных действий, составляющих операционный компонент учебной деятельности;</w:t>
      </w:r>
    </w:p>
    <w:p w:rsidR="005736B5" w:rsidRDefault="005736B5">
      <w:pPr>
        <w:spacing w:line="14" w:lineRule="exact"/>
        <w:rPr>
          <w:rFonts w:eastAsia="Times New Roman"/>
          <w:sz w:val="24"/>
          <w:szCs w:val="24"/>
        </w:rPr>
      </w:pPr>
    </w:p>
    <w:p w:rsidR="005736B5" w:rsidRDefault="00BF354B" w:rsidP="00751D9C">
      <w:pPr>
        <w:numPr>
          <w:ilvl w:val="0"/>
          <w:numId w:val="41"/>
        </w:numPr>
        <w:tabs>
          <w:tab w:val="left" w:pos="228"/>
        </w:tabs>
        <w:spacing w:line="236" w:lineRule="auto"/>
        <w:ind w:left="7" w:hanging="7"/>
        <w:jc w:val="both"/>
        <w:rPr>
          <w:rFonts w:eastAsia="Times New Roman"/>
          <w:sz w:val="24"/>
          <w:szCs w:val="24"/>
        </w:rPr>
      </w:pPr>
      <w:r>
        <w:rPr>
          <w:rFonts w:eastAsia="Times New Roman"/>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736B5" w:rsidRDefault="005736B5">
      <w:pPr>
        <w:spacing w:line="1" w:lineRule="exact"/>
        <w:rPr>
          <w:rFonts w:eastAsia="Times New Roman"/>
          <w:sz w:val="24"/>
          <w:szCs w:val="24"/>
        </w:rPr>
      </w:pPr>
    </w:p>
    <w:p w:rsidR="005736B5" w:rsidRDefault="00BF354B">
      <w:pPr>
        <w:ind w:left="307"/>
        <w:rPr>
          <w:rFonts w:eastAsia="Times New Roman"/>
          <w:sz w:val="24"/>
          <w:szCs w:val="24"/>
        </w:rPr>
      </w:pPr>
      <w:r>
        <w:rPr>
          <w:rFonts w:eastAsia="Times New Roman"/>
          <w:sz w:val="24"/>
          <w:szCs w:val="24"/>
        </w:rPr>
        <w:t>Для реализации поставленной цели и соответствующих ей задач необходимо:</w:t>
      </w:r>
    </w:p>
    <w:p w:rsidR="005736B5" w:rsidRDefault="005736B5">
      <w:pPr>
        <w:spacing w:line="12" w:lineRule="exact"/>
        <w:rPr>
          <w:rFonts w:eastAsia="Times New Roman"/>
          <w:sz w:val="24"/>
          <w:szCs w:val="24"/>
        </w:rPr>
      </w:pPr>
    </w:p>
    <w:p w:rsidR="005736B5" w:rsidRDefault="00BF354B" w:rsidP="00751D9C">
      <w:pPr>
        <w:numPr>
          <w:ilvl w:val="0"/>
          <w:numId w:val="41"/>
        </w:numPr>
        <w:tabs>
          <w:tab w:val="left" w:pos="255"/>
        </w:tabs>
        <w:spacing w:line="234" w:lineRule="auto"/>
        <w:ind w:left="7" w:hanging="7"/>
        <w:rPr>
          <w:rFonts w:eastAsia="Times New Roman"/>
          <w:sz w:val="24"/>
          <w:szCs w:val="24"/>
        </w:rPr>
      </w:pPr>
      <w:r>
        <w:rPr>
          <w:rFonts w:eastAsia="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5736B5" w:rsidRDefault="005736B5">
      <w:pPr>
        <w:spacing w:line="1" w:lineRule="exact"/>
        <w:rPr>
          <w:rFonts w:eastAsia="Times New Roman"/>
          <w:sz w:val="24"/>
          <w:szCs w:val="24"/>
        </w:rPr>
      </w:pPr>
    </w:p>
    <w:p w:rsidR="005736B5" w:rsidRDefault="00BF354B" w:rsidP="00751D9C">
      <w:pPr>
        <w:numPr>
          <w:ilvl w:val="0"/>
          <w:numId w:val="41"/>
        </w:numPr>
        <w:tabs>
          <w:tab w:val="left" w:pos="147"/>
        </w:tabs>
        <w:ind w:left="147" w:hanging="147"/>
        <w:rPr>
          <w:rFonts w:eastAsia="Times New Roman"/>
          <w:sz w:val="24"/>
          <w:szCs w:val="24"/>
        </w:rPr>
      </w:pPr>
      <w:r>
        <w:rPr>
          <w:rFonts w:eastAsia="Times New Roman"/>
          <w:sz w:val="24"/>
          <w:szCs w:val="24"/>
        </w:rPr>
        <w:t>определить связи базовых учебных действий с содержанием учебных предметов;</w:t>
      </w:r>
    </w:p>
    <w:p w:rsidR="005736B5" w:rsidRDefault="005736B5">
      <w:pPr>
        <w:spacing w:line="12" w:lineRule="exact"/>
        <w:rPr>
          <w:sz w:val="20"/>
          <w:szCs w:val="20"/>
        </w:rPr>
      </w:pPr>
    </w:p>
    <w:p w:rsidR="005736B5" w:rsidRDefault="00BF354B">
      <w:pPr>
        <w:spacing w:line="234" w:lineRule="auto"/>
        <w:ind w:left="7" w:firstLine="300"/>
        <w:rPr>
          <w:sz w:val="20"/>
          <w:szCs w:val="20"/>
        </w:rPr>
      </w:pPr>
      <w:r>
        <w:rPr>
          <w:rFonts w:eastAsia="Times New Roman"/>
          <w:sz w:val="24"/>
          <w:szCs w:val="24"/>
        </w:rPr>
        <w:t>Согласно требованиям Стандарта уровень сформированности базовых учебных действий обучающихся с умственной отсталостью определяется на момент завершения обучения школе.</w:t>
      </w:r>
    </w:p>
    <w:p w:rsidR="005736B5" w:rsidRDefault="005736B5">
      <w:pPr>
        <w:spacing w:line="259" w:lineRule="exact"/>
        <w:rPr>
          <w:sz w:val="20"/>
          <w:szCs w:val="20"/>
        </w:rPr>
      </w:pPr>
    </w:p>
    <w:p w:rsidR="005736B5" w:rsidRDefault="00BF354B">
      <w:pPr>
        <w:spacing w:line="234" w:lineRule="auto"/>
        <w:ind w:left="7" w:right="1120" w:firstLine="300"/>
        <w:rPr>
          <w:sz w:val="20"/>
          <w:szCs w:val="20"/>
        </w:rPr>
      </w:pPr>
      <w:r>
        <w:rPr>
          <w:rFonts w:eastAsia="Times New Roman"/>
          <w:b/>
          <w:bCs/>
          <w:i/>
          <w:iCs/>
          <w:sz w:val="24"/>
          <w:szCs w:val="24"/>
        </w:rPr>
        <w:t>Функции, состав и характеристика базовых учебных действий обучающихся с умственной отсталостью</w:t>
      </w:r>
    </w:p>
    <w:p w:rsidR="005736B5" w:rsidRDefault="00BF354B">
      <w:pPr>
        <w:spacing w:line="235" w:lineRule="auto"/>
        <w:ind w:left="307"/>
        <w:rPr>
          <w:sz w:val="20"/>
          <w:szCs w:val="20"/>
        </w:rPr>
      </w:pPr>
      <w:r>
        <w:rPr>
          <w:rFonts w:eastAsia="Times New Roman"/>
          <w:sz w:val="24"/>
          <w:szCs w:val="24"/>
        </w:rPr>
        <w:t>Современные подходы к повышению эффективности обучения предполагают формирование</w:t>
      </w:r>
    </w:p>
    <w:p w:rsidR="005736B5" w:rsidRDefault="005736B5">
      <w:pPr>
        <w:spacing w:line="12" w:lineRule="exact"/>
        <w:rPr>
          <w:sz w:val="20"/>
          <w:szCs w:val="20"/>
        </w:rPr>
      </w:pPr>
    </w:p>
    <w:p w:rsidR="005736B5" w:rsidRDefault="00BF354B" w:rsidP="00751D9C">
      <w:pPr>
        <w:numPr>
          <w:ilvl w:val="0"/>
          <w:numId w:val="42"/>
        </w:numPr>
        <w:tabs>
          <w:tab w:val="left" w:pos="216"/>
        </w:tabs>
        <w:spacing w:line="238" w:lineRule="auto"/>
        <w:ind w:left="7" w:hanging="7"/>
        <w:jc w:val="both"/>
        <w:rPr>
          <w:rFonts w:eastAsia="Times New Roman"/>
          <w:sz w:val="24"/>
          <w:szCs w:val="24"/>
        </w:rPr>
      </w:pPr>
      <w:r>
        <w:rPr>
          <w:rFonts w:eastAsia="Times New Roman"/>
          <w:sz w:val="24"/>
          <w:szCs w:val="24"/>
        </w:rPr>
        <w:t>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5736B5" w:rsidRDefault="005736B5">
      <w:pPr>
        <w:spacing w:line="14" w:lineRule="exact"/>
        <w:rPr>
          <w:rFonts w:eastAsia="Times New Roman"/>
          <w:sz w:val="24"/>
          <w:szCs w:val="24"/>
        </w:rPr>
      </w:pPr>
    </w:p>
    <w:p w:rsidR="005736B5" w:rsidRDefault="00BF354B" w:rsidP="00751D9C">
      <w:pPr>
        <w:numPr>
          <w:ilvl w:val="1"/>
          <w:numId w:val="42"/>
        </w:numPr>
        <w:tabs>
          <w:tab w:val="left" w:pos="598"/>
        </w:tabs>
        <w:spacing w:line="234" w:lineRule="auto"/>
        <w:ind w:left="7" w:firstLine="293"/>
        <w:rPr>
          <w:rFonts w:eastAsia="Times New Roman"/>
          <w:sz w:val="24"/>
          <w:szCs w:val="24"/>
        </w:rPr>
      </w:pPr>
      <w:r>
        <w:rPr>
          <w:rFonts w:eastAsia="Times New Roman"/>
          <w:sz w:val="24"/>
          <w:szCs w:val="24"/>
        </w:rPr>
        <w:t>качестве базовых учебных действий рассматриваются операционные, мотивационные, целевые и оценочные.</w:t>
      </w:r>
    </w:p>
    <w:p w:rsidR="005736B5" w:rsidRDefault="005736B5">
      <w:pPr>
        <w:spacing w:line="6" w:lineRule="exact"/>
        <w:rPr>
          <w:rFonts w:eastAsia="Times New Roman"/>
          <w:sz w:val="24"/>
          <w:szCs w:val="24"/>
        </w:rPr>
      </w:pPr>
    </w:p>
    <w:p w:rsidR="005736B5" w:rsidRDefault="00BF354B">
      <w:pPr>
        <w:ind w:left="307"/>
        <w:rPr>
          <w:rFonts w:eastAsia="Times New Roman"/>
          <w:sz w:val="24"/>
          <w:szCs w:val="24"/>
        </w:rPr>
      </w:pPr>
      <w:r>
        <w:rPr>
          <w:rFonts w:eastAsia="Times New Roman"/>
          <w:b/>
          <w:bCs/>
          <w:sz w:val="24"/>
          <w:szCs w:val="24"/>
        </w:rPr>
        <w:t>Функции базовых учебных действий:</w:t>
      </w:r>
    </w:p>
    <w:p w:rsidR="005736B5" w:rsidRDefault="005736B5">
      <w:pPr>
        <w:spacing w:line="7" w:lineRule="exact"/>
        <w:rPr>
          <w:rFonts w:eastAsia="Times New Roman"/>
          <w:sz w:val="24"/>
          <w:szCs w:val="24"/>
        </w:rPr>
      </w:pPr>
    </w:p>
    <w:p w:rsidR="00D614B6" w:rsidRDefault="00BF354B">
      <w:pPr>
        <w:ind w:left="7"/>
        <w:rPr>
          <w:rFonts w:eastAsia="Times New Roman"/>
          <w:sz w:val="24"/>
          <w:szCs w:val="24"/>
        </w:rPr>
      </w:pPr>
      <w:r>
        <w:rPr>
          <w:rFonts w:eastAsia="Times New Roman"/>
          <w:sz w:val="24"/>
          <w:szCs w:val="24"/>
        </w:rPr>
        <w:t xml:space="preserve">- обеспечение успешности (эффективности) изучения содержания любой предметной области; </w:t>
      </w:r>
    </w:p>
    <w:p w:rsidR="00D614B6" w:rsidRDefault="00BF354B">
      <w:pPr>
        <w:ind w:left="7"/>
        <w:rPr>
          <w:rFonts w:eastAsia="Times New Roman"/>
          <w:sz w:val="24"/>
          <w:szCs w:val="24"/>
        </w:rPr>
      </w:pPr>
      <w:r>
        <w:rPr>
          <w:rFonts w:eastAsia="Times New Roman"/>
          <w:sz w:val="24"/>
          <w:szCs w:val="24"/>
        </w:rPr>
        <w:t xml:space="preserve">- реализация преемственности обучения на всех ступенях образования; </w:t>
      </w:r>
    </w:p>
    <w:p w:rsidR="00D614B6" w:rsidRDefault="00BF354B">
      <w:pPr>
        <w:ind w:left="7"/>
        <w:rPr>
          <w:rFonts w:eastAsia="Times New Roman"/>
          <w:sz w:val="24"/>
          <w:szCs w:val="24"/>
        </w:rPr>
      </w:pPr>
      <w:r>
        <w:rPr>
          <w:rFonts w:eastAsia="Times New Roman"/>
          <w:sz w:val="24"/>
          <w:szCs w:val="24"/>
        </w:rPr>
        <w:t xml:space="preserve">- формирование готовности школьника с умственной отсталостью к дальнейшему профессиональному образованию; </w:t>
      </w:r>
    </w:p>
    <w:p w:rsidR="005736B5" w:rsidRDefault="00BF354B" w:rsidP="00D614B6">
      <w:pPr>
        <w:ind w:left="7"/>
        <w:rPr>
          <w:rFonts w:eastAsia="Times New Roman"/>
          <w:sz w:val="24"/>
          <w:szCs w:val="24"/>
        </w:rPr>
      </w:pPr>
      <w:r>
        <w:rPr>
          <w:rFonts w:eastAsia="Times New Roman"/>
          <w:sz w:val="24"/>
          <w:szCs w:val="24"/>
        </w:rPr>
        <w:t>- обеспечение целостности развития личности обучающегося.</w:t>
      </w:r>
    </w:p>
    <w:p w:rsidR="005736B5" w:rsidRPr="00D614B6" w:rsidRDefault="00BF354B" w:rsidP="00D614B6">
      <w:pPr>
        <w:spacing w:line="234" w:lineRule="auto"/>
        <w:ind w:left="7" w:firstLine="300"/>
        <w:rPr>
          <w:rFonts w:eastAsia="Times New Roman"/>
          <w:sz w:val="24"/>
          <w:szCs w:val="24"/>
        </w:rPr>
      </w:pPr>
      <w:r>
        <w:rPr>
          <w:rFonts w:eastAsia="Times New Roman"/>
          <w:sz w:val="24"/>
          <w:szCs w:val="24"/>
        </w:rPr>
        <w:t>С учетом возрастных особенностей обучающихся с умственной отсталостью базовые учебные действия целесообразно рассматривать на различных этапах обучения.</w:t>
      </w:r>
    </w:p>
    <w:p w:rsidR="005736B5" w:rsidRDefault="00BF354B">
      <w:pPr>
        <w:ind w:left="7"/>
        <w:rPr>
          <w:sz w:val="20"/>
          <w:szCs w:val="20"/>
        </w:rPr>
      </w:pPr>
      <w:r>
        <w:rPr>
          <w:rFonts w:eastAsia="Times New Roman"/>
          <w:b/>
          <w:bCs/>
          <w:sz w:val="24"/>
          <w:szCs w:val="24"/>
        </w:rPr>
        <w:t>1-4 классы</w:t>
      </w:r>
    </w:p>
    <w:p w:rsidR="005736B5" w:rsidRDefault="005736B5">
      <w:pPr>
        <w:spacing w:line="7" w:lineRule="exact"/>
        <w:rPr>
          <w:sz w:val="20"/>
          <w:szCs w:val="20"/>
        </w:rPr>
      </w:pPr>
    </w:p>
    <w:p w:rsidR="005736B5" w:rsidRDefault="00BF354B" w:rsidP="00D614B6">
      <w:pPr>
        <w:spacing w:line="234" w:lineRule="auto"/>
        <w:ind w:left="7"/>
        <w:jc w:val="both"/>
        <w:rPr>
          <w:sz w:val="20"/>
          <w:szCs w:val="20"/>
        </w:rPr>
      </w:pPr>
      <w:r>
        <w:rPr>
          <w:rFonts w:eastAsia="Times New Roman"/>
          <w:sz w:val="24"/>
          <w:szCs w:val="24"/>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w:t>
      </w:r>
    </w:p>
    <w:p w:rsidR="005736B5" w:rsidRDefault="005736B5" w:rsidP="00D614B6">
      <w:pPr>
        <w:spacing w:line="14" w:lineRule="exact"/>
        <w:jc w:val="both"/>
        <w:rPr>
          <w:sz w:val="20"/>
          <w:szCs w:val="20"/>
        </w:rPr>
      </w:pPr>
    </w:p>
    <w:p w:rsidR="005736B5" w:rsidRDefault="00BF354B" w:rsidP="00D614B6">
      <w:pPr>
        <w:numPr>
          <w:ilvl w:val="0"/>
          <w:numId w:val="43"/>
        </w:numPr>
        <w:tabs>
          <w:tab w:val="left" w:pos="221"/>
        </w:tabs>
        <w:spacing w:line="236" w:lineRule="auto"/>
        <w:ind w:left="7" w:hanging="7"/>
        <w:jc w:val="both"/>
        <w:rPr>
          <w:rFonts w:eastAsia="Times New Roman"/>
          <w:sz w:val="24"/>
          <w:szCs w:val="24"/>
        </w:rPr>
      </w:pPr>
      <w:r>
        <w:rPr>
          <w:rFonts w:eastAsia="Times New Roman"/>
          <w:sz w:val="24"/>
          <w:szCs w:val="24"/>
        </w:rPr>
        <w:t>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736B5" w:rsidRDefault="005736B5">
      <w:pPr>
        <w:spacing w:line="200" w:lineRule="exact"/>
        <w:rPr>
          <w:sz w:val="20"/>
          <w:szCs w:val="20"/>
        </w:rPr>
      </w:pPr>
    </w:p>
    <w:p w:rsidR="005736B5" w:rsidRDefault="005736B5">
      <w:pPr>
        <w:spacing w:line="377" w:lineRule="exact"/>
        <w:rPr>
          <w:sz w:val="20"/>
          <w:szCs w:val="20"/>
        </w:rPr>
      </w:pPr>
    </w:p>
    <w:p w:rsidR="005736B5" w:rsidRDefault="005736B5">
      <w:pPr>
        <w:sectPr w:rsidR="005736B5">
          <w:pgSz w:w="11900" w:h="16838"/>
          <w:pgMar w:top="995" w:right="846" w:bottom="419" w:left="1133" w:header="0" w:footer="0" w:gutter="0"/>
          <w:cols w:space="720" w:equalWidth="0">
            <w:col w:w="9927"/>
          </w:cols>
        </w:sectPr>
      </w:pPr>
    </w:p>
    <w:p w:rsidR="005736B5" w:rsidRDefault="00BF354B" w:rsidP="00751D9C">
      <w:pPr>
        <w:numPr>
          <w:ilvl w:val="0"/>
          <w:numId w:val="44"/>
        </w:numPr>
        <w:tabs>
          <w:tab w:val="left" w:pos="490"/>
        </w:tabs>
        <w:spacing w:line="236" w:lineRule="auto"/>
        <w:ind w:left="7" w:hanging="7"/>
        <w:jc w:val="both"/>
        <w:rPr>
          <w:rFonts w:eastAsia="Times New Roman"/>
          <w:b/>
          <w:bCs/>
          <w:sz w:val="24"/>
          <w:szCs w:val="24"/>
        </w:rPr>
      </w:pPr>
      <w:r>
        <w:rPr>
          <w:rFonts w:eastAsia="Times New Roman"/>
          <w:b/>
          <w:bCs/>
          <w:sz w:val="24"/>
          <w:szCs w:val="24"/>
        </w:rPr>
        <w:lastRenderedPageBreak/>
        <w:t xml:space="preserve">Личностные учебные действия </w:t>
      </w:r>
      <w:r>
        <w:rPr>
          <w:rFonts w:eastAsia="Times New Roman"/>
          <w:sz w:val="24"/>
          <w:szCs w:val="24"/>
        </w:rPr>
        <w:t>обеспечивают готовность ребенка к принятию новой роли</w:t>
      </w:r>
      <w:r>
        <w:rPr>
          <w:rFonts w:eastAsia="Times New Roman"/>
          <w:b/>
          <w:bCs/>
          <w:sz w:val="24"/>
          <w:szCs w:val="24"/>
        </w:rPr>
        <w:t xml:space="preserve"> </w:t>
      </w:r>
      <w:r>
        <w:rPr>
          <w:rFonts w:eastAsia="Times New Roman"/>
          <w:sz w:val="24"/>
          <w:szCs w:val="24"/>
        </w:rPr>
        <w:t>ученика, понимание им на доступном уровне ролевых функций и включение в процесс обучения на основе интереса к его содержанию и организации.</w:t>
      </w:r>
    </w:p>
    <w:p w:rsidR="005736B5" w:rsidRDefault="005736B5">
      <w:pPr>
        <w:spacing w:line="14" w:lineRule="exact"/>
        <w:rPr>
          <w:rFonts w:eastAsia="Times New Roman"/>
          <w:b/>
          <w:bCs/>
          <w:sz w:val="24"/>
          <w:szCs w:val="24"/>
        </w:rPr>
      </w:pPr>
    </w:p>
    <w:p w:rsidR="005736B5" w:rsidRDefault="00BF354B" w:rsidP="00751D9C">
      <w:pPr>
        <w:numPr>
          <w:ilvl w:val="0"/>
          <w:numId w:val="44"/>
        </w:numPr>
        <w:tabs>
          <w:tab w:val="left" w:pos="475"/>
        </w:tabs>
        <w:spacing w:line="234" w:lineRule="auto"/>
        <w:ind w:left="7" w:hanging="7"/>
        <w:rPr>
          <w:rFonts w:eastAsia="Times New Roman"/>
          <w:b/>
          <w:bCs/>
          <w:sz w:val="24"/>
          <w:szCs w:val="24"/>
        </w:rPr>
      </w:pPr>
      <w:r>
        <w:rPr>
          <w:rFonts w:eastAsia="Times New Roman"/>
          <w:b/>
          <w:bCs/>
          <w:sz w:val="24"/>
          <w:szCs w:val="24"/>
        </w:rPr>
        <w:t xml:space="preserve">Коммуникативные учебные действия </w:t>
      </w:r>
      <w:r>
        <w:rPr>
          <w:rFonts w:eastAsia="Times New Roman"/>
          <w:sz w:val="24"/>
          <w:szCs w:val="24"/>
        </w:rPr>
        <w:t>обеспечивают способность вступать в</w:t>
      </w:r>
      <w:r>
        <w:rPr>
          <w:rFonts w:eastAsia="Times New Roman"/>
          <w:b/>
          <w:bCs/>
          <w:sz w:val="24"/>
          <w:szCs w:val="24"/>
        </w:rPr>
        <w:t xml:space="preserve"> </w:t>
      </w:r>
      <w:r>
        <w:rPr>
          <w:rFonts w:eastAsia="Times New Roman"/>
          <w:sz w:val="24"/>
          <w:szCs w:val="24"/>
        </w:rPr>
        <w:t>коммуникацию со взрослыми и сверстниками в процессе обучения.</w:t>
      </w:r>
    </w:p>
    <w:p w:rsidR="005736B5" w:rsidRDefault="005736B5">
      <w:pPr>
        <w:spacing w:line="13" w:lineRule="exact"/>
        <w:rPr>
          <w:rFonts w:eastAsia="Times New Roman"/>
          <w:b/>
          <w:bCs/>
          <w:sz w:val="24"/>
          <w:szCs w:val="24"/>
        </w:rPr>
      </w:pPr>
    </w:p>
    <w:p w:rsidR="005736B5" w:rsidRDefault="00BF354B" w:rsidP="00751D9C">
      <w:pPr>
        <w:numPr>
          <w:ilvl w:val="0"/>
          <w:numId w:val="44"/>
        </w:numPr>
        <w:tabs>
          <w:tab w:val="left" w:pos="543"/>
        </w:tabs>
        <w:spacing w:line="236" w:lineRule="auto"/>
        <w:ind w:left="7" w:hanging="7"/>
        <w:jc w:val="both"/>
        <w:rPr>
          <w:rFonts w:eastAsia="Times New Roman"/>
          <w:b/>
          <w:bCs/>
          <w:sz w:val="24"/>
          <w:szCs w:val="24"/>
        </w:rPr>
      </w:pPr>
      <w:r>
        <w:rPr>
          <w:rFonts w:eastAsia="Times New Roman"/>
          <w:b/>
          <w:bCs/>
          <w:sz w:val="24"/>
          <w:szCs w:val="24"/>
        </w:rPr>
        <w:t xml:space="preserve">Регулятивные учебные действия </w:t>
      </w:r>
      <w:r>
        <w:rPr>
          <w:rFonts w:eastAsia="Times New Roman"/>
          <w:sz w:val="24"/>
          <w:szCs w:val="24"/>
        </w:rPr>
        <w:t>обеспечивают успешную работу на любом уроке и</w:t>
      </w:r>
      <w:r>
        <w:rPr>
          <w:rFonts w:eastAsia="Times New Roman"/>
          <w:b/>
          <w:bCs/>
          <w:sz w:val="24"/>
          <w:szCs w:val="24"/>
        </w:rPr>
        <w:t xml:space="preserve"> </w:t>
      </w:r>
      <w:r>
        <w:rPr>
          <w:rFonts w:eastAsia="Times New Roman"/>
          <w:sz w:val="24"/>
          <w:szCs w:val="24"/>
        </w:rPr>
        <w:t>любом этапе обучения. Благодаря им создаются условия для формирования и реализации начальных логических операций.</w:t>
      </w:r>
    </w:p>
    <w:p w:rsidR="005736B5" w:rsidRDefault="005736B5">
      <w:pPr>
        <w:spacing w:line="13" w:lineRule="exact"/>
        <w:rPr>
          <w:rFonts w:eastAsia="Times New Roman"/>
          <w:b/>
          <w:bCs/>
          <w:sz w:val="24"/>
          <w:szCs w:val="24"/>
        </w:rPr>
      </w:pPr>
    </w:p>
    <w:p w:rsidR="005736B5" w:rsidRDefault="00BF354B" w:rsidP="00751D9C">
      <w:pPr>
        <w:numPr>
          <w:ilvl w:val="0"/>
          <w:numId w:val="44"/>
        </w:numPr>
        <w:tabs>
          <w:tab w:val="left" w:pos="548"/>
        </w:tabs>
        <w:spacing w:line="237" w:lineRule="auto"/>
        <w:ind w:left="7" w:hanging="7"/>
        <w:jc w:val="both"/>
        <w:rPr>
          <w:rFonts w:eastAsia="Times New Roman"/>
          <w:b/>
          <w:bCs/>
          <w:sz w:val="24"/>
          <w:szCs w:val="24"/>
        </w:rPr>
      </w:pPr>
      <w:r>
        <w:rPr>
          <w:rFonts w:eastAsia="Times New Roman"/>
          <w:b/>
          <w:bCs/>
          <w:sz w:val="24"/>
          <w:szCs w:val="24"/>
        </w:rPr>
        <w:t xml:space="preserve">Познавательные учебные действия </w:t>
      </w:r>
      <w:r>
        <w:rPr>
          <w:rFonts w:eastAsia="Times New Roman"/>
          <w:sz w:val="24"/>
          <w:szCs w:val="24"/>
        </w:rPr>
        <w:t>представлены комплексом начальных логических</w:t>
      </w:r>
      <w:r>
        <w:rPr>
          <w:rFonts w:eastAsia="Times New Roman"/>
          <w:b/>
          <w:bCs/>
          <w:sz w:val="24"/>
          <w:szCs w:val="24"/>
        </w:rPr>
        <w:t xml:space="preserve"> </w:t>
      </w:r>
      <w:r>
        <w:rPr>
          <w:rFonts w:eastAsia="Times New Roman"/>
          <w:sz w:val="24"/>
          <w:szCs w:val="24"/>
        </w:rPr>
        <w:t>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5736B5" w:rsidRDefault="005736B5">
      <w:pPr>
        <w:spacing w:line="13" w:lineRule="exact"/>
        <w:rPr>
          <w:rFonts w:eastAsia="Times New Roman"/>
          <w:b/>
          <w:bCs/>
          <w:sz w:val="24"/>
          <w:szCs w:val="24"/>
        </w:rPr>
      </w:pPr>
    </w:p>
    <w:p w:rsidR="005736B5" w:rsidRDefault="00BF354B">
      <w:pPr>
        <w:spacing w:line="234" w:lineRule="auto"/>
        <w:ind w:left="7"/>
        <w:rPr>
          <w:rFonts w:eastAsia="Times New Roman"/>
          <w:b/>
          <w:bCs/>
          <w:sz w:val="24"/>
          <w:szCs w:val="24"/>
        </w:rPr>
      </w:pPr>
      <w:r>
        <w:rPr>
          <w:rFonts w:eastAsia="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rsidR="005736B5" w:rsidRDefault="005736B5">
      <w:pPr>
        <w:spacing w:line="18" w:lineRule="exact"/>
        <w:rPr>
          <w:rFonts w:eastAsia="Times New Roman"/>
          <w:b/>
          <w:bCs/>
          <w:sz w:val="24"/>
          <w:szCs w:val="24"/>
        </w:rPr>
      </w:pPr>
    </w:p>
    <w:p w:rsidR="005736B5" w:rsidRDefault="00BF354B" w:rsidP="00D614B6">
      <w:pPr>
        <w:spacing w:line="234" w:lineRule="auto"/>
        <w:ind w:left="367" w:right="4760"/>
        <w:jc w:val="both"/>
        <w:rPr>
          <w:rFonts w:eastAsia="Times New Roman"/>
          <w:b/>
          <w:bCs/>
          <w:sz w:val="24"/>
          <w:szCs w:val="24"/>
        </w:rPr>
      </w:pPr>
      <w:r>
        <w:rPr>
          <w:rFonts w:eastAsia="Times New Roman"/>
          <w:b/>
          <w:bCs/>
          <w:sz w:val="24"/>
          <w:szCs w:val="24"/>
        </w:rPr>
        <w:t xml:space="preserve">Характеристика базовых учебных действий </w:t>
      </w:r>
      <w:r>
        <w:rPr>
          <w:rFonts w:eastAsia="Times New Roman"/>
          <w:b/>
          <w:bCs/>
          <w:i/>
          <w:iCs/>
          <w:sz w:val="24"/>
          <w:szCs w:val="24"/>
        </w:rPr>
        <w:t>Личностные учебные действия</w:t>
      </w:r>
    </w:p>
    <w:p w:rsidR="005736B5" w:rsidRDefault="005736B5" w:rsidP="00D614B6">
      <w:pPr>
        <w:spacing w:line="9" w:lineRule="exact"/>
        <w:jc w:val="both"/>
        <w:rPr>
          <w:rFonts w:eastAsia="Times New Roman"/>
          <w:b/>
          <w:bCs/>
          <w:sz w:val="24"/>
          <w:szCs w:val="24"/>
        </w:rPr>
      </w:pPr>
    </w:p>
    <w:p w:rsidR="00D614B6" w:rsidRDefault="00BF354B" w:rsidP="00D614B6">
      <w:pPr>
        <w:spacing w:line="236" w:lineRule="auto"/>
        <w:ind w:left="7"/>
        <w:jc w:val="both"/>
        <w:rPr>
          <w:rFonts w:eastAsia="Times New Roman"/>
          <w:sz w:val="24"/>
          <w:szCs w:val="24"/>
        </w:rPr>
      </w:pPr>
      <w:r>
        <w:rPr>
          <w:rFonts w:eastAsia="Times New Roman"/>
          <w:sz w:val="24"/>
          <w:szCs w:val="24"/>
        </w:rPr>
        <w:t>- осознание себя как ученика, заинтересованного посещением школы, обучением, занятиями, как чле</w:t>
      </w:r>
      <w:r w:rsidR="00D614B6">
        <w:rPr>
          <w:rFonts w:eastAsia="Times New Roman"/>
          <w:sz w:val="24"/>
          <w:szCs w:val="24"/>
        </w:rPr>
        <w:t>на семьи, одноклассника, друга;</w:t>
      </w:r>
    </w:p>
    <w:p w:rsidR="005736B5" w:rsidRDefault="00BF354B" w:rsidP="00D614B6">
      <w:pPr>
        <w:spacing w:line="236" w:lineRule="auto"/>
        <w:ind w:left="7"/>
        <w:jc w:val="both"/>
        <w:rPr>
          <w:rFonts w:eastAsia="Times New Roman"/>
          <w:b/>
          <w:bCs/>
          <w:sz w:val="24"/>
          <w:szCs w:val="24"/>
        </w:rPr>
      </w:pPr>
      <w:r>
        <w:rPr>
          <w:rFonts w:eastAsia="Times New Roman"/>
          <w:sz w:val="24"/>
          <w:szCs w:val="24"/>
        </w:rPr>
        <w:t>- способность к осмыслению социального окружения, своего места в нем, принятие</w:t>
      </w:r>
    </w:p>
    <w:p w:rsidR="005736B5" w:rsidRDefault="005736B5" w:rsidP="00D614B6">
      <w:pPr>
        <w:spacing w:line="1" w:lineRule="exact"/>
        <w:jc w:val="both"/>
        <w:rPr>
          <w:rFonts w:eastAsia="Times New Roman"/>
          <w:b/>
          <w:bCs/>
          <w:sz w:val="24"/>
          <w:szCs w:val="24"/>
        </w:rPr>
      </w:pPr>
    </w:p>
    <w:p w:rsidR="005736B5" w:rsidRDefault="00BF354B" w:rsidP="00D614B6">
      <w:pPr>
        <w:ind w:left="7"/>
        <w:jc w:val="both"/>
        <w:rPr>
          <w:rFonts w:eastAsia="Times New Roman"/>
          <w:b/>
          <w:bCs/>
          <w:sz w:val="24"/>
          <w:szCs w:val="24"/>
        </w:rPr>
      </w:pPr>
      <w:r>
        <w:rPr>
          <w:rFonts w:eastAsia="Times New Roman"/>
          <w:sz w:val="24"/>
          <w:szCs w:val="24"/>
        </w:rPr>
        <w:t>соответствующих возрасту ценностей и социальных ролей;</w:t>
      </w:r>
    </w:p>
    <w:p w:rsidR="005736B5" w:rsidRDefault="005736B5" w:rsidP="00D614B6">
      <w:pPr>
        <w:spacing w:line="12" w:lineRule="exact"/>
        <w:jc w:val="both"/>
        <w:rPr>
          <w:rFonts w:eastAsia="Times New Roman"/>
          <w:b/>
          <w:bCs/>
          <w:sz w:val="24"/>
          <w:szCs w:val="24"/>
        </w:rPr>
      </w:pPr>
    </w:p>
    <w:p w:rsidR="005736B5" w:rsidRDefault="00BF354B" w:rsidP="00D614B6">
      <w:pPr>
        <w:ind w:left="7"/>
        <w:jc w:val="both"/>
        <w:rPr>
          <w:rFonts w:eastAsia="Times New Roman"/>
          <w:b/>
          <w:bCs/>
          <w:sz w:val="24"/>
          <w:szCs w:val="24"/>
        </w:rPr>
      </w:pPr>
      <w:r>
        <w:rPr>
          <w:rFonts w:eastAsia="Times New Roman"/>
          <w:sz w:val="24"/>
          <w:szCs w:val="24"/>
        </w:rPr>
        <w:t>- положительное отношение к окружающей действительности, готовность к организации взаимодействия с ней и эстетическому ее восприятию; - целостный, социально ориентированный взгляд на мир в единстве его природной и социальной частей;</w:t>
      </w:r>
    </w:p>
    <w:p w:rsidR="005736B5" w:rsidRDefault="00BF354B" w:rsidP="00D614B6">
      <w:pPr>
        <w:ind w:left="7"/>
        <w:jc w:val="both"/>
        <w:rPr>
          <w:rFonts w:eastAsia="Times New Roman"/>
          <w:b/>
          <w:bCs/>
          <w:sz w:val="24"/>
          <w:szCs w:val="24"/>
        </w:rPr>
      </w:pPr>
      <w:r>
        <w:rPr>
          <w:rFonts w:eastAsia="Times New Roman"/>
          <w:sz w:val="24"/>
          <w:szCs w:val="24"/>
        </w:rPr>
        <w:t>- самостоятельность в выполнении учебных заданий, поручений, договоренностей;</w:t>
      </w:r>
    </w:p>
    <w:p w:rsidR="005736B5" w:rsidRDefault="005736B5" w:rsidP="00D614B6">
      <w:pPr>
        <w:spacing w:line="12" w:lineRule="exact"/>
        <w:jc w:val="both"/>
        <w:rPr>
          <w:rFonts w:eastAsia="Times New Roman"/>
          <w:b/>
          <w:bCs/>
          <w:sz w:val="24"/>
          <w:szCs w:val="24"/>
        </w:rPr>
      </w:pPr>
    </w:p>
    <w:p w:rsidR="005736B5" w:rsidRDefault="00BF354B" w:rsidP="00D614B6">
      <w:pPr>
        <w:spacing w:line="235" w:lineRule="auto"/>
        <w:ind w:left="7" w:right="20"/>
        <w:jc w:val="both"/>
        <w:rPr>
          <w:rFonts w:eastAsia="Times New Roman"/>
          <w:b/>
          <w:bCs/>
          <w:sz w:val="24"/>
          <w:szCs w:val="24"/>
        </w:rPr>
      </w:pPr>
      <w:r>
        <w:rPr>
          <w:rFonts w:eastAsia="Times New Roman"/>
          <w:sz w:val="24"/>
          <w:szCs w:val="24"/>
        </w:rPr>
        <w:t>- понимание личной ответственности за свои поступки на основе представлений об этических нормах и правилах поведения в современном обществе; - готовность к безопасному и бережному поведению в природе и обществе.</w:t>
      </w:r>
    </w:p>
    <w:p w:rsidR="005736B5" w:rsidRDefault="005736B5" w:rsidP="00D614B6">
      <w:pPr>
        <w:spacing w:line="7" w:lineRule="exact"/>
        <w:jc w:val="both"/>
        <w:rPr>
          <w:rFonts w:eastAsia="Times New Roman"/>
          <w:b/>
          <w:bCs/>
          <w:sz w:val="24"/>
          <w:szCs w:val="24"/>
        </w:rPr>
      </w:pPr>
    </w:p>
    <w:p w:rsidR="005736B5" w:rsidRDefault="00BF354B" w:rsidP="00D614B6">
      <w:pPr>
        <w:ind w:left="307"/>
        <w:jc w:val="both"/>
        <w:rPr>
          <w:rFonts w:eastAsia="Times New Roman"/>
          <w:b/>
          <w:bCs/>
          <w:sz w:val="24"/>
          <w:szCs w:val="24"/>
        </w:rPr>
      </w:pPr>
      <w:r>
        <w:rPr>
          <w:rFonts w:eastAsia="Times New Roman"/>
          <w:b/>
          <w:bCs/>
          <w:i/>
          <w:iCs/>
          <w:sz w:val="24"/>
          <w:szCs w:val="24"/>
        </w:rPr>
        <w:t>Коммуникативные учебные действия</w:t>
      </w:r>
    </w:p>
    <w:p w:rsidR="005736B5" w:rsidRDefault="00BF354B" w:rsidP="00D614B6">
      <w:pPr>
        <w:spacing w:line="235" w:lineRule="auto"/>
        <w:ind w:left="307"/>
        <w:jc w:val="both"/>
        <w:rPr>
          <w:rFonts w:eastAsia="Times New Roman"/>
          <w:b/>
          <w:bCs/>
          <w:sz w:val="24"/>
          <w:szCs w:val="24"/>
        </w:rPr>
      </w:pPr>
      <w:r>
        <w:rPr>
          <w:rFonts w:eastAsia="Times New Roman"/>
          <w:sz w:val="24"/>
          <w:szCs w:val="24"/>
        </w:rPr>
        <w:t>Коммуникативные учебные действия включают следующие умения:</w:t>
      </w:r>
    </w:p>
    <w:p w:rsidR="005736B5" w:rsidRDefault="005736B5" w:rsidP="00D614B6">
      <w:pPr>
        <w:spacing w:line="13" w:lineRule="exact"/>
        <w:jc w:val="both"/>
        <w:rPr>
          <w:rFonts w:eastAsia="Times New Roman"/>
          <w:b/>
          <w:bCs/>
          <w:sz w:val="24"/>
          <w:szCs w:val="24"/>
        </w:rPr>
      </w:pPr>
    </w:p>
    <w:p w:rsidR="00D614B6" w:rsidRDefault="00BF354B" w:rsidP="00D614B6">
      <w:pPr>
        <w:spacing w:line="236" w:lineRule="auto"/>
        <w:ind w:left="7"/>
        <w:jc w:val="both"/>
        <w:rPr>
          <w:rFonts w:eastAsia="Times New Roman"/>
          <w:sz w:val="24"/>
          <w:szCs w:val="24"/>
        </w:rPr>
      </w:pPr>
      <w:r>
        <w:rPr>
          <w:rFonts w:eastAsia="Times New Roman"/>
          <w:sz w:val="24"/>
          <w:szCs w:val="24"/>
        </w:rPr>
        <w:t>- вступать в контакт и работать в коллективе (учитель - ученик, ученик – ученик, ученик –</w:t>
      </w:r>
      <w:r w:rsidR="00D614B6">
        <w:rPr>
          <w:rFonts w:eastAsia="Times New Roman"/>
          <w:sz w:val="24"/>
          <w:szCs w:val="24"/>
        </w:rPr>
        <w:t xml:space="preserve"> </w:t>
      </w:r>
      <w:r>
        <w:rPr>
          <w:rFonts w:eastAsia="Times New Roman"/>
          <w:sz w:val="24"/>
          <w:szCs w:val="24"/>
        </w:rPr>
        <w:t>класс, учитель</w:t>
      </w:r>
      <w:r w:rsidR="00D614B6">
        <w:rPr>
          <w:rFonts w:eastAsia="Times New Roman"/>
          <w:sz w:val="24"/>
          <w:szCs w:val="24"/>
        </w:rPr>
        <w:t xml:space="preserve"> </w:t>
      </w:r>
      <w:r>
        <w:rPr>
          <w:rFonts w:eastAsia="Times New Roman"/>
          <w:sz w:val="24"/>
          <w:szCs w:val="24"/>
        </w:rPr>
        <w:t>-</w:t>
      </w:r>
      <w:r w:rsidR="00D614B6">
        <w:rPr>
          <w:rFonts w:eastAsia="Times New Roman"/>
          <w:sz w:val="24"/>
          <w:szCs w:val="24"/>
        </w:rPr>
        <w:t xml:space="preserve"> </w:t>
      </w:r>
      <w:r>
        <w:rPr>
          <w:rFonts w:eastAsia="Times New Roman"/>
          <w:sz w:val="24"/>
          <w:szCs w:val="24"/>
        </w:rPr>
        <w:t xml:space="preserve">класс); </w:t>
      </w:r>
    </w:p>
    <w:p w:rsidR="005736B5" w:rsidRDefault="00BF354B" w:rsidP="00D614B6">
      <w:pPr>
        <w:spacing w:line="236" w:lineRule="auto"/>
        <w:ind w:left="7"/>
        <w:jc w:val="both"/>
        <w:rPr>
          <w:rFonts w:eastAsia="Times New Roman"/>
          <w:b/>
          <w:bCs/>
          <w:sz w:val="24"/>
          <w:szCs w:val="24"/>
        </w:rPr>
      </w:pPr>
      <w:r>
        <w:rPr>
          <w:rFonts w:eastAsia="Times New Roman"/>
          <w:sz w:val="24"/>
          <w:szCs w:val="24"/>
        </w:rPr>
        <w:t>- использовать принятые ритуалы социального взаимодействия с одноклассниками и учителем;</w:t>
      </w:r>
    </w:p>
    <w:p w:rsidR="005736B5" w:rsidRDefault="005736B5" w:rsidP="00D614B6">
      <w:pPr>
        <w:spacing w:line="1" w:lineRule="exact"/>
        <w:jc w:val="both"/>
        <w:rPr>
          <w:rFonts w:eastAsia="Times New Roman"/>
          <w:b/>
          <w:bCs/>
          <w:sz w:val="24"/>
          <w:szCs w:val="24"/>
        </w:rPr>
      </w:pPr>
    </w:p>
    <w:p w:rsidR="005736B5" w:rsidRDefault="00BF354B" w:rsidP="00D614B6">
      <w:pPr>
        <w:ind w:left="7"/>
        <w:jc w:val="both"/>
        <w:rPr>
          <w:rFonts w:eastAsia="Times New Roman"/>
          <w:b/>
          <w:bCs/>
          <w:sz w:val="24"/>
          <w:szCs w:val="24"/>
        </w:rPr>
      </w:pPr>
      <w:r>
        <w:rPr>
          <w:rFonts w:eastAsia="Times New Roman"/>
          <w:sz w:val="24"/>
          <w:szCs w:val="24"/>
        </w:rPr>
        <w:t>обращаться за помощью и принимать помощь;</w:t>
      </w:r>
    </w:p>
    <w:p w:rsidR="005736B5" w:rsidRDefault="005736B5" w:rsidP="00D614B6">
      <w:pPr>
        <w:spacing w:line="12" w:lineRule="exact"/>
        <w:jc w:val="both"/>
        <w:rPr>
          <w:rFonts w:eastAsia="Times New Roman"/>
          <w:b/>
          <w:bCs/>
          <w:sz w:val="24"/>
          <w:szCs w:val="24"/>
        </w:rPr>
      </w:pPr>
    </w:p>
    <w:p w:rsidR="005736B5" w:rsidRDefault="00BF354B" w:rsidP="00D614B6">
      <w:pPr>
        <w:spacing w:line="234" w:lineRule="auto"/>
        <w:ind w:left="7" w:right="360"/>
        <w:jc w:val="both"/>
        <w:rPr>
          <w:rFonts w:eastAsia="Times New Roman"/>
          <w:b/>
          <w:bCs/>
          <w:sz w:val="24"/>
          <w:szCs w:val="24"/>
        </w:rPr>
      </w:pPr>
      <w:r>
        <w:rPr>
          <w:rFonts w:eastAsia="Times New Roman"/>
          <w:sz w:val="24"/>
          <w:szCs w:val="24"/>
        </w:rPr>
        <w:t>- слушать и понимать инструкцию к учебному заданию в разных видах деятельности и быту; - сотрудничать со взрослыми и сверстниками в разных социальных ситуациях;</w:t>
      </w:r>
    </w:p>
    <w:p w:rsidR="005736B5" w:rsidRDefault="005736B5" w:rsidP="00D614B6">
      <w:pPr>
        <w:spacing w:line="13" w:lineRule="exact"/>
        <w:jc w:val="both"/>
        <w:rPr>
          <w:rFonts w:eastAsia="Times New Roman"/>
          <w:b/>
          <w:bCs/>
          <w:sz w:val="24"/>
          <w:szCs w:val="24"/>
        </w:rPr>
      </w:pPr>
    </w:p>
    <w:p w:rsidR="00D614B6" w:rsidRDefault="00BF354B" w:rsidP="00D614B6">
      <w:pPr>
        <w:spacing w:line="236" w:lineRule="auto"/>
        <w:ind w:left="7"/>
        <w:jc w:val="both"/>
        <w:rPr>
          <w:rFonts w:eastAsia="Times New Roman"/>
          <w:sz w:val="24"/>
          <w:szCs w:val="24"/>
        </w:rPr>
      </w:pPr>
      <w:r>
        <w:rPr>
          <w:rFonts w:eastAsia="Times New Roman"/>
          <w:sz w:val="24"/>
          <w:szCs w:val="24"/>
        </w:rPr>
        <w:t xml:space="preserve">- доброжелательно относиться, сопереживать, конструктивно взаимодействовать с людьми; </w:t>
      </w:r>
    </w:p>
    <w:p w:rsidR="005736B5" w:rsidRDefault="00D614B6" w:rsidP="00D614B6">
      <w:pPr>
        <w:spacing w:line="236" w:lineRule="auto"/>
        <w:ind w:left="7"/>
        <w:jc w:val="both"/>
        <w:rPr>
          <w:rFonts w:eastAsia="Times New Roman"/>
          <w:b/>
          <w:bCs/>
          <w:sz w:val="24"/>
          <w:szCs w:val="24"/>
        </w:rPr>
      </w:pPr>
      <w:r>
        <w:rPr>
          <w:rFonts w:eastAsia="Times New Roman"/>
          <w:sz w:val="24"/>
          <w:szCs w:val="24"/>
        </w:rPr>
        <w:t xml:space="preserve">- </w:t>
      </w:r>
      <w:r w:rsidR="00BF354B">
        <w:rPr>
          <w:rFonts w:eastAsia="Times New Roman"/>
          <w:sz w:val="24"/>
          <w:szCs w:val="24"/>
        </w:rPr>
        <w:t>договариваться и изменять свое поведение с учетом поведения других участников спорной ситуации;</w:t>
      </w:r>
    </w:p>
    <w:p w:rsidR="005736B5" w:rsidRDefault="005736B5" w:rsidP="00D614B6">
      <w:pPr>
        <w:spacing w:line="6" w:lineRule="exact"/>
        <w:jc w:val="both"/>
        <w:rPr>
          <w:rFonts w:eastAsia="Times New Roman"/>
          <w:b/>
          <w:bCs/>
          <w:sz w:val="24"/>
          <w:szCs w:val="24"/>
        </w:rPr>
      </w:pPr>
    </w:p>
    <w:p w:rsidR="005736B5" w:rsidRDefault="00BF354B" w:rsidP="00D614B6">
      <w:pPr>
        <w:ind w:left="307"/>
        <w:jc w:val="both"/>
        <w:rPr>
          <w:rFonts w:eastAsia="Times New Roman"/>
          <w:b/>
          <w:bCs/>
          <w:sz w:val="24"/>
          <w:szCs w:val="24"/>
        </w:rPr>
      </w:pPr>
      <w:r>
        <w:rPr>
          <w:rFonts w:eastAsia="Times New Roman"/>
          <w:b/>
          <w:bCs/>
          <w:i/>
          <w:iCs/>
          <w:sz w:val="24"/>
          <w:szCs w:val="24"/>
        </w:rPr>
        <w:t>Регулятивные учебные действия</w:t>
      </w:r>
    </w:p>
    <w:p w:rsidR="005736B5" w:rsidRDefault="00BF354B" w:rsidP="00D614B6">
      <w:pPr>
        <w:spacing w:line="235" w:lineRule="auto"/>
        <w:ind w:left="307"/>
        <w:jc w:val="both"/>
        <w:rPr>
          <w:rFonts w:eastAsia="Times New Roman"/>
          <w:b/>
          <w:bCs/>
          <w:sz w:val="24"/>
          <w:szCs w:val="24"/>
        </w:rPr>
      </w:pPr>
      <w:r>
        <w:rPr>
          <w:rFonts w:eastAsia="Times New Roman"/>
          <w:sz w:val="24"/>
          <w:szCs w:val="24"/>
        </w:rPr>
        <w:t>Регулятивные учебные действия включают следующие умения:</w:t>
      </w:r>
    </w:p>
    <w:p w:rsidR="005736B5" w:rsidRDefault="005736B5" w:rsidP="00D614B6">
      <w:pPr>
        <w:spacing w:line="13" w:lineRule="exact"/>
        <w:jc w:val="both"/>
        <w:rPr>
          <w:rFonts w:eastAsia="Times New Roman"/>
          <w:b/>
          <w:bCs/>
          <w:sz w:val="24"/>
          <w:szCs w:val="24"/>
        </w:rPr>
      </w:pPr>
    </w:p>
    <w:p w:rsidR="00D614B6" w:rsidRDefault="00BF354B" w:rsidP="00D614B6">
      <w:pPr>
        <w:ind w:left="7"/>
        <w:jc w:val="both"/>
        <w:rPr>
          <w:rFonts w:eastAsia="Times New Roman"/>
          <w:sz w:val="24"/>
          <w:szCs w:val="24"/>
        </w:rPr>
      </w:pPr>
      <w:r>
        <w:rPr>
          <w:rFonts w:eastAsia="Times New Roman"/>
          <w:sz w:val="24"/>
          <w:szCs w:val="24"/>
        </w:rPr>
        <w:t xml:space="preserve">- входить и выходить из учебного помещения со звонком; </w:t>
      </w:r>
    </w:p>
    <w:p w:rsidR="00D614B6" w:rsidRDefault="00D614B6" w:rsidP="00D614B6">
      <w:pPr>
        <w:ind w:left="7"/>
        <w:jc w:val="both"/>
        <w:rPr>
          <w:rFonts w:eastAsia="Times New Roman"/>
          <w:sz w:val="24"/>
          <w:szCs w:val="24"/>
        </w:rPr>
      </w:pPr>
      <w:r>
        <w:rPr>
          <w:rFonts w:eastAsia="Times New Roman"/>
          <w:sz w:val="24"/>
          <w:szCs w:val="24"/>
        </w:rPr>
        <w:t xml:space="preserve">- </w:t>
      </w:r>
      <w:r w:rsidR="00BF354B">
        <w:rPr>
          <w:rFonts w:eastAsia="Times New Roman"/>
          <w:sz w:val="24"/>
          <w:szCs w:val="24"/>
        </w:rPr>
        <w:t xml:space="preserve">ориентироваться в пространстве класса (зала, учебного помещения); </w:t>
      </w:r>
    </w:p>
    <w:p w:rsidR="005736B5" w:rsidRDefault="00BF354B" w:rsidP="00D614B6">
      <w:pPr>
        <w:ind w:left="7"/>
        <w:jc w:val="both"/>
        <w:rPr>
          <w:rFonts w:eastAsia="Times New Roman"/>
          <w:b/>
          <w:bCs/>
          <w:sz w:val="24"/>
          <w:szCs w:val="24"/>
        </w:rPr>
      </w:pPr>
      <w:r>
        <w:rPr>
          <w:rFonts w:eastAsia="Times New Roman"/>
          <w:sz w:val="24"/>
          <w:szCs w:val="24"/>
        </w:rPr>
        <w:t>- пользоваться учебной мебелью;</w:t>
      </w:r>
    </w:p>
    <w:p w:rsidR="00D614B6" w:rsidRDefault="00BF354B" w:rsidP="00D614B6">
      <w:pPr>
        <w:ind w:left="7"/>
        <w:jc w:val="both"/>
        <w:rPr>
          <w:rFonts w:eastAsia="Times New Roman"/>
          <w:sz w:val="24"/>
          <w:szCs w:val="24"/>
        </w:rPr>
      </w:pPr>
      <w:r>
        <w:rPr>
          <w:rFonts w:eastAsia="Times New Roman"/>
          <w:sz w:val="24"/>
          <w:szCs w:val="24"/>
        </w:rPr>
        <w:t xml:space="preserve">- адекватно использовать ритуалы школьного поведения (поднимать руку, вставать и выходить из-за парты и т. д.); </w:t>
      </w:r>
    </w:p>
    <w:p w:rsidR="005736B5" w:rsidRDefault="00BF354B" w:rsidP="00D614B6">
      <w:pPr>
        <w:ind w:left="7"/>
        <w:jc w:val="both"/>
        <w:rPr>
          <w:rFonts w:eastAsia="Times New Roman"/>
          <w:b/>
          <w:bCs/>
          <w:sz w:val="24"/>
          <w:szCs w:val="24"/>
        </w:rPr>
      </w:pPr>
      <w:r>
        <w:rPr>
          <w:rFonts w:eastAsia="Times New Roman"/>
          <w:sz w:val="24"/>
          <w:szCs w:val="24"/>
        </w:rPr>
        <w:t>- работать с учебными принадлежностями (инструментами, спортивным инвентарем) и организовывать рабочее место;</w:t>
      </w:r>
    </w:p>
    <w:p w:rsidR="005736B5" w:rsidRDefault="00BF354B">
      <w:pPr>
        <w:ind w:left="7"/>
        <w:rPr>
          <w:rFonts w:eastAsia="Times New Roman"/>
          <w:b/>
          <w:bCs/>
          <w:sz w:val="24"/>
          <w:szCs w:val="24"/>
        </w:rPr>
      </w:pPr>
      <w:r>
        <w:rPr>
          <w:rFonts w:eastAsia="Times New Roman"/>
          <w:sz w:val="24"/>
          <w:szCs w:val="24"/>
        </w:rPr>
        <w:t>- передвигаться по школе, находить свой класс, другие необходимые помещения;</w:t>
      </w:r>
    </w:p>
    <w:p w:rsidR="005736B5" w:rsidRDefault="005736B5">
      <w:pPr>
        <w:spacing w:line="12" w:lineRule="exact"/>
        <w:rPr>
          <w:rFonts w:eastAsia="Times New Roman"/>
          <w:b/>
          <w:bCs/>
          <w:sz w:val="24"/>
          <w:szCs w:val="24"/>
        </w:rPr>
      </w:pPr>
    </w:p>
    <w:p w:rsidR="005736B5" w:rsidRDefault="00BF354B">
      <w:pPr>
        <w:spacing w:line="234" w:lineRule="auto"/>
        <w:ind w:left="7"/>
        <w:rPr>
          <w:rFonts w:eastAsia="Times New Roman"/>
          <w:b/>
          <w:bCs/>
          <w:sz w:val="24"/>
          <w:szCs w:val="24"/>
        </w:rPr>
      </w:pPr>
      <w:r>
        <w:rPr>
          <w:rFonts w:eastAsia="Times New Roman"/>
          <w:sz w:val="24"/>
          <w:szCs w:val="24"/>
        </w:rPr>
        <w:t>- принимать цели и произвольно включаться в деятельность, следовать предложенному плану и работать в общем темпе;</w:t>
      </w:r>
    </w:p>
    <w:p w:rsidR="005736B5" w:rsidRDefault="005736B5">
      <w:pPr>
        <w:spacing w:line="200" w:lineRule="exact"/>
        <w:rPr>
          <w:sz w:val="20"/>
          <w:szCs w:val="20"/>
        </w:rPr>
      </w:pPr>
    </w:p>
    <w:p w:rsidR="005736B5" w:rsidRDefault="005736B5">
      <w:pPr>
        <w:spacing w:line="341" w:lineRule="exact"/>
        <w:rPr>
          <w:sz w:val="20"/>
          <w:szCs w:val="20"/>
        </w:rPr>
      </w:pPr>
    </w:p>
    <w:p w:rsidR="005736B5" w:rsidRDefault="005736B5">
      <w:pPr>
        <w:sectPr w:rsidR="005736B5">
          <w:pgSz w:w="11900" w:h="16838"/>
          <w:pgMar w:top="995" w:right="846" w:bottom="419" w:left="1133" w:header="0" w:footer="0" w:gutter="0"/>
          <w:cols w:space="720" w:equalWidth="0">
            <w:col w:w="9927"/>
          </w:cols>
        </w:sectPr>
      </w:pPr>
    </w:p>
    <w:p w:rsidR="005736B5" w:rsidRDefault="00BF354B" w:rsidP="00751D9C">
      <w:pPr>
        <w:numPr>
          <w:ilvl w:val="0"/>
          <w:numId w:val="45"/>
        </w:numPr>
        <w:tabs>
          <w:tab w:val="left" w:pos="531"/>
        </w:tabs>
        <w:spacing w:line="234" w:lineRule="auto"/>
        <w:ind w:left="360" w:right="360" w:hanging="7"/>
        <w:rPr>
          <w:rFonts w:eastAsia="Times New Roman"/>
          <w:sz w:val="24"/>
          <w:szCs w:val="24"/>
        </w:rPr>
      </w:pPr>
      <w:r>
        <w:rPr>
          <w:rFonts w:eastAsia="Times New Roman"/>
          <w:sz w:val="24"/>
          <w:szCs w:val="24"/>
        </w:rPr>
        <w:lastRenderedPageBreak/>
        <w:t>активно участвовать в деятельности, контролировать и оценивать свои действия и действия одноклассников;</w:t>
      </w:r>
    </w:p>
    <w:p w:rsidR="005736B5" w:rsidRDefault="005736B5">
      <w:pPr>
        <w:spacing w:line="13" w:lineRule="exact"/>
        <w:rPr>
          <w:rFonts w:eastAsia="Times New Roman"/>
          <w:sz w:val="24"/>
          <w:szCs w:val="24"/>
        </w:rPr>
      </w:pPr>
    </w:p>
    <w:p w:rsidR="005736B5" w:rsidRDefault="00BF354B" w:rsidP="00751D9C">
      <w:pPr>
        <w:numPr>
          <w:ilvl w:val="0"/>
          <w:numId w:val="45"/>
        </w:numPr>
        <w:tabs>
          <w:tab w:val="left" w:pos="584"/>
        </w:tabs>
        <w:spacing w:line="236" w:lineRule="auto"/>
        <w:ind w:left="360" w:right="340" w:hanging="7"/>
        <w:jc w:val="both"/>
        <w:rPr>
          <w:rFonts w:eastAsia="Times New Roman"/>
          <w:sz w:val="24"/>
          <w:szCs w:val="24"/>
        </w:rPr>
      </w:pPr>
      <w:r>
        <w:rPr>
          <w:rFonts w:eastAsia="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5736B5" w:rsidRDefault="005736B5">
      <w:pPr>
        <w:spacing w:line="6" w:lineRule="exact"/>
        <w:rPr>
          <w:rFonts w:eastAsia="Times New Roman"/>
          <w:sz w:val="24"/>
          <w:szCs w:val="24"/>
        </w:rPr>
      </w:pPr>
    </w:p>
    <w:p w:rsidR="005736B5" w:rsidRDefault="00BF354B">
      <w:pPr>
        <w:ind w:left="660"/>
        <w:rPr>
          <w:rFonts w:eastAsia="Times New Roman"/>
          <w:sz w:val="24"/>
          <w:szCs w:val="24"/>
        </w:rPr>
      </w:pPr>
      <w:r>
        <w:rPr>
          <w:rFonts w:eastAsia="Times New Roman"/>
          <w:b/>
          <w:bCs/>
          <w:i/>
          <w:iCs/>
          <w:sz w:val="24"/>
          <w:szCs w:val="24"/>
        </w:rPr>
        <w:t>Познавательные учебные действия</w:t>
      </w:r>
    </w:p>
    <w:p w:rsidR="005736B5" w:rsidRDefault="00BF354B" w:rsidP="00751D9C">
      <w:pPr>
        <w:numPr>
          <w:ilvl w:val="1"/>
          <w:numId w:val="45"/>
        </w:numPr>
        <w:tabs>
          <w:tab w:val="left" w:pos="880"/>
        </w:tabs>
        <w:spacing w:line="235" w:lineRule="auto"/>
        <w:ind w:left="880" w:hanging="227"/>
        <w:rPr>
          <w:rFonts w:eastAsia="Times New Roman"/>
          <w:sz w:val="24"/>
          <w:szCs w:val="24"/>
        </w:rPr>
      </w:pPr>
      <w:r>
        <w:rPr>
          <w:rFonts w:eastAsia="Times New Roman"/>
          <w:sz w:val="24"/>
          <w:szCs w:val="24"/>
        </w:rPr>
        <w:t>познавательным учебным действиям относятся следующие умения:</w:t>
      </w:r>
    </w:p>
    <w:p w:rsidR="005736B5" w:rsidRDefault="00BF354B" w:rsidP="00751D9C">
      <w:pPr>
        <w:numPr>
          <w:ilvl w:val="0"/>
          <w:numId w:val="45"/>
        </w:numPr>
        <w:tabs>
          <w:tab w:val="left" w:pos="500"/>
        </w:tabs>
        <w:ind w:left="500" w:hanging="147"/>
        <w:rPr>
          <w:rFonts w:eastAsia="Times New Roman"/>
          <w:sz w:val="24"/>
          <w:szCs w:val="24"/>
        </w:rPr>
      </w:pPr>
      <w:r>
        <w:rPr>
          <w:rFonts w:eastAsia="Times New Roman"/>
          <w:sz w:val="24"/>
          <w:szCs w:val="24"/>
        </w:rPr>
        <w:t>выделять существенные, общие и отличительные свойства предметов;</w:t>
      </w:r>
    </w:p>
    <w:p w:rsidR="005736B5" w:rsidRDefault="00BF354B" w:rsidP="00751D9C">
      <w:pPr>
        <w:numPr>
          <w:ilvl w:val="0"/>
          <w:numId w:val="45"/>
        </w:numPr>
        <w:tabs>
          <w:tab w:val="left" w:pos="500"/>
        </w:tabs>
        <w:ind w:left="500" w:hanging="147"/>
        <w:rPr>
          <w:rFonts w:eastAsia="Times New Roman"/>
          <w:sz w:val="24"/>
          <w:szCs w:val="24"/>
        </w:rPr>
      </w:pPr>
      <w:r>
        <w:rPr>
          <w:rFonts w:eastAsia="Times New Roman"/>
          <w:sz w:val="24"/>
          <w:szCs w:val="24"/>
        </w:rPr>
        <w:t>устанавливать видородовые отношения предметов;</w:t>
      </w:r>
    </w:p>
    <w:p w:rsidR="005736B5" w:rsidRDefault="00BF354B" w:rsidP="00751D9C">
      <w:pPr>
        <w:numPr>
          <w:ilvl w:val="0"/>
          <w:numId w:val="45"/>
        </w:numPr>
        <w:tabs>
          <w:tab w:val="left" w:pos="500"/>
        </w:tabs>
        <w:ind w:left="500" w:hanging="147"/>
        <w:rPr>
          <w:rFonts w:eastAsia="Times New Roman"/>
          <w:sz w:val="24"/>
          <w:szCs w:val="24"/>
        </w:rPr>
      </w:pPr>
      <w:r>
        <w:rPr>
          <w:rFonts w:eastAsia="Times New Roman"/>
          <w:sz w:val="24"/>
          <w:szCs w:val="24"/>
        </w:rPr>
        <w:t>делать простейшие обобщения, сравнивать, классифицировать на наглядном материале;</w:t>
      </w:r>
    </w:p>
    <w:p w:rsidR="005736B5" w:rsidRDefault="00BF354B" w:rsidP="00751D9C">
      <w:pPr>
        <w:numPr>
          <w:ilvl w:val="0"/>
          <w:numId w:val="45"/>
        </w:numPr>
        <w:tabs>
          <w:tab w:val="left" w:pos="500"/>
        </w:tabs>
        <w:ind w:left="500" w:hanging="147"/>
        <w:rPr>
          <w:rFonts w:eastAsia="Times New Roman"/>
          <w:sz w:val="24"/>
          <w:szCs w:val="24"/>
        </w:rPr>
      </w:pPr>
      <w:r>
        <w:rPr>
          <w:rFonts w:eastAsia="Times New Roman"/>
          <w:sz w:val="24"/>
          <w:szCs w:val="24"/>
        </w:rPr>
        <w:t>пользоваться знаками, символами, предметами-заместителями;</w:t>
      </w:r>
    </w:p>
    <w:p w:rsidR="005736B5" w:rsidRDefault="00BF354B" w:rsidP="00751D9C">
      <w:pPr>
        <w:numPr>
          <w:ilvl w:val="0"/>
          <w:numId w:val="45"/>
        </w:numPr>
        <w:tabs>
          <w:tab w:val="left" w:pos="500"/>
        </w:tabs>
        <w:ind w:left="500" w:hanging="147"/>
        <w:rPr>
          <w:rFonts w:eastAsia="Times New Roman"/>
          <w:sz w:val="24"/>
          <w:szCs w:val="24"/>
        </w:rPr>
      </w:pPr>
      <w:r>
        <w:rPr>
          <w:rFonts w:eastAsia="Times New Roman"/>
          <w:sz w:val="24"/>
          <w:szCs w:val="24"/>
        </w:rPr>
        <w:t>читать;</w:t>
      </w:r>
    </w:p>
    <w:p w:rsidR="005736B5" w:rsidRDefault="00BF354B" w:rsidP="00751D9C">
      <w:pPr>
        <w:numPr>
          <w:ilvl w:val="0"/>
          <w:numId w:val="45"/>
        </w:numPr>
        <w:tabs>
          <w:tab w:val="left" w:pos="500"/>
        </w:tabs>
        <w:ind w:left="500" w:hanging="147"/>
        <w:rPr>
          <w:rFonts w:eastAsia="Times New Roman"/>
          <w:sz w:val="24"/>
          <w:szCs w:val="24"/>
        </w:rPr>
      </w:pPr>
      <w:r>
        <w:rPr>
          <w:rFonts w:eastAsia="Times New Roman"/>
          <w:sz w:val="24"/>
          <w:szCs w:val="24"/>
        </w:rPr>
        <w:t>писать;</w:t>
      </w:r>
    </w:p>
    <w:p w:rsidR="005736B5" w:rsidRDefault="00BF354B" w:rsidP="00751D9C">
      <w:pPr>
        <w:numPr>
          <w:ilvl w:val="0"/>
          <w:numId w:val="45"/>
        </w:numPr>
        <w:tabs>
          <w:tab w:val="left" w:pos="500"/>
        </w:tabs>
        <w:ind w:left="500" w:hanging="147"/>
        <w:rPr>
          <w:rFonts w:eastAsia="Times New Roman"/>
          <w:sz w:val="24"/>
          <w:szCs w:val="24"/>
        </w:rPr>
      </w:pPr>
      <w:r>
        <w:rPr>
          <w:rFonts w:eastAsia="Times New Roman"/>
          <w:sz w:val="24"/>
          <w:szCs w:val="24"/>
        </w:rPr>
        <w:t>выполнять арифметические действия;</w:t>
      </w:r>
    </w:p>
    <w:p w:rsidR="005736B5" w:rsidRDefault="00BF354B" w:rsidP="00751D9C">
      <w:pPr>
        <w:numPr>
          <w:ilvl w:val="0"/>
          <w:numId w:val="45"/>
        </w:numPr>
        <w:tabs>
          <w:tab w:val="left" w:pos="500"/>
        </w:tabs>
        <w:ind w:left="500" w:hanging="147"/>
        <w:rPr>
          <w:rFonts w:eastAsia="Times New Roman"/>
          <w:sz w:val="24"/>
          <w:szCs w:val="24"/>
        </w:rPr>
      </w:pPr>
      <w:r>
        <w:rPr>
          <w:rFonts w:eastAsia="Times New Roman"/>
          <w:sz w:val="24"/>
          <w:szCs w:val="24"/>
        </w:rPr>
        <w:t>наблюдать;</w:t>
      </w:r>
    </w:p>
    <w:p w:rsidR="005736B5" w:rsidRDefault="005736B5">
      <w:pPr>
        <w:spacing w:line="12" w:lineRule="exact"/>
        <w:rPr>
          <w:rFonts w:eastAsia="Times New Roman"/>
          <w:sz w:val="24"/>
          <w:szCs w:val="24"/>
        </w:rPr>
      </w:pPr>
    </w:p>
    <w:p w:rsidR="005736B5" w:rsidRDefault="00BF354B" w:rsidP="00751D9C">
      <w:pPr>
        <w:numPr>
          <w:ilvl w:val="0"/>
          <w:numId w:val="45"/>
        </w:numPr>
        <w:tabs>
          <w:tab w:val="left" w:pos="528"/>
        </w:tabs>
        <w:spacing w:line="236" w:lineRule="auto"/>
        <w:ind w:left="360" w:right="340" w:hanging="7"/>
        <w:jc w:val="both"/>
        <w:rPr>
          <w:rFonts w:eastAsia="Times New Roman"/>
          <w:sz w:val="24"/>
          <w:szCs w:val="24"/>
        </w:rPr>
      </w:pPr>
      <w:r>
        <w:rPr>
          <w:rFonts w:eastAsia="Times New Roman"/>
          <w:sz w:val="24"/>
          <w:szCs w:val="24"/>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5736B5" w:rsidRDefault="005736B5">
      <w:pPr>
        <w:spacing w:line="6" w:lineRule="exact"/>
        <w:rPr>
          <w:rFonts w:eastAsia="Times New Roman"/>
          <w:sz w:val="24"/>
          <w:szCs w:val="24"/>
        </w:rPr>
      </w:pPr>
    </w:p>
    <w:p w:rsidR="005736B5" w:rsidRDefault="00BF354B">
      <w:pPr>
        <w:ind w:left="720"/>
        <w:rPr>
          <w:rFonts w:eastAsia="Times New Roman"/>
          <w:sz w:val="24"/>
          <w:szCs w:val="24"/>
        </w:rPr>
      </w:pPr>
      <w:r>
        <w:rPr>
          <w:rFonts w:eastAsia="Times New Roman"/>
          <w:b/>
          <w:bCs/>
          <w:i/>
          <w:iCs/>
          <w:sz w:val="24"/>
          <w:szCs w:val="24"/>
        </w:rPr>
        <w:t>Связи базовых учебных действий с содержанием учебных предметов</w:t>
      </w:r>
    </w:p>
    <w:p w:rsidR="005736B5" w:rsidRDefault="005736B5">
      <w:pPr>
        <w:spacing w:line="7" w:lineRule="exact"/>
        <w:rPr>
          <w:rFonts w:eastAsia="Times New Roman"/>
          <w:sz w:val="24"/>
          <w:szCs w:val="24"/>
        </w:rPr>
      </w:pPr>
    </w:p>
    <w:p w:rsidR="005736B5" w:rsidRDefault="00BF354B" w:rsidP="00751D9C">
      <w:pPr>
        <w:numPr>
          <w:ilvl w:val="2"/>
          <w:numId w:val="45"/>
        </w:numPr>
        <w:tabs>
          <w:tab w:val="left" w:pos="1020"/>
        </w:tabs>
        <w:spacing w:line="238" w:lineRule="auto"/>
        <w:ind w:left="360" w:right="340" w:firstLine="353"/>
        <w:jc w:val="both"/>
        <w:rPr>
          <w:rFonts w:eastAsia="Times New Roman"/>
          <w:sz w:val="24"/>
          <w:szCs w:val="24"/>
        </w:rPr>
      </w:pPr>
      <w:r>
        <w:rPr>
          <w:rFonts w:eastAsia="Times New Roman"/>
          <w:sz w:val="24"/>
          <w:szCs w:val="24"/>
        </w:rPr>
        <w:t>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уровней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в таблице можно указать те учебные предметы, которые в наибольшей мере способствуют формированию конкретного действия. В таблице указаны те учебные предметы, которые в наибольшей мере способствуют формированию конкретного действия.</w:t>
      </w:r>
    </w:p>
    <w:p w:rsidR="005736B5" w:rsidRDefault="005736B5">
      <w:pPr>
        <w:spacing w:line="11" w:lineRule="exact"/>
        <w:rPr>
          <w:sz w:val="20"/>
          <w:szCs w:val="20"/>
        </w:rPr>
      </w:pPr>
    </w:p>
    <w:p w:rsidR="005736B5" w:rsidRDefault="00BF354B">
      <w:pPr>
        <w:ind w:left="9340"/>
        <w:rPr>
          <w:sz w:val="20"/>
          <w:szCs w:val="20"/>
        </w:rPr>
      </w:pPr>
      <w:r>
        <w:rPr>
          <w:rFonts w:eastAsia="Times New Roman"/>
          <w:b/>
          <w:bCs/>
          <w:sz w:val="24"/>
          <w:szCs w:val="24"/>
        </w:rPr>
        <w:t>Таблица</w:t>
      </w:r>
    </w:p>
    <w:p w:rsidR="005736B5" w:rsidRDefault="005736B5">
      <w:pPr>
        <w:spacing w:line="44" w:lineRule="exact"/>
        <w:rPr>
          <w:sz w:val="20"/>
          <w:szCs w:val="20"/>
        </w:rPr>
      </w:pPr>
    </w:p>
    <w:p w:rsidR="005736B5" w:rsidRDefault="00BF354B">
      <w:pPr>
        <w:jc w:val="center"/>
        <w:rPr>
          <w:sz w:val="20"/>
          <w:szCs w:val="20"/>
        </w:rPr>
      </w:pPr>
      <w:r>
        <w:rPr>
          <w:rFonts w:eastAsia="Times New Roman"/>
          <w:b/>
          <w:bCs/>
          <w:sz w:val="24"/>
          <w:szCs w:val="24"/>
        </w:rPr>
        <w:t>Связи базовых учебных действий с содержанием учебных предметов</w:t>
      </w:r>
    </w:p>
    <w:p w:rsidR="005736B5" w:rsidRDefault="005736B5">
      <w:pPr>
        <w:spacing w:line="41" w:lineRule="exact"/>
        <w:rPr>
          <w:sz w:val="20"/>
          <w:szCs w:val="20"/>
        </w:rPr>
      </w:pPr>
    </w:p>
    <w:p w:rsidR="005736B5" w:rsidRDefault="00BF354B">
      <w:pPr>
        <w:jc w:val="center"/>
        <w:rPr>
          <w:sz w:val="20"/>
          <w:szCs w:val="20"/>
        </w:rPr>
      </w:pPr>
      <w:r>
        <w:rPr>
          <w:rFonts w:eastAsia="Times New Roman"/>
          <w:b/>
          <w:bCs/>
          <w:sz w:val="24"/>
          <w:szCs w:val="24"/>
        </w:rPr>
        <w:t>Подготовительный (0)-4 классы</w:t>
      </w:r>
    </w:p>
    <w:p w:rsidR="005736B5" w:rsidRDefault="005736B5">
      <w:pPr>
        <w:spacing w:line="24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700"/>
        <w:gridCol w:w="2260"/>
        <w:gridCol w:w="1260"/>
        <w:gridCol w:w="760"/>
        <w:gridCol w:w="260"/>
        <w:gridCol w:w="2260"/>
        <w:gridCol w:w="2140"/>
        <w:gridCol w:w="30"/>
      </w:tblGrid>
      <w:tr w:rsidR="005736B5">
        <w:trPr>
          <w:trHeight w:val="276"/>
        </w:trPr>
        <w:tc>
          <w:tcPr>
            <w:tcW w:w="1700" w:type="dxa"/>
            <w:tcBorders>
              <w:top w:val="single" w:sz="8" w:space="0" w:color="auto"/>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Образователь</w:t>
            </w:r>
          </w:p>
        </w:tc>
        <w:tc>
          <w:tcPr>
            <w:tcW w:w="226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Личностные</w:t>
            </w:r>
          </w:p>
        </w:tc>
        <w:tc>
          <w:tcPr>
            <w:tcW w:w="2280" w:type="dxa"/>
            <w:gridSpan w:val="3"/>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Коммуникативные</w:t>
            </w:r>
          </w:p>
        </w:tc>
        <w:tc>
          <w:tcPr>
            <w:tcW w:w="2260" w:type="dxa"/>
            <w:tcBorders>
              <w:top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Регулятивные</w:t>
            </w:r>
          </w:p>
        </w:tc>
        <w:tc>
          <w:tcPr>
            <w:tcW w:w="214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Познавательные</w:t>
            </w: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ная область.</w:t>
            </w:r>
          </w:p>
        </w:tc>
        <w:tc>
          <w:tcPr>
            <w:tcW w:w="2260" w:type="dxa"/>
            <w:tcBorders>
              <w:right w:val="single" w:sz="8" w:space="0" w:color="auto"/>
            </w:tcBorders>
            <w:vAlign w:val="bottom"/>
          </w:tcPr>
          <w:p w:rsidR="005736B5" w:rsidRDefault="00BF354B">
            <w:pPr>
              <w:ind w:left="100"/>
              <w:rPr>
                <w:sz w:val="20"/>
                <w:szCs w:val="20"/>
              </w:rPr>
            </w:pPr>
            <w:r>
              <w:rPr>
                <w:rFonts w:eastAsia="Times New Roman"/>
                <w:sz w:val="24"/>
                <w:szCs w:val="24"/>
              </w:rPr>
              <w:t>учебные действия:</w:t>
            </w:r>
          </w:p>
        </w:tc>
        <w:tc>
          <w:tcPr>
            <w:tcW w:w="2020" w:type="dxa"/>
            <w:gridSpan w:val="2"/>
            <w:vAlign w:val="bottom"/>
          </w:tcPr>
          <w:p w:rsidR="005736B5" w:rsidRDefault="00BF354B">
            <w:pPr>
              <w:ind w:left="100"/>
              <w:rPr>
                <w:sz w:val="20"/>
                <w:szCs w:val="20"/>
              </w:rPr>
            </w:pPr>
            <w:r>
              <w:rPr>
                <w:rFonts w:eastAsia="Times New Roman"/>
                <w:w w:val="99"/>
                <w:sz w:val="24"/>
                <w:szCs w:val="24"/>
              </w:rPr>
              <w:t>учебные действия:</w:t>
            </w:r>
          </w:p>
        </w:tc>
        <w:tc>
          <w:tcPr>
            <w:tcW w:w="26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учебные действия:</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учебные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Предметы.</w:t>
            </w:r>
          </w:p>
        </w:tc>
        <w:tc>
          <w:tcPr>
            <w:tcW w:w="2260" w:type="dxa"/>
            <w:tcBorders>
              <w:right w:val="single" w:sz="8" w:space="0" w:color="auto"/>
            </w:tcBorders>
            <w:vAlign w:val="bottom"/>
          </w:tcPr>
          <w:p w:rsidR="005736B5" w:rsidRDefault="005736B5">
            <w:pPr>
              <w:rPr>
                <w:sz w:val="24"/>
                <w:szCs w:val="24"/>
              </w:rPr>
            </w:pPr>
          </w:p>
        </w:tc>
        <w:tc>
          <w:tcPr>
            <w:tcW w:w="1260" w:type="dxa"/>
            <w:vAlign w:val="bottom"/>
          </w:tcPr>
          <w:p w:rsidR="005736B5" w:rsidRDefault="005736B5">
            <w:pPr>
              <w:rPr>
                <w:sz w:val="24"/>
                <w:szCs w:val="24"/>
              </w:rPr>
            </w:pPr>
          </w:p>
        </w:tc>
        <w:tc>
          <w:tcPr>
            <w:tcW w:w="7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действия:</w:t>
            </w:r>
          </w:p>
        </w:tc>
        <w:tc>
          <w:tcPr>
            <w:tcW w:w="0" w:type="dxa"/>
            <w:vAlign w:val="bottom"/>
          </w:tcPr>
          <w:p w:rsidR="005736B5" w:rsidRDefault="005736B5">
            <w:pPr>
              <w:rPr>
                <w:sz w:val="1"/>
                <w:szCs w:val="1"/>
              </w:rPr>
            </w:pPr>
          </w:p>
        </w:tc>
      </w:tr>
      <w:tr w:rsidR="005736B5">
        <w:trPr>
          <w:trHeight w:val="209"/>
        </w:trPr>
        <w:tc>
          <w:tcPr>
            <w:tcW w:w="1700" w:type="dxa"/>
            <w:tcBorders>
              <w:left w:val="single" w:sz="8" w:space="0" w:color="auto"/>
              <w:bottom w:val="single" w:sz="8" w:space="0" w:color="auto"/>
              <w:right w:val="single" w:sz="8" w:space="0" w:color="auto"/>
            </w:tcBorders>
            <w:vAlign w:val="bottom"/>
          </w:tcPr>
          <w:p w:rsidR="005736B5" w:rsidRDefault="005736B5">
            <w:pPr>
              <w:rPr>
                <w:sz w:val="18"/>
                <w:szCs w:val="18"/>
              </w:rPr>
            </w:pPr>
          </w:p>
        </w:tc>
        <w:tc>
          <w:tcPr>
            <w:tcW w:w="2260" w:type="dxa"/>
            <w:tcBorders>
              <w:bottom w:val="single" w:sz="8" w:space="0" w:color="auto"/>
              <w:right w:val="single" w:sz="8" w:space="0" w:color="auto"/>
            </w:tcBorders>
            <w:vAlign w:val="bottom"/>
          </w:tcPr>
          <w:p w:rsidR="005736B5" w:rsidRDefault="005736B5">
            <w:pPr>
              <w:rPr>
                <w:sz w:val="18"/>
                <w:szCs w:val="18"/>
              </w:rPr>
            </w:pPr>
          </w:p>
        </w:tc>
        <w:tc>
          <w:tcPr>
            <w:tcW w:w="2280" w:type="dxa"/>
            <w:gridSpan w:val="3"/>
            <w:tcBorders>
              <w:bottom w:val="single" w:sz="8" w:space="0" w:color="auto"/>
              <w:right w:val="single" w:sz="8" w:space="0" w:color="auto"/>
            </w:tcBorders>
            <w:vAlign w:val="bottom"/>
          </w:tcPr>
          <w:p w:rsidR="005736B5" w:rsidRDefault="005736B5">
            <w:pPr>
              <w:rPr>
                <w:sz w:val="18"/>
                <w:szCs w:val="18"/>
              </w:rPr>
            </w:pPr>
          </w:p>
        </w:tc>
        <w:tc>
          <w:tcPr>
            <w:tcW w:w="2260" w:type="dxa"/>
            <w:tcBorders>
              <w:bottom w:val="single" w:sz="8" w:space="0" w:color="auto"/>
              <w:right w:val="single" w:sz="8" w:space="0" w:color="auto"/>
            </w:tcBorders>
            <w:vAlign w:val="bottom"/>
          </w:tcPr>
          <w:p w:rsidR="005736B5" w:rsidRDefault="005736B5">
            <w:pPr>
              <w:rPr>
                <w:sz w:val="18"/>
                <w:szCs w:val="18"/>
              </w:rPr>
            </w:pPr>
          </w:p>
        </w:tc>
        <w:tc>
          <w:tcPr>
            <w:tcW w:w="2140" w:type="dxa"/>
            <w:tcBorders>
              <w:bottom w:val="single" w:sz="8" w:space="0" w:color="auto"/>
              <w:right w:val="single" w:sz="8" w:space="0" w:color="auto"/>
            </w:tcBorders>
            <w:vAlign w:val="bottom"/>
          </w:tcPr>
          <w:p w:rsidR="005736B5" w:rsidRDefault="005736B5">
            <w:pPr>
              <w:rPr>
                <w:sz w:val="18"/>
                <w:szCs w:val="18"/>
              </w:rPr>
            </w:pPr>
          </w:p>
        </w:tc>
        <w:tc>
          <w:tcPr>
            <w:tcW w:w="0" w:type="dxa"/>
            <w:vAlign w:val="bottom"/>
          </w:tcPr>
          <w:p w:rsidR="005736B5" w:rsidRDefault="005736B5">
            <w:pPr>
              <w:rPr>
                <w:sz w:val="1"/>
                <w:szCs w:val="1"/>
              </w:rPr>
            </w:pPr>
          </w:p>
        </w:tc>
      </w:tr>
      <w:tr w:rsidR="005736B5">
        <w:trPr>
          <w:trHeight w:val="260"/>
        </w:trPr>
        <w:tc>
          <w:tcPr>
            <w:tcW w:w="170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b/>
                <w:bCs/>
                <w:sz w:val="24"/>
                <w:szCs w:val="24"/>
              </w:rPr>
              <w:t>Язык и</w:t>
            </w:r>
          </w:p>
        </w:tc>
        <w:tc>
          <w:tcPr>
            <w:tcW w:w="2260" w:type="dxa"/>
            <w:tcBorders>
              <w:right w:val="single" w:sz="8" w:space="0" w:color="auto"/>
            </w:tcBorders>
            <w:vAlign w:val="bottom"/>
          </w:tcPr>
          <w:p w:rsidR="005736B5" w:rsidRDefault="00BF354B">
            <w:pPr>
              <w:spacing w:line="260" w:lineRule="exact"/>
              <w:ind w:left="160"/>
              <w:rPr>
                <w:sz w:val="20"/>
                <w:szCs w:val="20"/>
              </w:rPr>
            </w:pPr>
            <w:r>
              <w:rPr>
                <w:rFonts w:eastAsia="Times New Roman"/>
                <w:sz w:val="24"/>
                <w:szCs w:val="24"/>
              </w:rPr>
              <w:t>-осознание себя</w:t>
            </w:r>
          </w:p>
        </w:tc>
        <w:tc>
          <w:tcPr>
            <w:tcW w:w="2280" w:type="dxa"/>
            <w:gridSpan w:val="3"/>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-вступать в контакт</w:t>
            </w:r>
          </w:p>
        </w:tc>
        <w:tc>
          <w:tcPr>
            <w:tcW w:w="226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-входить и</w:t>
            </w:r>
          </w:p>
        </w:tc>
        <w:tc>
          <w:tcPr>
            <w:tcW w:w="214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-выделять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b/>
                <w:bCs/>
                <w:sz w:val="24"/>
                <w:szCs w:val="24"/>
              </w:rPr>
              <w:t>речевая</w:t>
            </w:r>
          </w:p>
        </w:tc>
        <w:tc>
          <w:tcPr>
            <w:tcW w:w="2260" w:type="dxa"/>
            <w:tcBorders>
              <w:right w:val="single" w:sz="8" w:space="0" w:color="auto"/>
            </w:tcBorders>
            <w:vAlign w:val="bottom"/>
          </w:tcPr>
          <w:p w:rsidR="005736B5" w:rsidRDefault="00BF354B">
            <w:pPr>
              <w:spacing w:line="271" w:lineRule="exact"/>
              <w:ind w:left="160"/>
              <w:rPr>
                <w:sz w:val="20"/>
                <w:szCs w:val="20"/>
              </w:rPr>
            </w:pPr>
            <w:r>
              <w:rPr>
                <w:rFonts w:eastAsia="Times New Roman"/>
                <w:sz w:val="24"/>
                <w:szCs w:val="24"/>
              </w:rPr>
              <w:t>как ученика,</w:t>
            </w:r>
          </w:p>
        </w:tc>
        <w:tc>
          <w:tcPr>
            <w:tcW w:w="2020" w:type="dxa"/>
            <w:gridSpan w:val="2"/>
            <w:vAlign w:val="bottom"/>
          </w:tcPr>
          <w:p w:rsidR="005736B5" w:rsidRDefault="00BF354B">
            <w:pPr>
              <w:spacing w:line="271" w:lineRule="exact"/>
              <w:ind w:left="100"/>
              <w:rPr>
                <w:sz w:val="20"/>
                <w:szCs w:val="20"/>
              </w:rPr>
            </w:pPr>
            <w:r>
              <w:rPr>
                <w:rFonts w:eastAsia="Times New Roman"/>
                <w:sz w:val="24"/>
                <w:szCs w:val="24"/>
              </w:rPr>
              <w:t>и работать в</w:t>
            </w:r>
          </w:p>
        </w:tc>
        <w:tc>
          <w:tcPr>
            <w:tcW w:w="26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spacing w:line="271" w:lineRule="exact"/>
              <w:ind w:left="80"/>
              <w:rPr>
                <w:sz w:val="20"/>
                <w:szCs w:val="20"/>
              </w:rPr>
            </w:pPr>
            <w:r>
              <w:rPr>
                <w:rFonts w:eastAsia="Times New Roman"/>
                <w:sz w:val="24"/>
                <w:szCs w:val="24"/>
              </w:rPr>
              <w:t>выходить из</w:t>
            </w:r>
          </w:p>
        </w:tc>
        <w:tc>
          <w:tcPr>
            <w:tcW w:w="2140" w:type="dxa"/>
            <w:tcBorders>
              <w:right w:val="single" w:sz="8" w:space="0" w:color="auto"/>
            </w:tcBorders>
            <w:vAlign w:val="bottom"/>
          </w:tcPr>
          <w:p w:rsidR="005736B5" w:rsidRDefault="00BF354B">
            <w:pPr>
              <w:spacing w:line="271" w:lineRule="exact"/>
              <w:ind w:left="100"/>
              <w:rPr>
                <w:sz w:val="20"/>
                <w:szCs w:val="20"/>
              </w:rPr>
            </w:pPr>
            <w:r>
              <w:rPr>
                <w:rFonts w:eastAsia="Times New Roman"/>
                <w:sz w:val="24"/>
                <w:szCs w:val="24"/>
              </w:rPr>
              <w:t>существенные,</w:t>
            </w: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b/>
                <w:bCs/>
                <w:sz w:val="24"/>
                <w:szCs w:val="24"/>
              </w:rPr>
              <w:t>практика</w:t>
            </w:r>
          </w:p>
        </w:tc>
        <w:tc>
          <w:tcPr>
            <w:tcW w:w="2260" w:type="dxa"/>
            <w:tcBorders>
              <w:right w:val="single" w:sz="8" w:space="0" w:color="auto"/>
            </w:tcBorders>
            <w:vAlign w:val="bottom"/>
          </w:tcPr>
          <w:p w:rsidR="005736B5" w:rsidRDefault="00BF354B">
            <w:pPr>
              <w:spacing w:line="271" w:lineRule="exact"/>
              <w:ind w:left="160"/>
              <w:rPr>
                <w:sz w:val="20"/>
                <w:szCs w:val="20"/>
              </w:rPr>
            </w:pPr>
            <w:r>
              <w:rPr>
                <w:rFonts w:eastAsia="Times New Roman"/>
                <w:sz w:val="24"/>
                <w:szCs w:val="24"/>
              </w:rPr>
              <w:t>заинтересованного</w:t>
            </w:r>
          </w:p>
        </w:tc>
        <w:tc>
          <w:tcPr>
            <w:tcW w:w="1260" w:type="dxa"/>
            <w:vAlign w:val="bottom"/>
          </w:tcPr>
          <w:p w:rsidR="005736B5" w:rsidRDefault="00BF354B">
            <w:pPr>
              <w:spacing w:line="271" w:lineRule="exact"/>
              <w:ind w:left="100"/>
              <w:rPr>
                <w:sz w:val="20"/>
                <w:szCs w:val="20"/>
              </w:rPr>
            </w:pPr>
            <w:r>
              <w:rPr>
                <w:rFonts w:eastAsia="Times New Roman"/>
                <w:w w:val="98"/>
                <w:sz w:val="24"/>
                <w:szCs w:val="24"/>
              </w:rPr>
              <w:t>коллективе</w:t>
            </w:r>
          </w:p>
        </w:tc>
        <w:tc>
          <w:tcPr>
            <w:tcW w:w="76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spacing w:line="271" w:lineRule="exact"/>
              <w:ind w:left="80"/>
              <w:rPr>
                <w:sz w:val="20"/>
                <w:szCs w:val="20"/>
              </w:rPr>
            </w:pPr>
            <w:r>
              <w:rPr>
                <w:rFonts w:eastAsia="Times New Roman"/>
                <w:sz w:val="24"/>
                <w:szCs w:val="24"/>
              </w:rPr>
              <w:t>учебного</w:t>
            </w:r>
          </w:p>
        </w:tc>
        <w:tc>
          <w:tcPr>
            <w:tcW w:w="2140" w:type="dxa"/>
            <w:tcBorders>
              <w:right w:val="single" w:sz="8" w:space="0" w:color="auto"/>
            </w:tcBorders>
            <w:vAlign w:val="bottom"/>
          </w:tcPr>
          <w:p w:rsidR="005736B5" w:rsidRDefault="00BF354B">
            <w:pPr>
              <w:spacing w:line="271" w:lineRule="exact"/>
              <w:ind w:left="100"/>
              <w:rPr>
                <w:sz w:val="20"/>
                <w:szCs w:val="20"/>
              </w:rPr>
            </w:pPr>
            <w:r>
              <w:rPr>
                <w:rFonts w:eastAsia="Times New Roman"/>
                <w:sz w:val="24"/>
                <w:szCs w:val="24"/>
              </w:rPr>
              <w:t>общие и</w:t>
            </w:r>
          </w:p>
        </w:tc>
        <w:tc>
          <w:tcPr>
            <w:tcW w:w="0" w:type="dxa"/>
            <w:vAlign w:val="bottom"/>
          </w:tcPr>
          <w:p w:rsidR="005736B5" w:rsidRDefault="005736B5">
            <w:pPr>
              <w:rPr>
                <w:sz w:val="1"/>
                <w:szCs w:val="1"/>
              </w:rPr>
            </w:pPr>
          </w:p>
        </w:tc>
      </w:tr>
      <w:tr w:rsidR="005736B5">
        <w:trPr>
          <w:trHeight w:val="269"/>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(русский</w:t>
            </w:r>
          </w:p>
        </w:tc>
        <w:tc>
          <w:tcPr>
            <w:tcW w:w="2260" w:type="dxa"/>
            <w:tcBorders>
              <w:right w:val="single" w:sz="8" w:space="0" w:color="auto"/>
            </w:tcBorders>
            <w:vAlign w:val="bottom"/>
          </w:tcPr>
          <w:p w:rsidR="005736B5" w:rsidRDefault="00BF354B">
            <w:pPr>
              <w:spacing w:line="268" w:lineRule="exact"/>
              <w:ind w:left="160"/>
              <w:rPr>
                <w:sz w:val="20"/>
                <w:szCs w:val="20"/>
              </w:rPr>
            </w:pPr>
            <w:r>
              <w:rPr>
                <w:rFonts w:eastAsia="Times New Roman"/>
                <w:sz w:val="24"/>
                <w:szCs w:val="24"/>
              </w:rPr>
              <w:t>посещением</w:t>
            </w:r>
          </w:p>
        </w:tc>
        <w:tc>
          <w:tcPr>
            <w:tcW w:w="2020" w:type="dxa"/>
            <w:gridSpan w:val="2"/>
            <w:vAlign w:val="bottom"/>
          </w:tcPr>
          <w:p w:rsidR="005736B5" w:rsidRDefault="00BF354B">
            <w:pPr>
              <w:spacing w:line="268" w:lineRule="exact"/>
              <w:ind w:left="100"/>
              <w:rPr>
                <w:sz w:val="20"/>
                <w:szCs w:val="20"/>
              </w:rPr>
            </w:pPr>
            <w:r>
              <w:rPr>
                <w:rFonts w:eastAsia="Times New Roman"/>
                <w:sz w:val="24"/>
                <w:szCs w:val="24"/>
              </w:rPr>
              <w:t>(учитель–ученик,</w:t>
            </w:r>
          </w:p>
        </w:tc>
        <w:tc>
          <w:tcPr>
            <w:tcW w:w="260" w:type="dxa"/>
            <w:tcBorders>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BF354B">
            <w:pPr>
              <w:spacing w:line="268" w:lineRule="exact"/>
              <w:ind w:left="80"/>
              <w:rPr>
                <w:sz w:val="20"/>
                <w:szCs w:val="20"/>
              </w:rPr>
            </w:pPr>
            <w:r>
              <w:rPr>
                <w:rFonts w:eastAsia="Times New Roman"/>
                <w:sz w:val="24"/>
                <w:szCs w:val="24"/>
              </w:rPr>
              <w:t>помещения со</w:t>
            </w:r>
          </w:p>
        </w:tc>
        <w:tc>
          <w:tcPr>
            <w:tcW w:w="2140" w:type="dxa"/>
            <w:tcBorders>
              <w:right w:val="single" w:sz="8" w:space="0" w:color="auto"/>
            </w:tcBorders>
            <w:vAlign w:val="bottom"/>
          </w:tcPr>
          <w:p w:rsidR="005736B5" w:rsidRDefault="00BF354B">
            <w:pPr>
              <w:spacing w:line="268" w:lineRule="exact"/>
              <w:ind w:left="100"/>
              <w:rPr>
                <w:sz w:val="20"/>
                <w:szCs w:val="20"/>
              </w:rPr>
            </w:pPr>
            <w:r>
              <w:rPr>
                <w:rFonts w:eastAsia="Times New Roman"/>
                <w:sz w:val="24"/>
                <w:szCs w:val="24"/>
              </w:rPr>
              <w:t>отличительные</w:t>
            </w:r>
          </w:p>
        </w:tc>
        <w:tc>
          <w:tcPr>
            <w:tcW w:w="0" w:type="dxa"/>
            <w:vAlign w:val="bottom"/>
          </w:tcPr>
          <w:p w:rsidR="005736B5" w:rsidRDefault="005736B5">
            <w:pPr>
              <w:rPr>
                <w:sz w:val="1"/>
                <w:szCs w:val="1"/>
              </w:rPr>
            </w:pPr>
          </w:p>
        </w:tc>
      </w:tr>
      <w:tr w:rsidR="005736B5">
        <w:trPr>
          <w:trHeight w:val="199"/>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школы, обучением,</w:t>
            </w:r>
          </w:p>
        </w:tc>
        <w:tc>
          <w:tcPr>
            <w:tcW w:w="2020" w:type="dxa"/>
            <w:gridSpan w:val="2"/>
            <w:vMerge w:val="restart"/>
            <w:vAlign w:val="bottom"/>
          </w:tcPr>
          <w:p w:rsidR="005736B5" w:rsidRDefault="00BF354B">
            <w:pPr>
              <w:ind w:left="100"/>
              <w:rPr>
                <w:sz w:val="20"/>
                <w:szCs w:val="20"/>
              </w:rPr>
            </w:pPr>
            <w:r>
              <w:rPr>
                <w:rFonts w:eastAsia="Times New Roman"/>
                <w:sz w:val="24"/>
                <w:szCs w:val="24"/>
              </w:rPr>
              <w:t>ученик–ученик,</w:t>
            </w:r>
          </w:p>
        </w:tc>
        <w:tc>
          <w:tcPr>
            <w:tcW w:w="260" w:type="dxa"/>
            <w:tcBorders>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звонком;</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свойства</w:t>
            </w:r>
          </w:p>
        </w:tc>
        <w:tc>
          <w:tcPr>
            <w:tcW w:w="0" w:type="dxa"/>
            <w:vAlign w:val="bottom"/>
          </w:tcPr>
          <w:p w:rsidR="005736B5" w:rsidRDefault="005736B5">
            <w:pPr>
              <w:rPr>
                <w:sz w:val="1"/>
                <w:szCs w:val="1"/>
              </w:rPr>
            </w:pPr>
          </w:p>
        </w:tc>
      </w:tr>
      <w:tr w:rsidR="005736B5">
        <w:trPr>
          <w:trHeight w:val="79"/>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язык, чтение,</w:t>
            </w:r>
          </w:p>
        </w:tc>
        <w:tc>
          <w:tcPr>
            <w:tcW w:w="2260" w:type="dxa"/>
            <w:vMerge/>
            <w:tcBorders>
              <w:right w:val="single" w:sz="8" w:space="0" w:color="auto"/>
            </w:tcBorders>
            <w:vAlign w:val="bottom"/>
          </w:tcPr>
          <w:p w:rsidR="005736B5" w:rsidRDefault="005736B5">
            <w:pPr>
              <w:rPr>
                <w:sz w:val="6"/>
                <w:szCs w:val="6"/>
              </w:rPr>
            </w:pPr>
          </w:p>
        </w:tc>
        <w:tc>
          <w:tcPr>
            <w:tcW w:w="2020" w:type="dxa"/>
            <w:gridSpan w:val="2"/>
            <w:vMerge/>
            <w:vAlign w:val="bottom"/>
          </w:tcPr>
          <w:p w:rsidR="005736B5" w:rsidRDefault="005736B5">
            <w:pPr>
              <w:rPr>
                <w:sz w:val="6"/>
                <w:szCs w:val="6"/>
              </w:rPr>
            </w:pPr>
          </w:p>
        </w:tc>
        <w:tc>
          <w:tcPr>
            <w:tcW w:w="260" w:type="dxa"/>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197"/>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spacing w:line="273" w:lineRule="exact"/>
              <w:ind w:left="160"/>
              <w:rPr>
                <w:sz w:val="20"/>
                <w:szCs w:val="20"/>
              </w:rPr>
            </w:pPr>
            <w:r>
              <w:rPr>
                <w:rFonts w:eastAsia="Times New Roman"/>
                <w:sz w:val="24"/>
                <w:szCs w:val="24"/>
              </w:rPr>
              <w:t>занятиями, как</w:t>
            </w:r>
          </w:p>
        </w:tc>
        <w:tc>
          <w:tcPr>
            <w:tcW w:w="2020" w:type="dxa"/>
            <w:gridSpan w:val="2"/>
            <w:vMerge w:val="restart"/>
            <w:vAlign w:val="bottom"/>
          </w:tcPr>
          <w:p w:rsidR="005736B5" w:rsidRDefault="00BF354B">
            <w:pPr>
              <w:spacing w:line="273" w:lineRule="exact"/>
              <w:ind w:left="100"/>
              <w:rPr>
                <w:sz w:val="20"/>
                <w:szCs w:val="20"/>
              </w:rPr>
            </w:pPr>
            <w:r>
              <w:rPr>
                <w:rFonts w:eastAsia="Times New Roman"/>
                <w:sz w:val="24"/>
                <w:szCs w:val="24"/>
              </w:rPr>
              <w:t>ученик–класс,</w:t>
            </w:r>
          </w:p>
        </w:tc>
        <w:tc>
          <w:tcPr>
            <w:tcW w:w="260" w:type="dxa"/>
            <w:tcBorders>
              <w:right w:val="single" w:sz="8" w:space="0" w:color="auto"/>
            </w:tcBorders>
            <w:vAlign w:val="bottom"/>
          </w:tcPr>
          <w:p w:rsidR="005736B5" w:rsidRDefault="005736B5">
            <w:pPr>
              <w:rPr>
                <w:sz w:val="17"/>
                <w:szCs w:val="17"/>
              </w:rPr>
            </w:pPr>
          </w:p>
        </w:tc>
        <w:tc>
          <w:tcPr>
            <w:tcW w:w="2260" w:type="dxa"/>
            <w:tcBorders>
              <w:right w:val="single" w:sz="8" w:space="0" w:color="auto"/>
            </w:tcBorders>
            <w:vAlign w:val="bottom"/>
          </w:tcPr>
          <w:p w:rsidR="005736B5" w:rsidRDefault="005736B5">
            <w:pPr>
              <w:rPr>
                <w:sz w:val="17"/>
                <w:szCs w:val="17"/>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предметов;</w:t>
            </w:r>
          </w:p>
        </w:tc>
        <w:tc>
          <w:tcPr>
            <w:tcW w:w="0" w:type="dxa"/>
            <w:vAlign w:val="bottom"/>
          </w:tcPr>
          <w:p w:rsidR="005736B5" w:rsidRDefault="005736B5">
            <w:pPr>
              <w:rPr>
                <w:sz w:val="1"/>
                <w:szCs w:val="1"/>
              </w:rPr>
            </w:pPr>
          </w:p>
        </w:tc>
      </w:tr>
      <w:tr w:rsidR="005736B5">
        <w:trPr>
          <w:trHeight w:val="79"/>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речевая</w:t>
            </w:r>
          </w:p>
        </w:tc>
        <w:tc>
          <w:tcPr>
            <w:tcW w:w="2260" w:type="dxa"/>
            <w:vMerge/>
            <w:tcBorders>
              <w:right w:val="single" w:sz="8" w:space="0" w:color="auto"/>
            </w:tcBorders>
            <w:vAlign w:val="bottom"/>
          </w:tcPr>
          <w:p w:rsidR="005736B5" w:rsidRDefault="005736B5">
            <w:pPr>
              <w:rPr>
                <w:sz w:val="6"/>
                <w:szCs w:val="6"/>
              </w:rPr>
            </w:pPr>
          </w:p>
        </w:tc>
        <w:tc>
          <w:tcPr>
            <w:tcW w:w="2020" w:type="dxa"/>
            <w:gridSpan w:val="2"/>
            <w:vMerge/>
            <w:vAlign w:val="bottom"/>
          </w:tcPr>
          <w:p w:rsidR="005736B5" w:rsidRDefault="005736B5">
            <w:pPr>
              <w:rPr>
                <w:sz w:val="6"/>
                <w:szCs w:val="6"/>
              </w:rPr>
            </w:pPr>
          </w:p>
        </w:tc>
        <w:tc>
          <w:tcPr>
            <w:tcW w:w="260" w:type="dxa"/>
            <w:tcBorders>
              <w:right w:val="single" w:sz="8" w:space="0" w:color="auto"/>
            </w:tcBorders>
            <w:vAlign w:val="bottom"/>
          </w:tcPr>
          <w:p w:rsidR="005736B5" w:rsidRDefault="005736B5">
            <w:pPr>
              <w:rPr>
                <w:sz w:val="6"/>
                <w:szCs w:val="6"/>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-ориентироваться в</w:t>
            </w: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197"/>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spacing w:line="274" w:lineRule="exact"/>
              <w:ind w:left="160"/>
              <w:rPr>
                <w:sz w:val="20"/>
                <w:szCs w:val="20"/>
              </w:rPr>
            </w:pPr>
            <w:r>
              <w:rPr>
                <w:rFonts w:eastAsia="Times New Roman"/>
                <w:sz w:val="24"/>
                <w:szCs w:val="24"/>
              </w:rPr>
              <w:t>члена семьи,</w:t>
            </w:r>
          </w:p>
        </w:tc>
        <w:tc>
          <w:tcPr>
            <w:tcW w:w="2020" w:type="dxa"/>
            <w:gridSpan w:val="2"/>
            <w:vMerge w:val="restart"/>
            <w:vAlign w:val="bottom"/>
          </w:tcPr>
          <w:p w:rsidR="005736B5" w:rsidRDefault="00BF354B">
            <w:pPr>
              <w:ind w:left="100"/>
              <w:rPr>
                <w:sz w:val="20"/>
                <w:szCs w:val="20"/>
              </w:rPr>
            </w:pPr>
            <w:r>
              <w:rPr>
                <w:rFonts w:eastAsia="Times New Roman"/>
                <w:sz w:val="24"/>
                <w:szCs w:val="24"/>
              </w:rPr>
              <w:t>учитель - класс);</w:t>
            </w:r>
          </w:p>
        </w:tc>
        <w:tc>
          <w:tcPr>
            <w:tcW w:w="260" w:type="dxa"/>
            <w:tcBorders>
              <w:right w:val="single" w:sz="8" w:space="0" w:color="auto"/>
            </w:tcBorders>
            <w:vAlign w:val="bottom"/>
          </w:tcPr>
          <w:p w:rsidR="005736B5" w:rsidRDefault="005736B5">
            <w:pPr>
              <w:rPr>
                <w:sz w:val="17"/>
                <w:szCs w:val="17"/>
              </w:rPr>
            </w:pPr>
          </w:p>
        </w:tc>
        <w:tc>
          <w:tcPr>
            <w:tcW w:w="2260" w:type="dxa"/>
            <w:vMerge/>
            <w:tcBorders>
              <w:right w:val="single" w:sz="8" w:space="0" w:color="auto"/>
            </w:tcBorders>
            <w:vAlign w:val="bottom"/>
          </w:tcPr>
          <w:p w:rsidR="005736B5" w:rsidRDefault="005736B5">
            <w:pPr>
              <w:rPr>
                <w:sz w:val="17"/>
                <w:szCs w:val="17"/>
              </w:rPr>
            </w:pPr>
          </w:p>
        </w:tc>
        <w:tc>
          <w:tcPr>
            <w:tcW w:w="2140" w:type="dxa"/>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80"/>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практика)</w:t>
            </w:r>
          </w:p>
        </w:tc>
        <w:tc>
          <w:tcPr>
            <w:tcW w:w="2260" w:type="dxa"/>
            <w:vMerge/>
            <w:tcBorders>
              <w:right w:val="single" w:sz="8" w:space="0" w:color="auto"/>
            </w:tcBorders>
            <w:vAlign w:val="bottom"/>
          </w:tcPr>
          <w:p w:rsidR="005736B5" w:rsidRDefault="005736B5">
            <w:pPr>
              <w:rPr>
                <w:sz w:val="6"/>
                <w:szCs w:val="6"/>
              </w:rPr>
            </w:pPr>
          </w:p>
        </w:tc>
        <w:tc>
          <w:tcPr>
            <w:tcW w:w="2020" w:type="dxa"/>
            <w:gridSpan w:val="2"/>
            <w:vMerge/>
            <w:vAlign w:val="bottom"/>
          </w:tcPr>
          <w:p w:rsidR="005736B5" w:rsidRDefault="005736B5">
            <w:pPr>
              <w:rPr>
                <w:sz w:val="6"/>
                <w:szCs w:val="6"/>
              </w:rPr>
            </w:pPr>
          </w:p>
        </w:tc>
        <w:tc>
          <w:tcPr>
            <w:tcW w:w="260" w:type="dxa"/>
            <w:tcBorders>
              <w:right w:val="single" w:sz="8" w:space="0" w:color="auto"/>
            </w:tcBorders>
            <w:vAlign w:val="bottom"/>
          </w:tcPr>
          <w:p w:rsidR="005736B5" w:rsidRDefault="005736B5">
            <w:pPr>
              <w:rPr>
                <w:sz w:val="6"/>
                <w:szCs w:val="6"/>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пространстве</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-устанавливать</w:t>
            </w:r>
          </w:p>
        </w:tc>
        <w:tc>
          <w:tcPr>
            <w:tcW w:w="0" w:type="dxa"/>
            <w:vAlign w:val="bottom"/>
          </w:tcPr>
          <w:p w:rsidR="005736B5" w:rsidRDefault="005736B5">
            <w:pPr>
              <w:rPr>
                <w:sz w:val="1"/>
                <w:szCs w:val="1"/>
              </w:rPr>
            </w:pPr>
          </w:p>
        </w:tc>
      </w:tr>
      <w:tr w:rsidR="005736B5">
        <w:trPr>
          <w:trHeight w:val="199"/>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spacing w:line="273" w:lineRule="exact"/>
              <w:ind w:left="160"/>
              <w:rPr>
                <w:sz w:val="20"/>
                <w:szCs w:val="20"/>
              </w:rPr>
            </w:pPr>
            <w:r>
              <w:rPr>
                <w:rFonts w:eastAsia="Times New Roman"/>
                <w:sz w:val="24"/>
                <w:szCs w:val="24"/>
              </w:rPr>
              <w:t>одноклассника,</w:t>
            </w:r>
          </w:p>
        </w:tc>
        <w:tc>
          <w:tcPr>
            <w:tcW w:w="1260" w:type="dxa"/>
            <w:vAlign w:val="bottom"/>
          </w:tcPr>
          <w:p w:rsidR="005736B5" w:rsidRDefault="005736B5">
            <w:pPr>
              <w:rPr>
                <w:sz w:val="17"/>
                <w:szCs w:val="17"/>
              </w:rPr>
            </w:pPr>
          </w:p>
        </w:tc>
        <w:tc>
          <w:tcPr>
            <w:tcW w:w="760" w:type="dxa"/>
            <w:vAlign w:val="bottom"/>
          </w:tcPr>
          <w:p w:rsidR="005736B5" w:rsidRDefault="005736B5">
            <w:pPr>
              <w:rPr>
                <w:sz w:val="17"/>
                <w:szCs w:val="17"/>
              </w:rPr>
            </w:pPr>
          </w:p>
        </w:tc>
        <w:tc>
          <w:tcPr>
            <w:tcW w:w="260" w:type="dxa"/>
            <w:tcBorders>
              <w:right w:val="single" w:sz="8" w:space="0" w:color="auto"/>
            </w:tcBorders>
            <w:vAlign w:val="bottom"/>
          </w:tcPr>
          <w:p w:rsidR="005736B5" w:rsidRDefault="005736B5">
            <w:pPr>
              <w:rPr>
                <w:sz w:val="17"/>
                <w:szCs w:val="17"/>
              </w:rPr>
            </w:pPr>
          </w:p>
        </w:tc>
        <w:tc>
          <w:tcPr>
            <w:tcW w:w="2260" w:type="dxa"/>
            <w:vMerge/>
            <w:tcBorders>
              <w:right w:val="single" w:sz="8" w:space="0" w:color="auto"/>
            </w:tcBorders>
            <w:vAlign w:val="bottom"/>
          </w:tcPr>
          <w:p w:rsidR="005736B5" w:rsidRDefault="005736B5">
            <w:pPr>
              <w:rPr>
                <w:sz w:val="17"/>
                <w:szCs w:val="17"/>
              </w:rPr>
            </w:pPr>
          </w:p>
        </w:tc>
        <w:tc>
          <w:tcPr>
            <w:tcW w:w="2140" w:type="dxa"/>
            <w:vMerge/>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74"/>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020" w:type="dxa"/>
            <w:gridSpan w:val="2"/>
            <w:vMerge w:val="restart"/>
            <w:vAlign w:val="bottom"/>
          </w:tcPr>
          <w:p w:rsidR="005736B5" w:rsidRDefault="00BF354B">
            <w:pPr>
              <w:spacing w:line="273" w:lineRule="exact"/>
              <w:ind w:left="100"/>
              <w:rPr>
                <w:sz w:val="20"/>
                <w:szCs w:val="20"/>
              </w:rPr>
            </w:pPr>
            <w:r>
              <w:rPr>
                <w:rFonts w:eastAsia="Times New Roman"/>
                <w:sz w:val="24"/>
                <w:szCs w:val="24"/>
              </w:rPr>
              <w:t>-использовать</w:t>
            </w:r>
          </w:p>
        </w:tc>
        <w:tc>
          <w:tcPr>
            <w:tcW w:w="260" w:type="dxa"/>
            <w:tcBorders>
              <w:right w:val="single" w:sz="8" w:space="0" w:color="auto"/>
            </w:tcBorders>
            <w:vAlign w:val="bottom"/>
          </w:tcPr>
          <w:p w:rsidR="005736B5" w:rsidRDefault="005736B5">
            <w:pPr>
              <w:rPr>
                <w:sz w:val="6"/>
                <w:szCs w:val="6"/>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класса;</w:t>
            </w:r>
          </w:p>
        </w:tc>
        <w:tc>
          <w:tcPr>
            <w:tcW w:w="2140" w:type="dxa"/>
            <w:vMerge w:val="restart"/>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видо - родовые</w:t>
            </w:r>
          </w:p>
        </w:tc>
        <w:tc>
          <w:tcPr>
            <w:tcW w:w="0" w:type="dxa"/>
            <w:vAlign w:val="bottom"/>
          </w:tcPr>
          <w:p w:rsidR="005736B5" w:rsidRDefault="005736B5">
            <w:pPr>
              <w:rPr>
                <w:sz w:val="1"/>
                <w:szCs w:val="1"/>
              </w:rPr>
            </w:pPr>
          </w:p>
        </w:tc>
      </w:tr>
      <w:tr w:rsidR="005736B5">
        <w:trPr>
          <w:trHeight w:val="202"/>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друга; способность</w:t>
            </w:r>
          </w:p>
        </w:tc>
        <w:tc>
          <w:tcPr>
            <w:tcW w:w="2020" w:type="dxa"/>
            <w:gridSpan w:val="2"/>
            <w:vMerge/>
            <w:vAlign w:val="bottom"/>
          </w:tcPr>
          <w:p w:rsidR="005736B5" w:rsidRDefault="005736B5">
            <w:pPr>
              <w:rPr>
                <w:sz w:val="17"/>
                <w:szCs w:val="17"/>
              </w:rPr>
            </w:pPr>
          </w:p>
        </w:tc>
        <w:tc>
          <w:tcPr>
            <w:tcW w:w="260" w:type="dxa"/>
            <w:tcBorders>
              <w:right w:val="single" w:sz="8" w:space="0" w:color="auto"/>
            </w:tcBorders>
            <w:vAlign w:val="bottom"/>
          </w:tcPr>
          <w:p w:rsidR="005736B5" w:rsidRDefault="005736B5">
            <w:pPr>
              <w:rPr>
                <w:sz w:val="17"/>
                <w:szCs w:val="17"/>
              </w:rPr>
            </w:pPr>
          </w:p>
        </w:tc>
        <w:tc>
          <w:tcPr>
            <w:tcW w:w="2260" w:type="dxa"/>
            <w:vMerge/>
            <w:tcBorders>
              <w:right w:val="single" w:sz="8" w:space="0" w:color="auto"/>
            </w:tcBorders>
            <w:vAlign w:val="bottom"/>
          </w:tcPr>
          <w:p w:rsidR="005736B5" w:rsidRDefault="005736B5">
            <w:pPr>
              <w:rPr>
                <w:sz w:val="17"/>
                <w:szCs w:val="17"/>
              </w:rPr>
            </w:pPr>
          </w:p>
        </w:tc>
        <w:tc>
          <w:tcPr>
            <w:tcW w:w="2140" w:type="dxa"/>
            <w:vMerge/>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74"/>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1260" w:type="dxa"/>
            <w:vMerge w:val="restart"/>
            <w:vAlign w:val="bottom"/>
          </w:tcPr>
          <w:p w:rsidR="005736B5" w:rsidRDefault="00BF354B">
            <w:pPr>
              <w:spacing w:line="273" w:lineRule="exact"/>
              <w:ind w:left="100"/>
              <w:rPr>
                <w:sz w:val="20"/>
                <w:szCs w:val="20"/>
              </w:rPr>
            </w:pPr>
            <w:r>
              <w:rPr>
                <w:rFonts w:eastAsia="Times New Roman"/>
                <w:sz w:val="24"/>
                <w:szCs w:val="24"/>
              </w:rPr>
              <w:t>принятые</w:t>
            </w:r>
          </w:p>
        </w:tc>
        <w:tc>
          <w:tcPr>
            <w:tcW w:w="1020" w:type="dxa"/>
            <w:gridSpan w:val="2"/>
            <w:vMerge w:val="restart"/>
            <w:tcBorders>
              <w:right w:val="single" w:sz="8" w:space="0" w:color="auto"/>
            </w:tcBorders>
            <w:vAlign w:val="bottom"/>
          </w:tcPr>
          <w:p w:rsidR="005736B5" w:rsidRDefault="00BF354B">
            <w:pPr>
              <w:spacing w:line="273" w:lineRule="exact"/>
              <w:ind w:right="20"/>
              <w:jc w:val="right"/>
              <w:rPr>
                <w:sz w:val="20"/>
                <w:szCs w:val="20"/>
              </w:rPr>
            </w:pPr>
            <w:r>
              <w:rPr>
                <w:rFonts w:eastAsia="Times New Roman"/>
                <w:w w:val="99"/>
                <w:sz w:val="24"/>
                <w:szCs w:val="24"/>
              </w:rPr>
              <w:t>ритуалы</w:t>
            </w:r>
          </w:p>
        </w:tc>
        <w:tc>
          <w:tcPr>
            <w:tcW w:w="2260" w:type="dxa"/>
            <w:tcBorders>
              <w:right w:val="single" w:sz="8" w:space="0" w:color="auto"/>
            </w:tcBorders>
            <w:vAlign w:val="bottom"/>
          </w:tcPr>
          <w:p w:rsidR="005736B5" w:rsidRDefault="005736B5">
            <w:pPr>
              <w:rPr>
                <w:sz w:val="6"/>
                <w:szCs w:val="6"/>
              </w:rPr>
            </w:pPr>
          </w:p>
        </w:tc>
        <w:tc>
          <w:tcPr>
            <w:tcW w:w="2140" w:type="dxa"/>
            <w:vMerge w:val="restart"/>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отношения</w:t>
            </w:r>
          </w:p>
        </w:tc>
        <w:tc>
          <w:tcPr>
            <w:tcW w:w="0" w:type="dxa"/>
            <w:vAlign w:val="bottom"/>
          </w:tcPr>
          <w:p w:rsidR="005736B5" w:rsidRDefault="005736B5">
            <w:pPr>
              <w:rPr>
                <w:sz w:val="1"/>
                <w:szCs w:val="1"/>
              </w:rPr>
            </w:pPr>
          </w:p>
        </w:tc>
      </w:tr>
      <w:tr w:rsidR="005736B5">
        <w:trPr>
          <w:trHeight w:val="199"/>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к  осмыслению</w:t>
            </w:r>
          </w:p>
        </w:tc>
        <w:tc>
          <w:tcPr>
            <w:tcW w:w="1260" w:type="dxa"/>
            <w:vMerge/>
            <w:vAlign w:val="bottom"/>
          </w:tcPr>
          <w:p w:rsidR="005736B5" w:rsidRDefault="005736B5">
            <w:pPr>
              <w:rPr>
                <w:sz w:val="17"/>
                <w:szCs w:val="17"/>
              </w:rPr>
            </w:pPr>
          </w:p>
        </w:tc>
        <w:tc>
          <w:tcPr>
            <w:tcW w:w="1020" w:type="dxa"/>
            <w:gridSpan w:val="2"/>
            <w:vMerge/>
            <w:tcBorders>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-пользоваться</w:t>
            </w:r>
          </w:p>
        </w:tc>
        <w:tc>
          <w:tcPr>
            <w:tcW w:w="2140" w:type="dxa"/>
            <w:vMerge/>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77"/>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020" w:type="dxa"/>
            <w:gridSpan w:val="2"/>
            <w:vMerge w:val="restart"/>
            <w:vAlign w:val="bottom"/>
          </w:tcPr>
          <w:p w:rsidR="005736B5" w:rsidRDefault="00BF354B">
            <w:pPr>
              <w:ind w:left="100"/>
              <w:rPr>
                <w:sz w:val="20"/>
                <w:szCs w:val="20"/>
              </w:rPr>
            </w:pPr>
            <w:r>
              <w:rPr>
                <w:rFonts w:eastAsia="Times New Roman"/>
                <w:sz w:val="24"/>
                <w:szCs w:val="24"/>
              </w:rPr>
              <w:t>социального</w:t>
            </w:r>
          </w:p>
        </w:tc>
        <w:tc>
          <w:tcPr>
            <w:tcW w:w="260" w:type="dxa"/>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предметов;</w:t>
            </w:r>
          </w:p>
        </w:tc>
        <w:tc>
          <w:tcPr>
            <w:tcW w:w="0" w:type="dxa"/>
            <w:vAlign w:val="bottom"/>
          </w:tcPr>
          <w:p w:rsidR="005736B5" w:rsidRDefault="005736B5">
            <w:pPr>
              <w:rPr>
                <w:sz w:val="1"/>
                <w:szCs w:val="1"/>
              </w:rPr>
            </w:pPr>
          </w:p>
        </w:tc>
      </w:tr>
      <w:tr w:rsidR="005736B5">
        <w:trPr>
          <w:trHeight w:val="122"/>
        </w:trPr>
        <w:tc>
          <w:tcPr>
            <w:tcW w:w="1700" w:type="dxa"/>
            <w:tcBorders>
              <w:left w:val="single" w:sz="8" w:space="0" w:color="auto"/>
              <w:right w:val="single" w:sz="8" w:space="0" w:color="auto"/>
            </w:tcBorders>
            <w:vAlign w:val="bottom"/>
          </w:tcPr>
          <w:p w:rsidR="005736B5" w:rsidRDefault="005736B5">
            <w:pPr>
              <w:rPr>
                <w:sz w:val="10"/>
                <w:szCs w:val="10"/>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социального</w:t>
            </w:r>
          </w:p>
        </w:tc>
        <w:tc>
          <w:tcPr>
            <w:tcW w:w="2020" w:type="dxa"/>
            <w:gridSpan w:val="2"/>
            <w:vMerge/>
            <w:vAlign w:val="bottom"/>
          </w:tcPr>
          <w:p w:rsidR="005736B5" w:rsidRDefault="005736B5">
            <w:pPr>
              <w:rPr>
                <w:sz w:val="10"/>
                <w:szCs w:val="10"/>
              </w:rPr>
            </w:pPr>
          </w:p>
        </w:tc>
        <w:tc>
          <w:tcPr>
            <w:tcW w:w="260" w:type="dxa"/>
            <w:tcBorders>
              <w:right w:val="single" w:sz="8" w:space="0" w:color="auto"/>
            </w:tcBorders>
            <w:vAlign w:val="bottom"/>
          </w:tcPr>
          <w:p w:rsidR="005736B5" w:rsidRDefault="005736B5">
            <w:pPr>
              <w:rPr>
                <w:sz w:val="10"/>
                <w:szCs w:val="10"/>
              </w:rPr>
            </w:pPr>
          </w:p>
        </w:tc>
        <w:tc>
          <w:tcPr>
            <w:tcW w:w="2260" w:type="dxa"/>
            <w:vMerge/>
            <w:tcBorders>
              <w:right w:val="single" w:sz="8" w:space="0" w:color="auto"/>
            </w:tcBorders>
            <w:vAlign w:val="bottom"/>
          </w:tcPr>
          <w:p w:rsidR="005736B5" w:rsidRDefault="005736B5">
            <w:pPr>
              <w:rPr>
                <w:sz w:val="10"/>
                <w:szCs w:val="10"/>
              </w:rPr>
            </w:pPr>
          </w:p>
        </w:tc>
        <w:tc>
          <w:tcPr>
            <w:tcW w:w="2140" w:type="dxa"/>
            <w:vMerge/>
            <w:tcBorders>
              <w:right w:val="single" w:sz="8" w:space="0" w:color="auto"/>
            </w:tcBorders>
            <w:vAlign w:val="bottom"/>
          </w:tcPr>
          <w:p w:rsidR="005736B5" w:rsidRDefault="005736B5">
            <w:pPr>
              <w:rPr>
                <w:sz w:val="10"/>
                <w:szCs w:val="10"/>
              </w:rPr>
            </w:pPr>
          </w:p>
        </w:tc>
        <w:tc>
          <w:tcPr>
            <w:tcW w:w="0" w:type="dxa"/>
            <w:vAlign w:val="bottom"/>
          </w:tcPr>
          <w:p w:rsidR="005736B5" w:rsidRDefault="005736B5">
            <w:pPr>
              <w:rPr>
                <w:sz w:val="1"/>
                <w:szCs w:val="1"/>
              </w:rPr>
            </w:pPr>
          </w:p>
        </w:tc>
      </w:tr>
      <w:tr w:rsidR="005736B5">
        <w:trPr>
          <w:trHeight w:val="79"/>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020" w:type="dxa"/>
            <w:gridSpan w:val="2"/>
            <w:vMerge/>
            <w:vAlign w:val="bottom"/>
          </w:tcPr>
          <w:p w:rsidR="005736B5" w:rsidRDefault="005736B5">
            <w:pPr>
              <w:rPr>
                <w:sz w:val="6"/>
                <w:szCs w:val="6"/>
              </w:rPr>
            </w:pPr>
          </w:p>
        </w:tc>
        <w:tc>
          <w:tcPr>
            <w:tcW w:w="260" w:type="dxa"/>
            <w:tcBorders>
              <w:right w:val="single" w:sz="8" w:space="0" w:color="auto"/>
            </w:tcBorders>
            <w:vAlign w:val="bottom"/>
          </w:tcPr>
          <w:p w:rsidR="005736B5" w:rsidRDefault="005736B5">
            <w:pPr>
              <w:rPr>
                <w:sz w:val="6"/>
                <w:szCs w:val="6"/>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учебной мебелью;</w:t>
            </w: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74"/>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020" w:type="dxa"/>
            <w:gridSpan w:val="2"/>
            <w:vMerge w:val="restart"/>
            <w:vAlign w:val="bottom"/>
          </w:tcPr>
          <w:p w:rsidR="005736B5" w:rsidRDefault="00BF354B">
            <w:pPr>
              <w:spacing w:line="273" w:lineRule="exact"/>
              <w:ind w:left="100"/>
              <w:rPr>
                <w:sz w:val="20"/>
                <w:szCs w:val="20"/>
              </w:rPr>
            </w:pPr>
            <w:r>
              <w:rPr>
                <w:rFonts w:eastAsia="Times New Roman"/>
                <w:sz w:val="24"/>
                <w:szCs w:val="24"/>
              </w:rPr>
              <w:t>взаимодействия</w:t>
            </w:r>
          </w:p>
        </w:tc>
        <w:tc>
          <w:tcPr>
            <w:tcW w:w="260" w:type="dxa"/>
            <w:vMerge w:val="restart"/>
            <w:tcBorders>
              <w:right w:val="single" w:sz="8" w:space="0" w:color="auto"/>
            </w:tcBorders>
            <w:vAlign w:val="bottom"/>
          </w:tcPr>
          <w:p w:rsidR="005736B5" w:rsidRDefault="00BF354B">
            <w:pPr>
              <w:spacing w:line="273" w:lineRule="exact"/>
              <w:jc w:val="right"/>
              <w:rPr>
                <w:sz w:val="20"/>
                <w:szCs w:val="20"/>
              </w:rPr>
            </w:pPr>
            <w:r>
              <w:rPr>
                <w:rFonts w:eastAsia="Times New Roman"/>
                <w:sz w:val="24"/>
                <w:szCs w:val="24"/>
              </w:rPr>
              <w:t>с</w:t>
            </w:r>
          </w:p>
        </w:tc>
        <w:tc>
          <w:tcPr>
            <w:tcW w:w="2260" w:type="dxa"/>
            <w:vMerge/>
            <w:tcBorders>
              <w:right w:val="single" w:sz="8" w:space="0" w:color="auto"/>
            </w:tcBorders>
            <w:vAlign w:val="bottom"/>
          </w:tcPr>
          <w:p w:rsidR="005736B5" w:rsidRDefault="005736B5">
            <w:pPr>
              <w:rPr>
                <w:sz w:val="6"/>
                <w:szCs w:val="6"/>
              </w:rPr>
            </w:pPr>
          </w:p>
        </w:tc>
        <w:tc>
          <w:tcPr>
            <w:tcW w:w="2140" w:type="dxa"/>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125"/>
        </w:trPr>
        <w:tc>
          <w:tcPr>
            <w:tcW w:w="1700" w:type="dxa"/>
            <w:tcBorders>
              <w:left w:val="single" w:sz="8" w:space="0" w:color="auto"/>
              <w:right w:val="single" w:sz="8" w:space="0" w:color="auto"/>
            </w:tcBorders>
            <w:vAlign w:val="bottom"/>
          </w:tcPr>
          <w:p w:rsidR="005736B5" w:rsidRDefault="005736B5">
            <w:pPr>
              <w:rPr>
                <w:sz w:val="10"/>
                <w:szCs w:val="10"/>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окружения, своего</w:t>
            </w:r>
          </w:p>
        </w:tc>
        <w:tc>
          <w:tcPr>
            <w:tcW w:w="2020" w:type="dxa"/>
            <w:gridSpan w:val="2"/>
            <w:vMerge/>
            <w:vAlign w:val="bottom"/>
          </w:tcPr>
          <w:p w:rsidR="005736B5" w:rsidRDefault="005736B5">
            <w:pPr>
              <w:rPr>
                <w:sz w:val="10"/>
                <w:szCs w:val="10"/>
              </w:rPr>
            </w:pPr>
          </w:p>
        </w:tc>
        <w:tc>
          <w:tcPr>
            <w:tcW w:w="260" w:type="dxa"/>
            <w:vMerge/>
            <w:tcBorders>
              <w:right w:val="single" w:sz="8" w:space="0" w:color="auto"/>
            </w:tcBorders>
            <w:vAlign w:val="bottom"/>
          </w:tcPr>
          <w:p w:rsidR="005736B5" w:rsidRDefault="005736B5">
            <w:pPr>
              <w:rPr>
                <w:sz w:val="10"/>
                <w:szCs w:val="10"/>
              </w:rPr>
            </w:pPr>
          </w:p>
        </w:tc>
        <w:tc>
          <w:tcPr>
            <w:tcW w:w="2260" w:type="dxa"/>
            <w:vMerge/>
            <w:tcBorders>
              <w:right w:val="single" w:sz="8" w:space="0" w:color="auto"/>
            </w:tcBorders>
            <w:vAlign w:val="bottom"/>
          </w:tcPr>
          <w:p w:rsidR="005736B5" w:rsidRDefault="005736B5">
            <w:pPr>
              <w:rPr>
                <w:sz w:val="10"/>
                <w:szCs w:val="10"/>
              </w:rPr>
            </w:pPr>
          </w:p>
        </w:tc>
        <w:tc>
          <w:tcPr>
            <w:tcW w:w="2140" w:type="dxa"/>
            <w:tcBorders>
              <w:right w:val="single" w:sz="8" w:space="0" w:color="auto"/>
            </w:tcBorders>
            <w:vAlign w:val="bottom"/>
          </w:tcPr>
          <w:p w:rsidR="005736B5" w:rsidRDefault="005736B5">
            <w:pPr>
              <w:rPr>
                <w:sz w:val="10"/>
                <w:szCs w:val="10"/>
              </w:rPr>
            </w:pPr>
          </w:p>
        </w:tc>
        <w:tc>
          <w:tcPr>
            <w:tcW w:w="0" w:type="dxa"/>
            <w:vAlign w:val="bottom"/>
          </w:tcPr>
          <w:p w:rsidR="005736B5" w:rsidRDefault="005736B5">
            <w:pPr>
              <w:rPr>
                <w:sz w:val="1"/>
                <w:szCs w:val="1"/>
              </w:rPr>
            </w:pPr>
          </w:p>
        </w:tc>
      </w:tr>
      <w:tr w:rsidR="005736B5">
        <w:trPr>
          <w:trHeight w:val="74"/>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020" w:type="dxa"/>
            <w:gridSpan w:val="2"/>
            <w:vMerge/>
            <w:vAlign w:val="bottom"/>
          </w:tcPr>
          <w:p w:rsidR="005736B5" w:rsidRDefault="005736B5">
            <w:pPr>
              <w:rPr>
                <w:sz w:val="6"/>
                <w:szCs w:val="6"/>
              </w:rPr>
            </w:pPr>
          </w:p>
        </w:tc>
        <w:tc>
          <w:tcPr>
            <w:tcW w:w="260" w:type="dxa"/>
            <w:vMerge/>
            <w:tcBorders>
              <w:right w:val="single" w:sz="8" w:space="0" w:color="auto"/>
            </w:tcBorders>
            <w:vAlign w:val="bottom"/>
          </w:tcPr>
          <w:p w:rsidR="005736B5" w:rsidRDefault="005736B5">
            <w:pPr>
              <w:rPr>
                <w:sz w:val="6"/>
                <w:szCs w:val="6"/>
              </w:rPr>
            </w:pPr>
          </w:p>
        </w:tc>
        <w:tc>
          <w:tcPr>
            <w:tcW w:w="2260" w:type="dxa"/>
            <w:tcBorders>
              <w:right w:val="single" w:sz="8" w:space="0" w:color="auto"/>
            </w:tcBorders>
            <w:vAlign w:val="bottom"/>
          </w:tcPr>
          <w:p w:rsidR="005736B5" w:rsidRDefault="005736B5">
            <w:pPr>
              <w:rPr>
                <w:sz w:val="6"/>
                <w:szCs w:val="6"/>
              </w:rPr>
            </w:pPr>
          </w:p>
        </w:tc>
        <w:tc>
          <w:tcPr>
            <w:tcW w:w="2140" w:type="dxa"/>
            <w:vMerge w:val="restart"/>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-делать</w:t>
            </w:r>
          </w:p>
        </w:tc>
        <w:tc>
          <w:tcPr>
            <w:tcW w:w="0" w:type="dxa"/>
            <w:vAlign w:val="bottom"/>
          </w:tcPr>
          <w:p w:rsidR="005736B5" w:rsidRDefault="005736B5">
            <w:pPr>
              <w:rPr>
                <w:sz w:val="1"/>
                <w:szCs w:val="1"/>
              </w:rPr>
            </w:pPr>
          </w:p>
        </w:tc>
      </w:tr>
      <w:tr w:rsidR="005736B5">
        <w:trPr>
          <w:trHeight w:val="77"/>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280" w:type="dxa"/>
            <w:gridSpan w:val="3"/>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одноклассниками и</w:t>
            </w:r>
          </w:p>
        </w:tc>
        <w:tc>
          <w:tcPr>
            <w:tcW w:w="2260" w:type="dxa"/>
            <w:tcBorders>
              <w:right w:val="single" w:sz="8" w:space="0" w:color="auto"/>
            </w:tcBorders>
            <w:vAlign w:val="bottom"/>
          </w:tcPr>
          <w:p w:rsidR="005736B5" w:rsidRDefault="005736B5">
            <w:pPr>
              <w:rPr>
                <w:sz w:val="6"/>
                <w:szCs w:val="6"/>
              </w:rPr>
            </w:pP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122"/>
        </w:trPr>
        <w:tc>
          <w:tcPr>
            <w:tcW w:w="1700" w:type="dxa"/>
            <w:tcBorders>
              <w:left w:val="single" w:sz="8" w:space="0" w:color="auto"/>
              <w:right w:val="single" w:sz="8" w:space="0" w:color="auto"/>
            </w:tcBorders>
            <w:vAlign w:val="bottom"/>
          </w:tcPr>
          <w:p w:rsidR="005736B5" w:rsidRDefault="005736B5">
            <w:pPr>
              <w:rPr>
                <w:sz w:val="10"/>
                <w:szCs w:val="10"/>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места в нем,</w:t>
            </w:r>
          </w:p>
        </w:tc>
        <w:tc>
          <w:tcPr>
            <w:tcW w:w="2280" w:type="dxa"/>
            <w:gridSpan w:val="3"/>
            <w:vMerge/>
            <w:tcBorders>
              <w:right w:val="single" w:sz="8" w:space="0" w:color="auto"/>
            </w:tcBorders>
            <w:vAlign w:val="bottom"/>
          </w:tcPr>
          <w:p w:rsidR="005736B5" w:rsidRDefault="005736B5">
            <w:pPr>
              <w:rPr>
                <w:sz w:val="10"/>
                <w:szCs w:val="10"/>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-адекватно</w:t>
            </w:r>
          </w:p>
        </w:tc>
        <w:tc>
          <w:tcPr>
            <w:tcW w:w="2140" w:type="dxa"/>
            <w:vMerge/>
            <w:tcBorders>
              <w:right w:val="single" w:sz="8" w:space="0" w:color="auto"/>
            </w:tcBorders>
            <w:vAlign w:val="bottom"/>
          </w:tcPr>
          <w:p w:rsidR="005736B5" w:rsidRDefault="005736B5">
            <w:pPr>
              <w:rPr>
                <w:sz w:val="10"/>
                <w:szCs w:val="10"/>
              </w:rPr>
            </w:pPr>
          </w:p>
        </w:tc>
        <w:tc>
          <w:tcPr>
            <w:tcW w:w="0" w:type="dxa"/>
            <w:vAlign w:val="bottom"/>
          </w:tcPr>
          <w:p w:rsidR="005736B5" w:rsidRDefault="005736B5">
            <w:pPr>
              <w:rPr>
                <w:sz w:val="1"/>
                <w:szCs w:val="1"/>
              </w:rPr>
            </w:pPr>
          </w:p>
        </w:tc>
      </w:tr>
      <w:tr w:rsidR="005736B5">
        <w:trPr>
          <w:trHeight w:val="77"/>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280" w:type="dxa"/>
            <w:gridSpan w:val="3"/>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простейшие</w:t>
            </w:r>
          </w:p>
        </w:tc>
        <w:tc>
          <w:tcPr>
            <w:tcW w:w="0" w:type="dxa"/>
            <w:vAlign w:val="bottom"/>
          </w:tcPr>
          <w:p w:rsidR="005736B5" w:rsidRDefault="005736B5">
            <w:pPr>
              <w:rPr>
                <w:sz w:val="1"/>
                <w:szCs w:val="1"/>
              </w:rPr>
            </w:pPr>
          </w:p>
        </w:tc>
      </w:tr>
      <w:tr w:rsidR="005736B5">
        <w:trPr>
          <w:trHeight w:val="89"/>
        </w:trPr>
        <w:tc>
          <w:tcPr>
            <w:tcW w:w="1700" w:type="dxa"/>
            <w:tcBorders>
              <w:left w:val="single" w:sz="8" w:space="0" w:color="auto"/>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1260" w:type="dxa"/>
            <w:vMerge w:val="restart"/>
            <w:vAlign w:val="bottom"/>
          </w:tcPr>
          <w:p w:rsidR="005736B5" w:rsidRDefault="00BF354B">
            <w:pPr>
              <w:ind w:left="100"/>
              <w:rPr>
                <w:sz w:val="20"/>
                <w:szCs w:val="20"/>
              </w:rPr>
            </w:pPr>
            <w:r>
              <w:rPr>
                <w:rFonts w:eastAsia="Times New Roman"/>
                <w:sz w:val="24"/>
                <w:szCs w:val="24"/>
              </w:rPr>
              <w:t>учителем;</w:t>
            </w:r>
          </w:p>
        </w:tc>
        <w:tc>
          <w:tcPr>
            <w:tcW w:w="760" w:type="dxa"/>
            <w:vAlign w:val="bottom"/>
          </w:tcPr>
          <w:p w:rsidR="005736B5" w:rsidRDefault="005736B5">
            <w:pPr>
              <w:rPr>
                <w:sz w:val="7"/>
                <w:szCs w:val="7"/>
              </w:rPr>
            </w:pPr>
          </w:p>
        </w:tc>
        <w:tc>
          <w:tcPr>
            <w:tcW w:w="260" w:type="dxa"/>
            <w:tcBorders>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2140" w:type="dxa"/>
            <w:vMerge/>
            <w:tcBorders>
              <w:right w:val="single" w:sz="8" w:space="0" w:color="auto"/>
            </w:tcBorders>
            <w:vAlign w:val="bottom"/>
          </w:tcPr>
          <w:p w:rsidR="005736B5" w:rsidRDefault="005736B5">
            <w:pPr>
              <w:rPr>
                <w:sz w:val="7"/>
                <w:szCs w:val="7"/>
              </w:rPr>
            </w:pPr>
          </w:p>
        </w:tc>
        <w:tc>
          <w:tcPr>
            <w:tcW w:w="0" w:type="dxa"/>
            <w:vAlign w:val="bottom"/>
          </w:tcPr>
          <w:p w:rsidR="005736B5" w:rsidRDefault="005736B5">
            <w:pPr>
              <w:rPr>
                <w:sz w:val="1"/>
                <w:szCs w:val="1"/>
              </w:rPr>
            </w:pPr>
          </w:p>
        </w:tc>
      </w:tr>
      <w:tr w:rsidR="005736B5">
        <w:trPr>
          <w:trHeight w:val="110"/>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принятие</w:t>
            </w:r>
          </w:p>
        </w:tc>
        <w:tc>
          <w:tcPr>
            <w:tcW w:w="1260" w:type="dxa"/>
            <w:vMerge/>
            <w:vAlign w:val="bottom"/>
          </w:tcPr>
          <w:p w:rsidR="005736B5" w:rsidRDefault="005736B5">
            <w:pPr>
              <w:rPr>
                <w:sz w:val="9"/>
                <w:szCs w:val="9"/>
              </w:rPr>
            </w:pPr>
          </w:p>
        </w:tc>
        <w:tc>
          <w:tcPr>
            <w:tcW w:w="760" w:type="dxa"/>
            <w:vAlign w:val="bottom"/>
          </w:tcPr>
          <w:p w:rsidR="005736B5" w:rsidRDefault="005736B5">
            <w:pPr>
              <w:rPr>
                <w:sz w:val="9"/>
                <w:szCs w:val="9"/>
              </w:rPr>
            </w:pPr>
          </w:p>
        </w:tc>
        <w:tc>
          <w:tcPr>
            <w:tcW w:w="260" w:type="dxa"/>
            <w:tcBorders>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использовать</w:t>
            </w: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79"/>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1260" w:type="dxa"/>
            <w:vMerge/>
            <w:vAlign w:val="bottom"/>
          </w:tcPr>
          <w:p w:rsidR="005736B5" w:rsidRDefault="005736B5">
            <w:pPr>
              <w:rPr>
                <w:sz w:val="6"/>
                <w:szCs w:val="6"/>
              </w:rPr>
            </w:pPr>
          </w:p>
        </w:tc>
        <w:tc>
          <w:tcPr>
            <w:tcW w:w="760" w:type="dxa"/>
            <w:vAlign w:val="bottom"/>
          </w:tcPr>
          <w:p w:rsidR="005736B5" w:rsidRDefault="005736B5">
            <w:pPr>
              <w:rPr>
                <w:sz w:val="6"/>
                <w:szCs w:val="6"/>
              </w:rPr>
            </w:pPr>
          </w:p>
        </w:tc>
        <w:tc>
          <w:tcPr>
            <w:tcW w:w="260" w:type="dxa"/>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обобщения,</w:t>
            </w:r>
          </w:p>
        </w:tc>
        <w:tc>
          <w:tcPr>
            <w:tcW w:w="0" w:type="dxa"/>
            <w:vAlign w:val="bottom"/>
          </w:tcPr>
          <w:p w:rsidR="005736B5" w:rsidRDefault="005736B5">
            <w:pPr>
              <w:rPr>
                <w:sz w:val="1"/>
                <w:szCs w:val="1"/>
              </w:rPr>
            </w:pPr>
          </w:p>
        </w:tc>
      </w:tr>
      <w:tr w:rsidR="005736B5">
        <w:trPr>
          <w:trHeight w:val="87"/>
        </w:trPr>
        <w:tc>
          <w:tcPr>
            <w:tcW w:w="1700" w:type="dxa"/>
            <w:tcBorders>
              <w:left w:val="single" w:sz="8" w:space="0" w:color="auto"/>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1260" w:type="dxa"/>
            <w:vAlign w:val="bottom"/>
          </w:tcPr>
          <w:p w:rsidR="005736B5" w:rsidRDefault="005736B5">
            <w:pPr>
              <w:rPr>
                <w:sz w:val="7"/>
                <w:szCs w:val="7"/>
              </w:rPr>
            </w:pPr>
          </w:p>
        </w:tc>
        <w:tc>
          <w:tcPr>
            <w:tcW w:w="760" w:type="dxa"/>
            <w:vAlign w:val="bottom"/>
          </w:tcPr>
          <w:p w:rsidR="005736B5" w:rsidRDefault="005736B5">
            <w:pPr>
              <w:rPr>
                <w:sz w:val="7"/>
                <w:szCs w:val="7"/>
              </w:rPr>
            </w:pPr>
          </w:p>
        </w:tc>
        <w:tc>
          <w:tcPr>
            <w:tcW w:w="260" w:type="dxa"/>
            <w:tcBorders>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2140" w:type="dxa"/>
            <w:vMerge/>
            <w:tcBorders>
              <w:right w:val="single" w:sz="8" w:space="0" w:color="auto"/>
            </w:tcBorders>
            <w:vAlign w:val="bottom"/>
          </w:tcPr>
          <w:p w:rsidR="005736B5" w:rsidRDefault="005736B5">
            <w:pPr>
              <w:rPr>
                <w:sz w:val="7"/>
                <w:szCs w:val="7"/>
              </w:rPr>
            </w:pPr>
          </w:p>
        </w:tc>
        <w:tc>
          <w:tcPr>
            <w:tcW w:w="0" w:type="dxa"/>
            <w:vAlign w:val="bottom"/>
          </w:tcPr>
          <w:p w:rsidR="005736B5" w:rsidRDefault="005736B5">
            <w:pPr>
              <w:rPr>
                <w:sz w:val="1"/>
                <w:szCs w:val="1"/>
              </w:rPr>
            </w:pPr>
          </w:p>
        </w:tc>
      </w:tr>
      <w:tr w:rsidR="005736B5">
        <w:trPr>
          <w:trHeight w:val="110"/>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соответствующих</w:t>
            </w:r>
          </w:p>
        </w:tc>
        <w:tc>
          <w:tcPr>
            <w:tcW w:w="1260" w:type="dxa"/>
            <w:vAlign w:val="bottom"/>
          </w:tcPr>
          <w:p w:rsidR="005736B5" w:rsidRDefault="005736B5">
            <w:pPr>
              <w:rPr>
                <w:sz w:val="9"/>
                <w:szCs w:val="9"/>
              </w:rPr>
            </w:pPr>
          </w:p>
        </w:tc>
        <w:tc>
          <w:tcPr>
            <w:tcW w:w="760" w:type="dxa"/>
            <w:vAlign w:val="bottom"/>
          </w:tcPr>
          <w:p w:rsidR="005736B5" w:rsidRDefault="005736B5">
            <w:pPr>
              <w:rPr>
                <w:sz w:val="9"/>
                <w:szCs w:val="9"/>
              </w:rPr>
            </w:pPr>
          </w:p>
        </w:tc>
        <w:tc>
          <w:tcPr>
            <w:tcW w:w="260" w:type="dxa"/>
            <w:tcBorders>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ритуалы школьного</w:t>
            </w: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166"/>
        </w:trPr>
        <w:tc>
          <w:tcPr>
            <w:tcW w:w="1700" w:type="dxa"/>
            <w:tcBorders>
              <w:left w:val="single" w:sz="8" w:space="0" w:color="auto"/>
              <w:right w:val="single" w:sz="8" w:space="0" w:color="auto"/>
            </w:tcBorders>
            <w:vAlign w:val="bottom"/>
          </w:tcPr>
          <w:p w:rsidR="005736B5" w:rsidRDefault="005736B5">
            <w:pPr>
              <w:rPr>
                <w:sz w:val="14"/>
                <w:szCs w:val="14"/>
              </w:rPr>
            </w:pPr>
          </w:p>
        </w:tc>
        <w:tc>
          <w:tcPr>
            <w:tcW w:w="2260" w:type="dxa"/>
            <w:vMerge/>
            <w:tcBorders>
              <w:right w:val="single" w:sz="8" w:space="0" w:color="auto"/>
            </w:tcBorders>
            <w:vAlign w:val="bottom"/>
          </w:tcPr>
          <w:p w:rsidR="005736B5" w:rsidRDefault="005736B5">
            <w:pPr>
              <w:rPr>
                <w:sz w:val="14"/>
                <w:szCs w:val="14"/>
              </w:rPr>
            </w:pPr>
          </w:p>
        </w:tc>
        <w:tc>
          <w:tcPr>
            <w:tcW w:w="2020" w:type="dxa"/>
            <w:gridSpan w:val="2"/>
            <w:vMerge w:val="restart"/>
            <w:vAlign w:val="bottom"/>
          </w:tcPr>
          <w:p w:rsidR="005736B5" w:rsidRDefault="00BF354B">
            <w:pPr>
              <w:ind w:left="100"/>
              <w:rPr>
                <w:sz w:val="20"/>
                <w:szCs w:val="20"/>
              </w:rPr>
            </w:pPr>
            <w:r>
              <w:rPr>
                <w:rFonts w:eastAsia="Times New Roman"/>
                <w:sz w:val="24"/>
                <w:szCs w:val="24"/>
              </w:rPr>
              <w:t>-договариваться</w:t>
            </w:r>
          </w:p>
        </w:tc>
        <w:tc>
          <w:tcPr>
            <w:tcW w:w="260" w:type="dxa"/>
            <w:vMerge w:val="restart"/>
            <w:tcBorders>
              <w:right w:val="single" w:sz="8" w:space="0" w:color="auto"/>
            </w:tcBorders>
            <w:vAlign w:val="bottom"/>
          </w:tcPr>
          <w:p w:rsidR="005736B5" w:rsidRDefault="00BF354B">
            <w:pPr>
              <w:ind w:right="20"/>
              <w:jc w:val="right"/>
              <w:rPr>
                <w:sz w:val="20"/>
                <w:szCs w:val="20"/>
              </w:rPr>
            </w:pPr>
            <w:r>
              <w:rPr>
                <w:rFonts w:eastAsia="Times New Roman"/>
                <w:w w:val="77"/>
                <w:sz w:val="24"/>
                <w:szCs w:val="24"/>
              </w:rPr>
              <w:t>и</w:t>
            </w:r>
          </w:p>
        </w:tc>
        <w:tc>
          <w:tcPr>
            <w:tcW w:w="2260" w:type="dxa"/>
            <w:vMerge/>
            <w:tcBorders>
              <w:right w:val="single" w:sz="8" w:space="0" w:color="auto"/>
            </w:tcBorders>
            <w:vAlign w:val="bottom"/>
          </w:tcPr>
          <w:p w:rsidR="005736B5" w:rsidRDefault="005736B5">
            <w:pPr>
              <w:rPr>
                <w:sz w:val="14"/>
                <w:szCs w:val="14"/>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сравнивать,</w:t>
            </w:r>
          </w:p>
        </w:tc>
        <w:tc>
          <w:tcPr>
            <w:tcW w:w="0" w:type="dxa"/>
            <w:vAlign w:val="bottom"/>
          </w:tcPr>
          <w:p w:rsidR="005736B5" w:rsidRDefault="005736B5">
            <w:pPr>
              <w:rPr>
                <w:sz w:val="1"/>
                <w:szCs w:val="1"/>
              </w:rPr>
            </w:pPr>
          </w:p>
        </w:tc>
      </w:tr>
      <w:tr w:rsidR="005736B5">
        <w:trPr>
          <w:trHeight w:val="110"/>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возрасту</w:t>
            </w:r>
          </w:p>
        </w:tc>
        <w:tc>
          <w:tcPr>
            <w:tcW w:w="2020" w:type="dxa"/>
            <w:gridSpan w:val="2"/>
            <w:vMerge/>
            <w:vAlign w:val="bottom"/>
          </w:tcPr>
          <w:p w:rsidR="005736B5" w:rsidRDefault="005736B5">
            <w:pPr>
              <w:rPr>
                <w:sz w:val="9"/>
                <w:szCs w:val="9"/>
              </w:rPr>
            </w:pPr>
          </w:p>
        </w:tc>
        <w:tc>
          <w:tcPr>
            <w:tcW w:w="260" w:type="dxa"/>
            <w:vMerge/>
            <w:tcBorders>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поведения</w:t>
            </w: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166"/>
        </w:trPr>
        <w:tc>
          <w:tcPr>
            <w:tcW w:w="1700" w:type="dxa"/>
            <w:tcBorders>
              <w:left w:val="single" w:sz="8" w:space="0" w:color="auto"/>
              <w:right w:val="single" w:sz="8" w:space="0" w:color="auto"/>
            </w:tcBorders>
            <w:vAlign w:val="bottom"/>
          </w:tcPr>
          <w:p w:rsidR="005736B5" w:rsidRDefault="005736B5">
            <w:pPr>
              <w:rPr>
                <w:sz w:val="14"/>
                <w:szCs w:val="14"/>
              </w:rPr>
            </w:pPr>
          </w:p>
        </w:tc>
        <w:tc>
          <w:tcPr>
            <w:tcW w:w="2260" w:type="dxa"/>
            <w:vMerge/>
            <w:tcBorders>
              <w:right w:val="single" w:sz="8" w:space="0" w:color="auto"/>
            </w:tcBorders>
            <w:vAlign w:val="bottom"/>
          </w:tcPr>
          <w:p w:rsidR="005736B5" w:rsidRDefault="005736B5">
            <w:pPr>
              <w:rPr>
                <w:sz w:val="14"/>
                <w:szCs w:val="14"/>
              </w:rPr>
            </w:pPr>
          </w:p>
        </w:tc>
        <w:tc>
          <w:tcPr>
            <w:tcW w:w="1260" w:type="dxa"/>
            <w:vMerge w:val="restart"/>
            <w:vAlign w:val="bottom"/>
          </w:tcPr>
          <w:p w:rsidR="005736B5" w:rsidRDefault="00BF354B">
            <w:pPr>
              <w:ind w:left="100"/>
              <w:rPr>
                <w:sz w:val="20"/>
                <w:szCs w:val="20"/>
              </w:rPr>
            </w:pPr>
            <w:r>
              <w:rPr>
                <w:rFonts w:eastAsia="Times New Roman"/>
                <w:sz w:val="24"/>
                <w:szCs w:val="24"/>
              </w:rPr>
              <w:t>изменять</w:t>
            </w:r>
          </w:p>
        </w:tc>
        <w:tc>
          <w:tcPr>
            <w:tcW w:w="1020" w:type="dxa"/>
            <w:gridSpan w:val="2"/>
            <w:vMerge w:val="restart"/>
            <w:tcBorders>
              <w:right w:val="single" w:sz="8" w:space="0" w:color="auto"/>
            </w:tcBorders>
            <w:vAlign w:val="bottom"/>
          </w:tcPr>
          <w:p w:rsidR="005736B5" w:rsidRDefault="00BF354B">
            <w:pPr>
              <w:jc w:val="right"/>
              <w:rPr>
                <w:sz w:val="20"/>
                <w:szCs w:val="20"/>
              </w:rPr>
            </w:pPr>
            <w:r>
              <w:rPr>
                <w:rFonts w:eastAsia="Times New Roman"/>
                <w:sz w:val="24"/>
                <w:szCs w:val="24"/>
              </w:rPr>
              <w:t>свое</w:t>
            </w:r>
          </w:p>
        </w:tc>
        <w:tc>
          <w:tcPr>
            <w:tcW w:w="2260" w:type="dxa"/>
            <w:vMerge/>
            <w:tcBorders>
              <w:right w:val="single" w:sz="8" w:space="0" w:color="auto"/>
            </w:tcBorders>
            <w:vAlign w:val="bottom"/>
          </w:tcPr>
          <w:p w:rsidR="005736B5" w:rsidRDefault="005736B5">
            <w:pPr>
              <w:rPr>
                <w:sz w:val="14"/>
                <w:szCs w:val="14"/>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классифицировать</w:t>
            </w:r>
          </w:p>
        </w:tc>
        <w:tc>
          <w:tcPr>
            <w:tcW w:w="0" w:type="dxa"/>
            <w:vAlign w:val="bottom"/>
          </w:tcPr>
          <w:p w:rsidR="005736B5" w:rsidRDefault="005736B5">
            <w:pPr>
              <w:rPr>
                <w:sz w:val="1"/>
                <w:szCs w:val="1"/>
              </w:rPr>
            </w:pPr>
          </w:p>
        </w:tc>
      </w:tr>
      <w:tr w:rsidR="005736B5">
        <w:trPr>
          <w:trHeight w:val="110"/>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ценностей и</w:t>
            </w:r>
          </w:p>
        </w:tc>
        <w:tc>
          <w:tcPr>
            <w:tcW w:w="1260" w:type="dxa"/>
            <w:vMerge/>
            <w:vAlign w:val="bottom"/>
          </w:tcPr>
          <w:p w:rsidR="005736B5" w:rsidRDefault="005736B5">
            <w:pPr>
              <w:rPr>
                <w:sz w:val="9"/>
                <w:szCs w:val="9"/>
              </w:rPr>
            </w:pPr>
          </w:p>
        </w:tc>
        <w:tc>
          <w:tcPr>
            <w:tcW w:w="1020" w:type="dxa"/>
            <w:gridSpan w:val="2"/>
            <w:vMerge/>
            <w:tcBorders>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(поднимать руку,</w:t>
            </w: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202"/>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vMerge/>
            <w:tcBorders>
              <w:right w:val="single" w:sz="8" w:space="0" w:color="auto"/>
            </w:tcBorders>
            <w:vAlign w:val="bottom"/>
          </w:tcPr>
          <w:p w:rsidR="005736B5" w:rsidRDefault="005736B5">
            <w:pPr>
              <w:rPr>
                <w:sz w:val="17"/>
                <w:szCs w:val="17"/>
              </w:rPr>
            </w:pPr>
          </w:p>
        </w:tc>
        <w:tc>
          <w:tcPr>
            <w:tcW w:w="2280" w:type="dxa"/>
            <w:gridSpan w:val="3"/>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поведение с учетом</w:t>
            </w:r>
          </w:p>
        </w:tc>
        <w:tc>
          <w:tcPr>
            <w:tcW w:w="2260" w:type="dxa"/>
            <w:vMerge/>
            <w:tcBorders>
              <w:right w:val="single" w:sz="8" w:space="0" w:color="auto"/>
            </w:tcBorders>
            <w:vAlign w:val="bottom"/>
          </w:tcPr>
          <w:p w:rsidR="005736B5" w:rsidRDefault="005736B5">
            <w:pPr>
              <w:rPr>
                <w:sz w:val="17"/>
                <w:szCs w:val="17"/>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на наглядном</w:t>
            </w:r>
          </w:p>
        </w:tc>
        <w:tc>
          <w:tcPr>
            <w:tcW w:w="0" w:type="dxa"/>
            <w:vAlign w:val="bottom"/>
          </w:tcPr>
          <w:p w:rsidR="005736B5" w:rsidRDefault="005736B5">
            <w:pPr>
              <w:rPr>
                <w:sz w:val="1"/>
                <w:szCs w:val="1"/>
              </w:rPr>
            </w:pPr>
          </w:p>
        </w:tc>
      </w:tr>
      <w:tr w:rsidR="005736B5">
        <w:trPr>
          <w:trHeight w:val="79"/>
        </w:trPr>
        <w:tc>
          <w:tcPr>
            <w:tcW w:w="1700" w:type="dxa"/>
            <w:tcBorders>
              <w:left w:val="single" w:sz="8" w:space="0" w:color="auto"/>
              <w:bottom w:val="single" w:sz="8" w:space="0" w:color="auto"/>
              <w:right w:val="single" w:sz="8" w:space="0" w:color="auto"/>
            </w:tcBorders>
            <w:vAlign w:val="bottom"/>
          </w:tcPr>
          <w:p w:rsidR="005736B5" w:rsidRDefault="005736B5">
            <w:pPr>
              <w:rPr>
                <w:sz w:val="6"/>
                <w:szCs w:val="6"/>
              </w:rPr>
            </w:pPr>
          </w:p>
        </w:tc>
        <w:tc>
          <w:tcPr>
            <w:tcW w:w="2260" w:type="dxa"/>
            <w:tcBorders>
              <w:bottom w:val="single" w:sz="8" w:space="0" w:color="auto"/>
              <w:right w:val="single" w:sz="8" w:space="0" w:color="auto"/>
            </w:tcBorders>
            <w:vAlign w:val="bottom"/>
          </w:tcPr>
          <w:p w:rsidR="005736B5" w:rsidRDefault="005736B5">
            <w:pPr>
              <w:rPr>
                <w:sz w:val="6"/>
                <w:szCs w:val="6"/>
              </w:rPr>
            </w:pPr>
          </w:p>
        </w:tc>
        <w:tc>
          <w:tcPr>
            <w:tcW w:w="2280" w:type="dxa"/>
            <w:gridSpan w:val="3"/>
            <w:vMerge/>
            <w:tcBorders>
              <w:bottom w:val="single" w:sz="8" w:space="0" w:color="auto"/>
              <w:right w:val="single" w:sz="8" w:space="0" w:color="auto"/>
            </w:tcBorders>
            <w:vAlign w:val="bottom"/>
          </w:tcPr>
          <w:p w:rsidR="005736B5" w:rsidRDefault="005736B5">
            <w:pPr>
              <w:rPr>
                <w:sz w:val="6"/>
                <w:szCs w:val="6"/>
              </w:rPr>
            </w:pPr>
          </w:p>
        </w:tc>
        <w:tc>
          <w:tcPr>
            <w:tcW w:w="2260" w:type="dxa"/>
            <w:tcBorders>
              <w:bottom w:val="single" w:sz="8" w:space="0" w:color="auto"/>
              <w:right w:val="single" w:sz="8" w:space="0" w:color="auto"/>
            </w:tcBorders>
            <w:vAlign w:val="bottom"/>
          </w:tcPr>
          <w:p w:rsidR="005736B5" w:rsidRDefault="005736B5">
            <w:pPr>
              <w:rPr>
                <w:sz w:val="6"/>
                <w:szCs w:val="6"/>
              </w:rPr>
            </w:pPr>
          </w:p>
        </w:tc>
        <w:tc>
          <w:tcPr>
            <w:tcW w:w="2140" w:type="dxa"/>
            <w:vMerge/>
            <w:tcBorders>
              <w:bottom w:val="single" w:sz="8" w:space="0" w:color="auto"/>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356"/>
        </w:trPr>
        <w:tc>
          <w:tcPr>
            <w:tcW w:w="1700" w:type="dxa"/>
            <w:vAlign w:val="bottom"/>
          </w:tcPr>
          <w:p w:rsidR="005736B5" w:rsidRDefault="005736B5">
            <w:pPr>
              <w:rPr>
                <w:sz w:val="24"/>
                <w:szCs w:val="24"/>
              </w:rPr>
            </w:pPr>
          </w:p>
        </w:tc>
        <w:tc>
          <w:tcPr>
            <w:tcW w:w="2260" w:type="dxa"/>
            <w:vAlign w:val="bottom"/>
          </w:tcPr>
          <w:p w:rsidR="005736B5" w:rsidRDefault="005736B5">
            <w:pPr>
              <w:rPr>
                <w:sz w:val="24"/>
                <w:szCs w:val="24"/>
              </w:rPr>
            </w:pPr>
          </w:p>
        </w:tc>
        <w:tc>
          <w:tcPr>
            <w:tcW w:w="1260" w:type="dxa"/>
            <w:vAlign w:val="bottom"/>
          </w:tcPr>
          <w:p w:rsidR="005736B5" w:rsidRDefault="005736B5">
            <w:pPr>
              <w:rPr>
                <w:sz w:val="24"/>
                <w:szCs w:val="24"/>
              </w:rPr>
            </w:pPr>
          </w:p>
        </w:tc>
        <w:tc>
          <w:tcPr>
            <w:tcW w:w="760" w:type="dxa"/>
            <w:vAlign w:val="bottom"/>
          </w:tcPr>
          <w:p w:rsidR="005736B5" w:rsidRDefault="005736B5">
            <w:pPr>
              <w:rPr>
                <w:sz w:val="24"/>
                <w:szCs w:val="24"/>
              </w:rPr>
            </w:pPr>
          </w:p>
        </w:tc>
        <w:tc>
          <w:tcPr>
            <w:tcW w:w="260" w:type="dxa"/>
            <w:vAlign w:val="bottom"/>
          </w:tcPr>
          <w:p w:rsidR="005736B5" w:rsidRDefault="005736B5">
            <w:pPr>
              <w:rPr>
                <w:sz w:val="24"/>
                <w:szCs w:val="24"/>
              </w:rPr>
            </w:pPr>
          </w:p>
        </w:tc>
        <w:tc>
          <w:tcPr>
            <w:tcW w:w="2260" w:type="dxa"/>
            <w:vAlign w:val="bottom"/>
          </w:tcPr>
          <w:p w:rsidR="005736B5" w:rsidRDefault="005736B5">
            <w:pPr>
              <w:rPr>
                <w:sz w:val="24"/>
                <w:szCs w:val="24"/>
              </w:rPr>
            </w:pPr>
          </w:p>
        </w:tc>
        <w:tc>
          <w:tcPr>
            <w:tcW w:w="2140" w:type="dxa"/>
            <w:vAlign w:val="bottom"/>
          </w:tcPr>
          <w:p w:rsidR="005736B5" w:rsidRDefault="005736B5">
            <w:pPr>
              <w:ind w:left="1560"/>
              <w:rPr>
                <w:sz w:val="20"/>
                <w:szCs w:val="20"/>
              </w:rPr>
            </w:pPr>
          </w:p>
        </w:tc>
        <w:tc>
          <w:tcPr>
            <w:tcW w:w="0" w:type="dxa"/>
            <w:vAlign w:val="bottom"/>
          </w:tcPr>
          <w:p w:rsidR="005736B5" w:rsidRDefault="005736B5">
            <w:pPr>
              <w:rPr>
                <w:sz w:val="1"/>
                <w:szCs w:val="1"/>
              </w:rPr>
            </w:pPr>
          </w:p>
        </w:tc>
      </w:tr>
    </w:tbl>
    <w:p w:rsidR="005736B5" w:rsidRDefault="005736B5">
      <w:pPr>
        <w:sectPr w:rsidR="005736B5">
          <w:pgSz w:w="11900" w:h="16838"/>
          <w:pgMar w:top="995" w:right="506" w:bottom="419" w:left="780" w:header="0" w:footer="0" w:gutter="0"/>
          <w:cols w:space="720" w:equalWidth="0">
            <w:col w:w="10620"/>
          </w:cols>
        </w:sectPr>
      </w:pPr>
    </w:p>
    <w:tbl>
      <w:tblPr>
        <w:tblW w:w="0" w:type="auto"/>
        <w:tblInd w:w="10" w:type="dxa"/>
        <w:tblLayout w:type="fixed"/>
        <w:tblCellMar>
          <w:left w:w="0" w:type="dxa"/>
          <w:right w:w="0" w:type="dxa"/>
        </w:tblCellMar>
        <w:tblLook w:val="04A0" w:firstRow="1" w:lastRow="0" w:firstColumn="1" w:lastColumn="0" w:noHBand="0" w:noVBand="1"/>
      </w:tblPr>
      <w:tblGrid>
        <w:gridCol w:w="1700"/>
        <w:gridCol w:w="760"/>
        <w:gridCol w:w="1500"/>
        <w:gridCol w:w="2280"/>
        <w:gridCol w:w="2260"/>
        <w:gridCol w:w="2140"/>
        <w:gridCol w:w="30"/>
      </w:tblGrid>
      <w:tr w:rsidR="005736B5">
        <w:trPr>
          <w:trHeight w:val="278"/>
        </w:trPr>
        <w:tc>
          <w:tcPr>
            <w:tcW w:w="1700" w:type="dxa"/>
            <w:tcBorders>
              <w:top w:val="single" w:sz="8" w:space="0" w:color="auto"/>
              <w:left w:val="single" w:sz="8" w:space="0" w:color="auto"/>
              <w:right w:val="single" w:sz="8" w:space="0" w:color="auto"/>
            </w:tcBorders>
            <w:vAlign w:val="bottom"/>
          </w:tcPr>
          <w:p w:rsidR="005736B5" w:rsidRDefault="005736B5">
            <w:pPr>
              <w:rPr>
                <w:sz w:val="24"/>
                <w:szCs w:val="24"/>
              </w:rPr>
            </w:pPr>
          </w:p>
        </w:tc>
        <w:tc>
          <w:tcPr>
            <w:tcW w:w="2260" w:type="dxa"/>
            <w:gridSpan w:val="2"/>
            <w:tcBorders>
              <w:top w:val="single" w:sz="8" w:space="0" w:color="auto"/>
              <w:right w:val="single" w:sz="8" w:space="0" w:color="auto"/>
            </w:tcBorders>
            <w:vAlign w:val="bottom"/>
          </w:tcPr>
          <w:p w:rsidR="005736B5" w:rsidRDefault="00BF354B">
            <w:pPr>
              <w:ind w:left="160"/>
              <w:rPr>
                <w:sz w:val="20"/>
                <w:szCs w:val="20"/>
              </w:rPr>
            </w:pPr>
            <w:r>
              <w:rPr>
                <w:rFonts w:eastAsia="Times New Roman"/>
                <w:sz w:val="24"/>
                <w:szCs w:val="24"/>
              </w:rPr>
              <w:t>социальных ролей;</w:t>
            </w:r>
          </w:p>
        </w:tc>
        <w:tc>
          <w:tcPr>
            <w:tcW w:w="228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поведения   других</w:t>
            </w:r>
          </w:p>
        </w:tc>
        <w:tc>
          <w:tcPr>
            <w:tcW w:w="2260" w:type="dxa"/>
            <w:tcBorders>
              <w:top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вставать и</w:t>
            </w:r>
          </w:p>
        </w:tc>
        <w:tc>
          <w:tcPr>
            <w:tcW w:w="214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материале;</w:t>
            </w:r>
          </w:p>
        </w:tc>
        <w:tc>
          <w:tcPr>
            <w:tcW w:w="0" w:type="dxa"/>
            <w:vAlign w:val="bottom"/>
          </w:tcPr>
          <w:p w:rsidR="005736B5" w:rsidRDefault="005736B5">
            <w:pPr>
              <w:rPr>
                <w:sz w:val="1"/>
                <w:szCs w:val="1"/>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b/>
                <w:bCs/>
                <w:sz w:val="24"/>
                <w:szCs w:val="24"/>
              </w:rPr>
              <w:t>-</w:t>
            </w:r>
            <w:r>
              <w:rPr>
                <w:rFonts w:eastAsia="Times New Roman"/>
                <w:sz w:val="24"/>
                <w:szCs w:val="24"/>
              </w:rPr>
              <w:t>положительное</w:t>
            </w:r>
          </w:p>
        </w:tc>
        <w:tc>
          <w:tcPr>
            <w:tcW w:w="2280" w:type="dxa"/>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участников</w:t>
            </w:r>
          </w:p>
        </w:tc>
        <w:tc>
          <w:tcPr>
            <w:tcW w:w="2260" w:type="dxa"/>
            <w:tcBorders>
              <w:right w:val="single" w:sz="8" w:space="0" w:color="auto"/>
            </w:tcBorders>
            <w:vAlign w:val="bottom"/>
          </w:tcPr>
          <w:p w:rsidR="005736B5" w:rsidRDefault="00BF354B">
            <w:pPr>
              <w:spacing w:line="273" w:lineRule="exact"/>
              <w:ind w:left="80"/>
              <w:rPr>
                <w:sz w:val="20"/>
                <w:szCs w:val="20"/>
              </w:rPr>
            </w:pPr>
            <w:r>
              <w:rPr>
                <w:rFonts w:eastAsia="Times New Roman"/>
                <w:sz w:val="24"/>
                <w:szCs w:val="24"/>
              </w:rPr>
              <w:t>выходить из-за</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-пользоваться</w:t>
            </w:r>
          </w:p>
        </w:tc>
        <w:tc>
          <w:tcPr>
            <w:tcW w:w="0" w:type="dxa"/>
            <w:vAlign w:val="bottom"/>
          </w:tcPr>
          <w:p w:rsidR="005736B5" w:rsidRDefault="005736B5">
            <w:pPr>
              <w:rPr>
                <w:sz w:val="1"/>
                <w:szCs w:val="1"/>
              </w:rPr>
            </w:pPr>
          </w:p>
        </w:tc>
      </w:tr>
      <w:tr w:rsidR="005736B5">
        <w:trPr>
          <w:trHeight w:val="199"/>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gridSpan w:val="2"/>
            <w:vMerge/>
            <w:tcBorders>
              <w:right w:val="single" w:sz="8" w:space="0" w:color="auto"/>
            </w:tcBorders>
            <w:vAlign w:val="bottom"/>
          </w:tcPr>
          <w:p w:rsidR="005736B5" w:rsidRDefault="005736B5">
            <w:pPr>
              <w:rPr>
                <w:sz w:val="17"/>
                <w:szCs w:val="17"/>
              </w:rPr>
            </w:pP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спорной ситуации.</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парты и т.д.);</w:t>
            </w:r>
          </w:p>
        </w:tc>
        <w:tc>
          <w:tcPr>
            <w:tcW w:w="2140" w:type="dxa"/>
            <w:vMerge/>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79"/>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отношение к</w:t>
            </w: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знаками,</w:t>
            </w:r>
          </w:p>
        </w:tc>
        <w:tc>
          <w:tcPr>
            <w:tcW w:w="0" w:type="dxa"/>
            <w:vAlign w:val="bottom"/>
          </w:tcPr>
          <w:p w:rsidR="005736B5" w:rsidRDefault="005736B5">
            <w:pPr>
              <w:rPr>
                <w:sz w:val="1"/>
                <w:szCs w:val="1"/>
              </w:rPr>
            </w:pPr>
          </w:p>
        </w:tc>
      </w:tr>
      <w:tr w:rsidR="005736B5">
        <w:trPr>
          <w:trHeight w:val="197"/>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gridSpan w:val="2"/>
            <w:vMerge/>
            <w:tcBorders>
              <w:right w:val="single" w:sz="8" w:space="0" w:color="auto"/>
            </w:tcBorders>
            <w:vAlign w:val="bottom"/>
          </w:tcPr>
          <w:p w:rsidR="005736B5" w:rsidRDefault="005736B5">
            <w:pPr>
              <w:rPr>
                <w:sz w:val="17"/>
                <w:szCs w:val="17"/>
              </w:rPr>
            </w:pPr>
          </w:p>
        </w:tc>
        <w:tc>
          <w:tcPr>
            <w:tcW w:w="2280" w:type="dxa"/>
            <w:tcBorders>
              <w:right w:val="single" w:sz="8" w:space="0" w:color="auto"/>
            </w:tcBorders>
            <w:vAlign w:val="bottom"/>
          </w:tcPr>
          <w:p w:rsidR="005736B5" w:rsidRDefault="005736B5">
            <w:pPr>
              <w:rPr>
                <w:sz w:val="17"/>
                <w:szCs w:val="17"/>
              </w:rPr>
            </w:pPr>
          </w:p>
        </w:tc>
        <w:tc>
          <w:tcPr>
            <w:tcW w:w="2260" w:type="dxa"/>
            <w:tcBorders>
              <w:right w:val="single" w:sz="8" w:space="0" w:color="auto"/>
            </w:tcBorders>
            <w:vAlign w:val="bottom"/>
          </w:tcPr>
          <w:p w:rsidR="005736B5" w:rsidRDefault="005736B5">
            <w:pPr>
              <w:rPr>
                <w:sz w:val="17"/>
                <w:szCs w:val="17"/>
              </w:rPr>
            </w:pPr>
          </w:p>
        </w:tc>
        <w:tc>
          <w:tcPr>
            <w:tcW w:w="2140" w:type="dxa"/>
            <w:vMerge/>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ind w:left="160"/>
              <w:rPr>
                <w:sz w:val="20"/>
                <w:szCs w:val="20"/>
              </w:rPr>
            </w:pPr>
            <w:r>
              <w:rPr>
                <w:rFonts w:eastAsia="Times New Roman"/>
                <w:sz w:val="24"/>
                <w:szCs w:val="24"/>
              </w:rPr>
              <w:t>окружающей</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-работать с</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символами,</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ind w:left="160"/>
              <w:rPr>
                <w:sz w:val="20"/>
                <w:szCs w:val="20"/>
              </w:rPr>
            </w:pPr>
            <w:r>
              <w:rPr>
                <w:rFonts w:eastAsia="Times New Roman"/>
                <w:sz w:val="24"/>
                <w:szCs w:val="24"/>
              </w:rPr>
              <w:t>действительности,</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учебными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предметами –</w:t>
            </w: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ind w:left="160"/>
              <w:rPr>
                <w:sz w:val="20"/>
                <w:szCs w:val="20"/>
              </w:rPr>
            </w:pPr>
            <w:r>
              <w:rPr>
                <w:rFonts w:eastAsia="Times New Roman"/>
                <w:sz w:val="24"/>
                <w:szCs w:val="24"/>
              </w:rPr>
              <w:t>готовность к</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принадлежностями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заместителями;</w:t>
            </w:r>
          </w:p>
        </w:tc>
        <w:tc>
          <w:tcPr>
            <w:tcW w:w="0" w:type="dxa"/>
            <w:vAlign w:val="bottom"/>
          </w:tcPr>
          <w:p w:rsidR="005736B5" w:rsidRDefault="005736B5">
            <w:pPr>
              <w:rPr>
                <w:sz w:val="1"/>
                <w:szCs w:val="1"/>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gridSpan w:val="2"/>
            <w:tcBorders>
              <w:right w:val="single" w:sz="8" w:space="0" w:color="auto"/>
            </w:tcBorders>
            <w:vAlign w:val="bottom"/>
          </w:tcPr>
          <w:p w:rsidR="005736B5" w:rsidRDefault="00BF354B">
            <w:pPr>
              <w:spacing w:line="273" w:lineRule="exact"/>
              <w:ind w:left="160"/>
              <w:rPr>
                <w:sz w:val="20"/>
                <w:szCs w:val="20"/>
              </w:rPr>
            </w:pPr>
            <w:r>
              <w:rPr>
                <w:rFonts w:eastAsia="Times New Roman"/>
                <w:sz w:val="24"/>
                <w:szCs w:val="24"/>
              </w:rPr>
              <w:t>организации</w:t>
            </w:r>
          </w:p>
        </w:tc>
        <w:tc>
          <w:tcPr>
            <w:tcW w:w="2280" w:type="dxa"/>
            <w:tcBorders>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BF354B">
            <w:pPr>
              <w:spacing w:line="273" w:lineRule="exact"/>
              <w:ind w:left="80"/>
              <w:rPr>
                <w:sz w:val="20"/>
                <w:szCs w:val="20"/>
              </w:rPr>
            </w:pPr>
            <w:r>
              <w:rPr>
                <w:rFonts w:eastAsia="Times New Roman"/>
                <w:sz w:val="24"/>
                <w:szCs w:val="24"/>
              </w:rPr>
              <w:t>и организовывать</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-читать;</w:t>
            </w:r>
          </w:p>
        </w:tc>
        <w:tc>
          <w:tcPr>
            <w:tcW w:w="0" w:type="dxa"/>
            <w:vAlign w:val="bottom"/>
          </w:tcPr>
          <w:p w:rsidR="005736B5" w:rsidRDefault="005736B5">
            <w:pPr>
              <w:rPr>
                <w:sz w:val="1"/>
                <w:szCs w:val="1"/>
              </w:rPr>
            </w:pPr>
          </w:p>
        </w:tc>
      </w:tr>
      <w:tr w:rsidR="005736B5">
        <w:trPr>
          <w:trHeight w:val="204"/>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взаимодействия с</w:t>
            </w:r>
          </w:p>
        </w:tc>
        <w:tc>
          <w:tcPr>
            <w:tcW w:w="2280" w:type="dxa"/>
            <w:tcBorders>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рабочее место;</w:t>
            </w:r>
          </w:p>
        </w:tc>
        <w:tc>
          <w:tcPr>
            <w:tcW w:w="2140" w:type="dxa"/>
            <w:vMerge/>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74"/>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gridSpan w:val="2"/>
            <w:vMerge/>
            <w:tcBorders>
              <w:right w:val="single" w:sz="8" w:space="0" w:color="auto"/>
            </w:tcBorders>
            <w:vAlign w:val="bottom"/>
          </w:tcPr>
          <w:p w:rsidR="005736B5" w:rsidRDefault="005736B5">
            <w:pPr>
              <w:rPr>
                <w:sz w:val="6"/>
                <w:szCs w:val="6"/>
              </w:rPr>
            </w:pPr>
          </w:p>
        </w:tc>
        <w:tc>
          <w:tcPr>
            <w:tcW w:w="2280" w:type="dxa"/>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760" w:type="dxa"/>
            <w:vAlign w:val="bottom"/>
          </w:tcPr>
          <w:p w:rsidR="005736B5" w:rsidRDefault="00BF354B">
            <w:pPr>
              <w:spacing w:line="273" w:lineRule="exact"/>
              <w:ind w:left="160"/>
              <w:rPr>
                <w:sz w:val="20"/>
                <w:szCs w:val="20"/>
              </w:rPr>
            </w:pPr>
            <w:r>
              <w:rPr>
                <w:rFonts w:eastAsia="Times New Roman"/>
                <w:sz w:val="24"/>
                <w:szCs w:val="24"/>
              </w:rPr>
              <w:t>ней и</w:t>
            </w:r>
          </w:p>
        </w:tc>
        <w:tc>
          <w:tcPr>
            <w:tcW w:w="150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5736B5">
            <w:pPr>
              <w:rPr>
                <w:sz w:val="23"/>
                <w:szCs w:val="23"/>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-принимать цели и</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-писать;</w:t>
            </w:r>
          </w:p>
        </w:tc>
        <w:tc>
          <w:tcPr>
            <w:tcW w:w="0" w:type="dxa"/>
            <w:vAlign w:val="bottom"/>
          </w:tcPr>
          <w:p w:rsidR="005736B5" w:rsidRDefault="005736B5">
            <w:pPr>
              <w:rPr>
                <w:sz w:val="1"/>
                <w:szCs w:val="1"/>
              </w:rPr>
            </w:pPr>
          </w:p>
        </w:tc>
      </w:tr>
      <w:tr w:rsidR="005736B5">
        <w:trPr>
          <w:trHeight w:val="127"/>
        </w:trPr>
        <w:tc>
          <w:tcPr>
            <w:tcW w:w="1700" w:type="dxa"/>
            <w:tcBorders>
              <w:left w:val="single" w:sz="8" w:space="0" w:color="auto"/>
              <w:right w:val="single" w:sz="8" w:space="0" w:color="auto"/>
            </w:tcBorders>
            <w:vAlign w:val="bottom"/>
          </w:tcPr>
          <w:p w:rsidR="005736B5" w:rsidRDefault="005736B5">
            <w:pPr>
              <w:rPr>
                <w:sz w:val="11"/>
                <w:szCs w:val="11"/>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эстетическому ее</w:t>
            </w:r>
          </w:p>
        </w:tc>
        <w:tc>
          <w:tcPr>
            <w:tcW w:w="2280" w:type="dxa"/>
            <w:tcBorders>
              <w:right w:val="single" w:sz="8" w:space="0" w:color="auto"/>
            </w:tcBorders>
            <w:vAlign w:val="bottom"/>
          </w:tcPr>
          <w:p w:rsidR="005736B5" w:rsidRDefault="005736B5">
            <w:pPr>
              <w:rPr>
                <w:sz w:val="11"/>
                <w:szCs w:val="11"/>
              </w:rPr>
            </w:pPr>
          </w:p>
        </w:tc>
        <w:tc>
          <w:tcPr>
            <w:tcW w:w="2260" w:type="dxa"/>
            <w:vMerge/>
            <w:tcBorders>
              <w:right w:val="single" w:sz="8" w:space="0" w:color="auto"/>
            </w:tcBorders>
            <w:vAlign w:val="bottom"/>
          </w:tcPr>
          <w:p w:rsidR="005736B5" w:rsidRDefault="005736B5">
            <w:pPr>
              <w:rPr>
                <w:sz w:val="11"/>
                <w:szCs w:val="11"/>
              </w:rPr>
            </w:pPr>
          </w:p>
        </w:tc>
        <w:tc>
          <w:tcPr>
            <w:tcW w:w="2140" w:type="dxa"/>
            <w:vMerge/>
            <w:tcBorders>
              <w:right w:val="single" w:sz="8" w:space="0" w:color="auto"/>
            </w:tcBorders>
            <w:vAlign w:val="bottom"/>
          </w:tcPr>
          <w:p w:rsidR="005736B5" w:rsidRDefault="005736B5">
            <w:pPr>
              <w:rPr>
                <w:sz w:val="11"/>
                <w:szCs w:val="11"/>
              </w:rPr>
            </w:pPr>
          </w:p>
        </w:tc>
        <w:tc>
          <w:tcPr>
            <w:tcW w:w="0" w:type="dxa"/>
            <w:vAlign w:val="bottom"/>
          </w:tcPr>
          <w:p w:rsidR="005736B5" w:rsidRDefault="005736B5">
            <w:pPr>
              <w:rPr>
                <w:sz w:val="1"/>
                <w:szCs w:val="1"/>
              </w:rPr>
            </w:pPr>
          </w:p>
        </w:tc>
      </w:tr>
      <w:tr w:rsidR="005736B5">
        <w:trPr>
          <w:trHeight w:val="74"/>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gridSpan w:val="2"/>
            <w:vMerge/>
            <w:tcBorders>
              <w:right w:val="single" w:sz="8" w:space="0" w:color="auto"/>
            </w:tcBorders>
            <w:vAlign w:val="bottom"/>
          </w:tcPr>
          <w:p w:rsidR="005736B5" w:rsidRDefault="005736B5">
            <w:pPr>
              <w:rPr>
                <w:sz w:val="6"/>
                <w:szCs w:val="6"/>
              </w:rPr>
            </w:pPr>
          </w:p>
        </w:tc>
        <w:tc>
          <w:tcPr>
            <w:tcW w:w="2280" w:type="dxa"/>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74"/>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gridSpan w:val="2"/>
            <w:vMerge/>
            <w:tcBorders>
              <w:right w:val="single" w:sz="8" w:space="0" w:color="auto"/>
            </w:tcBorders>
            <w:vAlign w:val="bottom"/>
          </w:tcPr>
          <w:p w:rsidR="005736B5" w:rsidRDefault="005736B5">
            <w:pPr>
              <w:rPr>
                <w:sz w:val="6"/>
                <w:szCs w:val="6"/>
              </w:rPr>
            </w:pPr>
          </w:p>
        </w:tc>
        <w:tc>
          <w:tcPr>
            <w:tcW w:w="2280" w:type="dxa"/>
            <w:tcBorders>
              <w:right w:val="single" w:sz="8" w:space="0" w:color="auto"/>
            </w:tcBorders>
            <w:vAlign w:val="bottom"/>
          </w:tcPr>
          <w:p w:rsidR="005736B5" w:rsidRDefault="005736B5">
            <w:pPr>
              <w:rPr>
                <w:sz w:val="6"/>
                <w:szCs w:val="6"/>
              </w:rPr>
            </w:pPr>
          </w:p>
        </w:tc>
        <w:tc>
          <w:tcPr>
            <w:tcW w:w="2260" w:type="dxa"/>
            <w:vMerge w:val="restart"/>
            <w:tcBorders>
              <w:right w:val="single" w:sz="8" w:space="0" w:color="auto"/>
            </w:tcBorders>
            <w:vAlign w:val="bottom"/>
          </w:tcPr>
          <w:p w:rsidR="005736B5" w:rsidRDefault="00BF354B">
            <w:pPr>
              <w:spacing w:line="273" w:lineRule="exact"/>
              <w:ind w:left="80"/>
              <w:rPr>
                <w:sz w:val="20"/>
                <w:szCs w:val="20"/>
              </w:rPr>
            </w:pPr>
            <w:r>
              <w:rPr>
                <w:rFonts w:eastAsia="Times New Roman"/>
                <w:sz w:val="24"/>
                <w:szCs w:val="24"/>
              </w:rPr>
              <w:t>произвольно</w:t>
            </w:r>
          </w:p>
        </w:tc>
        <w:tc>
          <w:tcPr>
            <w:tcW w:w="2140" w:type="dxa"/>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199"/>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восприятию;</w:t>
            </w:r>
          </w:p>
        </w:tc>
        <w:tc>
          <w:tcPr>
            <w:tcW w:w="2280" w:type="dxa"/>
            <w:tcBorders>
              <w:right w:val="single" w:sz="8" w:space="0" w:color="auto"/>
            </w:tcBorders>
            <w:vAlign w:val="bottom"/>
          </w:tcPr>
          <w:p w:rsidR="005736B5" w:rsidRDefault="005736B5">
            <w:pPr>
              <w:rPr>
                <w:sz w:val="17"/>
                <w:szCs w:val="17"/>
              </w:rPr>
            </w:pPr>
          </w:p>
        </w:tc>
        <w:tc>
          <w:tcPr>
            <w:tcW w:w="2260" w:type="dxa"/>
            <w:vMerge/>
            <w:tcBorders>
              <w:right w:val="single" w:sz="8" w:space="0" w:color="auto"/>
            </w:tcBorders>
            <w:vAlign w:val="bottom"/>
          </w:tcPr>
          <w:p w:rsidR="005736B5" w:rsidRDefault="005736B5">
            <w:pPr>
              <w:rPr>
                <w:sz w:val="17"/>
                <w:szCs w:val="17"/>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-наблюдать;</w:t>
            </w:r>
          </w:p>
        </w:tc>
        <w:tc>
          <w:tcPr>
            <w:tcW w:w="0" w:type="dxa"/>
            <w:vAlign w:val="bottom"/>
          </w:tcPr>
          <w:p w:rsidR="005736B5" w:rsidRDefault="005736B5">
            <w:pPr>
              <w:rPr>
                <w:sz w:val="1"/>
                <w:szCs w:val="1"/>
              </w:rPr>
            </w:pPr>
          </w:p>
        </w:tc>
      </w:tr>
      <w:tr w:rsidR="005736B5">
        <w:trPr>
          <w:trHeight w:val="125"/>
        </w:trPr>
        <w:tc>
          <w:tcPr>
            <w:tcW w:w="1700" w:type="dxa"/>
            <w:tcBorders>
              <w:left w:val="single" w:sz="8" w:space="0" w:color="auto"/>
              <w:right w:val="single" w:sz="8" w:space="0" w:color="auto"/>
            </w:tcBorders>
            <w:vAlign w:val="bottom"/>
          </w:tcPr>
          <w:p w:rsidR="005736B5" w:rsidRDefault="005736B5">
            <w:pPr>
              <w:rPr>
                <w:sz w:val="10"/>
                <w:szCs w:val="10"/>
              </w:rPr>
            </w:pPr>
          </w:p>
        </w:tc>
        <w:tc>
          <w:tcPr>
            <w:tcW w:w="2260" w:type="dxa"/>
            <w:gridSpan w:val="2"/>
            <w:vMerge/>
            <w:tcBorders>
              <w:right w:val="single" w:sz="8" w:space="0" w:color="auto"/>
            </w:tcBorders>
            <w:vAlign w:val="bottom"/>
          </w:tcPr>
          <w:p w:rsidR="005736B5" w:rsidRDefault="005736B5">
            <w:pPr>
              <w:rPr>
                <w:sz w:val="10"/>
                <w:szCs w:val="10"/>
              </w:rPr>
            </w:pPr>
          </w:p>
        </w:tc>
        <w:tc>
          <w:tcPr>
            <w:tcW w:w="2280" w:type="dxa"/>
            <w:tcBorders>
              <w:right w:val="single" w:sz="8" w:space="0" w:color="auto"/>
            </w:tcBorders>
            <w:vAlign w:val="bottom"/>
          </w:tcPr>
          <w:p w:rsidR="005736B5" w:rsidRDefault="005736B5">
            <w:pPr>
              <w:rPr>
                <w:sz w:val="10"/>
                <w:szCs w:val="10"/>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включаться в</w:t>
            </w:r>
          </w:p>
        </w:tc>
        <w:tc>
          <w:tcPr>
            <w:tcW w:w="2140" w:type="dxa"/>
            <w:vMerge/>
            <w:tcBorders>
              <w:right w:val="single" w:sz="8" w:space="0" w:color="auto"/>
            </w:tcBorders>
            <w:vAlign w:val="bottom"/>
          </w:tcPr>
          <w:p w:rsidR="005736B5" w:rsidRDefault="005736B5">
            <w:pPr>
              <w:rPr>
                <w:sz w:val="10"/>
                <w:szCs w:val="10"/>
              </w:rPr>
            </w:pPr>
          </w:p>
        </w:tc>
        <w:tc>
          <w:tcPr>
            <w:tcW w:w="0" w:type="dxa"/>
            <w:vAlign w:val="bottom"/>
          </w:tcPr>
          <w:p w:rsidR="005736B5" w:rsidRDefault="005736B5">
            <w:pPr>
              <w:rPr>
                <w:sz w:val="1"/>
                <w:szCs w:val="1"/>
              </w:rPr>
            </w:pPr>
          </w:p>
        </w:tc>
      </w:tr>
      <w:tr w:rsidR="005736B5">
        <w:trPr>
          <w:trHeight w:val="151"/>
        </w:trPr>
        <w:tc>
          <w:tcPr>
            <w:tcW w:w="1700" w:type="dxa"/>
            <w:tcBorders>
              <w:left w:val="single" w:sz="8" w:space="0" w:color="auto"/>
              <w:right w:val="single" w:sz="8" w:space="0" w:color="auto"/>
            </w:tcBorders>
            <w:vAlign w:val="bottom"/>
          </w:tcPr>
          <w:p w:rsidR="005736B5" w:rsidRDefault="005736B5">
            <w:pPr>
              <w:rPr>
                <w:sz w:val="13"/>
                <w:szCs w:val="13"/>
              </w:rPr>
            </w:pPr>
          </w:p>
        </w:tc>
        <w:tc>
          <w:tcPr>
            <w:tcW w:w="760" w:type="dxa"/>
            <w:vAlign w:val="bottom"/>
          </w:tcPr>
          <w:p w:rsidR="005736B5" w:rsidRDefault="005736B5">
            <w:pPr>
              <w:rPr>
                <w:sz w:val="13"/>
                <w:szCs w:val="13"/>
              </w:rPr>
            </w:pPr>
          </w:p>
        </w:tc>
        <w:tc>
          <w:tcPr>
            <w:tcW w:w="1500" w:type="dxa"/>
            <w:tcBorders>
              <w:right w:val="single" w:sz="8" w:space="0" w:color="auto"/>
            </w:tcBorders>
            <w:vAlign w:val="bottom"/>
          </w:tcPr>
          <w:p w:rsidR="005736B5" w:rsidRDefault="005736B5">
            <w:pPr>
              <w:rPr>
                <w:sz w:val="13"/>
                <w:szCs w:val="13"/>
              </w:rPr>
            </w:pPr>
          </w:p>
        </w:tc>
        <w:tc>
          <w:tcPr>
            <w:tcW w:w="2280" w:type="dxa"/>
            <w:tcBorders>
              <w:right w:val="single" w:sz="8" w:space="0" w:color="auto"/>
            </w:tcBorders>
            <w:vAlign w:val="bottom"/>
          </w:tcPr>
          <w:p w:rsidR="005736B5" w:rsidRDefault="005736B5">
            <w:pPr>
              <w:rPr>
                <w:sz w:val="13"/>
                <w:szCs w:val="13"/>
              </w:rPr>
            </w:pPr>
          </w:p>
        </w:tc>
        <w:tc>
          <w:tcPr>
            <w:tcW w:w="2260" w:type="dxa"/>
            <w:vMerge/>
            <w:tcBorders>
              <w:right w:val="single" w:sz="8" w:space="0" w:color="auto"/>
            </w:tcBorders>
            <w:vAlign w:val="bottom"/>
          </w:tcPr>
          <w:p w:rsidR="005736B5" w:rsidRDefault="005736B5">
            <w:pPr>
              <w:rPr>
                <w:sz w:val="13"/>
                <w:szCs w:val="13"/>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работать с</w:t>
            </w:r>
          </w:p>
        </w:tc>
        <w:tc>
          <w:tcPr>
            <w:tcW w:w="0" w:type="dxa"/>
            <w:vAlign w:val="bottom"/>
          </w:tcPr>
          <w:p w:rsidR="005736B5" w:rsidRDefault="005736B5">
            <w:pPr>
              <w:rPr>
                <w:sz w:val="1"/>
                <w:szCs w:val="1"/>
              </w:rPr>
            </w:pPr>
          </w:p>
        </w:tc>
      </w:tr>
      <w:tr w:rsidR="005736B5">
        <w:trPr>
          <w:trHeight w:val="125"/>
        </w:trPr>
        <w:tc>
          <w:tcPr>
            <w:tcW w:w="1700" w:type="dxa"/>
            <w:tcBorders>
              <w:left w:val="single" w:sz="8" w:space="0" w:color="auto"/>
              <w:right w:val="single" w:sz="8" w:space="0" w:color="auto"/>
            </w:tcBorders>
            <w:vAlign w:val="bottom"/>
          </w:tcPr>
          <w:p w:rsidR="005736B5" w:rsidRDefault="005736B5">
            <w:pPr>
              <w:rPr>
                <w:sz w:val="10"/>
                <w:szCs w:val="10"/>
              </w:rPr>
            </w:pPr>
          </w:p>
        </w:tc>
        <w:tc>
          <w:tcPr>
            <w:tcW w:w="760" w:type="dxa"/>
            <w:vMerge w:val="restart"/>
            <w:vAlign w:val="bottom"/>
          </w:tcPr>
          <w:p w:rsidR="005736B5" w:rsidRDefault="00BF354B">
            <w:pPr>
              <w:spacing w:line="288" w:lineRule="exact"/>
              <w:ind w:left="360"/>
              <w:rPr>
                <w:sz w:val="20"/>
                <w:szCs w:val="20"/>
              </w:rPr>
            </w:pPr>
            <w:r>
              <w:rPr>
                <w:rFonts w:ascii="Symbol" w:eastAsia="Symbol" w:hAnsi="Symbol" w:cs="Symbol"/>
                <w:sz w:val="24"/>
                <w:szCs w:val="24"/>
              </w:rPr>
              <w:t></w:t>
            </w:r>
          </w:p>
        </w:tc>
        <w:tc>
          <w:tcPr>
            <w:tcW w:w="1500" w:type="dxa"/>
            <w:vMerge w:val="restart"/>
            <w:tcBorders>
              <w:right w:val="single" w:sz="8" w:space="0" w:color="auto"/>
            </w:tcBorders>
            <w:vAlign w:val="bottom"/>
          </w:tcPr>
          <w:p w:rsidR="005736B5" w:rsidRDefault="00BF354B">
            <w:pPr>
              <w:ind w:left="40"/>
              <w:rPr>
                <w:sz w:val="20"/>
                <w:szCs w:val="20"/>
              </w:rPr>
            </w:pPr>
            <w:r>
              <w:rPr>
                <w:rFonts w:eastAsia="Times New Roman"/>
                <w:sz w:val="24"/>
                <w:szCs w:val="24"/>
              </w:rPr>
              <w:t>целостный,</w:t>
            </w:r>
          </w:p>
        </w:tc>
        <w:tc>
          <w:tcPr>
            <w:tcW w:w="2280" w:type="dxa"/>
            <w:tcBorders>
              <w:right w:val="single" w:sz="8" w:space="0" w:color="auto"/>
            </w:tcBorders>
            <w:vAlign w:val="bottom"/>
          </w:tcPr>
          <w:p w:rsidR="005736B5" w:rsidRDefault="005736B5">
            <w:pPr>
              <w:rPr>
                <w:sz w:val="10"/>
                <w:szCs w:val="10"/>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деятельность,</w:t>
            </w:r>
          </w:p>
        </w:tc>
        <w:tc>
          <w:tcPr>
            <w:tcW w:w="2140" w:type="dxa"/>
            <w:vMerge/>
            <w:tcBorders>
              <w:right w:val="single" w:sz="8" w:space="0" w:color="auto"/>
            </w:tcBorders>
            <w:vAlign w:val="bottom"/>
          </w:tcPr>
          <w:p w:rsidR="005736B5" w:rsidRDefault="005736B5">
            <w:pPr>
              <w:rPr>
                <w:sz w:val="10"/>
                <w:szCs w:val="10"/>
              </w:rPr>
            </w:pPr>
          </w:p>
        </w:tc>
        <w:tc>
          <w:tcPr>
            <w:tcW w:w="0" w:type="dxa"/>
            <w:vAlign w:val="bottom"/>
          </w:tcPr>
          <w:p w:rsidR="005736B5" w:rsidRDefault="005736B5">
            <w:pPr>
              <w:rPr>
                <w:sz w:val="1"/>
                <w:szCs w:val="1"/>
              </w:rPr>
            </w:pPr>
          </w:p>
        </w:tc>
      </w:tr>
      <w:tr w:rsidR="005736B5">
        <w:trPr>
          <w:trHeight w:val="163"/>
        </w:trPr>
        <w:tc>
          <w:tcPr>
            <w:tcW w:w="1700" w:type="dxa"/>
            <w:tcBorders>
              <w:left w:val="single" w:sz="8" w:space="0" w:color="auto"/>
              <w:right w:val="single" w:sz="8" w:space="0" w:color="auto"/>
            </w:tcBorders>
            <w:vAlign w:val="bottom"/>
          </w:tcPr>
          <w:p w:rsidR="005736B5" w:rsidRDefault="005736B5">
            <w:pPr>
              <w:rPr>
                <w:sz w:val="14"/>
                <w:szCs w:val="14"/>
              </w:rPr>
            </w:pPr>
          </w:p>
        </w:tc>
        <w:tc>
          <w:tcPr>
            <w:tcW w:w="760" w:type="dxa"/>
            <w:vMerge/>
            <w:vAlign w:val="bottom"/>
          </w:tcPr>
          <w:p w:rsidR="005736B5" w:rsidRDefault="005736B5">
            <w:pPr>
              <w:rPr>
                <w:sz w:val="14"/>
                <w:szCs w:val="14"/>
              </w:rPr>
            </w:pPr>
          </w:p>
        </w:tc>
        <w:tc>
          <w:tcPr>
            <w:tcW w:w="1500" w:type="dxa"/>
            <w:vMerge/>
            <w:tcBorders>
              <w:right w:val="single" w:sz="8" w:space="0" w:color="auto"/>
            </w:tcBorders>
            <w:vAlign w:val="bottom"/>
          </w:tcPr>
          <w:p w:rsidR="005736B5" w:rsidRDefault="005736B5">
            <w:pPr>
              <w:rPr>
                <w:sz w:val="14"/>
                <w:szCs w:val="14"/>
              </w:rPr>
            </w:pPr>
          </w:p>
        </w:tc>
        <w:tc>
          <w:tcPr>
            <w:tcW w:w="2280" w:type="dxa"/>
            <w:tcBorders>
              <w:right w:val="single" w:sz="8" w:space="0" w:color="auto"/>
            </w:tcBorders>
            <w:vAlign w:val="bottom"/>
          </w:tcPr>
          <w:p w:rsidR="005736B5" w:rsidRDefault="005736B5">
            <w:pPr>
              <w:rPr>
                <w:sz w:val="14"/>
                <w:szCs w:val="14"/>
              </w:rPr>
            </w:pPr>
          </w:p>
        </w:tc>
        <w:tc>
          <w:tcPr>
            <w:tcW w:w="2260" w:type="dxa"/>
            <w:vMerge/>
            <w:tcBorders>
              <w:right w:val="single" w:sz="8" w:space="0" w:color="auto"/>
            </w:tcBorders>
            <w:vAlign w:val="bottom"/>
          </w:tcPr>
          <w:p w:rsidR="005736B5" w:rsidRDefault="005736B5">
            <w:pPr>
              <w:rPr>
                <w:sz w:val="14"/>
                <w:szCs w:val="14"/>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информацией</w:t>
            </w:r>
          </w:p>
        </w:tc>
        <w:tc>
          <w:tcPr>
            <w:tcW w:w="0" w:type="dxa"/>
            <w:vAlign w:val="bottom"/>
          </w:tcPr>
          <w:p w:rsidR="005736B5" w:rsidRDefault="005736B5">
            <w:pPr>
              <w:rPr>
                <w:sz w:val="1"/>
                <w:szCs w:val="1"/>
              </w:rPr>
            </w:pPr>
          </w:p>
        </w:tc>
      </w:tr>
      <w:tr w:rsidR="005736B5">
        <w:trPr>
          <w:trHeight w:val="113"/>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социально ориен-</w:t>
            </w:r>
          </w:p>
        </w:tc>
        <w:tc>
          <w:tcPr>
            <w:tcW w:w="2280" w:type="dxa"/>
            <w:tcBorders>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следовать</w:t>
            </w: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163"/>
        </w:trPr>
        <w:tc>
          <w:tcPr>
            <w:tcW w:w="1700" w:type="dxa"/>
            <w:tcBorders>
              <w:left w:val="single" w:sz="8" w:space="0" w:color="auto"/>
              <w:right w:val="single" w:sz="8" w:space="0" w:color="auto"/>
            </w:tcBorders>
            <w:vAlign w:val="bottom"/>
          </w:tcPr>
          <w:p w:rsidR="005736B5" w:rsidRDefault="005736B5">
            <w:pPr>
              <w:rPr>
                <w:sz w:val="14"/>
                <w:szCs w:val="14"/>
              </w:rPr>
            </w:pPr>
          </w:p>
        </w:tc>
        <w:tc>
          <w:tcPr>
            <w:tcW w:w="2260" w:type="dxa"/>
            <w:gridSpan w:val="2"/>
            <w:vMerge/>
            <w:tcBorders>
              <w:right w:val="single" w:sz="8" w:space="0" w:color="auto"/>
            </w:tcBorders>
            <w:vAlign w:val="bottom"/>
          </w:tcPr>
          <w:p w:rsidR="005736B5" w:rsidRDefault="005736B5">
            <w:pPr>
              <w:rPr>
                <w:sz w:val="14"/>
                <w:szCs w:val="14"/>
              </w:rPr>
            </w:pPr>
          </w:p>
        </w:tc>
        <w:tc>
          <w:tcPr>
            <w:tcW w:w="2280" w:type="dxa"/>
            <w:tcBorders>
              <w:right w:val="single" w:sz="8" w:space="0" w:color="auto"/>
            </w:tcBorders>
            <w:vAlign w:val="bottom"/>
          </w:tcPr>
          <w:p w:rsidR="005736B5" w:rsidRDefault="005736B5">
            <w:pPr>
              <w:rPr>
                <w:sz w:val="14"/>
                <w:szCs w:val="14"/>
              </w:rPr>
            </w:pPr>
          </w:p>
        </w:tc>
        <w:tc>
          <w:tcPr>
            <w:tcW w:w="2260" w:type="dxa"/>
            <w:vMerge/>
            <w:tcBorders>
              <w:right w:val="single" w:sz="8" w:space="0" w:color="auto"/>
            </w:tcBorders>
            <w:vAlign w:val="bottom"/>
          </w:tcPr>
          <w:p w:rsidR="005736B5" w:rsidRDefault="005736B5">
            <w:pPr>
              <w:rPr>
                <w:sz w:val="14"/>
                <w:szCs w:val="14"/>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(понимать</w:t>
            </w:r>
          </w:p>
        </w:tc>
        <w:tc>
          <w:tcPr>
            <w:tcW w:w="0" w:type="dxa"/>
            <w:vAlign w:val="bottom"/>
          </w:tcPr>
          <w:p w:rsidR="005736B5" w:rsidRDefault="005736B5">
            <w:pPr>
              <w:rPr>
                <w:sz w:val="1"/>
                <w:szCs w:val="1"/>
              </w:rPr>
            </w:pPr>
          </w:p>
        </w:tc>
      </w:tr>
      <w:tr w:rsidR="005736B5">
        <w:trPr>
          <w:trHeight w:val="113"/>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тированный взгляд</w:t>
            </w:r>
          </w:p>
        </w:tc>
        <w:tc>
          <w:tcPr>
            <w:tcW w:w="2280" w:type="dxa"/>
            <w:tcBorders>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предложенному</w:t>
            </w: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164"/>
        </w:trPr>
        <w:tc>
          <w:tcPr>
            <w:tcW w:w="1700" w:type="dxa"/>
            <w:tcBorders>
              <w:left w:val="single" w:sz="8" w:space="0" w:color="auto"/>
              <w:right w:val="single" w:sz="8" w:space="0" w:color="auto"/>
            </w:tcBorders>
            <w:vAlign w:val="bottom"/>
          </w:tcPr>
          <w:p w:rsidR="005736B5" w:rsidRDefault="005736B5">
            <w:pPr>
              <w:rPr>
                <w:sz w:val="14"/>
                <w:szCs w:val="14"/>
              </w:rPr>
            </w:pPr>
          </w:p>
        </w:tc>
        <w:tc>
          <w:tcPr>
            <w:tcW w:w="2260" w:type="dxa"/>
            <w:gridSpan w:val="2"/>
            <w:vMerge/>
            <w:tcBorders>
              <w:right w:val="single" w:sz="8" w:space="0" w:color="auto"/>
            </w:tcBorders>
            <w:vAlign w:val="bottom"/>
          </w:tcPr>
          <w:p w:rsidR="005736B5" w:rsidRDefault="005736B5">
            <w:pPr>
              <w:rPr>
                <w:sz w:val="14"/>
                <w:szCs w:val="14"/>
              </w:rPr>
            </w:pPr>
          </w:p>
        </w:tc>
        <w:tc>
          <w:tcPr>
            <w:tcW w:w="2280" w:type="dxa"/>
            <w:tcBorders>
              <w:right w:val="single" w:sz="8" w:space="0" w:color="auto"/>
            </w:tcBorders>
            <w:vAlign w:val="bottom"/>
          </w:tcPr>
          <w:p w:rsidR="005736B5" w:rsidRDefault="005736B5">
            <w:pPr>
              <w:rPr>
                <w:sz w:val="14"/>
                <w:szCs w:val="14"/>
              </w:rPr>
            </w:pPr>
          </w:p>
        </w:tc>
        <w:tc>
          <w:tcPr>
            <w:tcW w:w="2260" w:type="dxa"/>
            <w:vMerge/>
            <w:tcBorders>
              <w:right w:val="single" w:sz="8" w:space="0" w:color="auto"/>
            </w:tcBorders>
            <w:vAlign w:val="bottom"/>
          </w:tcPr>
          <w:p w:rsidR="005736B5" w:rsidRDefault="005736B5">
            <w:pPr>
              <w:rPr>
                <w:sz w:val="14"/>
                <w:szCs w:val="14"/>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изображение,</w:t>
            </w:r>
          </w:p>
        </w:tc>
        <w:tc>
          <w:tcPr>
            <w:tcW w:w="0" w:type="dxa"/>
            <w:vAlign w:val="bottom"/>
          </w:tcPr>
          <w:p w:rsidR="005736B5" w:rsidRDefault="005736B5">
            <w:pPr>
              <w:rPr>
                <w:sz w:val="1"/>
                <w:szCs w:val="1"/>
              </w:rPr>
            </w:pPr>
          </w:p>
        </w:tc>
      </w:tr>
      <w:tr w:rsidR="005736B5">
        <w:trPr>
          <w:trHeight w:val="112"/>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на мир в единстве</w:t>
            </w:r>
          </w:p>
        </w:tc>
        <w:tc>
          <w:tcPr>
            <w:tcW w:w="2280" w:type="dxa"/>
            <w:tcBorders>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плану и работать в</w:t>
            </w: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166"/>
        </w:trPr>
        <w:tc>
          <w:tcPr>
            <w:tcW w:w="1700" w:type="dxa"/>
            <w:tcBorders>
              <w:left w:val="single" w:sz="8" w:space="0" w:color="auto"/>
              <w:right w:val="single" w:sz="8" w:space="0" w:color="auto"/>
            </w:tcBorders>
            <w:vAlign w:val="bottom"/>
          </w:tcPr>
          <w:p w:rsidR="005736B5" w:rsidRDefault="005736B5">
            <w:pPr>
              <w:rPr>
                <w:sz w:val="14"/>
                <w:szCs w:val="14"/>
              </w:rPr>
            </w:pPr>
          </w:p>
        </w:tc>
        <w:tc>
          <w:tcPr>
            <w:tcW w:w="2260" w:type="dxa"/>
            <w:gridSpan w:val="2"/>
            <w:vMerge/>
            <w:tcBorders>
              <w:right w:val="single" w:sz="8" w:space="0" w:color="auto"/>
            </w:tcBorders>
            <w:vAlign w:val="bottom"/>
          </w:tcPr>
          <w:p w:rsidR="005736B5" w:rsidRDefault="005736B5">
            <w:pPr>
              <w:rPr>
                <w:sz w:val="14"/>
                <w:szCs w:val="14"/>
              </w:rPr>
            </w:pPr>
          </w:p>
        </w:tc>
        <w:tc>
          <w:tcPr>
            <w:tcW w:w="2280" w:type="dxa"/>
            <w:tcBorders>
              <w:right w:val="single" w:sz="8" w:space="0" w:color="auto"/>
            </w:tcBorders>
            <w:vAlign w:val="bottom"/>
          </w:tcPr>
          <w:p w:rsidR="005736B5" w:rsidRDefault="005736B5">
            <w:pPr>
              <w:rPr>
                <w:sz w:val="14"/>
                <w:szCs w:val="14"/>
              </w:rPr>
            </w:pPr>
          </w:p>
        </w:tc>
        <w:tc>
          <w:tcPr>
            <w:tcW w:w="2260" w:type="dxa"/>
            <w:vMerge/>
            <w:tcBorders>
              <w:right w:val="single" w:sz="8" w:space="0" w:color="auto"/>
            </w:tcBorders>
            <w:vAlign w:val="bottom"/>
          </w:tcPr>
          <w:p w:rsidR="005736B5" w:rsidRDefault="005736B5">
            <w:pPr>
              <w:rPr>
                <w:sz w:val="14"/>
                <w:szCs w:val="14"/>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текст, устное</w:t>
            </w:r>
          </w:p>
        </w:tc>
        <w:tc>
          <w:tcPr>
            <w:tcW w:w="0" w:type="dxa"/>
            <w:vAlign w:val="bottom"/>
          </w:tcPr>
          <w:p w:rsidR="005736B5" w:rsidRDefault="005736B5">
            <w:pPr>
              <w:rPr>
                <w:sz w:val="1"/>
                <w:szCs w:val="1"/>
              </w:rPr>
            </w:pPr>
          </w:p>
        </w:tc>
      </w:tr>
      <w:tr w:rsidR="005736B5">
        <w:trPr>
          <w:trHeight w:val="110"/>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его природной и</w:t>
            </w:r>
          </w:p>
        </w:tc>
        <w:tc>
          <w:tcPr>
            <w:tcW w:w="2280" w:type="dxa"/>
            <w:tcBorders>
              <w:right w:val="single" w:sz="8" w:space="0" w:color="auto"/>
            </w:tcBorders>
            <w:vAlign w:val="bottom"/>
          </w:tcPr>
          <w:p w:rsidR="005736B5" w:rsidRDefault="005736B5">
            <w:pPr>
              <w:rPr>
                <w:sz w:val="9"/>
                <w:szCs w:val="9"/>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общем темпе;</w:t>
            </w: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170"/>
        </w:trPr>
        <w:tc>
          <w:tcPr>
            <w:tcW w:w="1700" w:type="dxa"/>
            <w:tcBorders>
              <w:left w:val="single" w:sz="8" w:space="0" w:color="auto"/>
              <w:right w:val="single" w:sz="8" w:space="0" w:color="auto"/>
            </w:tcBorders>
            <w:vAlign w:val="bottom"/>
          </w:tcPr>
          <w:p w:rsidR="005736B5" w:rsidRDefault="005736B5">
            <w:pPr>
              <w:rPr>
                <w:sz w:val="14"/>
                <w:szCs w:val="14"/>
              </w:rPr>
            </w:pPr>
          </w:p>
        </w:tc>
        <w:tc>
          <w:tcPr>
            <w:tcW w:w="2260" w:type="dxa"/>
            <w:gridSpan w:val="2"/>
            <w:vMerge/>
            <w:tcBorders>
              <w:right w:val="single" w:sz="8" w:space="0" w:color="auto"/>
            </w:tcBorders>
            <w:vAlign w:val="bottom"/>
          </w:tcPr>
          <w:p w:rsidR="005736B5" w:rsidRDefault="005736B5">
            <w:pPr>
              <w:rPr>
                <w:sz w:val="14"/>
                <w:szCs w:val="14"/>
              </w:rPr>
            </w:pPr>
          </w:p>
        </w:tc>
        <w:tc>
          <w:tcPr>
            <w:tcW w:w="2280" w:type="dxa"/>
            <w:tcBorders>
              <w:right w:val="single" w:sz="8" w:space="0" w:color="auto"/>
            </w:tcBorders>
            <w:vAlign w:val="bottom"/>
          </w:tcPr>
          <w:p w:rsidR="005736B5" w:rsidRDefault="005736B5">
            <w:pPr>
              <w:rPr>
                <w:sz w:val="14"/>
                <w:szCs w:val="14"/>
              </w:rPr>
            </w:pPr>
          </w:p>
        </w:tc>
        <w:tc>
          <w:tcPr>
            <w:tcW w:w="2260" w:type="dxa"/>
            <w:vMerge/>
            <w:tcBorders>
              <w:right w:val="single" w:sz="8" w:space="0" w:color="auto"/>
            </w:tcBorders>
            <w:vAlign w:val="bottom"/>
          </w:tcPr>
          <w:p w:rsidR="005736B5" w:rsidRDefault="005736B5">
            <w:pPr>
              <w:rPr>
                <w:sz w:val="14"/>
                <w:szCs w:val="14"/>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высказывание,</w:t>
            </w:r>
          </w:p>
        </w:tc>
        <w:tc>
          <w:tcPr>
            <w:tcW w:w="0" w:type="dxa"/>
            <w:vAlign w:val="bottom"/>
          </w:tcPr>
          <w:p w:rsidR="005736B5" w:rsidRDefault="005736B5">
            <w:pPr>
              <w:rPr>
                <w:sz w:val="1"/>
                <w:szCs w:val="1"/>
              </w:rPr>
            </w:pPr>
          </w:p>
        </w:tc>
      </w:tr>
      <w:tr w:rsidR="005736B5">
        <w:trPr>
          <w:trHeight w:val="106"/>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социальной</w:t>
            </w:r>
          </w:p>
        </w:tc>
        <w:tc>
          <w:tcPr>
            <w:tcW w:w="2280" w:type="dxa"/>
            <w:tcBorders>
              <w:right w:val="single" w:sz="8" w:space="0" w:color="auto"/>
            </w:tcBorders>
            <w:vAlign w:val="bottom"/>
          </w:tcPr>
          <w:p w:rsidR="005736B5" w:rsidRDefault="005736B5">
            <w:pPr>
              <w:rPr>
                <w:sz w:val="9"/>
                <w:szCs w:val="9"/>
              </w:rPr>
            </w:pPr>
          </w:p>
        </w:tc>
        <w:tc>
          <w:tcPr>
            <w:tcW w:w="2260" w:type="dxa"/>
            <w:tcBorders>
              <w:right w:val="single" w:sz="8" w:space="0" w:color="auto"/>
            </w:tcBorders>
            <w:vAlign w:val="bottom"/>
          </w:tcPr>
          <w:p w:rsidR="005736B5" w:rsidRDefault="005736B5">
            <w:pPr>
              <w:rPr>
                <w:sz w:val="9"/>
                <w:szCs w:val="9"/>
              </w:rPr>
            </w:pP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170"/>
        </w:trPr>
        <w:tc>
          <w:tcPr>
            <w:tcW w:w="1700" w:type="dxa"/>
            <w:tcBorders>
              <w:left w:val="single" w:sz="8" w:space="0" w:color="auto"/>
              <w:right w:val="single" w:sz="8" w:space="0" w:color="auto"/>
            </w:tcBorders>
            <w:vAlign w:val="bottom"/>
          </w:tcPr>
          <w:p w:rsidR="005736B5" w:rsidRDefault="005736B5">
            <w:pPr>
              <w:rPr>
                <w:sz w:val="14"/>
                <w:szCs w:val="14"/>
              </w:rPr>
            </w:pPr>
          </w:p>
        </w:tc>
        <w:tc>
          <w:tcPr>
            <w:tcW w:w="2260" w:type="dxa"/>
            <w:gridSpan w:val="2"/>
            <w:vMerge/>
            <w:tcBorders>
              <w:right w:val="single" w:sz="8" w:space="0" w:color="auto"/>
            </w:tcBorders>
            <w:vAlign w:val="bottom"/>
          </w:tcPr>
          <w:p w:rsidR="005736B5" w:rsidRDefault="005736B5">
            <w:pPr>
              <w:rPr>
                <w:sz w:val="14"/>
                <w:szCs w:val="14"/>
              </w:rPr>
            </w:pPr>
          </w:p>
        </w:tc>
        <w:tc>
          <w:tcPr>
            <w:tcW w:w="2280" w:type="dxa"/>
            <w:tcBorders>
              <w:right w:val="single" w:sz="8" w:space="0" w:color="auto"/>
            </w:tcBorders>
            <w:vAlign w:val="bottom"/>
          </w:tcPr>
          <w:p w:rsidR="005736B5" w:rsidRDefault="005736B5">
            <w:pPr>
              <w:rPr>
                <w:sz w:val="14"/>
                <w:szCs w:val="14"/>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-активно</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элементарное</w:t>
            </w:r>
          </w:p>
        </w:tc>
        <w:tc>
          <w:tcPr>
            <w:tcW w:w="0" w:type="dxa"/>
            <w:vAlign w:val="bottom"/>
          </w:tcPr>
          <w:p w:rsidR="005736B5" w:rsidRDefault="005736B5">
            <w:pPr>
              <w:rPr>
                <w:sz w:val="1"/>
                <w:szCs w:val="1"/>
              </w:rPr>
            </w:pPr>
          </w:p>
        </w:tc>
      </w:tr>
      <w:tr w:rsidR="005736B5">
        <w:trPr>
          <w:trHeight w:val="106"/>
        </w:trPr>
        <w:tc>
          <w:tcPr>
            <w:tcW w:w="1700" w:type="dxa"/>
            <w:tcBorders>
              <w:left w:val="single" w:sz="8" w:space="0" w:color="auto"/>
              <w:right w:val="single" w:sz="8" w:space="0" w:color="auto"/>
            </w:tcBorders>
            <w:vAlign w:val="bottom"/>
          </w:tcPr>
          <w:p w:rsidR="005736B5" w:rsidRDefault="005736B5">
            <w:pPr>
              <w:rPr>
                <w:sz w:val="9"/>
                <w:szCs w:val="9"/>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частей;</w:t>
            </w:r>
          </w:p>
        </w:tc>
        <w:tc>
          <w:tcPr>
            <w:tcW w:w="2280" w:type="dxa"/>
            <w:tcBorders>
              <w:right w:val="single" w:sz="8" w:space="0" w:color="auto"/>
            </w:tcBorders>
            <w:vAlign w:val="bottom"/>
          </w:tcPr>
          <w:p w:rsidR="005736B5" w:rsidRDefault="005736B5">
            <w:pPr>
              <w:rPr>
                <w:sz w:val="9"/>
                <w:szCs w:val="9"/>
              </w:rPr>
            </w:pPr>
          </w:p>
        </w:tc>
        <w:tc>
          <w:tcPr>
            <w:tcW w:w="2260" w:type="dxa"/>
            <w:vMerge/>
            <w:tcBorders>
              <w:right w:val="single" w:sz="8" w:space="0" w:color="auto"/>
            </w:tcBorders>
            <w:vAlign w:val="bottom"/>
          </w:tcPr>
          <w:p w:rsidR="005736B5" w:rsidRDefault="005736B5">
            <w:pPr>
              <w:rPr>
                <w:sz w:val="9"/>
                <w:szCs w:val="9"/>
              </w:rPr>
            </w:pPr>
          </w:p>
        </w:tc>
        <w:tc>
          <w:tcPr>
            <w:tcW w:w="214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77"/>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gridSpan w:val="2"/>
            <w:vMerge/>
            <w:tcBorders>
              <w:right w:val="single" w:sz="8" w:space="0" w:color="auto"/>
            </w:tcBorders>
            <w:vAlign w:val="bottom"/>
          </w:tcPr>
          <w:p w:rsidR="005736B5" w:rsidRDefault="005736B5">
            <w:pPr>
              <w:rPr>
                <w:sz w:val="6"/>
                <w:szCs w:val="6"/>
              </w:rPr>
            </w:pPr>
          </w:p>
        </w:tc>
        <w:tc>
          <w:tcPr>
            <w:tcW w:w="2280" w:type="dxa"/>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схематическое</w:t>
            </w:r>
          </w:p>
        </w:tc>
        <w:tc>
          <w:tcPr>
            <w:tcW w:w="0" w:type="dxa"/>
            <w:vAlign w:val="bottom"/>
          </w:tcPr>
          <w:p w:rsidR="005736B5" w:rsidRDefault="005736B5">
            <w:pPr>
              <w:rPr>
                <w:sz w:val="1"/>
                <w:szCs w:val="1"/>
              </w:rPr>
            </w:pPr>
          </w:p>
        </w:tc>
      </w:tr>
      <w:tr w:rsidR="005736B5">
        <w:trPr>
          <w:trHeight w:val="96"/>
        </w:trPr>
        <w:tc>
          <w:tcPr>
            <w:tcW w:w="1700" w:type="dxa"/>
            <w:tcBorders>
              <w:left w:val="single" w:sz="8" w:space="0" w:color="auto"/>
              <w:right w:val="single" w:sz="8" w:space="0" w:color="auto"/>
            </w:tcBorders>
            <w:vAlign w:val="bottom"/>
          </w:tcPr>
          <w:p w:rsidR="005736B5" w:rsidRDefault="005736B5">
            <w:pPr>
              <w:rPr>
                <w:sz w:val="8"/>
                <w:szCs w:val="8"/>
              </w:rPr>
            </w:pPr>
          </w:p>
        </w:tc>
        <w:tc>
          <w:tcPr>
            <w:tcW w:w="2260" w:type="dxa"/>
            <w:gridSpan w:val="2"/>
            <w:vMerge/>
            <w:tcBorders>
              <w:right w:val="single" w:sz="8" w:space="0" w:color="auto"/>
            </w:tcBorders>
            <w:vAlign w:val="bottom"/>
          </w:tcPr>
          <w:p w:rsidR="005736B5" w:rsidRDefault="005736B5">
            <w:pPr>
              <w:rPr>
                <w:sz w:val="8"/>
                <w:szCs w:val="8"/>
              </w:rPr>
            </w:pPr>
          </w:p>
        </w:tc>
        <w:tc>
          <w:tcPr>
            <w:tcW w:w="2280" w:type="dxa"/>
            <w:tcBorders>
              <w:right w:val="single" w:sz="8" w:space="0" w:color="auto"/>
            </w:tcBorders>
            <w:vAlign w:val="bottom"/>
          </w:tcPr>
          <w:p w:rsidR="005736B5" w:rsidRDefault="005736B5">
            <w:pPr>
              <w:rPr>
                <w:sz w:val="8"/>
                <w:szCs w:val="8"/>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участвовать в</w:t>
            </w:r>
          </w:p>
        </w:tc>
        <w:tc>
          <w:tcPr>
            <w:tcW w:w="2140" w:type="dxa"/>
            <w:vMerge/>
            <w:tcBorders>
              <w:right w:val="single" w:sz="8" w:space="0" w:color="auto"/>
            </w:tcBorders>
            <w:vAlign w:val="bottom"/>
          </w:tcPr>
          <w:p w:rsidR="005736B5" w:rsidRDefault="005736B5">
            <w:pPr>
              <w:rPr>
                <w:sz w:val="8"/>
                <w:szCs w:val="8"/>
              </w:rPr>
            </w:pPr>
          </w:p>
        </w:tc>
        <w:tc>
          <w:tcPr>
            <w:tcW w:w="0" w:type="dxa"/>
            <w:vAlign w:val="bottom"/>
          </w:tcPr>
          <w:p w:rsidR="005736B5" w:rsidRDefault="005736B5">
            <w:pPr>
              <w:rPr>
                <w:sz w:val="1"/>
                <w:szCs w:val="1"/>
              </w:rPr>
            </w:pPr>
          </w:p>
        </w:tc>
      </w:tr>
      <w:tr w:rsidR="005736B5">
        <w:trPr>
          <w:trHeight w:val="103"/>
        </w:trPr>
        <w:tc>
          <w:tcPr>
            <w:tcW w:w="1700" w:type="dxa"/>
            <w:tcBorders>
              <w:left w:val="single" w:sz="8" w:space="0" w:color="auto"/>
              <w:right w:val="single" w:sz="8" w:space="0" w:color="auto"/>
            </w:tcBorders>
            <w:vAlign w:val="bottom"/>
          </w:tcPr>
          <w:p w:rsidR="005736B5" w:rsidRDefault="005736B5">
            <w:pPr>
              <w:rPr>
                <w:sz w:val="8"/>
                <w:szCs w:val="8"/>
              </w:rPr>
            </w:pPr>
          </w:p>
        </w:tc>
        <w:tc>
          <w:tcPr>
            <w:tcW w:w="760" w:type="dxa"/>
            <w:vAlign w:val="bottom"/>
          </w:tcPr>
          <w:p w:rsidR="005736B5" w:rsidRDefault="005736B5">
            <w:pPr>
              <w:rPr>
                <w:sz w:val="8"/>
                <w:szCs w:val="8"/>
              </w:rPr>
            </w:pPr>
          </w:p>
        </w:tc>
        <w:tc>
          <w:tcPr>
            <w:tcW w:w="1500" w:type="dxa"/>
            <w:tcBorders>
              <w:right w:val="single" w:sz="8" w:space="0" w:color="auto"/>
            </w:tcBorders>
            <w:vAlign w:val="bottom"/>
          </w:tcPr>
          <w:p w:rsidR="005736B5" w:rsidRDefault="005736B5">
            <w:pPr>
              <w:rPr>
                <w:sz w:val="8"/>
                <w:szCs w:val="8"/>
              </w:rPr>
            </w:pPr>
          </w:p>
        </w:tc>
        <w:tc>
          <w:tcPr>
            <w:tcW w:w="2280" w:type="dxa"/>
            <w:tcBorders>
              <w:right w:val="single" w:sz="8" w:space="0" w:color="auto"/>
            </w:tcBorders>
            <w:vAlign w:val="bottom"/>
          </w:tcPr>
          <w:p w:rsidR="005736B5" w:rsidRDefault="005736B5">
            <w:pPr>
              <w:rPr>
                <w:sz w:val="8"/>
                <w:szCs w:val="8"/>
              </w:rPr>
            </w:pPr>
          </w:p>
        </w:tc>
        <w:tc>
          <w:tcPr>
            <w:tcW w:w="2260" w:type="dxa"/>
            <w:vMerge/>
            <w:tcBorders>
              <w:right w:val="single" w:sz="8" w:space="0" w:color="auto"/>
            </w:tcBorders>
            <w:vAlign w:val="bottom"/>
          </w:tcPr>
          <w:p w:rsidR="005736B5" w:rsidRDefault="005736B5">
            <w:pPr>
              <w:rPr>
                <w:sz w:val="8"/>
                <w:szCs w:val="8"/>
              </w:rPr>
            </w:pPr>
          </w:p>
        </w:tc>
        <w:tc>
          <w:tcPr>
            <w:tcW w:w="2140" w:type="dxa"/>
            <w:vMerge/>
            <w:tcBorders>
              <w:right w:val="single" w:sz="8" w:space="0" w:color="auto"/>
            </w:tcBorders>
            <w:vAlign w:val="bottom"/>
          </w:tcPr>
          <w:p w:rsidR="005736B5" w:rsidRDefault="005736B5">
            <w:pPr>
              <w:rPr>
                <w:sz w:val="8"/>
                <w:szCs w:val="8"/>
              </w:rPr>
            </w:pPr>
          </w:p>
        </w:tc>
        <w:tc>
          <w:tcPr>
            <w:tcW w:w="0" w:type="dxa"/>
            <w:vAlign w:val="bottom"/>
          </w:tcPr>
          <w:p w:rsidR="005736B5" w:rsidRDefault="005736B5">
            <w:pPr>
              <w:rPr>
                <w:sz w:val="1"/>
                <w:szCs w:val="1"/>
              </w:rPr>
            </w:pPr>
          </w:p>
        </w:tc>
      </w:tr>
      <w:tr w:rsidR="005736B5">
        <w:trPr>
          <w:trHeight w:val="77"/>
        </w:trPr>
        <w:tc>
          <w:tcPr>
            <w:tcW w:w="1700" w:type="dxa"/>
            <w:tcBorders>
              <w:left w:val="single" w:sz="8" w:space="0" w:color="auto"/>
              <w:right w:val="single" w:sz="8" w:space="0" w:color="auto"/>
            </w:tcBorders>
            <w:vAlign w:val="bottom"/>
          </w:tcPr>
          <w:p w:rsidR="005736B5" w:rsidRDefault="005736B5">
            <w:pPr>
              <w:rPr>
                <w:sz w:val="6"/>
                <w:szCs w:val="6"/>
              </w:rPr>
            </w:pPr>
          </w:p>
        </w:tc>
        <w:tc>
          <w:tcPr>
            <w:tcW w:w="760" w:type="dxa"/>
            <w:vAlign w:val="bottom"/>
          </w:tcPr>
          <w:p w:rsidR="005736B5" w:rsidRDefault="005736B5">
            <w:pPr>
              <w:rPr>
                <w:sz w:val="6"/>
                <w:szCs w:val="6"/>
              </w:rPr>
            </w:pPr>
          </w:p>
        </w:tc>
        <w:tc>
          <w:tcPr>
            <w:tcW w:w="1500" w:type="dxa"/>
            <w:tcBorders>
              <w:right w:val="single" w:sz="8" w:space="0" w:color="auto"/>
            </w:tcBorders>
            <w:vAlign w:val="bottom"/>
          </w:tcPr>
          <w:p w:rsidR="005736B5" w:rsidRDefault="005736B5">
            <w:pPr>
              <w:rPr>
                <w:sz w:val="6"/>
                <w:szCs w:val="6"/>
              </w:rPr>
            </w:pPr>
          </w:p>
        </w:tc>
        <w:tc>
          <w:tcPr>
            <w:tcW w:w="2280" w:type="dxa"/>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изображение,</w:t>
            </w:r>
          </w:p>
        </w:tc>
        <w:tc>
          <w:tcPr>
            <w:tcW w:w="0" w:type="dxa"/>
            <w:vAlign w:val="bottom"/>
          </w:tcPr>
          <w:p w:rsidR="005736B5" w:rsidRDefault="005736B5">
            <w:pPr>
              <w:rPr>
                <w:sz w:val="1"/>
                <w:szCs w:val="1"/>
              </w:rPr>
            </w:pPr>
          </w:p>
        </w:tc>
      </w:tr>
      <w:tr w:rsidR="005736B5">
        <w:trPr>
          <w:trHeight w:val="199"/>
        </w:trPr>
        <w:tc>
          <w:tcPr>
            <w:tcW w:w="1700" w:type="dxa"/>
            <w:tcBorders>
              <w:left w:val="single" w:sz="8" w:space="0" w:color="auto"/>
              <w:right w:val="single" w:sz="8" w:space="0" w:color="auto"/>
            </w:tcBorders>
            <w:vAlign w:val="bottom"/>
          </w:tcPr>
          <w:p w:rsidR="005736B5" w:rsidRDefault="005736B5">
            <w:pPr>
              <w:rPr>
                <w:sz w:val="17"/>
                <w:szCs w:val="17"/>
              </w:rPr>
            </w:pPr>
          </w:p>
        </w:tc>
        <w:tc>
          <w:tcPr>
            <w:tcW w:w="760" w:type="dxa"/>
            <w:vMerge w:val="restart"/>
            <w:vAlign w:val="bottom"/>
          </w:tcPr>
          <w:p w:rsidR="005736B5" w:rsidRDefault="00BF354B">
            <w:pPr>
              <w:spacing w:line="288" w:lineRule="exact"/>
              <w:ind w:left="360"/>
              <w:rPr>
                <w:sz w:val="20"/>
                <w:szCs w:val="20"/>
              </w:rPr>
            </w:pPr>
            <w:r>
              <w:rPr>
                <w:rFonts w:ascii="Symbol" w:eastAsia="Symbol" w:hAnsi="Symbol" w:cs="Symbol"/>
                <w:sz w:val="24"/>
                <w:szCs w:val="24"/>
              </w:rPr>
              <w:t></w:t>
            </w:r>
          </w:p>
        </w:tc>
        <w:tc>
          <w:tcPr>
            <w:tcW w:w="1500" w:type="dxa"/>
            <w:vMerge w:val="restart"/>
            <w:tcBorders>
              <w:right w:val="single" w:sz="8" w:space="0" w:color="auto"/>
            </w:tcBorders>
            <w:vAlign w:val="bottom"/>
          </w:tcPr>
          <w:p w:rsidR="005736B5" w:rsidRDefault="00BF354B">
            <w:pPr>
              <w:ind w:left="40"/>
              <w:rPr>
                <w:sz w:val="20"/>
                <w:szCs w:val="20"/>
              </w:rPr>
            </w:pPr>
            <w:r>
              <w:rPr>
                <w:rFonts w:eastAsia="Times New Roman"/>
                <w:sz w:val="24"/>
                <w:szCs w:val="24"/>
              </w:rPr>
              <w:t>самостоятел</w:t>
            </w:r>
          </w:p>
        </w:tc>
        <w:tc>
          <w:tcPr>
            <w:tcW w:w="2280" w:type="dxa"/>
            <w:tcBorders>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деятельности,</w:t>
            </w:r>
          </w:p>
        </w:tc>
        <w:tc>
          <w:tcPr>
            <w:tcW w:w="2140" w:type="dxa"/>
            <w:vMerge/>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89"/>
        </w:trPr>
        <w:tc>
          <w:tcPr>
            <w:tcW w:w="1700" w:type="dxa"/>
            <w:tcBorders>
              <w:left w:val="single" w:sz="8" w:space="0" w:color="auto"/>
              <w:right w:val="single" w:sz="8" w:space="0" w:color="auto"/>
            </w:tcBorders>
            <w:vAlign w:val="bottom"/>
          </w:tcPr>
          <w:p w:rsidR="005736B5" w:rsidRDefault="005736B5">
            <w:pPr>
              <w:rPr>
                <w:sz w:val="7"/>
                <w:szCs w:val="7"/>
              </w:rPr>
            </w:pPr>
          </w:p>
        </w:tc>
        <w:tc>
          <w:tcPr>
            <w:tcW w:w="760" w:type="dxa"/>
            <w:vMerge/>
            <w:vAlign w:val="bottom"/>
          </w:tcPr>
          <w:p w:rsidR="005736B5" w:rsidRDefault="005736B5">
            <w:pPr>
              <w:rPr>
                <w:sz w:val="7"/>
                <w:szCs w:val="7"/>
              </w:rPr>
            </w:pPr>
          </w:p>
        </w:tc>
        <w:tc>
          <w:tcPr>
            <w:tcW w:w="1500" w:type="dxa"/>
            <w:vMerge/>
            <w:tcBorders>
              <w:right w:val="single" w:sz="8" w:space="0" w:color="auto"/>
            </w:tcBorders>
            <w:vAlign w:val="bottom"/>
          </w:tcPr>
          <w:p w:rsidR="005736B5" w:rsidRDefault="005736B5">
            <w:pPr>
              <w:rPr>
                <w:sz w:val="7"/>
                <w:szCs w:val="7"/>
              </w:rPr>
            </w:pPr>
          </w:p>
        </w:tc>
        <w:tc>
          <w:tcPr>
            <w:tcW w:w="2280" w:type="dxa"/>
            <w:tcBorders>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таблицу,</w:t>
            </w:r>
          </w:p>
        </w:tc>
        <w:tc>
          <w:tcPr>
            <w:tcW w:w="0" w:type="dxa"/>
            <w:vAlign w:val="bottom"/>
          </w:tcPr>
          <w:p w:rsidR="005736B5" w:rsidRDefault="005736B5">
            <w:pPr>
              <w:rPr>
                <w:sz w:val="1"/>
                <w:szCs w:val="1"/>
              </w:rPr>
            </w:pPr>
          </w:p>
        </w:tc>
      </w:tr>
      <w:tr w:rsidR="005736B5">
        <w:trPr>
          <w:trHeight w:val="187"/>
        </w:trPr>
        <w:tc>
          <w:tcPr>
            <w:tcW w:w="1700" w:type="dxa"/>
            <w:tcBorders>
              <w:left w:val="single" w:sz="8" w:space="0" w:color="auto"/>
              <w:right w:val="single" w:sz="8" w:space="0" w:color="auto"/>
            </w:tcBorders>
            <w:vAlign w:val="bottom"/>
          </w:tcPr>
          <w:p w:rsidR="005736B5" w:rsidRDefault="005736B5">
            <w:pPr>
              <w:rPr>
                <w:sz w:val="16"/>
                <w:szCs w:val="16"/>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ьность в</w:t>
            </w:r>
          </w:p>
        </w:tc>
        <w:tc>
          <w:tcPr>
            <w:tcW w:w="2280" w:type="dxa"/>
            <w:tcBorders>
              <w:right w:val="single" w:sz="8" w:space="0" w:color="auto"/>
            </w:tcBorders>
            <w:vAlign w:val="bottom"/>
          </w:tcPr>
          <w:p w:rsidR="005736B5" w:rsidRDefault="005736B5">
            <w:pPr>
              <w:rPr>
                <w:sz w:val="16"/>
                <w:szCs w:val="16"/>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контролировать и</w:t>
            </w:r>
          </w:p>
        </w:tc>
        <w:tc>
          <w:tcPr>
            <w:tcW w:w="2140" w:type="dxa"/>
            <w:vMerge/>
            <w:tcBorders>
              <w:right w:val="single" w:sz="8" w:space="0" w:color="auto"/>
            </w:tcBorders>
            <w:vAlign w:val="bottom"/>
          </w:tcPr>
          <w:p w:rsidR="005736B5" w:rsidRDefault="005736B5">
            <w:pPr>
              <w:rPr>
                <w:sz w:val="16"/>
                <w:szCs w:val="16"/>
              </w:rPr>
            </w:pPr>
          </w:p>
        </w:tc>
        <w:tc>
          <w:tcPr>
            <w:tcW w:w="0" w:type="dxa"/>
            <w:vAlign w:val="bottom"/>
          </w:tcPr>
          <w:p w:rsidR="005736B5" w:rsidRDefault="005736B5">
            <w:pPr>
              <w:rPr>
                <w:sz w:val="1"/>
                <w:szCs w:val="1"/>
              </w:rPr>
            </w:pPr>
          </w:p>
        </w:tc>
      </w:tr>
      <w:tr w:rsidR="005736B5">
        <w:trPr>
          <w:trHeight w:val="89"/>
        </w:trPr>
        <w:tc>
          <w:tcPr>
            <w:tcW w:w="1700" w:type="dxa"/>
            <w:tcBorders>
              <w:left w:val="single" w:sz="8" w:space="0" w:color="auto"/>
              <w:right w:val="single" w:sz="8" w:space="0" w:color="auto"/>
            </w:tcBorders>
            <w:vAlign w:val="bottom"/>
          </w:tcPr>
          <w:p w:rsidR="005736B5" w:rsidRDefault="005736B5">
            <w:pPr>
              <w:rPr>
                <w:sz w:val="7"/>
                <w:szCs w:val="7"/>
              </w:rPr>
            </w:pPr>
          </w:p>
        </w:tc>
        <w:tc>
          <w:tcPr>
            <w:tcW w:w="2260" w:type="dxa"/>
            <w:gridSpan w:val="2"/>
            <w:vMerge/>
            <w:tcBorders>
              <w:right w:val="single" w:sz="8" w:space="0" w:color="auto"/>
            </w:tcBorders>
            <w:vAlign w:val="bottom"/>
          </w:tcPr>
          <w:p w:rsidR="005736B5" w:rsidRDefault="005736B5">
            <w:pPr>
              <w:rPr>
                <w:sz w:val="7"/>
                <w:szCs w:val="7"/>
              </w:rPr>
            </w:pPr>
          </w:p>
        </w:tc>
        <w:tc>
          <w:tcPr>
            <w:tcW w:w="2280" w:type="dxa"/>
            <w:tcBorders>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предъявленные на</w:t>
            </w:r>
          </w:p>
        </w:tc>
        <w:tc>
          <w:tcPr>
            <w:tcW w:w="0" w:type="dxa"/>
            <w:vAlign w:val="bottom"/>
          </w:tcPr>
          <w:p w:rsidR="005736B5" w:rsidRDefault="005736B5">
            <w:pPr>
              <w:rPr>
                <w:sz w:val="1"/>
                <w:szCs w:val="1"/>
              </w:rPr>
            </w:pPr>
          </w:p>
        </w:tc>
      </w:tr>
      <w:tr w:rsidR="005736B5">
        <w:trPr>
          <w:trHeight w:val="187"/>
        </w:trPr>
        <w:tc>
          <w:tcPr>
            <w:tcW w:w="1700" w:type="dxa"/>
            <w:tcBorders>
              <w:left w:val="single" w:sz="8" w:space="0" w:color="auto"/>
              <w:right w:val="single" w:sz="8" w:space="0" w:color="auto"/>
            </w:tcBorders>
            <w:vAlign w:val="bottom"/>
          </w:tcPr>
          <w:p w:rsidR="005736B5" w:rsidRDefault="005736B5">
            <w:pPr>
              <w:rPr>
                <w:sz w:val="16"/>
                <w:szCs w:val="16"/>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выполнении</w:t>
            </w:r>
          </w:p>
        </w:tc>
        <w:tc>
          <w:tcPr>
            <w:tcW w:w="2280" w:type="dxa"/>
            <w:tcBorders>
              <w:right w:val="single" w:sz="8" w:space="0" w:color="auto"/>
            </w:tcBorders>
            <w:vAlign w:val="bottom"/>
          </w:tcPr>
          <w:p w:rsidR="005736B5" w:rsidRDefault="005736B5">
            <w:pPr>
              <w:rPr>
                <w:sz w:val="16"/>
                <w:szCs w:val="16"/>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оценивать свои</w:t>
            </w:r>
          </w:p>
        </w:tc>
        <w:tc>
          <w:tcPr>
            <w:tcW w:w="2140" w:type="dxa"/>
            <w:vMerge/>
            <w:tcBorders>
              <w:right w:val="single" w:sz="8" w:space="0" w:color="auto"/>
            </w:tcBorders>
            <w:vAlign w:val="bottom"/>
          </w:tcPr>
          <w:p w:rsidR="005736B5" w:rsidRDefault="005736B5">
            <w:pPr>
              <w:rPr>
                <w:sz w:val="16"/>
                <w:szCs w:val="16"/>
              </w:rPr>
            </w:pPr>
          </w:p>
        </w:tc>
        <w:tc>
          <w:tcPr>
            <w:tcW w:w="0" w:type="dxa"/>
            <w:vAlign w:val="bottom"/>
          </w:tcPr>
          <w:p w:rsidR="005736B5" w:rsidRDefault="005736B5">
            <w:pPr>
              <w:rPr>
                <w:sz w:val="1"/>
                <w:szCs w:val="1"/>
              </w:rPr>
            </w:pPr>
          </w:p>
        </w:tc>
      </w:tr>
      <w:tr w:rsidR="005736B5">
        <w:trPr>
          <w:trHeight w:val="89"/>
        </w:trPr>
        <w:tc>
          <w:tcPr>
            <w:tcW w:w="1700" w:type="dxa"/>
            <w:tcBorders>
              <w:left w:val="single" w:sz="8" w:space="0" w:color="auto"/>
              <w:right w:val="single" w:sz="8" w:space="0" w:color="auto"/>
            </w:tcBorders>
            <w:vAlign w:val="bottom"/>
          </w:tcPr>
          <w:p w:rsidR="005736B5" w:rsidRDefault="005736B5">
            <w:pPr>
              <w:rPr>
                <w:sz w:val="7"/>
                <w:szCs w:val="7"/>
              </w:rPr>
            </w:pPr>
          </w:p>
        </w:tc>
        <w:tc>
          <w:tcPr>
            <w:tcW w:w="2260" w:type="dxa"/>
            <w:gridSpan w:val="2"/>
            <w:vMerge/>
            <w:tcBorders>
              <w:right w:val="single" w:sz="8" w:space="0" w:color="auto"/>
            </w:tcBorders>
            <w:vAlign w:val="bottom"/>
          </w:tcPr>
          <w:p w:rsidR="005736B5" w:rsidRDefault="005736B5">
            <w:pPr>
              <w:rPr>
                <w:sz w:val="7"/>
                <w:szCs w:val="7"/>
              </w:rPr>
            </w:pPr>
          </w:p>
        </w:tc>
        <w:tc>
          <w:tcPr>
            <w:tcW w:w="2280" w:type="dxa"/>
            <w:tcBorders>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бумажных,</w:t>
            </w:r>
          </w:p>
        </w:tc>
        <w:tc>
          <w:tcPr>
            <w:tcW w:w="0" w:type="dxa"/>
            <w:vAlign w:val="bottom"/>
          </w:tcPr>
          <w:p w:rsidR="005736B5" w:rsidRDefault="005736B5">
            <w:pPr>
              <w:rPr>
                <w:sz w:val="1"/>
                <w:szCs w:val="1"/>
              </w:rPr>
            </w:pPr>
          </w:p>
        </w:tc>
      </w:tr>
      <w:tr w:rsidR="005736B5">
        <w:trPr>
          <w:trHeight w:val="187"/>
        </w:trPr>
        <w:tc>
          <w:tcPr>
            <w:tcW w:w="1700" w:type="dxa"/>
            <w:tcBorders>
              <w:left w:val="single" w:sz="8" w:space="0" w:color="auto"/>
              <w:right w:val="single" w:sz="8" w:space="0" w:color="auto"/>
            </w:tcBorders>
            <w:vAlign w:val="bottom"/>
          </w:tcPr>
          <w:p w:rsidR="005736B5" w:rsidRDefault="005736B5">
            <w:pPr>
              <w:rPr>
                <w:sz w:val="16"/>
                <w:szCs w:val="16"/>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учебных заданий,</w:t>
            </w:r>
          </w:p>
        </w:tc>
        <w:tc>
          <w:tcPr>
            <w:tcW w:w="2280" w:type="dxa"/>
            <w:tcBorders>
              <w:right w:val="single" w:sz="8" w:space="0" w:color="auto"/>
            </w:tcBorders>
            <w:vAlign w:val="bottom"/>
          </w:tcPr>
          <w:p w:rsidR="005736B5" w:rsidRDefault="005736B5">
            <w:pPr>
              <w:rPr>
                <w:sz w:val="16"/>
                <w:szCs w:val="16"/>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действия и</w:t>
            </w:r>
          </w:p>
        </w:tc>
        <w:tc>
          <w:tcPr>
            <w:tcW w:w="2140" w:type="dxa"/>
            <w:vMerge/>
            <w:tcBorders>
              <w:right w:val="single" w:sz="8" w:space="0" w:color="auto"/>
            </w:tcBorders>
            <w:vAlign w:val="bottom"/>
          </w:tcPr>
          <w:p w:rsidR="005736B5" w:rsidRDefault="005736B5">
            <w:pPr>
              <w:rPr>
                <w:sz w:val="16"/>
                <w:szCs w:val="16"/>
              </w:rPr>
            </w:pPr>
          </w:p>
        </w:tc>
        <w:tc>
          <w:tcPr>
            <w:tcW w:w="0" w:type="dxa"/>
            <w:vAlign w:val="bottom"/>
          </w:tcPr>
          <w:p w:rsidR="005736B5" w:rsidRDefault="005736B5">
            <w:pPr>
              <w:rPr>
                <w:sz w:val="1"/>
                <w:szCs w:val="1"/>
              </w:rPr>
            </w:pPr>
          </w:p>
        </w:tc>
      </w:tr>
      <w:tr w:rsidR="005736B5">
        <w:trPr>
          <w:trHeight w:val="89"/>
        </w:trPr>
        <w:tc>
          <w:tcPr>
            <w:tcW w:w="1700" w:type="dxa"/>
            <w:tcBorders>
              <w:left w:val="single" w:sz="8" w:space="0" w:color="auto"/>
              <w:right w:val="single" w:sz="8" w:space="0" w:color="auto"/>
            </w:tcBorders>
            <w:vAlign w:val="bottom"/>
          </w:tcPr>
          <w:p w:rsidR="005736B5" w:rsidRDefault="005736B5">
            <w:pPr>
              <w:rPr>
                <w:sz w:val="7"/>
                <w:szCs w:val="7"/>
              </w:rPr>
            </w:pPr>
          </w:p>
        </w:tc>
        <w:tc>
          <w:tcPr>
            <w:tcW w:w="2260" w:type="dxa"/>
            <w:gridSpan w:val="2"/>
            <w:vMerge/>
            <w:tcBorders>
              <w:right w:val="single" w:sz="8" w:space="0" w:color="auto"/>
            </w:tcBorders>
            <w:vAlign w:val="bottom"/>
          </w:tcPr>
          <w:p w:rsidR="005736B5" w:rsidRDefault="005736B5">
            <w:pPr>
              <w:rPr>
                <w:sz w:val="7"/>
                <w:szCs w:val="7"/>
              </w:rPr>
            </w:pPr>
          </w:p>
        </w:tc>
        <w:tc>
          <w:tcPr>
            <w:tcW w:w="2280" w:type="dxa"/>
            <w:tcBorders>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электронных и</w:t>
            </w:r>
          </w:p>
        </w:tc>
        <w:tc>
          <w:tcPr>
            <w:tcW w:w="0" w:type="dxa"/>
            <w:vAlign w:val="bottom"/>
          </w:tcPr>
          <w:p w:rsidR="005736B5" w:rsidRDefault="005736B5">
            <w:pPr>
              <w:rPr>
                <w:sz w:val="1"/>
                <w:szCs w:val="1"/>
              </w:rPr>
            </w:pPr>
          </w:p>
        </w:tc>
      </w:tr>
      <w:tr w:rsidR="005736B5">
        <w:trPr>
          <w:trHeight w:val="187"/>
        </w:trPr>
        <w:tc>
          <w:tcPr>
            <w:tcW w:w="1700" w:type="dxa"/>
            <w:tcBorders>
              <w:left w:val="single" w:sz="8" w:space="0" w:color="auto"/>
              <w:right w:val="single" w:sz="8" w:space="0" w:color="auto"/>
            </w:tcBorders>
            <w:vAlign w:val="bottom"/>
          </w:tcPr>
          <w:p w:rsidR="005736B5" w:rsidRDefault="005736B5">
            <w:pPr>
              <w:rPr>
                <w:sz w:val="16"/>
                <w:szCs w:val="16"/>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поручений,</w:t>
            </w:r>
          </w:p>
        </w:tc>
        <w:tc>
          <w:tcPr>
            <w:tcW w:w="2280" w:type="dxa"/>
            <w:tcBorders>
              <w:right w:val="single" w:sz="8" w:space="0" w:color="auto"/>
            </w:tcBorders>
            <w:vAlign w:val="bottom"/>
          </w:tcPr>
          <w:p w:rsidR="005736B5" w:rsidRDefault="005736B5">
            <w:pPr>
              <w:rPr>
                <w:sz w:val="16"/>
                <w:szCs w:val="16"/>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действия</w:t>
            </w:r>
          </w:p>
        </w:tc>
        <w:tc>
          <w:tcPr>
            <w:tcW w:w="2140" w:type="dxa"/>
            <w:vMerge/>
            <w:tcBorders>
              <w:right w:val="single" w:sz="8" w:space="0" w:color="auto"/>
            </w:tcBorders>
            <w:vAlign w:val="bottom"/>
          </w:tcPr>
          <w:p w:rsidR="005736B5" w:rsidRDefault="005736B5">
            <w:pPr>
              <w:rPr>
                <w:sz w:val="16"/>
                <w:szCs w:val="16"/>
              </w:rPr>
            </w:pPr>
          </w:p>
        </w:tc>
        <w:tc>
          <w:tcPr>
            <w:tcW w:w="0" w:type="dxa"/>
            <w:vAlign w:val="bottom"/>
          </w:tcPr>
          <w:p w:rsidR="005736B5" w:rsidRDefault="005736B5">
            <w:pPr>
              <w:rPr>
                <w:sz w:val="1"/>
                <w:szCs w:val="1"/>
              </w:rPr>
            </w:pPr>
          </w:p>
        </w:tc>
      </w:tr>
      <w:tr w:rsidR="005736B5">
        <w:trPr>
          <w:trHeight w:val="89"/>
        </w:trPr>
        <w:tc>
          <w:tcPr>
            <w:tcW w:w="1700" w:type="dxa"/>
            <w:tcBorders>
              <w:left w:val="single" w:sz="8" w:space="0" w:color="auto"/>
              <w:right w:val="single" w:sz="8" w:space="0" w:color="auto"/>
            </w:tcBorders>
            <w:vAlign w:val="bottom"/>
          </w:tcPr>
          <w:p w:rsidR="005736B5" w:rsidRDefault="005736B5">
            <w:pPr>
              <w:rPr>
                <w:sz w:val="7"/>
                <w:szCs w:val="7"/>
              </w:rPr>
            </w:pPr>
          </w:p>
        </w:tc>
        <w:tc>
          <w:tcPr>
            <w:tcW w:w="2260" w:type="dxa"/>
            <w:gridSpan w:val="2"/>
            <w:vMerge/>
            <w:tcBorders>
              <w:right w:val="single" w:sz="8" w:space="0" w:color="auto"/>
            </w:tcBorders>
            <w:vAlign w:val="bottom"/>
          </w:tcPr>
          <w:p w:rsidR="005736B5" w:rsidRDefault="005736B5">
            <w:pPr>
              <w:rPr>
                <w:sz w:val="7"/>
                <w:szCs w:val="7"/>
              </w:rPr>
            </w:pPr>
          </w:p>
        </w:tc>
        <w:tc>
          <w:tcPr>
            <w:tcW w:w="2280" w:type="dxa"/>
            <w:tcBorders>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других</w:t>
            </w:r>
          </w:p>
        </w:tc>
        <w:tc>
          <w:tcPr>
            <w:tcW w:w="0" w:type="dxa"/>
            <w:vAlign w:val="bottom"/>
          </w:tcPr>
          <w:p w:rsidR="005736B5" w:rsidRDefault="005736B5">
            <w:pPr>
              <w:rPr>
                <w:sz w:val="1"/>
                <w:szCs w:val="1"/>
              </w:rPr>
            </w:pPr>
          </w:p>
        </w:tc>
      </w:tr>
      <w:tr w:rsidR="005736B5">
        <w:trPr>
          <w:trHeight w:val="187"/>
        </w:trPr>
        <w:tc>
          <w:tcPr>
            <w:tcW w:w="1700" w:type="dxa"/>
            <w:tcBorders>
              <w:left w:val="single" w:sz="8" w:space="0" w:color="auto"/>
              <w:right w:val="single" w:sz="8" w:space="0" w:color="auto"/>
            </w:tcBorders>
            <w:vAlign w:val="bottom"/>
          </w:tcPr>
          <w:p w:rsidR="005736B5" w:rsidRDefault="005736B5">
            <w:pPr>
              <w:rPr>
                <w:sz w:val="16"/>
                <w:szCs w:val="16"/>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договоренностей;</w:t>
            </w:r>
          </w:p>
        </w:tc>
        <w:tc>
          <w:tcPr>
            <w:tcW w:w="2280" w:type="dxa"/>
            <w:tcBorders>
              <w:right w:val="single" w:sz="8" w:space="0" w:color="auto"/>
            </w:tcBorders>
            <w:vAlign w:val="bottom"/>
          </w:tcPr>
          <w:p w:rsidR="005736B5" w:rsidRDefault="005736B5">
            <w:pPr>
              <w:rPr>
                <w:sz w:val="16"/>
                <w:szCs w:val="16"/>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одноклассников;</w:t>
            </w:r>
          </w:p>
        </w:tc>
        <w:tc>
          <w:tcPr>
            <w:tcW w:w="2140" w:type="dxa"/>
            <w:vMerge/>
            <w:tcBorders>
              <w:right w:val="single" w:sz="8" w:space="0" w:color="auto"/>
            </w:tcBorders>
            <w:vAlign w:val="bottom"/>
          </w:tcPr>
          <w:p w:rsidR="005736B5" w:rsidRDefault="005736B5">
            <w:pPr>
              <w:rPr>
                <w:sz w:val="16"/>
                <w:szCs w:val="16"/>
              </w:rPr>
            </w:pPr>
          </w:p>
        </w:tc>
        <w:tc>
          <w:tcPr>
            <w:tcW w:w="0" w:type="dxa"/>
            <w:vAlign w:val="bottom"/>
          </w:tcPr>
          <w:p w:rsidR="005736B5" w:rsidRDefault="005736B5">
            <w:pPr>
              <w:rPr>
                <w:sz w:val="1"/>
                <w:szCs w:val="1"/>
              </w:rPr>
            </w:pPr>
          </w:p>
        </w:tc>
      </w:tr>
      <w:tr w:rsidR="005736B5">
        <w:trPr>
          <w:trHeight w:val="89"/>
        </w:trPr>
        <w:tc>
          <w:tcPr>
            <w:tcW w:w="1700" w:type="dxa"/>
            <w:tcBorders>
              <w:left w:val="single" w:sz="8" w:space="0" w:color="auto"/>
              <w:right w:val="single" w:sz="8" w:space="0" w:color="auto"/>
            </w:tcBorders>
            <w:vAlign w:val="bottom"/>
          </w:tcPr>
          <w:p w:rsidR="005736B5" w:rsidRDefault="005736B5">
            <w:pPr>
              <w:rPr>
                <w:sz w:val="7"/>
                <w:szCs w:val="7"/>
              </w:rPr>
            </w:pPr>
          </w:p>
        </w:tc>
        <w:tc>
          <w:tcPr>
            <w:tcW w:w="2260" w:type="dxa"/>
            <w:gridSpan w:val="2"/>
            <w:vMerge/>
            <w:tcBorders>
              <w:right w:val="single" w:sz="8" w:space="0" w:color="auto"/>
            </w:tcBorders>
            <w:vAlign w:val="bottom"/>
          </w:tcPr>
          <w:p w:rsidR="005736B5" w:rsidRDefault="005736B5">
            <w:pPr>
              <w:rPr>
                <w:sz w:val="7"/>
                <w:szCs w:val="7"/>
              </w:rPr>
            </w:pPr>
          </w:p>
        </w:tc>
        <w:tc>
          <w:tcPr>
            <w:tcW w:w="2280" w:type="dxa"/>
            <w:tcBorders>
              <w:right w:val="single" w:sz="8" w:space="0" w:color="auto"/>
            </w:tcBorders>
            <w:vAlign w:val="bottom"/>
          </w:tcPr>
          <w:p w:rsidR="005736B5" w:rsidRDefault="005736B5">
            <w:pPr>
              <w:rPr>
                <w:sz w:val="7"/>
                <w:szCs w:val="7"/>
              </w:rPr>
            </w:pPr>
          </w:p>
        </w:tc>
        <w:tc>
          <w:tcPr>
            <w:tcW w:w="2260" w:type="dxa"/>
            <w:vMerge/>
            <w:tcBorders>
              <w:right w:val="single" w:sz="8" w:space="0" w:color="auto"/>
            </w:tcBorders>
            <w:vAlign w:val="bottom"/>
          </w:tcPr>
          <w:p w:rsidR="005736B5" w:rsidRDefault="005736B5">
            <w:pPr>
              <w:rPr>
                <w:sz w:val="7"/>
                <w:szCs w:val="7"/>
              </w:rPr>
            </w:pP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носителях).</w:t>
            </w:r>
          </w:p>
        </w:tc>
        <w:tc>
          <w:tcPr>
            <w:tcW w:w="0" w:type="dxa"/>
            <w:vAlign w:val="bottom"/>
          </w:tcPr>
          <w:p w:rsidR="005736B5" w:rsidRDefault="005736B5">
            <w:pPr>
              <w:rPr>
                <w:sz w:val="1"/>
                <w:szCs w:val="1"/>
              </w:rPr>
            </w:pPr>
          </w:p>
        </w:tc>
      </w:tr>
      <w:tr w:rsidR="005736B5">
        <w:trPr>
          <w:trHeight w:val="189"/>
        </w:trPr>
        <w:tc>
          <w:tcPr>
            <w:tcW w:w="1700" w:type="dxa"/>
            <w:tcBorders>
              <w:left w:val="single" w:sz="8" w:space="0" w:color="auto"/>
              <w:right w:val="single" w:sz="8" w:space="0" w:color="auto"/>
            </w:tcBorders>
            <w:vAlign w:val="bottom"/>
          </w:tcPr>
          <w:p w:rsidR="005736B5" w:rsidRDefault="005736B5">
            <w:pPr>
              <w:rPr>
                <w:sz w:val="16"/>
                <w:szCs w:val="16"/>
              </w:rPr>
            </w:pPr>
          </w:p>
        </w:tc>
        <w:tc>
          <w:tcPr>
            <w:tcW w:w="760" w:type="dxa"/>
            <w:vAlign w:val="bottom"/>
          </w:tcPr>
          <w:p w:rsidR="005736B5" w:rsidRDefault="005736B5">
            <w:pPr>
              <w:rPr>
                <w:sz w:val="16"/>
                <w:szCs w:val="16"/>
              </w:rPr>
            </w:pPr>
          </w:p>
        </w:tc>
        <w:tc>
          <w:tcPr>
            <w:tcW w:w="1500" w:type="dxa"/>
            <w:tcBorders>
              <w:right w:val="single" w:sz="8" w:space="0" w:color="auto"/>
            </w:tcBorders>
            <w:vAlign w:val="bottom"/>
          </w:tcPr>
          <w:p w:rsidR="005736B5" w:rsidRDefault="005736B5">
            <w:pPr>
              <w:rPr>
                <w:sz w:val="16"/>
                <w:szCs w:val="16"/>
              </w:rPr>
            </w:pPr>
          </w:p>
        </w:tc>
        <w:tc>
          <w:tcPr>
            <w:tcW w:w="2280" w:type="dxa"/>
            <w:tcBorders>
              <w:right w:val="single" w:sz="8" w:space="0" w:color="auto"/>
            </w:tcBorders>
            <w:vAlign w:val="bottom"/>
          </w:tcPr>
          <w:p w:rsidR="005736B5" w:rsidRDefault="005736B5">
            <w:pPr>
              <w:rPr>
                <w:sz w:val="16"/>
                <w:szCs w:val="16"/>
              </w:rPr>
            </w:pPr>
          </w:p>
        </w:tc>
        <w:tc>
          <w:tcPr>
            <w:tcW w:w="2260" w:type="dxa"/>
            <w:vMerge w:val="restart"/>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-соотносить свои</w:t>
            </w:r>
          </w:p>
        </w:tc>
        <w:tc>
          <w:tcPr>
            <w:tcW w:w="2140" w:type="dxa"/>
            <w:vMerge/>
            <w:tcBorders>
              <w:right w:val="single" w:sz="8" w:space="0" w:color="auto"/>
            </w:tcBorders>
            <w:vAlign w:val="bottom"/>
          </w:tcPr>
          <w:p w:rsidR="005736B5" w:rsidRDefault="005736B5">
            <w:pPr>
              <w:rPr>
                <w:sz w:val="16"/>
                <w:szCs w:val="16"/>
              </w:rPr>
            </w:pPr>
          </w:p>
        </w:tc>
        <w:tc>
          <w:tcPr>
            <w:tcW w:w="0" w:type="dxa"/>
            <w:vAlign w:val="bottom"/>
          </w:tcPr>
          <w:p w:rsidR="005736B5" w:rsidRDefault="005736B5">
            <w:pPr>
              <w:rPr>
                <w:sz w:val="1"/>
                <w:szCs w:val="1"/>
              </w:rPr>
            </w:pPr>
          </w:p>
        </w:tc>
      </w:tr>
      <w:tr w:rsidR="005736B5">
        <w:trPr>
          <w:trHeight w:val="74"/>
        </w:trPr>
        <w:tc>
          <w:tcPr>
            <w:tcW w:w="1700" w:type="dxa"/>
            <w:tcBorders>
              <w:left w:val="single" w:sz="8" w:space="0" w:color="auto"/>
              <w:right w:val="single" w:sz="8" w:space="0" w:color="auto"/>
            </w:tcBorders>
            <w:vAlign w:val="bottom"/>
          </w:tcPr>
          <w:p w:rsidR="005736B5" w:rsidRDefault="005736B5">
            <w:pPr>
              <w:rPr>
                <w:sz w:val="6"/>
                <w:szCs w:val="6"/>
              </w:rPr>
            </w:pPr>
          </w:p>
        </w:tc>
        <w:tc>
          <w:tcPr>
            <w:tcW w:w="760" w:type="dxa"/>
            <w:vMerge w:val="restart"/>
            <w:vAlign w:val="bottom"/>
          </w:tcPr>
          <w:p w:rsidR="005736B5" w:rsidRDefault="00BF354B">
            <w:pPr>
              <w:ind w:left="360"/>
              <w:rPr>
                <w:sz w:val="20"/>
                <w:szCs w:val="20"/>
              </w:rPr>
            </w:pPr>
            <w:r>
              <w:rPr>
                <w:rFonts w:ascii="Symbol" w:eastAsia="Symbol" w:hAnsi="Symbol" w:cs="Symbol"/>
                <w:sz w:val="24"/>
                <w:szCs w:val="24"/>
              </w:rPr>
              <w:t></w:t>
            </w:r>
          </w:p>
        </w:tc>
        <w:tc>
          <w:tcPr>
            <w:tcW w:w="1500" w:type="dxa"/>
            <w:vMerge w:val="restart"/>
            <w:tcBorders>
              <w:right w:val="single" w:sz="8" w:space="0" w:color="auto"/>
            </w:tcBorders>
            <w:vAlign w:val="bottom"/>
          </w:tcPr>
          <w:p w:rsidR="005736B5" w:rsidRDefault="00BF354B">
            <w:pPr>
              <w:ind w:left="40"/>
              <w:rPr>
                <w:sz w:val="20"/>
                <w:szCs w:val="20"/>
              </w:rPr>
            </w:pPr>
            <w:r>
              <w:rPr>
                <w:rFonts w:eastAsia="Times New Roman"/>
                <w:sz w:val="24"/>
                <w:szCs w:val="24"/>
              </w:rPr>
              <w:t>понимание</w:t>
            </w:r>
          </w:p>
        </w:tc>
        <w:tc>
          <w:tcPr>
            <w:tcW w:w="2280" w:type="dxa"/>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265"/>
        </w:trPr>
        <w:tc>
          <w:tcPr>
            <w:tcW w:w="1700" w:type="dxa"/>
            <w:tcBorders>
              <w:left w:val="single" w:sz="8" w:space="0" w:color="auto"/>
              <w:right w:val="single" w:sz="8" w:space="0" w:color="auto"/>
            </w:tcBorders>
            <w:vAlign w:val="bottom"/>
          </w:tcPr>
          <w:p w:rsidR="005736B5" w:rsidRDefault="005736B5">
            <w:pPr>
              <w:rPr>
                <w:sz w:val="23"/>
                <w:szCs w:val="23"/>
              </w:rPr>
            </w:pPr>
          </w:p>
        </w:tc>
        <w:tc>
          <w:tcPr>
            <w:tcW w:w="760" w:type="dxa"/>
            <w:vMerge/>
            <w:vAlign w:val="bottom"/>
          </w:tcPr>
          <w:p w:rsidR="005736B5" w:rsidRDefault="005736B5">
            <w:pPr>
              <w:rPr>
                <w:sz w:val="23"/>
                <w:szCs w:val="23"/>
              </w:rPr>
            </w:pPr>
          </w:p>
        </w:tc>
        <w:tc>
          <w:tcPr>
            <w:tcW w:w="1500" w:type="dxa"/>
            <w:vMerge/>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BF354B">
            <w:pPr>
              <w:spacing w:line="265" w:lineRule="exact"/>
              <w:ind w:left="80"/>
              <w:rPr>
                <w:sz w:val="20"/>
                <w:szCs w:val="20"/>
              </w:rPr>
            </w:pPr>
            <w:r>
              <w:rPr>
                <w:rFonts w:eastAsia="Times New Roman"/>
                <w:sz w:val="24"/>
                <w:szCs w:val="24"/>
              </w:rPr>
              <w:t>действия и их</w:t>
            </w:r>
          </w:p>
        </w:tc>
        <w:tc>
          <w:tcPr>
            <w:tcW w:w="2140" w:type="dxa"/>
            <w:tcBorders>
              <w:right w:val="single" w:sz="8" w:space="0" w:color="auto"/>
            </w:tcBorders>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личной</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результаты с</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ответственности за</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заданными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свои поступки на</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образцами,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gridSpan w:val="2"/>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основе представ-</w:t>
            </w:r>
          </w:p>
        </w:tc>
        <w:tc>
          <w:tcPr>
            <w:tcW w:w="2280" w:type="dxa"/>
            <w:tcBorders>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BF354B">
            <w:pPr>
              <w:spacing w:line="273" w:lineRule="exact"/>
              <w:ind w:left="80"/>
              <w:rPr>
                <w:sz w:val="20"/>
                <w:szCs w:val="20"/>
              </w:rPr>
            </w:pPr>
            <w:r>
              <w:rPr>
                <w:rFonts w:eastAsia="Times New Roman"/>
                <w:sz w:val="24"/>
                <w:szCs w:val="24"/>
              </w:rPr>
              <w:t>-принимать оценку</w:t>
            </w:r>
          </w:p>
        </w:tc>
        <w:tc>
          <w:tcPr>
            <w:tcW w:w="2140" w:type="dxa"/>
            <w:tcBorders>
              <w:right w:val="single" w:sz="8" w:space="0" w:color="auto"/>
            </w:tcBorders>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лений о этических</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нормах и правилах</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оценивать ее с</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поведения в</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учетом</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современном</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предложенных</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88"/>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обществе;</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критериев,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 готовность к</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корректировать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175"/>
        </w:trPr>
        <w:tc>
          <w:tcPr>
            <w:tcW w:w="1700" w:type="dxa"/>
            <w:tcBorders>
              <w:left w:val="single" w:sz="8" w:space="0" w:color="auto"/>
              <w:right w:val="single" w:sz="8" w:space="0" w:color="auto"/>
            </w:tcBorders>
            <w:vAlign w:val="bottom"/>
          </w:tcPr>
          <w:p w:rsidR="005736B5" w:rsidRDefault="005736B5">
            <w:pPr>
              <w:rPr>
                <w:sz w:val="15"/>
                <w:szCs w:val="15"/>
              </w:rPr>
            </w:pPr>
          </w:p>
        </w:tc>
        <w:tc>
          <w:tcPr>
            <w:tcW w:w="2260" w:type="dxa"/>
            <w:gridSpan w:val="2"/>
            <w:vMerge/>
            <w:tcBorders>
              <w:right w:val="single" w:sz="8" w:space="0" w:color="auto"/>
            </w:tcBorders>
            <w:vAlign w:val="bottom"/>
          </w:tcPr>
          <w:p w:rsidR="005736B5" w:rsidRDefault="005736B5">
            <w:pPr>
              <w:rPr>
                <w:sz w:val="15"/>
                <w:szCs w:val="15"/>
              </w:rPr>
            </w:pPr>
          </w:p>
        </w:tc>
        <w:tc>
          <w:tcPr>
            <w:tcW w:w="2280" w:type="dxa"/>
            <w:tcBorders>
              <w:right w:val="single" w:sz="8" w:space="0" w:color="auto"/>
            </w:tcBorders>
            <w:vAlign w:val="bottom"/>
          </w:tcPr>
          <w:p w:rsidR="005736B5" w:rsidRDefault="005736B5">
            <w:pPr>
              <w:rPr>
                <w:sz w:val="15"/>
                <w:szCs w:val="15"/>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свою деятельность</w:t>
            </w:r>
          </w:p>
        </w:tc>
        <w:tc>
          <w:tcPr>
            <w:tcW w:w="2140" w:type="dxa"/>
            <w:tcBorders>
              <w:right w:val="single" w:sz="8" w:space="0" w:color="auto"/>
            </w:tcBorders>
            <w:vAlign w:val="bottom"/>
          </w:tcPr>
          <w:p w:rsidR="005736B5" w:rsidRDefault="005736B5">
            <w:pPr>
              <w:rPr>
                <w:sz w:val="15"/>
                <w:szCs w:val="15"/>
              </w:rPr>
            </w:pPr>
          </w:p>
        </w:tc>
        <w:tc>
          <w:tcPr>
            <w:tcW w:w="0" w:type="dxa"/>
            <w:vAlign w:val="bottom"/>
          </w:tcPr>
          <w:p w:rsidR="005736B5" w:rsidRDefault="005736B5">
            <w:pPr>
              <w:rPr>
                <w:sz w:val="1"/>
                <w:szCs w:val="1"/>
              </w:rPr>
            </w:pPr>
          </w:p>
        </w:tc>
      </w:tr>
      <w:tr w:rsidR="005736B5">
        <w:trPr>
          <w:trHeight w:val="101"/>
        </w:trPr>
        <w:tc>
          <w:tcPr>
            <w:tcW w:w="1700" w:type="dxa"/>
            <w:tcBorders>
              <w:left w:val="single" w:sz="8" w:space="0" w:color="auto"/>
              <w:right w:val="single" w:sz="8" w:space="0" w:color="auto"/>
            </w:tcBorders>
            <w:vAlign w:val="bottom"/>
          </w:tcPr>
          <w:p w:rsidR="005736B5" w:rsidRDefault="005736B5">
            <w:pPr>
              <w:rPr>
                <w:sz w:val="8"/>
                <w:szCs w:val="8"/>
              </w:rPr>
            </w:pPr>
          </w:p>
        </w:tc>
        <w:tc>
          <w:tcPr>
            <w:tcW w:w="2260" w:type="dxa"/>
            <w:gridSpan w:val="2"/>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безопасному и</w:t>
            </w:r>
          </w:p>
        </w:tc>
        <w:tc>
          <w:tcPr>
            <w:tcW w:w="2280" w:type="dxa"/>
            <w:tcBorders>
              <w:right w:val="single" w:sz="8" w:space="0" w:color="auto"/>
            </w:tcBorders>
            <w:vAlign w:val="bottom"/>
          </w:tcPr>
          <w:p w:rsidR="005736B5" w:rsidRDefault="005736B5">
            <w:pPr>
              <w:rPr>
                <w:sz w:val="8"/>
                <w:szCs w:val="8"/>
              </w:rPr>
            </w:pPr>
          </w:p>
        </w:tc>
        <w:tc>
          <w:tcPr>
            <w:tcW w:w="2260" w:type="dxa"/>
            <w:vMerge/>
            <w:tcBorders>
              <w:right w:val="single" w:sz="8" w:space="0" w:color="auto"/>
            </w:tcBorders>
            <w:vAlign w:val="bottom"/>
          </w:tcPr>
          <w:p w:rsidR="005736B5" w:rsidRDefault="005736B5">
            <w:pPr>
              <w:rPr>
                <w:sz w:val="8"/>
                <w:szCs w:val="8"/>
              </w:rPr>
            </w:pPr>
          </w:p>
        </w:tc>
        <w:tc>
          <w:tcPr>
            <w:tcW w:w="2140" w:type="dxa"/>
            <w:tcBorders>
              <w:right w:val="single" w:sz="8" w:space="0" w:color="auto"/>
            </w:tcBorders>
            <w:vAlign w:val="bottom"/>
          </w:tcPr>
          <w:p w:rsidR="005736B5" w:rsidRDefault="005736B5">
            <w:pPr>
              <w:rPr>
                <w:sz w:val="8"/>
                <w:szCs w:val="8"/>
              </w:rPr>
            </w:pPr>
          </w:p>
        </w:tc>
        <w:tc>
          <w:tcPr>
            <w:tcW w:w="0" w:type="dxa"/>
            <w:vAlign w:val="bottom"/>
          </w:tcPr>
          <w:p w:rsidR="005736B5" w:rsidRDefault="005736B5">
            <w:pPr>
              <w:rPr>
                <w:sz w:val="1"/>
                <w:szCs w:val="1"/>
              </w:rPr>
            </w:pPr>
          </w:p>
        </w:tc>
      </w:tr>
      <w:tr w:rsidR="005736B5">
        <w:trPr>
          <w:trHeight w:val="175"/>
        </w:trPr>
        <w:tc>
          <w:tcPr>
            <w:tcW w:w="1700" w:type="dxa"/>
            <w:tcBorders>
              <w:left w:val="single" w:sz="8" w:space="0" w:color="auto"/>
              <w:right w:val="single" w:sz="8" w:space="0" w:color="auto"/>
            </w:tcBorders>
            <w:vAlign w:val="bottom"/>
          </w:tcPr>
          <w:p w:rsidR="005736B5" w:rsidRDefault="005736B5">
            <w:pPr>
              <w:rPr>
                <w:sz w:val="15"/>
                <w:szCs w:val="15"/>
              </w:rPr>
            </w:pPr>
          </w:p>
        </w:tc>
        <w:tc>
          <w:tcPr>
            <w:tcW w:w="2260" w:type="dxa"/>
            <w:gridSpan w:val="2"/>
            <w:vMerge/>
            <w:tcBorders>
              <w:right w:val="single" w:sz="8" w:space="0" w:color="auto"/>
            </w:tcBorders>
            <w:vAlign w:val="bottom"/>
          </w:tcPr>
          <w:p w:rsidR="005736B5" w:rsidRDefault="005736B5">
            <w:pPr>
              <w:rPr>
                <w:sz w:val="15"/>
                <w:szCs w:val="15"/>
              </w:rPr>
            </w:pPr>
          </w:p>
        </w:tc>
        <w:tc>
          <w:tcPr>
            <w:tcW w:w="2280" w:type="dxa"/>
            <w:tcBorders>
              <w:right w:val="single" w:sz="8" w:space="0" w:color="auto"/>
            </w:tcBorders>
            <w:vAlign w:val="bottom"/>
          </w:tcPr>
          <w:p w:rsidR="005736B5" w:rsidRDefault="005736B5">
            <w:pPr>
              <w:rPr>
                <w:sz w:val="15"/>
                <w:szCs w:val="15"/>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с учетом</w:t>
            </w:r>
          </w:p>
        </w:tc>
        <w:tc>
          <w:tcPr>
            <w:tcW w:w="2140" w:type="dxa"/>
            <w:tcBorders>
              <w:right w:val="single" w:sz="8" w:space="0" w:color="auto"/>
            </w:tcBorders>
            <w:vAlign w:val="bottom"/>
          </w:tcPr>
          <w:p w:rsidR="005736B5" w:rsidRDefault="005736B5">
            <w:pPr>
              <w:rPr>
                <w:sz w:val="15"/>
                <w:szCs w:val="15"/>
              </w:rPr>
            </w:pPr>
          </w:p>
        </w:tc>
        <w:tc>
          <w:tcPr>
            <w:tcW w:w="0" w:type="dxa"/>
            <w:vAlign w:val="bottom"/>
          </w:tcPr>
          <w:p w:rsidR="005736B5" w:rsidRDefault="005736B5">
            <w:pPr>
              <w:rPr>
                <w:sz w:val="1"/>
                <w:szCs w:val="1"/>
              </w:rPr>
            </w:pPr>
          </w:p>
        </w:tc>
      </w:tr>
      <w:tr w:rsidR="005736B5">
        <w:trPr>
          <w:trHeight w:val="101"/>
        </w:trPr>
        <w:tc>
          <w:tcPr>
            <w:tcW w:w="1700" w:type="dxa"/>
            <w:tcBorders>
              <w:left w:val="single" w:sz="8" w:space="0" w:color="auto"/>
              <w:right w:val="single" w:sz="8" w:space="0" w:color="auto"/>
            </w:tcBorders>
            <w:vAlign w:val="bottom"/>
          </w:tcPr>
          <w:p w:rsidR="005736B5" w:rsidRDefault="005736B5">
            <w:pPr>
              <w:rPr>
                <w:sz w:val="8"/>
                <w:szCs w:val="8"/>
              </w:rPr>
            </w:pPr>
          </w:p>
        </w:tc>
        <w:tc>
          <w:tcPr>
            <w:tcW w:w="2260" w:type="dxa"/>
            <w:gridSpan w:val="2"/>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бережному</w:t>
            </w:r>
          </w:p>
        </w:tc>
        <w:tc>
          <w:tcPr>
            <w:tcW w:w="2280" w:type="dxa"/>
            <w:tcBorders>
              <w:right w:val="single" w:sz="8" w:space="0" w:color="auto"/>
            </w:tcBorders>
            <w:vAlign w:val="bottom"/>
          </w:tcPr>
          <w:p w:rsidR="005736B5" w:rsidRDefault="005736B5">
            <w:pPr>
              <w:rPr>
                <w:sz w:val="8"/>
                <w:szCs w:val="8"/>
              </w:rPr>
            </w:pPr>
          </w:p>
        </w:tc>
        <w:tc>
          <w:tcPr>
            <w:tcW w:w="2260" w:type="dxa"/>
            <w:vMerge/>
            <w:tcBorders>
              <w:right w:val="single" w:sz="8" w:space="0" w:color="auto"/>
            </w:tcBorders>
            <w:vAlign w:val="bottom"/>
          </w:tcPr>
          <w:p w:rsidR="005736B5" w:rsidRDefault="005736B5">
            <w:pPr>
              <w:rPr>
                <w:sz w:val="8"/>
                <w:szCs w:val="8"/>
              </w:rPr>
            </w:pPr>
          </w:p>
        </w:tc>
        <w:tc>
          <w:tcPr>
            <w:tcW w:w="2140" w:type="dxa"/>
            <w:tcBorders>
              <w:right w:val="single" w:sz="8" w:space="0" w:color="auto"/>
            </w:tcBorders>
            <w:vAlign w:val="bottom"/>
          </w:tcPr>
          <w:p w:rsidR="005736B5" w:rsidRDefault="005736B5">
            <w:pPr>
              <w:rPr>
                <w:sz w:val="8"/>
                <w:szCs w:val="8"/>
              </w:rPr>
            </w:pPr>
          </w:p>
        </w:tc>
        <w:tc>
          <w:tcPr>
            <w:tcW w:w="0" w:type="dxa"/>
            <w:vAlign w:val="bottom"/>
          </w:tcPr>
          <w:p w:rsidR="005736B5" w:rsidRDefault="005736B5">
            <w:pPr>
              <w:rPr>
                <w:sz w:val="1"/>
                <w:szCs w:val="1"/>
              </w:rPr>
            </w:pPr>
          </w:p>
        </w:tc>
      </w:tr>
      <w:tr w:rsidR="005736B5">
        <w:trPr>
          <w:trHeight w:val="175"/>
        </w:trPr>
        <w:tc>
          <w:tcPr>
            <w:tcW w:w="1700" w:type="dxa"/>
            <w:tcBorders>
              <w:left w:val="single" w:sz="8" w:space="0" w:color="auto"/>
              <w:right w:val="single" w:sz="8" w:space="0" w:color="auto"/>
            </w:tcBorders>
            <w:vAlign w:val="bottom"/>
          </w:tcPr>
          <w:p w:rsidR="005736B5" w:rsidRDefault="005736B5">
            <w:pPr>
              <w:rPr>
                <w:sz w:val="15"/>
                <w:szCs w:val="15"/>
              </w:rPr>
            </w:pPr>
          </w:p>
        </w:tc>
        <w:tc>
          <w:tcPr>
            <w:tcW w:w="2260" w:type="dxa"/>
            <w:gridSpan w:val="2"/>
            <w:vMerge/>
            <w:tcBorders>
              <w:right w:val="single" w:sz="8" w:space="0" w:color="auto"/>
            </w:tcBorders>
            <w:vAlign w:val="bottom"/>
          </w:tcPr>
          <w:p w:rsidR="005736B5" w:rsidRDefault="005736B5">
            <w:pPr>
              <w:rPr>
                <w:sz w:val="15"/>
                <w:szCs w:val="15"/>
              </w:rPr>
            </w:pPr>
          </w:p>
        </w:tc>
        <w:tc>
          <w:tcPr>
            <w:tcW w:w="2280" w:type="dxa"/>
            <w:tcBorders>
              <w:right w:val="single" w:sz="8" w:space="0" w:color="auto"/>
            </w:tcBorders>
            <w:vAlign w:val="bottom"/>
          </w:tcPr>
          <w:p w:rsidR="005736B5" w:rsidRDefault="005736B5">
            <w:pPr>
              <w:rPr>
                <w:sz w:val="15"/>
                <w:szCs w:val="15"/>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выявленных</w:t>
            </w:r>
          </w:p>
        </w:tc>
        <w:tc>
          <w:tcPr>
            <w:tcW w:w="2140" w:type="dxa"/>
            <w:tcBorders>
              <w:right w:val="single" w:sz="8" w:space="0" w:color="auto"/>
            </w:tcBorders>
            <w:vAlign w:val="bottom"/>
          </w:tcPr>
          <w:p w:rsidR="005736B5" w:rsidRDefault="005736B5">
            <w:pPr>
              <w:rPr>
                <w:sz w:val="15"/>
                <w:szCs w:val="15"/>
              </w:rPr>
            </w:pPr>
          </w:p>
        </w:tc>
        <w:tc>
          <w:tcPr>
            <w:tcW w:w="0" w:type="dxa"/>
            <w:vAlign w:val="bottom"/>
          </w:tcPr>
          <w:p w:rsidR="005736B5" w:rsidRDefault="005736B5">
            <w:pPr>
              <w:rPr>
                <w:sz w:val="1"/>
                <w:szCs w:val="1"/>
              </w:rPr>
            </w:pPr>
          </w:p>
        </w:tc>
      </w:tr>
      <w:tr w:rsidR="005736B5">
        <w:trPr>
          <w:trHeight w:val="101"/>
        </w:trPr>
        <w:tc>
          <w:tcPr>
            <w:tcW w:w="1700" w:type="dxa"/>
            <w:tcBorders>
              <w:left w:val="single" w:sz="8" w:space="0" w:color="auto"/>
              <w:right w:val="single" w:sz="8" w:space="0" w:color="auto"/>
            </w:tcBorders>
            <w:vAlign w:val="bottom"/>
          </w:tcPr>
          <w:p w:rsidR="005736B5" w:rsidRDefault="005736B5">
            <w:pPr>
              <w:rPr>
                <w:sz w:val="8"/>
                <w:szCs w:val="8"/>
              </w:rPr>
            </w:pPr>
          </w:p>
        </w:tc>
        <w:tc>
          <w:tcPr>
            <w:tcW w:w="2260" w:type="dxa"/>
            <w:gridSpan w:val="2"/>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поведению в</w:t>
            </w:r>
          </w:p>
        </w:tc>
        <w:tc>
          <w:tcPr>
            <w:tcW w:w="2280" w:type="dxa"/>
            <w:tcBorders>
              <w:right w:val="single" w:sz="8" w:space="0" w:color="auto"/>
            </w:tcBorders>
            <w:vAlign w:val="bottom"/>
          </w:tcPr>
          <w:p w:rsidR="005736B5" w:rsidRDefault="005736B5">
            <w:pPr>
              <w:rPr>
                <w:sz w:val="8"/>
                <w:szCs w:val="8"/>
              </w:rPr>
            </w:pPr>
          </w:p>
        </w:tc>
        <w:tc>
          <w:tcPr>
            <w:tcW w:w="2260" w:type="dxa"/>
            <w:vMerge/>
            <w:tcBorders>
              <w:right w:val="single" w:sz="8" w:space="0" w:color="auto"/>
            </w:tcBorders>
            <w:vAlign w:val="bottom"/>
          </w:tcPr>
          <w:p w:rsidR="005736B5" w:rsidRDefault="005736B5">
            <w:pPr>
              <w:rPr>
                <w:sz w:val="8"/>
                <w:szCs w:val="8"/>
              </w:rPr>
            </w:pPr>
          </w:p>
        </w:tc>
        <w:tc>
          <w:tcPr>
            <w:tcW w:w="2140" w:type="dxa"/>
            <w:tcBorders>
              <w:right w:val="single" w:sz="8" w:space="0" w:color="auto"/>
            </w:tcBorders>
            <w:vAlign w:val="bottom"/>
          </w:tcPr>
          <w:p w:rsidR="005736B5" w:rsidRDefault="005736B5">
            <w:pPr>
              <w:rPr>
                <w:sz w:val="8"/>
                <w:szCs w:val="8"/>
              </w:rPr>
            </w:pPr>
          </w:p>
        </w:tc>
        <w:tc>
          <w:tcPr>
            <w:tcW w:w="0" w:type="dxa"/>
            <w:vAlign w:val="bottom"/>
          </w:tcPr>
          <w:p w:rsidR="005736B5" w:rsidRDefault="005736B5">
            <w:pPr>
              <w:rPr>
                <w:sz w:val="1"/>
                <w:szCs w:val="1"/>
              </w:rPr>
            </w:pPr>
          </w:p>
        </w:tc>
      </w:tr>
      <w:tr w:rsidR="005736B5">
        <w:trPr>
          <w:trHeight w:val="176"/>
        </w:trPr>
        <w:tc>
          <w:tcPr>
            <w:tcW w:w="1700" w:type="dxa"/>
            <w:tcBorders>
              <w:left w:val="single" w:sz="8" w:space="0" w:color="auto"/>
              <w:right w:val="single" w:sz="8" w:space="0" w:color="auto"/>
            </w:tcBorders>
            <w:vAlign w:val="bottom"/>
          </w:tcPr>
          <w:p w:rsidR="005736B5" w:rsidRDefault="005736B5">
            <w:pPr>
              <w:rPr>
                <w:sz w:val="15"/>
                <w:szCs w:val="15"/>
              </w:rPr>
            </w:pPr>
          </w:p>
        </w:tc>
        <w:tc>
          <w:tcPr>
            <w:tcW w:w="2260" w:type="dxa"/>
            <w:gridSpan w:val="2"/>
            <w:vMerge/>
            <w:tcBorders>
              <w:right w:val="single" w:sz="8" w:space="0" w:color="auto"/>
            </w:tcBorders>
            <w:vAlign w:val="bottom"/>
          </w:tcPr>
          <w:p w:rsidR="005736B5" w:rsidRDefault="005736B5">
            <w:pPr>
              <w:rPr>
                <w:sz w:val="15"/>
                <w:szCs w:val="15"/>
              </w:rPr>
            </w:pPr>
          </w:p>
        </w:tc>
        <w:tc>
          <w:tcPr>
            <w:tcW w:w="2280" w:type="dxa"/>
            <w:tcBorders>
              <w:right w:val="single" w:sz="8" w:space="0" w:color="auto"/>
            </w:tcBorders>
            <w:vAlign w:val="bottom"/>
          </w:tcPr>
          <w:p w:rsidR="005736B5" w:rsidRDefault="005736B5">
            <w:pPr>
              <w:rPr>
                <w:sz w:val="15"/>
                <w:szCs w:val="15"/>
              </w:rPr>
            </w:pP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недочетов.</w:t>
            </w:r>
          </w:p>
        </w:tc>
        <w:tc>
          <w:tcPr>
            <w:tcW w:w="2140" w:type="dxa"/>
            <w:tcBorders>
              <w:right w:val="single" w:sz="8" w:space="0" w:color="auto"/>
            </w:tcBorders>
            <w:vAlign w:val="bottom"/>
          </w:tcPr>
          <w:p w:rsidR="005736B5" w:rsidRDefault="005736B5">
            <w:pPr>
              <w:rPr>
                <w:sz w:val="15"/>
                <w:szCs w:val="15"/>
              </w:rPr>
            </w:pPr>
          </w:p>
        </w:tc>
        <w:tc>
          <w:tcPr>
            <w:tcW w:w="0" w:type="dxa"/>
            <w:vAlign w:val="bottom"/>
          </w:tcPr>
          <w:p w:rsidR="005736B5" w:rsidRDefault="005736B5">
            <w:pPr>
              <w:rPr>
                <w:sz w:val="1"/>
                <w:szCs w:val="1"/>
              </w:rPr>
            </w:pPr>
          </w:p>
        </w:tc>
      </w:tr>
      <w:tr w:rsidR="005736B5">
        <w:trPr>
          <w:trHeight w:val="103"/>
        </w:trPr>
        <w:tc>
          <w:tcPr>
            <w:tcW w:w="1700" w:type="dxa"/>
            <w:tcBorders>
              <w:left w:val="single" w:sz="8" w:space="0" w:color="auto"/>
              <w:right w:val="single" w:sz="8" w:space="0" w:color="auto"/>
            </w:tcBorders>
            <w:vAlign w:val="bottom"/>
          </w:tcPr>
          <w:p w:rsidR="005736B5" w:rsidRDefault="005736B5">
            <w:pPr>
              <w:rPr>
                <w:sz w:val="8"/>
                <w:szCs w:val="8"/>
              </w:rPr>
            </w:pPr>
          </w:p>
        </w:tc>
        <w:tc>
          <w:tcPr>
            <w:tcW w:w="2260" w:type="dxa"/>
            <w:gridSpan w:val="2"/>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природе и</w:t>
            </w:r>
          </w:p>
        </w:tc>
        <w:tc>
          <w:tcPr>
            <w:tcW w:w="2280" w:type="dxa"/>
            <w:tcBorders>
              <w:right w:val="single" w:sz="8" w:space="0" w:color="auto"/>
            </w:tcBorders>
            <w:vAlign w:val="bottom"/>
          </w:tcPr>
          <w:p w:rsidR="005736B5" w:rsidRDefault="005736B5">
            <w:pPr>
              <w:rPr>
                <w:sz w:val="8"/>
                <w:szCs w:val="8"/>
              </w:rPr>
            </w:pPr>
          </w:p>
        </w:tc>
        <w:tc>
          <w:tcPr>
            <w:tcW w:w="2260" w:type="dxa"/>
            <w:vMerge/>
            <w:tcBorders>
              <w:right w:val="single" w:sz="8" w:space="0" w:color="auto"/>
            </w:tcBorders>
            <w:vAlign w:val="bottom"/>
          </w:tcPr>
          <w:p w:rsidR="005736B5" w:rsidRDefault="005736B5">
            <w:pPr>
              <w:rPr>
                <w:sz w:val="8"/>
                <w:szCs w:val="8"/>
              </w:rPr>
            </w:pPr>
          </w:p>
        </w:tc>
        <w:tc>
          <w:tcPr>
            <w:tcW w:w="2140" w:type="dxa"/>
            <w:tcBorders>
              <w:right w:val="single" w:sz="8" w:space="0" w:color="auto"/>
            </w:tcBorders>
            <w:vAlign w:val="bottom"/>
          </w:tcPr>
          <w:p w:rsidR="005736B5" w:rsidRDefault="005736B5">
            <w:pPr>
              <w:rPr>
                <w:sz w:val="8"/>
                <w:szCs w:val="8"/>
              </w:rPr>
            </w:pPr>
          </w:p>
        </w:tc>
        <w:tc>
          <w:tcPr>
            <w:tcW w:w="0" w:type="dxa"/>
            <w:vAlign w:val="bottom"/>
          </w:tcPr>
          <w:p w:rsidR="005736B5" w:rsidRDefault="005736B5">
            <w:pPr>
              <w:rPr>
                <w:sz w:val="1"/>
                <w:szCs w:val="1"/>
              </w:rPr>
            </w:pPr>
          </w:p>
        </w:tc>
      </w:tr>
      <w:tr w:rsidR="005736B5">
        <w:trPr>
          <w:trHeight w:val="173"/>
        </w:trPr>
        <w:tc>
          <w:tcPr>
            <w:tcW w:w="1700" w:type="dxa"/>
            <w:tcBorders>
              <w:left w:val="single" w:sz="8" w:space="0" w:color="auto"/>
              <w:right w:val="single" w:sz="8" w:space="0" w:color="auto"/>
            </w:tcBorders>
            <w:vAlign w:val="bottom"/>
          </w:tcPr>
          <w:p w:rsidR="005736B5" w:rsidRDefault="005736B5">
            <w:pPr>
              <w:rPr>
                <w:sz w:val="15"/>
                <w:szCs w:val="15"/>
              </w:rPr>
            </w:pPr>
          </w:p>
        </w:tc>
        <w:tc>
          <w:tcPr>
            <w:tcW w:w="2260" w:type="dxa"/>
            <w:gridSpan w:val="2"/>
            <w:vMerge/>
            <w:tcBorders>
              <w:right w:val="single" w:sz="8" w:space="0" w:color="auto"/>
            </w:tcBorders>
            <w:vAlign w:val="bottom"/>
          </w:tcPr>
          <w:p w:rsidR="005736B5" w:rsidRDefault="005736B5">
            <w:pPr>
              <w:rPr>
                <w:sz w:val="15"/>
                <w:szCs w:val="15"/>
              </w:rPr>
            </w:pPr>
          </w:p>
        </w:tc>
        <w:tc>
          <w:tcPr>
            <w:tcW w:w="2280" w:type="dxa"/>
            <w:tcBorders>
              <w:right w:val="single" w:sz="8" w:space="0" w:color="auto"/>
            </w:tcBorders>
            <w:vAlign w:val="bottom"/>
          </w:tcPr>
          <w:p w:rsidR="005736B5" w:rsidRDefault="005736B5">
            <w:pPr>
              <w:rPr>
                <w:sz w:val="15"/>
                <w:szCs w:val="15"/>
              </w:rPr>
            </w:pPr>
          </w:p>
        </w:tc>
        <w:tc>
          <w:tcPr>
            <w:tcW w:w="2260" w:type="dxa"/>
            <w:tcBorders>
              <w:right w:val="single" w:sz="8" w:space="0" w:color="auto"/>
            </w:tcBorders>
            <w:vAlign w:val="bottom"/>
          </w:tcPr>
          <w:p w:rsidR="005736B5" w:rsidRDefault="005736B5">
            <w:pPr>
              <w:rPr>
                <w:sz w:val="15"/>
                <w:szCs w:val="15"/>
              </w:rPr>
            </w:pPr>
          </w:p>
        </w:tc>
        <w:tc>
          <w:tcPr>
            <w:tcW w:w="2140" w:type="dxa"/>
            <w:tcBorders>
              <w:right w:val="single" w:sz="8" w:space="0" w:color="auto"/>
            </w:tcBorders>
            <w:vAlign w:val="bottom"/>
          </w:tcPr>
          <w:p w:rsidR="005736B5" w:rsidRDefault="005736B5">
            <w:pPr>
              <w:rPr>
                <w:sz w:val="15"/>
                <w:szCs w:val="15"/>
              </w:rPr>
            </w:pP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обществе.</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07"/>
        </w:trPr>
        <w:tc>
          <w:tcPr>
            <w:tcW w:w="1700" w:type="dxa"/>
            <w:tcBorders>
              <w:left w:val="single" w:sz="8" w:space="0" w:color="auto"/>
              <w:bottom w:val="single" w:sz="8" w:space="0" w:color="auto"/>
              <w:right w:val="single" w:sz="8" w:space="0" w:color="auto"/>
            </w:tcBorders>
            <w:vAlign w:val="bottom"/>
          </w:tcPr>
          <w:p w:rsidR="005736B5" w:rsidRDefault="005736B5">
            <w:pPr>
              <w:rPr>
                <w:sz w:val="17"/>
                <w:szCs w:val="17"/>
              </w:rPr>
            </w:pPr>
          </w:p>
        </w:tc>
        <w:tc>
          <w:tcPr>
            <w:tcW w:w="2260" w:type="dxa"/>
            <w:gridSpan w:val="2"/>
            <w:tcBorders>
              <w:bottom w:val="single" w:sz="8" w:space="0" w:color="auto"/>
              <w:right w:val="single" w:sz="8" w:space="0" w:color="auto"/>
            </w:tcBorders>
            <w:vAlign w:val="bottom"/>
          </w:tcPr>
          <w:p w:rsidR="005736B5" w:rsidRDefault="005736B5">
            <w:pPr>
              <w:rPr>
                <w:sz w:val="17"/>
                <w:szCs w:val="17"/>
              </w:rPr>
            </w:pPr>
          </w:p>
        </w:tc>
        <w:tc>
          <w:tcPr>
            <w:tcW w:w="2280" w:type="dxa"/>
            <w:tcBorders>
              <w:bottom w:val="single" w:sz="8" w:space="0" w:color="auto"/>
              <w:right w:val="single" w:sz="8" w:space="0" w:color="auto"/>
            </w:tcBorders>
            <w:vAlign w:val="bottom"/>
          </w:tcPr>
          <w:p w:rsidR="005736B5" w:rsidRDefault="005736B5">
            <w:pPr>
              <w:rPr>
                <w:sz w:val="17"/>
                <w:szCs w:val="17"/>
              </w:rPr>
            </w:pPr>
          </w:p>
        </w:tc>
        <w:tc>
          <w:tcPr>
            <w:tcW w:w="2260" w:type="dxa"/>
            <w:tcBorders>
              <w:bottom w:val="single" w:sz="8" w:space="0" w:color="auto"/>
              <w:right w:val="single" w:sz="8" w:space="0" w:color="auto"/>
            </w:tcBorders>
            <w:vAlign w:val="bottom"/>
          </w:tcPr>
          <w:p w:rsidR="005736B5" w:rsidRDefault="005736B5">
            <w:pPr>
              <w:rPr>
                <w:sz w:val="17"/>
                <w:szCs w:val="17"/>
              </w:rPr>
            </w:pPr>
          </w:p>
        </w:tc>
        <w:tc>
          <w:tcPr>
            <w:tcW w:w="2140" w:type="dxa"/>
            <w:tcBorders>
              <w:bottom w:val="single" w:sz="8" w:space="0" w:color="auto"/>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263"/>
        </w:trPr>
        <w:tc>
          <w:tcPr>
            <w:tcW w:w="1700" w:type="dxa"/>
            <w:tcBorders>
              <w:left w:val="single" w:sz="8" w:space="0" w:color="auto"/>
              <w:right w:val="single" w:sz="8" w:space="0" w:color="auto"/>
            </w:tcBorders>
            <w:vAlign w:val="bottom"/>
          </w:tcPr>
          <w:p w:rsidR="005736B5" w:rsidRDefault="00BF354B">
            <w:pPr>
              <w:spacing w:line="263" w:lineRule="exact"/>
              <w:ind w:left="120"/>
              <w:rPr>
                <w:sz w:val="20"/>
                <w:szCs w:val="20"/>
              </w:rPr>
            </w:pPr>
            <w:r>
              <w:rPr>
                <w:rFonts w:eastAsia="Times New Roman"/>
                <w:b/>
                <w:bCs/>
                <w:sz w:val="24"/>
                <w:szCs w:val="24"/>
              </w:rPr>
              <w:t>Математика</w:t>
            </w:r>
          </w:p>
        </w:tc>
        <w:tc>
          <w:tcPr>
            <w:tcW w:w="2260" w:type="dxa"/>
            <w:gridSpan w:val="2"/>
            <w:tcBorders>
              <w:right w:val="single" w:sz="8" w:space="0" w:color="auto"/>
            </w:tcBorders>
            <w:vAlign w:val="bottom"/>
          </w:tcPr>
          <w:p w:rsidR="005736B5" w:rsidRDefault="00BF354B">
            <w:pPr>
              <w:spacing w:line="263" w:lineRule="exact"/>
              <w:ind w:left="160"/>
              <w:rPr>
                <w:sz w:val="20"/>
                <w:szCs w:val="20"/>
              </w:rPr>
            </w:pPr>
            <w:r>
              <w:rPr>
                <w:rFonts w:eastAsia="Times New Roman"/>
                <w:sz w:val="24"/>
                <w:szCs w:val="24"/>
              </w:rPr>
              <w:t>-осознание себя</w:t>
            </w:r>
          </w:p>
        </w:tc>
        <w:tc>
          <w:tcPr>
            <w:tcW w:w="2280" w:type="dxa"/>
            <w:tcBorders>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-вступать в контакт</w:t>
            </w:r>
          </w:p>
        </w:tc>
        <w:tc>
          <w:tcPr>
            <w:tcW w:w="2260" w:type="dxa"/>
            <w:tcBorders>
              <w:right w:val="single" w:sz="8" w:space="0" w:color="auto"/>
            </w:tcBorders>
            <w:vAlign w:val="bottom"/>
          </w:tcPr>
          <w:p w:rsidR="005736B5" w:rsidRDefault="00BF354B">
            <w:pPr>
              <w:spacing w:line="263" w:lineRule="exact"/>
              <w:ind w:left="80"/>
              <w:rPr>
                <w:sz w:val="20"/>
                <w:szCs w:val="20"/>
              </w:rPr>
            </w:pPr>
            <w:r>
              <w:rPr>
                <w:rFonts w:eastAsia="Times New Roman"/>
                <w:sz w:val="24"/>
                <w:szCs w:val="24"/>
              </w:rPr>
              <w:t>-активно</w:t>
            </w:r>
          </w:p>
        </w:tc>
        <w:tc>
          <w:tcPr>
            <w:tcW w:w="2140" w:type="dxa"/>
            <w:tcBorders>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-выделять</w:t>
            </w:r>
          </w:p>
        </w:tc>
        <w:tc>
          <w:tcPr>
            <w:tcW w:w="0" w:type="dxa"/>
            <w:vAlign w:val="bottom"/>
          </w:tcPr>
          <w:p w:rsidR="005736B5" w:rsidRDefault="005736B5">
            <w:pPr>
              <w:rPr>
                <w:sz w:val="1"/>
                <w:szCs w:val="1"/>
              </w:rPr>
            </w:pPr>
          </w:p>
        </w:tc>
      </w:tr>
      <w:tr w:rsidR="005736B5">
        <w:trPr>
          <w:trHeight w:val="269"/>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(математика)</w:t>
            </w:r>
          </w:p>
        </w:tc>
        <w:tc>
          <w:tcPr>
            <w:tcW w:w="2260" w:type="dxa"/>
            <w:gridSpan w:val="2"/>
            <w:tcBorders>
              <w:right w:val="single" w:sz="8" w:space="0" w:color="auto"/>
            </w:tcBorders>
            <w:vAlign w:val="bottom"/>
          </w:tcPr>
          <w:p w:rsidR="005736B5" w:rsidRDefault="00BF354B">
            <w:pPr>
              <w:spacing w:line="268" w:lineRule="exact"/>
              <w:ind w:left="160"/>
              <w:rPr>
                <w:sz w:val="20"/>
                <w:szCs w:val="20"/>
              </w:rPr>
            </w:pPr>
            <w:r>
              <w:rPr>
                <w:rFonts w:eastAsia="Times New Roman"/>
                <w:sz w:val="24"/>
                <w:szCs w:val="24"/>
              </w:rPr>
              <w:t>как ученика,</w:t>
            </w:r>
          </w:p>
        </w:tc>
        <w:tc>
          <w:tcPr>
            <w:tcW w:w="2280" w:type="dxa"/>
            <w:tcBorders>
              <w:right w:val="single" w:sz="8" w:space="0" w:color="auto"/>
            </w:tcBorders>
            <w:vAlign w:val="bottom"/>
          </w:tcPr>
          <w:p w:rsidR="005736B5" w:rsidRDefault="00BF354B">
            <w:pPr>
              <w:spacing w:line="268" w:lineRule="exact"/>
              <w:ind w:left="100"/>
              <w:rPr>
                <w:sz w:val="20"/>
                <w:szCs w:val="20"/>
              </w:rPr>
            </w:pPr>
            <w:r>
              <w:rPr>
                <w:rFonts w:eastAsia="Times New Roman"/>
                <w:sz w:val="24"/>
                <w:szCs w:val="24"/>
              </w:rPr>
              <w:t>и работать в</w:t>
            </w:r>
          </w:p>
        </w:tc>
        <w:tc>
          <w:tcPr>
            <w:tcW w:w="2260" w:type="dxa"/>
            <w:tcBorders>
              <w:right w:val="single" w:sz="8" w:space="0" w:color="auto"/>
            </w:tcBorders>
            <w:vAlign w:val="bottom"/>
          </w:tcPr>
          <w:p w:rsidR="005736B5" w:rsidRDefault="00BF354B">
            <w:pPr>
              <w:spacing w:line="268" w:lineRule="exact"/>
              <w:ind w:left="80"/>
              <w:rPr>
                <w:sz w:val="20"/>
                <w:szCs w:val="20"/>
              </w:rPr>
            </w:pPr>
            <w:r>
              <w:rPr>
                <w:rFonts w:eastAsia="Times New Roman"/>
                <w:sz w:val="24"/>
                <w:szCs w:val="24"/>
              </w:rPr>
              <w:t>участвовать в</w:t>
            </w:r>
          </w:p>
        </w:tc>
        <w:tc>
          <w:tcPr>
            <w:tcW w:w="2140" w:type="dxa"/>
            <w:tcBorders>
              <w:right w:val="single" w:sz="8" w:space="0" w:color="auto"/>
            </w:tcBorders>
            <w:vAlign w:val="bottom"/>
          </w:tcPr>
          <w:p w:rsidR="005736B5" w:rsidRDefault="00BF354B">
            <w:pPr>
              <w:spacing w:line="268" w:lineRule="exact"/>
              <w:ind w:left="100"/>
              <w:rPr>
                <w:sz w:val="20"/>
                <w:szCs w:val="20"/>
              </w:rPr>
            </w:pPr>
            <w:r>
              <w:rPr>
                <w:rFonts w:eastAsia="Times New Roman"/>
                <w:sz w:val="24"/>
                <w:szCs w:val="24"/>
              </w:rPr>
              <w:t>существенные,</w:t>
            </w:r>
          </w:p>
        </w:tc>
        <w:tc>
          <w:tcPr>
            <w:tcW w:w="0" w:type="dxa"/>
            <w:vAlign w:val="bottom"/>
          </w:tcPr>
          <w:p w:rsidR="005736B5" w:rsidRDefault="005736B5">
            <w:pPr>
              <w:rPr>
                <w:sz w:val="1"/>
                <w:szCs w:val="1"/>
              </w:rPr>
            </w:pPr>
          </w:p>
        </w:tc>
      </w:tr>
      <w:tr w:rsidR="005736B5">
        <w:trPr>
          <w:trHeight w:val="204"/>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gridSpan w:val="2"/>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заинтересованного</w:t>
            </w: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коллективе</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деятельности,</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общие и</w:t>
            </w:r>
          </w:p>
        </w:tc>
        <w:tc>
          <w:tcPr>
            <w:tcW w:w="0" w:type="dxa"/>
            <w:vAlign w:val="bottom"/>
          </w:tcPr>
          <w:p w:rsidR="005736B5" w:rsidRDefault="005736B5">
            <w:pPr>
              <w:rPr>
                <w:sz w:val="1"/>
                <w:szCs w:val="1"/>
              </w:rPr>
            </w:pPr>
          </w:p>
        </w:tc>
      </w:tr>
      <w:tr w:rsidR="005736B5">
        <w:trPr>
          <w:trHeight w:val="72"/>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gridSpan w:val="2"/>
            <w:vMerge/>
            <w:tcBorders>
              <w:right w:val="single" w:sz="8" w:space="0" w:color="auto"/>
            </w:tcBorders>
            <w:vAlign w:val="bottom"/>
          </w:tcPr>
          <w:p w:rsidR="005736B5" w:rsidRDefault="005736B5">
            <w:pPr>
              <w:rPr>
                <w:sz w:val="6"/>
                <w:szCs w:val="6"/>
              </w:rPr>
            </w:pP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ind w:left="160"/>
              <w:rPr>
                <w:sz w:val="20"/>
                <w:szCs w:val="20"/>
              </w:rPr>
            </w:pPr>
            <w:r>
              <w:rPr>
                <w:rFonts w:eastAsia="Times New Roman"/>
                <w:sz w:val="24"/>
                <w:szCs w:val="24"/>
              </w:rPr>
              <w:t>посещением</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(учитель –ученик,</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контролировать 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отличительные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ind w:left="160"/>
              <w:rPr>
                <w:sz w:val="20"/>
                <w:szCs w:val="20"/>
              </w:rPr>
            </w:pPr>
            <w:r>
              <w:rPr>
                <w:rFonts w:eastAsia="Times New Roman"/>
                <w:sz w:val="24"/>
                <w:szCs w:val="24"/>
              </w:rPr>
              <w:t>школы, обучением,</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ученик –ученик,</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оценивать свои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свойства</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gridSpan w:val="2"/>
            <w:tcBorders>
              <w:right w:val="single" w:sz="8" w:space="0" w:color="auto"/>
            </w:tcBorders>
            <w:vAlign w:val="bottom"/>
          </w:tcPr>
          <w:p w:rsidR="005736B5" w:rsidRDefault="00BF354B">
            <w:pPr>
              <w:ind w:left="160"/>
              <w:rPr>
                <w:sz w:val="20"/>
                <w:szCs w:val="20"/>
              </w:rPr>
            </w:pPr>
            <w:r>
              <w:rPr>
                <w:rFonts w:eastAsia="Times New Roman"/>
                <w:sz w:val="24"/>
                <w:szCs w:val="24"/>
              </w:rPr>
              <w:t>занятиями, как</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ученик –класс,</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 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предметов.</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gridSpan w:val="2"/>
            <w:tcBorders>
              <w:right w:val="single" w:sz="8" w:space="0" w:color="auto"/>
            </w:tcBorders>
            <w:vAlign w:val="bottom"/>
          </w:tcPr>
          <w:p w:rsidR="005736B5" w:rsidRDefault="00BF354B">
            <w:pPr>
              <w:ind w:left="160"/>
              <w:rPr>
                <w:sz w:val="20"/>
                <w:szCs w:val="20"/>
              </w:rPr>
            </w:pPr>
            <w:r>
              <w:rPr>
                <w:rFonts w:eastAsia="Times New Roman"/>
                <w:sz w:val="24"/>
                <w:szCs w:val="24"/>
              </w:rPr>
              <w:t>члена семьи,</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учитель- класс).</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-устанавливать</w:t>
            </w:r>
          </w:p>
        </w:tc>
        <w:tc>
          <w:tcPr>
            <w:tcW w:w="0" w:type="dxa"/>
            <w:vAlign w:val="bottom"/>
          </w:tcPr>
          <w:p w:rsidR="005736B5" w:rsidRDefault="005736B5">
            <w:pPr>
              <w:rPr>
                <w:sz w:val="1"/>
                <w:szCs w:val="1"/>
              </w:rPr>
            </w:pPr>
          </w:p>
        </w:tc>
      </w:tr>
      <w:tr w:rsidR="005736B5">
        <w:trPr>
          <w:trHeight w:val="281"/>
        </w:trPr>
        <w:tc>
          <w:tcPr>
            <w:tcW w:w="170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260" w:type="dxa"/>
            <w:gridSpan w:val="2"/>
            <w:tcBorders>
              <w:bottom w:val="single" w:sz="8" w:space="0" w:color="auto"/>
              <w:right w:val="single" w:sz="8" w:space="0" w:color="auto"/>
            </w:tcBorders>
            <w:vAlign w:val="bottom"/>
          </w:tcPr>
          <w:p w:rsidR="005736B5" w:rsidRDefault="00BF354B">
            <w:pPr>
              <w:ind w:left="160"/>
              <w:rPr>
                <w:sz w:val="20"/>
                <w:szCs w:val="20"/>
              </w:rPr>
            </w:pPr>
            <w:r>
              <w:rPr>
                <w:rFonts w:eastAsia="Times New Roman"/>
                <w:sz w:val="24"/>
                <w:szCs w:val="24"/>
              </w:rPr>
              <w:t>одноклассника,</w:t>
            </w:r>
          </w:p>
        </w:tc>
        <w:tc>
          <w:tcPr>
            <w:tcW w:w="228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-использовать</w:t>
            </w:r>
          </w:p>
        </w:tc>
        <w:tc>
          <w:tcPr>
            <w:tcW w:w="226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одноклассников</w:t>
            </w:r>
          </w:p>
        </w:tc>
        <w:tc>
          <w:tcPr>
            <w:tcW w:w="21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видо-родовые</w:t>
            </w:r>
          </w:p>
        </w:tc>
        <w:tc>
          <w:tcPr>
            <w:tcW w:w="0" w:type="dxa"/>
            <w:vAlign w:val="bottom"/>
          </w:tcPr>
          <w:p w:rsidR="005736B5" w:rsidRDefault="005736B5">
            <w:pPr>
              <w:rPr>
                <w:sz w:val="1"/>
                <w:szCs w:val="1"/>
              </w:rPr>
            </w:pPr>
          </w:p>
        </w:tc>
      </w:tr>
      <w:tr w:rsidR="005736B5">
        <w:trPr>
          <w:trHeight w:val="327"/>
        </w:trPr>
        <w:tc>
          <w:tcPr>
            <w:tcW w:w="1700" w:type="dxa"/>
            <w:vAlign w:val="bottom"/>
          </w:tcPr>
          <w:p w:rsidR="005736B5" w:rsidRDefault="005736B5">
            <w:pPr>
              <w:rPr>
                <w:sz w:val="24"/>
                <w:szCs w:val="24"/>
              </w:rPr>
            </w:pPr>
          </w:p>
        </w:tc>
        <w:tc>
          <w:tcPr>
            <w:tcW w:w="760" w:type="dxa"/>
            <w:vAlign w:val="bottom"/>
          </w:tcPr>
          <w:p w:rsidR="005736B5" w:rsidRDefault="005736B5">
            <w:pPr>
              <w:rPr>
                <w:sz w:val="24"/>
                <w:szCs w:val="24"/>
              </w:rPr>
            </w:pPr>
          </w:p>
        </w:tc>
        <w:tc>
          <w:tcPr>
            <w:tcW w:w="1500" w:type="dxa"/>
            <w:vAlign w:val="bottom"/>
          </w:tcPr>
          <w:p w:rsidR="005736B5" w:rsidRDefault="005736B5">
            <w:pPr>
              <w:rPr>
                <w:sz w:val="24"/>
                <w:szCs w:val="24"/>
              </w:rPr>
            </w:pPr>
          </w:p>
        </w:tc>
        <w:tc>
          <w:tcPr>
            <w:tcW w:w="2280" w:type="dxa"/>
            <w:vAlign w:val="bottom"/>
          </w:tcPr>
          <w:p w:rsidR="005736B5" w:rsidRDefault="005736B5">
            <w:pPr>
              <w:rPr>
                <w:sz w:val="24"/>
                <w:szCs w:val="24"/>
              </w:rPr>
            </w:pPr>
          </w:p>
        </w:tc>
        <w:tc>
          <w:tcPr>
            <w:tcW w:w="2260" w:type="dxa"/>
            <w:vAlign w:val="bottom"/>
          </w:tcPr>
          <w:p w:rsidR="005736B5" w:rsidRDefault="005736B5">
            <w:pPr>
              <w:rPr>
                <w:sz w:val="24"/>
                <w:szCs w:val="24"/>
              </w:rPr>
            </w:pPr>
          </w:p>
        </w:tc>
        <w:tc>
          <w:tcPr>
            <w:tcW w:w="2140" w:type="dxa"/>
            <w:vAlign w:val="bottom"/>
          </w:tcPr>
          <w:p w:rsidR="005736B5" w:rsidRDefault="005736B5">
            <w:pPr>
              <w:ind w:left="1560"/>
              <w:rPr>
                <w:sz w:val="20"/>
                <w:szCs w:val="20"/>
              </w:rPr>
            </w:pPr>
          </w:p>
        </w:tc>
        <w:tc>
          <w:tcPr>
            <w:tcW w:w="0" w:type="dxa"/>
            <w:vAlign w:val="bottom"/>
          </w:tcPr>
          <w:p w:rsidR="005736B5" w:rsidRDefault="005736B5">
            <w:pPr>
              <w:rPr>
                <w:sz w:val="1"/>
                <w:szCs w:val="1"/>
              </w:rPr>
            </w:pPr>
          </w:p>
        </w:tc>
      </w:tr>
    </w:tbl>
    <w:p w:rsidR="005736B5" w:rsidRDefault="005736B5">
      <w:pPr>
        <w:sectPr w:rsidR="005736B5">
          <w:pgSz w:w="11900" w:h="16838"/>
          <w:pgMar w:top="973" w:right="506" w:bottom="419" w:left="780" w:header="0" w:footer="0" w:gutter="0"/>
          <w:cols w:space="720" w:equalWidth="0">
            <w:col w:w="10620"/>
          </w:cols>
        </w:sectPr>
      </w:pPr>
    </w:p>
    <w:tbl>
      <w:tblPr>
        <w:tblW w:w="0" w:type="auto"/>
        <w:tblInd w:w="10" w:type="dxa"/>
        <w:tblLayout w:type="fixed"/>
        <w:tblCellMar>
          <w:left w:w="0" w:type="dxa"/>
          <w:right w:w="0" w:type="dxa"/>
        </w:tblCellMar>
        <w:tblLook w:val="04A0" w:firstRow="1" w:lastRow="0" w:firstColumn="1" w:lastColumn="0" w:noHBand="0" w:noVBand="1"/>
      </w:tblPr>
      <w:tblGrid>
        <w:gridCol w:w="1700"/>
        <w:gridCol w:w="2260"/>
        <w:gridCol w:w="2280"/>
        <w:gridCol w:w="2260"/>
        <w:gridCol w:w="2140"/>
        <w:gridCol w:w="30"/>
      </w:tblGrid>
      <w:tr w:rsidR="005736B5">
        <w:trPr>
          <w:trHeight w:val="276"/>
        </w:trPr>
        <w:tc>
          <w:tcPr>
            <w:tcW w:w="1700" w:type="dxa"/>
            <w:tcBorders>
              <w:top w:val="single" w:sz="8" w:space="0" w:color="auto"/>
              <w:left w:val="single" w:sz="8" w:space="0" w:color="auto"/>
              <w:right w:val="single" w:sz="8" w:space="0" w:color="auto"/>
            </w:tcBorders>
            <w:vAlign w:val="bottom"/>
          </w:tcPr>
          <w:p w:rsidR="005736B5" w:rsidRDefault="005736B5">
            <w:pPr>
              <w:rPr>
                <w:sz w:val="23"/>
                <w:szCs w:val="23"/>
              </w:rPr>
            </w:pPr>
          </w:p>
        </w:tc>
        <w:tc>
          <w:tcPr>
            <w:tcW w:w="2260" w:type="dxa"/>
            <w:tcBorders>
              <w:top w:val="single" w:sz="8" w:space="0" w:color="auto"/>
              <w:right w:val="single" w:sz="8" w:space="0" w:color="auto"/>
            </w:tcBorders>
            <w:vAlign w:val="bottom"/>
          </w:tcPr>
          <w:p w:rsidR="005736B5" w:rsidRDefault="00BF354B">
            <w:pPr>
              <w:ind w:left="160"/>
              <w:rPr>
                <w:sz w:val="20"/>
                <w:szCs w:val="20"/>
              </w:rPr>
            </w:pPr>
            <w:r>
              <w:rPr>
                <w:rFonts w:eastAsia="Times New Roman"/>
                <w:sz w:val="24"/>
                <w:szCs w:val="24"/>
              </w:rPr>
              <w:t>друга.</w:t>
            </w:r>
          </w:p>
        </w:tc>
        <w:tc>
          <w:tcPr>
            <w:tcW w:w="228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принятые ритуалы</w:t>
            </w:r>
          </w:p>
        </w:tc>
        <w:tc>
          <w:tcPr>
            <w:tcW w:w="2260" w:type="dxa"/>
            <w:tcBorders>
              <w:top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-соотносить свои</w:t>
            </w:r>
          </w:p>
        </w:tc>
        <w:tc>
          <w:tcPr>
            <w:tcW w:w="214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отношения</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–самостоятель</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социального</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 и их</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предметов.</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ность в выполне</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взаимодействия с</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результаты с</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-делать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нии учебных</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одноклассниками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заданными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простейшие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заданий,</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учителем.</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образцами,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обобщения,</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поручений,</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-обращаться за</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-принимать оценку</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сравнивать,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договорённостей</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помощью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классифицировать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принимать помощь.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оценивать ее с</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на наглядном</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 слушать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учетом</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материале.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понимать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предложенных</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-пользоваться</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инструкцию к</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критериев,</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знаками,</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учебному заданию</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корректировать</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символами,</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 разных видах</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свою деятельность</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предметами-</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деятельности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 учетом</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заместителями.</w:t>
            </w: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быту.</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выявленных</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-выполнять</w:t>
            </w:r>
          </w:p>
        </w:tc>
        <w:tc>
          <w:tcPr>
            <w:tcW w:w="0" w:type="dxa"/>
            <w:vAlign w:val="bottom"/>
          </w:tcPr>
          <w:p w:rsidR="005736B5" w:rsidRDefault="005736B5">
            <w:pPr>
              <w:rPr>
                <w:sz w:val="1"/>
                <w:szCs w:val="1"/>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BF354B">
            <w:pPr>
              <w:spacing w:line="274" w:lineRule="exact"/>
              <w:ind w:left="80"/>
              <w:rPr>
                <w:sz w:val="20"/>
                <w:szCs w:val="20"/>
              </w:rPr>
            </w:pPr>
            <w:r>
              <w:rPr>
                <w:rFonts w:eastAsia="Times New Roman"/>
                <w:sz w:val="24"/>
                <w:szCs w:val="24"/>
              </w:rPr>
              <w:t>недочётов.</w:t>
            </w:r>
          </w:p>
        </w:tc>
        <w:tc>
          <w:tcPr>
            <w:tcW w:w="2140" w:type="dxa"/>
            <w:tcBorders>
              <w:right w:val="single" w:sz="8" w:space="0" w:color="auto"/>
            </w:tcBorders>
            <w:vAlign w:val="bottom"/>
          </w:tcPr>
          <w:p w:rsidR="005736B5" w:rsidRDefault="00BF354B">
            <w:pPr>
              <w:spacing w:line="274" w:lineRule="exact"/>
              <w:ind w:left="100"/>
              <w:rPr>
                <w:sz w:val="20"/>
                <w:szCs w:val="20"/>
              </w:rPr>
            </w:pPr>
            <w:r>
              <w:rPr>
                <w:rFonts w:eastAsia="Times New Roman"/>
                <w:sz w:val="24"/>
                <w:szCs w:val="24"/>
              </w:rPr>
              <w:t>арифметические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действия.</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-наблюдать;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работать с</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информацией</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(понимать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изображение,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текст, устное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высказывание,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элементарное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схематическое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изображение,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таблицу,</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предъявленные на</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бумажных и</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электронных и</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других</w:t>
            </w:r>
          </w:p>
        </w:tc>
        <w:tc>
          <w:tcPr>
            <w:tcW w:w="0" w:type="dxa"/>
            <w:vAlign w:val="bottom"/>
          </w:tcPr>
          <w:p w:rsidR="005736B5" w:rsidRDefault="005736B5">
            <w:pPr>
              <w:rPr>
                <w:sz w:val="1"/>
                <w:szCs w:val="1"/>
              </w:rPr>
            </w:pPr>
          </w:p>
        </w:tc>
      </w:tr>
      <w:tr w:rsidR="005736B5">
        <w:trPr>
          <w:trHeight w:val="281"/>
        </w:trPr>
        <w:tc>
          <w:tcPr>
            <w:tcW w:w="170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5736B5">
            <w:pPr>
              <w:rPr>
                <w:sz w:val="24"/>
                <w:szCs w:val="24"/>
              </w:rPr>
            </w:pPr>
          </w:p>
        </w:tc>
        <w:tc>
          <w:tcPr>
            <w:tcW w:w="2280" w:type="dxa"/>
            <w:tcBorders>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5736B5">
            <w:pPr>
              <w:rPr>
                <w:sz w:val="24"/>
                <w:szCs w:val="24"/>
              </w:rPr>
            </w:pPr>
          </w:p>
        </w:tc>
        <w:tc>
          <w:tcPr>
            <w:tcW w:w="21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носителях).</w:t>
            </w:r>
          </w:p>
        </w:tc>
        <w:tc>
          <w:tcPr>
            <w:tcW w:w="0" w:type="dxa"/>
            <w:vAlign w:val="bottom"/>
          </w:tcPr>
          <w:p w:rsidR="005736B5" w:rsidRDefault="005736B5">
            <w:pPr>
              <w:rPr>
                <w:sz w:val="1"/>
                <w:szCs w:val="1"/>
              </w:rPr>
            </w:pPr>
          </w:p>
        </w:tc>
      </w:tr>
      <w:tr w:rsidR="005736B5">
        <w:trPr>
          <w:trHeight w:val="265"/>
        </w:trPr>
        <w:tc>
          <w:tcPr>
            <w:tcW w:w="1700" w:type="dxa"/>
            <w:tcBorders>
              <w:left w:val="single" w:sz="8" w:space="0" w:color="auto"/>
              <w:right w:val="single" w:sz="8" w:space="0" w:color="auto"/>
            </w:tcBorders>
            <w:vAlign w:val="bottom"/>
          </w:tcPr>
          <w:p w:rsidR="005736B5" w:rsidRDefault="00BF354B">
            <w:pPr>
              <w:spacing w:line="265" w:lineRule="exact"/>
              <w:ind w:left="120"/>
              <w:rPr>
                <w:sz w:val="20"/>
                <w:szCs w:val="20"/>
              </w:rPr>
            </w:pPr>
            <w:r>
              <w:rPr>
                <w:rFonts w:eastAsia="Times New Roman"/>
                <w:b/>
                <w:bCs/>
                <w:sz w:val="24"/>
                <w:szCs w:val="24"/>
              </w:rPr>
              <w:t>Естествозна</w:t>
            </w:r>
          </w:p>
        </w:tc>
        <w:tc>
          <w:tcPr>
            <w:tcW w:w="2260" w:type="dxa"/>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-целостный,</w:t>
            </w:r>
          </w:p>
        </w:tc>
        <w:tc>
          <w:tcPr>
            <w:tcW w:w="228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-вступать в контакт</w:t>
            </w:r>
          </w:p>
        </w:tc>
        <w:tc>
          <w:tcPr>
            <w:tcW w:w="2260" w:type="dxa"/>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-входить и</w:t>
            </w:r>
          </w:p>
        </w:tc>
        <w:tc>
          <w:tcPr>
            <w:tcW w:w="214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-выделять</w:t>
            </w: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b/>
                <w:bCs/>
                <w:sz w:val="24"/>
                <w:szCs w:val="24"/>
              </w:rPr>
              <w:t>ние</w:t>
            </w:r>
          </w:p>
        </w:tc>
        <w:tc>
          <w:tcPr>
            <w:tcW w:w="2260" w:type="dxa"/>
            <w:tcBorders>
              <w:right w:val="single" w:sz="8" w:space="0" w:color="auto"/>
            </w:tcBorders>
            <w:vAlign w:val="bottom"/>
          </w:tcPr>
          <w:p w:rsidR="005736B5" w:rsidRDefault="00BF354B">
            <w:pPr>
              <w:spacing w:line="271" w:lineRule="exact"/>
              <w:ind w:left="160"/>
              <w:rPr>
                <w:sz w:val="20"/>
                <w:szCs w:val="20"/>
              </w:rPr>
            </w:pPr>
            <w:r>
              <w:rPr>
                <w:rFonts w:eastAsia="Times New Roman"/>
                <w:sz w:val="24"/>
                <w:szCs w:val="24"/>
              </w:rPr>
              <w:t>социально</w:t>
            </w:r>
          </w:p>
        </w:tc>
        <w:tc>
          <w:tcPr>
            <w:tcW w:w="2280" w:type="dxa"/>
            <w:tcBorders>
              <w:right w:val="single" w:sz="8" w:space="0" w:color="auto"/>
            </w:tcBorders>
            <w:vAlign w:val="bottom"/>
          </w:tcPr>
          <w:p w:rsidR="005736B5" w:rsidRDefault="00BF354B">
            <w:pPr>
              <w:spacing w:line="271" w:lineRule="exact"/>
              <w:ind w:left="100"/>
              <w:rPr>
                <w:sz w:val="20"/>
                <w:szCs w:val="20"/>
              </w:rPr>
            </w:pPr>
            <w:r>
              <w:rPr>
                <w:rFonts w:eastAsia="Times New Roman"/>
                <w:sz w:val="24"/>
                <w:szCs w:val="24"/>
              </w:rPr>
              <w:t>и работать в</w:t>
            </w:r>
          </w:p>
        </w:tc>
        <w:tc>
          <w:tcPr>
            <w:tcW w:w="2260" w:type="dxa"/>
            <w:tcBorders>
              <w:right w:val="single" w:sz="8" w:space="0" w:color="auto"/>
            </w:tcBorders>
            <w:vAlign w:val="bottom"/>
          </w:tcPr>
          <w:p w:rsidR="005736B5" w:rsidRDefault="00BF354B">
            <w:pPr>
              <w:spacing w:line="271" w:lineRule="exact"/>
              <w:ind w:left="80"/>
              <w:rPr>
                <w:sz w:val="20"/>
                <w:szCs w:val="20"/>
              </w:rPr>
            </w:pPr>
            <w:r>
              <w:rPr>
                <w:rFonts w:eastAsia="Times New Roman"/>
                <w:sz w:val="24"/>
                <w:szCs w:val="24"/>
              </w:rPr>
              <w:t>выходить из</w:t>
            </w:r>
          </w:p>
        </w:tc>
        <w:tc>
          <w:tcPr>
            <w:tcW w:w="2140" w:type="dxa"/>
            <w:tcBorders>
              <w:right w:val="single" w:sz="8" w:space="0" w:color="auto"/>
            </w:tcBorders>
            <w:vAlign w:val="bottom"/>
          </w:tcPr>
          <w:p w:rsidR="005736B5" w:rsidRDefault="00BF354B">
            <w:pPr>
              <w:spacing w:line="271" w:lineRule="exact"/>
              <w:ind w:left="100"/>
              <w:rPr>
                <w:sz w:val="20"/>
                <w:szCs w:val="20"/>
              </w:rPr>
            </w:pPr>
            <w:r>
              <w:rPr>
                <w:rFonts w:eastAsia="Times New Roman"/>
                <w:sz w:val="24"/>
                <w:szCs w:val="24"/>
              </w:rPr>
              <w:t>существенные,</w:t>
            </w:r>
          </w:p>
        </w:tc>
        <w:tc>
          <w:tcPr>
            <w:tcW w:w="0" w:type="dxa"/>
            <w:vAlign w:val="bottom"/>
          </w:tcPr>
          <w:p w:rsidR="005736B5" w:rsidRDefault="005736B5">
            <w:pPr>
              <w:rPr>
                <w:sz w:val="1"/>
                <w:szCs w:val="1"/>
              </w:rPr>
            </w:pPr>
          </w:p>
        </w:tc>
      </w:tr>
      <w:tr w:rsidR="005736B5">
        <w:trPr>
          <w:trHeight w:val="269"/>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(Мир</w:t>
            </w:r>
          </w:p>
        </w:tc>
        <w:tc>
          <w:tcPr>
            <w:tcW w:w="2260" w:type="dxa"/>
            <w:tcBorders>
              <w:right w:val="single" w:sz="8" w:space="0" w:color="auto"/>
            </w:tcBorders>
            <w:vAlign w:val="bottom"/>
          </w:tcPr>
          <w:p w:rsidR="005736B5" w:rsidRDefault="00BF354B">
            <w:pPr>
              <w:spacing w:line="268" w:lineRule="exact"/>
              <w:ind w:left="160"/>
              <w:rPr>
                <w:sz w:val="20"/>
                <w:szCs w:val="20"/>
              </w:rPr>
            </w:pPr>
            <w:r>
              <w:rPr>
                <w:rFonts w:eastAsia="Times New Roman"/>
                <w:sz w:val="24"/>
                <w:szCs w:val="24"/>
              </w:rPr>
              <w:t>ориентированный</w:t>
            </w:r>
          </w:p>
        </w:tc>
        <w:tc>
          <w:tcPr>
            <w:tcW w:w="2280" w:type="dxa"/>
            <w:tcBorders>
              <w:right w:val="single" w:sz="8" w:space="0" w:color="auto"/>
            </w:tcBorders>
            <w:vAlign w:val="bottom"/>
          </w:tcPr>
          <w:p w:rsidR="005736B5" w:rsidRDefault="00BF354B">
            <w:pPr>
              <w:spacing w:line="268" w:lineRule="exact"/>
              <w:ind w:left="100"/>
              <w:rPr>
                <w:sz w:val="20"/>
                <w:szCs w:val="20"/>
              </w:rPr>
            </w:pPr>
            <w:r>
              <w:rPr>
                <w:rFonts w:eastAsia="Times New Roman"/>
                <w:sz w:val="24"/>
                <w:szCs w:val="24"/>
              </w:rPr>
              <w:t>коллективе</w:t>
            </w:r>
          </w:p>
        </w:tc>
        <w:tc>
          <w:tcPr>
            <w:tcW w:w="2260" w:type="dxa"/>
            <w:tcBorders>
              <w:right w:val="single" w:sz="8" w:space="0" w:color="auto"/>
            </w:tcBorders>
            <w:vAlign w:val="bottom"/>
          </w:tcPr>
          <w:p w:rsidR="005736B5" w:rsidRDefault="00BF354B">
            <w:pPr>
              <w:spacing w:line="268" w:lineRule="exact"/>
              <w:ind w:left="80"/>
              <w:rPr>
                <w:sz w:val="20"/>
                <w:szCs w:val="20"/>
              </w:rPr>
            </w:pPr>
            <w:r>
              <w:rPr>
                <w:rFonts w:eastAsia="Times New Roman"/>
                <w:sz w:val="24"/>
                <w:szCs w:val="24"/>
              </w:rPr>
              <w:t>учебного</w:t>
            </w:r>
          </w:p>
        </w:tc>
        <w:tc>
          <w:tcPr>
            <w:tcW w:w="2140" w:type="dxa"/>
            <w:tcBorders>
              <w:right w:val="single" w:sz="8" w:space="0" w:color="auto"/>
            </w:tcBorders>
            <w:vAlign w:val="bottom"/>
          </w:tcPr>
          <w:p w:rsidR="005736B5" w:rsidRDefault="00BF354B">
            <w:pPr>
              <w:spacing w:line="268" w:lineRule="exact"/>
              <w:ind w:left="100"/>
              <w:rPr>
                <w:sz w:val="20"/>
                <w:szCs w:val="20"/>
              </w:rPr>
            </w:pPr>
            <w:r>
              <w:rPr>
                <w:rFonts w:eastAsia="Times New Roman"/>
                <w:sz w:val="24"/>
                <w:szCs w:val="24"/>
              </w:rPr>
              <w:t>общие и</w:t>
            </w:r>
          </w:p>
        </w:tc>
        <w:tc>
          <w:tcPr>
            <w:tcW w:w="0" w:type="dxa"/>
            <w:vAlign w:val="bottom"/>
          </w:tcPr>
          <w:p w:rsidR="005736B5" w:rsidRDefault="005736B5">
            <w:pPr>
              <w:rPr>
                <w:sz w:val="1"/>
                <w:szCs w:val="1"/>
              </w:rPr>
            </w:pPr>
          </w:p>
        </w:tc>
      </w:tr>
      <w:tr w:rsidR="005736B5">
        <w:trPr>
          <w:trHeight w:val="199"/>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взгляд на мир в</w:t>
            </w: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(учитель –ученик,</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помещения со</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отличительные</w:t>
            </w:r>
          </w:p>
        </w:tc>
        <w:tc>
          <w:tcPr>
            <w:tcW w:w="0" w:type="dxa"/>
            <w:vAlign w:val="bottom"/>
          </w:tcPr>
          <w:p w:rsidR="005736B5" w:rsidRDefault="005736B5">
            <w:pPr>
              <w:rPr>
                <w:sz w:val="1"/>
                <w:szCs w:val="1"/>
              </w:rPr>
            </w:pPr>
          </w:p>
        </w:tc>
      </w:tr>
      <w:tr w:rsidR="005736B5">
        <w:trPr>
          <w:trHeight w:val="77"/>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природы и</w:t>
            </w:r>
          </w:p>
        </w:tc>
        <w:tc>
          <w:tcPr>
            <w:tcW w:w="2260" w:type="dxa"/>
            <w:vMerge/>
            <w:tcBorders>
              <w:right w:val="single" w:sz="8" w:space="0" w:color="auto"/>
            </w:tcBorders>
            <w:vAlign w:val="bottom"/>
          </w:tcPr>
          <w:p w:rsidR="005736B5" w:rsidRDefault="005736B5">
            <w:pPr>
              <w:rPr>
                <w:sz w:val="6"/>
                <w:szCs w:val="6"/>
              </w:rPr>
            </w:pP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199"/>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единстве его</w:t>
            </w: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ученик –ученик,</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звонком.</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свойства</w:t>
            </w:r>
          </w:p>
        </w:tc>
        <w:tc>
          <w:tcPr>
            <w:tcW w:w="0" w:type="dxa"/>
            <w:vAlign w:val="bottom"/>
          </w:tcPr>
          <w:p w:rsidR="005736B5" w:rsidRDefault="005736B5">
            <w:pPr>
              <w:rPr>
                <w:sz w:val="1"/>
                <w:szCs w:val="1"/>
              </w:rPr>
            </w:pPr>
          </w:p>
        </w:tc>
      </w:tr>
      <w:tr w:rsidR="005736B5">
        <w:trPr>
          <w:trHeight w:val="77"/>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человека)</w:t>
            </w:r>
          </w:p>
        </w:tc>
        <w:tc>
          <w:tcPr>
            <w:tcW w:w="2260" w:type="dxa"/>
            <w:vMerge/>
            <w:tcBorders>
              <w:right w:val="single" w:sz="8" w:space="0" w:color="auto"/>
            </w:tcBorders>
            <w:vAlign w:val="bottom"/>
          </w:tcPr>
          <w:p w:rsidR="005736B5" w:rsidRDefault="005736B5">
            <w:pPr>
              <w:rPr>
                <w:sz w:val="6"/>
                <w:szCs w:val="6"/>
              </w:rPr>
            </w:pP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202"/>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природной и</w:t>
            </w: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ученик –класс,</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-ориентироваться в</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предметов.</w:t>
            </w:r>
          </w:p>
        </w:tc>
        <w:tc>
          <w:tcPr>
            <w:tcW w:w="0" w:type="dxa"/>
            <w:vAlign w:val="bottom"/>
          </w:tcPr>
          <w:p w:rsidR="005736B5" w:rsidRDefault="005736B5">
            <w:pPr>
              <w:rPr>
                <w:sz w:val="1"/>
                <w:szCs w:val="1"/>
              </w:rPr>
            </w:pPr>
          </w:p>
        </w:tc>
      </w:tr>
      <w:tr w:rsidR="005736B5">
        <w:trPr>
          <w:trHeight w:val="74"/>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социальной</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учитель- класс).</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пространстве</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 устанавливать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частей.</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-использовать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класса (зала,</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видо-родовые</w:t>
            </w:r>
          </w:p>
        </w:tc>
        <w:tc>
          <w:tcPr>
            <w:tcW w:w="0" w:type="dxa"/>
            <w:vAlign w:val="bottom"/>
          </w:tcPr>
          <w:p w:rsidR="005736B5" w:rsidRDefault="005736B5">
            <w:pPr>
              <w:rPr>
                <w:sz w:val="1"/>
                <w:szCs w:val="1"/>
              </w:rPr>
            </w:pPr>
          </w:p>
        </w:tc>
      </w:tr>
      <w:tr w:rsidR="005736B5">
        <w:trPr>
          <w:trHeight w:val="277"/>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-готовность к</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принятые ритуалы</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учебного</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отношения</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безопасному и</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социального</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помещения).</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предметов</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бережному</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взаимодействия с</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-пользоваться</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устанавливать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поведению в</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одноклассниками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учебной мебелью.</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видо-родовые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природе и</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учителем.</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 адекватно</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отношения</w:t>
            </w: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обществе.</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использовать</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предметов.</w:t>
            </w:r>
          </w:p>
        </w:tc>
        <w:tc>
          <w:tcPr>
            <w:tcW w:w="0" w:type="dxa"/>
            <w:vAlign w:val="bottom"/>
          </w:tcPr>
          <w:p w:rsidR="005736B5" w:rsidRDefault="005736B5">
            <w:pPr>
              <w:rPr>
                <w:sz w:val="1"/>
                <w:szCs w:val="1"/>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-доброжелательно</w:t>
            </w:r>
          </w:p>
        </w:tc>
        <w:tc>
          <w:tcPr>
            <w:tcW w:w="2260" w:type="dxa"/>
            <w:tcBorders>
              <w:right w:val="single" w:sz="8" w:space="0" w:color="auto"/>
            </w:tcBorders>
            <w:vAlign w:val="bottom"/>
          </w:tcPr>
          <w:p w:rsidR="005736B5" w:rsidRDefault="00BF354B">
            <w:pPr>
              <w:spacing w:line="273" w:lineRule="exact"/>
              <w:ind w:left="80"/>
              <w:rPr>
                <w:sz w:val="20"/>
                <w:szCs w:val="20"/>
              </w:rPr>
            </w:pPr>
            <w:r>
              <w:rPr>
                <w:rFonts w:eastAsia="Times New Roman"/>
                <w:sz w:val="24"/>
                <w:szCs w:val="24"/>
              </w:rPr>
              <w:t>ритуалы школьного</w:t>
            </w:r>
          </w:p>
        </w:tc>
        <w:tc>
          <w:tcPr>
            <w:tcW w:w="2140" w:type="dxa"/>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 делать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относиться,</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поведения</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простейшие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сопереживать,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(поднимать руку,</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обобщения,</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конструктивно</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вставать 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сравнивать,</w:t>
            </w:r>
          </w:p>
        </w:tc>
        <w:tc>
          <w:tcPr>
            <w:tcW w:w="0" w:type="dxa"/>
            <w:vAlign w:val="bottom"/>
          </w:tcPr>
          <w:p w:rsidR="005736B5" w:rsidRDefault="005736B5">
            <w:pPr>
              <w:rPr>
                <w:sz w:val="1"/>
                <w:szCs w:val="1"/>
              </w:rPr>
            </w:pPr>
          </w:p>
        </w:tc>
      </w:tr>
      <w:tr w:rsidR="005736B5">
        <w:trPr>
          <w:trHeight w:val="281"/>
        </w:trPr>
        <w:tc>
          <w:tcPr>
            <w:tcW w:w="170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5736B5">
            <w:pPr>
              <w:rPr>
                <w:sz w:val="24"/>
                <w:szCs w:val="24"/>
              </w:rPr>
            </w:pPr>
          </w:p>
        </w:tc>
        <w:tc>
          <w:tcPr>
            <w:tcW w:w="228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взаимодействовать</w:t>
            </w:r>
          </w:p>
        </w:tc>
        <w:tc>
          <w:tcPr>
            <w:tcW w:w="226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выходить из-за</w:t>
            </w:r>
          </w:p>
        </w:tc>
        <w:tc>
          <w:tcPr>
            <w:tcW w:w="21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классифицировать</w:t>
            </w:r>
          </w:p>
        </w:tc>
        <w:tc>
          <w:tcPr>
            <w:tcW w:w="0" w:type="dxa"/>
            <w:vAlign w:val="bottom"/>
          </w:tcPr>
          <w:p w:rsidR="005736B5" w:rsidRDefault="005736B5">
            <w:pPr>
              <w:rPr>
                <w:sz w:val="1"/>
                <w:szCs w:val="1"/>
              </w:rPr>
            </w:pPr>
          </w:p>
        </w:tc>
      </w:tr>
      <w:tr w:rsidR="005736B5">
        <w:trPr>
          <w:trHeight w:val="473"/>
        </w:trPr>
        <w:tc>
          <w:tcPr>
            <w:tcW w:w="1700" w:type="dxa"/>
            <w:vAlign w:val="bottom"/>
          </w:tcPr>
          <w:p w:rsidR="005736B5" w:rsidRDefault="005736B5">
            <w:pPr>
              <w:rPr>
                <w:sz w:val="24"/>
                <w:szCs w:val="24"/>
              </w:rPr>
            </w:pPr>
          </w:p>
        </w:tc>
        <w:tc>
          <w:tcPr>
            <w:tcW w:w="2260" w:type="dxa"/>
            <w:vAlign w:val="bottom"/>
          </w:tcPr>
          <w:p w:rsidR="005736B5" w:rsidRDefault="005736B5">
            <w:pPr>
              <w:rPr>
                <w:sz w:val="24"/>
                <w:szCs w:val="24"/>
              </w:rPr>
            </w:pPr>
          </w:p>
        </w:tc>
        <w:tc>
          <w:tcPr>
            <w:tcW w:w="2280" w:type="dxa"/>
            <w:vAlign w:val="bottom"/>
          </w:tcPr>
          <w:p w:rsidR="005736B5" w:rsidRDefault="005736B5">
            <w:pPr>
              <w:rPr>
                <w:sz w:val="24"/>
                <w:szCs w:val="24"/>
              </w:rPr>
            </w:pPr>
          </w:p>
        </w:tc>
        <w:tc>
          <w:tcPr>
            <w:tcW w:w="2260" w:type="dxa"/>
            <w:vAlign w:val="bottom"/>
          </w:tcPr>
          <w:p w:rsidR="005736B5" w:rsidRDefault="005736B5">
            <w:pPr>
              <w:rPr>
                <w:sz w:val="24"/>
                <w:szCs w:val="24"/>
              </w:rPr>
            </w:pPr>
          </w:p>
        </w:tc>
        <w:tc>
          <w:tcPr>
            <w:tcW w:w="2140" w:type="dxa"/>
            <w:vAlign w:val="bottom"/>
          </w:tcPr>
          <w:p w:rsidR="005736B5" w:rsidRDefault="005736B5">
            <w:pPr>
              <w:ind w:left="1560"/>
              <w:rPr>
                <w:sz w:val="20"/>
                <w:szCs w:val="20"/>
              </w:rPr>
            </w:pPr>
          </w:p>
        </w:tc>
        <w:tc>
          <w:tcPr>
            <w:tcW w:w="0" w:type="dxa"/>
            <w:vAlign w:val="bottom"/>
          </w:tcPr>
          <w:p w:rsidR="005736B5" w:rsidRDefault="005736B5">
            <w:pPr>
              <w:rPr>
                <w:sz w:val="1"/>
                <w:szCs w:val="1"/>
              </w:rPr>
            </w:pPr>
          </w:p>
        </w:tc>
      </w:tr>
    </w:tbl>
    <w:p w:rsidR="005736B5" w:rsidRDefault="005736B5">
      <w:pPr>
        <w:sectPr w:rsidR="005736B5">
          <w:pgSz w:w="11900" w:h="16838"/>
          <w:pgMar w:top="973" w:right="506" w:bottom="419" w:left="780" w:header="0" w:footer="0" w:gutter="0"/>
          <w:cols w:space="720" w:equalWidth="0">
            <w:col w:w="10620"/>
          </w:cols>
        </w:sectPr>
      </w:pPr>
    </w:p>
    <w:tbl>
      <w:tblPr>
        <w:tblW w:w="0" w:type="auto"/>
        <w:tblInd w:w="10" w:type="dxa"/>
        <w:tblLayout w:type="fixed"/>
        <w:tblCellMar>
          <w:left w:w="0" w:type="dxa"/>
          <w:right w:w="0" w:type="dxa"/>
        </w:tblCellMar>
        <w:tblLook w:val="04A0" w:firstRow="1" w:lastRow="0" w:firstColumn="1" w:lastColumn="0" w:noHBand="0" w:noVBand="1"/>
      </w:tblPr>
      <w:tblGrid>
        <w:gridCol w:w="1700"/>
        <w:gridCol w:w="2260"/>
        <w:gridCol w:w="2280"/>
        <w:gridCol w:w="2260"/>
        <w:gridCol w:w="2140"/>
        <w:gridCol w:w="30"/>
      </w:tblGrid>
      <w:tr w:rsidR="005736B5">
        <w:trPr>
          <w:trHeight w:val="276"/>
        </w:trPr>
        <w:tc>
          <w:tcPr>
            <w:tcW w:w="1700" w:type="dxa"/>
            <w:tcBorders>
              <w:top w:val="single" w:sz="8" w:space="0" w:color="auto"/>
              <w:left w:val="single" w:sz="8" w:space="0" w:color="auto"/>
              <w:right w:val="single" w:sz="8" w:space="0" w:color="auto"/>
            </w:tcBorders>
            <w:vAlign w:val="bottom"/>
          </w:tcPr>
          <w:p w:rsidR="005736B5" w:rsidRDefault="005736B5">
            <w:pPr>
              <w:rPr>
                <w:sz w:val="23"/>
                <w:szCs w:val="23"/>
              </w:rPr>
            </w:pPr>
          </w:p>
        </w:tc>
        <w:tc>
          <w:tcPr>
            <w:tcW w:w="2260" w:type="dxa"/>
            <w:tcBorders>
              <w:top w:val="single" w:sz="8" w:space="0" w:color="auto"/>
              <w:right w:val="single" w:sz="8" w:space="0" w:color="auto"/>
            </w:tcBorders>
            <w:vAlign w:val="bottom"/>
          </w:tcPr>
          <w:p w:rsidR="005736B5" w:rsidRDefault="005736B5">
            <w:pPr>
              <w:rPr>
                <w:sz w:val="23"/>
                <w:szCs w:val="23"/>
              </w:rPr>
            </w:pPr>
          </w:p>
        </w:tc>
        <w:tc>
          <w:tcPr>
            <w:tcW w:w="228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с людьми.</w:t>
            </w:r>
          </w:p>
        </w:tc>
        <w:tc>
          <w:tcPr>
            <w:tcW w:w="2260" w:type="dxa"/>
            <w:tcBorders>
              <w:top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парты и т.д.).</w:t>
            </w:r>
          </w:p>
        </w:tc>
        <w:tc>
          <w:tcPr>
            <w:tcW w:w="214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на наглядном</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 работать с</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материале.</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учебными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 читать.</w:t>
            </w: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принадлежностями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(инструментами,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спортивным</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инвентарем) 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организовывать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рабочее место.</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 принимать цели 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произвольно</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включаться 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следовать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предложенному</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7"/>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плану и работать 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общем темпе.</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 передвигаться по</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школе, находить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свой класс, другие</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необходимые</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помещения.</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-соотносить свои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 и их</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результаты с</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заданными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образцами,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принимать оценку</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оценивать ее с</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учетом</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предложенных</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критериев,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корректировать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свою деятельность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 учетом</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выявленных</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81"/>
        </w:trPr>
        <w:tc>
          <w:tcPr>
            <w:tcW w:w="170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5736B5">
            <w:pPr>
              <w:rPr>
                <w:sz w:val="24"/>
                <w:szCs w:val="24"/>
              </w:rPr>
            </w:pPr>
          </w:p>
        </w:tc>
        <w:tc>
          <w:tcPr>
            <w:tcW w:w="2280" w:type="dxa"/>
            <w:tcBorders>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недочётов.</w:t>
            </w:r>
          </w:p>
        </w:tc>
        <w:tc>
          <w:tcPr>
            <w:tcW w:w="2140" w:type="dxa"/>
            <w:tcBorders>
              <w:bottom w:val="single" w:sz="8" w:space="0" w:color="auto"/>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65"/>
        </w:trPr>
        <w:tc>
          <w:tcPr>
            <w:tcW w:w="1700" w:type="dxa"/>
            <w:tcBorders>
              <w:left w:val="single" w:sz="8" w:space="0" w:color="auto"/>
              <w:right w:val="single" w:sz="8" w:space="0" w:color="auto"/>
            </w:tcBorders>
            <w:vAlign w:val="bottom"/>
          </w:tcPr>
          <w:p w:rsidR="005736B5" w:rsidRDefault="00BF354B">
            <w:pPr>
              <w:spacing w:line="265" w:lineRule="exact"/>
              <w:ind w:left="120"/>
              <w:rPr>
                <w:sz w:val="20"/>
                <w:szCs w:val="20"/>
              </w:rPr>
            </w:pPr>
            <w:r>
              <w:rPr>
                <w:rFonts w:eastAsia="Times New Roman"/>
                <w:b/>
                <w:bCs/>
                <w:sz w:val="24"/>
                <w:szCs w:val="24"/>
              </w:rPr>
              <w:t>Физическая</w:t>
            </w:r>
          </w:p>
        </w:tc>
        <w:tc>
          <w:tcPr>
            <w:tcW w:w="2260" w:type="dxa"/>
            <w:tcBorders>
              <w:right w:val="single" w:sz="8" w:space="0" w:color="auto"/>
            </w:tcBorders>
            <w:vAlign w:val="bottom"/>
          </w:tcPr>
          <w:p w:rsidR="005736B5" w:rsidRDefault="00BF354B">
            <w:pPr>
              <w:spacing w:line="264" w:lineRule="exact"/>
              <w:ind w:left="160"/>
              <w:rPr>
                <w:sz w:val="20"/>
                <w:szCs w:val="20"/>
              </w:rPr>
            </w:pPr>
            <w:r>
              <w:rPr>
                <w:rFonts w:eastAsia="Times New Roman"/>
                <w:sz w:val="24"/>
                <w:szCs w:val="24"/>
              </w:rPr>
              <w:t>-положительное</w:t>
            </w:r>
          </w:p>
        </w:tc>
        <w:tc>
          <w:tcPr>
            <w:tcW w:w="228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-вступать в контакт</w:t>
            </w:r>
          </w:p>
        </w:tc>
        <w:tc>
          <w:tcPr>
            <w:tcW w:w="2260" w:type="dxa"/>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-входить и</w:t>
            </w:r>
          </w:p>
        </w:tc>
        <w:tc>
          <w:tcPr>
            <w:tcW w:w="2140" w:type="dxa"/>
            <w:tcBorders>
              <w:right w:val="single" w:sz="8" w:space="0" w:color="auto"/>
            </w:tcBorders>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b/>
                <w:bCs/>
                <w:sz w:val="24"/>
                <w:szCs w:val="24"/>
              </w:rPr>
              <w:t>культура</w:t>
            </w:r>
          </w:p>
        </w:tc>
        <w:tc>
          <w:tcPr>
            <w:tcW w:w="2260" w:type="dxa"/>
            <w:tcBorders>
              <w:right w:val="single" w:sz="8" w:space="0" w:color="auto"/>
            </w:tcBorders>
            <w:vAlign w:val="bottom"/>
          </w:tcPr>
          <w:p w:rsidR="005736B5" w:rsidRDefault="00BF354B">
            <w:pPr>
              <w:spacing w:line="271" w:lineRule="exact"/>
              <w:ind w:left="160"/>
              <w:rPr>
                <w:sz w:val="20"/>
                <w:szCs w:val="20"/>
              </w:rPr>
            </w:pPr>
            <w:r>
              <w:rPr>
                <w:rFonts w:eastAsia="Times New Roman"/>
                <w:sz w:val="24"/>
                <w:szCs w:val="24"/>
              </w:rPr>
              <w:t>отношение к</w:t>
            </w:r>
          </w:p>
        </w:tc>
        <w:tc>
          <w:tcPr>
            <w:tcW w:w="2280" w:type="dxa"/>
            <w:tcBorders>
              <w:right w:val="single" w:sz="8" w:space="0" w:color="auto"/>
            </w:tcBorders>
            <w:vAlign w:val="bottom"/>
          </w:tcPr>
          <w:p w:rsidR="005736B5" w:rsidRDefault="00BF354B">
            <w:pPr>
              <w:spacing w:line="271" w:lineRule="exact"/>
              <w:ind w:left="100"/>
              <w:rPr>
                <w:sz w:val="20"/>
                <w:szCs w:val="20"/>
              </w:rPr>
            </w:pPr>
            <w:r>
              <w:rPr>
                <w:rFonts w:eastAsia="Times New Roman"/>
                <w:sz w:val="24"/>
                <w:szCs w:val="24"/>
              </w:rPr>
              <w:t>и работать в</w:t>
            </w:r>
          </w:p>
        </w:tc>
        <w:tc>
          <w:tcPr>
            <w:tcW w:w="2260" w:type="dxa"/>
            <w:tcBorders>
              <w:right w:val="single" w:sz="8" w:space="0" w:color="auto"/>
            </w:tcBorders>
            <w:vAlign w:val="bottom"/>
          </w:tcPr>
          <w:p w:rsidR="005736B5" w:rsidRDefault="00BF354B">
            <w:pPr>
              <w:spacing w:line="271" w:lineRule="exact"/>
              <w:ind w:left="80"/>
              <w:rPr>
                <w:sz w:val="20"/>
                <w:szCs w:val="20"/>
              </w:rPr>
            </w:pPr>
            <w:r>
              <w:rPr>
                <w:rFonts w:eastAsia="Times New Roman"/>
                <w:sz w:val="24"/>
                <w:szCs w:val="24"/>
              </w:rPr>
              <w:t>выходить из</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69"/>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rPr>
              <w:t>(Физическая</w:t>
            </w:r>
          </w:p>
        </w:tc>
        <w:tc>
          <w:tcPr>
            <w:tcW w:w="2260" w:type="dxa"/>
            <w:tcBorders>
              <w:right w:val="single" w:sz="8" w:space="0" w:color="auto"/>
            </w:tcBorders>
            <w:vAlign w:val="bottom"/>
          </w:tcPr>
          <w:p w:rsidR="005736B5" w:rsidRDefault="00BF354B">
            <w:pPr>
              <w:spacing w:line="268" w:lineRule="exact"/>
              <w:ind w:left="160"/>
              <w:rPr>
                <w:sz w:val="20"/>
                <w:szCs w:val="20"/>
              </w:rPr>
            </w:pPr>
            <w:r>
              <w:rPr>
                <w:rFonts w:eastAsia="Times New Roman"/>
                <w:sz w:val="24"/>
                <w:szCs w:val="24"/>
              </w:rPr>
              <w:t>окружающей</w:t>
            </w:r>
          </w:p>
        </w:tc>
        <w:tc>
          <w:tcPr>
            <w:tcW w:w="2280" w:type="dxa"/>
            <w:tcBorders>
              <w:right w:val="single" w:sz="8" w:space="0" w:color="auto"/>
            </w:tcBorders>
            <w:vAlign w:val="bottom"/>
          </w:tcPr>
          <w:p w:rsidR="005736B5" w:rsidRDefault="00BF354B">
            <w:pPr>
              <w:spacing w:line="268" w:lineRule="exact"/>
              <w:ind w:left="100"/>
              <w:rPr>
                <w:sz w:val="20"/>
                <w:szCs w:val="20"/>
              </w:rPr>
            </w:pPr>
            <w:r>
              <w:rPr>
                <w:rFonts w:eastAsia="Times New Roman"/>
                <w:sz w:val="24"/>
                <w:szCs w:val="24"/>
              </w:rPr>
              <w:t>коллективе</w:t>
            </w:r>
          </w:p>
        </w:tc>
        <w:tc>
          <w:tcPr>
            <w:tcW w:w="2260" w:type="dxa"/>
            <w:tcBorders>
              <w:right w:val="single" w:sz="8" w:space="0" w:color="auto"/>
            </w:tcBorders>
            <w:vAlign w:val="bottom"/>
          </w:tcPr>
          <w:p w:rsidR="005736B5" w:rsidRDefault="00BF354B">
            <w:pPr>
              <w:spacing w:line="268" w:lineRule="exact"/>
              <w:ind w:left="80"/>
              <w:rPr>
                <w:sz w:val="20"/>
                <w:szCs w:val="20"/>
              </w:rPr>
            </w:pPr>
            <w:r>
              <w:rPr>
                <w:rFonts w:eastAsia="Times New Roman"/>
                <w:sz w:val="24"/>
                <w:szCs w:val="24"/>
              </w:rPr>
              <w:t>учебного</w:t>
            </w:r>
          </w:p>
        </w:tc>
        <w:tc>
          <w:tcPr>
            <w:tcW w:w="2140" w:type="dxa"/>
            <w:tcBorders>
              <w:right w:val="single" w:sz="8" w:space="0" w:color="auto"/>
            </w:tcBorders>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178"/>
        </w:trPr>
        <w:tc>
          <w:tcPr>
            <w:tcW w:w="1700" w:type="dxa"/>
            <w:vMerge/>
            <w:tcBorders>
              <w:left w:val="single" w:sz="8" w:space="0" w:color="auto"/>
              <w:right w:val="single" w:sz="8" w:space="0" w:color="auto"/>
            </w:tcBorders>
            <w:vAlign w:val="bottom"/>
          </w:tcPr>
          <w:p w:rsidR="005736B5" w:rsidRDefault="005736B5">
            <w:pPr>
              <w:rPr>
                <w:sz w:val="15"/>
                <w:szCs w:val="15"/>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действительности,</w:t>
            </w: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(учитель –ученик,</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помещения со</w:t>
            </w:r>
          </w:p>
        </w:tc>
        <w:tc>
          <w:tcPr>
            <w:tcW w:w="2140" w:type="dxa"/>
            <w:tcBorders>
              <w:right w:val="single" w:sz="8" w:space="0" w:color="auto"/>
            </w:tcBorders>
            <w:vAlign w:val="bottom"/>
          </w:tcPr>
          <w:p w:rsidR="005736B5" w:rsidRDefault="005736B5">
            <w:pPr>
              <w:rPr>
                <w:sz w:val="15"/>
                <w:szCs w:val="15"/>
              </w:rPr>
            </w:pPr>
          </w:p>
        </w:tc>
        <w:tc>
          <w:tcPr>
            <w:tcW w:w="0" w:type="dxa"/>
            <w:vAlign w:val="bottom"/>
          </w:tcPr>
          <w:p w:rsidR="005736B5" w:rsidRDefault="005736B5">
            <w:pPr>
              <w:rPr>
                <w:sz w:val="1"/>
                <w:szCs w:val="1"/>
              </w:rPr>
            </w:pPr>
          </w:p>
        </w:tc>
      </w:tr>
      <w:tr w:rsidR="005736B5">
        <w:trPr>
          <w:trHeight w:val="98"/>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rPr>
              <w:t>культура)</w:t>
            </w:r>
          </w:p>
        </w:tc>
        <w:tc>
          <w:tcPr>
            <w:tcW w:w="2260" w:type="dxa"/>
            <w:vMerge/>
            <w:tcBorders>
              <w:right w:val="single" w:sz="8" w:space="0" w:color="auto"/>
            </w:tcBorders>
            <w:vAlign w:val="bottom"/>
          </w:tcPr>
          <w:p w:rsidR="005736B5" w:rsidRDefault="005736B5">
            <w:pPr>
              <w:rPr>
                <w:sz w:val="8"/>
                <w:szCs w:val="8"/>
              </w:rPr>
            </w:pPr>
          </w:p>
        </w:tc>
        <w:tc>
          <w:tcPr>
            <w:tcW w:w="2280" w:type="dxa"/>
            <w:vMerge/>
            <w:tcBorders>
              <w:right w:val="single" w:sz="8" w:space="0" w:color="auto"/>
            </w:tcBorders>
            <w:vAlign w:val="bottom"/>
          </w:tcPr>
          <w:p w:rsidR="005736B5" w:rsidRDefault="005736B5">
            <w:pPr>
              <w:rPr>
                <w:sz w:val="8"/>
                <w:szCs w:val="8"/>
              </w:rPr>
            </w:pPr>
          </w:p>
        </w:tc>
        <w:tc>
          <w:tcPr>
            <w:tcW w:w="2260" w:type="dxa"/>
            <w:vMerge/>
            <w:tcBorders>
              <w:right w:val="single" w:sz="8" w:space="0" w:color="auto"/>
            </w:tcBorders>
            <w:vAlign w:val="bottom"/>
          </w:tcPr>
          <w:p w:rsidR="005736B5" w:rsidRDefault="005736B5">
            <w:pPr>
              <w:rPr>
                <w:sz w:val="8"/>
                <w:szCs w:val="8"/>
              </w:rPr>
            </w:pPr>
          </w:p>
        </w:tc>
        <w:tc>
          <w:tcPr>
            <w:tcW w:w="2140" w:type="dxa"/>
            <w:tcBorders>
              <w:right w:val="single" w:sz="8" w:space="0" w:color="auto"/>
            </w:tcBorders>
            <w:vAlign w:val="bottom"/>
          </w:tcPr>
          <w:p w:rsidR="005736B5" w:rsidRDefault="005736B5">
            <w:pPr>
              <w:rPr>
                <w:sz w:val="8"/>
                <w:szCs w:val="8"/>
              </w:rPr>
            </w:pPr>
          </w:p>
        </w:tc>
        <w:tc>
          <w:tcPr>
            <w:tcW w:w="0" w:type="dxa"/>
            <w:vAlign w:val="bottom"/>
          </w:tcPr>
          <w:p w:rsidR="005736B5" w:rsidRDefault="005736B5">
            <w:pPr>
              <w:rPr>
                <w:sz w:val="1"/>
                <w:szCs w:val="1"/>
              </w:rPr>
            </w:pPr>
          </w:p>
        </w:tc>
      </w:tr>
      <w:tr w:rsidR="005736B5">
        <w:trPr>
          <w:trHeight w:val="154"/>
        </w:trPr>
        <w:tc>
          <w:tcPr>
            <w:tcW w:w="1700" w:type="dxa"/>
            <w:vMerge/>
            <w:tcBorders>
              <w:left w:val="single" w:sz="8" w:space="0" w:color="auto"/>
              <w:right w:val="single" w:sz="8" w:space="0" w:color="auto"/>
            </w:tcBorders>
            <w:vAlign w:val="bottom"/>
          </w:tcPr>
          <w:p w:rsidR="005736B5" w:rsidRDefault="005736B5">
            <w:pPr>
              <w:rPr>
                <w:sz w:val="13"/>
                <w:szCs w:val="13"/>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готовность к</w:t>
            </w: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ученик –ученик,</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звонком.</w:t>
            </w:r>
          </w:p>
        </w:tc>
        <w:tc>
          <w:tcPr>
            <w:tcW w:w="2140" w:type="dxa"/>
            <w:tcBorders>
              <w:right w:val="single" w:sz="8" w:space="0" w:color="auto"/>
            </w:tcBorders>
            <w:vAlign w:val="bottom"/>
          </w:tcPr>
          <w:p w:rsidR="005736B5" w:rsidRDefault="005736B5">
            <w:pPr>
              <w:rPr>
                <w:sz w:val="13"/>
                <w:szCs w:val="13"/>
              </w:rPr>
            </w:pPr>
          </w:p>
        </w:tc>
        <w:tc>
          <w:tcPr>
            <w:tcW w:w="0" w:type="dxa"/>
            <w:vAlign w:val="bottom"/>
          </w:tcPr>
          <w:p w:rsidR="005736B5" w:rsidRDefault="005736B5">
            <w:pPr>
              <w:rPr>
                <w:sz w:val="1"/>
                <w:szCs w:val="1"/>
              </w:rPr>
            </w:pPr>
          </w:p>
        </w:tc>
      </w:tr>
      <w:tr w:rsidR="005736B5">
        <w:trPr>
          <w:trHeight w:val="122"/>
        </w:trPr>
        <w:tc>
          <w:tcPr>
            <w:tcW w:w="1700" w:type="dxa"/>
            <w:tcBorders>
              <w:left w:val="single" w:sz="8" w:space="0" w:color="auto"/>
              <w:right w:val="single" w:sz="8" w:space="0" w:color="auto"/>
            </w:tcBorders>
            <w:vAlign w:val="bottom"/>
          </w:tcPr>
          <w:p w:rsidR="005736B5" w:rsidRDefault="005736B5">
            <w:pPr>
              <w:rPr>
                <w:sz w:val="10"/>
                <w:szCs w:val="10"/>
              </w:rPr>
            </w:pPr>
          </w:p>
        </w:tc>
        <w:tc>
          <w:tcPr>
            <w:tcW w:w="2260" w:type="dxa"/>
            <w:vMerge/>
            <w:tcBorders>
              <w:right w:val="single" w:sz="8" w:space="0" w:color="auto"/>
            </w:tcBorders>
            <w:vAlign w:val="bottom"/>
          </w:tcPr>
          <w:p w:rsidR="005736B5" w:rsidRDefault="005736B5">
            <w:pPr>
              <w:rPr>
                <w:sz w:val="10"/>
                <w:szCs w:val="10"/>
              </w:rPr>
            </w:pPr>
          </w:p>
        </w:tc>
        <w:tc>
          <w:tcPr>
            <w:tcW w:w="2280" w:type="dxa"/>
            <w:vMerge/>
            <w:tcBorders>
              <w:right w:val="single" w:sz="8" w:space="0" w:color="auto"/>
            </w:tcBorders>
            <w:vAlign w:val="bottom"/>
          </w:tcPr>
          <w:p w:rsidR="005736B5" w:rsidRDefault="005736B5">
            <w:pPr>
              <w:rPr>
                <w:sz w:val="10"/>
                <w:szCs w:val="10"/>
              </w:rPr>
            </w:pPr>
          </w:p>
        </w:tc>
        <w:tc>
          <w:tcPr>
            <w:tcW w:w="2260" w:type="dxa"/>
            <w:vMerge/>
            <w:tcBorders>
              <w:right w:val="single" w:sz="8" w:space="0" w:color="auto"/>
            </w:tcBorders>
            <w:vAlign w:val="bottom"/>
          </w:tcPr>
          <w:p w:rsidR="005736B5" w:rsidRDefault="005736B5">
            <w:pPr>
              <w:rPr>
                <w:sz w:val="10"/>
                <w:szCs w:val="10"/>
              </w:rPr>
            </w:pPr>
          </w:p>
        </w:tc>
        <w:tc>
          <w:tcPr>
            <w:tcW w:w="2140" w:type="dxa"/>
            <w:tcBorders>
              <w:right w:val="single" w:sz="8" w:space="0" w:color="auto"/>
            </w:tcBorders>
            <w:vAlign w:val="bottom"/>
          </w:tcPr>
          <w:p w:rsidR="005736B5" w:rsidRDefault="005736B5">
            <w:pPr>
              <w:rPr>
                <w:sz w:val="10"/>
                <w:szCs w:val="10"/>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организации</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ученик –класс,</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 ориентироваться 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взаимодействия с</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учитель-класс).</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пространстве</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ней и</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класса (зала,</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эстетическому ее</w:t>
            </w: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учебного</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восприятию.</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-использовать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помещения).</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-понимание</w:t>
            </w:r>
          </w:p>
        </w:tc>
        <w:tc>
          <w:tcPr>
            <w:tcW w:w="2280" w:type="dxa"/>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принятые ритуалы</w:t>
            </w:r>
          </w:p>
        </w:tc>
        <w:tc>
          <w:tcPr>
            <w:tcW w:w="2260" w:type="dxa"/>
            <w:tcBorders>
              <w:right w:val="single" w:sz="8" w:space="0" w:color="auto"/>
            </w:tcBorders>
            <w:vAlign w:val="bottom"/>
          </w:tcPr>
          <w:p w:rsidR="005736B5" w:rsidRDefault="00BF354B">
            <w:pPr>
              <w:spacing w:line="273" w:lineRule="exact"/>
              <w:ind w:left="80"/>
              <w:rPr>
                <w:sz w:val="20"/>
                <w:szCs w:val="20"/>
              </w:rPr>
            </w:pPr>
            <w:r>
              <w:rPr>
                <w:rFonts w:eastAsia="Times New Roman"/>
                <w:sz w:val="24"/>
                <w:szCs w:val="24"/>
              </w:rPr>
              <w:t>- пользоваться</w:t>
            </w:r>
          </w:p>
        </w:tc>
        <w:tc>
          <w:tcPr>
            <w:tcW w:w="2140" w:type="dxa"/>
            <w:tcBorders>
              <w:right w:val="single" w:sz="8" w:space="0" w:color="auto"/>
            </w:tcBorders>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199"/>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vMerge/>
            <w:tcBorders>
              <w:right w:val="single" w:sz="8" w:space="0" w:color="auto"/>
            </w:tcBorders>
            <w:vAlign w:val="bottom"/>
          </w:tcPr>
          <w:p w:rsidR="005736B5" w:rsidRDefault="005736B5">
            <w:pPr>
              <w:rPr>
                <w:sz w:val="17"/>
                <w:szCs w:val="17"/>
              </w:rPr>
            </w:pP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социального</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учебной мебелью.</w:t>
            </w:r>
          </w:p>
        </w:tc>
        <w:tc>
          <w:tcPr>
            <w:tcW w:w="2140" w:type="dxa"/>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77"/>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личной</w:t>
            </w: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199"/>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vMerge/>
            <w:tcBorders>
              <w:right w:val="single" w:sz="8" w:space="0" w:color="auto"/>
            </w:tcBorders>
            <w:vAlign w:val="bottom"/>
          </w:tcPr>
          <w:p w:rsidR="005736B5" w:rsidRDefault="005736B5">
            <w:pPr>
              <w:rPr>
                <w:sz w:val="17"/>
                <w:szCs w:val="17"/>
              </w:rPr>
            </w:pP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взаимодействия с</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 адекватно</w:t>
            </w:r>
          </w:p>
        </w:tc>
        <w:tc>
          <w:tcPr>
            <w:tcW w:w="2140" w:type="dxa"/>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77"/>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ответственности за</w:t>
            </w: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199"/>
        </w:trPr>
        <w:tc>
          <w:tcPr>
            <w:tcW w:w="1700" w:type="dxa"/>
            <w:tcBorders>
              <w:left w:val="single" w:sz="8" w:space="0" w:color="auto"/>
              <w:right w:val="single" w:sz="8" w:space="0" w:color="auto"/>
            </w:tcBorders>
            <w:vAlign w:val="bottom"/>
          </w:tcPr>
          <w:p w:rsidR="005736B5" w:rsidRDefault="005736B5">
            <w:pPr>
              <w:rPr>
                <w:sz w:val="17"/>
                <w:szCs w:val="17"/>
              </w:rPr>
            </w:pPr>
          </w:p>
        </w:tc>
        <w:tc>
          <w:tcPr>
            <w:tcW w:w="2260" w:type="dxa"/>
            <w:vMerge/>
            <w:tcBorders>
              <w:right w:val="single" w:sz="8" w:space="0" w:color="auto"/>
            </w:tcBorders>
            <w:vAlign w:val="bottom"/>
          </w:tcPr>
          <w:p w:rsidR="005736B5" w:rsidRDefault="005736B5">
            <w:pPr>
              <w:rPr>
                <w:sz w:val="17"/>
                <w:szCs w:val="17"/>
              </w:rPr>
            </w:pP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одноклассниками и</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использовать</w:t>
            </w:r>
          </w:p>
        </w:tc>
        <w:tc>
          <w:tcPr>
            <w:tcW w:w="2140" w:type="dxa"/>
            <w:tcBorders>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77"/>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val="restart"/>
            <w:tcBorders>
              <w:right w:val="single" w:sz="8" w:space="0" w:color="auto"/>
            </w:tcBorders>
            <w:vAlign w:val="bottom"/>
          </w:tcPr>
          <w:p w:rsidR="005736B5" w:rsidRDefault="00BF354B">
            <w:pPr>
              <w:ind w:left="160"/>
              <w:rPr>
                <w:sz w:val="20"/>
                <w:szCs w:val="20"/>
              </w:rPr>
            </w:pPr>
            <w:r>
              <w:rPr>
                <w:rFonts w:eastAsia="Times New Roman"/>
                <w:sz w:val="24"/>
                <w:szCs w:val="24"/>
              </w:rPr>
              <w:t>свои поступки на</w:t>
            </w: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204"/>
        </w:trPr>
        <w:tc>
          <w:tcPr>
            <w:tcW w:w="1700" w:type="dxa"/>
            <w:tcBorders>
              <w:left w:val="single" w:sz="8" w:space="0" w:color="auto"/>
              <w:bottom w:val="single" w:sz="8" w:space="0" w:color="auto"/>
              <w:right w:val="single" w:sz="8" w:space="0" w:color="auto"/>
            </w:tcBorders>
            <w:vAlign w:val="bottom"/>
          </w:tcPr>
          <w:p w:rsidR="005736B5" w:rsidRDefault="005736B5">
            <w:pPr>
              <w:rPr>
                <w:sz w:val="17"/>
                <w:szCs w:val="17"/>
              </w:rPr>
            </w:pPr>
          </w:p>
        </w:tc>
        <w:tc>
          <w:tcPr>
            <w:tcW w:w="2260" w:type="dxa"/>
            <w:vMerge/>
            <w:tcBorders>
              <w:bottom w:val="single" w:sz="8" w:space="0" w:color="auto"/>
              <w:right w:val="single" w:sz="8" w:space="0" w:color="auto"/>
            </w:tcBorders>
            <w:vAlign w:val="bottom"/>
          </w:tcPr>
          <w:p w:rsidR="005736B5" w:rsidRDefault="005736B5">
            <w:pPr>
              <w:rPr>
                <w:sz w:val="17"/>
                <w:szCs w:val="17"/>
              </w:rPr>
            </w:pPr>
          </w:p>
        </w:tc>
        <w:tc>
          <w:tcPr>
            <w:tcW w:w="2280" w:type="dxa"/>
            <w:tcBorders>
              <w:bottom w:val="single" w:sz="8" w:space="0" w:color="auto"/>
              <w:right w:val="single" w:sz="8" w:space="0" w:color="auto"/>
            </w:tcBorders>
            <w:vAlign w:val="bottom"/>
          </w:tcPr>
          <w:p w:rsidR="005736B5" w:rsidRDefault="005736B5">
            <w:pPr>
              <w:rPr>
                <w:sz w:val="17"/>
                <w:szCs w:val="17"/>
              </w:rPr>
            </w:pPr>
          </w:p>
        </w:tc>
        <w:tc>
          <w:tcPr>
            <w:tcW w:w="2260" w:type="dxa"/>
            <w:tcBorders>
              <w:bottom w:val="single" w:sz="8" w:space="0" w:color="auto"/>
              <w:right w:val="single" w:sz="8" w:space="0" w:color="auto"/>
            </w:tcBorders>
            <w:vAlign w:val="bottom"/>
          </w:tcPr>
          <w:p w:rsidR="005736B5" w:rsidRDefault="005736B5">
            <w:pPr>
              <w:rPr>
                <w:sz w:val="17"/>
                <w:szCs w:val="17"/>
              </w:rPr>
            </w:pPr>
          </w:p>
        </w:tc>
        <w:tc>
          <w:tcPr>
            <w:tcW w:w="2140" w:type="dxa"/>
            <w:tcBorders>
              <w:bottom w:val="single" w:sz="8" w:space="0" w:color="auto"/>
              <w:right w:val="single" w:sz="8" w:space="0" w:color="auto"/>
            </w:tcBorders>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274"/>
        </w:trPr>
        <w:tc>
          <w:tcPr>
            <w:tcW w:w="1700" w:type="dxa"/>
            <w:vAlign w:val="bottom"/>
          </w:tcPr>
          <w:p w:rsidR="005736B5" w:rsidRDefault="005736B5">
            <w:pPr>
              <w:rPr>
                <w:sz w:val="23"/>
                <w:szCs w:val="23"/>
              </w:rPr>
            </w:pPr>
          </w:p>
        </w:tc>
        <w:tc>
          <w:tcPr>
            <w:tcW w:w="2260" w:type="dxa"/>
            <w:vAlign w:val="bottom"/>
          </w:tcPr>
          <w:p w:rsidR="005736B5" w:rsidRDefault="005736B5">
            <w:pPr>
              <w:rPr>
                <w:sz w:val="23"/>
                <w:szCs w:val="23"/>
              </w:rPr>
            </w:pPr>
          </w:p>
        </w:tc>
        <w:tc>
          <w:tcPr>
            <w:tcW w:w="2280" w:type="dxa"/>
            <w:vAlign w:val="bottom"/>
          </w:tcPr>
          <w:p w:rsidR="005736B5" w:rsidRDefault="005736B5">
            <w:pPr>
              <w:rPr>
                <w:sz w:val="23"/>
                <w:szCs w:val="23"/>
              </w:rPr>
            </w:pPr>
          </w:p>
        </w:tc>
        <w:tc>
          <w:tcPr>
            <w:tcW w:w="2260" w:type="dxa"/>
            <w:vAlign w:val="bottom"/>
          </w:tcPr>
          <w:p w:rsidR="005736B5" w:rsidRDefault="005736B5">
            <w:pPr>
              <w:rPr>
                <w:sz w:val="23"/>
                <w:szCs w:val="23"/>
              </w:rPr>
            </w:pPr>
          </w:p>
        </w:tc>
        <w:tc>
          <w:tcPr>
            <w:tcW w:w="2140" w:type="dxa"/>
            <w:vAlign w:val="bottom"/>
          </w:tcPr>
          <w:p w:rsidR="005736B5" w:rsidRDefault="005736B5">
            <w:pPr>
              <w:ind w:right="242"/>
              <w:jc w:val="right"/>
              <w:rPr>
                <w:sz w:val="20"/>
                <w:szCs w:val="20"/>
              </w:rPr>
            </w:pPr>
          </w:p>
        </w:tc>
        <w:tc>
          <w:tcPr>
            <w:tcW w:w="0" w:type="dxa"/>
            <w:vAlign w:val="bottom"/>
          </w:tcPr>
          <w:p w:rsidR="005736B5" w:rsidRDefault="005736B5">
            <w:pPr>
              <w:rPr>
                <w:sz w:val="1"/>
                <w:szCs w:val="1"/>
              </w:rPr>
            </w:pPr>
          </w:p>
        </w:tc>
      </w:tr>
    </w:tbl>
    <w:p w:rsidR="005736B5" w:rsidRDefault="005736B5">
      <w:pPr>
        <w:sectPr w:rsidR="005736B5">
          <w:pgSz w:w="11900" w:h="16838"/>
          <w:pgMar w:top="973" w:right="506" w:bottom="419" w:left="780" w:header="0" w:footer="0" w:gutter="0"/>
          <w:cols w:space="720" w:equalWidth="0">
            <w:col w:w="10620"/>
          </w:cols>
        </w:sectPr>
      </w:pPr>
    </w:p>
    <w:tbl>
      <w:tblPr>
        <w:tblW w:w="0" w:type="auto"/>
        <w:tblInd w:w="10" w:type="dxa"/>
        <w:tblLayout w:type="fixed"/>
        <w:tblCellMar>
          <w:left w:w="0" w:type="dxa"/>
          <w:right w:w="0" w:type="dxa"/>
        </w:tblCellMar>
        <w:tblLook w:val="04A0" w:firstRow="1" w:lastRow="0" w:firstColumn="1" w:lastColumn="0" w:noHBand="0" w:noVBand="1"/>
      </w:tblPr>
      <w:tblGrid>
        <w:gridCol w:w="1700"/>
        <w:gridCol w:w="2260"/>
        <w:gridCol w:w="2280"/>
        <w:gridCol w:w="2260"/>
        <w:gridCol w:w="2140"/>
        <w:gridCol w:w="30"/>
      </w:tblGrid>
      <w:tr w:rsidR="005736B5">
        <w:trPr>
          <w:trHeight w:val="276"/>
        </w:trPr>
        <w:tc>
          <w:tcPr>
            <w:tcW w:w="1700" w:type="dxa"/>
            <w:tcBorders>
              <w:top w:val="single" w:sz="8" w:space="0" w:color="auto"/>
              <w:left w:val="single" w:sz="8" w:space="0" w:color="auto"/>
              <w:right w:val="single" w:sz="8" w:space="0" w:color="auto"/>
            </w:tcBorders>
            <w:vAlign w:val="bottom"/>
          </w:tcPr>
          <w:p w:rsidR="005736B5" w:rsidRDefault="005736B5">
            <w:pPr>
              <w:rPr>
                <w:sz w:val="23"/>
                <w:szCs w:val="23"/>
              </w:rPr>
            </w:pPr>
          </w:p>
        </w:tc>
        <w:tc>
          <w:tcPr>
            <w:tcW w:w="2260" w:type="dxa"/>
            <w:tcBorders>
              <w:top w:val="single" w:sz="8" w:space="0" w:color="auto"/>
              <w:right w:val="single" w:sz="8" w:space="0" w:color="auto"/>
            </w:tcBorders>
            <w:vAlign w:val="bottom"/>
          </w:tcPr>
          <w:p w:rsidR="005736B5" w:rsidRDefault="00BF354B">
            <w:pPr>
              <w:ind w:left="160"/>
              <w:rPr>
                <w:sz w:val="20"/>
                <w:szCs w:val="20"/>
              </w:rPr>
            </w:pPr>
            <w:r>
              <w:rPr>
                <w:rFonts w:eastAsia="Times New Roman"/>
                <w:sz w:val="24"/>
                <w:szCs w:val="24"/>
              </w:rPr>
              <w:t>основе</w:t>
            </w:r>
          </w:p>
        </w:tc>
        <w:tc>
          <w:tcPr>
            <w:tcW w:w="228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учителем.</w:t>
            </w:r>
          </w:p>
        </w:tc>
        <w:tc>
          <w:tcPr>
            <w:tcW w:w="2260" w:type="dxa"/>
            <w:tcBorders>
              <w:top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ритуалы школьного</w:t>
            </w:r>
          </w:p>
        </w:tc>
        <w:tc>
          <w:tcPr>
            <w:tcW w:w="2140" w:type="dxa"/>
            <w:tcBorders>
              <w:top w:val="single" w:sz="8" w:space="0" w:color="auto"/>
              <w:right w:val="single" w:sz="8" w:space="0" w:color="auto"/>
            </w:tcBorders>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представлений о</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 слушать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поведения</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этических нормах</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понимать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(поднимать руку,</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и правилах</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инструкцию к</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вставать 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поведения в</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учебному заданию</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выходить из-за</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современном</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 разных видах</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парты и т.д.).</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8"/>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60"/>
              <w:rPr>
                <w:sz w:val="20"/>
                <w:szCs w:val="20"/>
              </w:rPr>
            </w:pPr>
            <w:r>
              <w:rPr>
                <w:rFonts w:eastAsia="Times New Roman"/>
                <w:sz w:val="24"/>
                <w:szCs w:val="24"/>
              </w:rPr>
              <w:t>обществе.</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деятельности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 принимать цели 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быту.</w:t>
            </w:r>
          </w:p>
        </w:tc>
        <w:tc>
          <w:tcPr>
            <w:tcW w:w="2260" w:type="dxa"/>
            <w:tcBorders>
              <w:right w:val="single" w:sz="8" w:space="0" w:color="auto"/>
            </w:tcBorders>
            <w:vAlign w:val="bottom"/>
          </w:tcPr>
          <w:p w:rsidR="005736B5" w:rsidRDefault="00BF354B">
            <w:pPr>
              <w:spacing w:line="273" w:lineRule="exact"/>
              <w:ind w:left="80"/>
              <w:rPr>
                <w:sz w:val="20"/>
                <w:szCs w:val="20"/>
              </w:rPr>
            </w:pPr>
            <w:r>
              <w:rPr>
                <w:rFonts w:eastAsia="Times New Roman"/>
                <w:sz w:val="24"/>
                <w:szCs w:val="24"/>
              </w:rPr>
              <w:t>произвольно</w:t>
            </w:r>
          </w:p>
        </w:tc>
        <w:tc>
          <w:tcPr>
            <w:tcW w:w="2140" w:type="dxa"/>
            <w:tcBorders>
              <w:right w:val="single" w:sz="8" w:space="0" w:color="auto"/>
            </w:tcBorders>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 сотрудничать со</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включаться 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взрослыми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сверстниками в</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следовать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разных социальных</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предложенному</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ситуациях.</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плану и работать 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 доброжелательно</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общем темпе.</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относиться,</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 активно</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7"/>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сопереживать,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участвовать 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конструктивно</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взаимодействовать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контролировать 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 людьми.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оценивать свои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 договариваться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 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изменять свое</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поведение с учетом</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одноклассников.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поведения других</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-соотносить свои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участников</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 и их</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спорной ситуации.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результаты с</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заданными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образцами,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принимать оценку</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оценивать ее с</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учетом</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предложенных</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критериев,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корректировать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свою деятельность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 учетом</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выявленных</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недочётов.</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 работать с</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учебными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принадлежностями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7"/>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(инструментами,</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спортивным</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BF354B">
            <w:pPr>
              <w:spacing w:line="273" w:lineRule="exact"/>
              <w:ind w:left="80"/>
              <w:rPr>
                <w:sz w:val="20"/>
                <w:szCs w:val="20"/>
              </w:rPr>
            </w:pPr>
            <w:r>
              <w:rPr>
                <w:rFonts w:eastAsia="Times New Roman"/>
                <w:sz w:val="24"/>
                <w:szCs w:val="24"/>
              </w:rPr>
              <w:t>инвентарем) и</w:t>
            </w:r>
          </w:p>
        </w:tc>
        <w:tc>
          <w:tcPr>
            <w:tcW w:w="2140" w:type="dxa"/>
            <w:tcBorders>
              <w:right w:val="single" w:sz="8" w:space="0" w:color="auto"/>
            </w:tcBorders>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организовывать</w:t>
            </w:r>
          </w:p>
        </w:tc>
        <w:tc>
          <w:tcPr>
            <w:tcW w:w="214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81"/>
        </w:trPr>
        <w:tc>
          <w:tcPr>
            <w:tcW w:w="170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5736B5">
            <w:pPr>
              <w:rPr>
                <w:sz w:val="24"/>
                <w:szCs w:val="24"/>
              </w:rPr>
            </w:pPr>
          </w:p>
        </w:tc>
        <w:tc>
          <w:tcPr>
            <w:tcW w:w="2280" w:type="dxa"/>
            <w:tcBorders>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рабочее место.</w:t>
            </w:r>
          </w:p>
        </w:tc>
        <w:tc>
          <w:tcPr>
            <w:tcW w:w="2140" w:type="dxa"/>
            <w:tcBorders>
              <w:bottom w:val="single" w:sz="8" w:space="0" w:color="auto"/>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70"/>
        </w:trPr>
        <w:tc>
          <w:tcPr>
            <w:tcW w:w="1700" w:type="dxa"/>
            <w:tcBorders>
              <w:left w:val="single" w:sz="8" w:space="0" w:color="auto"/>
              <w:right w:val="single" w:sz="8" w:space="0" w:color="auto"/>
            </w:tcBorders>
            <w:vAlign w:val="bottom"/>
          </w:tcPr>
          <w:p w:rsidR="005736B5" w:rsidRDefault="00BF354B">
            <w:pPr>
              <w:spacing w:line="270" w:lineRule="exact"/>
              <w:ind w:left="120"/>
              <w:rPr>
                <w:sz w:val="20"/>
                <w:szCs w:val="20"/>
              </w:rPr>
            </w:pPr>
            <w:r>
              <w:rPr>
                <w:rFonts w:eastAsia="Times New Roman"/>
                <w:b/>
                <w:bCs/>
                <w:sz w:val="24"/>
                <w:szCs w:val="24"/>
              </w:rPr>
              <w:t>Искусство</w:t>
            </w:r>
          </w:p>
        </w:tc>
        <w:tc>
          <w:tcPr>
            <w:tcW w:w="226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-Положительное</w:t>
            </w:r>
          </w:p>
        </w:tc>
        <w:tc>
          <w:tcPr>
            <w:tcW w:w="228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-Использовать</w:t>
            </w:r>
          </w:p>
        </w:tc>
        <w:tc>
          <w:tcPr>
            <w:tcW w:w="2260" w:type="dxa"/>
            <w:tcBorders>
              <w:right w:val="single" w:sz="8" w:space="0" w:color="auto"/>
            </w:tcBorders>
            <w:vAlign w:val="bottom"/>
          </w:tcPr>
          <w:p w:rsidR="005736B5" w:rsidRDefault="00BF354B">
            <w:pPr>
              <w:spacing w:line="264" w:lineRule="exact"/>
              <w:ind w:left="80"/>
              <w:rPr>
                <w:sz w:val="20"/>
                <w:szCs w:val="20"/>
              </w:rPr>
            </w:pPr>
            <w:r>
              <w:rPr>
                <w:rFonts w:eastAsia="Times New Roman"/>
                <w:sz w:val="24"/>
                <w:szCs w:val="24"/>
              </w:rPr>
              <w:t>-Входить и</w:t>
            </w:r>
          </w:p>
        </w:tc>
        <w:tc>
          <w:tcPr>
            <w:tcW w:w="214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-Выделять</w:t>
            </w:r>
          </w:p>
        </w:tc>
        <w:tc>
          <w:tcPr>
            <w:tcW w:w="0" w:type="dxa"/>
            <w:vAlign w:val="bottom"/>
          </w:tcPr>
          <w:p w:rsidR="005736B5" w:rsidRDefault="005736B5">
            <w:pPr>
              <w:rPr>
                <w:sz w:val="1"/>
                <w:szCs w:val="1"/>
              </w:rPr>
            </w:pPr>
          </w:p>
        </w:tc>
      </w:tr>
      <w:tr w:rsidR="005736B5">
        <w:trPr>
          <w:trHeight w:val="269"/>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(Музыка,</w:t>
            </w:r>
          </w:p>
        </w:tc>
        <w:tc>
          <w:tcPr>
            <w:tcW w:w="2260" w:type="dxa"/>
            <w:tcBorders>
              <w:right w:val="single" w:sz="8" w:space="0" w:color="auto"/>
            </w:tcBorders>
            <w:vAlign w:val="bottom"/>
          </w:tcPr>
          <w:p w:rsidR="005736B5" w:rsidRDefault="00BF354B">
            <w:pPr>
              <w:spacing w:line="268" w:lineRule="exact"/>
              <w:ind w:left="100"/>
              <w:rPr>
                <w:sz w:val="20"/>
                <w:szCs w:val="20"/>
              </w:rPr>
            </w:pPr>
            <w:r>
              <w:rPr>
                <w:rFonts w:eastAsia="Times New Roman"/>
                <w:sz w:val="24"/>
                <w:szCs w:val="24"/>
              </w:rPr>
              <w:t>отношение к</w:t>
            </w:r>
          </w:p>
        </w:tc>
        <w:tc>
          <w:tcPr>
            <w:tcW w:w="2280" w:type="dxa"/>
            <w:tcBorders>
              <w:right w:val="single" w:sz="8" w:space="0" w:color="auto"/>
            </w:tcBorders>
            <w:vAlign w:val="bottom"/>
          </w:tcPr>
          <w:p w:rsidR="005736B5" w:rsidRDefault="00BF354B">
            <w:pPr>
              <w:spacing w:line="268" w:lineRule="exact"/>
              <w:ind w:left="100"/>
              <w:rPr>
                <w:sz w:val="20"/>
                <w:szCs w:val="20"/>
              </w:rPr>
            </w:pPr>
            <w:r>
              <w:rPr>
                <w:rFonts w:eastAsia="Times New Roman"/>
                <w:sz w:val="24"/>
                <w:szCs w:val="24"/>
              </w:rPr>
              <w:t>принятые ритуалы</w:t>
            </w:r>
          </w:p>
        </w:tc>
        <w:tc>
          <w:tcPr>
            <w:tcW w:w="2260" w:type="dxa"/>
            <w:tcBorders>
              <w:right w:val="single" w:sz="8" w:space="0" w:color="auto"/>
            </w:tcBorders>
            <w:vAlign w:val="bottom"/>
          </w:tcPr>
          <w:p w:rsidR="005736B5" w:rsidRDefault="00BF354B">
            <w:pPr>
              <w:spacing w:line="268" w:lineRule="exact"/>
              <w:ind w:left="80"/>
              <w:rPr>
                <w:sz w:val="20"/>
                <w:szCs w:val="20"/>
              </w:rPr>
            </w:pPr>
            <w:r>
              <w:rPr>
                <w:rFonts w:eastAsia="Times New Roman"/>
                <w:sz w:val="24"/>
                <w:szCs w:val="24"/>
              </w:rPr>
              <w:t>выходить из</w:t>
            </w:r>
          </w:p>
        </w:tc>
        <w:tc>
          <w:tcPr>
            <w:tcW w:w="2140" w:type="dxa"/>
            <w:tcBorders>
              <w:right w:val="single" w:sz="8" w:space="0" w:color="auto"/>
            </w:tcBorders>
            <w:vAlign w:val="bottom"/>
          </w:tcPr>
          <w:p w:rsidR="005736B5" w:rsidRDefault="00BF354B">
            <w:pPr>
              <w:spacing w:line="268" w:lineRule="exact"/>
              <w:ind w:left="100"/>
              <w:rPr>
                <w:sz w:val="20"/>
                <w:szCs w:val="20"/>
              </w:rPr>
            </w:pPr>
            <w:r>
              <w:rPr>
                <w:rFonts w:eastAsia="Times New Roman"/>
                <w:sz w:val="24"/>
                <w:szCs w:val="24"/>
              </w:rPr>
              <w:t>существенные,</w:t>
            </w:r>
          </w:p>
        </w:tc>
        <w:tc>
          <w:tcPr>
            <w:tcW w:w="0" w:type="dxa"/>
            <w:vAlign w:val="bottom"/>
          </w:tcPr>
          <w:p w:rsidR="005736B5" w:rsidRDefault="005736B5">
            <w:pPr>
              <w:rPr>
                <w:sz w:val="1"/>
                <w:szCs w:val="1"/>
              </w:rPr>
            </w:pPr>
          </w:p>
        </w:tc>
      </w:tr>
      <w:tr w:rsidR="005736B5">
        <w:trPr>
          <w:trHeight w:val="199"/>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окружающей</w:t>
            </w: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социального</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учебного</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общие и</w:t>
            </w:r>
          </w:p>
        </w:tc>
        <w:tc>
          <w:tcPr>
            <w:tcW w:w="0" w:type="dxa"/>
            <w:vAlign w:val="bottom"/>
          </w:tcPr>
          <w:p w:rsidR="005736B5" w:rsidRDefault="005736B5">
            <w:pPr>
              <w:rPr>
                <w:sz w:val="1"/>
                <w:szCs w:val="1"/>
              </w:rPr>
            </w:pPr>
          </w:p>
        </w:tc>
      </w:tr>
      <w:tr w:rsidR="005736B5">
        <w:trPr>
          <w:trHeight w:val="77"/>
        </w:trPr>
        <w:tc>
          <w:tcPr>
            <w:tcW w:w="1700" w:type="dxa"/>
            <w:vMerge w:val="restart"/>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ИЗО)</w:t>
            </w:r>
          </w:p>
        </w:tc>
        <w:tc>
          <w:tcPr>
            <w:tcW w:w="2260" w:type="dxa"/>
            <w:vMerge/>
            <w:tcBorders>
              <w:right w:val="single" w:sz="8" w:space="0" w:color="auto"/>
            </w:tcBorders>
            <w:vAlign w:val="bottom"/>
          </w:tcPr>
          <w:p w:rsidR="005736B5" w:rsidRDefault="005736B5">
            <w:pPr>
              <w:rPr>
                <w:sz w:val="6"/>
                <w:szCs w:val="6"/>
              </w:rPr>
            </w:pP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199"/>
        </w:trPr>
        <w:tc>
          <w:tcPr>
            <w:tcW w:w="1700" w:type="dxa"/>
            <w:vMerge/>
            <w:tcBorders>
              <w:left w:val="single" w:sz="8" w:space="0" w:color="auto"/>
              <w:right w:val="single" w:sz="8" w:space="0" w:color="auto"/>
            </w:tcBorders>
            <w:vAlign w:val="bottom"/>
          </w:tcPr>
          <w:p w:rsidR="005736B5" w:rsidRDefault="005736B5">
            <w:pPr>
              <w:rPr>
                <w:sz w:val="17"/>
                <w:szCs w:val="17"/>
              </w:rPr>
            </w:pPr>
          </w:p>
        </w:tc>
        <w:tc>
          <w:tcPr>
            <w:tcW w:w="226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действительности,</w:t>
            </w:r>
          </w:p>
        </w:tc>
        <w:tc>
          <w:tcPr>
            <w:tcW w:w="228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взаимодействия с</w:t>
            </w:r>
          </w:p>
        </w:tc>
        <w:tc>
          <w:tcPr>
            <w:tcW w:w="226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помещения со</w:t>
            </w:r>
          </w:p>
        </w:tc>
        <w:tc>
          <w:tcPr>
            <w:tcW w:w="214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отличительные</w:t>
            </w:r>
          </w:p>
        </w:tc>
        <w:tc>
          <w:tcPr>
            <w:tcW w:w="0" w:type="dxa"/>
            <w:vAlign w:val="bottom"/>
          </w:tcPr>
          <w:p w:rsidR="005736B5" w:rsidRDefault="005736B5">
            <w:pPr>
              <w:rPr>
                <w:sz w:val="1"/>
                <w:szCs w:val="1"/>
              </w:rPr>
            </w:pPr>
          </w:p>
        </w:tc>
      </w:tr>
      <w:tr w:rsidR="005736B5">
        <w:trPr>
          <w:trHeight w:val="77"/>
        </w:trPr>
        <w:tc>
          <w:tcPr>
            <w:tcW w:w="1700" w:type="dxa"/>
            <w:tcBorders>
              <w:left w:val="single" w:sz="8" w:space="0" w:color="auto"/>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280" w:type="dxa"/>
            <w:vMerge/>
            <w:tcBorders>
              <w:right w:val="single" w:sz="8" w:space="0" w:color="auto"/>
            </w:tcBorders>
            <w:vAlign w:val="bottom"/>
          </w:tcPr>
          <w:p w:rsidR="005736B5" w:rsidRDefault="005736B5">
            <w:pPr>
              <w:rPr>
                <w:sz w:val="6"/>
                <w:szCs w:val="6"/>
              </w:rPr>
            </w:pPr>
          </w:p>
        </w:tc>
        <w:tc>
          <w:tcPr>
            <w:tcW w:w="2260" w:type="dxa"/>
            <w:vMerge/>
            <w:tcBorders>
              <w:right w:val="single" w:sz="8" w:space="0" w:color="auto"/>
            </w:tcBorders>
            <w:vAlign w:val="bottom"/>
          </w:tcPr>
          <w:p w:rsidR="005736B5" w:rsidRDefault="005736B5">
            <w:pPr>
              <w:rPr>
                <w:sz w:val="6"/>
                <w:szCs w:val="6"/>
              </w:rPr>
            </w:pPr>
          </w:p>
        </w:tc>
        <w:tc>
          <w:tcPr>
            <w:tcW w:w="2140" w:type="dxa"/>
            <w:vMerge/>
            <w:tcBorders>
              <w:right w:val="single" w:sz="8" w:space="0" w:color="auto"/>
            </w:tcBorders>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BF354B">
            <w:pPr>
              <w:ind w:left="100"/>
              <w:rPr>
                <w:sz w:val="20"/>
                <w:szCs w:val="20"/>
              </w:rPr>
            </w:pPr>
            <w:r>
              <w:rPr>
                <w:rFonts w:eastAsia="Times New Roman"/>
                <w:sz w:val="24"/>
                <w:szCs w:val="24"/>
              </w:rPr>
              <w:t>готовность к</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одноклассниками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звонком.</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свойства</w:t>
            </w:r>
          </w:p>
        </w:tc>
        <w:tc>
          <w:tcPr>
            <w:tcW w:w="0" w:type="dxa"/>
            <w:vAlign w:val="bottom"/>
          </w:tcPr>
          <w:p w:rsidR="005736B5" w:rsidRDefault="005736B5">
            <w:pPr>
              <w:rPr>
                <w:sz w:val="1"/>
                <w:szCs w:val="1"/>
              </w:rPr>
            </w:pPr>
          </w:p>
        </w:tc>
      </w:tr>
      <w:tr w:rsidR="005736B5">
        <w:trPr>
          <w:trHeight w:val="281"/>
        </w:trPr>
        <w:tc>
          <w:tcPr>
            <w:tcW w:w="170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организации</w:t>
            </w:r>
          </w:p>
        </w:tc>
        <w:tc>
          <w:tcPr>
            <w:tcW w:w="228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учителем.</w:t>
            </w:r>
          </w:p>
        </w:tc>
        <w:tc>
          <w:tcPr>
            <w:tcW w:w="226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-Ориентироваться в</w:t>
            </w:r>
          </w:p>
        </w:tc>
        <w:tc>
          <w:tcPr>
            <w:tcW w:w="21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предметов.</w:t>
            </w:r>
          </w:p>
        </w:tc>
        <w:tc>
          <w:tcPr>
            <w:tcW w:w="0" w:type="dxa"/>
            <w:vAlign w:val="bottom"/>
          </w:tcPr>
          <w:p w:rsidR="005736B5" w:rsidRDefault="005736B5">
            <w:pPr>
              <w:rPr>
                <w:sz w:val="1"/>
                <w:szCs w:val="1"/>
              </w:rPr>
            </w:pPr>
          </w:p>
        </w:tc>
      </w:tr>
    </w:tbl>
    <w:p w:rsidR="005736B5" w:rsidRDefault="005736B5">
      <w:pPr>
        <w:spacing w:line="210" w:lineRule="exact"/>
        <w:rPr>
          <w:sz w:val="20"/>
          <w:szCs w:val="20"/>
        </w:rPr>
      </w:pPr>
    </w:p>
    <w:p w:rsidR="005736B5" w:rsidRDefault="005736B5">
      <w:pPr>
        <w:sectPr w:rsidR="005736B5">
          <w:pgSz w:w="11900" w:h="16838"/>
          <w:pgMar w:top="973" w:right="506" w:bottom="419" w:left="780" w:header="0" w:footer="0" w:gutter="0"/>
          <w:cols w:space="720" w:equalWidth="0">
            <w:col w:w="10620"/>
          </w:cols>
        </w:sectPr>
      </w:pPr>
    </w:p>
    <w:tbl>
      <w:tblPr>
        <w:tblW w:w="0" w:type="auto"/>
        <w:tblInd w:w="10" w:type="dxa"/>
        <w:tblLayout w:type="fixed"/>
        <w:tblCellMar>
          <w:left w:w="0" w:type="dxa"/>
          <w:right w:w="0" w:type="dxa"/>
        </w:tblCellMar>
        <w:tblLook w:val="04A0" w:firstRow="1" w:lastRow="0" w:firstColumn="1" w:lastColumn="0" w:noHBand="0" w:noVBand="1"/>
      </w:tblPr>
      <w:tblGrid>
        <w:gridCol w:w="1700"/>
        <w:gridCol w:w="2260"/>
        <w:gridCol w:w="2280"/>
        <w:gridCol w:w="2260"/>
        <w:gridCol w:w="2140"/>
      </w:tblGrid>
      <w:tr w:rsidR="005736B5">
        <w:trPr>
          <w:trHeight w:val="276"/>
        </w:trPr>
        <w:tc>
          <w:tcPr>
            <w:tcW w:w="1700" w:type="dxa"/>
            <w:tcBorders>
              <w:top w:val="single" w:sz="8" w:space="0" w:color="auto"/>
              <w:left w:val="single" w:sz="8" w:space="0" w:color="auto"/>
              <w:right w:val="single" w:sz="8" w:space="0" w:color="auto"/>
            </w:tcBorders>
            <w:vAlign w:val="bottom"/>
          </w:tcPr>
          <w:p w:rsidR="005736B5" w:rsidRDefault="005736B5">
            <w:pPr>
              <w:rPr>
                <w:sz w:val="23"/>
                <w:szCs w:val="23"/>
              </w:rPr>
            </w:pPr>
          </w:p>
        </w:tc>
        <w:tc>
          <w:tcPr>
            <w:tcW w:w="226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взаимодействия с</w:t>
            </w:r>
          </w:p>
        </w:tc>
        <w:tc>
          <w:tcPr>
            <w:tcW w:w="228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-Обращаться за</w:t>
            </w:r>
          </w:p>
        </w:tc>
        <w:tc>
          <w:tcPr>
            <w:tcW w:w="2260" w:type="dxa"/>
            <w:tcBorders>
              <w:top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пространстве</w:t>
            </w:r>
          </w:p>
        </w:tc>
        <w:tc>
          <w:tcPr>
            <w:tcW w:w="214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-Делать</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00"/>
              <w:rPr>
                <w:sz w:val="20"/>
                <w:szCs w:val="20"/>
              </w:rPr>
            </w:pPr>
            <w:r>
              <w:rPr>
                <w:rFonts w:eastAsia="Times New Roman"/>
                <w:sz w:val="24"/>
                <w:szCs w:val="24"/>
              </w:rPr>
              <w:t>ней и</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помощью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класса (зала,</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простейшие</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00"/>
              <w:rPr>
                <w:sz w:val="20"/>
                <w:szCs w:val="20"/>
              </w:rPr>
            </w:pPr>
            <w:r>
              <w:rPr>
                <w:rFonts w:eastAsia="Times New Roman"/>
                <w:sz w:val="24"/>
                <w:szCs w:val="24"/>
              </w:rPr>
              <w:t>эстетическому её</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принимать помощь.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учебного</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обобщения,</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100"/>
              <w:rPr>
                <w:sz w:val="20"/>
                <w:szCs w:val="20"/>
              </w:rPr>
            </w:pPr>
            <w:r>
              <w:rPr>
                <w:rFonts w:eastAsia="Times New Roman"/>
                <w:sz w:val="24"/>
                <w:szCs w:val="24"/>
              </w:rPr>
              <w:t>восприятию.</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-Слушать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помещения).</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сравнивать и</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понимать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-Пользоваться</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классифицировать</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инструкцию к</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учебной мебелью.</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на наглядном</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учебному заданию</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-Адекватно</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материале.</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 разных видах</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использовать</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-Пользоваться</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деятельности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ритуалы школьного</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знаками,</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быту.</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поведения</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символами,</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-Сотрудничать со</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(поднимать руку,</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предметами-</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взрослыми 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вставать 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заместителями.</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сверстниками в</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выходить из-за</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-Наблюдать;</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разных социальных</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парты, и тд.).</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работать с</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ситуациях.</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-Работать с</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информацией</w:t>
            </w:r>
          </w:p>
        </w:tc>
      </w:tr>
      <w:tr w:rsidR="005736B5">
        <w:trPr>
          <w:trHeight w:val="277"/>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-Доброжелательно</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учебными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(понимать</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относиться,</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принадлежностями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изображение,</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сопереживать,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(инструментами) 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текст, устное</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Конструктивно</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организовывать</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высказывание,</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взаимодействовать</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свое рабочее место.</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элементарное</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 людьми</w:t>
            </w: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-Принимать цели и</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схематическое</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произвольно</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изображение,</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включаться в</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таблицу,</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деятельность,</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предъявленные на</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следовать</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бумажных,</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предложенному</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электронных и</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плану и работать в</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других</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общем темпе.</w:t>
            </w:r>
          </w:p>
        </w:tc>
        <w:tc>
          <w:tcPr>
            <w:tcW w:w="2140" w:type="dxa"/>
            <w:tcBorders>
              <w:right w:val="single" w:sz="8" w:space="0" w:color="auto"/>
            </w:tcBorders>
            <w:vAlign w:val="bottom"/>
          </w:tcPr>
          <w:p w:rsidR="005736B5" w:rsidRDefault="00BF354B">
            <w:pPr>
              <w:ind w:left="100"/>
              <w:rPr>
                <w:sz w:val="20"/>
                <w:szCs w:val="20"/>
              </w:rPr>
            </w:pPr>
            <w:r>
              <w:rPr>
                <w:rFonts w:eastAsia="Times New Roman"/>
                <w:sz w:val="24"/>
                <w:szCs w:val="24"/>
              </w:rPr>
              <w:t>носителях).</w:t>
            </w: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-Активно</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участвовать в</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деятельности,</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контролировать и</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оценивать свои</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 и</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одноклассников.</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-Соотносить свои</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действия и их</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результаты с</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заданными</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образцами,</w:t>
            </w:r>
          </w:p>
        </w:tc>
        <w:tc>
          <w:tcPr>
            <w:tcW w:w="2140" w:type="dxa"/>
            <w:tcBorders>
              <w:right w:val="single" w:sz="8" w:space="0" w:color="auto"/>
            </w:tcBorders>
            <w:vAlign w:val="bottom"/>
          </w:tcPr>
          <w:p w:rsidR="005736B5" w:rsidRDefault="005736B5">
            <w:pPr>
              <w:rPr>
                <w:sz w:val="24"/>
                <w:szCs w:val="24"/>
              </w:rPr>
            </w:pPr>
          </w:p>
        </w:tc>
      </w:tr>
      <w:tr w:rsidR="005736B5">
        <w:trPr>
          <w:trHeight w:val="277"/>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принимать оценку</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деятельности,</w:t>
            </w:r>
          </w:p>
        </w:tc>
        <w:tc>
          <w:tcPr>
            <w:tcW w:w="2140" w:type="dxa"/>
            <w:tcBorders>
              <w:right w:val="single" w:sz="8" w:space="0" w:color="auto"/>
            </w:tcBorders>
            <w:vAlign w:val="bottom"/>
          </w:tcPr>
          <w:p w:rsidR="005736B5" w:rsidRDefault="005736B5">
            <w:pPr>
              <w:rPr>
                <w:sz w:val="24"/>
                <w:szCs w:val="24"/>
              </w:rPr>
            </w:pPr>
          </w:p>
        </w:tc>
      </w:tr>
      <w:tr w:rsidR="005736B5">
        <w:trPr>
          <w:trHeight w:val="274"/>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BF354B">
            <w:pPr>
              <w:spacing w:line="273" w:lineRule="exact"/>
              <w:ind w:left="80"/>
              <w:rPr>
                <w:sz w:val="20"/>
                <w:szCs w:val="20"/>
              </w:rPr>
            </w:pPr>
            <w:r>
              <w:rPr>
                <w:rFonts w:eastAsia="Times New Roman"/>
                <w:sz w:val="24"/>
                <w:szCs w:val="24"/>
              </w:rPr>
              <w:t>оценивать её с</w:t>
            </w:r>
          </w:p>
        </w:tc>
        <w:tc>
          <w:tcPr>
            <w:tcW w:w="2140" w:type="dxa"/>
            <w:tcBorders>
              <w:right w:val="single" w:sz="8" w:space="0" w:color="auto"/>
            </w:tcBorders>
            <w:vAlign w:val="bottom"/>
          </w:tcPr>
          <w:p w:rsidR="005736B5" w:rsidRDefault="005736B5">
            <w:pPr>
              <w:rPr>
                <w:sz w:val="23"/>
                <w:szCs w:val="23"/>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учетом</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предложенных</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критериев,</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корректировать</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свою деятельность</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с учетом</w:t>
            </w:r>
          </w:p>
        </w:tc>
        <w:tc>
          <w:tcPr>
            <w:tcW w:w="2140" w:type="dxa"/>
            <w:tcBorders>
              <w:right w:val="single" w:sz="8" w:space="0" w:color="auto"/>
            </w:tcBorders>
            <w:vAlign w:val="bottom"/>
          </w:tcPr>
          <w:p w:rsidR="005736B5" w:rsidRDefault="005736B5">
            <w:pPr>
              <w:rPr>
                <w:sz w:val="24"/>
                <w:szCs w:val="24"/>
              </w:rPr>
            </w:pPr>
          </w:p>
        </w:tc>
      </w:tr>
      <w:tr w:rsidR="005736B5">
        <w:trPr>
          <w:trHeight w:val="276"/>
        </w:trPr>
        <w:tc>
          <w:tcPr>
            <w:tcW w:w="1700" w:type="dxa"/>
            <w:tcBorders>
              <w:left w:val="single" w:sz="8" w:space="0" w:color="auto"/>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5736B5">
            <w:pPr>
              <w:rPr>
                <w:sz w:val="23"/>
                <w:szCs w:val="23"/>
              </w:rPr>
            </w:pPr>
          </w:p>
        </w:tc>
        <w:tc>
          <w:tcPr>
            <w:tcW w:w="2260" w:type="dxa"/>
            <w:tcBorders>
              <w:right w:val="single" w:sz="8" w:space="0" w:color="auto"/>
            </w:tcBorders>
            <w:vAlign w:val="bottom"/>
          </w:tcPr>
          <w:p w:rsidR="005736B5" w:rsidRDefault="00BF354B">
            <w:pPr>
              <w:ind w:left="80"/>
              <w:rPr>
                <w:sz w:val="20"/>
                <w:szCs w:val="20"/>
              </w:rPr>
            </w:pPr>
            <w:r>
              <w:rPr>
                <w:rFonts w:eastAsia="Times New Roman"/>
                <w:sz w:val="24"/>
                <w:szCs w:val="24"/>
              </w:rPr>
              <w:t>выявленных</w:t>
            </w:r>
          </w:p>
        </w:tc>
        <w:tc>
          <w:tcPr>
            <w:tcW w:w="2140" w:type="dxa"/>
            <w:tcBorders>
              <w:right w:val="single" w:sz="8" w:space="0" w:color="auto"/>
            </w:tcBorders>
            <w:vAlign w:val="bottom"/>
          </w:tcPr>
          <w:p w:rsidR="005736B5" w:rsidRDefault="005736B5">
            <w:pPr>
              <w:rPr>
                <w:sz w:val="23"/>
                <w:szCs w:val="23"/>
              </w:rPr>
            </w:pPr>
          </w:p>
        </w:tc>
      </w:tr>
      <w:tr w:rsidR="005736B5">
        <w:trPr>
          <w:trHeight w:val="282"/>
        </w:trPr>
        <w:tc>
          <w:tcPr>
            <w:tcW w:w="170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5736B5">
            <w:pPr>
              <w:rPr>
                <w:sz w:val="24"/>
                <w:szCs w:val="24"/>
              </w:rPr>
            </w:pPr>
          </w:p>
        </w:tc>
        <w:tc>
          <w:tcPr>
            <w:tcW w:w="2280" w:type="dxa"/>
            <w:tcBorders>
              <w:bottom w:val="single" w:sz="8" w:space="0" w:color="auto"/>
              <w:right w:val="single" w:sz="8" w:space="0" w:color="auto"/>
            </w:tcBorders>
            <w:vAlign w:val="bottom"/>
          </w:tcPr>
          <w:p w:rsidR="005736B5" w:rsidRDefault="005736B5">
            <w:pPr>
              <w:rPr>
                <w:sz w:val="24"/>
                <w:szCs w:val="24"/>
              </w:rPr>
            </w:pPr>
          </w:p>
        </w:tc>
        <w:tc>
          <w:tcPr>
            <w:tcW w:w="226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недочетов.</w:t>
            </w:r>
          </w:p>
        </w:tc>
        <w:tc>
          <w:tcPr>
            <w:tcW w:w="2140" w:type="dxa"/>
            <w:tcBorders>
              <w:bottom w:val="single" w:sz="8" w:space="0" w:color="auto"/>
              <w:right w:val="single" w:sz="8" w:space="0" w:color="auto"/>
            </w:tcBorders>
            <w:vAlign w:val="bottom"/>
          </w:tcPr>
          <w:p w:rsidR="005736B5" w:rsidRDefault="005736B5">
            <w:pPr>
              <w:rPr>
                <w:sz w:val="24"/>
                <w:szCs w:val="24"/>
              </w:rPr>
            </w:pPr>
          </w:p>
        </w:tc>
      </w:tr>
      <w:tr w:rsidR="005736B5">
        <w:trPr>
          <w:trHeight w:val="484"/>
        </w:trPr>
        <w:tc>
          <w:tcPr>
            <w:tcW w:w="1700" w:type="dxa"/>
            <w:vAlign w:val="bottom"/>
          </w:tcPr>
          <w:p w:rsidR="005736B5" w:rsidRDefault="005736B5">
            <w:pPr>
              <w:rPr>
                <w:sz w:val="24"/>
                <w:szCs w:val="24"/>
              </w:rPr>
            </w:pPr>
          </w:p>
        </w:tc>
        <w:tc>
          <w:tcPr>
            <w:tcW w:w="2260" w:type="dxa"/>
            <w:vAlign w:val="bottom"/>
          </w:tcPr>
          <w:p w:rsidR="005736B5" w:rsidRDefault="005736B5">
            <w:pPr>
              <w:rPr>
                <w:sz w:val="24"/>
                <w:szCs w:val="24"/>
              </w:rPr>
            </w:pPr>
          </w:p>
        </w:tc>
        <w:tc>
          <w:tcPr>
            <w:tcW w:w="2280" w:type="dxa"/>
            <w:vAlign w:val="bottom"/>
          </w:tcPr>
          <w:p w:rsidR="005736B5" w:rsidRDefault="005736B5">
            <w:pPr>
              <w:rPr>
                <w:sz w:val="24"/>
                <w:szCs w:val="24"/>
              </w:rPr>
            </w:pPr>
          </w:p>
        </w:tc>
        <w:tc>
          <w:tcPr>
            <w:tcW w:w="2260" w:type="dxa"/>
            <w:vAlign w:val="bottom"/>
          </w:tcPr>
          <w:p w:rsidR="005736B5" w:rsidRDefault="005736B5">
            <w:pPr>
              <w:rPr>
                <w:sz w:val="24"/>
                <w:szCs w:val="24"/>
              </w:rPr>
            </w:pPr>
          </w:p>
        </w:tc>
        <w:tc>
          <w:tcPr>
            <w:tcW w:w="2140" w:type="dxa"/>
            <w:vAlign w:val="bottom"/>
          </w:tcPr>
          <w:p w:rsidR="005736B5" w:rsidRDefault="005736B5">
            <w:pPr>
              <w:ind w:left="1560"/>
              <w:rPr>
                <w:sz w:val="20"/>
                <w:szCs w:val="20"/>
              </w:rPr>
            </w:pPr>
          </w:p>
        </w:tc>
      </w:tr>
    </w:tbl>
    <w:p w:rsidR="005736B5" w:rsidRDefault="005736B5">
      <w:pPr>
        <w:sectPr w:rsidR="005736B5">
          <w:pgSz w:w="11900" w:h="16838"/>
          <w:pgMar w:top="973" w:right="506" w:bottom="419" w:left="780" w:header="0" w:footer="0" w:gutter="0"/>
          <w:cols w:space="720" w:equalWidth="0">
            <w:col w:w="10620"/>
          </w:cols>
        </w:sectPr>
      </w:pPr>
    </w:p>
    <w:p w:rsidR="005736B5" w:rsidRDefault="00BF354B">
      <w:pPr>
        <w:spacing w:line="19" w:lineRule="exact"/>
        <w:rPr>
          <w:sz w:val="20"/>
          <w:szCs w:val="20"/>
        </w:rPr>
      </w:pPr>
      <w:r>
        <w:rPr>
          <w:noProof/>
          <w:sz w:val="20"/>
          <w:szCs w:val="20"/>
        </w:rPr>
        <w:lastRenderedPageBreak/>
        <mc:AlternateContent>
          <mc:Choice Requires="wps">
            <w:drawing>
              <wp:anchor distT="0" distB="0" distL="114300" distR="114300" simplePos="0" relativeHeight="251464192" behindDoc="1" locked="0" layoutInCell="0" allowOverlap="1" wp14:anchorId="21C664E5" wp14:editId="531975E3">
                <wp:simplePos x="0" y="0"/>
                <wp:positionH relativeFrom="page">
                  <wp:posOffset>501015</wp:posOffset>
                </wp:positionH>
                <wp:positionV relativeFrom="page">
                  <wp:posOffset>633730</wp:posOffset>
                </wp:positionV>
                <wp:extent cx="673798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45pt,49.9pt" to="570pt,49.9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465216" behindDoc="1" locked="0" layoutInCell="0" allowOverlap="1" wp14:anchorId="12CC775C" wp14:editId="490BBB7E">
                <wp:simplePos x="0" y="0"/>
                <wp:positionH relativeFrom="page">
                  <wp:posOffset>504190</wp:posOffset>
                </wp:positionH>
                <wp:positionV relativeFrom="page">
                  <wp:posOffset>630555</wp:posOffset>
                </wp:positionV>
                <wp:extent cx="0" cy="912876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7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7pt,49.65pt" to="39.7pt,768.45pt" o:allowincell="f" strokecolor="#000000" strokeweight="0.4799pt">
                <w10:wrap anchorx="page" anchory="page"/>
              </v:line>
            </w:pict>
          </mc:Fallback>
        </mc:AlternateContent>
      </w:r>
    </w:p>
    <w:p w:rsidR="005736B5" w:rsidRDefault="00BF354B">
      <w:pPr>
        <w:spacing w:line="398" w:lineRule="auto"/>
        <w:rPr>
          <w:sz w:val="20"/>
          <w:szCs w:val="20"/>
        </w:rPr>
      </w:pPr>
      <w:r>
        <w:rPr>
          <w:rFonts w:eastAsia="Times New Roman"/>
          <w:b/>
          <w:bCs/>
          <w:sz w:val="24"/>
          <w:szCs w:val="24"/>
        </w:rPr>
        <w:t xml:space="preserve">Технологии </w:t>
      </w:r>
      <w:r>
        <w:rPr>
          <w:rFonts w:eastAsia="Times New Roman"/>
          <w:sz w:val="24"/>
          <w:szCs w:val="24"/>
        </w:rPr>
        <w:t>(Ручной труд)</w:t>
      </w:r>
    </w:p>
    <w:p w:rsidR="005736B5" w:rsidRDefault="00BF354B">
      <w:pPr>
        <w:spacing w:line="20" w:lineRule="exact"/>
        <w:rPr>
          <w:sz w:val="20"/>
          <w:szCs w:val="20"/>
        </w:rPr>
      </w:pPr>
      <w:r>
        <w:rPr>
          <w:sz w:val="20"/>
          <w:szCs w:val="20"/>
        </w:rPr>
        <w:br w:type="column"/>
      </w:r>
    </w:p>
    <w:p w:rsidR="005736B5" w:rsidRDefault="005736B5">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900"/>
        <w:gridCol w:w="260"/>
        <w:gridCol w:w="2280"/>
        <w:gridCol w:w="2020"/>
        <w:gridCol w:w="240"/>
        <w:gridCol w:w="2000"/>
      </w:tblGrid>
      <w:tr w:rsidR="005736B5">
        <w:trPr>
          <w:trHeight w:val="284"/>
        </w:trPr>
        <w:tc>
          <w:tcPr>
            <w:tcW w:w="2160" w:type="dxa"/>
            <w:gridSpan w:val="2"/>
            <w:tcBorders>
              <w:right w:val="single" w:sz="8" w:space="0" w:color="auto"/>
            </w:tcBorders>
            <w:vAlign w:val="bottom"/>
          </w:tcPr>
          <w:p w:rsidR="005736B5" w:rsidRDefault="00BF354B">
            <w:pPr>
              <w:rPr>
                <w:sz w:val="20"/>
                <w:szCs w:val="20"/>
              </w:rPr>
            </w:pPr>
            <w:r>
              <w:rPr>
                <w:rFonts w:eastAsia="Times New Roman"/>
                <w:b/>
                <w:bCs/>
                <w:sz w:val="24"/>
                <w:szCs w:val="24"/>
              </w:rPr>
              <w:t>-</w:t>
            </w:r>
            <w:r>
              <w:rPr>
                <w:rFonts w:eastAsia="Times New Roman"/>
                <w:sz w:val="24"/>
                <w:szCs w:val="24"/>
              </w:rPr>
              <w:t>осознание себя как</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-вступать в контакт</w:t>
            </w:r>
          </w:p>
        </w:tc>
        <w:tc>
          <w:tcPr>
            <w:tcW w:w="2020" w:type="dxa"/>
            <w:vAlign w:val="bottom"/>
          </w:tcPr>
          <w:p w:rsidR="005736B5" w:rsidRDefault="00BF354B">
            <w:pPr>
              <w:ind w:left="80"/>
              <w:rPr>
                <w:sz w:val="20"/>
                <w:szCs w:val="20"/>
              </w:rPr>
            </w:pPr>
            <w:r>
              <w:rPr>
                <w:rFonts w:eastAsia="Times New Roman"/>
                <w:sz w:val="24"/>
                <w:szCs w:val="24"/>
              </w:rPr>
              <w:t>-входить 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-выделять</w:t>
            </w:r>
          </w:p>
        </w:tc>
      </w:tr>
      <w:tr w:rsidR="005736B5">
        <w:trPr>
          <w:trHeight w:val="268"/>
        </w:trPr>
        <w:tc>
          <w:tcPr>
            <w:tcW w:w="1900" w:type="dxa"/>
            <w:vAlign w:val="bottom"/>
          </w:tcPr>
          <w:p w:rsidR="005736B5" w:rsidRDefault="00BF354B">
            <w:pPr>
              <w:spacing w:line="267" w:lineRule="exact"/>
              <w:rPr>
                <w:sz w:val="20"/>
                <w:szCs w:val="20"/>
              </w:rPr>
            </w:pPr>
            <w:r>
              <w:rPr>
                <w:rFonts w:eastAsia="Times New Roman"/>
                <w:sz w:val="24"/>
                <w:szCs w:val="24"/>
              </w:rPr>
              <w:t>ученика,</w:t>
            </w:r>
          </w:p>
        </w:tc>
        <w:tc>
          <w:tcPr>
            <w:tcW w:w="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BF354B">
            <w:pPr>
              <w:spacing w:line="267" w:lineRule="exact"/>
              <w:ind w:left="100"/>
              <w:rPr>
                <w:sz w:val="20"/>
                <w:szCs w:val="20"/>
              </w:rPr>
            </w:pPr>
            <w:r>
              <w:rPr>
                <w:rFonts w:eastAsia="Times New Roman"/>
                <w:sz w:val="24"/>
                <w:szCs w:val="24"/>
              </w:rPr>
              <w:t>и работать в</w:t>
            </w:r>
          </w:p>
        </w:tc>
        <w:tc>
          <w:tcPr>
            <w:tcW w:w="2020" w:type="dxa"/>
            <w:vAlign w:val="bottom"/>
          </w:tcPr>
          <w:p w:rsidR="005736B5" w:rsidRDefault="00BF354B">
            <w:pPr>
              <w:spacing w:line="267" w:lineRule="exact"/>
              <w:ind w:left="80"/>
              <w:rPr>
                <w:sz w:val="20"/>
                <w:szCs w:val="20"/>
              </w:rPr>
            </w:pPr>
            <w:r>
              <w:rPr>
                <w:rFonts w:eastAsia="Times New Roman"/>
                <w:sz w:val="24"/>
                <w:szCs w:val="24"/>
              </w:rPr>
              <w:t>выходить из</w:t>
            </w:r>
          </w:p>
        </w:tc>
        <w:tc>
          <w:tcPr>
            <w:tcW w:w="240" w:type="dxa"/>
            <w:tcBorders>
              <w:right w:val="single" w:sz="8" w:space="0" w:color="auto"/>
            </w:tcBorders>
            <w:vAlign w:val="bottom"/>
          </w:tcPr>
          <w:p w:rsidR="005736B5" w:rsidRDefault="005736B5">
            <w:pPr>
              <w:rPr>
                <w:sz w:val="23"/>
                <w:szCs w:val="23"/>
              </w:rPr>
            </w:pPr>
          </w:p>
        </w:tc>
        <w:tc>
          <w:tcPr>
            <w:tcW w:w="2000" w:type="dxa"/>
            <w:vAlign w:val="bottom"/>
          </w:tcPr>
          <w:p w:rsidR="005736B5" w:rsidRDefault="00BF354B">
            <w:pPr>
              <w:spacing w:line="267" w:lineRule="exact"/>
              <w:ind w:left="100"/>
              <w:rPr>
                <w:sz w:val="20"/>
                <w:szCs w:val="20"/>
              </w:rPr>
            </w:pPr>
            <w:r>
              <w:rPr>
                <w:rFonts w:eastAsia="Times New Roman"/>
                <w:sz w:val="24"/>
                <w:szCs w:val="24"/>
              </w:rPr>
              <w:t>существенные,</w:t>
            </w:r>
          </w:p>
        </w:tc>
      </w:tr>
      <w:tr w:rsidR="005736B5">
        <w:trPr>
          <w:trHeight w:val="276"/>
        </w:trPr>
        <w:tc>
          <w:tcPr>
            <w:tcW w:w="2160" w:type="dxa"/>
            <w:gridSpan w:val="2"/>
            <w:tcBorders>
              <w:right w:val="single" w:sz="8" w:space="0" w:color="auto"/>
            </w:tcBorders>
            <w:vAlign w:val="bottom"/>
          </w:tcPr>
          <w:p w:rsidR="005736B5" w:rsidRDefault="00BF354B">
            <w:pPr>
              <w:rPr>
                <w:sz w:val="20"/>
                <w:szCs w:val="20"/>
              </w:rPr>
            </w:pPr>
            <w:r>
              <w:rPr>
                <w:rFonts w:eastAsia="Times New Roman"/>
                <w:sz w:val="24"/>
                <w:szCs w:val="24"/>
              </w:rPr>
              <w:t>заинтересованного</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коллективе</w:t>
            </w:r>
          </w:p>
        </w:tc>
        <w:tc>
          <w:tcPr>
            <w:tcW w:w="2020" w:type="dxa"/>
            <w:vAlign w:val="bottom"/>
          </w:tcPr>
          <w:p w:rsidR="005736B5" w:rsidRDefault="00BF354B">
            <w:pPr>
              <w:ind w:left="80"/>
              <w:rPr>
                <w:sz w:val="20"/>
                <w:szCs w:val="20"/>
              </w:rPr>
            </w:pPr>
            <w:r>
              <w:rPr>
                <w:rFonts w:eastAsia="Times New Roman"/>
                <w:sz w:val="24"/>
                <w:szCs w:val="24"/>
              </w:rPr>
              <w:t>учебного</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общие и</w:t>
            </w:r>
          </w:p>
        </w:tc>
      </w:tr>
      <w:tr w:rsidR="005736B5">
        <w:trPr>
          <w:trHeight w:val="276"/>
        </w:trPr>
        <w:tc>
          <w:tcPr>
            <w:tcW w:w="1900" w:type="dxa"/>
            <w:vAlign w:val="bottom"/>
          </w:tcPr>
          <w:p w:rsidR="005736B5" w:rsidRDefault="00BF354B">
            <w:pPr>
              <w:rPr>
                <w:sz w:val="20"/>
                <w:szCs w:val="20"/>
              </w:rPr>
            </w:pPr>
            <w:r>
              <w:rPr>
                <w:rFonts w:eastAsia="Times New Roman"/>
                <w:sz w:val="24"/>
                <w:szCs w:val="24"/>
              </w:rPr>
              <w:t>посещением</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(учитель - ученик,</w:t>
            </w:r>
          </w:p>
        </w:tc>
        <w:tc>
          <w:tcPr>
            <w:tcW w:w="2020" w:type="dxa"/>
            <w:vAlign w:val="bottom"/>
          </w:tcPr>
          <w:p w:rsidR="005736B5" w:rsidRDefault="00BF354B">
            <w:pPr>
              <w:ind w:left="80"/>
              <w:rPr>
                <w:sz w:val="20"/>
                <w:szCs w:val="20"/>
              </w:rPr>
            </w:pPr>
            <w:r>
              <w:rPr>
                <w:rFonts w:eastAsia="Times New Roman"/>
                <w:sz w:val="24"/>
                <w:szCs w:val="24"/>
              </w:rPr>
              <w:t>помещения со</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отличительные</w:t>
            </w:r>
          </w:p>
        </w:tc>
      </w:tr>
      <w:tr w:rsidR="005736B5">
        <w:trPr>
          <w:trHeight w:val="276"/>
        </w:trPr>
        <w:tc>
          <w:tcPr>
            <w:tcW w:w="2160" w:type="dxa"/>
            <w:gridSpan w:val="2"/>
            <w:tcBorders>
              <w:right w:val="single" w:sz="8" w:space="0" w:color="auto"/>
            </w:tcBorders>
            <w:vAlign w:val="bottom"/>
          </w:tcPr>
          <w:p w:rsidR="005736B5" w:rsidRDefault="00BF354B">
            <w:pPr>
              <w:rPr>
                <w:sz w:val="20"/>
                <w:szCs w:val="20"/>
              </w:rPr>
            </w:pPr>
            <w:r>
              <w:rPr>
                <w:rFonts w:eastAsia="Times New Roman"/>
                <w:sz w:val="24"/>
                <w:szCs w:val="24"/>
              </w:rPr>
              <w:t>школы, обучением,</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ученик – ученик,</w:t>
            </w:r>
          </w:p>
        </w:tc>
        <w:tc>
          <w:tcPr>
            <w:tcW w:w="2020" w:type="dxa"/>
            <w:vAlign w:val="bottom"/>
          </w:tcPr>
          <w:p w:rsidR="005736B5" w:rsidRDefault="00BF354B">
            <w:pPr>
              <w:ind w:left="80"/>
              <w:rPr>
                <w:sz w:val="20"/>
                <w:szCs w:val="20"/>
              </w:rPr>
            </w:pPr>
            <w:r>
              <w:rPr>
                <w:rFonts w:eastAsia="Times New Roman"/>
                <w:sz w:val="24"/>
                <w:szCs w:val="24"/>
              </w:rPr>
              <w:t>звонком;</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свойства</w:t>
            </w:r>
          </w:p>
        </w:tc>
      </w:tr>
      <w:tr w:rsidR="005736B5">
        <w:trPr>
          <w:trHeight w:val="276"/>
        </w:trPr>
        <w:tc>
          <w:tcPr>
            <w:tcW w:w="1900" w:type="dxa"/>
            <w:vAlign w:val="bottom"/>
          </w:tcPr>
          <w:p w:rsidR="005736B5" w:rsidRDefault="00BF354B">
            <w:pPr>
              <w:rPr>
                <w:sz w:val="20"/>
                <w:szCs w:val="20"/>
              </w:rPr>
            </w:pPr>
            <w:r>
              <w:rPr>
                <w:rFonts w:eastAsia="Times New Roman"/>
                <w:sz w:val="24"/>
                <w:szCs w:val="24"/>
              </w:rPr>
              <w:t>занятиями, как</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ученик – класс,</w:t>
            </w:r>
          </w:p>
        </w:tc>
        <w:tc>
          <w:tcPr>
            <w:tcW w:w="2020" w:type="dxa"/>
            <w:vAlign w:val="bottom"/>
          </w:tcPr>
          <w:p w:rsidR="005736B5" w:rsidRDefault="00BF354B">
            <w:pPr>
              <w:ind w:left="80"/>
              <w:rPr>
                <w:sz w:val="20"/>
                <w:szCs w:val="20"/>
              </w:rPr>
            </w:pPr>
            <w:r>
              <w:rPr>
                <w:rFonts w:eastAsia="Times New Roman"/>
                <w:sz w:val="24"/>
                <w:szCs w:val="24"/>
              </w:rPr>
              <w:t>ориентироваться в</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предметов;</w:t>
            </w:r>
          </w:p>
        </w:tc>
      </w:tr>
      <w:tr w:rsidR="005736B5">
        <w:trPr>
          <w:trHeight w:val="276"/>
        </w:trPr>
        <w:tc>
          <w:tcPr>
            <w:tcW w:w="1900" w:type="dxa"/>
            <w:vAlign w:val="bottom"/>
          </w:tcPr>
          <w:p w:rsidR="005736B5" w:rsidRDefault="00BF354B">
            <w:pPr>
              <w:rPr>
                <w:sz w:val="20"/>
                <w:szCs w:val="20"/>
              </w:rPr>
            </w:pPr>
            <w:r>
              <w:rPr>
                <w:rFonts w:eastAsia="Times New Roman"/>
                <w:sz w:val="24"/>
                <w:szCs w:val="24"/>
              </w:rPr>
              <w:t>члена семьи,</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учитель-класс);</w:t>
            </w:r>
          </w:p>
        </w:tc>
        <w:tc>
          <w:tcPr>
            <w:tcW w:w="2020" w:type="dxa"/>
            <w:vAlign w:val="bottom"/>
          </w:tcPr>
          <w:p w:rsidR="005736B5" w:rsidRDefault="00BF354B">
            <w:pPr>
              <w:ind w:left="80"/>
              <w:rPr>
                <w:sz w:val="20"/>
                <w:szCs w:val="20"/>
              </w:rPr>
            </w:pPr>
            <w:r>
              <w:rPr>
                <w:rFonts w:eastAsia="Times New Roman"/>
                <w:sz w:val="24"/>
                <w:szCs w:val="24"/>
              </w:rPr>
              <w:t>пространстве</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устанавливать</w:t>
            </w:r>
          </w:p>
        </w:tc>
      </w:tr>
      <w:tr w:rsidR="005736B5">
        <w:trPr>
          <w:trHeight w:val="276"/>
        </w:trPr>
        <w:tc>
          <w:tcPr>
            <w:tcW w:w="1900" w:type="dxa"/>
            <w:vAlign w:val="bottom"/>
          </w:tcPr>
          <w:p w:rsidR="005736B5" w:rsidRDefault="00BF354B">
            <w:pPr>
              <w:rPr>
                <w:sz w:val="20"/>
                <w:szCs w:val="20"/>
              </w:rPr>
            </w:pPr>
            <w:r>
              <w:rPr>
                <w:rFonts w:eastAsia="Times New Roman"/>
                <w:sz w:val="24"/>
                <w:szCs w:val="24"/>
              </w:rPr>
              <w:t>одноклассника,</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-использовать</w:t>
            </w:r>
          </w:p>
        </w:tc>
        <w:tc>
          <w:tcPr>
            <w:tcW w:w="2020" w:type="dxa"/>
            <w:vAlign w:val="bottom"/>
          </w:tcPr>
          <w:p w:rsidR="005736B5" w:rsidRDefault="00BF354B">
            <w:pPr>
              <w:ind w:left="80"/>
              <w:rPr>
                <w:sz w:val="20"/>
                <w:szCs w:val="20"/>
              </w:rPr>
            </w:pPr>
            <w:r>
              <w:rPr>
                <w:rFonts w:eastAsia="Times New Roman"/>
                <w:sz w:val="24"/>
                <w:szCs w:val="24"/>
              </w:rPr>
              <w:t>класса (зала,</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видородовые</w:t>
            </w:r>
          </w:p>
        </w:tc>
      </w:tr>
      <w:tr w:rsidR="005736B5">
        <w:trPr>
          <w:trHeight w:val="276"/>
        </w:trPr>
        <w:tc>
          <w:tcPr>
            <w:tcW w:w="1900" w:type="dxa"/>
            <w:vAlign w:val="bottom"/>
          </w:tcPr>
          <w:p w:rsidR="005736B5" w:rsidRDefault="00BF354B">
            <w:pPr>
              <w:rPr>
                <w:sz w:val="20"/>
                <w:szCs w:val="20"/>
              </w:rPr>
            </w:pPr>
            <w:r>
              <w:rPr>
                <w:rFonts w:eastAsia="Times New Roman"/>
                <w:w w:val="99"/>
                <w:sz w:val="24"/>
                <w:szCs w:val="24"/>
              </w:rPr>
              <w:t>друга;-</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принятые ритуалы</w:t>
            </w:r>
          </w:p>
        </w:tc>
        <w:tc>
          <w:tcPr>
            <w:tcW w:w="2020" w:type="dxa"/>
            <w:vAlign w:val="bottom"/>
          </w:tcPr>
          <w:p w:rsidR="005736B5" w:rsidRDefault="00BF354B">
            <w:pPr>
              <w:ind w:left="80"/>
              <w:rPr>
                <w:sz w:val="20"/>
                <w:szCs w:val="20"/>
              </w:rPr>
            </w:pPr>
            <w:r>
              <w:rPr>
                <w:rFonts w:eastAsia="Times New Roman"/>
                <w:sz w:val="24"/>
                <w:szCs w:val="24"/>
              </w:rPr>
              <w:t>учебного</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отношения</w:t>
            </w:r>
          </w:p>
        </w:tc>
      </w:tr>
      <w:tr w:rsidR="005736B5">
        <w:trPr>
          <w:trHeight w:val="276"/>
        </w:trPr>
        <w:tc>
          <w:tcPr>
            <w:tcW w:w="1900" w:type="dxa"/>
            <w:vAlign w:val="bottom"/>
          </w:tcPr>
          <w:p w:rsidR="005736B5" w:rsidRDefault="00BF354B">
            <w:pPr>
              <w:rPr>
                <w:sz w:val="20"/>
                <w:szCs w:val="20"/>
              </w:rPr>
            </w:pPr>
            <w:r>
              <w:rPr>
                <w:rFonts w:eastAsia="Times New Roman"/>
                <w:sz w:val="24"/>
                <w:szCs w:val="24"/>
              </w:rPr>
              <w:t>способность к</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социального</w:t>
            </w:r>
          </w:p>
        </w:tc>
        <w:tc>
          <w:tcPr>
            <w:tcW w:w="2020" w:type="dxa"/>
            <w:vAlign w:val="bottom"/>
          </w:tcPr>
          <w:p w:rsidR="005736B5" w:rsidRDefault="00BF354B">
            <w:pPr>
              <w:ind w:left="80"/>
              <w:rPr>
                <w:sz w:val="20"/>
                <w:szCs w:val="20"/>
              </w:rPr>
            </w:pPr>
            <w:r>
              <w:rPr>
                <w:rFonts w:eastAsia="Times New Roman"/>
                <w:sz w:val="24"/>
                <w:szCs w:val="24"/>
              </w:rPr>
              <w:t>помещения);</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предметов; делать</w:t>
            </w:r>
          </w:p>
        </w:tc>
      </w:tr>
      <w:tr w:rsidR="005736B5">
        <w:trPr>
          <w:trHeight w:val="276"/>
        </w:trPr>
        <w:tc>
          <w:tcPr>
            <w:tcW w:w="1900" w:type="dxa"/>
            <w:vAlign w:val="bottom"/>
          </w:tcPr>
          <w:p w:rsidR="005736B5" w:rsidRDefault="00BF354B">
            <w:pPr>
              <w:rPr>
                <w:sz w:val="20"/>
                <w:szCs w:val="20"/>
              </w:rPr>
            </w:pPr>
            <w:r>
              <w:rPr>
                <w:rFonts w:eastAsia="Times New Roman"/>
                <w:sz w:val="24"/>
                <w:szCs w:val="24"/>
              </w:rPr>
              <w:t>осмыслению</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взаимодействия с</w:t>
            </w:r>
          </w:p>
        </w:tc>
        <w:tc>
          <w:tcPr>
            <w:tcW w:w="2020" w:type="dxa"/>
            <w:vAlign w:val="bottom"/>
          </w:tcPr>
          <w:p w:rsidR="005736B5" w:rsidRDefault="00BF354B">
            <w:pPr>
              <w:ind w:left="80"/>
              <w:rPr>
                <w:sz w:val="20"/>
                <w:szCs w:val="20"/>
              </w:rPr>
            </w:pPr>
            <w:r>
              <w:rPr>
                <w:rFonts w:eastAsia="Times New Roman"/>
                <w:sz w:val="24"/>
                <w:szCs w:val="24"/>
              </w:rPr>
              <w:t>пользоваться</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простейшие</w:t>
            </w:r>
          </w:p>
        </w:tc>
      </w:tr>
      <w:tr w:rsidR="005736B5">
        <w:trPr>
          <w:trHeight w:val="276"/>
        </w:trPr>
        <w:tc>
          <w:tcPr>
            <w:tcW w:w="1900" w:type="dxa"/>
            <w:vAlign w:val="bottom"/>
          </w:tcPr>
          <w:p w:rsidR="005736B5" w:rsidRDefault="00BF354B">
            <w:pPr>
              <w:rPr>
                <w:sz w:val="20"/>
                <w:szCs w:val="20"/>
              </w:rPr>
            </w:pPr>
            <w:r>
              <w:rPr>
                <w:rFonts w:eastAsia="Times New Roman"/>
                <w:sz w:val="24"/>
                <w:szCs w:val="24"/>
              </w:rPr>
              <w:t>социального</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одноклассниками и</w:t>
            </w:r>
          </w:p>
        </w:tc>
        <w:tc>
          <w:tcPr>
            <w:tcW w:w="2260" w:type="dxa"/>
            <w:gridSpan w:val="2"/>
            <w:tcBorders>
              <w:right w:val="single" w:sz="8" w:space="0" w:color="auto"/>
            </w:tcBorders>
            <w:vAlign w:val="bottom"/>
          </w:tcPr>
          <w:p w:rsidR="005736B5" w:rsidRDefault="00BF354B">
            <w:pPr>
              <w:ind w:left="80"/>
              <w:rPr>
                <w:sz w:val="20"/>
                <w:szCs w:val="20"/>
              </w:rPr>
            </w:pPr>
            <w:r>
              <w:rPr>
                <w:rFonts w:eastAsia="Times New Roman"/>
                <w:sz w:val="24"/>
                <w:szCs w:val="24"/>
              </w:rPr>
              <w:t>учебной мебелью; -</w:t>
            </w:r>
          </w:p>
        </w:tc>
        <w:tc>
          <w:tcPr>
            <w:tcW w:w="2000" w:type="dxa"/>
            <w:vAlign w:val="bottom"/>
          </w:tcPr>
          <w:p w:rsidR="005736B5" w:rsidRDefault="00BF354B">
            <w:pPr>
              <w:ind w:left="100"/>
              <w:rPr>
                <w:sz w:val="20"/>
                <w:szCs w:val="20"/>
              </w:rPr>
            </w:pPr>
            <w:r>
              <w:rPr>
                <w:rFonts w:eastAsia="Times New Roman"/>
                <w:sz w:val="24"/>
                <w:szCs w:val="24"/>
              </w:rPr>
              <w:t>обобщения,</w:t>
            </w:r>
          </w:p>
        </w:tc>
      </w:tr>
      <w:tr w:rsidR="005736B5">
        <w:trPr>
          <w:trHeight w:val="276"/>
        </w:trPr>
        <w:tc>
          <w:tcPr>
            <w:tcW w:w="1900" w:type="dxa"/>
            <w:vAlign w:val="bottom"/>
          </w:tcPr>
          <w:p w:rsidR="005736B5" w:rsidRDefault="00BF354B">
            <w:pPr>
              <w:rPr>
                <w:sz w:val="20"/>
                <w:szCs w:val="20"/>
              </w:rPr>
            </w:pPr>
            <w:r>
              <w:rPr>
                <w:rFonts w:eastAsia="Times New Roman"/>
                <w:w w:val="98"/>
                <w:sz w:val="24"/>
                <w:szCs w:val="24"/>
              </w:rPr>
              <w:t>окружения, своего</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учителем;</w:t>
            </w:r>
          </w:p>
        </w:tc>
        <w:tc>
          <w:tcPr>
            <w:tcW w:w="2020" w:type="dxa"/>
            <w:vAlign w:val="bottom"/>
          </w:tcPr>
          <w:p w:rsidR="005736B5" w:rsidRDefault="00BF354B">
            <w:pPr>
              <w:ind w:left="80"/>
              <w:rPr>
                <w:sz w:val="20"/>
                <w:szCs w:val="20"/>
              </w:rPr>
            </w:pPr>
            <w:r>
              <w:rPr>
                <w:rFonts w:eastAsia="Times New Roman"/>
                <w:sz w:val="24"/>
                <w:szCs w:val="24"/>
              </w:rPr>
              <w:t>адекватно</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сравнивать,</w:t>
            </w:r>
          </w:p>
        </w:tc>
      </w:tr>
      <w:tr w:rsidR="005736B5">
        <w:trPr>
          <w:trHeight w:val="276"/>
        </w:trPr>
        <w:tc>
          <w:tcPr>
            <w:tcW w:w="1900" w:type="dxa"/>
            <w:vAlign w:val="bottom"/>
          </w:tcPr>
          <w:p w:rsidR="005736B5" w:rsidRDefault="00BF354B">
            <w:pPr>
              <w:rPr>
                <w:sz w:val="20"/>
                <w:szCs w:val="20"/>
              </w:rPr>
            </w:pPr>
            <w:r>
              <w:rPr>
                <w:rFonts w:eastAsia="Times New Roman"/>
                <w:sz w:val="24"/>
                <w:szCs w:val="24"/>
              </w:rPr>
              <w:t>места в нем,</w:t>
            </w:r>
          </w:p>
        </w:tc>
        <w:tc>
          <w:tcPr>
            <w:tcW w:w="260" w:type="dxa"/>
            <w:tcBorders>
              <w:right w:val="single" w:sz="8" w:space="0" w:color="auto"/>
            </w:tcBorders>
            <w:vAlign w:val="bottom"/>
          </w:tcPr>
          <w:p w:rsidR="005736B5" w:rsidRDefault="00BF354B">
            <w:pPr>
              <w:ind w:right="60"/>
              <w:jc w:val="right"/>
              <w:rPr>
                <w:sz w:val="20"/>
                <w:szCs w:val="20"/>
              </w:rPr>
            </w:pPr>
            <w:r>
              <w:rPr>
                <w:rFonts w:eastAsia="Times New Roman"/>
                <w:w w:val="74"/>
                <w:sz w:val="24"/>
                <w:szCs w:val="24"/>
              </w:rPr>
              <w:t>-</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-обращаться за</w:t>
            </w:r>
          </w:p>
        </w:tc>
        <w:tc>
          <w:tcPr>
            <w:tcW w:w="2020" w:type="dxa"/>
            <w:vAlign w:val="bottom"/>
          </w:tcPr>
          <w:p w:rsidR="005736B5" w:rsidRDefault="00BF354B">
            <w:pPr>
              <w:ind w:left="80"/>
              <w:rPr>
                <w:sz w:val="20"/>
                <w:szCs w:val="20"/>
              </w:rPr>
            </w:pPr>
            <w:r>
              <w:rPr>
                <w:rFonts w:eastAsia="Times New Roman"/>
                <w:sz w:val="24"/>
                <w:szCs w:val="24"/>
              </w:rPr>
              <w:t>использовать</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w w:val="98"/>
                <w:sz w:val="24"/>
                <w:szCs w:val="24"/>
              </w:rPr>
              <w:t>классифицировать</w:t>
            </w:r>
          </w:p>
        </w:tc>
      </w:tr>
      <w:tr w:rsidR="005736B5">
        <w:trPr>
          <w:trHeight w:val="276"/>
        </w:trPr>
        <w:tc>
          <w:tcPr>
            <w:tcW w:w="1900" w:type="dxa"/>
            <w:vAlign w:val="bottom"/>
          </w:tcPr>
          <w:p w:rsidR="005736B5" w:rsidRDefault="00BF354B">
            <w:pPr>
              <w:rPr>
                <w:sz w:val="20"/>
                <w:szCs w:val="20"/>
              </w:rPr>
            </w:pPr>
            <w:r>
              <w:rPr>
                <w:rFonts w:eastAsia="Times New Roman"/>
                <w:sz w:val="24"/>
                <w:szCs w:val="24"/>
              </w:rPr>
              <w:t>принятие</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помощью и</w:t>
            </w:r>
          </w:p>
        </w:tc>
        <w:tc>
          <w:tcPr>
            <w:tcW w:w="2260" w:type="dxa"/>
            <w:gridSpan w:val="2"/>
            <w:tcBorders>
              <w:right w:val="single" w:sz="8" w:space="0" w:color="auto"/>
            </w:tcBorders>
            <w:vAlign w:val="bottom"/>
          </w:tcPr>
          <w:p w:rsidR="005736B5" w:rsidRDefault="00BF354B">
            <w:pPr>
              <w:ind w:left="80"/>
              <w:rPr>
                <w:sz w:val="20"/>
                <w:szCs w:val="20"/>
              </w:rPr>
            </w:pPr>
            <w:r>
              <w:rPr>
                <w:rFonts w:eastAsia="Times New Roman"/>
                <w:sz w:val="24"/>
                <w:szCs w:val="24"/>
              </w:rPr>
              <w:t>ритуалы школьного</w:t>
            </w:r>
          </w:p>
        </w:tc>
        <w:tc>
          <w:tcPr>
            <w:tcW w:w="2000" w:type="dxa"/>
            <w:vAlign w:val="bottom"/>
          </w:tcPr>
          <w:p w:rsidR="005736B5" w:rsidRDefault="00BF354B">
            <w:pPr>
              <w:ind w:left="100"/>
              <w:rPr>
                <w:sz w:val="20"/>
                <w:szCs w:val="20"/>
              </w:rPr>
            </w:pPr>
            <w:r>
              <w:rPr>
                <w:rFonts w:eastAsia="Times New Roman"/>
                <w:sz w:val="24"/>
                <w:szCs w:val="24"/>
              </w:rPr>
              <w:t>на наглядном</w:t>
            </w:r>
          </w:p>
        </w:tc>
      </w:tr>
      <w:tr w:rsidR="005736B5">
        <w:trPr>
          <w:trHeight w:val="277"/>
        </w:trPr>
        <w:tc>
          <w:tcPr>
            <w:tcW w:w="1900" w:type="dxa"/>
            <w:vAlign w:val="bottom"/>
          </w:tcPr>
          <w:p w:rsidR="005736B5" w:rsidRDefault="00BF354B">
            <w:pPr>
              <w:rPr>
                <w:sz w:val="20"/>
                <w:szCs w:val="20"/>
              </w:rPr>
            </w:pPr>
            <w:r>
              <w:rPr>
                <w:rFonts w:eastAsia="Times New Roman"/>
                <w:sz w:val="24"/>
                <w:szCs w:val="24"/>
              </w:rPr>
              <w:t>соответствующих</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принимать помощь;</w:t>
            </w:r>
          </w:p>
        </w:tc>
        <w:tc>
          <w:tcPr>
            <w:tcW w:w="2020" w:type="dxa"/>
            <w:vAlign w:val="bottom"/>
          </w:tcPr>
          <w:p w:rsidR="005736B5" w:rsidRDefault="00BF354B">
            <w:pPr>
              <w:ind w:left="80"/>
              <w:rPr>
                <w:sz w:val="20"/>
                <w:szCs w:val="20"/>
              </w:rPr>
            </w:pPr>
            <w:r>
              <w:rPr>
                <w:rFonts w:eastAsia="Times New Roman"/>
                <w:sz w:val="24"/>
                <w:szCs w:val="24"/>
              </w:rPr>
              <w:t>поведения</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материале;</w:t>
            </w:r>
          </w:p>
        </w:tc>
      </w:tr>
      <w:tr w:rsidR="005736B5">
        <w:trPr>
          <w:trHeight w:val="276"/>
        </w:trPr>
        <w:tc>
          <w:tcPr>
            <w:tcW w:w="2160" w:type="dxa"/>
            <w:gridSpan w:val="2"/>
            <w:tcBorders>
              <w:right w:val="single" w:sz="8" w:space="0" w:color="auto"/>
            </w:tcBorders>
            <w:vAlign w:val="bottom"/>
          </w:tcPr>
          <w:p w:rsidR="005736B5" w:rsidRDefault="00BF354B">
            <w:pPr>
              <w:rPr>
                <w:sz w:val="20"/>
                <w:szCs w:val="20"/>
              </w:rPr>
            </w:pPr>
            <w:r>
              <w:rPr>
                <w:rFonts w:eastAsia="Times New Roman"/>
                <w:sz w:val="24"/>
                <w:szCs w:val="24"/>
              </w:rPr>
              <w:t>возрасту ценностей</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-слушать и</w:t>
            </w:r>
          </w:p>
        </w:tc>
        <w:tc>
          <w:tcPr>
            <w:tcW w:w="2020" w:type="dxa"/>
            <w:vAlign w:val="bottom"/>
          </w:tcPr>
          <w:p w:rsidR="005736B5" w:rsidRDefault="00BF354B">
            <w:pPr>
              <w:ind w:left="80"/>
              <w:rPr>
                <w:sz w:val="20"/>
                <w:szCs w:val="20"/>
              </w:rPr>
            </w:pPr>
            <w:r>
              <w:rPr>
                <w:rFonts w:eastAsia="Times New Roman"/>
                <w:sz w:val="24"/>
                <w:szCs w:val="24"/>
              </w:rPr>
              <w:t>(поднимать руку,</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-пользоваться</w:t>
            </w:r>
          </w:p>
        </w:tc>
      </w:tr>
      <w:tr w:rsidR="005736B5">
        <w:trPr>
          <w:trHeight w:val="276"/>
        </w:trPr>
        <w:tc>
          <w:tcPr>
            <w:tcW w:w="1900" w:type="dxa"/>
            <w:vAlign w:val="bottom"/>
          </w:tcPr>
          <w:p w:rsidR="005736B5" w:rsidRDefault="00BF354B">
            <w:pPr>
              <w:rPr>
                <w:sz w:val="20"/>
                <w:szCs w:val="20"/>
              </w:rPr>
            </w:pPr>
            <w:r>
              <w:rPr>
                <w:rFonts w:eastAsia="Times New Roman"/>
                <w:sz w:val="24"/>
                <w:szCs w:val="24"/>
              </w:rPr>
              <w:t>и социальных</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понимать</w:t>
            </w:r>
          </w:p>
        </w:tc>
        <w:tc>
          <w:tcPr>
            <w:tcW w:w="2020" w:type="dxa"/>
            <w:vAlign w:val="bottom"/>
          </w:tcPr>
          <w:p w:rsidR="005736B5" w:rsidRDefault="00BF354B">
            <w:pPr>
              <w:ind w:left="80"/>
              <w:rPr>
                <w:sz w:val="20"/>
                <w:szCs w:val="20"/>
              </w:rPr>
            </w:pPr>
            <w:r>
              <w:rPr>
                <w:rFonts w:eastAsia="Times New Roman"/>
                <w:sz w:val="24"/>
                <w:szCs w:val="24"/>
              </w:rPr>
              <w:t>вставать 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знаками,</w:t>
            </w:r>
          </w:p>
        </w:tc>
      </w:tr>
      <w:tr w:rsidR="005736B5">
        <w:trPr>
          <w:trHeight w:val="276"/>
        </w:trPr>
        <w:tc>
          <w:tcPr>
            <w:tcW w:w="1900" w:type="dxa"/>
            <w:vAlign w:val="bottom"/>
          </w:tcPr>
          <w:p w:rsidR="005736B5" w:rsidRDefault="00BF354B">
            <w:pPr>
              <w:rPr>
                <w:sz w:val="20"/>
                <w:szCs w:val="20"/>
              </w:rPr>
            </w:pPr>
            <w:r>
              <w:rPr>
                <w:rFonts w:eastAsia="Times New Roman"/>
                <w:sz w:val="24"/>
                <w:szCs w:val="24"/>
              </w:rPr>
              <w:t>ролей;</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инструкцию к</w:t>
            </w:r>
          </w:p>
        </w:tc>
        <w:tc>
          <w:tcPr>
            <w:tcW w:w="2020" w:type="dxa"/>
            <w:vAlign w:val="bottom"/>
          </w:tcPr>
          <w:p w:rsidR="005736B5" w:rsidRDefault="00BF354B">
            <w:pPr>
              <w:ind w:left="80"/>
              <w:rPr>
                <w:sz w:val="20"/>
                <w:szCs w:val="20"/>
              </w:rPr>
            </w:pPr>
            <w:r>
              <w:rPr>
                <w:rFonts w:eastAsia="Times New Roman"/>
                <w:sz w:val="24"/>
                <w:szCs w:val="24"/>
              </w:rPr>
              <w:t>выходить из-за</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символами,</w:t>
            </w:r>
          </w:p>
        </w:tc>
      </w:tr>
      <w:tr w:rsidR="005736B5">
        <w:trPr>
          <w:trHeight w:val="276"/>
        </w:trPr>
        <w:tc>
          <w:tcPr>
            <w:tcW w:w="1900" w:type="dxa"/>
            <w:vAlign w:val="bottom"/>
          </w:tcPr>
          <w:p w:rsidR="005736B5" w:rsidRDefault="00BF354B">
            <w:pPr>
              <w:rPr>
                <w:sz w:val="20"/>
                <w:szCs w:val="20"/>
              </w:rPr>
            </w:pPr>
            <w:r>
              <w:rPr>
                <w:rFonts w:eastAsia="Times New Roman"/>
                <w:sz w:val="24"/>
                <w:szCs w:val="24"/>
              </w:rPr>
              <w:t>-положительное</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учебному заданию</w:t>
            </w:r>
          </w:p>
        </w:tc>
        <w:tc>
          <w:tcPr>
            <w:tcW w:w="2020" w:type="dxa"/>
            <w:vAlign w:val="bottom"/>
          </w:tcPr>
          <w:p w:rsidR="005736B5" w:rsidRDefault="00BF354B">
            <w:pPr>
              <w:ind w:left="80"/>
              <w:rPr>
                <w:sz w:val="20"/>
                <w:szCs w:val="20"/>
              </w:rPr>
            </w:pPr>
            <w:r>
              <w:rPr>
                <w:rFonts w:eastAsia="Times New Roman"/>
                <w:sz w:val="24"/>
                <w:szCs w:val="24"/>
              </w:rPr>
              <w:t>парты и т. д.);</w:t>
            </w:r>
          </w:p>
        </w:tc>
        <w:tc>
          <w:tcPr>
            <w:tcW w:w="240" w:type="dxa"/>
            <w:tcBorders>
              <w:right w:val="single" w:sz="8" w:space="0" w:color="auto"/>
            </w:tcBorders>
            <w:vAlign w:val="bottom"/>
          </w:tcPr>
          <w:p w:rsidR="005736B5" w:rsidRDefault="00BF354B">
            <w:pPr>
              <w:jc w:val="right"/>
              <w:rPr>
                <w:sz w:val="20"/>
                <w:szCs w:val="20"/>
              </w:rPr>
            </w:pPr>
            <w:r>
              <w:rPr>
                <w:rFonts w:eastAsia="Times New Roman"/>
                <w:sz w:val="24"/>
                <w:szCs w:val="24"/>
              </w:rPr>
              <w:t>-</w:t>
            </w:r>
          </w:p>
        </w:tc>
        <w:tc>
          <w:tcPr>
            <w:tcW w:w="2000" w:type="dxa"/>
            <w:vAlign w:val="bottom"/>
          </w:tcPr>
          <w:p w:rsidR="005736B5" w:rsidRDefault="00BF354B">
            <w:pPr>
              <w:ind w:left="100"/>
              <w:rPr>
                <w:sz w:val="20"/>
                <w:szCs w:val="20"/>
              </w:rPr>
            </w:pPr>
            <w:r>
              <w:rPr>
                <w:rFonts w:eastAsia="Times New Roman"/>
                <w:sz w:val="24"/>
                <w:szCs w:val="24"/>
              </w:rPr>
              <w:t>предметами-</w:t>
            </w:r>
          </w:p>
        </w:tc>
      </w:tr>
      <w:tr w:rsidR="005736B5">
        <w:trPr>
          <w:trHeight w:val="276"/>
        </w:trPr>
        <w:tc>
          <w:tcPr>
            <w:tcW w:w="1900" w:type="dxa"/>
            <w:vAlign w:val="bottom"/>
          </w:tcPr>
          <w:p w:rsidR="005736B5" w:rsidRDefault="00BF354B">
            <w:pPr>
              <w:rPr>
                <w:sz w:val="20"/>
                <w:szCs w:val="20"/>
              </w:rPr>
            </w:pPr>
            <w:r>
              <w:rPr>
                <w:rFonts w:eastAsia="Times New Roman"/>
                <w:sz w:val="24"/>
                <w:szCs w:val="24"/>
              </w:rPr>
              <w:t>отношение к</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 разных видах</w:t>
            </w:r>
          </w:p>
        </w:tc>
        <w:tc>
          <w:tcPr>
            <w:tcW w:w="2020" w:type="dxa"/>
            <w:vAlign w:val="bottom"/>
          </w:tcPr>
          <w:p w:rsidR="005736B5" w:rsidRDefault="00BF354B">
            <w:pPr>
              <w:ind w:left="80"/>
              <w:rPr>
                <w:sz w:val="20"/>
                <w:szCs w:val="20"/>
              </w:rPr>
            </w:pPr>
            <w:r>
              <w:rPr>
                <w:rFonts w:eastAsia="Times New Roman"/>
                <w:sz w:val="24"/>
                <w:szCs w:val="24"/>
              </w:rPr>
              <w:t>работать с</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заместителями;</w:t>
            </w:r>
          </w:p>
        </w:tc>
      </w:tr>
      <w:tr w:rsidR="005736B5">
        <w:trPr>
          <w:trHeight w:val="276"/>
        </w:trPr>
        <w:tc>
          <w:tcPr>
            <w:tcW w:w="1900" w:type="dxa"/>
            <w:vAlign w:val="bottom"/>
          </w:tcPr>
          <w:p w:rsidR="005736B5" w:rsidRDefault="00BF354B">
            <w:pPr>
              <w:rPr>
                <w:sz w:val="20"/>
                <w:szCs w:val="20"/>
              </w:rPr>
            </w:pPr>
            <w:r>
              <w:rPr>
                <w:rFonts w:eastAsia="Times New Roman"/>
                <w:sz w:val="24"/>
                <w:szCs w:val="24"/>
              </w:rPr>
              <w:t>окружающей</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деятельности и</w:t>
            </w:r>
          </w:p>
        </w:tc>
        <w:tc>
          <w:tcPr>
            <w:tcW w:w="2020" w:type="dxa"/>
            <w:vAlign w:val="bottom"/>
          </w:tcPr>
          <w:p w:rsidR="005736B5" w:rsidRDefault="00BF354B">
            <w:pPr>
              <w:ind w:left="80"/>
              <w:rPr>
                <w:sz w:val="20"/>
                <w:szCs w:val="20"/>
              </w:rPr>
            </w:pPr>
            <w:r>
              <w:rPr>
                <w:rFonts w:eastAsia="Times New Roman"/>
                <w:sz w:val="24"/>
                <w:szCs w:val="24"/>
              </w:rPr>
              <w:t>учебными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-читать; писать;</w:t>
            </w:r>
          </w:p>
        </w:tc>
      </w:tr>
      <w:tr w:rsidR="005736B5">
        <w:trPr>
          <w:trHeight w:val="276"/>
        </w:trPr>
        <w:tc>
          <w:tcPr>
            <w:tcW w:w="1900" w:type="dxa"/>
            <w:vAlign w:val="bottom"/>
          </w:tcPr>
          <w:p w:rsidR="005736B5" w:rsidRDefault="00BF354B">
            <w:pPr>
              <w:rPr>
                <w:sz w:val="20"/>
                <w:szCs w:val="20"/>
              </w:rPr>
            </w:pPr>
            <w:r>
              <w:rPr>
                <w:rFonts w:eastAsia="Times New Roman"/>
                <w:w w:val="98"/>
                <w:sz w:val="24"/>
                <w:szCs w:val="24"/>
              </w:rPr>
              <w:t>действительности,</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быту;</w:t>
            </w:r>
          </w:p>
        </w:tc>
        <w:tc>
          <w:tcPr>
            <w:tcW w:w="2260" w:type="dxa"/>
            <w:gridSpan w:val="2"/>
            <w:tcBorders>
              <w:right w:val="single" w:sz="8" w:space="0" w:color="auto"/>
            </w:tcBorders>
            <w:vAlign w:val="bottom"/>
          </w:tcPr>
          <w:p w:rsidR="005736B5" w:rsidRDefault="00BF354B">
            <w:pPr>
              <w:ind w:left="80"/>
              <w:rPr>
                <w:sz w:val="20"/>
                <w:szCs w:val="20"/>
              </w:rPr>
            </w:pPr>
            <w:r>
              <w:rPr>
                <w:rFonts w:eastAsia="Times New Roman"/>
                <w:sz w:val="24"/>
                <w:szCs w:val="24"/>
              </w:rPr>
              <w:t>принадлежностями</w:t>
            </w:r>
          </w:p>
        </w:tc>
        <w:tc>
          <w:tcPr>
            <w:tcW w:w="2000" w:type="dxa"/>
            <w:vAlign w:val="bottom"/>
          </w:tcPr>
          <w:p w:rsidR="005736B5" w:rsidRDefault="00BF354B">
            <w:pPr>
              <w:ind w:left="100"/>
              <w:rPr>
                <w:sz w:val="20"/>
                <w:szCs w:val="20"/>
              </w:rPr>
            </w:pPr>
            <w:r>
              <w:rPr>
                <w:rFonts w:eastAsia="Times New Roman"/>
                <w:sz w:val="24"/>
                <w:szCs w:val="24"/>
              </w:rPr>
              <w:t>выполнять</w:t>
            </w:r>
          </w:p>
        </w:tc>
      </w:tr>
      <w:tr w:rsidR="005736B5">
        <w:trPr>
          <w:trHeight w:val="276"/>
        </w:trPr>
        <w:tc>
          <w:tcPr>
            <w:tcW w:w="1900" w:type="dxa"/>
            <w:vAlign w:val="bottom"/>
          </w:tcPr>
          <w:p w:rsidR="005736B5" w:rsidRDefault="00BF354B">
            <w:pPr>
              <w:rPr>
                <w:sz w:val="20"/>
                <w:szCs w:val="20"/>
              </w:rPr>
            </w:pPr>
            <w:r>
              <w:rPr>
                <w:rFonts w:eastAsia="Times New Roman"/>
                <w:sz w:val="24"/>
                <w:szCs w:val="24"/>
              </w:rPr>
              <w:t>готовность к</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-сотрудничать с</w:t>
            </w:r>
          </w:p>
        </w:tc>
        <w:tc>
          <w:tcPr>
            <w:tcW w:w="2020" w:type="dxa"/>
            <w:vAlign w:val="bottom"/>
          </w:tcPr>
          <w:p w:rsidR="005736B5" w:rsidRDefault="00BF354B">
            <w:pPr>
              <w:ind w:left="80"/>
              <w:rPr>
                <w:sz w:val="20"/>
                <w:szCs w:val="20"/>
              </w:rPr>
            </w:pPr>
            <w:r>
              <w:rPr>
                <w:rFonts w:eastAsia="Times New Roman"/>
                <w:sz w:val="24"/>
                <w:szCs w:val="24"/>
              </w:rPr>
              <w:t>(инструментами,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арифметические</w:t>
            </w:r>
          </w:p>
        </w:tc>
      </w:tr>
      <w:tr w:rsidR="005736B5">
        <w:trPr>
          <w:trHeight w:val="276"/>
        </w:trPr>
        <w:tc>
          <w:tcPr>
            <w:tcW w:w="1900" w:type="dxa"/>
            <w:vAlign w:val="bottom"/>
          </w:tcPr>
          <w:p w:rsidR="005736B5" w:rsidRDefault="00BF354B">
            <w:pPr>
              <w:rPr>
                <w:sz w:val="20"/>
                <w:szCs w:val="20"/>
              </w:rPr>
            </w:pPr>
            <w:r>
              <w:rPr>
                <w:rFonts w:eastAsia="Times New Roman"/>
                <w:sz w:val="24"/>
                <w:szCs w:val="24"/>
              </w:rPr>
              <w:t>организации</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взрослыми и</w:t>
            </w:r>
          </w:p>
        </w:tc>
        <w:tc>
          <w:tcPr>
            <w:tcW w:w="2020" w:type="dxa"/>
            <w:vAlign w:val="bottom"/>
          </w:tcPr>
          <w:p w:rsidR="005736B5" w:rsidRDefault="00BF354B">
            <w:pPr>
              <w:ind w:left="80"/>
              <w:rPr>
                <w:sz w:val="20"/>
                <w:szCs w:val="20"/>
              </w:rPr>
            </w:pPr>
            <w:r>
              <w:rPr>
                <w:rFonts w:eastAsia="Times New Roman"/>
                <w:sz w:val="24"/>
                <w:szCs w:val="24"/>
              </w:rPr>
              <w:t>спортивным</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действия;</w:t>
            </w:r>
          </w:p>
        </w:tc>
      </w:tr>
      <w:tr w:rsidR="005736B5">
        <w:trPr>
          <w:trHeight w:val="276"/>
        </w:trPr>
        <w:tc>
          <w:tcPr>
            <w:tcW w:w="1900" w:type="dxa"/>
            <w:vAlign w:val="bottom"/>
          </w:tcPr>
          <w:p w:rsidR="005736B5" w:rsidRDefault="00BF354B">
            <w:pPr>
              <w:rPr>
                <w:sz w:val="20"/>
                <w:szCs w:val="20"/>
              </w:rPr>
            </w:pPr>
            <w:r>
              <w:rPr>
                <w:rFonts w:eastAsia="Times New Roman"/>
                <w:sz w:val="24"/>
                <w:szCs w:val="24"/>
              </w:rPr>
              <w:t>взаимодействия с</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сверстниками в</w:t>
            </w:r>
          </w:p>
        </w:tc>
        <w:tc>
          <w:tcPr>
            <w:tcW w:w="2020" w:type="dxa"/>
            <w:vAlign w:val="bottom"/>
          </w:tcPr>
          <w:p w:rsidR="005736B5" w:rsidRDefault="00BF354B">
            <w:pPr>
              <w:ind w:left="80"/>
              <w:rPr>
                <w:sz w:val="20"/>
                <w:szCs w:val="20"/>
              </w:rPr>
            </w:pPr>
            <w:r>
              <w:rPr>
                <w:rFonts w:eastAsia="Times New Roman"/>
                <w:sz w:val="24"/>
                <w:szCs w:val="24"/>
              </w:rPr>
              <w:t>инвентарем) 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наблюдать;</w:t>
            </w:r>
          </w:p>
        </w:tc>
      </w:tr>
      <w:tr w:rsidR="005736B5">
        <w:trPr>
          <w:trHeight w:val="276"/>
        </w:trPr>
        <w:tc>
          <w:tcPr>
            <w:tcW w:w="1900" w:type="dxa"/>
            <w:vAlign w:val="bottom"/>
          </w:tcPr>
          <w:p w:rsidR="005736B5" w:rsidRDefault="00BF354B">
            <w:pPr>
              <w:rPr>
                <w:sz w:val="20"/>
                <w:szCs w:val="20"/>
              </w:rPr>
            </w:pPr>
            <w:r>
              <w:rPr>
                <w:rFonts w:eastAsia="Times New Roman"/>
                <w:sz w:val="24"/>
                <w:szCs w:val="24"/>
              </w:rPr>
              <w:t>ней и</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разных социальных</w:t>
            </w:r>
          </w:p>
        </w:tc>
        <w:tc>
          <w:tcPr>
            <w:tcW w:w="2020" w:type="dxa"/>
            <w:vAlign w:val="bottom"/>
          </w:tcPr>
          <w:p w:rsidR="005736B5" w:rsidRDefault="00BF354B">
            <w:pPr>
              <w:ind w:left="80"/>
              <w:rPr>
                <w:sz w:val="20"/>
                <w:szCs w:val="20"/>
              </w:rPr>
            </w:pPr>
            <w:r>
              <w:rPr>
                <w:rFonts w:eastAsia="Times New Roman"/>
                <w:sz w:val="24"/>
                <w:szCs w:val="24"/>
              </w:rPr>
              <w:t>организовывать</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-работать с</w:t>
            </w:r>
          </w:p>
        </w:tc>
      </w:tr>
      <w:tr w:rsidR="005736B5">
        <w:trPr>
          <w:trHeight w:val="276"/>
        </w:trPr>
        <w:tc>
          <w:tcPr>
            <w:tcW w:w="1900" w:type="dxa"/>
            <w:vAlign w:val="bottom"/>
          </w:tcPr>
          <w:p w:rsidR="005736B5" w:rsidRDefault="00BF354B">
            <w:pPr>
              <w:rPr>
                <w:sz w:val="20"/>
                <w:szCs w:val="20"/>
              </w:rPr>
            </w:pPr>
            <w:r>
              <w:rPr>
                <w:rFonts w:eastAsia="Times New Roman"/>
                <w:sz w:val="24"/>
                <w:szCs w:val="24"/>
              </w:rPr>
              <w:t>эстетическому ее</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ситуациях;</w:t>
            </w:r>
          </w:p>
        </w:tc>
        <w:tc>
          <w:tcPr>
            <w:tcW w:w="2020" w:type="dxa"/>
            <w:vAlign w:val="bottom"/>
          </w:tcPr>
          <w:p w:rsidR="005736B5" w:rsidRDefault="00BF354B">
            <w:pPr>
              <w:ind w:left="80"/>
              <w:rPr>
                <w:sz w:val="20"/>
                <w:szCs w:val="20"/>
              </w:rPr>
            </w:pPr>
            <w:r>
              <w:rPr>
                <w:rFonts w:eastAsia="Times New Roman"/>
                <w:sz w:val="24"/>
                <w:szCs w:val="24"/>
              </w:rPr>
              <w:t>рабочее место;</w:t>
            </w:r>
          </w:p>
        </w:tc>
        <w:tc>
          <w:tcPr>
            <w:tcW w:w="240" w:type="dxa"/>
            <w:tcBorders>
              <w:right w:val="single" w:sz="8" w:space="0" w:color="auto"/>
            </w:tcBorders>
            <w:vAlign w:val="bottom"/>
          </w:tcPr>
          <w:p w:rsidR="005736B5" w:rsidRDefault="00BF354B">
            <w:pPr>
              <w:ind w:right="40"/>
              <w:jc w:val="right"/>
              <w:rPr>
                <w:sz w:val="20"/>
                <w:szCs w:val="20"/>
              </w:rPr>
            </w:pPr>
            <w:r>
              <w:rPr>
                <w:rFonts w:eastAsia="Times New Roman"/>
                <w:w w:val="74"/>
                <w:sz w:val="24"/>
                <w:szCs w:val="24"/>
              </w:rPr>
              <w:t>-</w:t>
            </w:r>
          </w:p>
        </w:tc>
        <w:tc>
          <w:tcPr>
            <w:tcW w:w="2000" w:type="dxa"/>
            <w:vAlign w:val="bottom"/>
          </w:tcPr>
          <w:p w:rsidR="005736B5" w:rsidRDefault="00BF354B">
            <w:pPr>
              <w:ind w:left="100"/>
              <w:rPr>
                <w:sz w:val="20"/>
                <w:szCs w:val="20"/>
              </w:rPr>
            </w:pPr>
            <w:r>
              <w:rPr>
                <w:rFonts w:eastAsia="Times New Roman"/>
                <w:sz w:val="24"/>
                <w:szCs w:val="24"/>
              </w:rPr>
              <w:t>информацией</w:t>
            </w:r>
          </w:p>
        </w:tc>
      </w:tr>
      <w:tr w:rsidR="005736B5">
        <w:trPr>
          <w:trHeight w:val="276"/>
        </w:trPr>
        <w:tc>
          <w:tcPr>
            <w:tcW w:w="1900" w:type="dxa"/>
            <w:vAlign w:val="bottom"/>
          </w:tcPr>
          <w:p w:rsidR="005736B5" w:rsidRDefault="00BF354B">
            <w:pPr>
              <w:rPr>
                <w:sz w:val="20"/>
                <w:szCs w:val="20"/>
              </w:rPr>
            </w:pPr>
            <w:r>
              <w:rPr>
                <w:rFonts w:eastAsia="Times New Roman"/>
                <w:sz w:val="24"/>
                <w:szCs w:val="24"/>
              </w:rPr>
              <w:t>восприятию;</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-доброжелательно</w:t>
            </w:r>
          </w:p>
        </w:tc>
        <w:tc>
          <w:tcPr>
            <w:tcW w:w="2020" w:type="dxa"/>
            <w:vAlign w:val="bottom"/>
          </w:tcPr>
          <w:p w:rsidR="005736B5" w:rsidRDefault="00BF354B">
            <w:pPr>
              <w:ind w:left="80"/>
              <w:rPr>
                <w:sz w:val="20"/>
                <w:szCs w:val="20"/>
              </w:rPr>
            </w:pPr>
            <w:r>
              <w:rPr>
                <w:rFonts w:eastAsia="Times New Roman"/>
                <w:sz w:val="24"/>
                <w:szCs w:val="24"/>
              </w:rPr>
              <w:t>передвигаться по</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(понимать</w:t>
            </w:r>
          </w:p>
        </w:tc>
      </w:tr>
      <w:tr w:rsidR="005736B5">
        <w:trPr>
          <w:trHeight w:val="276"/>
        </w:trPr>
        <w:tc>
          <w:tcPr>
            <w:tcW w:w="2160" w:type="dxa"/>
            <w:gridSpan w:val="2"/>
            <w:tcBorders>
              <w:right w:val="single" w:sz="8" w:space="0" w:color="auto"/>
            </w:tcBorders>
            <w:vAlign w:val="bottom"/>
          </w:tcPr>
          <w:p w:rsidR="005736B5" w:rsidRDefault="00BF354B">
            <w:pPr>
              <w:rPr>
                <w:sz w:val="20"/>
                <w:szCs w:val="20"/>
              </w:rPr>
            </w:pPr>
            <w:r>
              <w:rPr>
                <w:rFonts w:eastAsia="Times New Roman"/>
                <w:sz w:val="24"/>
                <w:szCs w:val="24"/>
              </w:rPr>
              <w:t>-самостоятельность</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относиться,</w:t>
            </w:r>
          </w:p>
        </w:tc>
        <w:tc>
          <w:tcPr>
            <w:tcW w:w="2020" w:type="dxa"/>
            <w:vAlign w:val="bottom"/>
          </w:tcPr>
          <w:p w:rsidR="005736B5" w:rsidRDefault="00BF354B">
            <w:pPr>
              <w:ind w:left="80"/>
              <w:rPr>
                <w:sz w:val="20"/>
                <w:szCs w:val="20"/>
              </w:rPr>
            </w:pPr>
            <w:r>
              <w:rPr>
                <w:rFonts w:eastAsia="Times New Roman"/>
                <w:sz w:val="24"/>
                <w:szCs w:val="24"/>
              </w:rPr>
              <w:t>школе, находить</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изображение,</w:t>
            </w:r>
          </w:p>
        </w:tc>
      </w:tr>
      <w:tr w:rsidR="005736B5">
        <w:trPr>
          <w:trHeight w:val="276"/>
        </w:trPr>
        <w:tc>
          <w:tcPr>
            <w:tcW w:w="1900" w:type="dxa"/>
            <w:vAlign w:val="bottom"/>
          </w:tcPr>
          <w:p w:rsidR="005736B5" w:rsidRDefault="00BF354B">
            <w:pPr>
              <w:rPr>
                <w:sz w:val="20"/>
                <w:szCs w:val="20"/>
              </w:rPr>
            </w:pPr>
            <w:r>
              <w:rPr>
                <w:rFonts w:eastAsia="Times New Roman"/>
                <w:sz w:val="24"/>
                <w:szCs w:val="24"/>
              </w:rPr>
              <w:t>в выполнении</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сопереживать,</w:t>
            </w:r>
          </w:p>
        </w:tc>
        <w:tc>
          <w:tcPr>
            <w:tcW w:w="2020" w:type="dxa"/>
            <w:vAlign w:val="bottom"/>
          </w:tcPr>
          <w:p w:rsidR="005736B5" w:rsidRDefault="00BF354B">
            <w:pPr>
              <w:ind w:left="80"/>
              <w:rPr>
                <w:sz w:val="20"/>
                <w:szCs w:val="20"/>
              </w:rPr>
            </w:pPr>
            <w:r>
              <w:rPr>
                <w:rFonts w:eastAsia="Times New Roman"/>
                <w:sz w:val="24"/>
                <w:szCs w:val="24"/>
              </w:rPr>
              <w:t>свой класс, другие</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текст, устное</w:t>
            </w:r>
          </w:p>
        </w:tc>
      </w:tr>
      <w:tr w:rsidR="005736B5">
        <w:trPr>
          <w:trHeight w:val="276"/>
        </w:trPr>
        <w:tc>
          <w:tcPr>
            <w:tcW w:w="1900" w:type="dxa"/>
            <w:vAlign w:val="bottom"/>
          </w:tcPr>
          <w:p w:rsidR="005736B5" w:rsidRDefault="00BF354B">
            <w:pPr>
              <w:rPr>
                <w:sz w:val="20"/>
                <w:szCs w:val="20"/>
              </w:rPr>
            </w:pPr>
            <w:r>
              <w:rPr>
                <w:rFonts w:eastAsia="Times New Roman"/>
                <w:sz w:val="24"/>
                <w:szCs w:val="24"/>
              </w:rPr>
              <w:t>учебных заданий,</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конструктивно</w:t>
            </w:r>
          </w:p>
        </w:tc>
        <w:tc>
          <w:tcPr>
            <w:tcW w:w="2020" w:type="dxa"/>
            <w:vAlign w:val="bottom"/>
          </w:tcPr>
          <w:p w:rsidR="005736B5" w:rsidRDefault="00BF354B">
            <w:pPr>
              <w:ind w:left="80"/>
              <w:rPr>
                <w:sz w:val="20"/>
                <w:szCs w:val="20"/>
              </w:rPr>
            </w:pPr>
            <w:r>
              <w:rPr>
                <w:rFonts w:eastAsia="Times New Roman"/>
                <w:sz w:val="24"/>
                <w:szCs w:val="24"/>
              </w:rPr>
              <w:t>необходимые</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высказывание,</w:t>
            </w:r>
          </w:p>
        </w:tc>
      </w:tr>
      <w:tr w:rsidR="005736B5">
        <w:trPr>
          <w:trHeight w:val="276"/>
        </w:trPr>
        <w:tc>
          <w:tcPr>
            <w:tcW w:w="1900" w:type="dxa"/>
            <w:vAlign w:val="bottom"/>
          </w:tcPr>
          <w:p w:rsidR="005736B5" w:rsidRDefault="00BF354B">
            <w:pPr>
              <w:rPr>
                <w:sz w:val="20"/>
                <w:szCs w:val="20"/>
              </w:rPr>
            </w:pPr>
            <w:r>
              <w:rPr>
                <w:rFonts w:eastAsia="Times New Roman"/>
                <w:sz w:val="24"/>
                <w:szCs w:val="24"/>
              </w:rPr>
              <w:t>поручений,</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взаимодействовать</w:t>
            </w:r>
          </w:p>
        </w:tc>
        <w:tc>
          <w:tcPr>
            <w:tcW w:w="2020" w:type="dxa"/>
            <w:vAlign w:val="bottom"/>
          </w:tcPr>
          <w:p w:rsidR="005736B5" w:rsidRDefault="00BF354B">
            <w:pPr>
              <w:ind w:left="80"/>
              <w:rPr>
                <w:sz w:val="20"/>
                <w:szCs w:val="20"/>
              </w:rPr>
            </w:pPr>
            <w:r>
              <w:rPr>
                <w:rFonts w:eastAsia="Times New Roman"/>
                <w:sz w:val="24"/>
                <w:szCs w:val="24"/>
              </w:rPr>
              <w:t>помещения;</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элементарное</w:t>
            </w:r>
          </w:p>
        </w:tc>
      </w:tr>
      <w:tr w:rsidR="005736B5">
        <w:trPr>
          <w:trHeight w:val="276"/>
        </w:trPr>
        <w:tc>
          <w:tcPr>
            <w:tcW w:w="1900" w:type="dxa"/>
            <w:vAlign w:val="bottom"/>
          </w:tcPr>
          <w:p w:rsidR="005736B5" w:rsidRDefault="00BF354B">
            <w:pPr>
              <w:rPr>
                <w:sz w:val="20"/>
                <w:szCs w:val="20"/>
              </w:rPr>
            </w:pPr>
            <w:r>
              <w:rPr>
                <w:rFonts w:eastAsia="Times New Roman"/>
                <w:sz w:val="24"/>
                <w:szCs w:val="24"/>
              </w:rPr>
              <w:t>договоренностей;</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 людьми;</w:t>
            </w:r>
          </w:p>
        </w:tc>
        <w:tc>
          <w:tcPr>
            <w:tcW w:w="2020" w:type="dxa"/>
            <w:vAlign w:val="bottom"/>
          </w:tcPr>
          <w:p w:rsidR="005736B5" w:rsidRDefault="00BF354B">
            <w:pPr>
              <w:ind w:left="80"/>
              <w:rPr>
                <w:sz w:val="20"/>
                <w:szCs w:val="20"/>
              </w:rPr>
            </w:pPr>
            <w:r>
              <w:rPr>
                <w:rFonts w:eastAsia="Times New Roman"/>
                <w:sz w:val="24"/>
                <w:szCs w:val="24"/>
              </w:rPr>
              <w:t>-принимать цели 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схематическое</w:t>
            </w:r>
          </w:p>
        </w:tc>
      </w:tr>
      <w:tr w:rsidR="005736B5">
        <w:trPr>
          <w:trHeight w:val="276"/>
        </w:trPr>
        <w:tc>
          <w:tcPr>
            <w:tcW w:w="2160" w:type="dxa"/>
            <w:gridSpan w:val="2"/>
            <w:tcBorders>
              <w:right w:val="single" w:sz="8" w:space="0" w:color="auto"/>
            </w:tcBorders>
            <w:vAlign w:val="bottom"/>
          </w:tcPr>
          <w:p w:rsidR="005736B5" w:rsidRDefault="00BF354B">
            <w:pPr>
              <w:rPr>
                <w:sz w:val="20"/>
                <w:szCs w:val="20"/>
              </w:rPr>
            </w:pPr>
            <w:r>
              <w:rPr>
                <w:rFonts w:eastAsia="Times New Roman"/>
                <w:sz w:val="24"/>
                <w:szCs w:val="24"/>
              </w:rPr>
              <w:t>-понимание личной</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договариваться и</w:t>
            </w:r>
          </w:p>
        </w:tc>
        <w:tc>
          <w:tcPr>
            <w:tcW w:w="2020" w:type="dxa"/>
            <w:vAlign w:val="bottom"/>
          </w:tcPr>
          <w:p w:rsidR="005736B5" w:rsidRDefault="00BF354B">
            <w:pPr>
              <w:ind w:left="80"/>
              <w:rPr>
                <w:sz w:val="20"/>
                <w:szCs w:val="20"/>
              </w:rPr>
            </w:pPr>
            <w:r>
              <w:rPr>
                <w:rFonts w:eastAsia="Times New Roman"/>
                <w:sz w:val="24"/>
                <w:szCs w:val="24"/>
              </w:rPr>
              <w:t>произвольно</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изображение,</w:t>
            </w:r>
          </w:p>
        </w:tc>
      </w:tr>
      <w:tr w:rsidR="005736B5">
        <w:trPr>
          <w:trHeight w:val="276"/>
        </w:trPr>
        <w:tc>
          <w:tcPr>
            <w:tcW w:w="2160" w:type="dxa"/>
            <w:gridSpan w:val="2"/>
            <w:tcBorders>
              <w:right w:val="single" w:sz="8" w:space="0" w:color="auto"/>
            </w:tcBorders>
            <w:vAlign w:val="bottom"/>
          </w:tcPr>
          <w:p w:rsidR="005736B5" w:rsidRDefault="00BF354B">
            <w:pPr>
              <w:rPr>
                <w:sz w:val="20"/>
                <w:szCs w:val="20"/>
              </w:rPr>
            </w:pPr>
            <w:r>
              <w:rPr>
                <w:rFonts w:eastAsia="Times New Roman"/>
                <w:sz w:val="24"/>
                <w:szCs w:val="24"/>
              </w:rPr>
              <w:t>ответственности за</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изменять свое</w:t>
            </w:r>
          </w:p>
        </w:tc>
        <w:tc>
          <w:tcPr>
            <w:tcW w:w="2020" w:type="dxa"/>
            <w:vAlign w:val="bottom"/>
          </w:tcPr>
          <w:p w:rsidR="005736B5" w:rsidRDefault="00BF354B">
            <w:pPr>
              <w:ind w:left="80"/>
              <w:rPr>
                <w:sz w:val="20"/>
                <w:szCs w:val="20"/>
              </w:rPr>
            </w:pPr>
            <w:r>
              <w:rPr>
                <w:rFonts w:eastAsia="Times New Roman"/>
                <w:sz w:val="24"/>
                <w:szCs w:val="24"/>
              </w:rPr>
              <w:t>включаться в</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таблицу,</w:t>
            </w:r>
          </w:p>
        </w:tc>
      </w:tr>
      <w:tr w:rsidR="005736B5">
        <w:trPr>
          <w:trHeight w:val="276"/>
        </w:trPr>
        <w:tc>
          <w:tcPr>
            <w:tcW w:w="1900" w:type="dxa"/>
            <w:vAlign w:val="bottom"/>
          </w:tcPr>
          <w:p w:rsidR="005736B5" w:rsidRDefault="00BF354B">
            <w:pPr>
              <w:rPr>
                <w:sz w:val="20"/>
                <w:szCs w:val="20"/>
              </w:rPr>
            </w:pPr>
            <w:r>
              <w:rPr>
                <w:rFonts w:eastAsia="Times New Roman"/>
                <w:sz w:val="24"/>
                <w:szCs w:val="24"/>
              </w:rPr>
              <w:t>свои поступки на</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поведение с учетом</w:t>
            </w:r>
          </w:p>
        </w:tc>
        <w:tc>
          <w:tcPr>
            <w:tcW w:w="2020" w:type="dxa"/>
            <w:vAlign w:val="bottom"/>
          </w:tcPr>
          <w:p w:rsidR="005736B5" w:rsidRDefault="00BF354B">
            <w:pPr>
              <w:ind w:left="80"/>
              <w:rPr>
                <w:sz w:val="20"/>
                <w:szCs w:val="20"/>
              </w:rPr>
            </w:pPr>
            <w:r>
              <w:rPr>
                <w:rFonts w:eastAsia="Times New Roman"/>
                <w:sz w:val="24"/>
                <w:szCs w:val="24"/>
              </w:rPr>
              <w:t>деятельность,</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предъявленные на</w:t>
            </w:r>
          </w:p>
        </w:tc>
      </w:tr>
      <w:tr w:rsidR="005736B5">
        <w:trPr>
          <w:trHeight w:val="276"/>
        </w:trPr>
        <w:tc>
          <w:tcPr>
            <w:tcW w:w="1900" w:type="dxa"/>
            <w:vAlign w:val="bottom"/>
          </w:tcPr>
          <w:p w:rsidR="005736B5" w:rsidRDefault="00BF354B">
            <w:pPr>
              <w:rPr>
                <w:sz w:val="20"/>
                <w:szCs w:val="20"/>
              </w:rPr>
            </w:pPr>
            <w:r>
              <w:rPr>
                <w:rFonts w:eastAsia="Times New Roman"/>
                <w:sz w:val="24"/>
                <w:szCs w:val="24"/>
              </w:rPr>
              <w:t>основе</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поведения других</w:t>
            </w:r>
          </w:p>
        </w:tc>
        <w:tc>
          <w:tcPr>
            <w:tcW w:w="2020" w:type="dxa"/>
            <w:vAlign w:val="bottom"/>
          </w:tcPr>
          <w:p w:rsidR="005736B5" w:rsidRDefault="00BF354B">
            <w:pPr>
              <w:ind w:left="80"/>
              <w:rPr>
                <w:sz w:val="20"/>
                <w:szCs w:val="20"/>
              </w:rPr>
            </w:pPr>
            <w:r>
              <w:rPr>
                <w:rFonts w:eastAsia="Times New Roman"/>
                <w:sz w:val="24"/>
                <w:szCs w:val="24"/>
              </w:rPr>
              <w:t>следовать</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бумажных и</w:t>
            </w:r>
          </w:p>
        </w:tc>
      </w:tr>
      <w:tr w:rsidR="005736B5">
        <w:trPr>
          <w:trHeight w:val="276"/>
        </w:trPr>
        <w:tc>
          <w:tcPr>
            <w:tcW w:w="1900" w:type="dxa"/>
            <w:vAlign w:val="bottom"/>
          </w:tcPr>
          <w:p w:rsidR="005736B5" w:rsidRDefault="00BF354B">
            <w:pPr>
              <w:rPr>
                <w:sz w:val="20"/>
                <w:szCs w:val="20"/>
              </w:rPr>
            </w:pPr>
            <w:r>
              <w:rPr>
                <w:rFonts w:eastAsia="Times New Roman"/>
                <w:sz w:val="24"/>
                <w:szCs w:val="24"/>
              </w:rPr>
              <w:t>представлений об</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участников</w:t>
            </w:r>
          </w:p>
        </w:tc>
        <w:tc>
          <w:tcPr>
            <w:tcW w:w="2020" w:type="dxa"/>
            <w:vAlign w:val="bottom"/>
          </w:tcPr>
          <w:p w:rsidR="005736B5" w:rsidRDefault="00BF354B">
            <w:pPr>
              <w:ind w:left="80"/>
              <w:rPr>
                <w:sz w:val="20"/>
                <w:szCs w:val="20"/>
              </w:rPr>
            </w:pPr>
            <w:r>
              <w:rPr>
                <w:rFonts w:eastAsia="Times New Roman"/>
                <w:sz w:val="24"/>
                <w:szCs w:val="24"/>
              </w:rPr>
              <w:t>предложенному</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электронных и</w:t>
            </w:r>
          </w:p>
        </w:tc>
      </w:tr>
      <w:tr w:rsidR="005736B5">
        <w:trPr>
          <w:trHeight w:val="276"/>
        </w:trPr>
        <w:tc>
          <w:tcPr>
            <w:tcW w:w="2160" w:type="dxa"/>
            <w:gridSpan w:val="2"/>
            <w:tcBorders>
              <w:right w:val="single" w:sz="8" w:space="0" w:color="auto"/>
            </w:tcBorders>
            <w:vAlign w:val="bottom"/>
          </w:tcPr>
          <w:p w:rsidR="005736B5" w:rsidRDefault="00BF354B">
            <w:pPr>
              <w:rPr>
                <w:sz w:val="20"/>
                <w:szCs w:val="20"/>
              </w:rPr>
            </w:pPr>
            <w:r>
              <w:rPr>
                <w:rFonts w:eastAsia="Times New Roman"/>
                <w:sz w:val="24"/>
                <w:szCs w:val="24"/>
              </w:rPr>
              <w:t>этических нормах и</w:t>
            </w: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спорной ситуации.</w:t>
            </w:r>
          </w:p>
        </w:tc>
        <w:tc>
          <w:tcPr>
            <w:tcW w:w="2020" w:type="dxa"/>
            <w:vAlign w:val="bottom"/>
          </w:tcPr>
          <w:p w:rsidR="005736B5" w:rsidRDefault="00BF354B">
            <w:pPr>
              <w:ind w:left="80"/>
              <w:rPr>
                <w:sz w:val="20"/>
                <w:szCs w:val="20"/>
              </w:rPr>
            </w:pPr>
            <w:r>
              <w:rPr>
                <w:rFonts w:eastAsia="Times New Roman"/>
                <w:sz w:val="24"/>
                <w:szCs w:val="24"/>
              </w:rPr>
              <w:t>плану и работать в</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BF354B">
            <w:pPr>
              <w:ind w:left="100"/>
              <w:rPr>
                <w:sz w:val="20"/>
                <w:szCs w:val="20"/>
              </w:rPr>
            </w:pPr>
            <w:r>
              <w:rPr>
                <w:rFonts w:eastAsia="Times New Roman"/>
                <w:sz w:val="24"/>
                <w:szCs w:val="24"/>
              </w:rPr>
              <w:t>других</w:t>
            </w:r>
          </w:p>
        </w:tc>
      </w:tr>
      <w:tr w:rsidR="005736B5">
        <w:trPr>
          <w:trHeight w:val="276"/>
        </w:trPr>
        <w:tc>
          <w:tcPr>
            <w:tcW w:w="1900" w:type="dxa"/>
            <w:vAlign w:val="bottom"/>
          </w:tcPr>
          <w:p w:rsidR="005736B5" w:rsidRDefault="00BF354B">
            <w:pPr>
              <w:rPr>
                <w:sz w:val="20"/>
                <w:szCs w:val="20"/>
              </w:rPr>
            </w:pPr>
            <w:r>
              <w:rPr>
                <w:rFonts w:eastAsia="Times New Roman"/>
                <w:sz w:val="24"/>
                <w:szCs w:val="24"/>
              </w:rPr>
              <w:t>правилах</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общем темпе;</w:t>
            </w:r>
          </w:p>
        </w:tc>
        <w:tc>
          <w:tcPr>
            <w:tcW w:w="240" w:type="dxa"/>
            <w:tcBorders>
              <w:right w:val="single" w:sz="8" w:space="0" w:color="auto"/>
            </w:tcBorders>
            <w:vAlign w:val="bottom"/>
          </w:tcPr>
          <w:p w:rsidR="005736B5" w:rsidRDefault="00BF354B">
            <w:pPr>
              <w:ind w:right="20"/>
              <w:jc w:val="right"/>
              <w:rPr>
                <w:sz w:val="20"/>
                <w:szCs w:val="20"/>
              </w:rPr>
            </w:pPr>
            <w:r>
              <w:rPr>
                <w:rFonts w:eastAsia="Times New Roman"/>
                <w:w w:val="99"/>
                <w:sz w:val="24"/>
                <w:szCs w:val="24"/>
              </w:rPr>
              <w:t>-</w:t>
            </w:r>
          </w:p>
        </w:tc>
        <w:tc>
          <w:tcPr>
            <w:tcW w:w="2000" w:type="dxa"/>
            <w:vAlign w:val="bottom"/>
          </w:tcPr>
          <w:p w:rsidR="005736B5" w:rsidRDefault="00BF354B">
            <w:pPr>
              <w:ind w:left="100"/>
              <w:rPr>
                <w:sz w:val="20"/>
                <w:szCs w:val="20"/>
              </w:rPr>
            </w:pPr>
            <w:r>
              <w:rPr>
                <w:rFonts w:eastAsia="Times New Roman"/>
                <w:sz w:val="24"/>
                <w:szCs w:val="24"/>
              </w:rPr>
              <w:t>носителях).</w:t>
            </w:r>
          </w:p>
        </w:tc>
      </w:tr>
      <w:tr w:rsidR="005736B5">
        <w:trPr>
          <w:trHeight w:val="277"/>
        </w:trPr>
        <w:tc>
          <w:tcPr>
            <w:tcW w:w="1900" w:type="dxa"/>
            <w:vAlign w:val="bottom"/>
          </w:tcPr>
          <w:p w:rsidR="005736B5" w:rsidRDefault="00BF354B">
            <w:pPr>
              <w:rPr>
                <w:sz w:val="20"/>
                <w:szCs w:val="20"/>
              </w:rPr>
            </w:pPr>
            <w:r>
              <w:rPr>
                <w:rFonts w:eastAsia="Times New Roman"/>
                <w:sz w:val="24"/>
                <w:szCs w:val="24"/>
              </w:rPr>
              <w:t>поведения в</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активно</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5736B5">
            <w:pPr>
              <w:rPr>
                <w:sz w:val="24"/>
                <w:szCs w:val="24"/>
              </w:rPr>
            </w:pPr>
          </w:p>
        </w:tc>
      </w:tr>
      <w:tr w:rsidR="005736B5">
        <w:trPr>
          <w:trHeight w:val="276"/>
        </w:trPr>
        <w:tc>
          <w:tcPr>
            <w:tcW w:w="1900" w:type="dxa"/>
            <w:vAlign w:val="bottom"/>
          </w:tcPr>
          <w:p w:rsidR="005736B5" w:rsidRDefault="00BF354B">
            <w:pPr>
              <w:rPr>
                <w:sz w:val="20"/>
                <w:szCs w:val="20"/>
              </w:rPr>
            </w:pPr>
            <w:r>
              <w:rPr>
                <w:rFonts w:eastAsia="Times New Roman"/>
                <w:sz w:val="24"/>
                <w:szCs w:val="24"/>
              </w:rPr>
              <w:t>современном</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участвовать в</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5736B5">
            <w:pPr>
              <w:rPr>
                <w:sz w:val="24"/>
                <w:szCs w:val="24"/>
              </w:rPr>
            </w:pPr>
          </w:p>
        </w:tc>
      </w:tr>
      <w:tr w:rsidR="005736B5">
        <w:trPr>
          <w:trHeight w:val="274"/>
        </w:trPr>
        <w:tc>
          <w:tcPr>
            <w:tcW w:w="1900" w:type="dxa"/>
            <w:vAlign w:val="bottom"/>
          </w:tcPr>
          <w:p w:rsidR="005736B5" w:rsidRDefault="00BF354B">
            <w:pPr>
              <w:spacing w:line="273" w:lineRule="exact"/>
              <w:rPr>
                <w:sz w:val="20"/>
                <w:szCs w:val="20"/>
              </w:rPr>
            </w:pPr>
            <w:r>
              <w:rPr>
                <w:rFonts w:eastAsia="Times New Roman"/>
                <w:sz w:val="24"/>
                <w:szCs w:val="24"/>
              </w:rPr>
              <w:t>обществе;  -</w:t>
            </w:r>
          </w:p>
        </w:tc>
        <w:tc>
          <w:tcPr>
            <w:tcW w:w="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5736B5">
            <w:pPr>
              <w:rPr>
                <w:sz w:val="23"/>
                <w:szCs w:val="23"/>
              </w:rPr>
            </w:pPr>
          </w:p>
        </w:tc>
        <w:tc>
          <w:tcPr>
            <w:tcW w:w="2020" w:type="dxa"/>
            <w:vAlign w:val="bottom"/>
          </w:tcPr>
          <w:p w:rsidR="005736B5" w:rsidRDefault="00BF354B">
            <w:pPr>
              <w:spacing w:line="273" w:lineRule="exact"/>
              <w:ind w:left="80"/>
              <w:rPr>
                <w:sz w:val="20"/>
                <w:szCs w:val="20"/>
              </w:rPr>
            </w:pPr>
            <w:r>
              <w:rPr>
                <w:rFonts w:eastAsia="Times New Roman"/>
                <w:sz w:val="24"/>
                <w:szCs w:val="24"/>
              </w:rPr>
              <w:t>деятельности,</w:t>
            </w:r>
          </w:p>
        </w:tc>
        <w:tc>
          <w:tcPr>
            <w:tcW w:w="240" w:type="dxa"/>
            <w:tcBorders>
              <w:right w:val="single" w:sz="8" w:space="0" w:color="auto"/>
            </w:tcBorders>
            <w:vAlign w:val="bottom"/>
          </w:tcPr>
          <w:p w:rsidR="005736B5" w:rsidRDefault="005736B5">
            <w:pPr>
              <w:rPr>
                <w:sz w:val="23"/>
                <w:szCs w:val="23"/>
              </w:rPr>
            </w:pPr>
          </w:p>
        </w:tc>
        <w:tc>
          <w:tcPr>
            <w:tcW w:w="2000" w:type="dxa"/>
            <w:vAlign w:val="bottom"/>
          </w:tcPr>
          <w:p w:rsidR="005736B5" w:rsidRDefault="005736B5">
            <w:pPr>
              <w:rPr>
                <w:sz w:val="23"/>
                <w:szCs w:val="23"/>
              </w:rPr>
            </w:pPr>
          </w:p>
        </w:tc>
      </w:tr>
      <w:tr w:rsidR="005736B5">
        <w:trPr>
          <w:trHeight w:val="276"/>
        </w:trPr>
        <w:tc>
          <w:tcPr>
            <w:tcW w:w="1900" w:type="dxa"/>
            <w:vAlign w:val="bottom"/>
          </w:tcPr>
          <w:p w:rsidR="005736B5" w:rsidRDefault="00BF354B">
            <w:pPr>
              <w:rPr>
                <w:sz w:val="20"/>
                <w:szCs w:val="20"/>
              </w:rPr>
            </w:pPr>
            <w:r>
              <w:rPr>
                <w:rFonts w:eastAsia="Times New Roman"/>
                <w:sz w:val="24"/>
                <w:szCs w:val="24"/>
              </w:rPr>
              <w:t>готовность к</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контролировать 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5736B5">
            <w:pPr>
              <w:rPr>
                <w:sz w:val="24"/>
                <w:szCs w:val="24"/>
              </w:rPr>
            </w:pPr>
          </w:p>
        </w:tc>
      </w:tr>
      <w:tr w:rsidR="005736B5">
        <w:trPr>
          <w:trHeight w:val="276"/>
        </w:trPr>
        <w:tc>
          <w:tcPr>
            <w:tcW w:w="1900" w:type="dxa"/>
            <w:vAlign w:val="bottom"/>
          </w:tcPr>
          <w:p w:rsidR="005736B5" w:rsidRDefault="00BF354B">
            <w:pPr>
              <w:rPr>
                <w:sz w:val="20"/>
                <w:szCs w:val="20"/>
              </w:rPr>
            </w:pPr>
            <w:r>
              <w:rPr>
                <w:rFonts w:eastAsia="Times New Roman"/>
                <w:sz w:val="24"/>
                <w:szCs w:val="24"/>
              </w:rPr>
              <w:t>безопасному и</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оценивать свои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5736B5">
            <w:pPr>
              <w:rPr>
                <w:sz w:val="24"/>
                <w:szCs w:val="24"/>
              </w:rPr>
            </w:pPr>
          </w:p>
        </w:tc>
      </w:tr>
      <w:tr w:rsidR="005736B5">
        <w:trPr>
          <w:trHeight w:val="276"/>
        </w:trPr>
        <w:tc>
          <w:tcPr>
            <w:tcW w:w="1900" w:type="dxa"/>
            <w:vAlign w:val="bottom"/>
          </w:tcPr>
          <w:p w:rsidR="005736B5" w:rsidRDefault="00BF354B">
            <w:pPr>
              <w:rPr>
                <w:sz w:val="20"/>
                <w:szCs w:val="20"/>
              </w:rPr>
            </w:pPr>
            <w:r>
              <w:rPr>
                <w:rFonts w:eastAsia="Times New Roman"/>
                <w:sz w:val="24"/>
                <w:szCs w:val="24"/>
              </w:rPr>
              <w:t>бережному</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действия 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5736B5">
            <w:pPr>
              <w:rPr>
                <w:sz w:val="24"/>
                <w:szCs w:val="24"/>
              </w:rPr>
            </w:pPr>
          </w:p>
        </w:tc>
      </w:tr>
      <w:tr w:rsidR="005736B5">
        <w:trPr>
          <w:trHeight w:val="276"/>
        </w:trPr>
        <w:tc>
          <w:tcPr>
            <w:tcW w:w="1900" w:type="dxa"/>
            <w:vAlign w:val="bottom"/>
          </w:tcPr>
          <w:p w:rsidR="005736B5" w:rsidRDefault="00BF354B">
            <w:pPr>
              <w:rPr>
                <w:sz w:val="20"/>
                <w:szCs w:val="20"/>
              </w:rPr>
            </w:pPr>
            <w:r>
              <w:rPr>
                <w:rFonts w:eastAsia="Times New Roman"/>
                <w:sz w:val="24"/>
                <w:szCs w:val="24"/>
              </w:rPr>
              <w:t>поведению в</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действия</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5736B5">
            <w:pPr>
              <w:rPr>
                <w:sz w:val="24"/>
                <w:szCs w:val="24"/>
              </w:rPr>
            </w:pPr>
          </w:p>
        </w:tc>
      </w:tr>
      <w:tr w:rsidR="005736B5">
        <w:trPr>
          <w:trHeight w:val="276"/>
        </w:trPr>
        <w:tc>
          <w:tcPr>
            <w:tcW w:w="1900" w:type="dxa"/>
            <w:vAlign w:val="bottom"/>
          </w:tcPr>
          <w:p w:rsidR="005736B5" w:rsidRDefault="00BF354B">
            <w:pPr>
              <w:rPr>
                <w:sz w:val="20"/>
                <w:szCs w:val="20"/>
              </w:rPr>
            </w:pPr>
            <w:r>
              <w:rPr>
                <w:rFonts w:eastAsia="Times New Roman"/>
                <w:sz w:val="24"/>
                <w:szCs w:val="24"/>
              </w:rPr>
              <w:t>природе и</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одноклассников;</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5736B5">
            <w:pPr>
              <w:rPr>
                <w:sz w:val="24"/>
                <w:szCs w:val="24"/>
              </w:rPr>
            </w:pPr>
          </w:p>
        </w:tc>
      </w:tr>
      <w:tr w:rsidR="005736B5">
        <w:trPr>
          <w:trHeight w:val="276"/>
        </w:trPr>
        <w:tc>
          <w:tcPr>
            <w:tcW w:w="1900" w:type="dxa"/>
            <w:vAlign w:val="bottom"/>
          </w:tcPr>
          <w:p w:rsidR="005736B5" w:rsidRDefault="00BF354B">
            <w:pPr>
              <w:rPr>
                <w:sz w:val="20"/>
                <w:szCs w:val="20"/>
              </w:rPr>
            </w:pPr>
            <w:r>
              <w:rPr>
                <w:rFonts w:eastAsia="Times New Roman"/>
                <w:sz w:val="24"/>
                <w:szCs w:val="24"/>
              </w:rPr>
              <w:t>обществе.</w:t>
            </w: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соотносить свои</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5736B5">
            <w:pPr>
              <w:rPr>
                <w:sz w:val="24"/>
                <w:szCs w:val="24"/>
              </w:rPr>
            </w:pPr>
          </w:p>
        </w:tc>
      </w:tr>
      <w:tr w:rsidR="005736B5">
        <w:trPr>
          <w:trHeight w:val="276"/>
        </w:trPr>
        <w:tc>
          <w:tcPr>
            <w:tcW w:w="1900" w:type="dxa"/>
            <w:vAlign w:val="bottom"/>
          </w:tcPr>
          <w:p w:rsidR="005736B5" w:rsidRDefault="005736B5">
            <w:pPr>
              <w:rPr>
                <w:sz w:val="23"/>
                <w:szCs w:val="23"/>
              </w:rPr>
            </w:pPr>
          </w:p>
        </w:tc>
        <w:tc>
          <w:tcPr>
            <w:tcW w:w="260" w:type="dxa"/>
            <w:tcBorders>
              <w:right w:val="single" w:sz="8" w:space="0" w:color="auto"/>
            </w:tcBorders>
            <w:vAlign w:val="bottom"/>
          </w:tcPr>
          <w:p w:rsidR="005736B5" w:rsidRDefault="005736B5">
            <w:pPr>
              <w:rPr>
                <w:sz w:val="23"/>
                <w:szCs w:val="23"/>
              </w:rPr>
            </w:pPr>
          </w:p>
        </w:tc>
        <w:tc>
          <w:tcPr>
            <w:tcW w:w="2280" w:type="dxa"/>
            <w:tcBorders>
              <w:right w:val="single" w:sz="8" w:space="0" w:color="auto"/>
            </w:tcBorders>
            <w:vAlign w:val="bottom"/>
          </w:tcPr>
          <w:p w:rsidR="005736B5" w:rsidRDefault="005736B5">
            <w:pPr>
              <w:rPr>
                <w:sz w:val="23"/>
                <w:szCs w:val="23"/>
              </w:rPr>
            </w:pPr>
          </w:p>
        </w:tc>
        <w:tc>
          <w:tcPr>
            <w:tcW w:w="2020" w:type="dxa"/>
            <w:vAlign w:val="bottom"/>
          </w:tcPr>
          <w:p w:rsidR="005736B5" w:rsidRDefault="00BF354B">
            <w:pPr>
              <w:ind w:left="80"/>
              <w:rPr>
                <w:sz w:val="20"/>
                <w:szCs w:val="20"/>
              </w:rPr>
            </w:pPr>
            <w:r>
              <w:rPr>
                <w:rFonts w:eastAsia="Times New Roman"/>
                <w:sz w:val="24"/>
                <w:szCs w:val="24"/>
              </w:rPr>
              <w:t>действия и их</w:t>
            </w:r>
          </w:p>
        </w:tc>
        <w:tc>
          <w:tcPr>
            <w:tcW w:w="240" w:type="dxa"/>
            <w:tcBorders>
              <w:right w:val="single" w:sz="8" w:space="0" w:color="auto"/>
            </w:tcBorders>
            <w:vAlign w:val="bottom"/>
          </w:tcPr>
          <w:p w:rsidR="005736B5" w:rsidRDefault="005736B5">
            <w:pPr>
              <w:rPr>
                <w:sz w:val="23"/>
                <w:szCs w:val="23"/>
              </w:rPr>
            </w:pPr>
          </w:p>
        </w:tc>
        <w:tc>
          <w:tcPr>
            <w:tcW w:w="2000" w:type="dxa"/>
            <w:vAlign w:val="bottom"/>
          </w:tcPr>
          <w:p w:rsidR="005736B5" w:rsidRDefault="005736B5">
            <w:pPr>
              <w:rPr>
                <w:sz w:val="23"/>
                <w:szCs w:val="23"/>
              </w:rPr>
            </w:pPr>
          </w:p>
        </w:tc>
      </w:tr>
      <w:tr w:rsidR="005736B5">
        <w:trPr>
          <w:trHeight w:val="276"/>
        </w:trPr>
        <w:tc>
          <w:tcPr>
            <w:tcW w:w="1900" w:type="dxa"/>
            <w:vAlign w:val="bottom"/>
          </w:tcPr>
          <w:p w:rsidR="005736B5" w:rsidRDefault="005736B5">
            <w:pPr>
              <w:rPr>
                <w:sz w:val="24"/>
                <w:szCs w:val="24"/>
              </w:rPr>
            </w:pPr>
          </w:p>
        </w:tc>
        <w:tc>
          <w:tcPr>
            <w:tcW w:w="26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5736B5">
            <w:pPr>
              <w:rPr>
                <w:sz w:val="24"/>
                <w:szCs w:val="24"/>
              </w:rPr>
            </w:pPr>
          </w:p>
        </w:tc>
        <w:tc>
          <w:tcPr>
            <w:tcW w:w="2020" w:type="dxa"/>
            <w:vAlign w:val="bottom"/>
          </w:tcPr>
          <w:p w:rsidR="005736B5" w:rsidRDefault="00BF354B">
            <w:pPr>
              <w:ind w:left="80"/>
              <w:rPr>
                <w:sz w:val="20"/>
                <w:szCs w:val="20"/>
              </w:rPr>
            </w:pPr>
            <w:r>
              <w:rPr>
                <w:rFonts w:eastAsia="Times New Roman"/>
                <w:sz w:val="24"/>
                <w:szCs w:val="24"/>
              </w:rPr>
              <w:t>результаты с</w:t>
            </w:r>
          </w:p>
        </w:tc>
        <w:tc>
          <w:tcPr>
            <w:tcW w:w="240" w:type="dxa"/>
            <w:tcBorders>
              <w:right w:val="single" w:sz="8" w:space="0" w:color="auto"/>
            </w:tcBorders>
            <w:vAlign w:val="bottom"/>
          </w:tcPr>
          <w:p w:rsidR="005736B5" w:rsidRDefault="005736B5">
            <w:pPr>
              <w:rPr>
                <w:sz w:val="24"/>
                <w:szCs w:val="24"/>
              </w:rPr>
            </w:pPr>
          </w:p>
        </w:tc>
        <w:tc>
          <w:tcPr>
            <w:tcW w:w="2000" w:type="dxa"/>
            <w:vAlign w:val="bottom"/>
          </w:tcPr>
          <w:p w:rsidR="005736B5" w:rsidRDefault="005736B5">
            <w:pPr>
              <w:rPr>
                <w:sz w:val="24"/>
                <w:szCs w:val="24"/>
              </w:rPr>
            </w:pPr>
          </w:p>
        </w:tc>
      </w:tr>
      <w:tr w:rsidR="005736B5">
        <w:trPr>
          <w:trHeight w:val="24"/>
        </w:trPr>
        <w:tc>
          <w:tcPr>
            <w:tcW w:w="1900" w:type="dxa"/>
            <w:vAlign w:val="bottom"/>
          </w:tcPr>
          <w:p w:rsidR="005736B5" w:rsidRDefault="005736B5">
            <w:pPr>
              <w:rPr>
                <w:sz w:val="2"/>
                <w:szCs w:val="2"/>
              </w:rPr>
            </w:pPr>
          </w:p>
        </w:tc>
        <w:tc>
          <w:tcPr>
            <w:tcW w:w="260" w:type="dxa"/>
            <w:tcBorders>
              <w:right w:val="single" w:sz="8" w:space="0" w:color="auto"/>
            </w:tcBorders>
            <w:vAlign w:val="bottom"/>
          </w:tcPr>
          <w:p w:rsidR="005736B5" w:rsidRDefault="005736B5">
            <w:pPr>
              <w:rPr>
                <w:sz w:val="2"/>
                <w:szCs w:val="2"/>
              </w:rPr>
            </w:pPr>
          </w:p>
        </w:tc>
        <w:tc>
          <w:tcPr>
            <w:tcW w:w="2280" w:type="dxa"/>
            <w:tcBorders>
              <w:right w:val="single" w:sz="8" w:space="0" w:color="auto"/>
            </w:tcBorders>
            <w:vAlign w:val="bottom"/>
          </w:tcPr>
          <w:p w:rsidR="005736B5" w:rsidRDefault="005736B5">
            <w:pPr>
              <w:rPr>
                <w:sz w:val="2"/>
                <w:szCs w:val="2"/>
              </w:rPr>
            </w:pPr>
          </w:p>
        </w:tc>
        <w:tc>
          <w:tcPr>
            <w:tcW w:w="2020" w:type="dxa"/>
            <w:vAlign w:val="bottom"/>
          </w:tcPr>
          <w:p w:rsidR="005736B5" w:rsidRDefault="005736B5">
            <w:pPr>
              <w:rPr>
                <w:sz w:val="2"/>
                <w:szCs w:val="2"/>
              </w:rPr>
            </w:pPr>
          </w:p>
        </w:tc>
        <w:tc>
          <w:tcPr>
            <w:tcW w:w="240" w:type="dxa"/>
            <w:tcBorders>
              <w:right w:val="single" w:sz="8" w:space="0" w:color="auto"/>
            </w:tcBorders>
            <w:vAlign w:val="bottom"/>
          </w:tcPr>
          <w:p w:rsidR="005736B5" w:rsidRDefault="005736B5">
            <w:pPr>
              <w:rPr>
                <w:sz w:val="2"/>
                <w:szCs w:val="2"/>
              </w:rPr>
            </w:pPr>
          </w:p>
        </w:tc>
        <w:tc>
          <w:tcPr>
            <w:tcW w:w="2000" w:type="dxa"/>
            <w:vAlign w:val="bottom"/>
          </w:tcPr>
          <w:p w:rsidR="005736B5" w:rsidRDefault="005736B5">
            <w:pPr>
              <w:rPr>
                <w:sz w:val="2"/>
                <w:szCs w:val="2"/>
              </w:rPr>
            </w:pPr>
          </w:p>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466240" behindDoc="1" locked="0" layoutInCell="0" allowOverlap="1" wp14:anchorId="6224BE04" wp14:editId="369A9936">
                <wp:simplePos x="0" y="0"/>
                <wp:positionH relativeFrom="column">
                  <wp:posOffset>-74295</wp:posOffset>
                </wp:positionH>
                <wp:positionV relativeFrom="paragraph">
                  <wp:posOffset>-9128125</wp:posOffset>
                </wp:positionV>
                <wp:extent cx="0" cy="912812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499pt,-718.7499pt" to="-5.8499pt,0pt" o:allowincell="f" strokecolor="#000000" strokeweight="0.4799pt"/>
            </w:pict>
          </mc:Fallback>
        </mc:AlternateContent>
      </w:r>
      <w:r>
        <w:rPr>
          <w:noProof/>
          <w:sz w:val="20"/>
          <w:szCs w:val="20"/>
        </w:rPr>
        <mc:AlternateContent>
          <mc:Choice Requires="wps">
            <w:drawing>
              <wp:anchor distT="0" distB="0" distL="114300" distR="114300" simplePos="0" relativeHeight="251467264" behindDoc="1" locked="0" layoutInCell="0" allowOverlap="1" wp14:anchorId="63F48CD3" wp14:editId="37CB5D2F">
                <wp:simplePos x="0" y="0"/>
                <wp:positionH relativeFrom="column">
                  <wp:posOffset>-1136650</wp:posOffset>
                </wp:positionH>
                <wp:positionV relativeFrom="paragraph">
                  <wp:posOffset>-2540</wp:posOffset>
                </wp:positionV>
                <wp:extent cx="673735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3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9.4999pt,-0.1999pt" to="441pt,-0.1999pt" o:allowincell="f" strokecolor="#000000" strokeweight="0.4799pt"/>
            </w:pict>
          </mc:Fallback>
        </mc:AlternateContent>
      </w:r>
      <w:r>
        <w:rPr>
          <w:noProof/>
          <w:sz w:val="20"/>
          <w:szCs w:val="20"/>
        </w:rPr>
        <mc:AlternateContent>
          <mc:Choice Requires="wps">
            <w:drawing>
              <wp:anchor distT="0" distB="0" distL="114300" distR="114300" simplePos="0" relativeHeight="251468288" behindDoc="1" locked="0" layoutInCell="0" allowOverlap="1" wp14:anchorId="0FC2A872" wp14:editId="39C4E51F">
                <wp:simplePos x="0" y="0"/>
                <wp:positionH relativeFrom="column">
                  <wp:posOffset>5597525</wp:posOffset>
                </wp:positionH>
                <wp:positionV relativeFrom="paragraph">
                  <wp:posOffset>-9128125</wp:posOffset>
                </wp:positionV>
                <wp:extent cx="0" cy="912812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281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0.75pt,-718.7499pt" to="440.75pt,0pt" o:allowincell="f" strokecolor="#000000" strokeweight="0.4799pt"/>
            </w:pict>
          </mc:Fallback>
        </mc:AlternateContent>
      </w:r>
    </w:p>
    <w:p w:rsidR="005736B5" w:rsidRDefault="005736B5">
      <w:pPr>
        <w:spacing w:line="200" w:lineRule="exact"/>
        <w:rPr>
          <w:sz w:val="20"/>
          <w:szCs w:val="20"/>
        </w:rPr>
      </w:pPr>
    </w:p>
    <w:p w:rsidR="005736B5" w:rsidRDefault="005736B5">
      <w:pPr>
        <w:sectPr w:rsidR="005736B5">
          <w:pgSz w:w="11900" w:h="16838"/>
          <w:pgMar w:top="993" w:right="626" w:bottom="419" w:left="900" w:header="0" w:footer="0" w:gutter="0"/>
          <w:cols w:num="2" w:space="720" w:equalWidth="0">
            <w:col w:w="1440" w:space="240"/>
            <w:col w:w="8700"/>
          </w:cols>
        </w:sectPr>
      </w:pPr>
    </w:p>
    <w:p w:rsidR="005736B5" w:rsidRDefault="005736B5">
      <w:pPr>
        <w:spacing w:line="30" w:lineRule="exact"/>
        <w:rPr>
          <w:sz w:val="20"/>
          <w:szCs w:val="20"/>
        </w:rPr>
      </w:pPr>
    </w:p>
    <w:p w:rsidR="005736B5" w:rsidRDefault="005736B5">
      <w:pPr>
        <w:sectPr w:rsidR="005736B5">
          <w:type w:val="continuous"/>
          <w:pgSz w:w="11900" w:h="16838"/>
          <w:pgMar w:top="993" w:right="626" w:bottom="419" w:left="900" w:header="0" w:footer="0" w:gutter="0"/>
          <w:cols w:space="720" w:equalWidth="0">
            <w:col w:w="10380"/>
          </w:cols>
        </w:sectPr>
      </w:pPr>
    </w:p>
    <w:p w:rsidR="005736B5" w:rsidRDefault="00BF354B">
      <w:pPr>
        <w:ind w:left="5960"/>
        <w:rPr>
          <w:sz w:val="20"/>
          <w:szCs w:val="20"/>
        </w:rPr>
      </w:pPr>
      <w:r>
        <w:rPr>
          <w:rFonts w:eastAsia="Times New Roman"/>
          <w:noProof/>
          <w:sz w:val="24"/>
          <w:szCs w:val="24"/>
        </w:rPr>
        <w:lastRenderedPageBreak/>
        <mc:AlternateContent>
          <mc:Choice Requires="wps">
            <w:drawing>
              <wp:anchor distT="0" distB="0" distL="114300" distR="114300" simplePos="0" relativeHeight="251469312" behindDoc="1" locked="0" layoutInCell="0" allowOverlap="1" wp14:anchorId="5196A995" wp14:editId="1BF4925F">
                <wp:simplePos x="0" y="0"/>
                <wp:positionH relativeFrom="page">
                  <wp:posOffset>501015</wp:posOffset>
                </wp:positionH>
                <wp:positionV relativeFrom="page">
                  <wp:posOffset>633730</wp:posOffset>
                </wp:positionV>
                <wp:extent cx="6737985"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98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45pt,49.9pt" to="570pt,49.9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470336" behindDoc="1" locked="0" layoutInCell="0" allowOverlap="1" wp14:anchorId="10A006CE" wp14:editId="6631BA77">
                <wp:simplePos x="0" y="0"/>
                <wp:positionH relativeFrom="page">
                  <wp:posOffset>504190</wp:posOffset>
                </wp:positionH>
                <wp:positionV relativeFrom="page">
                  <wp:posOffset>630555</wp:posOffset>
                </wp:positionV>
                <wp:extent cx="0" cy="229108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910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7pt,49.65pt" to="39.7pt,230.0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471360" behindDoc="1" locked="0" layoutInCell="0" allowOverlap="1" wp14:anchorId="1CCB58D3" wp14:editId="401B5837">
                <wp:simplePos x="0" y="0"/>
                <wp:positionH relativeFrom="page">
                  <wp:posOffset>1563370</wp:posOffset>
                </wp:positionH>
                <wp:positionV relativeFrom="page">
                  <wp:posOffset>630555</wp:posOffset>
                </wp:positionV>
                <wp:extent cx="0" cy="229108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910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123.1pt,49.65pt" to="123.1pt,230.0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472384" behindDoc="1" locked="0" layoutInCell="0" allowOverlap="1" wp14:anchorId="74140D58" wp14:editId="4050E13B">
                <wp:simplePos x="0" y="0"/>
                <wp:positionH relativeFrom="page">
                  <wp:posOffset>501015</wp:posOffset>
                </wp:positionH>
                <wp:positionV relativeFrom="page">
                  <wp:posOffset>2918460</wp:posOffset>
                </wp:positionV>
                <wp:extent cx="6737985"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798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45pt,229.8pt" to="570pt,229.8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473408" behindDoc="1" locked="0" layoutInCell="0" allowOverlap="1" wp14:anchorId="79DD5C70" wp14:editId="3C3023E2">
                <wp:simplePos x="0" y="0"/>
                <wp:positionH relativeFrom="page">
                  <wp:posOffset>3004185</wp:posOffset>
                </wp:positionH>
                <wp:positionV relativeFrom="page">
                  <wp:posOffset>630555</wp:posOffset>
                </wp:positionV>
                <wp:extent cx="0" cy="229108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910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36.55pt,49.65pt" to="236.55pt,230.0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474432" behindDoc="1" locked="0" layoutInCell="0" allowOverlap="1" wp14:anchorId="1DDD5DDC" wp14:editId="506682B5">
                <wp:simplePos x="0" y="0"/>
                <wp:positionH relativeFrom="page">
                  <wp:posOffset>4444365</wp:posOffset>
                </wp:positionH>
                <wp:positionV relativeFrom="page">
                  <wp:posOffset>630555</wp:posOffset>
                </wp:positionV>
                <wp:extent cx="0" cy="229108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910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49.95pt,49.65pt" to="349.95pt,230.0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475456" behindDoc="1" locked="0" layoutInCell="0" allowOverlap="1" wp14:anchorId="07B14607" wp14:editId="36D84014">
                <wp:simplePos x="0" y="0"/>
                <wp:positionH relativeFrom="page">
                  <wp:posOffset>5885180</wp:posOffset>
                </wp:positionH>
                <wp:positionV relativeFrom="page">
                  <wp:posOffset>630555</wp:posOffset>
                </wp:positionV>
                <wp:extent cx="0" cy="229108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9108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63.4pt,49.65pt" to="463.4pt,230.0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476480" behindDoc="1" locked="0" layoutInCell="0" allowOverlap="1" wp14:anchorId="211F0853" wp14:editId="3E8F0F73">
                <wp:simplePos x="0" y="0"/>
                <wp:positionH relativeFrom="page">
                  <wp:posOffset>7235825</wp:posOffset>
                </wp:positionH>
                <wp:positionV relativeFrom="page">
                  <wp:posOffset>630555</wp:posOffset>
                </wp:positionV>
                <wp:extent cx="0" cy="229108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910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69.75pt,49.65pt" to="569.75pt,230.05pt" o:allowincell="f" strokecolor="#000000" strokeweight="0.4799pt">
                <w10:wrap anchorx="page" anchory="page"/>
              </v:line>
            </w:pict>
          </mc:Fallback>
        </mc:AlternateContent>
      </w:r>
      <w:r>
        <w:rPr>
          <w:rFonts w:eastAsia="Times New Roman"/>
          <w:sz w:val="24"/>
          <w:szCs w:val="24"/>
        </w:rPr>
        <w:t>заданными</w:t>
      </w:r>
    </w:p>
    <w:p w:rsidR="005736B5" w:rsidRDefault="00BF354B">
      <w:pPr>
        <w:tabs>
          <w:tab w:val="left" w:pos="7880"/>
        </w:tabs>
        <w:ind w:left="5960"/>
        <w:rPr>
          <w:sz w:val="20"/>
          <w:szCs w:val="20"/>
        </w:rPr>
      </w:pPr>
      <w:r>
        <w:rPr>
          <w:rFonts w:eastAsia="Times New Roman"/>
          <w:sz w:val="24"/>
          <w:szCs w:val="24"/>
        </w:rPr>
        <w:t>образцами;</w:t>
      </w:r>
      <w:r>
        <w:rPr>
          <w:sz w:val="20"/>
          <w:szCs w:val="20"/>
        </w:rPr>
        <w:tab/>
      </w:r>
      <w:r>
        <w:rPr>
          <w:rFonts w:eastAsia="Times New Roman"/>
          <w:sz w:val="24"/>
          <w:szCs w:val="24"/>
        </w:rPr>
        <w:t>-</w:t>
      </w:r>
    </w:p>
    <w:p w:rsidR="005736B5" w:rsidRDefault="00BF354B">
      <w:pPr>
        <w:ind w:left="5960"/>
        <w:rPr>
          <w:sz w:val="20"/>
          <w:szCs w:val="20"/>
        </w:rPr>
      </w:pPr>
      <w:r>
        <w:rPr>
          <w:rFonts w:eastAsia="Times New Roman"/>
          <w:sz w:val="24"/>
          <w:szCs w:val="24"/>
        </w:rPr>
        <w:t>принимать оценку</w:t>
      </w:r>
    </w:p>
    <w:p w:rsidR="005736B5" w:rsidRDefault="00BF354B">
      <w:pPr>
        <w:ind w:left="5960"/>
        <w:rPr>
          <w:sz w:val="20"/>
          <w:szCs w:val="20"/>
        </w:rPr>
      </w:pPr>
      <w:r>
        <w:rPr>
          <w:rFonts w:eastAsia="Times New Roman"/>
          <w:sz w:val="24"/>
          <w:szCs w:val="24"/>
        </w:rPr>
        <w:t>деятельности,</w:t>
      </w:r>
    </w:p>
    <w:p w:rsidR="005736B5" w:rsidRDefault="00BF354B">
      <w:pPr>
        <w:ind w:left="5960"/>
        <w:rPr>
          <w:sz w:val="20"/>
          <w:szCs w:val="20"/>
        </w:rPr>
      </w:pPr>
      <w:r>
        <w:rPr>
          <w:rFonts w:eastAsia="Times New Roman"/>
          <w:sz w:val="24"/>
          <w:szCs w:val="24"/>
        </w:rPr>
        <w:t>оценивать ее с</w:t>
      </w:r>
    </w:p>
    <w:p w:rsidR="005736B5" w:rsidRDefault="00BF354B">
      <w:pPr>
        <w:ind w:left="5960"/>
        <w:rPr>
          <w:sz w:val="20"/>
          <w:szCs w:val="20"/>
        </w:rPr>
      </w:pPr>
      <w:r>
        <w:rPr>
          <w:rFonts w:eastAsia="Times New Roman"/>
          <w:sz w:val="24"/>
          <w:szCs w:val="24"/>
        </w:rPr>
        <w:t>учетом</w:t>
      </w:r>
    </w:p>
    <w:p w:rsidR="005736B5" w:rsidRDefault="00BF354B">
      <w:pPr>
        <w:ind w:left="5960"/>
        <w:rPr>
          <w:sz w:val="20"/>
          <w:szCs w:val="20"/>
        </w:rPr>
      </w:pPr>
      <w:r>
        <w:rPr>
          <w:rFonts w:eastAsia="Times New Roman"/>
          <w:sz w:val="24"/>
          <w:szCs w:val="24"/>
        </w:rPr>
        <w:t>предложенных</w:t>
      </w:r>
    </w:p>
    <w:p w:rsidR="005736B5" w:rsidRDefault="00BF354B">
      <w:pPr>
        <w:ind w:left="5960"/>
        <w:rPr>
          <w:sz w:val="20"/>
          <w:szCs w:val="20"/>
        </w:rPr>
      </w:pPr>
      <w:r>
        <w:rPr>
          <w:rFonts w:eastAsia="Times New Roman"/>
          <w:sz w:val="24"/>
          <w:szCs w:val="24"/>
        </w:rPr>
        <w:t>критериев,</w:t>
      </w:r>
    </w:p>
    <w:p w:rsidR="005736B5" w:rsidRDefault="00BF354B">
      <w:pPr>
        <w:ind w:left="5960"/>
        <w:rPr>
          <w:sz w:val="20"/>
          <w:szCs w:val="20"/>
        </w:rPr>
      </w:pPr>
      <w:r>
        <w:rPr>
          <w:rFonts w:eastAsia="Times New Roman"/>
          <w:sz w:val="24"/>
          <w:szCs w:val="24"/>
        </w:rPr>
        <w:t>корректировать</w:t>
      </w:r>
    </w:p>
    <w:p w:rsidR="005736B5" w:rsidRDefault="00BF354B">
      <w:pPr>
        <w:ind w:left="5960"/>
        <w:rPr>
          <w:sz w:val="20"/>
          <w:szCs w:val="20"/>
        </w:rPr>
      </w:pPr>
      <w:r>
        <w:rPr>
          <w:rFonts w:eastAsia="Times New Roman"/>
          <w:sz w:val="24"/>
          <w:szCs w:val="24"/>
        </w:rPr>
        <w:t>свою деятельность</w:t>
      </w:r>
    </w:p>
    <w:p w:rsidR="005736B5" w:rsidRDefault="00BF354B">
      <w:pPr>
        <w:ind w:left="5960"/>
        <w:rPr>
          <w:sz w:val="20"/>
          <w:szCs w:val="20"/>
        </w:rPr>
      </w:pPr>
      <w:r>
        <w:rPr>
          <w:rFonts w:eastAsia="Times New Roman"/>
          <w:sz w:val="24"/>
          <w:szCs w:val="24"/>
        </w:rPr>
        <w:t>с учетом</w:t>
      </w:r>
    </w:p>
    <w:p w:rsidR="005736B5" w:rsidRDefault="00BF354B">
      <w:pPr>
        <w:ind w:left="5960"/>
        <w:rPr>
          <w:sz w:val="20"/>
          <w:szCs w:val="20"/>
        </w:rPr>
      </w:pPr>
      <w:r>
        <w:rPr>
          <w:rFonts w:eastAsia="Times New Roman"/>
          <w:sz w:val="24"/>
          <w:szCs w:val="24"/>
        </w:rPr>
        <w:t>выявленных</w:t>
      </w:r>
    </w:p>
    <w:p w:rsidR="005736B5" w:rsidRDefault="00BF354B">
      <w:pPr>
        <w:ind w:left="5960"/>
        <w:rPr>
          <w:sz w:val="20"/>
          <w:szCs w:val="20"/>
        </w:rPr>
      </w:pPr>
      <w:r>
        <w:rPr>
          <w:rFonts w:eastAsia="Times New Roman"/>
          <w:sz w:val="24"/>
          <w:szCs w:val="24"/>
        </w:rPr>
        <w:t>недочетов.</w:t>
      </w:r>
    </w:p>
    <w:p w:rsidR="005736B5" w:rsidRDefault="005736B5">
      <w:pPr>
        <w:spacing w:line="339" w:lineRule="exact"/>
        <w:rPr>
          <w:sz w:val="20"/>
          <w:szCs w:val="20"/>
        </w:rPr>
      </w:pPr>
    </w:p>
    <w:p w:rsidR="005736B5" w:rsidRDefault="00BF354B" w:rsidP="00751D9C">
      <w:pPr>
        <w:numPr>
          <w:ilvl w:val="0"/>
          <w:numId w:val="46"/>
        </w:numPr>
        <w:tabs>
          <w:tab w:val="left" w:pos="528"/>
        </w:tabs>
        <w:spacing w:line="236" w:lineRule="auto"/>
        <w:ind w:right="20" w:firstLine="293"/>
        <w:jc w:val="both"/>
        <w:rPr>
          <w:rFonts w:eastAsia="Times New Roman"/>
          <w:sz w:val="24"/>
          <w:szCs w:val="24"/>
        </w:rPr>
      </w:pPr>
      <w:r>
        <w:rPr>
          <w:rFonts w:eastAsia="Times New Roman"/>
          <w:sz w:val="24"/>
          <w:szCs w:val="24"/>
        </w:rPr>
        <w:t>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w:t>
      </w:r>
    </w:p>
    <w:p w:rsidR="005736B5" w:rsidRDefault="005736B5">
      <w:pPr>
        <w:spacing w:line="7" w:lineRule="exact"/>
        <w:rPr>
          <w:rFonts w:eastAsia="Times New Roman"/>
          <w:sz w:val="24"/>
          <w:szCs w:val="24"/>
        </w:rPr>
      </w:pPr>
    </w:p>
    <w:p w:rsidR="005736B5" w:rsidRDefault="00BF354B" w:rsidP="000F6817">
      <w:pPr>
        <w:jc w:val="both"/>
        <w:rPr>
          <w:rFonts w:eastAsia="Times New Roman"/>
          <w:sz w:val="24"/>
          <w:szCs w:val="24"/>
        </w:rPr>
      </w:pPr>
      <w:r>
        <w:rPr>
          <w:rFonts w:eastAsia="Times New Roman"/>
          <w:b/>
          <w:bCs/>
          <w:sz w:val="24"/>
          <w:szCs w:val="24"/>
        </w:rPr>
        <w:t xml:space="preserve">Цель мониторинга уровня </w:t>
      </w:r>
      <w:proofErr w:type="spellStart"/>
      <w:r>
        <w:rPr>
          <w:rFonts w:eastAsia="Times New Roman"/>
          <w:b/>
          <w:bCs/>
          <w:sz w:val="24"/>
          <w:szCs w:val="24"/>
        </w:rPr>
        <w:t>сформированности</w:t>
      </w:r>
      <w:proofErr w:type="spellEnd"/>
      <w:r>
        <w:rPr>
          <w:rFonts w:eastAsia="Times New Roman"/>
          <w:b/>
          <w:bCs/>
          <w:sz w:val="24"/>
          <w:szCs w:val="24"/>
        </w:rPr>
        <w:t xml:space="preserve"> БУД:</w:t>
      </w:r>
      <w:r w:rsidR="000F6817">
        <w:rPr>
          <w:rFonts w:eastAsia="Times New Roman"/>
          <w:sz w:val="24"/>
          <w:szCs w:val="24"/>
        </w:rPr>
        <w:t xml:space="preserve"> </w:t>
      </w:r>
      <w:r>
        <w:rPr>
          <w:rFonts w:eastAsia="Times New Roman"/>
          <w:sz w:val="24"/>
          <w:szCs w:val="24"/>
        </w:rPr>
        <w:t xml:space="preserve">отследить уровень </w:t>
      </w:r>
      <w:proofErr w:type="spellStart"/>
      <w:r>
        <w:rPr>
          <w:rFonts w:eastAsia="Times New Roman"/>
          <w:sz w:val="24"/>
          <w:szCs w:val="24"/>
        </w:rPr>
        <w:t>сформированности</w:t>
      </w:r>
      <w:proofErr w:type="spellEnd"/>
      <w:r>
        <w:rPr>
          <w:rFonts w:eastAsia="Times New Roman"/>
          <w:sz w:val="24"/>
          <w:szCs w:val="24"/>
        </w:rPr>
        <w:t xml:space="preserve"> базовых учебных действий на определенном этапе развития обучающихся в условиях реализации ФГОС.</w:t>
      </w:r>
    </w:p>
    <w:p w:rsidR="005736B5" w:rsidRDefault="005736B5">
      <w:pPr>
        <w:spacing w:line="6" w:lineRule="exact"/>
        <w:rPr>
          <w:rFonts w:eastAsia="Times New Roman"/>
          <w:sz w:val="24"/>
          <w:szCs w:val="24"/>
        </w:rPr>
      </w:pPr>
    </w:p>
    <w:p w:rsidR="005736B5" w:rsidRDefault="00BF354B">
      <w:pPr>
        <w:rPr>
          <w:rFonts w:eastAsia="Times New Roman"/>
          <w:sz w:val="24"/>
          <w:szCs w:val="24"/>
        </w:rPr>
      </w:pPr>
      <w:r>
        <w:rPr>
          <w:rFonts w:eastAsia="Times New Roman"/>
          <w:b/>
          <w:bCs/>
          <w:sz w:val="24"/>
          <w:szCs w:val="24"/>
        </w:rPr>
        <w:t>Задачи мониторинга:</w:t>
      </w:r>
    </w:p>
    <w:p w:rsidR="005736B5" w:rsidRDefault="005736B5">
      <w:pPr>
        <w:spacing w:line="7" w:lineRule="exact"/>
        <w:rPr>
          <w:rFonts w:eastAsia="Times New Roman"/>
          <w:sz w:val="24"/>
          <w:szCs w:val="24"/>
        </w:rPr>
      </w:pPr>
    </w:p>
    <w:p w:rsidR="005736B5" w:rsidRDefault="00BF354B" w:rsidP="00D614B6">
      <w:pPr>
        <w:numPr>
          <w:ilvl w:val="1"/>
          <w:numId w:val="46"/>
        </w:numPr>
        <w:tabs>
          <w:tab w:val="left" w:pos="720"/>
        </w:tabs>
        <w:spacing w:line="234" w:lineRule="auto"/>
        <w:ind w:left="720" w:right="20" w:hanging="367"/>
        <w:jc w:val="both"/>
        <w:rPr>
          <w:rFonts w:eastAsia="Times New Roman"/>
          <w:sz w:val="24"/>
          <w:szCs w:val="24"/>
        </w:rPr>
      </w:pPr>
      <w:r>
        <w:rPr>
          <w:rFonts w:eastAsia="Times New Roman"/>
          <w:sz w:val="24"/>
          <w:szCs w:val="24"/>
        </w:rPr>
        <w:t>Обеспечение преемственности и единообразия в процедурах оценки качества результатов на каждой ступени образования в условиях внедрения ФГОС.</w:t>
      </w:r>
    </w:p>
    <w:p w:rsidR="005736B5" w:rsidRDefault="005736B5" w:rsidP="00D614B6">
      <w:pPr>
        <w:spacing w:line="13" w:lineRule="exact"/>
        <w:jc w:val="both"/>
        <w:rPr>
          <w:rFonts w:eastAsia="Times New Roman"/>
          <w:sz w:val="24"/>
          <w:szCs w:val="24"/>
        </w:rPr>
      </w:pPr>
    </w:p>
    <w:p w:rsidR="005736B5" w:rsidRDefault="00BF354B" w:rsidP="00D614B6">
      <w:pPr>
        <w:numPr>
          <w:ilvl w:val="1"/>
          <w:numId w:val="46"/>
        </w:numPr>
        <w:tabs>
          <w:tab w:val="left" w:pos="720"/>
        </w:tabs>
        <w:spacing w:line="234" w:lineRule="auto"/>
        <w:ind w:left="720" w:right="20" w:hanging="367"/>
        <w:jc w:val="both"/>
        <w:rPr>
          <w:rFonts w:eastAsia="Times New Roman"/>
          <w:sz w:val="24"/>
          <w:szCs w:val="24"/>
        </w:rPr>
      </w:pPr>
      <w:r>
        <w:rPr>
          <w:rFonts w:eastAsia="Times New Roman"/>
          <w:sz w:val="24"/>
          <w:szCs w:val="24"/>
        </w:rPr>
        <w:t>Апробация системы критериев и показателей уровня сформированности БУД на всех этапах обучения.</w:t>
      </w:r>
    </w:p>
    <w:p w:rsidR="005736B5" w:rsidRDefault="005736B5" w:rsidP="00D614B6">
      <w:pPr>
        <w:spacing w:line="1" w:lineRule="exact"/>
        <w:jc w:val="both"/>
        <w:rPr>
          <w:rFonts w:eastAsia="Times New Roman"/>
          <w:sz w:val="24"/>
          <w:szCs w:val="24"/>
        </w:rPr>
      </w:pPr>
    </w:p>
    <w:p w:rsidR="005736B5" w:rsidRDefault="00BF354B" w:rsidP="00D614B6">
      <w:pPr>
        <w:numPr>
          <w:ilvl w:val="1"/>
          <w:numId w:val="46"/>
        </w:numPr>
        <w:tabs>
          <w:tab w:val="left" w:pos="720"/>
        </w:tabs>
        <w:ind w:left="720" w:hanging="367"/>
        <w:jc w:val="both"/>
        <w:rPr>
          <w:rFonts w:eastAsia="Times New Roman"/>
          <w:sz w:val="24"/>
          <w:szCs w:val="24"/>
        </w:rPr>
      </w:pPr>
      <w:r>
        <w:rPr>
          <w:rFonts w:eastAsia="Times New Roman"/>
          <w:sz w:val="24"/>
          <w:szCs w:val="24"/>
        </w:rPr>
        <w:t>Выявление и анализ факторов, способствующих формированию БУД.</w:t>
      </w:r>
    </w:p>
    <w:p w:rsidR="005736B5" w:rsidRDefault="005736B5">
      <w:pPr>
        <w:spacing w:line="5" w:lineRule="exact"/>
        <w:rPr>
          <w:sz w:val="20"/>
          <w:szCs w:val="20"/>
        </w:rPr>
      </w:pPr>
    </w:p>
    <w:p w:rsidR="005736B5" w:rsidRDefault="00BF354B">
      <w:pPr>
        <w:rPr>
          <w:sz w:val="20"/>
          <w:szCs w:val="20"/>
        </w:rPr>
      </w:pPr>
      <w:r>
        <w:rPr>
          <w:rFonts w:eastAsia="Times New Roman"/>
          <w:b/>
          <w:bCs/>
          <w:i/>
          <w:iCs/>
          <w:sz w:val="24"/>
          <w:szCs w:val="24"/>
        </w:rPr>
        <w:t>(Приложение 1, Приложение 2)</w:t>
      </w:r>
    </w:p>
    <w:p w:rsidR="005736B5" w:rsidRDefault="005736B5">
      <w:pPr>
        <w:spacing w:line="192" w:lineRule="exact"/>
        <w:rPr>
          <w:sz w:val="20"/>
          <w:szCs w:val="20"/>
        </w:rPr>
      </w:pPr>
    </w:p>
    <w:p w:rsidR="005736B5" w:rsidRDefault="00BF354B">
      <w:pPr>
        <w:spacing w:line="237" w:lineRule="auto"/>
        <w:ind w:firstLine="480"/>
        <w:jc w:val="both"/>
        <w:rPr>
          <w:sz w:val="20"/>
          <w:szCs w:val="20"/>
        </w:rPr>
      </w:pPr>
      <w:r>
        <w:rPr>
          <w:rFonts w:eastAsia="Times New Roman"/>
          <w:sz w:val="24"/>
          <w:szCs w:val="24"/>
        </w:rPr>
        <w:t>Получаемая в ходе педагогического мониторинга информация, является основанием выявления индивидуальной динамики качества развития обучающегося, для прогнозирования деятельности педагога, для осуществления необходимой коррекции, а также инструментом оповещения родителей о состоянии и проблемах, имеющихся в образовании ребенка.</w:t>
      </w:r>
    </w:p>
    <w:p w:rsidR="005736B5" w:rsidRDefault="005736B5">
      <w:pPr>
        <w:spacing w:line="14" w:lineRule="exact"/>
        <w:rPr>
          <w:sz w:val="20"/>
          <w:szCs w:val="20"/>
        </w:rPr>
      </w:pPr>
    </w:p>
    <w:p w:rsidR="005736B5" w:rsidRDefault="00BF354B">
      <w:pPr>
        <w:spacing w:line="237" w:lineRule="auto"/>
        <w:ind w:right="20" w:firstLine="540"/>
        <w:jc w:val="both"/>
        <w:rPr>
          <w:sz w:val="20"/>
          <w:szCs w:val="20"/>
        </w:rPr>
      </w:pPr>
      <w:r>
        <w:rPr>
          <w:rFonts w:eastAsia="Times New Roman"/>
          <w:sz w:val="24"/>
          <w:szCs w:val="24"/>
        </w:rPr>
        <w:t>Начинается эта работа с первых дней обучения в школе. Для выявления индивидуальной динамики необходимо знать стартовые возможности обучающихся, поступивших в школу. Поэтому в начале сентября проводится стартовая диагностика совместно с психологом школы. Результаты диагностики позволят поставить педагогические задачи на адаптационный период.</w:t>
      </w:r>
    </w:p>
    <w:p w:rsidR="005736B5" w:rsidRDefault="005736B5">
      <w:pPr>
        <w:spacing w:line="14" w:lineRule="exact"/>
        <w:rPr>
          <w:sz w:val="20"/>
          <w:szCs w:val="20"/>
        </w:rPr>
      </w:pPr>
    </w:p>
    <w:p w:rsidR="005736B5" w:rsidRDefault="00BF354B">
      <w:pPr>
        <w:spacing w:line="237" w:lineRule="auto"/>
        <w:ind w:firstLine="708"/>
        <w:jc w:val="both"/>
        <w:rPr>
          <w:sz w:val="20"/>
          <w:szCs w:val="20"/>
        </w:rPr>
      </w:pPr>
      <w:r>
        <w:rPr>
          <w:rFonts w:eastAsia="Times New Roman"/>
          <w:sz w:val="24"/>
          <w:szCs w:val="24"/>
        </w:rPr>
        <w:t>Мониторинг качества образования в школе является механизмом контроля и оценки качества образовательной деятельности и позволяет выявить тенденции в развитии конкретной образовательной организации, а также позволяет получить данные, характеризующие подготовку обучающихся на промежуточных и завершающих этапах обязательного школьного образования.</w:t>
      </w:r>
    </w:p>
    <w:p w:rsidR="005736B5" w:rsidRDefault="005736B5">
      <w:pPr>
        <w:spacing w:line="18" w:lineRule="exact"/>
        <w:rPr>
          <w:sz w:val="20"/>
          <w:szCs w:val="20"/>
        </w:rPr>
      </w:pPr>
    </w:p>
    <w:p w:rsidR="005736B5" w:rsidRDefault="00BF354B">
      <w:pPr>
        <w:spacing w:line="237" w:lineRule="auto"/>
        <w:ind w:firstLine="600"/>
        <w:jc w:val="both"/>
        <w:rPr>
          <w:sz w:val="20"/>
          <w:szCs w:val="20"/>
        </w:rPr>
      </w:pPr>
      <w:r>
        <w:rPr>
          <w:rFonts w:eastAsia="Times New Roman"/>
          <w:sz w:val="24"/>
          <w:szCs w:val="24"/>
        </w:rPr>
        <w:t>Представленный мониторинг позволяет выявить факторы, влияющие на качество образовательной деятельности, и принять адекватные педагогические и управленческие решения по коррекции процесса воспитания и обучения и созданию условий для совершенствования образовательной среды.</w:t>
      </w:r>
    </w:p>
    <w:p w:rsidR="005736B5" w:rsidRDefault="005736B5">
      <w:pPr>
        <w:spacing w:line="2" w:lineRule="exact"/>
        <w:rPr>
          <w:sz w:val="20"/>
          <w:szCs w:val="20"/>
        </w:rPr>
      </w:pPr>
    </w:p>
    <w:p w:rsidR="005736B5" w:rsidRDefault="00BF354B">
      <w:pPr>
        <w:rPr>
          <w:sz w:val="20"/>
          <w:szCs w:val="20"/>
        </w:rPr>
      </w:pPr>
      <w:r>
        <w:rPr>
          <w:rFonts w:eastAsia="Times New Roman"/>
          <w:sz w:val="24"/>
          <w:szCs w:val="24"/>
        </w:rPr>
        <w:t xml:space="preserve">Для оценки сформированности каждого действия используется следующая </w:t>
      </w:r>
      <w:r>
        <w:rPr>
          <w:rFonts w:eastAsia="Times New Roman"/>
          <w:b/>
          <w:bCs/>
          <w:sz w:val="24"/>
          <w:szCs w:val="24"/>
        </w:rPr>
        <w:t>система оценки</w:t>
      </w:r>
      <w:r>
        <w:rPr>
          <w:rFonts w:eastAsia="Times New Roman"/>
          <w:sz w:val="24"/>
          <w:szCs w:val="24"/>
        </w:rPr>
        <w:t>:</w:t>
      </w:r>
    </w:p>
    <w:p w:rsidR="005736B5" w:rsidRDefault="005736B5">
      <w:pPr>
        <w:spacing w:line="12" w:lineRule="exact"/>
        <w:rPr>
          <w:sz w:val="20"/>
          <w:szCs w:val="20"/>
        </w:rPr>
      </w:pPr>
    </w:p>
    <w:p w:rsidR="005736B5" w:rsidRDefault="00BF354B">
      <w:pPr>
        <w:spacing w:line="234" w:lineRule="auto"/>
        <w:ind w:right="20"/>
        <w:jc w:val="both"/>
        <w:rPr>
          <w:sz w:val="20"/>
          <w:szCs w:val="20"/>
        </w:rPr>
      </w:pPr>
      <w:r>
        <w:rPr>
          <w:rFonts w:eastAsia="Times New Roman"/>
          <w:b/>
          <w:bCs/>
          <w:sz w:val="24"/>
          <w:szCs w:val="24"/>
        </w:rPr>
        <w:t xml:space="preserve">0 баллов </w:t>
      </w:r>
      <w:r>
        <w:rPr>
          <w:rFonts w:eastAsia="Times New Roman"/>
          <w:sz w:val="24"/>
          <w:szCs w:val="24"/>
        </w:rPr>
        <w:t>-</w:t>
      </w:r>
      <w:r>
        <w:rPr>
          <w:rFonts w:eastAsia="Times New Roman"/>
          <w:b/>
          <w:bCs/>
          <w:sz w:val="24"/>
          <w:szCs w:val="24"/>
        </w:rPr>
        <w:t xml:space="preserve"> </w:t>
      </w:r>
      <w:r>
        <w:rPr>
          <w:rFonts w:eastAsia="Times New Roman"/>
          <w:sz w:val="24"/>
          <w:szCs w:val="24"/>
        </w:rPr>
        <w:t>действие отсутствует,</w:t>
      </w:r>
      <w:r>
        <w:rPr>
          <w:rFonts w:eastAsia="Times New Roman"/>
          <w:b/>
          <w:bCs/>
          <w:sz w:val="24"/>
          <w:szCs w:val="24"/>
        </w:rPr>
        <w:t xml:space="preserve"> </w:t>
      </w:r>
      <w:r>
        <w:rPr>
          <w:rFonts w:eastAsia="Times New Roman"/>
          <w:sz w:val="24"/>
          <w:szCs w:val="24"/>
        </w:rPr>
        <w:t>обучающийся не понимает его смысла,</w:t>
      </w:r>
      <w:r>
        <w:rPr>
          <w:rFonts w:eastAsia="Times New Roman"/>
          <w:b/>
          <w:bCs/>
          <w:sz w:val="24"/>
          <w:szCs w:val="24"/>
        </w:rPr>
        <w:t xml:space="preserve"> </w:t>
      </w:r>
      <w:r>
        <w:rPr>
          <w:rFonts w:eastAsia="Times New Roman"/>
          <w:sz w:val="24"/>
          <w:szCs w:val="24"/>
        </w:rPr>
        <w:t>не включается в</w:t>
      </w:r>
      <w:r>
        <w:rPr>
          <w:rFonts w:eastAsia="Times New Roman"/>
          <w:b/>
          <w:bCs/>
          <w:sz w:val="24"/>
          <w:szCs w:val="24"/>
        </w:rPr>
        <w:t xml:space="preserve"> </w:t>
      </w:r>
      <w:r>
        <w:rPr>
          <w:rFonts w:eastAsia="Times New Roman"/>
          <w:sz w:val="24"/>
          <w:szCs w:val="24"/>
        </w:rPr>
        <w:t>процесс выполнения вместе с учителем;</w:t>
      </w:r>
    </w:p>
    <w:p w:rsidR="005736B5" w:rsidRDefault="005736B5">
      <w:pPr>
        <w:spacing w:line="14" w:lineRule="exact"/>
        <w:rPr>
          <w:sz w:val="20"/>
          <w:szCs w:val="20"/>
        </w:rPr>
      </w:pPr>
    </w:p>
    <w:p w:rsidR="005736B5" w:rsidRDefault="00BF354B">
      <w:pPr>
        <w:spacing w:line="234" w:lineRule="auto"/>
        <w:jc w:val="both"/>
        <w:rPr>
          <w:sz w:val="20"/>
          <w:szCs w:val="20"/>
        </w:rPr>
      </w:pPr>
      <w:r>
        <w:rPr>
          <w:rFonts w:eastAsia="Times New Roman"/>
          <w:b/>
          <w:bCs/>
          <w:sz w:val="24"/>
          <w:szCs w:val="24"/>
        </w:rPr>
        <w:t xml:space="preserve">1 балл </w:t>
      </w:r>
      <w:r>
        <w:rPr>
          <w:rFonts w:eastAsia="Times New Roman"/>
          <w:sz w:val="24"/>
          <w:szCs w:val="24"/>
        </w:rPr>
        <w:t>-</w:t>
      </w:r>
      <w:r>
        <w:rPr>
          <w:rFonts w:eastAsia="Times New Roman"/>
          <w:b/>
          <w:bCs/>
          <w:sz w:val="24"/>
          <w:szCs w:val="24"/>
        </w:rPr>
        <w:t xml:space="preserve"> </w:t>
      </w:r>
      <w:r>
        <w:rPr>
          <w:rFonts w:eastAsia="Times New Roman"/>
          <w:sz w:val="24"/>
          <w:szCs w:val="24"/>
        </w:rPr>
        <w:t>смысл действия понимает,</w:t>
      </w:r>
      <w:r>
        <w:rPr>
          <w:rFonts w:eastAsia="Times New Roman"/>
          <w:b/>
          <w:bCs/>
          <w:sz w:val="24"/>
          <w:szCs w:val="24"/>
        </w:rPr>
        <w:t xml:space="preserve"> </w:t>
      </w:r>
      <w:r>
        <w:rPr>
          <w:rFonts w:eastAsia="Times New Roman"/>
          <w:sz w:val="24"/>
          <w:szCs w:val="24"/>
        </w:rPr>
        <w:t>связывает с конкретной ситуацией,</w:t>
      </w:r>
      <w:r>
        <w:rPr>
          <w:rFonts w:eastAsia="Times New Roman"/>
          <w:b/>
          <w:bCs/>
          <w:sz w:val="24"/>
          <w:szCs w:val="24"/>
        </w:rPr>
        <w:t xml:space="preserve"> </w:t>
      </w:r>
      <w:r>
        <w:rPr>
          <w:rFonts w:eastAsia="Times New Roman"/>
          <w:sz w:val="24"/>
          <w:szCs w:val="24"/>
        </w:rPr>
        <w:t>выполняет действие</w:t>
      </w:r>
      <w:r>
        <w:rPr>
          <w:rFonts w:eastAsia="Times New Roman"/>
          <w:b/>
          <w:bCs/>
          <w:sz w:val="24"/>
          <w:szCs w:val="24"/>
        </w:rPr>
        <w:t xml:space="preserve"> </w:t>
      </w:r>
      <w:r>
        <w:rPr>
          <w:rFonts w:eastAsia="Times New Roman"/>
          <w:sz w:val="24"/>
          <w:szCs w:val="24"/>
        </w:rPr>
        <w:t>только по прямому указанию учителя, при необходимости требуется оказание помощи;</w:t>
      </w:r>
    </w:p>
    <w:p w:rsidR="005736B5" w:rsidRDefault="005736B5">
      <w:pPr>
        <w:spacing w:line="14" w:lineRule="exact"/>
        <w:rPr>
          <w:sz w:val="20"/>
          <w:szCs w:val="20"/>
        </w:rPr>
      </w:pPr>
    </w:p>
    <w:p w:rsidR="005736B5" w:rsidRDefault="00BF354B">
      <w:pPr>
        <w:spacing w:line="234" w:lineRule="auto"/>
        <w:ind w:right="20"/>
        <w:jc w:val="both"/>
        <w:rPr>
          <w:sz w:val="20"/>
          <w:szCs w:val="20"/>
        </w:rPr>
      </w:pPr>
      <w:r>
        <w:rPr>
          <w:rFonts w:eastAsia="Times New Roman"/>
          <w:b/>
          <w:bCs/>
          <w:sz w:val="24"/>
          <w:szCs w:val="24"/>
        </w:rPr>
        <w:t xml:space="preserve">2 балла </w:t>
      </w:r>
      <w:r>
        <w:rPr>
          <w:rFonts w:eastAsia="Times New Roman"/>
          <w:sz w:val="24"/>
          <w:szCs w:val="24"/>
        </w:rPr>
        <w:t>-</w:t>
      </w:r>
      <w:r>
        <w:rPr>
          <w:rFonts w:eastAsia="Times New Roman"/>
          <w:b/>
          <w:bCs/>
          <w:sz w:val="24"/>
          <w:szCs w:val="24"/>
        </w:rPr>
        <w:t xml:space="preserve"> </w:t>
      </w:r>
      <w:r>
        <w:rPr>
          <w:rFonts w:eastAsia="Times New Roman"/>
          <w:sz w:val="24"/>
          <w:szCs w:val="24"/>
        </w:rPr>
        <w:t>преимущественно выполняет действие по указанию учителя,</w:t>
      </w:r>
      <w:r>
        <w:rPr>
          <w:rFonts w:eastAsia="Times New Roman"/>
          <w:b/>
          <w:bCs/>
          <w:sz w:val="24"/>
          <w:szCs w:val="24"/>
        </w:rPr>
        <w:t xml:space="preserve"> </w:t>
      </w:r>
      <w:r>
        <w:rPr>
          <w:rFonts w:eastAsia="Times New Roman"/>
          <w:sz w:val="24"/>
          <w:szCs w:val="24"/>
        </w:rPr>
        <w:t>в отдельных ситуациях</w:t>
      </w:r>
      <w:r>
        <w:rPr>
          <w:rFonts w:eastAsia="Times New Roman"/>
          <w:b/>
          <w:bCs/>
          <w:sz w:val="24"/>
          <w:szCs w:val="24"/>
        </w:rPr>
        <w:t xml:space="preserve"> </w:t>
      </w:r>
      <w:r>
        <w:rPr>
          <w:rFonts w:eastAsia="Times New Roman"/>
          <w:sz w:val="24"/>
          <w:szCs w:val="24"/>
        </w:rPr>
        <w:t>способен выполнить его самостоятельно;</w:t>
      </w:r>
    </w:p>
    <w:p w:rsidR="005736B5" w:rsidRDefault="005736B5">
      <w:pPr>
        <w:spacing w:line="294" w:lineRule="exact"/>
        <w:rPr>
          <w:sz w:val="20"/>
          <w:szCs w:val="20"/>
        </w:rPr>
      </w:pPr>
    </w:p>
    <w:p w:rsidR="005736B5" w:rsidRDefault="005736B5">
      <w:pPr>
        <w:sectPr w:rsidR="005736B5">
          <w:pgSz w:w="11900" w:h="16838"/>
          <w:pgMar w:top="993" w:right="846" w:bottom="419" w:left="1140" w:header="0" w:footer="0" w:gutter="0"/>
          <w:cols w:space="720" w:equalWidth="0">
            <w:col w:w="9920"/>
          </w:cols>
        </w:sectPr>
      </w:pPr>
    </w:p>
    <w:p w:rsidR="005736B5" w:rsidRDefault="00BF354B">
      <w:pPr>
        <w:spacing w:line="234" w:lineRule="auto"/>
        <w:jc w:val="both"/>
        <w:rPr>
          <w:sz w:val="20"/>
          <w:szCs w:val="20"/>
        </w:rPr>
      </w:pPr>
      <w:r>
        <w:rPr>
          <w:rFonts w:eastAsia="Times New Roman"/>
          <w:b/>
          <w:bCs/>
          <w:sz w:val="24"/>
          <w:szCs w:val="24"/>
        </w:rPr>
        <w:lastRenderedPageBreak/>
        <w:t xml:space="preserve">3 балла </w:t>
      </w:r>
      <w:r>
        <w:rPr>
          <w:rFonts w:eastAsia="Times New Roman"/>
          <w:sz w:val="24"/>
          <w:szCs w:val="24"/>
        </w:rPr>
        <w:t>-</w:t>
      </w:r>
      <w:r>
        <w:rPr>
          <w:rFonts w:eastAsia="Times New Roman"/>
          <w:b/>
          <w:bCs/>
          <w:sz w:val="24"/>
          <w:szCs w:val="24"/>
        </w:rPr>
        <w:t xml:space="preserve"> </w:t>
      </w:r>
      <w:r>
        <w:rPr>
          <w:rFonts w:eastAsia="Times New Roman"/>
          <w:sz w:val="24"/>
          <w:szCs w:val="24"/>
        </w:rPr>
        <w:t>способен самостоятельно выполнять действие в определенных ситуациях,</w:t>
      </w:r>
      <w:r>
        <w:rPr>
          <w:rFonts w:eastAsia="Times New Roman"/>
          <w:b/>
          <w:bCs/>
          <w:sz w:val="24"/>
          <w:szCs w:val="24"/>
        </w:rPr>
        <w:t xml:space="preserve"> </w:t>
      </w:r>
      <w:r>
        <w:rPr>
          <w:rFonts w:eastAsia="Times New Roman"/>
          <w:sz w:val="24"/>
          <w:szCs w:val="24"/>
        </w:rPr>
        <w:t>нередко</w:t>
      </w:r>
      <w:r>
        <w:rPr>
          <w:rFonts w:eastAsia="Times New Roman"/>
          <w:b/>
          <w:bCs/>
          <w:sz w:val="24"/>
          <w:szCs w:val="24"/>
        </w:rPr>
        <w:t xml:space="preserve"> </w:t>
      </w:r>
      <w:r>
        <w:rPr>
          <w:rFonts w:eastAsia="Times New Roman"/>
          <w:sz w:val="24"/>
          <w:szCs w:val="24"/>
        </w:rPr>
        <w:t>допускает ошибки, которые исправляет по прямому указанию учителя;</w:t>
      </w:r>
    </w:p>
    <w:p w:rsidR="005736B5" w:rsidRDefault="005736B5">
      <w:pPr>
        <w:spacing w:line="14" w:lineRule="exact"/>
        <w:rPr>
          <w:sz w:val="20"/>
          <w:szCs w:val="20"/>
        </w:rPr>
      </w:pPr>
    </w:p>
    <w:p w:rsidR="005736B5" w:rsidRDefault="00BF354B">
      <w:pPr>
        <w:spacing w:line="234" w:lineRule="auto"/>
        <w:ind w:right="20"/>
        <w:jc w:val="both"/>
        <w:rPr>
          <w:sz w:val="20"/>
          <w:szCs w:val="20"/>
        </w:rPr>
      </w:pPr>
      <w:r>
        <w:rPr>
          <w:rFonts w:eastAsia="Times New Roman"/>
          <w:b/>
          <w:bCs/>
          <w:sz w:val="24"/>
          <w:szCs w:val="24"/>
        </w:rPr>
        <w:t xml:space="preserve">4 балла </w:t>
      </w:r>
      <w:r>
        <w:rPr>
          <w:rFonts w:eastAsia="Times New Roman"/>
          <w:sz w:val="24"/>
          <w:szCs w:val="24"/>
        </w:rPr>
        <w:t>-</w:t>
      </w:r>
      <w:r>
        <w:rPr>
          <w:rFonts w:eastAsia="Times New Roman"/>
          <w:b/>
          <w:bCs/>
          <w:sz w:val="24"/>
          <w:szCs w:val="24"/>
        </w:rPr>
        <w:t xml:space="preserve"> </w:t>
      </w:r>
      <w:r>
        <w:rPr>
          <w:rFonts w:eastAsia="Times New Roman"/>
          <w:sz w:val="24"/>
          <w:szCs w:val="24"/>
        </w:rPr>
        <w:t>способен самостоятельно применять действие,</w:t>
      </w:r>
      <w:r>
        <w:rPr>
          <w:rFonts w:eastAsia="Times New Roman"/>
          <w:b/>
          <w:bCs/>
          <w:sz w:val="24"/>
          <w:szCs w:val="24"/>
        </w:rPr>
        <w:t xml:space="preserve"> </w:t>
      </w:r>
      <w:r>
        <w:rPr>
          <w:rFonts w:eastAsia="Times New Roman"/>
          <w:sz w:val="24"/>
          <w:szCs w:val="24"/>
        </w:rPr>
        <w:t>но иногда допускает ошибки,</w:t>
      </w:r>
      <w:r>
        <w:rPr>
          <w:rFonts w:eastAsia="Times New Roman"/>
          <w:b/>
          <w:bCs/>
          <w:sz w:val="24"/>
          <w:szCs w:val="24"/>
        </w:rPr>
        <w:t xml:space="preserve"> </w:t>
      </w:r>
      <w:r>
        <w:rPr>
          <w:rFonts w:eastAsia="Times New Roman"/>
          <w:sz w:val="24"/>
          <w:szCs w:val="24"/>
        </w:rPr>
        <w:t>которые</w:t>
      </w:r>
      <w:r>
        <w:rPr>
          <w:rFonts w:eastAsia="Times New Roman"/>
          <w:b/>
          <w:bCs/>
          <w:sz w:val="24"/>
          <w:szCs w:val="24"/>
        </w:rPr>
        <w:t xml:space="preserve"> </w:t>
      </w:r>
      <w:r>
        <w:rPr>
          <w:rFonts w:eastAsia="Times New Roman"/>
          <w:sz w:val="24"/>
          <w:szCs w:val="24"/>
        </w:rPr>
        <w:t>исправляет по замечанию учителя;</w:t>
      </w:r>
    </w:p>
    <w:p w:rsidR="005736B5" w:rsidRDefault="005736B5">
      <w:pPr>
        <w:spacing w:line="2" w:lineRule="exact"/>
        <w:rPr>
          <w:sz w:val="20"/>
          <w:szCs w:val="20"/>
        </w:rPr>
      </w:pPr>
    </w:p>
    <w:p w:rsidR="005736B5" w:rsidRDefault="00BF354B">
      <w:pPr>
        <w:rPr>
          <w:sz w:val="20"/>
          <w:szCs w:val="20"/>
        </w:rPr>
      </w:pPr>
      <w:r>
        <w:rPr>
          <w:rFonts w:eastAsia="Times New Roman"/>
          <w:b/>
          <w:bCs/>
          <w:sz w:val="24"/>
          <w:szCs w:val="24"/>
        </w:rPr>
        <w:t xml:space="preserve">5 баллов </w:t>
      </w:r>
      <w:r>
        <w:rPr>
          <w:rFonts w:eastAsia="Times New Roman"/>
          <w:sz w:val="24"/>
          <w:szCs w:val="24"/>
        </w:rPr>
        <w:t>-</w:t>
      </w:r>
      <w:r>
        <w:rPr>
          <w:rFonts w:eastAsia="Times New Roman"/>
          <w:b/>
          <w:bCs/>
          <w:sz w:val="24"/>
          <w:szCs w:val="24"/>
        </w:rPr>
        <w:t xml:space="preserve"> </w:t>
      </w:r>
      <w:r>
        <w:rPr>
          <w:rFonts w:eastAsia="Times New Roman"/>
          <w:sz w:val="24"/>
          <w:szCs w:val="24"/>
        </w:rPr>
        <w:t>самостоятельно применяет действие в любой ситуации.</w:t>
      </w:r>
    </w:p>
    <w:p w:rsidR="005736B5" w:rsidRDefault="005736B5">
      <w:pPr>
        <w:spacing w:line="12" w:lineRule="exact"/>
        <w:rPr>
          <w:sz w:val="20"/>
          <w:szCs w:val="20"/>
        </w:rPr>
      </w:pPr>
    </w:p>
    <w:p w:rsidR="005736B5" w:rsidRDefault="00BF354B" w:rsidP="00282DA8">
      <w:pPr>
        <w:spacing w:line="237" w:lineRule="auto"/>
        <w:ind w:firstLine="300"/>
        <w:jc w:val="both"/>
        <w:rPr>
          <w:sz w:val="20"/>
          <w:szCs w:val="20"/>
        </w:rPr>
      </w:pPr>
      <w:r>
        <w:rPr>
          <w:rFonts w:eastAsia="Times New Roman"/>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w:t>
      </w:r>
    </w:p>
    <w:p w:rsidR="005736B5" w:rsidRPr="00D614B6" w:rsidRDefault="00BF354B">
      <w:pPr>
        <w:jc w:val="right"/>
        <w:rPr>
          <w:i/>
          <w:sz w:val="20"/>
          <w:szCs w:val="20"/>
        </w:rPr>
      </w:pPr>
      <w:r w:rsidRPr="00D614B6">
        <w:rPr>
          <w:rFonts w:eastAsia="Times New Roman"/>
          <w:b/>
          <w:bCs/>
          <w:i/>
          <w:sz w:val="24"/>
          <w:szCs w:val="24"/>
        </w:rPr>
        <w:t>П</w:t>
      </w:r>
      <w:r w:rsidR="00D614B6" w:rsidRPr="00D614B6">
        <w:rPr>
          <w:rFonts w:eastAsia="Times New Roman"/>
          <w:b/>
          <w:bCs/>
          <w:i/>
          <w:sz w:val="24"/>
          <w:szCs w:val="24"/>
        </w:rPr>
        <w:t>риложение</w:t>
      </w:r>
      <w:r w:rsidRPr="00D614B6">
        <w:rPr>
          <w:rFonts w:eastAsia="Times New Roman"/>
          <w:b/>
          <w:bCs/>
          <w:i/>
          <w:sz w:val="24"/>
          <w:szCs w:val="24"/>
        </w:rPr>
        <w:t xml:space="preserve"> №1</w:t>
      </w:r>
    </w:p>
    <w:p w:rsidR="005736B5" w:rsidRDefault="005736B5">
      <w:pPr>
        <w:spacing w:line="41" w:lineRule="exact"/>
        <w:rPr>
          <w:sz w:val="20"/>
          <w:szCs w:val="20"/>
        </w:rPr>
      </w:pPr>
    </w:p>
    <w:p w:rsidR="005736B5" w:rsidRDefault="00BF354B">
      <w:pPr>
        <w:ind w:left="7"/>
        <w:rPr>
          <w:sz w:val="20"/>
          <w:szCs w:val="20"/>
        </w:rPr>
      </w:pPr>
      <w:r>
        <w:rPr>
          <w:rFonts w:eastAsia="Times New Roman"/>
          <w:b/>
          <w:bCs/>
          <w:sz w:val="24"/>
          <w:szCs w:val="24"/>
        </w:rPr>
        <w:t>Карта индивидуальных достижений обучающегося «__» ________</w:t>
      </w:r>
    </w:p>
    <w:p w:rsidR="005736B5" w:rsidRDefault="005736B5">
      <w:pPr>
        <w:spacing w:line="41" w:lineRule="exact"/>
        <w:rPr>
          <w:sz w:val="20"/>
          <w:szCs w:val="20"/>
        </w:rPr>
      </w:pPr>
    </w:p>
    <w:p w:rsidR="005736B5" w:rsidRDefault="00BF354B">
      <w:pPr>
        <w:ind w:left="7"/>
        <w:rPr>
          <w:sz w:val="20"/>
          <w:szCs w:val="20"/>
        </w:rPr>
      </w:pPr>
      <w:r>
        <w:rPr>
          <w:rFonts w:eastAsia="Times New Roman"/>
          <w:b/>
          <w:bCs/>
          <w:sz w:val="24"/>
          <w:szCs w:val="24"/>
        </w:rPr>
        <w:t>Личные данные</w:t>
      </w:r>
    </w:p>
    <w:p w:rsidR="005736B5" w:rsidRDefault="005736B5">
      <w:pPr>
        <w:spacing w:line="36" w:lineRule="exact"/>
        <w:rPr>
          <w:sz w:val="20"/>
          <w:szCs w:val="20"/>
        </w:rPr>
      </w:pPr>
    </w:p>
    <w:p w:rsidR="005736B5" w:rsidRDefault="00BF354B">
      <w:pPr>
        <w:ind w:left="7"/>
        <w:rPr>
          <w:sz w:val="20"/>
          <w:szCs w:val="20"/>
        </w:rPr>
      </w:pPr>
      <w:r>
        <w:rPr>
          <w:rFonts w:eastAsia="Times New Roman"/>
          <w:sz w:val="24"/>
          <w:szCs w:val="24"/>
        </w:rPr>
        <w:t>Фамилия:</w:t>
      </w:r>
    </w:p>
    <w:p w:rsidR="005736B5" w:rsidRDefault="005736B5">
      <w:pPr>
        <w:spacing w:line="43" w:lineRule="exact"/>
        <w:rPr>
          <w:sz w:val="20"/>
          <w:szCs w:val="20"/>
        </w:rPr>
      </w:pPr>
    </w:p>
    <w:p w:rsidR="005736B5" w:rsidRDefault="00BF354B">
      <w:pPr>
        <w:ind w:left="7"/>
        <w:rPr>
          <w:sz w:val="20"/>
          <w:szCs w:val="20"/>
        </w:rPr>
      </w:pPr>
      <w:r>
        <w:rPr>
          <w:rFonts w:eastAsia="Times New Roman"/>
          <w:sz w:val="24"/>
          <w:szCs w:val="24"/>
        </w:rPr>
        <w:t>Имя:</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Отчество:</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Дата рождения:</w:t>
      </w:r>
    </w:p>
    <w:p w:rsidR="005736B5" w:rsidRDefault="005736B5">
      <w:pPr>
        <w:spacing w:line="360" w:lineRule="exact"/>
        <w:rPr>
          <w:sz w:val="20"/>
          <w:szCs w:val="20"/>
        </w:rPr>
      </w:pPr>
    </w:p>
    <w:p w:rsidR="005736B5" w:rsidRDefault="00BF354B">
      <w:pPr>
        <w:ind w:left="7"/>
        <w:rPr>
          <w:sz w:val="20"/>
          <w:szCs w:val="20"/>
        </w:rPr>
      </w:pPr>
      <w:r>
        <w:rPr>
          <w:rFonts w:eastAsia="Times New Roman"/>
          <w:sz w:val="24"/>
          <w:szCs w:val="24"/>
        </w:rPr>
        <w:t>Родители:</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Мама:</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Образование:</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Место работы:</w:t>
      </w:r>
    </w:p>
    <w:p w:rsidR="005736B5" w:rsidRDefault="005736B5">
      <w:pPr>
        <w:spacing w:line="360" w:lineRule="exact"/>
        <w:rPr>
          <w:sz w:val="20"/>
          <w:szCs w:val="20"/>
        </w:rPr>
      </w:pPr>
    </w:p>
    <w:p w:rsidR="005736B5" w:rsidRDefault="00BF354B">
      <w:pPr>
        <w:ind w:left="7"/>
        <w:rPr>
          <w:sz w:val="20"/>
          <w:szCs w:val="20"/>
        </w:rPr>
      </w:pPr>
      <w:r>
        <w:rPr>
          <w:rFonts w:eastAsia="Times New Roman"/>
          <w:sz w:val="24"/>
          <w:szCs w:val="24"/>
        </w:rPr>
        <w:t>Папа:</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Образование:</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Место работы:</w:t>
      </w:r>
    </w:p>
    <w:p w:rsidR="005736B5" w:rsidRDefault="005736B5">
      <w:pPr>
        <w:spacing w:line="360" w:lineRule="exact"/>
        <w:rPr>
          <w:sz w:val="20"/>
          <w:szCs w:val="20"/>
        </w:rPr>
      </w:pPr>
    </w:p>
    <w:p w:rsidR="005736B5" w:rsidRDefault="00BF354B">
      <w:pPr>
        <w:ind w:left="7"/>
        <w:rPr>
          <w:sz w:val="20"/>
          <w:szCs w:val="20"/>
        </w:rPr>
      </w:pPr>
      <w:r>
        <w:rPr>
          <w:rFonts w:eastAsia="Times New Roman"/>
          <w:sz w:val="24"/>
          <w:szCs w:val="24"/>
        </w:rPr>
        <w:t>Другие члены семьи:</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Сестра:</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Брат:</w:t>
      </w:r>
    </w:p>
    <w:p w:rsidR="005736B5" w:rsidRDefault="005736B5">
      <w:pPr>
        <w:spacing w:line="43" w:lineRule="exact"/>
        <w:rPr>
          <w:sz w:val="20"/>
          <w:szCs w:val="20"/>
        </w:rPr>
      </w:pPr>
    </w:p>
    <w:p w:rsidR="005736B5" w:rsidRDefault="00BF354B">
      <w:pPr>
        <w:ind w:left="7"/>
        <w:rPr>
          <w:sz w:val="20"/>
          <w:szCs w:val="20"/>
        </w:rPr>
      </w:pPr>
      <w:r>
        <w:rPr>
          <w:rFonts w:eastAsia="Times New Roman"/>
          <w:sz w:val="24"/>
          <w:szCs w:val="24"/>
        </w:rPr>
        <w:t>Адрес:</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Телефон:</w:t>
      </w:r>
    </w:p>
    <w:p w:rsidR="005736B5" w:rsidRDefault="005736B5">
      <w:pPr>
        <w:spacing w:line="53" w:lineRule="exact"/>
        <w:rPr>
          <w:sz w:val="20"/>
          <w:szCs w:val="20"/>
        </w:rPr>
      </w:pPr>
    </w:p>
    <w:p w:rsidR="005736B5" w:rsidRDefault="00BF354B" w:rsidP="00751D9C">
      <w:pPr>
        <w:numPr>
          <w:ilvl w:val="0"/>
          <w:numId w:val="47"/>
        </w:numPr>
        <w:tabs>
          <w:tab w:val="left" w:pos="295"/>
        </w:tabs>
        <w:spacing w:line="287" w:lineRule="auto"/>
        <w:ind w:left="7" w:right="7540" w:hanging="7"/>
        <w:rPr>
          <w:rFonts w:eastAsia="Times New Roman"/>
          <w:sz w:val="23"/>
          <w:szCs w:val="23"/>
        </w:rPr>
      </w:pPr>
      <w:r>
        <w:rPr>
          <w:rFonts w:eastAsia="Times New Roman"/>
          <w:sz w:val="23"/>
          <w:szCs w:val="23"/>
        </w:rPr>
        <w:t>личного дела: Группа здоровья: Физкультурная группа:</w:t>
      </w:r>
    </w:p>
    <w:p w:rsidR="005736B5" w:rsidRDefault="005736B5">
      <w:pPr>
        <w:spacing w:line="314" w:lineRule="exact"/>
        <w:rPr>
          <w:sz w:val="20"/>
          <w:szCs w:val="20"/>
        </w:rPr>
      </w:pPr>
    </w:p>
    <w:p w:rsidR="005736B5" w:rsidRDefault="00BF354B">
      <w:pPr>
        <w:ind w:left="7"/>
        <w:rPr>
          <w:sz w:val="20"/>
          <w:szCs w:val="20"/>
        </w:rPr>
      </w:pPr>
      <w:r>
        <w:rPr>
          <w:rFonts w:eastAsia="Times New Roman"/>
          <w:b/>
          <w:bCs/>
          <w:sz w:val="24"/>
          <w:szCs w:val="24"/>
        </w:rPr>
        <w:t>Данные о здоровье обучающегося.</w:t>
      </w:r>
    </w:p>
    <w:p w:rsidR="005736B5" w:rsidRDefault="005736B5">
      <w:pPr>
        <w:spacing w:line="36" w:lineRule="exact"/>
        <w:rPr>
          <w:sz w:val="20"/>
          <w:szCs w:val="20"/>
        </w:rPr>
      </w:pPr>
    </w:p>
    <w:p w:rsidR="005736B5" w:rsidRDefault="00BF354B">
      <w:pPr>
        <w:ind w:left="7"/>
        <w:rPr>
          <w:sz w:val="20"/>
          <w:szCs w:val="20"/>
        </w:rPr>
      </w:pPr>
      <w:r>
        <w:rPr>
          <w:rFonts w:eastAsia="Times New Roman"/>
          <w:sz w:val="24"/>
          <w:szCs w:val="24"/>
        </w:rPr>
        <w:t>Отклонения в здоровье:</w:t>
      </w:r>
    </w:p>
    <w:p w:rsidR="005736B5" w:rsidRDefault="005736B5">
      <w:pPr>
        <w:spacing w:line="53" w:lineRule="exact"/>
        <w:rPr>
          <w:sz w:val="20"/>
          <w:szCs w:val="20"/>
        </w:rPr>
      </w:pPr>
    </w:p>
    <w:p w:rsidR="005736B5" w:rsidRDefault="00BF354B">
      <w:pPr>
        <w:spacing w:line="288" w:lineRule="auto"/>
        <w:ind w:left="7" w:right="60"/>
        <w:rPr>
          <w:sz w:val="20"/>
          <w:szCs w:val="20"/>
        </w:rPr>
      </w:pPr>
      <w:r>
        <w:rPr>
          <w:rFonts w:eastAsia="Times New Roman"/>
          <w:sz w:val="23"/>
          <w:szCs w:val="23"/>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_________________________________________________________________________________ __________________________________________________________________________________ Какой рукой работает:_______________________________________________________________ Дефект в речи:_____________________________________________________________________</w:t>
      </w: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375" w:lineRule="exact"/>
        <w:rPr>
          <w:sz w:val="20"/>
          <w:szCs w:val="20"/>
        </w:rPr>
      </w:pPr>
    </w:p>
    <w:tbl>
      <w:tblPr>
        <w:tblW w:w="10160" w:type="dxa"/>
        <w:tblInd w:w="10" w:type="dxa"/>
        <w:tblLayout w:type="fixed"/>
        <w:tblCellMar>
          <w:left w:w="0" w:type="dxa"/>
          <w:right w:w="0" w:type="dxa"/>
        </w:tblCellMar>
        <w:tblLook w:val="04A0" w:firstRow="1" w:lastRow="0" w:firstColumn="1" w:lastColumn="0" w:noHBand="0" w:noVBand="1"/>
      </w:tblPr>
      <w:tblGrid>
        <w:gridCol w:w="2000"/>
        <w:gridCol w:w="620"/>
        <w:gridCol w:w="620"/>
        <w:gridCol w:w="60"/>
        <w:gridCol w:w="580"/>
        <w:gridCol w:w="620"/>
        <w:gridCol w:w="120"/>
        <w:gridCol w:w="500"/>
        <w:gridCol w:w="120"/>
        <w:gridCol w:w="520"/>
        <w:gridCol w:w="200"/>
        <w:gridCol w:w="420"/>
        <w:gridCol w:w="620"/>
        <w:gridCol w:w="280"/>
        <w:gridCol w:w="360"/>
        <w:gridCol w:w="120"/>
        <w:gridCol w:w="500"/>
        <w:gridCol w:w="360"/>
        <w:gridCol w:w="1540"/>
      </w:tblGrid>
      <w:tr w:rsidR="005736B5" w:rsidRPr="00D614B6" w:rsidTr="00282DA8">
        <w:trPr>
          <w:trHeight w:val="276"/>
        </w:trPr>
        <w:tc>
          <w:tcPr>
            <w:tcW w:w="2000" w:type="dxa"/>
            <w:vAlign w:val="bottom"/>
          </w:tcPr>
          <w:p w:rsidR="005736B5" w:rsidRDefault="005736B5">
            <w:pPr>
              <w:rPr>
                <w:sz w:val="23"/>
                <w:szCs w:val="23"/>
              </w:rPr>
            </w:pPr>
          </w:p>
        </w:tc>
        <w:tc>
          <w:tcPr>
            <w:tcW w:w="620" w:type="dxa"/>
            <w:vAlign w:val="bottom"/>
          </w:tcPr>
          <w:p w:rsidR="005736B5" w:rsidRDefault="005736B5">
            <w:pPr>
              <w:rPr>
                <w:sz w:val="23"/>
                <w:szCs w:val="23"/>
              </w:rPr>
            </w:pPr>
          </w:p>
        </w:tc>
        <w:tc>
          <w:tcPr>
            <w:tcW w:w="620" w:type="dxa"/>
            <w:vAlign w:val="bottom"/>
          </w:tcPr>
          <w:p w:rsidR="005736B5" w:rsidRDefault="005736B5">
            <w:pPr>
              <w:rPr>
                <w:sz w:val="23"/>
                <w:szCs w:val="23"/>
              </w:rPr>
            </w:pPr>
          </w:p>
        </w:tc>
        <w:tc>
          <w:tcPr>
            <w:tcW w:w="60" w:type="dxa"/>
            <w:vAlign w:val="bottom"/>
          </w:tcPr>
          <w:p w:rsidR="005736B5" w:rsidRDefault="005736B5">
            <w:pPr>
              <w:rPr>
                <w:sz w:val="23"/>
                <w:szCs w:val="23"/>
              </w:rPr>
            </w:pPr>
          </w:p>
        </w:tc>
        <w:tc>
          <w:tcPr>
            <w:tcW w:w="580" w:type="dxa"/>
            <w:vAlign w:val="bottom"/>
          </w:tcPr>
          <w:p w:rsidR="005736B5" w:rsidRDefault="005736B5">
            <w:pPr>
              <w:rPr>
                <w:sz w:val="23"/>
                <w:szCs w:val="23"/>
              </w:rPr>
            </w:pPr>
          </w:p>
        </w:tc>
        <w:tc>
          <w:tcPr>
            <w:tcW w:w="620" w:type="dxa"/>
            <w:vAlign w:val="bottom"/>
          </w:tcPr>
          <w:p w:rsidR="005736B5" w:rsidRDefault="005736B5">
            <w:pPr>
              <w:rPr>
                <w:sz w:val="23"/>
                <w:szCs w:val="23"/>
              </w:rPr>
            </w:pPr>
          </w:p>
        </w:tc>
        <w:tc>
          <w:tcPr>
            <w:tcW w:w="120" w:type="dxa"/>
            <w:vAlign w:val="bottom"/>
          </w:tcPr>
          <w:p w:rsidR="005736B5" w:rsidRDefault="005736B5">
            <w:pPr>
              <w:rPr>
                <w:sz w:val="23"/>
                <w:szCs w:val="23"/>
              </w:rPr>
            </w:pPr>
          </w:p>
        </w:tc>
        <w:tc>
          <w:tcPr>
            <w:tcW w:w="500" w:type="dxa"/>
            <w:vAlign w:val="bottom"/>
          </w:tcPr>
          <w:p w:rsidR="005736B5" w:rsidRDefault="005736B5">
            <w:pPr>
              <w:rPr>
                <w:sz w:val="23"/>
                <w:szCs w:val="23"/>
              </w:rPr>
            </w:pPr>
          </w:p>
        </w:tc>
        <w:tc>
          <w:tcPr>
            <w:tcW w:w="120" w:type="dxa"/>
            <w:vAlign w:val="bottom"/>
          </w:tcPr>
          <w:p w:rsidR="005736B5" w:rsidRDefault="005736B5">
            <w:pPr>
              <w:rPr>
                <w:sz w:val="23"/>
                <w:szCs w:val="23"/>
              </w:rPr>
            </w:pPr>
          </w:p>
        </w:tc>
        <w:tc>
          <w:tcPr>
            <w:tcW w:w="520" w:type="dxa"/>
            <w:vAlign w:val="bottom"/>
          </w:tcPr>
          <w:p w:rsidR="005736B5" w:rsidRDefault="005736B5">
            <w:pPr>
              <w:rPr>
                <w:sz w:val="23"/>
                <w:szCs w:val="23"/>
              </w:rPr>
            </w:pPr>
          </w:p>
        </w:tc>
        <w:tc>
          <w:tcPr>
            <w:tcW w:w="200" w:type="dxa"/>
            <w:vAlign w:val="bottom"/>
          </w:tcPr>
          <w:p w:rsidR="005736B5" w:rsidRDefault="005736B5">
            <w:pPr>
              <w:rPr>
                <w:sz w:val="23"/>
                <w:szCs w:val="23"/>
              </w:rPr>
            </w:pPr>
          </w:p>
        </w:tc>
        <w:tc>
          <w:tcPr>
            <w:tcW w:w="420" w:type="dxa"/>
            <w:vAlign w:val="bottom"/>
          </w:tcPr>
          <w:p w:rsidR="005736B5" w:rsidRDefault="005736B5">
            <w:pPr>
              <w:rPr>
                <w:sz w:val="23"/>
                <w:szCs w:val="23"/>
              </w:rPr>
            </w:pPr>
          </w:p>
        </w:tc>
        <w:tc>
          <w:tcPr>
            <w:tcW w:w="620" w:type="dxa"/>
            <w:vAlign w:val="bottom"/>
          </w:tcPr>
          <w:p w:rsidR="005736B5" w:rsidRDefault="005736B5">
            <w:pPr>
              <w:rPr>
                <w:sz w:val="23"/>
                <w:szCs w:val="23"/>
              </w:rPr>
            </w:pPr>
          </w:p>
        </w:tc>
        <w:tc>
          <w:tcPr>
            <w:tcW w:w="280" w:type="dxa"/>
            <w:vAlign w:val="bottom"/>
          </w:tcPr>
          <w:p w:rsidR="005736B5" w:rsidRDefault="005736B5">
            <w:pPr>
              <w:rPr>
                <w:sz w:val="23"/>
                <w:szCs w:val="23"/>
              </w:rPr>
            </w:pPr>
          </w:p>
        </w:tc>
        <w:tc>
          <w:tcPr>
            <w:tcW w:w="360" w:type="dxa"/>
            <w:vAlign w:val="bottom"/>
          </w:tcPr>
          <w:p w:rsidR="005736B5" w:rsidRDefault="005736B5">
            <w:pPr>
              <w:rPr>
                <w:sz w:val="23"/>
                <w:szCs w:val="23"/>
              </w:rPr>
            </w:pPr>
          </w:p>
        </w:tc>
        <w:tc>
          <w:tcPr>
            <w:tcW w:w="120" w:type="dxa"/>
            <w:vAlign w:val="bottom"/>
          </w:tcPr>
          <w:p w:rsidR="005736B5" w:rsidRDefault="005736B5">
            <w:pPr>
              <w:rPr>
                <w:sz w:val="23"/>
                <w:szCs w:val="23"/>
              </w:rPr>
            </w:pPr>
          </w:p>
        </w:tc>
        <w:tc>
          <w:tcPr>
            <w:tcW w:w="2400" w:type="dxa"/>
            <w:gridSpan w:val="3"/>
            <w:vAlign w:val="bottom"/>
          </w:tcPr>
          <w:p w:rsidR="005736B5" w:rsidRPr="00D614B6" w:rsidRDefault="00BF354B" w:rsidP="00D614B6">
            <w:pPr>
              <w:jc w:val="right"/>
              <w:rPr>
                <w:i/>
                <w:sz w:val="20"/>
                <w:szCs w:val="20"/>
              </w:rPr>
            </w:pPr>
            <w:r w:rsidRPr="00D614B6">
              <w:rPr>
                <w:rFonts w:eastAsia="Times New Roman"/>
                <w:b/>
                <w:bCs/>
                <w:i/>
                <w:sz w:val="24"/>
                <w:szCs w:val="24"/>
              </w:rPr>
              <w:t>П</w:t>
            </w:r>
            <w:r w:rsidR="00D614B6">
              <w:rPr>
                <w:rFonts w:eastAsia="Times New Roman"/>
                <w:b/>
                <w:bCs/>
                <w:i/>
                <w:sz w:val="24"/>
                <w:szCs w:val="24"/>
              </w:rPr>
              <w:t>риложение</w:t>
            </w:r>
            <w:r w:rsidRPr="00D614B6">
              <w:rPr>
                <w:rFonts w:eastAsia="Times New Roman"/>
                <w:b/>
                <w:bCs/>
                <w:i/>
                <w:sz w:val="24"/>
                <w:szCs w:val="24"/>
              </w:rPr>
              <w:t xml:space="preserve"> №2</w:t>
            </w:r>
          </w:p>
        </w:tc>
      </w:tr>
      <w:tr w:rsidR="005736B5" w:rsidTr="00282DA8">
        <w:trPr>
          <w:trHeight w:val="317"/>
        </w:trPr>
        <w:tc>
          <w:tcPr>
            <w:tcW w:w="4620" w:type="dxa"/>
            <w:gridSpan w:val="7"/>
            <w:vAlign w:val="bottom"/>
          </w:tcPr>
          <w:p w:rsidR="005736B5" w:rsidRDefault="00BF354B">
            <w:pPr>
              <w:ind w:left="120"/>
              <w:rPr>
                <w:sz w:val="20"/>
                <w:szCs w:val="20"/>
              </w:rPr>
            </w:pPr>
            <w:r>
              <w:rPr>
                <w:rFonts w:eastAsia="Times New Roman"/>
                <w:b/>
                <w:bCs/>
                <w:sz w:val="24"/>
                <w:szCs w:val="24"/>
              </w:rPr>
              <w:t>СФОРМИРОВАННОСТЬ БУД</w:t>
            </w:r>
          </w:p>
        </w:tc>
        <w:tc>
          <w:tcPr>
            <w:tcW w:w="50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540" w:type="dxa"/>
            <w:vAlign w:val="bottom"/>
          </w:tcPr>
          <w:p w:rsidR="005736B5" w:rsidRDefault="005736B5">
            <w:pPr>
              <w:rPr>
                <w:sz w:val="24"/>
                <w:szCs w:val="24"/>
              </w:rPr>
            </w:pPr>
          </w:p>
        </w:tc>
      </w:tr>
      <w:tr w:rsidR="005736B5" w:rsidTr="00282DA8">
        <w:trPr>
          <w:trHeight w:val="317"/>
        </w:trPr>
        <w:tc>
          <w:tcPr>
            <w:tcW w:w="4620" w:type="dxa"/>
            <w:gridSpan w:val="7"/>
            <w:vAlign w:val="bottom"/>
          </w:tcPr>
          <w:p w:rsidR="005736B5" w:rsidRDefault="00BF354B">
            <w:pPr>
              <w:ind w:left="120"/>
              <w:rPr>
                <w:sz w:val="20"/>
                <w:szCs w:val="20"/>
              </w:rPr>
            </w:pPr>
            <w:r>
              <w:rPr>
                <w:rFonts w:eastAsia="Times New Roman"/>
                <w:b/>
                <w:bCs/>
                <w:sz w:val="24"/>
                <w:szCs w:val="24"/>
              </w:rPr>
              <w:t>1. Предметная результативность.</w:t>
            </w:r>
          </w:p>
        </w:tc>
        <w:tc>
          <w:tcPr>
            <w:tcW w:w="50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540" w:type="dxa"/>
            <w:vAlign w:val="bottom"/>
          </w:tcPr>
          <w:p w:rsidR="005736B5" w:rsidRDefault="005736B5">
            <w:pPr>
              <w:rPr>
                <w:sz w:val="24"/>
                <w:szCs w:val="24"/>
              </w:rPr>
            </w:pPr>
          </w:p>
        </w:tc>
      </w:tr>
      <w:tr w:rsidR="005736B5" w:rsidTr="00282DA8">
        <w:trPr>
          <w:trHeight w:val="44"/>
        </w:trPr>
        <w:tc>
          <w:tcPr>
            <w:tcW w:w="2000" w:type="dxa"/>
            <w:tcBorders>
              <w:bottom w:val="single" w:sz="8" w:space="0" w:color="auto"/>
            </w:tcBorders>
            <w:vAlign w:val="bottom"/>
          </w:tcPr>
          <w:p w:rsidR="005736B5" w:rsidRDefault="005736B5">
            <w:pPr>
              <w:rPr>
                <w:sz w:val="3"/>
                <w:szCs w:val="3"/>
              </w:rPr>
            </w:pPr>
          </w:p>
        </w:tc>
        <w:tc>
          <w:tcPr>
            <w:tcW w:w="620" w:type="dxa"/>
            <w:tcBorders>
              <w:bottom w:val="single" w:sz="8" w:space="0" w:color="auto"/>
            </w:tcBorders>
            <w:vAlign w:val="bottom"/>
          </w:tcPr>
          <w:p w:rsidR="005736B5" w:rsidRDefault="005736B5">
            <w:pPr>
              <w:rPr>
                <w:sz w:val="3"/>
                <w:szCs w:val="3"/>
              </w:rPr>
            </w:pPr>
          </w:p>
        </w:tc>
        <w:tc>
          <w:tcPr>
            <w:tcW w:w="620" w:type="dxa"/>
            <w:tcBorders>
              <w:bottom w:val="single" w:sz="8" w:space="0" w:color="auto"/>
            </w:tcBorders>
            <w:vAlign w:val="bottom"/>
          </w:tcPr>
          <w:p w:rsidR="005736B5" w:rsidRDefault="005736B5">
            <w:pPr>
              <w:rPr>
                <w:sz w:val="3"/>
                <w:szCs w:val="3"/>
              </w:rPr>
            </w:pPr>
          </w:p>
        </w:tc>
        <w:tc>
          <w:tcPr>
            <w:tcW w:w="60" w:type="dxa"/>
            <w:tcBorders>
              <w:bottom w:val="single" w:sz="8" w:space="0" w:color="auto"/>
            </w:tcBorders>
            <w:vAlign w:val="bottom"/>
          </w:tcPr>
          <w:p w:rsidR="005736B5" w:rsidRDefault="005736B5">
            <w:pPr>
              <w:rPr>
                <w:sz w:val="3"/>
                <w:szCs w:val="3"/>
              </w:rPr>
            </w:pPr>
          </w:p>
        </w:tc>
        <w:tc>
          <w:tcPr>
            <w:tcW w:w="580" w:type="dxa"/>
            <w:tcBorders>
              <w:bottom w:val="single" w:sz="8" w:space="0" w:color="auto"/>
            </w:tcBorders>
            <w:vAlign w:val="bottom"/>
          </w:tcPr>
          <w:p w:rsidR="005736B5" w:rsidRDefault="005736B5">
            <w:pPr>
              <w:rPr>
                <w:sz w:val="3"/>
                <w:szCs w:val="3"/>
              </w:rPr>
            </w:pPr>
          </w:p>
        </w:tc>
        <w:tc>
          <w:tcPr>
            <w:tcW w:w="620" w:type="dxa"/>
            <w:tcBorders>
              <w:bottom w:val="single" w:sz="8" w:space="0" w:color="auto"/>
            </w:tcBorders>
            <w:vAlign w:val="bottom"/>
          </w:tcPr>
          <w:p w:rsidR="005736B5" w:rsidRDefault="005736B5">
            <w:pPr>
              <w:rPr>
                <w:sz w:val="3"/>
                <w:szCs w:val="3"/>
              </w:rPr>
            </w:pPr>
          </w:p>
        </w:tc>
        <w:tc>
          <w:tcPr>
            <w:tcW w:w="120" w:type="dxa"/>
            <w:tcBorders>
              <w:bottom w:val="single" w:sz="8" w:space="0" w:color="auto"/>
            </w:tcBorders>
            <w:vAlign w:val="bottom"/>
          </w:tcPr>
          <w:p w:rsidR="005736B5" w:rsidRDefault="005736B5">
            <w:pPr>
              <w:rPr>
                <w:sz w:val="3"/>
                <w:szCs w:val="3"/>
              </w:rPr>
            </w:pPr>
          </w:p>
        </w:tc>
        <w:tc>
          <w:tcPr>
            <w:tcW w:w="500" w:type="dxa"/>
            <w:tcBorders>
              <w:bottom w:val="single" w:sz="8" w:space="0" w:color="auto"/>
            </w:tcBorders>
            <w:vAlign w:val="bottom"/>
          </w:tcPr>
          <w:p w:rsidR="005736B5" w:rsidRDefault="005736B5">
            <w:pPr>
              <w:rPr>
                <w:sz w:val="3"/>
                <w:szCs w:val="3"/>
              </w:rPr>
            </w:pPr>
          </w:p>
        </w:tc>
        <w:tc>
          <w:tcPr>
            <w:tcW w:w="120" w:type="dxa"/>
            <w:tcBorders>
              <w:bottom w:val="single" w:sz="8" w:space="0" w:color="auto"/>
            </w:tcBorders>
            <w:vAlign w:val="bottom"/>
          </w:tcPr>
          <w:p w:rsidR="005736B5" w:rsidRDefault="005736B5">
            <w:pPr>
              <w:rPr>
                <w:sz w:val="3"/>
                <w:szCs w:val="3"/>
              </w:rPr>
            </w:pPr>
          </w:p>
        </w:tc>
        <w:tc>
          <w:tcPr>
            <w:tcW w:w="520" w:type="dxa"/>
            <w:tcBorders>
              <w:bottom w:val="single" w:sz="8" w:space="0" w:color="auto"/>
            </w:tcBorders>
            <w:vAlign w:val="bottom"/>
          </w:tcPr>
          <w:p w:rsidR="005736B5" w:rsidRDefault="005736B5">
            <w:pPr>
              <w:rPr>
                <w:sz w:val="3"/>
                <w:szCs w:val="3"/>
              </w:rPr>
            </w:pPr>
          </w:p>
        </w:tc>
        <w:tc>
          <w:tcPr>
            <w:tcW w:w="200" w:type="dxa"/>
            <w:tcBorders>
              <w:bottom w:val="single" w:sz="8" w:space="0" w:color="auto"/>
            </w:tcBorders>
            <w:vAlign w:val="bottom"/>
          </w:tcPr>
          <w:p w:rsidR="005736B5" w:rsidRDefault="005736B5">
            <w:pPr>
              <w:rPr>
                <w:sz w:val="3"/>
                <w:szCs w:val="3"/>
              </w:rPr>
            </w:pPr>
          </w:p>
        </w:tc>
        <w:tc>
          <w:tcPr>
            <w:tcW w:w="420" w:type="dxa"/>
            <w:tcBorders>
              <w:bottom w:val="single" w:sz="8" w:space="0" w:color="auto"/>
            </w:tcBorders>
            <w:vAlign w:val="bottom"/>
          </w:tcPr>
          <w:p w:rsidR="005736B5" w:rsidRDefault="005736B5">
            <w:pPr>
              <w:rPr>
                <w:sz w:val="3"/>
                <w:szCs w:val="3"/>
              </w:rPr>
            </w:pPr>
          </w:p>
        </w:tc>
        <w:tc>
          <w:tcPr>
            <w:tcW w:w="620" w:type="dxa"/>
            <w:tcBorders>
              <w:bottom w:val="single" w:sz="8" w:space="0" w:color="auto"/>
            </w:tcBorders>
            <w:vAlign w:val="bottom"/>
          </w:tcPr>
          <w:p w:rsidR="005736B5" w:rsidRDefault="005736B5">
            <w:pPr>
              <w:rPr>
                <w:sz w:val="3"/>
                <w:szCs w:val="3"/>
              </w:rPr>
            </w:pPr>
          </w:p>
        </w:tc>
        <w:tc>
          <w:tcPr>
            <w:tcW w:w="280" w:type="dxa"/>
            <w:tcBorders>
              <w:bottom w:val="single" w:sz="8" w:space="0" w:color="auto"/>
            </w:tcBorders>
            <w:vAlign w:val="bottom"/>
          </w:tcPr>
          <w:p w:rsidR="005736B5" w:rsidRDefault="005736B5">
            <w:pPr>
              <w:rPr>
                <w:sz w:val="3"/>
                <w:szCs w:val="3"/>
              </w:rPr>
            </w:pPr>
          </w:p>
        </w:tc>
        <w:tc>
          <w:tcPr>
            <w:tcW w:w="360" w:type="dxa"/>
            <w:tcBorders>
              <w:bottom w:val="single" w:sz="8" w:space="0" w:color="auto"/>
            </w:tcBorders>
            <w:vAlign w:val="bottom"/>
          </w:tcPr>
          <w:p w:rsidR="005736B5" w:rsidRDefault="005736B5">
            <w:pPr>
              <w:rPr>
                <w:sz w:val="3"/>
                <w:szCs w:val="3"/>
              </w:rPr>
            </w:pPr>
          </w:p>
        </w:tc>
        <w:tc>
          <w:tcPr>
            <w:tcW w:w="120" w:type="dxa"/>
            <w:tcBorders>
              <w:bottom w:val="single" w:sz="8" w:space="0" w:color="auto"/>
            </w:tcBorders>
            <w:vAlign w:val="bottom"/>
          </w:tcPr>
          <w:p w:rsidR="005736B5" w:rsidRDefault="005736B5">
            <w:pPr>
              <w:rPr>
                <w:sz w:val="3"/>
                <w:szCs w:val="3"/>
              </w:rPr>
            </w:pPr>
          </w:p>
        </w:tc>
        <w:tc>
          <w:tcPr>
            <w:tcW w:w="500" w:type="dxa"/>
            <w:tcBorders>
              <w:bottom w:val="single" w:sz="8" w:space="0" w:color="auto"/>
            </w:tcBorders>
            <w:vAlign w:val="bottom"/>
          </w:tcPr>
          <w:p w:rsidR="005736B5" w:rsidRDefault="005736B5">
            <w:pPr>
              <w:rPr>
                <w:sz w:val="3"/>
                <w:szCs w:val="3"/>
              </w:rPr>
            </w:pPr>
          </w:p>
        </w:tc>
        <w:tc>
          <w:tcPr>
            <w:tcW w:w="360" w:type="dxa"/>
            <w:tcBorders>
              <w:bottom w:val="single" w:sz="8" w:space="0" w:color="auto"/>
            </w:tcBorders>
            <w:vAlign w:val="bottom"/>
          </w:tcPr>
          <w:p w:rsidR="005736B5" w:rsidRDefault="005736B5">
            <w:pPr>
              <w:rPr>
                <w:sz w:val="3"/>
                <w:szCs w:val="3"/>
              </w:rPr>
            </w:pPr>
          </w:p>
        </w:tc>
        <w:tc>
          <w:tcPr>
            <w:tcW w:w="1540" w:type="dxa"/>
            <w:tcBorders>
              <w:bottom w:val="single" w:sz="8" w:space="0" w:color="auto"/>
            </w:tcBorders>
            <w:vAlign w:val="bottom"/>
          </w:tcPr>
          <w:p w:rsidR="005736B5" w:rsidRDefault="005736B5">
            <w:pPr>
              <w:rPr>
                <w:sz w:val="3"/>
                <w:szCs w:val="3"/>
              </w:rPr>
            </w:pPr>
          </w:p>
        </w:tc>
      </w:tr>
      <w:tr w:rsidR="005736B5" w:rsidTr="00282DA8">
        <w:trPr>
          <w:trHeight w:val="265"/>
        </w:trPr>
        <w:tc>
          <w:tcPr>
            <w:tcW w:w="200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b/>
                <w:bCs/>
                <w:sz w:val="24"/>
                <w:szCs w:val="24"/>
              </w:rPr>
              <w:t>Предмет</w:t>
            </w:r>
          </w:p>
        </w:tc>
        <w:tc>
          <w:tcPr>
            <w:tcW w:w="1300" w:type="dxa"/>
            <w:gridSpan w:val="3"/>
            <w:tcBorders>
              <w:bottom w:val="single" w:sz="8" w:space="0" w:color="auto"/>
              <w:right w:val="single" w:sz="8" w:space="0" w:color="auto"/>
            </w:tcBorders>
            <w:vAlign w:val="bottom"/>
          </w:tcPr>
          <w:p w:rsidR="005736B5" w:rsidRDefault="00BF354B">
            <w:pPr>
              <w:spacing w:line="264" w:lineRule="exact"/>
              <w:ind w:left="80"/>
              <w:rPr>
                <w:sz w:val="20"/>
                <w:szCs w:val="20"/>
              </w:rPr>
            </w:pPr>
            <w:r>
              <w:rPr>
                <w:rFonts w:eastAsia="Times New Roman"/>
                <w:b/>
                <w:bCs/>
                <w:sz w:val="24"/>
                <w:szCs w:val="24"/>
              </w:rPr>
              <w:t>I</w:t>
            </w:r>
          </w:p>
        </w:tc>
        <w:tc>
          <w:tcPr>
            <w:tcW w:w="1320" w:type="dxa"/>
            <w:gridSpan w:val="3"/>
            <w:tcBorders>
              <w:bottom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b/>
                <w:bCs/>
                <w:sz w:val="24"/>
                <w:szCs w:val="24"/>
              </w:rPr>
              <w:t>II</w:t>
            </w:r>
          </w:p>
        </w:tc>
        <w:tc>
          <w:tcPr>
            <w:tcW w:w="620" w:type="dxa"/>
            <w:gridSpan w:val="2"/>
            <w:tcBorders>
              <w:bottom w:val="single" w:sz="8" w:space="0" w:color="auto"/>
            </w:tcBorders>
            <w:vAlign w:val="bottom"/>
          </w:tcPr>
          <w:p w:rsidR="005736B5" w:rsidRDefault="00BF354B">
            <w:pPr>
              <w:spacing w:line="264" w:lineRule="exact"/>
              <w:ind w:left="100"/>
              <w:rPr>
                <w:sz w:val="20"/>
                <w:szCs w:val="20"/>
              </w:rPr>
            </w:pPr>
            <w:r>
              <w:rPr>
                <w:rFonts w:eastAsia="Times New Roman"/>
                <w:b/>
                <w:bCs/>
                <w:sz w:val="24"/>
                <w:szCs w:val="24"/>
              </w:rPr>
              <w:t>III</w:t>
            </w:r>
          </w:p>
        </w:tc>
        <w:tc>
          <w:tcPr>
            <w:tcW w:w="520" w:type="dxa"/>
            <w:tcBorders>
              <w:bottom w:val="single" w:sz="8" w:space="0" w:color="auto"/>
            </w:tcBorders>
            <w:vAlign w:val="bottom"/>
          </w:tcPr>
          <w:p w:rsidR="005736B5" w:rsidRDefault="005736B5">
            <w:pPr>
              <w:rPr>
                <w:sz w:val="23"/>
                <w:szCs w:val="23"/>
              </w:rPr>
            </w:pPr>
          </w:p>
        </w:tc>
        <w:tc>
          <w:tcPr>
            <w:tcW w:w="200" w:type="dxa"/>
            <w:tcBorders>
              <w:bottom w:val="single" w:sz="8" w:space="0" w:color="auto"/>
              <w:right w:val="single" w:sz="8" w:space="0" w:color="auto"/>
            </w:tcBorders>
            <w:vAlign w:val="bottom"/>
          </w:tcPr>
          <w:p w:rsidR="005736B5" w:rsidRDefault="005736B5">
            <w:pPr>
              <w:rPr>
                <w:sz w:val="23"/>
                <w:szCs w:val="23"/>
              </w:rPr>
            </w:pPr>
          </w:p>
        </w:tc>
        <w:tc>
          <w:tcPr>
            <w:tcW w:w="1040" w:type="dxa"/>
            <w:gridSpan w:val="2"/>
            <w:tcBorders>
              <w:bottom w:val="single" w:sz="8" w:space="0" w:color="auto"/>
            </w:tcBorders>
            <w:vAlign w:val="bottom"/>
          </w:tcPr>
          <w:p w:rsidR="005736B5" w:rsidRDefault="00BF354B">
            <w:pPr>
              <w:spacing w:line="264" w:lineRule="exact"/>
              <w:ind w:right="560"/>
              <w:jc w:val="right"/>
              <w:rPr>
                <w:sz w:val="20"/>
                <w:szCs w:val="20"/>
              </w:rPr>
            </w:pPr>
            <w:r>
              <w:rPr>
                <w:rFonts w:eastAsia="Times New Roman"/>
                <w:b/>
                <w:bCs/>
                <w:sz w:val="24"/>
                <w:szCs w:val="24"/>
              </w:rPr>
              <w:t>IV</w:t>
            </w:r>
          </w:p>
        </w:tc>
        <w:tc>
          <w:tcPr>
            <w:tcW w:w="280" w:type="dxa"/>
            <w:tcBorders>
              <w:bottom w:val="single" w:sz="8" w:space="0" w:color="auto"/>
              <w:right w:val="single" w:sz="8" w:space="0" w:color="auto"/>
            </w:tcBorders>
            <w:vAlign w:val="bottom"/>
          </w:tcPr>
          <w:p w:rsidR="005736B5" w:rsidRDefault="005736B5">
            <w:pPr>
              <w:rPr>
                <w:sz w:val="23"/>
                <w:szCs w:val="23"/>
              </w:rPr>
            </w:pPr>
          </w:p>
        </w:tc>
        <w:tc>
          <w:tcPr>
            <w:tcW w:w="480" w:type="dxa"/>
            <w:gridSpan w:val="2"/>
            <w:tcBorders>
              <w:bottom w:val="single" w:sz="8" w:space="0" w:color="auto"/>
            </w:tcBorders>
            <w:vAlign w:val="bottom"/>
          </w:tcPr>
          <w:p w:rsidR="005736B5" w:rsidRDefault="00BF354B">
            <w:pPr>
              <w:spacing w:line="264" w:lineRule="exact"/>
              <w:ind w:right="40"/>
              <w:jc w:val="right"/>
              <w:rPr>
                <w:sz w:val="20"/>
                <w:szCs w:val="20"/>
              </w:rPr>
            </w:pPr>
            <w:r>
              <w:rPr>
                <w:rFonts w:eastAsia="Times New Roman"/>
                <w:b/>
                <w:bCs/>
                <w:sz w:val="24"/>
                <w:szCs w:val="24"/>
              </w:rPr>
              <w:t>год</w:t>
            </w:r>
          </w:p>
        </w:tc>
        <w:tc>
          <w:tcPr>
            <w:tcW w:w="500" w:type="dxa"/>
            <w:tcBorders>
              <w:bottom w:val="single" w:sz="8" w:space="0" w:color="auto"/>
            </w:tcBorders>
            <w:vAlign w:val="bottom"/>
          </w:tcPr>
          <w:p w:rsidR="005736B5" w:rsidRDefault="005736B5">
            <w:pPr>
              <w:rPr>
                <w:sz w:val="23"/>
                <w:szCs w:val="23"/>
              </w:rPr>
            </w:pPr>
          </w:p>
        </w:tc>
        <w:tc>
          <w:tcPr>
            <w:tcW w:w="360" w:type="dxa"/>
            <w:tcBorders>
              <w:bottom w:val="single" w:sz="8" w:space="0" w:color="auto"/>
              <w:right w:val="single" w:sz="8" w:space="0" w:color="auto"/>
            </w:tcBorders>
            <w:vAlign w:val="bottom"/>
          </w:tcPr>
          <w:p w:rsidR="005736B5" w:rsidRDefault="005736B5">
            <w:pPr>
              <w:rPr>
                <w:sz w:val="23"/>
                <w:szCs w:val="23"/>
              </w:rPr>
            </w:pPr>
          </w:p>
        </w:tc>
        <w:tc>
          <w:tcPr>
            <w:tcW w:w="1540" w:type="dxa"/>
            <w:tcBorders>
              <w:bottom w:val="single" w:sz="8" w:space="0" w:color="auto"/>
              <w:right w:val="single" w:sz="8" w:space="0" w:color="auto"/>
            </w:tcBorders>
            <w:vAlign w:val="bottom"/>
          </w:tcPr>
          <w:p w:rsidR="005736B5" w:rsidRDefault="00BF354B">
            <w:pPr>
              <w:spacing w:line="264" w:lineRule="exact"/>
              <w:jc w:val="right"/>
              <w:rPr>
                <w:sz w:val="20"/>
                <w:szCs w:val="20"/>
              </w:rPr>
            </w:pPr>
            <w:r>
              <w:rPr>
                <w:rFonts w:eastAsia="Times New Roman"/>
                <w:b/>
                <w:bCs/>
                <w:sz w:val="24"/>
                <w:szCs w:val="24"/>
              </w:rPr>
              <w:t>примечание</w:t>
            </w:r>
          </w:p>
        </w:tc>
      </w:tr>
      <w:tr w:rsidR="005736B5" w:rsidTr="00282DA8">
        <w:trPr>
          <w:trHeight w:val="261"/>
        </w:trPr>
        <w:tc>
          <w:tcPr>
            <w:tcW w:w="200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Русский язык</w:t>
            </w:r>
          </w:p>
        </w:tc>
        <w:tc>
          <w:tcPr>
            <w:tcW w:w="620" w:type="dxa"/>
            <w:vAlign w:val="bottom"/>
          </w:tcPr>
          <w:p w:rsidR="005736B5" w:rsidRDefault="005736B5"/>
        </w:tc>
        <w:tc>
          <w:tcPr>
            <w:tcW w:w="620" w:type="dxa"/>
            <w:vAlign w:val="bottom"/>
          </w:tcPr>
          <w:p w:rsidR="005736B5" w:rsidRDefault="005736B5"/>
        </w:tc>
        <w:tc>
          <w:tcPr>
            <w:tcW w:w="60" w:type="dxa"/>
            <w:tcBorders>
              <w:right w:val="single" w:sz="8" w:space="0" w:color="auto"/>
            </w:tcBorders>
            <w:vAlign w:val="bottom"/>
          </w:tcPr>
          <w:p w:rsidR="005736B5" w:rsidRDefault="005736B5"/>
        </w:tc>
        <w:tc>
          <w:tcPr>
            <w:tcW w:w="580" w:type="dxa"/>
            <w:vAlign w:val="bottom"/>
          </w:tcPr>
          <w:p w:rsidR="005736B5" w:rsidRDefault="005736B5"/>
        </w:tc>
        <w:tc>
          <w:tcPr>
            <w:tcW w:w="620" w:type="dxa"/>
            <w:vAlign w:val="bottom"/>
          </w:tcPr>
          <w:p w:rsidR="005736B5" w:rsidRDefault="005736B5"/>
        </w:tc>
        <w:tc>
          <w:tcPr>
            <w:tcW w:w="120" w:type="dxa"/>
            <w:tcBorders>
              <w:right w:val="single" w:sz="8" w:space="0" w:color="auto"/>
            </w:tcBorders>
            <w:vAlign w:val="bottom"/>
          </w:tcPr>
          <w:p w:rsidR="005736B5" w:rsidRDefault="005736B5"/>
        </w:tc>
        <w:tc>
          <w:tcPr>
            <w:tcW w:w="500" w:type="dxa"/>
            <w:vAlign w:val="bottom"/>
          </w:tcPr>
          <w:p w:rsidR="005736B5" w:rsidRDefault="005736B5"/>
        </w:tc>
        <w:tc>
          <w:tcPr>
            <w:tcW w:w="120" w:type="dxa"/>
            <w:vAlign w:val="bottom"/>
          </w:tcPr>
          <w:p w:rsidR="005736B5" w:rsidRDefault="005736B5"/>
        </w:tc>
        <w:tc>
          <w:tcPr>
            <w:tcW w:w="520" w:type="dxa"/>
            <w:vAlign w:val="bottom"/>
          </w:tcPr>
          <w:p w:rsidR="005736B5" w:rsidRDefault="005736B5"/>
        </w:tc>
        <w:tc>
          <w:tcPr>
            <w:tcW w:w="200" w:type="dxa"/>
            <w:tcBorders>
              <w:right w:val="single" w:sz="8" w:space="0" w:color="auto"/>
            </w:tcBorders>
            <w:vAlign w:val="bottom"/>
          </w:tcPr>
          <w:p w:rsidR="005736B5" w:rsidRDefault="005736B5"/>
        </w:tc>
        <w:tc>
          <w:tcPr>
            <w:tcW w:w="420" w:type="dxa"/>
            <w:vAlign w:val="bottom"/>
          </w:tcPr>
          <w:p w:rsidR="005736B5" w:rsidRDefault="005736B5"/>
        </w:tc>
        <w:tc>
          <w:tcPr>
            <w:tcW w:w="620" w:type="dxa"/>
            <w:vAlign w:val="bottom"/>
          </w:tcPr>
          <w:p w:rsidR="005736B5" w:rsidRDefault="005736B5"/>
        </w:tc>
        <w:tc>
          <w:tcPr>
            <w:tcW w:w="280" w:type="dxa"/>
            <w:tcBorders>
              <w:right w:val="single" w:sz="8" w:space="0" w:color="auto"/>
            </w:tcBorders>
            <w:vAlign w:val="bottom"/>
          </w:tcPr>
          <w:p w:rsidR="005736B5" w:rsidRDefault="005736B5"/>
        </w:tc>
        <w:tc>
          <w:tcPr>
            <w:tcW w:w="360" w:type="dxa"/>
            <w:vAlign w:val="bottom"/>
          </w:tcPr>
          <w:p w:rsidR="005736B5" w:rsidRDefault="005736B5"/>
        </w:tc>
        <w:tc>
          <w:tcPr>
            <w:tcW w:w="120" w:type="dxa"/>
            <w:vAlign w:val="bottom"/>
          </w:tcPr>
          <w:p w:rsidR="005736B5" w:rsidRDefault="005736B5"/>
        </w:tc>
        <w:tc>
          <w:tcPr>
            <w:tcW w:w="500" w:type="dxa"/>
            <w:vAlign w:val="bottom"/>
          </w:tcPr>
          <w:p w:rsidR="005736B5" w:rsidRDefault="005736B5"/>
        </w:tc>
        <w:tc>
          <w:tcPr>
            <w:tcW w:w="360" w:type="dxa"/>
            <w:tcBorders>
              <w:right w:val="single" w:sz="8" w:space="0" w:color="auto"/>
            </w:tcBorders>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0" w:type="dxa"/>
            <w:tcBorders>
              <w:bottom w:val="single" w:sz="8" w:space="0" w:color="auto"/>
              <w:right w:val="single" w:sz="8" w:space="0" w:color="auto"/>
            </w:tcBorders>
            <w:vAlign w:val="bottom"/>
          </w:tcPr>
          <w:p w:rsidR="005736B5" w:rsidRDefault="005736B5">
            <w:pPr>
              <w:rPr>
                <w:sz w:val="4"/>
                <w:szCs w:val="4"/>
              </w:rPr>
            </w:pPr>
          </w:p>
        </w:tc>
        <w:tc>
          <w:tcPr>
            <w:tcW w:w="58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120" w:type="dxa"/>
            <w:tcBorders>
              <w:bottom w:val="single" w:sz="8" w:space="0" w:color="auto"/>
              <w:right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tcBorders>
            <w:vAlign w:val="bottom"/>
          </w:tcPr>
          <w:p w:rsidR="005736B5" w:rsidRDefault="005736B5">
            <w:pPr>
              <w:rPr>
                <w:sz w:val="4"/>
                <w:szCs w:val="4"/>
              </w:rPr>
            </w:pPr>
          </w:p>
        </w:tc>
        <w:tc>
          <w:tcPr>
            <w:tcW w:w="200" w:type="dxa"/>
            <w:tcBorders>
              <w:bottom w:val="single" w:sz="8" w:space="0" w:color="auto"/>
              <w:right w:val="single" w:sz="8" w:space="0" w:color="auto"/>
            </w:tcBorders>
            <w:vAlign w:val="bottom"/>
          </w:tcPr>
          <w:p w:rsidR="005736B5" w:rsidRDefault="005736B5">
            <w:pPr>
              <w:rPr>
                <w:sz w:val="4"/>
                <w:szCs w:val="4"/>
              </w:rPr>
            </w:pPr>
          </w:p>
        </w:tc>
        <w:tc>
          <w:tcPr>
            <w:tcW w:w="4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28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Чтение</w:t>
            </w:r>
          </w:p>
        </w:tc>
        <w:tc>
          <w:tcPr>
            <w:tcW w:w="620" w:type="dxa"/>
            <w:vAlign w:val="bottom"/>
          </w:tcPr>
          <w:p w:rsidR="005736B5" w:rsidRDefault="005736B5"/>
        </w:tc>
        <w:tc>
          <w:tcPr>
            <w:tcW w:w="620" w:type="dxa"/>
            <w:vAlign w:val="bottom"/>
          </w:tcPr>
          <w:p w:rsidR="005736B5" w:rsidRDefault="005736B5"/>
        </w:tc>
        <w:tc>
          <w:tcPr>
            <w:tcW w:w="60" w:type="dxa"/>
            <w:tcBorders>
              <w:right w:val="single" w:sz="8" w:space="0" w:color="auto"/>
            </w:tcBorders>
            <w:vAlign w:val="bottom"/>
          </w:tcPr>
          <w:p w:rsidR="005736B5" w:rsidRDefault="005736B5"/>
        </w:tc>
        <w:tc>
          <w:tcPr>
            <w:tcW w:w="580" w:type="dxa"/>
            <w:vAlign w:val="bottom"/>
          </w:tcPr>
          <w:p w:rsidR="005736B5" w:rsidRDefault="005736B5"/>
        </w:tc>
        <w:tc>
          <w:tcPr>
            <w:tcW w:w="620" w:type="dxa"/>
            <w:vAlign w:val="bottom"/>
          </w:tcPr>
          <w:p w:rsidR="005736B5" w:rsidRDefault="005736B5"/>
        </w:tc>
        <w:tc>
          <w:tcPr>
            <w:tcW w:w="120" w:type="dxa"/>
            <w:tcBorders>
              <w:right w:val="single" w:sz="8" w:space="0" w:color="auto"/>
            </w:tcBorders>
            <w:vAlign w:val="bottom"/>
          </w:tcPr>
          <w:p w:rsidR="005736B5" w:rsidRDefault="005736B5"/>
        </w:tc>
        <w:tc>
          <w:tcPr>
            <w:tcW w:w="500" w:type="dxa"/>
            <w:vAlign w:val="bottom"/>
          </w:tcPr>
          <w:p w:rsidR="005736B5" w:rsidRDefault="005736B5"/>
        </w:tc>
        <w:tc>
          <w:tcPr>
            <w:tcW w:w="120" w:type="dxa"/>
            <w:vAlign w:val="bottom"/>
          </w:tcPr>
          <w:p w:rsidR="005736B5" w:rsidRDefault="005736B5"/>
        </w:tc>
        <w:tc>
          <w:tcPr>
            <w:tcW w:w="520" w:type="dxa"/>
            <w:vAlign w:val="bottom"/>
          </w:tcPr>
          <w:p w:rsidR="005736B5" w:rsidRDefault="005736B5"/>
        </w:tc>
        <w:tc>
          <w:tcPr>
            <w:tcW w:w="200" w:type="dxa"/>
            <w:tcBorders>
              <w:right w:val="single" w:sz="8" w:space="0" w:color="auto"/>
            </w:tcBorders>
            <w:vAlign w:val="bottom"/>
          </w:tcPr>
          <w:p w:rsidR="005736B5" w:rsidRDefault="005736B5"/>
        </w:tc>
        <w:tc>
          <w:tcPr>
            <w:tcW w:w="420" w:type="dxa"/>
            <w:vAlign w:val="bottom"/>
          </w:tcPr>
          <w:p w:rsidR="005736B5" w:rsidRDefault="005736B5"/>
        </w:tc>
        <w:tc>
          <w:tcPr>
            <w:tcW w:w="620" w:type="dxa"/>
            <w:vAlign w:val="bottom"/>
          </w:tcPr>
          <w:p w:rsidR="005736B5" w:rsidRDefault="005736B5"/>
        </w:tc>
        <w:tc>
          <w:tcPr>
            <w:tcW w:w="280" w:type="dxa"/>
            <w:tcBorders>
              <w:right w:val="single" w:sz="8" w:space="0" w:color="auto"/>
            </w:tcBorders>
            <w:vAlign w:val="bottom"/>
          </w:tcPr>
          <w:p w:rsidR="005736B5" w:rsidRDefault="005736B5"/>
        </w:tc>
        <w:tc>
          <w:tcPr>
            <w:tcW w:w="360" w:type="dxa"/>
            <w:vAlign w:val="bottom"/>
          </w:tcPr>
          <w:p w:rsidR="005736B5" w:rsidRDefault="005736B5"/>
        </w:tc>
        <w:tc>
          <w:tcPr>
            <w:tcW w:w="120" w:type="dxa"/>
            <w:vAlign w:val="bottom"/>
          </w:tcPr>
          <w:p w:rsidR="005736B5" w:rsidRDefault="005736B5"/>
        </w:tc>
        <w:tc>
          <w:tcPr>
            <w:tcW w:w="500" w:type="dxa"/>
            <w:vAlign w:val="bottom"/>
          </w:tcPr>
          <w:p w:rsidR="005736B5" w:rsidRDefault="005736B5"/>
        </w:tc>
        <w:tc>
          <w:tcPr>
            <w:tcW w:w="360" w:type="dxa"/>
            <w:tcBorders>
              <w:right w:val="single" w:sz="8" w:space="0" w:color="auto"/>
            </w:tcBorders>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0" w:type="dxa"/>
            <w:tcBorders>
              <w:bottom w:val="single" w:sz="8" w:space="0" w:color="auto"/>
              <w:right w:val="single" w:sz="8" w:space="0" w:color="auto"/>
            </w:tcBorders>
            <w:vAlign w:val="bottom"/>
          </w:tcPr>
          <w:p w:rsidR="005736B5" w:rsidRDefault="005736B5">
            <w:pPr>
              <w:rPr>
                <w:sz w:val="4"/>
                <w:szCs w:val="4"/>
              </w:rPr>
            </w:pPr>
          </w:p>
        </w:tc>
        <w:tc>
          <w:tcPr>
            <w:tcW w:w="58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120" w:type="dxa"/>
            <w:tcBorders>
              <w:bottom w:val="single" w:sz="8" w:space="0" w:color="auto"/>
              <w:right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tcBorders>
            <w:vAlign w:val="bottom"/>
          </w:tcPr>
          <w:p w:rsidR="005736B5" w:rsidRDefault="005736B5">
            <w:pPr>
              <w:rPr>
                <w:sz w:val="4"/>
                <w:szCs w:val="4"/>
              </w:rPr>
            </w:pPr>
          </w:p>
        </w:tc>
        <w:tc>
          <w:tcPr>
            <w:tcW w:w="200" w:type="dxa"/>
            <w:tcBorders>
              <w:bottom w:val="single" w:sz="8" w:space="0" w:color="auto"/>
              <w:right w:val="single" w:sz="8" w:space="0" w:color="auto"/>
            </w:tcBorders>
            <w:vAlign w:val="bottom"/>
          </w:tcPr>
          <w:p w:rsidR="005736B5" w:rsidRDefault="005736B5">
            <w:pPr>
              <w:rPr>
                <w:sz w:val="4"/>
                <w:szCs w:val="4"/>
              </w:rPr>
            </w:pPr>
          </w:p>
        </w:tc>
        <w:tc>
          <w:tcPr>
            <w:tcW w:w="4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28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60"/>
        </w:trPr>
        <w:tc>
          <w:tcPr>
            <w:tcW w:w="200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Речевая</w:t>
            </w:r>
          </w:p>
        </w:tc>
        <w:tc>
          <w:tcPr>
            <w:tcW w:w="620" w:type="dxa"/>
            <w:vAlign w:val="bottom"/>
          </w:tcPr>
          <w:p w:rsidR="005736B5" w:rsidRDefault="005736B5"/>
        </w:tc>
        <w:tc>
          <w:tcPr>
            <w:tcW w:w="620" w:type="dxa"/>
            <w:vAlign w:val="bottom"/>
          </w:tcPr>
          <w:p w:rsidR="005736B5" w:rsidRDefault="005736B5"/>
        </w:tc>
        <w:tc>
          <w:tcPr>
            <w:tcW w:w="60" w:type="dxa"/>
            <w:tcBorders>
              <w:right w:val="single" w:sz="8" w:space="0" w:color="auto"/>
            </w:tcBorders>
            <w:vAlign w:val="bottom"/>
          </w:tcPr>
          <w:p w:rsidR="005736B5" w:rsidRDefault="005736B5"/>
        </w:tc>
        <w:tc>
          <w:tcPr>
            <w:tcW w:w="580" w:type="dxa"/>
            <w:vAlign w:val="bottom"/>
          </w:tcPr>
          <w:p w:rsidR="005736B5" w:rsidRDefault="005736B5"/>
        </w:tc>
        <w:tc>
          <w:tcPr>
            <w:tcW w:w="620" w:type="dxa"/>
            <w:vAlign w:val="bottom"/>
          </w:tcPr>
          <w:p w:rsidR="005736B5" w:rsidRDefault="005736B5"/>
        </w:tc>
        <w:tc>
          <w:tcPr>
            <w:tcW w:w="120" w:type="dxa"/>
            <w:tcBorders>
              <w:right w:val="single" w:sz="8" w:space="0" w:color="auto"/>
            </w:tcBorders>
            <w:vAlign w:val="bottom"/>
          </w:tcPr>
          <w:p w:rsidR="005736B5" w:rsidRDefault="005736B5"/>
        </w:tc>
        <w:tc>
          <w:tcPr>
            <w:tcW w:w="500" w:type="dxa"/>
            <w:vAlign w:val="bottom"/>
          </w:tcPr>
          <w:p w:rsidR="005736B5" w:rsidRDefault="005736B5"/>
        </w:tc>
        <w:tc>
          <w:tcPr>
            <w:tcW w:w="120" w:type="dxa"/>
            <w:vAlign w:val="bottom"/>
          </w:tcPr>
          <w:p w:rsidR="005736B5" w:rsidRDefault="005736B5"/>
        </w:tc>
        <w:tc>
          <w:tcPr>
            <w:tcW w:w="520" w:type="dxa"/>
            <w:vAlign w:val="bottom"/>
          </w:tcPr>
          <w:p w:rsidR="005736B5" w:rsidRDefault="005736B5"/>
        </w:tc>
        <w:tc>
          <w:tcPr>
            <w:tcW w:w="200" w:type="dxa"/>
            <w:tcBorders>
              <w:right w:val="single" w:sz="8" w:space="0" w:color="auto"/>
            </w:tcBorders>
            <w:vAlign w:val="bottom"/>
          </w:tcPr>
          <w:p w:rsidR="005736B5" w:rsidRDefault="005736B5"/>
        </w:tc>
        <w:tc>
          <w:tcPr>
            <w:tcW w:w="420" w:type="dxa"/>
            <w:vAlign w:val="bottom"/>
          </w:tcPr>
          <w:p w:rsidR="005736B5" w:rsidRDefault="005736B5"/>
        </w:tc>
        <w:tc>
          <w:tcPr>
            <w:tcW w:w="620" w:type="dxa"/>
            <w:vAlign w:val="bottom"/>
          </w:tcPr>
          <w:p w:rsidR="005736B5" w:rsidRDefault="005736B5"/>
        </w:tc>
        <w:tc>
          <w:tcPr>
            <w:tcW w:w="280" w:type="dxa"/>
            <w:tcBorders>
              <w:right w:val="single" w:sz="8" w:space="0" w:color="auto"/>
            </w:tcBorders>
            <w:vAlign w:val="bottom"/>
          </w:tcPr>
          <w:p w:rsidR="005736B5" w:rsidRDefault="005736B5"/>
        </w:tc>
        <w:tc>
          <w:tcPr>
            <w:tcW w:w="360" w:type="dxa"/>
            <w:vAlign w:val="bottom"/>
          </w:tcPr>
          <w:p w:rsidR="005736B5" w:rsidRDefault="005736B5"/>
        </w:tc>
        <w:tc>
          <w:tcPr>
            <w:tcW w:w="120" w:type="dxa"/>
            <w:vAlign w:val="bottom"/>
          </w:tcPr>
          <w:p w:rsidR="005736B5" w:rsidRDefault="005736B5"/>
        </w:tc>
        <w:tc>
          <w:tcPr>
            <w:tcW w:w="500" w:type="dxa"/>
            <w:vAlign w:val="bottom"/>
          </w:tcPr>
          <w:p w:rsidR="005736B5" w:rsidRDefault="005736B5"/>
        </w:tc>
        <w:tc>
          <w:tcPr>
            <w:tcW w:w="360" w:type="dxa"/>
            <w:tcBorders>
              <w:right w:val="single" w:sz="8" w:space="0" w:color="auto"/>
            </w:tcBorders>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317"/>
        </w:trPr>
        <w:tc>
          <w:tcPr>
            <w:tcW w:w="20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практика</w:t>
            </w:r>
          </w:p>
        </w:tc>
        <w:tc>
          <w:tcPr>
            <w:tcW w:w="6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60" w:type="dxa"/>
            <w:tcBorders>
              <w:right w:val="single" w:sz="8" w:space="0" w:color="auto"/>
            </w:tcBorders>
            <w:vAlign w:val="bottom"/>
          </w:tcPr>
          <w:p w:rsidR="005736B5" w:rsidRDefault="005736B5">
            <w:pPr>
              <w:rPr>
                <w:sz w:val="24"/>
                <w:szCs w:val="24"/>
              </w:rPr>
            </w:pPr>
          </w:p>
        </w:tc>
        <w:tc>
          <w:tcPr>
            <w:tcW w:w="58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vAlign w:val="bottom"/>
          </w:tcPr>
          <w:p w:rsidR="005736B5" w:rsidRDefault="005736B5">
            <w:pPr>
              <w:rPr>
                <w:sz w:val="24"/>
                <w:szCs w:val="24"/>
              </w:rPr>
            </w:pPr>
          </w:p>
        </w:tc>
        <w:tc>
          <w:tcPr>
            <w:tcW w:w="200" w:type="dxa"/>
            <w:tcBorders>
              <w:right w:val="single" w:sz="8" w:space="0" w:color="auto"/>
            </w:tcBorders>
            <w:vAlign w:val="bottom"/>
          </w:tcPr>
          <w:p w:rsidR="005736B5" w:rsidRDefault="005736B5">
            <w:pPr>
              <w:rPr>
                <w:sz w:val="24"/>
                <w:szCs w:val="24"/>
              </w:rPr>
            </w:pPr>
          </w:p>
        </w:tc>
        <w:tc>
          <w:tcPr>
            <w:tcW w:w="4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540" w:type="dxa"/>
            <w:tcBorders>
              <w:right w:val="single" w:sz="8" w:space="0" w:color="auto"/>
            </w:tcBorders>
            <w:vAlign w:val="bottom"/>
          </w:tcPr>
          <w:p w:rsidR="005736B5" w:rsidRDefault="005736B5">
            <w:pPr>
              <w:rPr>
                <w:sz w:val="24"/>
                <w:szCs w:val="24"/>
              </w:rPr>
            </w:pPr>
          </w:p>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0" w:type="dxa"/>
            <w:tcBorders>
              <w:bottom w:val="single" w:sz="8" w:space="0" w:color="auto"/>
              <w:right w:val="single" w:sz="8" w:space="0" w:color="auto"/>
            </w:tcBorders>
            <w:vAlign w:val="bottom"/>
          </w:tcPr>
          <w:p w:rsidR="005736B5" w:rsidRDefault="005736B5">
            <w:pPr>
              <w:rPr>
                <w:sz w:val="4"/>
                <w:szCs w:val="4"/>
              </w:rPr>
            </w:pPr>
          </w:p>
        </w:tc>
        <w:tc>
          <w:tcPr>
            <w:tcW w:w="58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120" w:type="dxa"/>
            <w:tcBorders>
              <w:bottom w:val="single" w:sz="8" w:space="0" w:color="auto"/>
              <w:right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tcBorders>
            <w:vAlign w:val="bottom"/>
          </w:tcPr>
          <w:p w:rsidR="005736B5" w:rsidRDefault="005736B5">
            <w:pPr>
              <w:rPr>
                <w:sz w:val="4"/>
                <w:szCs w:val="4"/>
              </w:rPr>
            </w:pPr>
          </w:p>
        </w:tc>
        <w:tc>
          <w:tcPr>
            <w:tcW w:w="200" w:type="dxa"/>
            <w:tcBorders>
              <w:bottom w:val="single" w:sz="8" w:space="0" w:color="auto"/>
              <w:right w:val="single" w:sz="8" w:space="0" w:color="auto"/>
            </w:tcBorders>
            <w:vAlign w:val="bottom"/>
          </w:tcPr>
          <w:p w:rsidR="005736B5" w:rsidRDefault="005736B5">
            <w:pPr>
              <w:rPr>
                <w:sz w:val="4"/>
                <w:szCs w:val="4"/>
              </w:rPr>
            </w:pPr>
          </w:p>
        </w:tc>
        <w:tc>
          <w:tcPr>
            <w:tcW w:w="4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28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Математика</w:t>
            </w:r>
          </w:p>
        </w:tc>
        <w:tc>
          <w:tcPr>
            <w:tcW w:w="620" w:type="dxa"/>
            <w:vAlign w:val="bottom"/>
          </w:tcPr>
          <w:p w:rsidR="005736B5" w:rsidRDefault="005736B5"/>
        </w:tc>
        <w:tc>
          <w:tcPr>
            <w:tcW w:w="620" w:type="dxa"/>
            <w:vAlign w:val="bottom"/>
          </w:tcPr>
          <w:p w:rsidR="005736B5" w:rsidRDefault="005736B5"/>
        </w:tc>
        <w:tc>
          <w:tcPr>
            <w:tcW w:w="60" w:type="dxa"/>
            <w:tcBorders>
              <w:right w:val="single" w:sz="8" w:space="0" w:color="auto"/>
            </w:tcBorders>
            <w:vAlign w:val="bottom"/>
          </w:tcPr>
          <w:p w:rsidR="005736B5" w:rsidRDefault="005736B5"/>
        </w:tc>
        <w:tc>
          <w:tcPr>
            <w:tcW w:w="580" w:type="dxa"/>
            <w:vAlign w:val="bottom"/>
          </w:tcPr>
          <w:p w:rsidR="005736B5" w:rsidRDefault="005736B5"/>
        </w:tc>
        <w:tc>
          <w:tcPr>
            <w:tcW w:w="620" w:type="dxa"/>
            <w:vAlign w:val="bottom"/>
          </w:tcPr>
          <w:p w:rsidR="005736B5" w:rsidRDefault="005736B5"/>
        </w:tc>
        <w:tc>
          <w:tcPr>
            <w:tcW w:w="120" w:type="dxa"/>
            <w:tcBorders>
              <w:right w:val="single" w:sz="8" w:space="0" w:color="auto"/>
            </w:tcBorders>
            <w:vAlign w:val="bottom"/>
          </w:tcPr>
          <w:p w:rsidR="005736B5" w:rsidRDefault="005736B5"/>
        </w:tc>
        <w:tc>
          <w:tcPr>
            <w:tcW w:w="500" w:type="dxa"/>
            <w:vAlign w:val="bottom"/>
          </w:tcPr>
          <w:p w:rsidR="005736B5" w:rsidRDefault="005736B5"/>
        </w:tc>
        <w:tc>
          <w:tcPr>
            <w:tcW w:w="120" w:type="dxa"/>
            <w:vAlign w:val="bottom"/>
          </w:tcPr>
          <w:p w:rsidR="005736B5" w:rsidRDefault="005736B5"/>
        </w:tc>
        <w:tc>
          <w:tcPr>
            <w:tcW w:w="520" w:type="dxa"/>
            <w:vAlign w:val="bottom"/>
          </w:tcPr>
          <w:p w:rsidR="005736B5" w:rsidRDefault="005736B5"/>
        </w:tc>
        <w:tc>
          <w:tcPr>
            <w:tcW w:w="200" w:type="dxa"/>
            <w:tcBorders>
              <w:right w:val="single" w:sz="8" w:space="0" w:color="auto"/>
            </w:tcBorders>
            <w:vAlign w:val="bottom"/>
          </w:tcPr>
          <w:p w:rsidR="005736B5" w:rsidRDefault="005736B5"/>
        </w:tc>
        <w:tc>
          <w:tcPr>
            <w:tcW w:w="420" w:type="dxa"/>
            <w:vAlign w:val="bottom"/>
          </w:tcPr>
          <w:p w:rsidR="005736B5" w:rsidRDefault="005736B5"/>
        </w:tc>
        <w:tc>
          <w:tcPr>
            <w:tcW w:w="620" w:type="dxa"/>
            <w:vAlign w:val="bottom"/>
          </w:tcPr>
          <w:p w:rsidR="005736B5" w:rsidRDefault="005736B5"/>
        </w:tc>
        <w:tc>
          <w:tcPr>
            <w:tcW w:w="280" w:type="dxa"/>
            <w:tcBorders>
              <w:right w:val="single" w:sz="8" w:space="0" w:color="auto"/>
            </w:tcBorders>
            <w:vAlign w:val="bottom"/>
          </w:tcPr>
          <w:p w:rsidR="005736B5" w:rsidRDefault="005736B5"/>
        </w:tc>
        <w:tc>
          <w:tcPr>
            <w:tcW w:w="360" w:type="dxa"/>
            <w:vAlign w:val="bottom"/>
          </w:tcPr>
          <w:p w:rsidR="005736B5" w:rsidRDefault="005736B5"/>
        </w:tc>
        <w:tc>
          <w:tcPr>
            <w:tcW w:w="120" w:type="dxa"/>
            <w:vAlign w:val="bottom"/>
          </w:tcPr>
          <w:p w:rsidR="005736B5" w:rsidRDefault="005736B5"/>
        </w:tc>
        <w:tc>
          <w:tcPr>
            <w:tcW w:w="500" w:type="dxa"/>
            <w:vAlign w:val="bottom"/>
          </w:tcPr>
          <w:p w:rsidR="005736B5" w:rsidRDefault="005736B5"/>
        </w:tc>
        <w:tc>
          <w:tcPr>
            <w:tcW w:w="360" w:type="dxa"/>
            <w:tcBorders>
              <w:right w:val="single" w:sz="8" w:space="0" w:color="auto"/>
            </w:tcBorders>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0" w:type="dxa"/>
            <w:tcBorders>
              <w:bottom w:val="single" w:sz="8" w:space="0" w:color="auto"/>
              <w:right w:val="single" w:sz="8" w:space="0" w:color="auto"/>
            </w:tcBorders>
            <w:vAlign w:val="bottom"/>
          </w:tcPr>
          <w:p w:rsidR="005736B5" w:rsidRDefault="005736B5">
            <w:pPr>
              <w:rPr>
                <w:sz w:val="4"/>
                <w:szCs w:val="4"/>
              </w:rPr>
            </w:pPr>
          </w:p>
        </w:tc>
        <w:tc>
          <w:tcPr>
            <w:tcW w:w="58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120" w:type="dxa"/>
            <w:tcBorders>
              <w:bottom w:val="single" w:sz="8" w:space="0" w:color="auto"/>
              <w:right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tcBorders>
            <w:vAlign w:val="bottom"/>
          </w:tcPr>
          <w:p w:rsidR="005736B5" w:rsidRDefault="005736B5">
            <w:pPr>
              <w:rPr>
                <w:sz w:val="4"/>
                <w:szCs w:val="4"/>
              </w:rPr>
            </w:pPr>
          </w:p>
        </w:tc>
        <w:tc>
          <w:tcPr>
            <w:tcW w:w="200" w:type="dxa"/>
            <w:tcBorders>
              <w:bottom w:val="single" w:sz="8" w:space="0" w:color="auto"/>
              <w:right w:val="single" w:sz="8" w:space="0" w:color="auto"/>
            </w:tcBorders>
            <w:vAlign w:val="bottom"/>
          </w:tcPr>
          <w:p w:rsidR="005736B5" w:rsidRDefault="005736B5">
            <w:pPr>
              <w:rPr>
                <w:sz w:val="4"/>
                <w:szCs w:val="4"/>
              </w:rPr>
            </w:pPr>
          </w:p>
        </w:tc>
        <w:tc>
          <w:tcPr>
            <w:tcW w:w="4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28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60"/>
        </w:trPr>
        <w:tc>
          <w:tcPr>
            <w:tcW w:w="200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Мир природы и</w:t>
            </w:r>
          </w:p>
        </w:tc>
        <w:tc>
          <w:tcPr>
            <w:tcW w:w="620" w:type="dxa"/>
            <w:vAlign w:val="bottom"/>
          </w:tcPr>
          <w:p w:rsidR="005736B5" w:rsidRDefault="005736B5"/>
        </w:tc>
        <w:tc>
          <w:tcPr>
            <w:tcW w:w="620" w:type="dxa"/>
            <w:vAlign w:val="bottom"/>
          </w:tcPr>
          <w:p w:rsidR="005736B5" w:rsidRDefault="005736B5"/>
        </w:tc>
        <w:tc>
          <w:tcPr>
            <w:tcW w:w="60" w:type="dxa"/>
            <w:tcBorders>
              <w:right w:val="single" w:sz="8" w:space="0" w:color="auto"/>
            </w:tcBorders>
            <w:vAlign w:val="bottom"/>
          </w:tcPr>
          <w:p w:rsidR="005736B5" w:rsidRDefault="005736B5"/>
        </w:tc>
        <w:tc>
          <w:tcPr>
            <w:tcW w:w="580" w:type="dxa"/>
            <w:vAlign w:val="bottom"/>
          </w:tcPr>
          <w:p w:rsidR="005736B5" w:rsidRDefault="005736B5"/>
        </w:tc>
        <w:tc>
          <w:tcPr>
            <w:tcW w:w="620" w:type="dxa"/>
            <w:vAlign w:val="bottom"/>
          </w:tcPr>
          <w:p w:rsidR="005736B5" w:rsidRDefault="005736B5"/>
        </w:tc>
        <w:tc>
          <w:tcPr>
            <w:tcW w:w="120" w:type="dxa"/>
            <w:tcBorders>
              <w:right w:val="single" w:sz="8" w:space="0" w:color="auto"/>
            </w:tcBorders>
            <w:vAlign w:val="bottom"/>
          </w:tcPr>
          <w:p w:rsidR="005736B5" w:rsidRDefault="005736B5"/>
        </w:tc>
        <w:tc>
          <w:tcPr>
            <w:tcW w:w="500" w:type="dxa"/>
            <w:vAlign w:val="bottom"/>
          </w:tcPr>
          <w:p w:rsidR="005736B5" w:rsidRDefault="005736B5"/>
        </w:tc>
        <w:tc>
          <w:tcPr>
            <w:tcW w:w="120" w:type="dxa"/>
            <w:vAlign w:val="bottom"/>
          </w:tcPr>
          <w:p w:rsidR="005736B5" w:rsidRDefault="005736B5"/>
        </w:tc>
        <w:tc>
          <w:tcPr>
            <w:tcW w:w="520" w:type="dxa"/>
            <w:vAlign w:val="bottom"/>
          </w:tcPr>
          <w:p w:rsidR="005736B5" w:rsidRDefault="005736B5"/>
        </w:tc>
        <w:tc>
          <w:tcPr>
            <w:tcW w:w="200" w:type="dxa"/>
            <w:tcBorders>
              <w:right w:val="single" w:sz="8" w:space="0" w:color="auto"/>
            </w:tcBorders>
            <w:vAlign w:val="bottom"/>
          </w:tcPr>
          <w:p w:rsidR="005736B5" w:rsidRDefault="005736B5"/>
        </w:tc>
        <w:tc>
          <w:tcPr>
            <w:tcW w:w="420" w:type="dxa"/>
            <w:vAlign w:val="bottom"/>
          </w:tcPr>
          <w:p w:rsidR="005736B5" w:rsidRDefault="005736B5"/>
        </w:tc>
        <w:tc>
          <w:tcPr>
            <w:tcW w:w="620" w:type="dxa"/>
            <w:vAlign w:val="bottom"/>
          </w:tcPr>
          <w:p w:rsidR="005736B5" w:rsidRDefault="005736B5"/>
        </w:tc>
        <w:tc>
          <w:tcPr>
            <w:tcW w:w="280" w:type="dxa"/>
            <w:tcBorders>
              <w:right w:val="single" w:sz="8" w:space="0" w:color="auto"/>
            </w:tcBorders>
            <w:vAlign w:val="bottom"/>
          </w:tcPr>
          <w:p w:rsidR="005736B5" w:rsidRDefault="005736B5"/>
        </w:tc>
        <w:tc>
          <w:tcPr>
            <w:tcW w:w="360" w:type="dxa"/>
            <w:vAlign w:val="bottom"/>
          </w:tcPr>
          <w:p w:rsidR="005736B5" w:rsidRDefault="005736B5"/>
        </w:tc>
        <w:tc>
          <w:tcPr>
            <w:tcW w:w="120" w:type="dxa"/>
            <w:vAlign w:val="bottom"/>
          </w:tcPr>
          <w:p w:rsidR="005736B5" w:rsidRDefault="005736B5"/>
        </w:tc>
        <w:tc>
          <w:tcPr>
            <w:tcW w:w="500" w:type="dxa"/>
            <w:vAlign w:val="bottom"/>
          </w:tcPr>
          <w:p w:rsidR="005736B5" w:rsidRDefault="005736B5"/>
        </w:tc>
        <w:tc>
          <w:tcPr>
            <w:tcW w:w="360" w:type="dxa"/>
            <w:tcBorders>
              <w:right w:val="single" w:sz="8" w:space="0" w:color="auto"/>
            </w:tcBorders>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317"/>
        </w:trPr>
        <w:tc>
          <w:tcPr>
            <w:tcW w:w="20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человека</w:t>
            </w:r>
          </w:p>
        </w:tc>
        <w:tc>
          <w:tcPr>
            <w:tcW w:w="6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60" w:type="dxa"/>
            <w:tcBorders>
              <w:right w:val="single" w:sz="8" w:space="0" w:color="auto"/>
            </w:tcBorders>
            <w:vAlign w:val="bottom"/>
          </w:tcPr>
          <w:p w:rsidR="005736B5" w:rsidRDefault="005736B5">
            <w:pPr>
              <w:rPr>
                <w:sz w:val="24"/>
                <w:szCs w:val="24"/>
              </w:rPr>
            </w:pPr>
          </w:p>
        </w:tc>
        <w:tc>
          <w:tcPr>
            <w:tcW w:w="58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vAlign w:val="bottom"/>
          </w:tcPr>
          <w:p w:rsidR="005736B5" w:rsidRDefault="005736B5">
            <w:pPr>
              <w:rPr>
                <w:sz w:val="24"/>
                <w:szCs w:val="24"/>
              </w:rPr>
            </w:pPr>
          </w:p>
        </w:tc>
        <w:tc>
          <w:tcPr>
            <w:tcW w:w="200" w:type="dxa"/>
            <w:tcBorders>
              <w:right w:val="single" w:sz="8" w:space="0" w:color="auto"/>
            </w:tcBorders>
            <w:vAlign w:val="bottom"/>
          </w:tcPr>
          <w:p w:rsidR="005736B5" w:rsidRDefault="005736B5">
            <w:pPr>
              <w:rPr>
                <w:sz w:val="24"/>
                <w:szCs w:val="24"/>
              </w:rPr>
            </w:pPr>
          </w:p>
        </w:tc>
        <w:tc>
          <w:tcPr>
            <w:tcW w:w="4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540" w:type="dxa"/>
            <w:tcBorders>
              <w:right w:val="single" w:sz="8" w:space="0" w:color="auto"/>
            </w:tcBorders>
            <w:vAlign w:val="bottom"/>
          </w:tcPr>
          <w:p w:rsidR="005736B5" w:rsidRDefault="005736B5">
            <w:pPr>
              <w:rPr>
                <w:sz w:val="24"/>
                <w:szCs w:val="24"/>
              </w:rPr>
            </w:pPr>
          </w:p>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0" w:type="dxa"/>
            <w:tcBorders>
              <w:bottom w:val="single" w:sz="8" w:space="0" w:color="auto"/>
              <w:right w:val="single" w:sz="8" w:space="0" w:color="auto"/>
            </w:tcBorders>
            <w:vAlign w:val="bottom"/>
          </w:tcPr>
          <w:p w:rsidR="005736B5" w:rsidRDefault="005736B5">
            <w:pPr>
              <w:rPr>
                <w:sz w:val="4"/>
                <w:szCs w:val="4"/>
              </w:rPr>
            </w:pPr>
          </w:p>
        </w:tc>
        <w:tc>
          <w:tcPr>
            <w:tcW w:w="58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120" w:type="dxa"/>
            <w:tcBorders>
              <w:bottom w:val="single" w:sz="8" w:space="0" w:color="auto"/>
              <w:right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tcBorders>
            <w:vAlign w:val="bottom"/>
          </w:tcPr>
          <w:p w:rsidR="005736B5" w:rsidRDefault="005736B5">
            <w:pPr>
              <w:rPr>
                <w:sz w:val="4"/>
                <w:szCs w:val="4"/>
              </w:rPr>
            </w:pPr>
          </w:p>
        </w:tc>
        <w:tc>
          <w:tcPr>
            <w:tcW w:w="200" w:type="dxa"/>
            <w:tcBorders>
              <w:bottom w:val="single" w:sz="8" w:space="0" w:color="auto"/>
              <w:right w:val="single" w:sz="8" w:space="0" w:color="auto"/>
            </w:tcBorders>
            <w:vAlign w:val="bottom"/>
          </w:tcPr>
          <w:p w:rsidR="005736B5" w:rsidRDefault="005736B5">
            <w:pPr>
              <w:rPr>
                <w:sz w:val="4"/>
                <w:szCs w:val="4"/>
              </w:rPr>
            </w:pPr>
          </w:p>
        </w:tc>
        <w:tc>
          <w:tcPr>
            <w:tcW w:w="4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28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Музыка</w:t>
            </w:r>
          </w:p>
        </w:tc>
        <w:tc>
          <w:tcPr>
            <w:tcW w:w="620" w:type="dxa"/>
            <w:vAlign w:val="bottom"/>
          </w:tcPr>
          <w:p w:rsidR="005736B5" w:rsidRDefault="005736B5"/>
        </w:tc>
        <w:tc>
          <w:tcPr>
            <w:tcW w:w="620" w:type="dxa"/>
            <w:vAlign w:val="bottom"/>
          </w:tcPr>
          <w:p w:rsidR="005736B5" w:rsidRDefault="005736B5"/>
        </w:tc>
        <w:tc>
          <w:tcPr>
            <w:tcW w:w="60" w:type="dxa"/>
            <w:tcBorders>
              <w:right w:val="single" w:sz="8" w:space="0" w:color="auto"/>
            </w:tcBorders>
            <w:vAlign w:val="bottom"/>
          </w:tcPr>
          <w:p w:rsidR="005736B5" w:rsidRDefault="005736B5"/>
        </w:tc>
        <w:tc>
          <w:tcPr>
            <w:tcW w:w="580" w:type="dxa"/>
            <w:vAlign w:val="bottom"/>
          </w:tcPr>
          <w:p w:rsidR="005736B5" w:rsidRDefault="005736B5"/>
        </w:tc>
        <w:tc>
          <w:tcPr>
            <w:tcW w:w="620" w:type="dxa"/>
            <w:vAlign w:val="bottom"/>
          </w:tcPr>
          <w:p w:rsidR="005736B5" w:rsidRDefault="005736B5"/>
        </w:tc>
        <w:tc>
          <w:tcPr>
            <w:tcW w:w="120" w:type="dxa"/>
            <w:tcBorders>
              <w:right w:val="single" w:sz="8" w:space="0" w:color="auto"/>
            </w:tcBorders>
            <w:vAlign w:val="bottom"/>
          </w:tcPr>
          <w:p w:rsidR="005736B5" w:rsidRDefault="005736B5"/>
        </w:tc>
        <w:tc>
          <w:tcPr>
            <w:tcW w:w="500" w:type="dxa"/>
            <w:vAlign w:val="bottom"/>
          </w:tcPr>
          <w:p w:rsidR="005736B5" w:rsidRDefault="005736B5"/>
        </w:tc>
        <w:tc>
          <w:tcPr>
            <w:tcW w:w="120" w:type="dxa"/>
            <w:vAlign w:val="bottom"/>
          </w:tcPr>
          <w:p w:rsidR="005736B5" w:rsidRDefault="005736B5"/>
        </w:tc>
        <w:tc>
          <w:tcPr>
            <w:tcW w:w="520" w:type="dxa"/>
            <w:vAlign w:val="bottom"/>
          </w:tcPr>
          <w:p w:rsidR="005736B5" w:rsidRDefault="005736B5"/>
        </w:tc>
        <w:tc>
          <w:tcPr>
            <w:tcW w:w="200" w:type="dxa"/>
            <w:tcBorders>
              <w:right w:val="single" w:sz="8" w:space="0" w:color="auto"/>
            </w:tcBorders>
            <w:vAlign w:val="bottom"/>
          </w:tcPr>
          <w:p w:rsidR="005736B5" w:rsidRDefault="005736B5"/>
        </w:tc>
        <w:tc>
          <w:tcPr>
            <w:tcW w:w="420" w:type="dxa"/>
            <w:vAlign w:val="bottom"/>
          </w:tcPr>
          <w:p w:rsidR="005736B5" w:rsidRDefault="005736B5"/>
        </w:tc>
        <w:tc>
          <w:tcPr>
            <w:tcW w:w="620" w:type="dxa"/>
            <w:vAlign w:val="bottom"/>
          </w:tcPr>
          <w:p w:rsidR="005736B5" w:rsidRDefault="005736B5"/>
        </w:tc>
        <w:tc>
          <w:tcPr>
            <w:tcW w:w="280" w:type="dxa"/>
            <w:tcBorders>
              <w:right w:val="single" w:sz="8" w:space="0" w:color="auto"/>
            </w:tcBorders>
            <w:vAlign w:val="bottom"/>
          </w:tcPr>
          <w:p w:rsidR="005736B5" w:rsidRDefault="005736B5"/>
        </w:tc>
        <w:tc>
          <w:tcPr>
            <w:tcW w:w="360" w:type="dxa"/>
            <w:vAlign w:val="bottom"/>
          </w:tcPr>
          <w:p w:rsidR="005736B5" w:rsidRDefault="005736B5"/>
        </w:tc>
        <w:tc>
          <w:tcPr>
            <w:tcW w:w="120" w:type="dxa"/>
            <w:vAlign w:val="bottom"/>
          </w:tcPr>
          <w:p w:rsidR="005736B5" w:rsidRDefault="005736B5"/>
        </w:tc>
        <w:tc>
          <w:tcPr>
            <w:tcW w:w="500" w:type="dxa"/>
            <w:vAlign w:val="bottom"/>
          </w:tcPr>
          <w:p w:rsidR="005736B5" w:rsidRDefault="005736B5"/>
        </w:tc>
        <w:tc>
          <w:tcPr>
            <w:tcW w:w="360" w:type="dxa"/>
            <w:tcBorders>
              <w:right w:val="single" w:sz="8" w:space="0" w:color="auto"/>
            </w:tcBorders>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51"/>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0" w:type="dxa"/>
            <w:tcBorders>
              <w:bottom w:val="single" w:sz="8" w:space="0" w:color="auto"/>
              <w:right w:val="single" w:sz="8" w:space="0" w:color="auto"/>
            </w:tcBorders>
            <w:vAlign w:val="bottom"/>
          </w:tcPr>
          <w:p w:rsidR="005736B5" w:rsidRDefault="005736B5">
            <w:pPr>
              <w:rPr>
                <w:sz w:val="4"/>
                <w:szCs w:val="4"/>
              </w:rPr>
            </w:pPr>
          </w:p>
        </w:tc>
        <w:tc>
          <w:tcPr>
            <w:tcW w:w="58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120" w:type="dxa"/>
            <w:tcBorders>
              <w:bottom w:val="single" w:sz="8" w:space="0" w:color="auto"/>
              <w:right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tcBorders>
            <w:vAlign w:val="bottom"/>
          </w:tcPr>
          <w:p w:rsidR="005736B5" w:rsidRDefault="005736B5">
            <w:pPr>
              <w:rPr>
                <w:sz w:val="4"/>
                <w:szCs w:val="4"/>
              </w:rPr>
            </w:pPr>
          </w:p>
        </w:tc>
        <w:tc>
          <w:tcPr>
            <w:tcW w:w="200" w:type="dxa"/>
            <w:tcBorders>
              <w:bottom w:val="single" w:sz="8" w:space="0" w:color="auto"/>
              <w:right w:val="single" w:sz="8" w:space="0" w:color="auto"/>
            </w:tcBorders>
            <w:vAlign w:val="bottom"/>
          </w:tcPr>
          <w:p w:rsidR="005736B5" w:rsidRDefault="005736B5">
            <w:pPr>
              <w:rPr>
                <w:sz w:val="4"/>
                <w:szCs w:val="4"/>
              </w:rPr>
            </w:pPr>
          </w:p>
        </w:tc>
        <w:tc>
          <w:tcPr>
            <w:tcW w:w="4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28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Изобразительное</w:t>
            </w:r>
          </w:p>
        </w:tc>
        <w:tc>
          <w:tcPr>
            <w:tcW w:w="620" w:type="dxa"/>
            <w:vAlign w:val="bottom"/>
          </w:tcPr>
          <w:p w:rsidR="005736B5" w:rsidRDefault="005736B5"/>
        </w:tc>
        <w:tc>
          <w:tcPr>
            <w:tcW w:w="620" w:type="dxa"/>
            <w:vAlign w:val="bottom"/>
          </w:tcPr>
          <w:p w:rsidR="005736B5" w:rsidRDefault="005736B5"/>
        </w:tc>
        <w:tc>
          <w:tcPr>
            <w:tcW w:w="60" w:type="dxa"/>
            <w:tcBorders>
              <w:right w:val="single" w:sz="8" w:space="0" w:color="auto"/>
            </w:tcBorders>
            <w:vAlign w:val="bottom"/>
          </w:tcPr>
          <w:p w:rsidR="005736B5" w:rsidRDefault="005736B5"/>
        </w:tc>
        <w:tc>
          <w:tcPr>
            <w:tcW w:w="580" w:type="dxa"/>
            <w:vAlign w:val="bottom"/>
          </w:tcPr>
          <w:p w:rsidR="005736B5" w:rsidRDefault="005736B5"/>
        </w:tc>
        <w:tc>
          <w:tcPr>
            <w:tcW w:w="620" w:type="dxa"/>
            <w:vAlign w:val="bottom"/>
          </w:tcPr>
          <w:p w:rsidR="005736B5" w:rsidRDefault="005736B5"/>
        </w:tc>
        <w:tc>
          <w:tcPr>
            <w:tcW w:w="120" w:type="dxa"/>
            <w:tcBorders>
              <w:right w:val="single" w:sz="8" w:space="0" w:color="auto"/>
            </w:tcBorders>
            <w:vAlign w:val="bottom"/>
          </w:tcPr>
          <w:p w:rsidR="005736B5" w:rsidRDefault="005736B5"/>
        </w:tc>
        <w:tc>
          <w:tcPr>
            <w:tcW w:w="500" w:type="dxa"/>
            <w:vAlign w:val="bottom"/>
          </w:tcPr>
          <w:p w:rsidR="005736B5" w:rsidRDefault="005736B5"/>
        </w:tc>
        <w:tc>
          <w:tcPr>
            <w:tcW w:w="120" w:type="dxa"/>
            <w:vAlign w:val="bottom"/>
          </w:tcPr>
          <w:p w:rsidR="005736B5" w:rsidRDefault="005736B5"/>
        </w:tc>
        <w:tc>
          <w:tcPr>
            <w:tcW w:w="520" w:type="dxa"/>
            <w:vAlign w:val="bottom"/>
          </w:tcPr>
          <w:p w:rsidR="005736B5" w:rsidRDefault="005736B5"/>
        </w:tc>
        <w:tc>
          <w:tcPr>
            <w:tcW w:w="200" w:type="dxa"/>
            <w:tcBorders>
              <w:right w:val="single" w:sz="8" w:space="0" w:color="auto"/>
            </w:tcBorders>
            <w:vAlign w:val="bottom"/>
          </w:tcPr>
          <w:p w:rsidR="005736B5" w:rsidRDefault="005736B5"/>
        </w:tc>
        <w:tc>
          <w:tcPr>
            <w:tcW w:w="420" w:type="dxa"/>
            <w:vAlign w:val="bottom"/>
          </w:tcPr>
          <w:p w:rsidR="005736B5" w:rsidRDefault="005736B5"/>
        </w:tc>
        <w:tc>
          <w:tcPr>
            <w:tcW w:w="620" w:type="dxa"/>
            <w:vAlign w:val="bottom"/>
          </w:tcPr>
          <w:p w:rsidR="005736B5" w:rsidRDefault="005736B5"/>
        </w:tc>
        <w:tc>
          <w:tcPr>
            <w:tcW w:w="280" w:type="dxa"/>
            <w:tcBorders>
              <w:right w:val="single" w:sz="8" w:space="0" w:color="auto"/>
            </w:tcBorders>
            <w:vAlign w:val="bottom"/>
          </w:tcPr>
          <w:p w:rsidR="005736B5" w:rsidRDefault="005736B5"/>
        </w:tc>
        <w:tc>
          <w:tcPr>
            <w:tcW w:w="360" w:type="dxa"/>
            <w:vAlign w:val="bottom"/>
          </w:tcPr>
          <w:p w:rsidR="005736B5" w:rsidRDefault="005736B5"/>
        </w:tc>
        <w:tc>
          <w:tcPr>
            <w:tcW w:w="120" w:type="dxa"/>
            <w:vAlign w:val="bottom"/>
          </w:tcPr>
          <w:p w:rsidR="005736B5" w:rsidRDefault="005736B5"/>
        </w:tc>
        <w:tc>
          <w:tcPr>
            <w:tcW w:w="500" w:type="dxa"/>
            <w:vAlign w:val="bottom"/>
          </w:tcPr>
          <w:p w:rsidR="005736B5" w:rsidRDefault="005736B5"/>
        </w:tc>
        <w:tc>
          <w:tcPr>
            <w:tcW w:w="360" w:type="dxa"/>
            <w:tcBorders>
              <w:right w:val="single" w:sz="8" w:space="0" w:color="auto"/>
            </w:tcBorders>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317"/>
        </w:trPr>
        <w:tc>
          <w:tcPr>
            <w:tcW w:w="20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искусство</w:t>
            </w:r>
          </w:p>
        </w:tc>
        <w:tc>
          <w:tcPr>
            <w:tcW w:w="6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60" w:type="dxa"/>
            <w:tcBorders>
              <w:right w:val="single" w:sz="8" w:space="0" w:color="auto"/>
            </w:tcBorders>
            <w:vAlign w:val="bottom"/>
          </w:tcPr>
          <w:p w:rsidR="005736B5" w:rsidRDefault="005736B5">
            <w:pPr>
              <w:rPr>
                <w:sz w:val="24"/>
                <w:szCs w:val="24"/>
              </w:rPr>
            </w:pPr>
          </w:p>
        </w:tc>
        <w:tc>
          <w:tcPr>
            <w:tcW w:w="58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vAlign w:val="bottom"/>
          </w:tcPr>
          <w:p w:rsidR="005736B5" w:rsidRDefault="005736B5">
            <w:pPr>
              <w:rPr>
                <w:sz w:val="24"/>
                <w:szCs w:val="24"/>
              </w:rPr>
            </w:pPr>
          </w:p>
        </w:tc>
        <w:tc>
          <w:tcPr>
            <w:tcW w:w="200" w:type="dxa"/>
            <w:tcBorders>
              <w:right w:val="single" w:sz="8" w:space="0" w:color="auto"/>
            </w:tcBorders>
            <w:vAlign w:val="bottom"/>
          </w:tcPr>
          <w:p w:rsidR="005736B5" w:rsidRDefault="005736B5">
            <w:pPr>
              <w:rPr>
                <w:sz w:val="24"/>
                <w:szCs w:val="24"/>
              </w:rPr>
            </w:pPr>
          </w:p>
        </w:tc>
        <w:tc>
          <w:tcPr>
            <w:tcW w:w="4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540" w:type="dxa"/>
            <w:tcBorders>
              <w:right w:val="single" w:sz="8" w:space="0" w:color="auto"/>
            </w:tcBorders>
            <w:vAlign w:val="bottom"/>
          </w:tcPr>
          <w:p w:rsidR="005736B5" w:rsidRDefault="005736B5">
            <w:pPr>
              <w:rPr>
                <w:sz w:val="24"/>
                <w:szCs w:val="24"/>
              </w:rPr>
            </w:pPr>
          </w:p>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0" w:type="dxa"/>
            <w:tcBorders>
              <w:bottom w:val="single" w:sz="8" w:space="0" w:color="auto"/>
              <w:right w:val="single" w:sz="8" w:space="0" w:color="auto"/>
            </w:tcBorders>
            <w:vAlign w:val="bottom"/>
          </w:tcPr>
          <w:p w:rsidR="005736B5" w:rsidRDefault="005736B5">
            <w:pPr>
              <w:rPr>
                <w:sz w:val="4"/>
                <w:szCs w:val="4"/>
              </w:rPr>
            </w:pPr>
          </w:p>
        </w:tc>
        <w:tc>
          <w:tcPr>
            <w:tcW w:w="58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120" w:type="dxa"/>
            <w:tcBorders>
              <w:bottom w:val="single" w:sz="8" w:space="0" w:color="auto"/>
              <w:right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tcBorders>
            <w:vAlign w:val="bottom"/>
          </w:tcPr>
          <w:p w:rsidR="005736B5" w:rsidRDefault="005736B5">
            <w:pPr>
              <w:rPr>
                <w:sz w:val="4"/>
                <w:szCs w:val="4"/>
              </w:rPr>
            </w:pPr>
          </w:p>
        </w:tc>
        <w:tc>
          <w:tcPr>
            <w:tcW w:w="200" w:type="dxa"/>
            <w:tcBorders>
              <w:bottom w:val="single" w:sz="8" w:space="0" w:color="auto"/>
              <w:right w:val="single" w:sz="8" w:space="0" w:color="auto"/>
            </w:tcBorders>
            <w:vAlign w:val="bottom"/>
          </w:tcPr>
          <w:p w:rsidR="005736B5" w:rsidRDefault="005736B5">
            <w:pPr>
              <w:rPr>
                <w:sz w:val="4"/>
                <w:szCs w:val="4"/>
              </w:rPr>
            </w:pPr>
          </w:p>
        </w:tc>
        <w:tc>
          <w:tcPr>
            <w:tcW w:w="4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28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Физическая</w:t>
            </w:r>
          </w:p>
        </w:tc>
        <w:tc>
          <w:tcPr>
            <w:tcW w:w="620" w:type="dxa"/>
            <w:vAlign w:val="bottom"/>
          </w:tcPr>
          <w:p w:rsidR="005736B5" w:rsidRDefault="005736B5"/>
        </w:tc>
        <w:tc>
          <w:tcPr>
            <w:tcW w:w="620" w:type="dxa"/>
            <w:vAlign w:val="bottom"/>
          </w:tcPr>
          <w:p w:rsidR="005736B5" w:rsidRDefault="005736B5"/>
        </w:tc>
        <w:tc>
          <w:tcPr>
            <w:tcW w:w="60" w:type="dxa"/>
            <w:tcBorders>
              <w:right w:val="single" w:sz="8" w:space="0" w:color="auto"/>
            </w:tcBorders>
            <w:vAlign w:val="bottom"/>
          </w:tcPr>
          <w:p w:rsidR="005736B5" w:rsidRDefault="005736B5"/>
        </w:tc>
        <w:tc>
          <w:tcPr>
            <w:tcW w:w="580" w:type="dxa"/>
            <w:vAlign w:val="bottom"/>
          </w:tcPr>
          <w:p w:rsidR="005736B5" w:rsidRDefault="005736B5"/>
        </w:tc>
        <w:tc>
          <w:tcPr>
            <w:tcW w:w="620" w:type="dxa"/>
            <w:vAlign w:val="bottom"/>
          </w:tcPr>
          <w:p w:rsidR="005736B5" w:rsidRDefault="005736B5"/>
        </w:tc>
        <w:tc>
          <w:tcPr>
            <w:tcW w:w="120" w:type="dxa"/>
            <w:tcBorders>
              <w:right w:val="single" w:sz="8" w:space="0" w:color="auto"/>
            </w:tcBorders>
            <w:vAlign w:val="bottom"/>
          </w:tcPr>
          <w:p w:rsidR="005736B5" w:rsidRDefault="005736B5"/>
        </w:tc>
        <w:tc>
          <w:tcPr>
            <w:tcW w:w="500" w:type="dxa"/>
            <w:vAlign w:val="bottom"/>
          </w:tcPr>
          <w:p w:rsidR="005736B5" w:rsidRDefault="005736B5"/>
        </w:tc>
        <w:tc>
          <w:tcPr>
            <w:tcW w:w="120" w:type="dxa"/>
            <w:vAlign w:val="bottom"/>
          </w:tcPr>
          <w:p w:rsidR="005736B5" w:rsidRDefault="005736B5"/>
        </w:tc>
        <w:tc>
          <w:tcPr>
            <w:tcW w:w="520" w:type="dxa"/>
            <w:vAlign w:val="bottom"/>
          </w:tcPr>
          <w:p w:rsidR="005736B5" w:rsidRDefault="005736B5"/>
        </w:tc>
        <w:tc>
          <w:tcPr>
            <w:tcW w:w="200" w:type="dxa"/>
            <w:tcBorders>
              <w:right w:val="single" w:sz="8" w:space="0" w:color="auto"/>
            </w:tcBorders>
            <w:vAlign w:val="bottom"/>
          </w:tcPr>
          <w:p w:rsidR="005736B5" w:rsidRDefault="005736B5"/>
        </w:tc>
        <w:tc>
          <w:tcPr>
            <w:tcW w:w="420" w:type="dxa"/>
            <w:vAlign w:val="bottom"/>
          </w:tcPr>
          <w:p w:rsidR="005736B5" w:rsidRDefault="005736B5"/>
        </w:tc>
        <w:tc>
          <w:tcPr>
            <w:tcW w:w="620" w:type="dxa"/>
            <w:vAlign w:val="bottom"/>
          </w:tcPr>
          <w:p w:rsidR="005736B5" w:rsidRDefault="005736B5"/>
        </w:tc>
        <w:tc>
          <w:tcPr>
            <w:tcW w:w="280" w:type="dxa"/>
            <w:tcBorders>
              <w:right w:val="single" w:sz="8" w:space="0" w:color="auto"/>
            </w:tcBorders>
            <w:vAlign w:val="bottom"/>
          </w:tcPr>
          <w:p w:rsidR="005736B5" w:rsidRDefault="005736B5"/>
        </w:tc>
        <w:tc>
          <w:tcPr>
            <w:tcW w:w="360" w:type="dxa"/>
            <w:vAlign w:val="bottom"/>
          </w:tcPr>
          <w:p w:rsidR="005736B5" w:rsidRDefault="005736B5"/>
        </w:tc>
        <w:tc>
          <w:tcPr>
            <w:tcW w:w="120" w:type="dxa"/>
            <w:vAlign w:val="bottom"/>
          </w:tcPr>
          <w:p w:rsidR="005736B5" w:rsidRDefault="005736B5"/>
        </w:tc>
        <w:tc>
          <w:tcPr>
            <w:tcW w:w="500" w:type="dxa"/>
            <w:vAlign w:val="bottom"/>
          </w:tcPr>
          <w:p w:rsidR="005736B5" w:rsidRDefault="005736B5"/>
        </w:tc>
        <w:tc>
          <w:tcPr>
            <w:tcW w:w="360" w:type="dxa"/>
            <w:tcBorders>
              <w:right w:val="single" w:sz="8" w:space="0" w:color="auto"/>
            </w:tcBorders>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319"/>
        </w:trPr>
        <w:tc>
          <w:tcPr>
            <w:tcW w:w="20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культура</w:t>
            </w:r>
          </w:p>
        </w:tc>
        <w:tc>
          <w:tcPr>
            <w:tcW w:w="6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60" w:type="dxa"/>
            <w:tcBorders>
              <w:right w:val="single" w:sz="8" w:space="0" w:color="auto"/>
            </w:tcBorders>
            <w:vAlign w:val="bottom"/>
          </w:tcPr>
          <w:p w:rsidR="005736B5" w:rsidRDefault="005736B5">
            <w:pPr>
              <w:rPr>
                <w:sz w:val="24"/>
                <w:szCs w:val="24"/>
              </w:rPr>
            </w:pPr>
          </w:p>
        </w:tc>
        <w:tc>
          <w:tcPr>
            <w:tcW w:w="58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vAlign w:val="bottom"/>
          </w:tcPr>
          <w:p w:rsidR="005736B5" w:rsidRDefault="005736B5">
            <w:pPr>
              <w:rPr>
                <w:sz w:val="24"/>
                <w:szCs w:val="24"/>
              </w:rPr>
            </w:pPr>
          </w:p>
        </w:tc>
        <w:tc>
          <w:tcPr>
            <w:tcW w:w="200" w:type="dxa"/>
            <w:tcBorders>
              <w:right w:val="single" w:sz="8" w:space="0" w:color="auto"/>
            </w:tcBorders>
            <w:vAlign w:val="bottom"/>
          </w:tcPr>
          <w:p w:rsidR="005736B5" w:rsidRDefault="005736B5">
            <w:pPr>
              <w:rPr>
                <w:sz w:val="24"/>
                <w:szCs w:val="24"/>
              </w:rPr>
            </w:pPr>
          </w:p>
        </w:tc>
        <w:tc>
          <w:tcPr>
            <w:tcW w:w="4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280" w:type="dxa"/>
            <w:tcBorders>
              <w:right w:val="single" w:sz="8" w:space="0" w:color="auto"/>
            </w:tcBorders>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540" w:type="dxa"/>
            <w:tcBorders>
              <w:right w:val="single" w:sz="8" w:space="0" w:color="auto"/>
            </w:tcBorders>
            <w:vAlign w:val="bottom"/>
          </w:tcPr>
          <w:p w:rsidR="005736B5" w:rsidRDefault="005736B5">
            <w:pPr>
              <w:rPr>
                <w:sz w:val="24"/>
                <w:szCs w:val="24"/>
              </w:rPr>
            </w:pPr>
          </w:p>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0" w:type="dxa"/>
            <w:tcBorders>
              <w:bottom w:val="single" w:sz="8" w:space="0" w:color="auto"/>
              <w:right w:val="single" w:sz="8" w:space="0" w:color="auto"/>
            </w:tcBorders>
            <w:vAlign w:val="bottom"/>
          </w:tcPr>
          <w:p w:rsidR="005736B5" w:rsidRDefault="005736B5">
            <w:pPr>
              <w:rPr>
                <w:sz w:val="4"/>
                <w:szCs w:val="4"/>
              </w:rPr>
            </w:pPr>
          </w:p>
        </w:tc>
        <w:tc>
          <w:tcPr>
            <w:tcW w:w="58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120" w:type="dxa"/>
            <w:tcBorders>
              <w:bottom w:val="single" w:sz="8" w:space="0" w:color="auto"/>
              <w:right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tcBorders>
            <w:vAlign w:val="bottom"/>
          </w:tcPr>
          <w:p w:rsidR="005736B5" w:rsidRDefault="005736B5">
            <w:pPr>
              <w:rPr>
                <w:sz w:val="4"/>
                <w:szCs w:val="4"/>
              </w:rPr>
            </w:pPr>
          </w:p>
        </w:tc>
        <w:tc>
          <w:tcPr>
            <w:tcW w:w="200" w:type="dxa"/>
            <w:tcBorders>
              <w:bottom w:val="single" w:sz="8" w:space="0" w:color="auto"/>
              <w:right w:val="single" w:sz="8" w:space="0" w:color="auto"/>
            </w:tcBorders>
            <w:vAlign w:val="bottom"/>
          </w:tcPr>
          <w:p w:rsidR="005736B5" w:rsidRDefault="005736B5">
            <w:pPr>
              <w:rPr>
                <w:sz w:val="4"/>
                <w:szCs w:val="4"/>
              </w:rPr>
            </w:pPr>
          </w:p>
        </w:tc>
        <w:tc>
          <w:tcPr>
            <w:tcW w:w="4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28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Ручной труд</w:t>
            </w:r>
          </w:p>
        </w:tc>
        <w:tc>
          <w:tcPr>
            <w:tcW w:w="620" w:type="dxa"/>
            <w:vAlign w:val="bottom"/>
          </w:tcPr>
          <w:p w:rsidR="005736B5" w:rsidRDefault="005736B5"/>
        </w:tc>
        <w:tc>
          <w:tcPr>
            <w:tcW w:w="620" w:type="dxa"/>
            <w:vAlign w:val="bottom"/>
          </w:tcPr>
          <w:p w:rsidR="005736B5" w:rsidRDefault="005736B5"/>
        </w:tc>
        <w:tc>
          <w:tcPr>
            <w:tcW w:w="60" w:type="dxa"/>
            <w:tcBorders>
              <w:right w:val="single" w:sz="8" w:space="0" w:color="auto"/>
            </w:tcBorders>
            <w:vAlign w:val="bottom"/>
          </w:tcPr>
          <w:p w:rsidR="005736B5" w:rsidRDefault="005736B5"/>
        </w:tc>
        <w:tc>
          <w:tcPr>
            <w:tcW w:w="580" w:type="dxa"/>
            <w:vAlign w:val="bottom"/>
          </w:tcPr>
          <w:p w:rsidR="005736B5" w:rsidRDefault="005736B5"/>
        </w:tc>
        <w:tc>
          <w:tcPr>
            <w:tcW w:w="620" w:type="dxa"/>
            <w:vAlign w:val="bottom"/>
          </w:tcPr>
          <w:p w:rsidR="005736B5" w:rsidRDefault="005736B5"/>
        </w:tc>
        <w:tc>
          <w:tcPr>
            <w:tcW w:w="120" w:type="dxa"/>
            <w:tcBorders>
              <w:right w:val="single" w:sz="8" w:space="0" w:color="auto"/>
            </w:tcBorders>
            <w:vAlign w:val="bottom"/>
          </w:tcPr>
          <w:p w:rsidR="005736B5" w:rsidRDefault="005736B5"/>
        </w:tc>
        <w:tc>
          <w:tcPr>
            <w:tcW w:w="500" w:type="dxa"/>
            <w:vAlign w:val="bottom"/>
          </w:tcPr>
          <w:p w:rsidR="005736B5" w:rsidRDefault="005736B5"/>
        </w:tc>
        <w:tc>
          <w:tcPr>
            <w:tcW w:w="120" w:type="dxa"/>
            <w:vAlign w:val="bottom"/>
          </w:tcPr>
          <w:p w:rsidR="005736B5" w:rsidRDefault="005736B5"/>
        </w:tc>
        <w:tc>
          <w:tcPr>
            <w:tcW w:w="520" w:type="dxa"/>
            <w:vAlign w:val="bottom"/>
          </w:tcPr>
          <w:p w:rsidR="005736B5" w:rsidRDefault="005736B5"/>
        </w:tc>
        <w:tc>
          <w:tcPr>
            <w:tcW w:w="200" w:type="dxa"/>
            <w:tcBorders>
              <w:right w:val="single" w:sz="8" w:space="0" w:color="auto"/>
            </w:tcBorders>
            <w:vAlign w:val="bottom"/>
          </w:tcPr>
          <w:p w:rsidR="005736B5" w:rsidRDefault="005736B5"/>
        </w:tc>
        <w:tc>
          <w:tcPr>
            <w:tcW w:w="420" w:type="dxa"/>
            <w:vAlign w:val="bottom"/>
          </w:tcPr>
          <w:p w:rsidR="005736B5" w:rsidRDefault="005736B5"/>
        </w:tc>
        <w:tc>
          <w:tcPr>
            <w:tcW w:w="620" w:type="dxa"/>
            <w:vAlign w:val="bottom"/>
          </w:tcPr>
          <w:p w:rsidR="005736B5" w:rsidRDefault="005736B5"/>
        </w:tc>
        <w:tc>
          <w:tcPr>
            <w:tcW w:w="280" w:type="dxa"/>
            <w:tcBorders>
              <w:right w:val="single" w:sz="8" w:space="0" w:color="auto"/>
            </w:tcBorders>
            <w:vAlign w:val="bottom"/>
          </w:tcPr>
          <w:p w:rsidR="005736B5" w:rsidRDefault="005736B5"/>
        </w:tc>
        <w:tc>
          <w:tcPr>
            <w:tcW w:w="360" w:type="dxa"/>
            <w:vAlign w:val="bottom"/>
          </w:tcPr>
          <w:p w:rsidR="005736B5" w:rsidRDefault="005736B5"/>
        </w:tc>
        <w:tc>
          <w:tcPr>
            <w:tcW w:w="120" w:type="dxa"/>
            <w:vAlign w:val="bottom"/>
          </w:tcPr>
          <w:p w:rsidR="005736B5" w:rsidRDefault="005736B5"/>
        </w:tc>
        <w:tc>
          <w:tcPr>
            <w:tcW w:w="500" w:type="dxa"/>
            <w:vAlign w:val="bottom"/>
          </w:tcPr>
          <w:p w:rsidR="005736B5" w:rsidRDefault="005736B5"/>
        </w:tc>
        <w:tc>
          <w:tcPr>
            <w:tcW w:w="360" w:type="dxa"/>
            <w:tcBorders>
              <w:right w:val="single" w:sz="8" w:space="0" w:color="auto"/>
            </w:tcBorders>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60" w:type="dxa"/>
            <w:tcBorders>
              <w:bottom w:val="single" w:sz="8" w:space="0" w:color="auto"/>
              <w:right w:val="single" w:sz="8" w:space="0" w:color="auto"/>
            </w:tcBorders>
            <w:vAlign w:val="bottom"/>
          </w:tcPr>
          <w:p w:rsidR="005736B5" w:rsidRDefault="005736B5">
            <w:pPr>
              <w:rPr>
                <w:sz w:val="4"/>
                <w:szCs w:val="4"/>
              </w:rPr>
            </w:pPr>
          </w:p>
        </w:tc>
        <w:tc>
          <w:tcPr>
            <w:tcW w:w="58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120" w:type="dxa"/>
            <w:tcBorders>
              <w:bottom w:val="single" w:sz="8" w:space="0" w:color="auto"/>
              <w:right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tcBorders>
            <w:vAlign w:val="bottom"/>
          </w:tcPr>
          <w:p w:rsidR="005736B5" w:rsidRDefault="005736B5">
            <w:pPr>
              <w:rPr>
                <w:sz w:val="4"/>
                <w:szCs w:val="4"/>
              </w:rPr>
            </w:pPr>
          </w:p>
        </w:tc>
        <w:tc>
          <w:tcPr>
            <w:tcW w:w="200" w:type="dxa"/>
            <w:tcBorders>
              <w:bottom w:val="single" w:sz="8" w:space="0" w:color="auto"/>
              <w:right w:val="single" w:sz="8" w:space="0" w:color="auto"/>
            </w:tcBorders>
            <w:vAlign w:val="bottom"/>
          </w:tcPr>
          <w:p w:rsidR="005736B5" w:rsidRDefault="005736B5">
            <w:pPr>
              <w:rPr>
                <w:sz w:val="4"/>
                <w:szCs w:val="4"/>
              </w:rPr>
            </w:pPr>
          </w:p>
        </w:tc>
        <w:tc>
          <w:tcPr>
            <w:tcW w:w="420" w:type="dxa"/>
            <w:tcBorders>
              <w:bottom w:val="single" w:sz="8" w:space="0" w:color="auto"/>
            </w:tcBorders>
            <w:vAlign w:val="bottom"/>
          </w:tcPr>
          <w:p w:rsidR="005736B5" w:rsidRDefault="005736B5">
            <w:pPr>
              <w:rPr>
                <w:sz w:val="4"/>
                <w:szCs w:val="4"/>
              </w:rPr>
            </w:pPr>
          </w:p>
        </w:tc>
        <w:tc>
          <w:tcPr>
            <w:tcW w:w="620" w:type="dxa"/>
            <w:tcBorders>
              <w:bottom w:val="single" w:sz="8" w:space="0" w:color="auto"/>
            </w:tcBorders>
            <w:vAlign w:val="bottom"/>
          </w:tcPr>
          <w:p w:rsidR="005736B5" w:rsidRDefault="005736B5">
            <w:pPr>
              <w:rPr>
                <w:sz w:val="4"/>
                <w:szCs w:val="4"/>
              </w:rPr>
            </w:pPr>
          </w:p>
        </w:tc>
        <w:tc>
          <w:tcPr>
            <w:tcW w:w="28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582"/>
        </w:trPr>
        <w:tc>
          <w:tcPr>
            <w:tcW w:w="4620" w:type="dxa"/>
            <w:gridSpan w:val="7"/>
            <w:vAlign w:val="bottom"/>
          </w:tcPr>
          <w:p w:rsidR="005736B5" w:rsidRDefault="00BF354B">
            <w:pPr>
              <w:ind w:left="120"/>
              <w:rPr>
                <w:sz w:val="20"/>
                <w:szCs w:val="20"/>
              </w:rPr>
            </w:pPr>
            <w:r>
              <w:rPr>
                <w:rFonts w:eastAsia="Times New Roman"/>
                <w:b/>
                <w:bCs/>
                <w:sz w:val="24"/>
                <w:szCs w:val="24"/>
              </w:rPr>
              <w:t>СФОРМИРОВАННОСТЬ БУД.</w:t>
            </w:r>
          </w:p>
        </w:tc>
        <w:tc>
          <w:tcPr>
            <w:tcW w:w="50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540" w:type="dxa"/>
            <w:vAlign w:val="bottom"/>
          </w:tcPr>
          <w:p w:rsidR="005736B5" w:rsidRDefault="005736B5">
            <w:pPr>
              <w:rPr>
                <w:sz w:val="24"/>
                <w:szCs w:val="24"/>
              </w:rPr>
            </w:pPr>
          </w:p>
        </w:tc>
      </w:tr>
      <w:tr w:rsidR="005736B5" w:rsidTr="00282DA8">
        <w:trPr>
          <w:trHeight w:val="317"/>
        </w:trPr>
        <w:tc>
          <w:tcPr>
            <w:tcW w:w="7000" w:type="dxa"/>
            <w:gridSpan w:val="13"/>
            <w:vAlign w:val="bottom"/>
          </w:tcPr>
          <w:p w:rsidR="005736B5" w:rsidRDefault="00BF354B">
            <w:pPr>
              <w:ind w:left="120"/>
              <w:rPr>
                <w:sz w:val="20"/>
                <w:szCs w:val="20"/>
              </w:rPr>
            </w:pPr>
            <w:r>
              <w:rPr>
                <w:rFonts w:eastAsia="Times New Roman"/>
                <w:b/>
                <w:bCs/>
                <w:sz w:val="24"/>
                <w:szCs w:val="24"/>
              </w:rPr>
              <w:t>Индивидуальные достижения обучающихся по предметам.</w:t>
            </w:r>
          </w:p>
        </w:tc>
        <w:tc>
          <w:tcPr>
            <w:tcW w:w="28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540" w:type="dxa"/>
            <w:vAlign w:val="bottom"/>
          </w:tcPr>
          <w:p w:rsidR="005736B5" w:rsidRDefault="005736B5">
            <w:pPr>
              <w:rPr>
                <w:sz w:val="24"/>
                <w:szCs w:val="24"/>
              </w:rPr>
            </w:pPr>
          </w:p>
        </w:tc>
      </w:tr>
      <w:tr w:rsidR="005736B5" w:rsidTr="00282DA8">
        <w:trPr>
          <w:trHeight w:val="44"/>
        </w:trPr>
        <w:tc>
          <w:tcPr>
            <w:tcW w:w="2000" w:type="dxa"/>
            <w:tcBorders>
              <w:bottom w:val="single" w:sz="8" w:space="0" w:color="auto"/>
            </w:tcBorders>
            <w:vAlign w:val="bottom"/>
          </w:tcPr>
          <w:p w:rsidR="005736B5" w:rsidRDefault="005736B5">
            <w:pPr>
              <w:rPr>
                <w:sz w:val="3"/>
                <w:szCs w:val="3"/>
              </w:rPr>
            </w:pPr>
          </w:p>
        </w:tc>
        <w:tc>
          <w:tcPr>
            <w:tcW w:w="620" w:type="dxa"/>
            <w:tcBorders>
              <w:bottom w:val="single" w:sz="8" w:space="0" w:color="auto"/>
            </w:tcBorders>
            <w:vAlign w:val="bottom"/>
          </w:tcPr>
          <w:p w:rsidR="005736B5" w:rsidRDefault="005736B5">
            <w:pPr>
              <w:rPr>
                <w:sz w:val="3"/>
                <w:szCs w:val="3"/>
              </w:rPr>
            </w:pPr>
          </w:p>
        </w:tc>
        <w:tc>
          <w:tcPr>
            <w:tcW w:w="620" w:type="dxa"/>
            <w:tcBorders>
              <w:bottom w:val="single" w:sz="8" w:space="0" w:color="auto"/>
            </w:tcBorders>
            <w:vAlign w:val="bottom"/>
          </w:tcPr>
          <w:p w:rsidR="005736B5" w:rsidRDefault="005736B5">
            <w:pPr>
              <w:rPr>
                <w:sz w:val="3"/>
                <w:szCs w:val="3"/>
              </w:rPr>
            </w:pPr>
          </w:p>
        </w:tc>
        <w:tc>
          <w:tcPr>
            <w:tcW w:w="60" w:type="dxa"/>
            <w:tcBorders>
              <w:bottom w:val="single" w:sz="8" w:space="0" w:color="auto"/>
            </w:tcBorders>
            <w:vAlign w:val="bottom"/>
          </w:tcPr>
          <w:p w:rsidR="005736B5" w:rsidRDefault="005736B5">
            <w:pPr>
              <w:rPr>
                <w:sz w:val="3"/>
                <w:szCs w:val="3"/>
              </w:rPr>
            </w:pPr>
          </w:p>
        </w:tc>
        <w:tc>
          <w:tcPr>
            <w:tcW w:w="580" w:type="dxa"/>
            <w:tcBorders>
              <w:bottom w:val="single" w:sz="8" w:space="0" w:color="auto"/>
            </w:tcBorders>
            <w:vAlign w:val="bottom"/>
          </w:tcPr>
          <w:p w:rsidR="005736B5" w:rsidRDefault="005736B5">
            <w:pPr>
              <w:rPr>
                <w:sz w:val="3"/>
                <w:szCs w:val="3"/>
              </w:rPr>
            </w:pPr>
          </w:p>
        </w:tc>
        <w:tc>
          <w:tcPr>
            <w:tcW w:w="620" w:type="dxa"/>
            <w:tcBorders>
              <w:bottom w:val="single" w:sz="8" w:space="0" w:color="auto"/>
            </w:tcBorders>
            <w:vAlign w:val="bottom"/>
          </w:tcPr>
          <w:p w:rsidR="005736B5" w:rsidRDefault="005736B5">
            <w:pPr>
              <w:rPr>
                <w:sz w:val="3"/>
                <w:szCs w:val="3"/>
              </w:rPr>
            </w:pPr>
          </w:p>
        </w:tc>
        <w:tc>
          <w:tcPr>
            <w:tcW w:w="120" w:type="dxa"/>
            <w:tcBorders>
              <w:bottom w:val="single" w:sz="8" w:space="0" w:color="auto"/>
            </w:tcBorders>
            <w:vAlign w:val="bottom"/>
          </w:tcPr>
          <w:p w:rsidR="005736B5" w:rsidRDefault="005736B5">
            <w:pPr>
              <w:rPr>
                <w:sz w:val="3"/>
                <w:szCs w:val="3"/>
              </w:rPr>
            </w:pPr>
          </w:p>
        </w:tc>
        <w:tc>
          <w:tcPr>
            <w:tcW w:w="500" w:type="dxa"/>
            <w:tcBorders>
              <w:bottom w:val="single" w:sz="8" w:space="0" w:color="auto"/>
            </w:tcBorders>
            <w:vAlign w:val="bottom"/>
          </w:tcPr>
          <w:p w:rsidR="005736B5" w:rsidRDefault="005736B5">
            <w:pPr>
              <w:rPr>
                <w:sz w:val="3"/>
                <w:szCs w:val="3"/>
              </w:rPr>
            </w:pPr>
          </w:p>
        </w:tc>
        <w:tc>
          <w:tcPr>
            <w:tcW w:w="120" w:type="dxa"/>
            <w:tcBorders>
              <w:bottom w:val="single" w:sz="8" w:space="0" w:color="auto"/>
            </w:tcBorders>
            <w:vAlign w:val="bottom"/>
          </w:tcPr>
          <w:p w:rsidR="005736B5" w:rsidRDefault="005736B5">
            <w:pPr>
              <w:rPr>
                <w:sz w:val="3"/>
                <w:szCs w:val="3"/>
              </w:rPr>
            </w:pPr>
          </w:p>
        </w:tc>
        <w:tc>
          <w:tcPr>
            <w:tcW w:w="520" w:type="dxa"/>
            <w:tcBorders>
              <w:bottom w:val="single" w:sz="8" w:space="0" w:color="auto"/>
            </w:tcBorders>
            <w:vAlign w:val="bottom"/>
          </w:tcPr>
          <w:p w:rsidR="005736B5" w:rsidRDefault="005736B5">
            <w:pPr>
              <w:rPr>
                <w:sz w:val="3"/>
                <w:szCs w:val="3"/>
              </w:rPr>
            </w:pPr>
          </w:p>
        </w:tc>
        <w:tc>
          <w:tcPr>
            <w:tcW w:w="620" w:type="dxa"/>
            <w:gridSpan w:val="2"/>
            <w:tcBorders>
              <w:bottom w:val="single" w:sz="8" w:space="0" w:color="auto"/>
            </w:tcBorders>
            <w:vAlign w:val="bottom"/>
          </w:tcPr>
          <w:p w:rsidR="005736B5" w:rsidRDefault="005736B5">
            <w:pPr>
              <w:rPr>
                <w:sz w:val="3"/>
                <w:szCs w:val="3"/>
              </w:rPr>
            </w:pPr>
          </w:p>
        </w:tc>
        <w:tc>
          <w:tcPr>
            <w:tcW w:w="620" w:type="dxa"/>
            <w:tcBorders>
              <w:bottom w:val="single" w:sz="8" w:space="0" w:color="auto"/>
            </w:tcBorders>
            <w:vAlign w:val="bottom"/>
          </w:tcPr>
          <w:p w:rsidR="005736B5" w:rsidRDefault="005736B5">
            <w:pPr>
              <w:rPr>
                <w:sz w:val="3"/>
                <w:szCs w:val="3"/>
              </w:rPr>
            </w:pPr>
          </w:p>
        </w:tc>
        <w:tc>
          <w:tcPr>
            <w:tcW w:w="640" w:type="dxa"/>
            <w:gridSpan w:val="2"/>
            <w:tcBorders>
              <w:bottom w:val="single" w:sz="8" w:space="0" w:color="auto"/>
            </w:tcBorders>
            <w:vAlign w:val="bottom"/>
          </w:tcPr>
          <w:p w:rsidR="005736B5" w:rsidRDefault="005736B5">
            <w:pPr>
              <w:rPr>
                <w:sz w:val="3"/>
                <w:szCs w:val="3"/>
              </w:rPr>
            </w:pPr>
          </w:p>
        </w:tc>
        <w:tc>
          <w:tcPr>
            <w:tcW w:w="120" w:type="dxa"/>
            <w:tcBorders>
              <w:bottom w:val="single" w:sz="8" w:space="0" w:color="auto"/>
            </w:tcBorders>
            <w:vAlign w:val="bottom"/>
          </w:tcPr>
          <w:p w:rsidR="005736B5" w:rsidRDefault="005736B5">
            <w:pPr>
              <w:rPr>
                <w:sz w:val="3"/>
                <w:szCs w:val="3"/>
              </w:rPr>
            </w:pPr>
          </w:p>
        </w:tc>
        <w:tc>
          <w:tcPr>
            <w:tcW w:w="500" w:type="dxa"/>
            <w:tcBorders>
              <w:bottom w:val="single" w:sz="8" w:space="0" w:color="auto"/>
            </w:tcBorders>
            <w:vAlign w:val="bottom"/>
          </w:tcPr>
          <w:p w:rsidR="005736B5" w:rsidRDefault="005736B5">
            <w:pPr>
              <w:rPr>
                <w:sz w:val="3"/>
                <w:szCs w:val="3"/>
              </w:rPr>
            </w:pPr>
          </w:p>
        </w:tc>
        <w:tc>
          <w:tcPr>
            <w:tcW w:w="1900" w:type="dxa"/>
            <w:gridSpan w:val="2"/>
            <w:tcBorders>
              <w:bottom w:val="single" w:sz="8" w:space="0" w:color="auto"/>
            </w:tcBorders>
            <w:vAlign w:val="bottom"/>
          </w:tcPr>
          <w:p w:rsidR="005736B5" w:rsidRDefault="005736B5">
            <w:pPr>
              <w:rPr>
                <w:sz w:val="3"/>
                <w:szCs w:val="3"/>
              </w:rPr>
            </w:pPr>
          </w:p>
        </w:tc>
      </w:tr>
      <w:tr w:rsidR="005736B5" w:rsidTr="00282DA8">
        <w:trPr>
          <w:trHeight w:val="261"/>
        </w:trPr>
        <w:tc>
          <w:tcPr>
            <w:tcW w:w="200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предмет</w:t>
            </w:r>
          </w:p>
        </w:tc>
        <w:tc>
          <w:tcPr>
            <w:tcW w:w="1240" w:type="dxa"/>
            <w:gridSpan w:val="2"/>
            <w:tcBorders>
              <w:bottom w:val="single" w:sz="8" w:space="0" w:color="auto"/>
              <w:right w:val="single" w:sz="8" w:space="0" w:color="auto"/>
            </w:tcBorders>
            <w:vAlign w:val="bottom"/>
          </w:tcPr>
          <w:p w:rsidR="005736B5" w:rsidRDefault="00BF354B">
            <w:pPr>
              <w:spacing w:line="260" w:lineRule="exact"/>
              <w:ind w:right="460"/>
              <w:jc w:val="right"/>
              <w:rPr>
                <w:sz w:val="20"/>
                <w:szCs w:val="20"/>
              </w:rPr>
            </w:pPr>
            <w:r>
              <w:rPr>
                <w:rFonts w:eastAsia="Times New Roman"/>
                <w:sz w:val="24"/>
                <w:szCs w:val="24"/>
              </w:rPr>
              <w:t>0</w:t>
            </w:r>
          </w:p>
        </w:tc>
        <w:tc>
          <w:tcPr>
            <w:tcW w:w="60" w:type="dxa"/>
            <w:tcBorders>
              <w:bottom w:val="single" w:sz="8" w:space="0" w:color="auto"/>
            </w:tcBorders>
            <w:vAlign w:val="bottom"/>
          </w:tcPr>
          <w:p w:rsidR="005736B5" w:rsidRDefault="005736B5"/>
        </w:tc>
        <w:tc>
          <w:tcPr>
            <w:tcW w:w="1200" w:type="dxa"/>
            <w:gridSpan w:val="2"/>
            <w:tcBorders>
              <w:bottom w:val="single" w:sz="8" w:space="0" w:color="auto"/>
              <w:right w:val="single" w:sz="8" w:space="0" w:color="auto"/>
            </w:tcBorders>
            <w:vAlign w:val="bottom"/>
          </w:tcPr>
          <w:p w:rsidR="005736B5" w:rsidRDefault="00BF354B">
            <w:pPr>
              <w:spacing w:line="260" w:lineRule="exact"/>
              <w:ind w:right="460"/>
              <w:jc w:val="right"/>
              <w:rPr>
                <w:sz w:val="20"/>
                <w:szCs w:val="20"/>
              </w:rPr>
            </w:pPr>
            <w:r>
              <w:rPr>
                <w:rFonts w:eastAsia="Times New Roman"/>
                <w:sz w:val="24"/>
                <w:szCs w:val="24"/>
              </w:rPr>
              <w:t>1</w:t>
            </w:r>
          </w:p>
        </w:tc>
        <w:tc>
          <w:tcPr>
            <w:tcW w:w="120" w:type="dxa"/>
            <w:tcBorders>
              <w:bottom w:val="single" w:sz="8" w:space="0" w:color="auto"/>
            </w:tcBorders>
            <w:vAlign w:val="bottom"/>
          </w:tcPr>
          <w:p w:rsidR="005736B5" w:rsidRDefault="005736B5"/>
        </w:tc>
        <w:tc>
          <w:tcPr>
            <w:tcW w:w="620" w:type="dxa"/>
            <w:gridSpan w:val="2"/>
            <w:tcBorders>
              <w:bottom w:val="single" w:sz="8" w:space="0" w:color="auto"/>
            </w:tcBorders>
            <w:vAlign w:val="bottom"/>
          </w:tcPr>
          <w:p w:rsidR="005736B5" w:rsidRDefault="00BF354B">
            <w:pPr>
              <w:spacing w:line="260" w:lineRule="exact"/>
              <w:ind w:right="60"/>
              <w:jc w:val="right"/>
              <w:rPr>
                <w:sz w:val="20"/>
                <w:szCs w:val="20"/>
              </w:rPr>
            </w:pPr>
            <w:r>
              <w:rPr>
                <w:rFonts w:eastAsia="Times New Roman"/>
                <w:sz w:val="24"/>
                <w:szCs w:val="24"/>
              </w:rPr>
              <w:t>2</w:t>
            </w:r>
          </w:p>
        </w:tc>
        <w:tc>
          <w:tcPr>
            <w:tcW w:w="520" w:type="dxa"/>
            <w:tcBorders>
              <w:bottom w:val="single" w:sz="8" w:space="0" w:color="auto"/>
              <w:right w:val="single" w:sz="8" w:space="0" w:color="auto"/>
            </w:tcBorders>
            <w:vAlign w:val="bottom"/>
          </w:tcPr>
          <w:p w:rsidR="005736B5" w:rsidRDefault="005736B5"/>
        </w:tc>
        <w:tc>
          <w:tcPr>
            <w:tcW w:w="1240" w:type="dxa"/>
            <w:gridSpan w:val="3"/>
            <w:tcBorders>
              <w:bottom w:val="single" w:sz="8" w:space="0" w:color="auto"/>
              <w:right w:val="single" w:sz="8" w:space="0" w:color="auto"/>
            </w:tcBorders>
            <w:vAlign w:val="bottom"/>
          </w:tcPr>
          <w:p w:rsidR="005736B5" w:rsidRDefault="00BF354B">
            <w:pPr>
              <w:spacing w:line="260" w:lineRule="exact"/>
              <w:ind w:right="460"/>
              <w:jc w:val="right"/>
              <w:rPr>
                <w:sz w:val="20"/>
                <w:szCs w:val="20"/>
              </w:rPr>
            </w:pPr>
            <w:r>
              <w:rPr>
                <w:rFonts w:eastAsia="Times New Roman"/>
                <w:sz w:val="24"/>
                <w:szCs w:val="24"/>
              </w:rPr>
              <w:t>3</w:t>
            </w:r>
          </w:p>
        </w:tc>
        <w:tc>
          <w:tcPr>
            <w:tcW w:w="760" w:type="dxa"/>
            <w:gridSpan w:val="3"/>
            <w:tcBorders>
              <w:bottom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4</w:t>
            </w:r>
          </w:p>
        </w:tc>
        <w:tc>
          <w:tcPr>
            <w:tcW w:w="500" w:type="dxa"/>
            <w:tcBorders>
              <w:bottom w:val="single" w:sz="8" w:space="0" w:color="auto"/>
              <w:right w:val="single" w:sz="8" w:space="0" w:color="auto"/>
            </w:tcBorders>
            <w:vAlign w:val="bottom"/>
          </w:tcPr>
          <w:p w:rsidR="005736B5" w:rsidRDefault="005736B5"/>
        </w:tc>
        <w:tc>
          <w:tcPr>
            <w:tcW w:w="1900" w:type="dxa"/>
            <w:gridSpan w:val="2"/>
            <w:tcBorders>
              <w:bottom w:val="single" w:sz="8" w:space="0" w:color="auto"/>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примечание</w:t>
            </w:r>
          </w:p>
        </w:tc>
      </w:tr>
      <w:tr w:rsidR="005736B5" w:rsidTr="00282DA8">
        <w:trPr>
          <w:trHeight w:val="261"/>
        </w:trPr>
        <w:tc>
          <w:tcPr>
            <w:tcW w:w="2000" w:type="dxa"/>
            <w:tcBorders>
              <w:left w:val="single" w:sz="8" w:space="0" w:color="auto"/>
              <w:right w:val="single" w:sz="8" w:space="0" w:color="auto"/>
            </w:tcBorders>
            <w:vAlign w:val="bottom"/>
          </w:tcPr>
          <w:p w:rsidR="005736B5" w:rsidRDefault="005736B5"/>
        </w:tc>
        <w:tc>
          <w:tcPr>
            <w:tcW w:w="620" w:type="dxa"/>
            <w:tcBorders>
              <w:right w:val="single" w:sz="8" w:space="0" w:color="auto"/>
            </w:tcBorders>
            <w:vAlign w:val="bottom"/>
          </w:tcPr>
          <w:p w:rsidR="005736B5" w:rsidRDefault="00BF354B">
            <w:pPr>
              <w:spacing w:line="260" w:lineRule="exact"/>
              <w:ind w:left="180"/>
              <w:rPr>
                <w:sz w:val="20"/>
                <w:szCs w:val="20"/>
              </w:rPr>
            </w:pPr>
            <w:r>
              <w:rPr>
                <w:rFonts w:eastAsia="Times New Roman"/>
                <w:sz w:val="24"/>
                <w:szCs w:val="24"/>
              </w:rPr>
              <w:t>нг</w:t>
            </w:r>
          </w:p>
        </w:tc>
        <w:tc>
          <w:tcPr>
            <w:tcW w:w="620" w:type="dxa"/>
            <w:tcBorders>
              <w:right w:val="single" w:sz="8" w:space="0" w:color="auto"/>
            </w:tcBorders>
            <w:vAlign w:val="bottom"/>
          </w:tcPr>
          <w:p w:rsidR="005736B5" w:rsidRDefault="00BF354B">
            <w:pPr>
              <w:spacing w:line="260" w:lineRule="exact"/>
              <w:ind w:right="100"/>
              <w:jc w:val="right"/>
              <w:rPr>
                <w:sz w:val="20"/>
                <w:szCs w:val="20"/>
              </w:rPr>
            </w:pPr>
            <w:r>
              <w:rPr>
                <w:rFonts w:eastAsia="Times New Roman"/>
                <w:sz w:val="24"/>
                <w:szCs w:val="24"/>
              </w:rPr>
              <w:t>кг</w:t>
            </w:r>
          </w:p>
        </w:tc>
        <w:tc>
          <w:tcPr>
            <w:tcW w:w="60" w:type="dxa"/>
            <w:vAlign w:val="bottom"/>
          </w:tcPr>
          <w:p w:rsidR="005736B5" w:rsidRDefault="005736B5"/>
        </w:tc>
        <w:tc>
          <w:tcPr>
            <w:tcW w:w="580" w:type="dxa"/>
            <w:tcBorders>
              <w:right w:val="single" w:sz="8" w:space="0" w:color="auto"/>
            </w:tcBorders>
            <w:vAlign w:val="bottom"/>
          </w:tcPr>
          <w:p w:rsidR="005736B5" w:rsidRDefault="00BF354B">
            <w:pPr>
              <w:spacing w:line="260" w:lineRule="exact"/>
              <w:ind w:left="140"/>
              <w:rPr>
                <w:sz w:val="20"/>
                <w:szCs w:val="20"/>
              </w:rPr>
            </w:pPr>
            <w:r>
              <w:rPr>
                <w:rFonts w:eastAsia="Times New Roman"/>
                <w:sz w:val="24"/>
                <w:szCs w:val="24"/>
              </w:rPr>
              <w:t>нг</w:t>
            </w:r>
          </w:p>
        </w:tc>
        <w:tc>
          <w:tcPr>
            <w:tcW w:w="620" w:type="dxa"/>
            <w:tcBorders>
              <w:right w:val="single" w:sz="8" w:space="0" w:color="auto"/>
            </w:tcBorders>
            <w:vAlign w:val="bottom"/>
          </w:tcPr>
          <w:p w:rsidR="005736B5" w:rsidRDefault="00BF354B">
            <w:pPr>
              <w:spacing w:line="260" w:lineRule="exact"/>
              <w:ind w:right="100"/>
              <w:jc w:val="right"/>
              <w:rPr>
                <w:sz w:val="20"/>
                <w:szCs w:val="20"/>
              </w:rPr>
            </w:pPr>
            <w:r>
              <w:rPr>
                <w:rFonts w:eastAsia="Times New Roman"/>
                <w:sz w:val="24"/>
                <w:szCs w:val="24"/>
              </w:rPr>
              <w:t>кг</w:t>
            </w:r>
          </w:p>
        </w:tc>
        <w:tc>
          <w:tcPr>
            <w:tcW w:w="120" w:type="dxa"/>
            <w:vAlign w:val="bottom"/>
          </w:tcPr>
          <w:p w:rsidR="005736B5" w:rsidRDefault="005736B5"/>
        </w:tc>
        <w:tc>
          <w:tcPr>
            <w:tcW w:w="500" w:type="dxa"/>
            <w:tcBorders>
              <w:right w:val="single" w:sz="8" w:space="0" w:color="auto"/>
            </w:tcBorders>
            <w:vAlign w:val="bottom"/>
          </w:tcPr>
          <w:p w:rsidR="005736B5" w:rsidRDefault="00BF354B">
            <w:pPr>
              <w:spacing w:line="260" w:lineRule="exact"/>
              <w:ind w:left="60"/>
              <w:rPr>
                <w:sz w:val="20"/>
                <w:szCs w:val="20"/>
              </w:rPr>
            </w:pPr>
            <w:r>
              <w:rPr>
                <w:rFonts w:eastAsia="Times New Roman"/>
                <w:sz w:val="24"/>
                <w:szCs w:val="24"/>
              </w:rPr>
              <w:t>нг</w:t>
            </w:r>
          </w:p>
        </w:tc>
        <w:tc>
          <w:tcPr>
            <w:tcW w:w="120" w:type="dxa"/>
            <w:vAlign w:val="bottom"/>
          </w:tcPr>
          <w:p w:rsidR="005736B5" w:rsidRDefault="005736B5"/>
        </w:tc>
        <w:tc>
          <w:tcPr>
            <w:tcW w:w="5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кг</w:t>
            </w:r>
          </w:p>
        </w:tc>
        <w:tc>
          <w:tcPr>
            <w:tcW w:w="620" w:type="dxa"/>
            <w:gridSpan w:val="2"/>
            <w:tcBorders>
              <w:right w:val="single" w:sz="8" w:space="0" w:color="auto"/>
            </w:tcBorders>
            <w:vAlign w:val="bottom"/>
          </w:tcPr>
          <w:p w:rsidR="005736B5" w:rsidRDefault="00BF354B">
            <w:pPr>
              <w:spacing w:line="260" w:lineRule="exact"/>
              <w:ind w:right="100"/>
              <w:jc w:val="right"/>
              <w:rPr>
                <w:sz w:val="20"/>
                <w:szCs w:val="20"/>
              </w:rPr>
            </w:pPr>
            <w:r>
              <w:rPr>
                <w:rFonts w:eastAsia="Times New Roman"/>
                <w:sz w:val="24"/>
                <w:szCs w:val="24"/>
              </w:rPr>
              <w:t>нг</w:t>
            </w:r>
          </w:p>
        </w:tc>
        <w:tc>
          <w:tcPr>
            <w:tcW w:w="620" w:type="dxa"/>
            <w:tcBorders>
              <w:right w:val="single" w:sz="8" w:space="0" w:color="auto"/>
            </w:tcBorders>
            <w:vAlign w:val="bottom"/>
          </w:tcPr>
          <w:p w:rsidR="005736B5" w:rsidRDefault="00BF354B">
            <w:pPr>
              <w:spacing w:line="260" w:lineRule="exact"/>
              <w:ind w:right="100"/>
              <w:jc w:val="right"/>
              <w:rPr>
                <w:sz w:val="20"/>
                <w:szCs w:val="20"/>
              </w:rPr>
            </w:pPr>
            <w:r>
              <w:rPr>
                <w:rFonts w:eastAsia="Times New Roman"/>
                <w:sz w:val="24"/>
                <w:szCs w:val="24"/>
              </w:rPr>
              <w:t>кг</w:t>
            </w:r>
          </w:p>
        </w:tc>
        <w:tc>
          <w:tcPr>
            <w:tcW w:w="640" w:type="dxa"/>
            <w:gridSpan w:val="2"/>
            <w:tcBorders>
              <w:right w:val="single" w:sz="8" w:space="0" w:color="auto"/>
            </w:tcBorders>
            <w:vAlign w:val="bottom"/>
          </w:tcPr>
          <w:p w:rsidR="005736B5" w:rsidRDefault="00BF354B">
            <w:pPr>
              <w:spacing w:line="260" w:lineRule="exact"/>
              <w:ind w:left="180"/>
              <w:rPr>
                <w:sz w:val="20"/>
                <w:szCs w:val="20"/>
              </w:rPr>
            </w:pPr>
            <w:r>
              <w:rPr>
                <w:rFonts w:eastAsia="Times New Roman"/>
                <w:sz w:val="24"/>
                <w:szCs w:val="24"/>
              </w:rPr>
              <w:t>нг</w:t>
            </w:r>
          </w:p>
        </w:tc>
        <w:tc>
          <w:tcPr>
            <w:tcW w:w="120" w:type="dxa"/>
            <w:vAlign w:val="bottom"/>
          </w:tcPr>
          <w:p w:rsidR="005736B5" w:rsidRDefault="005736B5"/>
        </w:tc>
        <w:tc>
          <w:tcPr>
            <w:tcW w:w="500" w:type="dxa"/>
            <w:tcBorders>
              <w:right w:val="single" w:sz="8" w:space="0" w:color="auto"/>
            </w:tcBorders>
            <w:vAlign w:val="bottom"/>
          </w:tcPr>
          <w:p w:rsidR="005736B5" w:rsidRDefault="00BF354B">
            <w:pPr>
              <w:spacing w:line="260" w:lineRule="exact"/>
              <w:ind w:left="60"/>
              <w:rPr>
                <w:sz w:val="20"/>
                <w:szCs w:val="20"/>
              </w:rPr>
            </w:pPr>
            <w:r>
              <w:rPr>
                <w:rFonts w:eastAsia="Times New Roman"/>
                <w:sz w:val="24"/>
                <w:szCs w:val="24"/>
              </w:rPr>
              <w:t>кг</w:t>
            </w:r>
          </w:p>
        </w:tc>
        <w:tc>
          <w:tcPr>
            <w:tcW w:w="1900" w:type="dxa"/>
            <w:gridSpan w:val="2"/>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Минимальный</w:t>
            </w:r>
          </w:p>
        </w:tc>
      </w:tr>
      <w:tr w:rsidR="005736B5" w:rsidTr="00282DA8">
        <w:trPr>
          <w:trHeight w:val="276"/>
        </w:trPr>
        <w:tc>
          <w:tcPr>
            <w:tcW w:w="2000" w:type="dxa"/>
            <w:tcBorders>
              <w:left w:val="single" w:sz="8" w:space="0" w:color="auto"/>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58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tcBorders>
              <w:right w:val="single" w:sz="8" w:space="0" w:color="auto"/>
            </w:tcBorders>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или</w:t>
            </w:r>
          </w:p>
        </w:tc>
      </w:tr>
      <w:tr w:rsidR="005736B5" w:rsidTr="00282DA8">
        <w:trPr>
          <w:trHeight w:val="276"/>
        </w:trPr>
        <w:tc>
          <w:tcPr>
            <w:tcW w:w="2000" w:type="dxa"/>
            <w:tcBorders>
              <w:left w:val="single" w:sz="8" w:space="0" w:color="auto"/>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58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tcBorders>
              <w:right w:val="single" w:sz="8" w:space="0" w:color="auto"/>
            </w:tcBorders>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достаточный</w:t>
            </w:r>
          </w:p>
        </w:tc>
      </w:tr>
      <w:tr w:rsidR="005736B5" w:rsidTr="00282DA8">
        <w:trPr>
          <w:trHeight w:val="276"/>
        </w:trPr>
        <w:tc>
          <w:tcPr>
            <w:tcW w:w="2000" w:type="dxa"/>
            <w:tcBorders>
              <w:left w:val="single" w:sz="8" w:space="0" w:color="auto"/>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58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tcBorders>
              <w:right w:val="single" w:sz="8" w:space="0" w:color="auto"/>
            </w:tcBorders>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уровень</w:t>
            </w:r>
          </w:p>
        </w:tc>
      </w:tr>
      <w:tr w:rsidR="005736B5" w:rsidTr="00282DA8">
        <w:trPr>
          <w:trHeight w:val="276"/>
        </w:trPr>
        <w:tc>
          <w:tcPr>
            <w:tcW w:w="2000" w:type="dxa"/>
            <w:tcBorders>
              <w:left w:val="single" w:sz="8" w:space="0" w:color="auto"/>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58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tcBorders>
              <w:right w:val="single" w:sz="8" w:space="0" w:color="auto"/>
            </w:tcBorders>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усвоения</w:t>
            </w:r>
          </w:p>
        </w:tc>
      </w:tr>
      <w:tr w:rsidR="005736B5" w:rsidTr="00282DA8">
        <w:trPr>
          <w:trHeight w:val="276"/>
        </w:trPr>
        <w:tc>
          <w:tcPr>
            <w:tcW w:w="2000" w:type="dxa"/>
            <w:tcBorders>
              <w:left w:val="single" w:sz="8" w:space="0" w:color="auto"/>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58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tcBorders>
              <w:right w:val="single" w:sz="8" w:space="0" w:color="auto"/>
            </w:tcBorders>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предметных</w:t>
            </w:r>
          </w:p>
        </w:tc>
      </w:tr>
      <w:tr w:rsidR="005736B5" w:rsidTr="00282DA8">
        <w:trPr>
          <w:trHeight w:val="281"/>
        </w:trPr>
        <w:tc>
          <w:tcPr>
            <w:tcW w:w="200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620" w:type="dxa"/>
            <w:tcBorders>
              <w:bottom w:val="single" w:sz="8" w:space="0" w:color="auto"/>
              <w:right w:val="single" w:sz="8" w:space="0" w:color="auto"/>
            </w:tcBorders>
            <w:vAlign w:val="bottom"/>
          </w:tcPr>
          <w:p w:rsidR="005736B5" w:rsidRDefault="005736B5">
            <w:pPr>
              <w:rPr>
                <w:sz w:val="24"/>
                <w:szCs w:val="24"/>
              </w:rPr>
            </w:pPr>
          </w:p>
        </w:tc>
        <w:tc>
          <w:tcPr>
            <w:tcW w:w="620" w:type="dxa"/>
            <w:tcBorders>
              <w:bottom w:val="single" w:sz="8" w:space="0" w:color="auto"/>
              <w:right w:val="single" w:sz="8" w:space="0" w:color="auto"/>
            </w:tcBorders>
            <w:vAlign w:val="bottom"/>
          </w:tcPr>
          <w:p w:rsidR="005736B5" w:rsidRDefault="005736B5">
            <w:pPr>
              <w:rPr>
                <w:sz w:val="24"/>
                <w:szCs w:val="24"/>
              </w:rPr>
            </w:pPr>
          </w:p>
        </w:tc>
        <w:tc>
          <w:tcPr>
            <w:tcW w:w="60" w:type="dxa"/>
            <w:tcBorders>
              <w:bottom w:val="single" w:sz="8" w:space="0" w:color="auto"/>
            </w:tcBorders>
            <w:vAlign w:val="bottom"/>
          </w:tcPr>
          <w:p w:rsidR="005736B5" w:rsidRDefault="005736B5">
            <w:pPr>
              <w:rPr>
                <w:sz w:val="24"/>
                <w:szCs w:val="24"/>
              </w:rPr>
            </w:pPr>
          </w:p>
        </w:tc>
        <w:tc>
          <w:tcPr>
            <w:tcW w:w="580" w:type="dxa"/>
            <w:tcBorders>
              <w:bottom w:val="single" w:sz="8" w:space="0" w:color="auto"/>
              <w:right w:val="single" w:sz="8" w:space="0" w:color="auto"/>
            </w:tcBorders>
            <w:vAlign w:val="bottom"/>
          </w:tcPr>
          <w:p w:rsidR="005736B5" w:rsidRDefault="005736B5">
            <w:pPr>
              <w:rPr>
                <w:sz w:val="24"/>
                <w:szCs w:val="24"/>
              </w:rPr>
            </w:pPr>
          </w:p>
        </w:tc>
        <w:tc>
          <w:tcPr>
            <w:tcW w:w="620" w:type="dxa"/>
            <w:tcBorders>
              <w:bottom w:val="single" w:sz="8" w:space="0" w:color="auto"/>
              <w:right w:val="single" w:sz="8" w:space="0" w:color="auto"/>
            </w:tcBorders>
            <w:vAlign w:val="bottom"/>
          </w:tcPr>
          <w:p w:rsidR="005736B5" w:rsidRDefault="005736B5">
            <w:pPr>
              <w:rPr>
                <w:sz w:val="24"/>
                <w:szCs w:val="24"/>
              </w:rPr>
            </w:pPr>
          </w:p>
        </w:tc>
        <w:tc>
          <w:tcPr>
            <w:tcW w:w="120" w:type="dxa"/>
            <w:tcBorders>
              <w:bottom w:val="single" w:sz="8" w:space="0" w:color="auto"/>
            </w:tcBorders>
            <w:vAlign w:val="bottom"/>
          </w:tcPr>
          <w:p w:rsidR="005736B5" w:rsidRDefault="005736B5">
            <w:pPr>
              <w:rPr>
                <w:sz w:val="24"/>
                <w:szCs w:val="24"/>
              </w:rPr>
            </w:pPr>
          </w:p>
        </w:tc>
        <w:tc>
          <w:tcPr>
            <w:tcW w:w="500" w:type="dxa"/>
            <w:tcBorders>
              <w:bottom w:val="single" w:sz="8" w:space="0" w:color="auto"/>
              <w:right w:val="single" w:sz="8" w:space="0" w:color="auto"/>
            </w:tcBorders>
            <w:vAlign w:val="bottom"/>
          </w:tcPr>
          <w:p w:rsidR="005736B5" w:rsidRDefault="005736B5">
            <w:pPr>
              <w:rPr>
                <w:sz w:val="24"/>
                <w:szCs w:val="24"/>
              </w:rPr>
            </w:pPr>
          </w:p>
        </w:tc>
        <w:tc>
          <w:tcPr>
            <w:tcW w:w="120" w:type="dxa"/>
            <w:tcBorders>
              <w:bottom w:val="single" w:sz="8" w:space="0" w:color="auto"/>
            </w:tcBorders>
            <w:vAlign w:val="bottom"/>
          </w:tcPr>
          <w:p w:rsidR="005736B5" w:rsidRDefault="005736B5">
            <w:pPr>
              <w:rPr>
                <w:sz w:val="24"/>
                <w:szCs w:val="24"/>
              </w:rPr>
            </w:pPr>
          </w:p>
        </w:tc>
        <w:tc>
          <w:tcPr>
            <w:tcW w:w="520" w:type="dxa"/>
            <w:tcBorders>
              <w:bottom w:val="single" w:sz="8" w:space="0" w:color="auto"/>
              <w:right w:val="single" w:sz="8" w:space="0" w:color="auto"/>
            </w:tcBorders>
            <w:vAlign w:val="bottom"/>
          </w:tcPr>
          <w:p w:rsidR="005736B5" w:rsidRDefault="005736B5">
            <w:pPr>
              <w:rPr>
                <w:sz w:val="24"/>
                <w:szCs w:val="24"/>
              </w:rPr>
            </w:pPr>
          </w:p>
        </w:tc>
        <w:tc>
          <w:tcPr>
            <w:tcW w:w="200" w:type="dxa"/>
            <w:tcBorders>
              <w:bottom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620" w:type="dxa"/>
            <w:tcBorders>
              <w:bottom w:val="single" w:sz="8" w:space="0" w:color="auto"/>
              <w:right w:val="single" w:sz="8" w:space="0" w:color="auto"/>
            </w:tcBorders>
            <w:vAlign w:val="bottom"/>
          </w:tcPr>
          <w:p w:rsidR="005736B5" w:rsidRDefault="005736B5">
            <w:pPr>
              <w:rPr>
                <w:sz w:val="24"/>
                <w:szCs w:val="24"/>
              </w:rPr>
            </w:pPr>
          </w:p>
        </w:tc>
        <w:tc>
          <w:tcPr>
            <w:tcW w:w="280" w:type="dxa"/>
            <w:tcBorders>
              <w:bottom w:val="single" w:sz="8" w:space="0" w:color="auto"/>
            </w:tcBorders>
            <w:vAlign w:val="bottom"/>
          </w:tcPr>
          <w:p w:rsidR="005736B5" w:rsidRDefault="005736B5">
            <w:pPr>
              <w:rPr>
                <w:sz w:val="24"/>
                <w:szCs w:val="24"/>
              </w:rPr>
            </w:pPr>
          </w:p>
        </w:tc>
        <w:tc>
          <w:tcPr>
            <w:tcW w:w="360" w:type="dxa"/>
            <w:tcBorders>
              <w:bottom w:val="single" w:sz="8" w:space="0" w:color="auto"/>
              <w:right w:val="single" w:sz="8" w:space="0" w:color="auto"/>
            </w:tcBorders>
            <w:vAlign w:val="bottom"/>
          </w:tcPr>
          <w:p w:rsidR="005736B5" w:rsidRDefault="005736B5">
            <w:pPr>
              <w:rPr>
                <w:sz w:val="24"/>
                <w:szCs w:val="24"/>
              </w:rPr>
            </w:pPr>
          </w:p>
        </w:tc>
        <w:tc>
          <w:tcPr>
            <w:tcW w:w="120" w:type="dxa"/>
            <w:tcBorders>
              <w:bottom w:val="single" w:sz="8" w:space="0" w:color="auto"/>
            </w:tcBorders>
            <w:vAlign w:val="bottom"/>
          </w:tcPr>
          <w:p w:rsidR="005736B5" w:rsidRDefault="005736B5">
            <w:pPr>
              <w:rPr>
                <w:sz w:val="24"/>
                <w:szCs w:val="24"/>
              </w:rPr>
            </w:pPr>
          </w:p>
        </w:tc>
        <w:tc>
          <w:tcPr>
            <w:tcW w:w="500" w:type="dxa"/>
            <w:tcBorders>
              <w:bottom w:val="single" w:sz="8" w:space="0" w:color="auto"/>
              <w:right w:val="single" w:sz="8" w:space="0" w:color="auto"/>
            </w:tcBorders>
            <w:vAlign w:val="bottom"/>
          </w:tcPr>
          <w:p w:rsidR="005736B5" w:rsidRDefault="005736B5">
            <w:pPr>
              <w:rPr>
                <w:sz w:val="24"/>
                <w:szCs w:val="24"/>
              </w:rPr>
            </w:pPr>
          </w:p>
        </w:tc>
        <w:tc>
          <w:tcPr>
            <w:tcW w:w="1900" w:type="dxa"/>
            <w:gridSpan w:val="2"/>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результатов</w:t>
            </w:r>
          </w:p>
        </w:tc>
      </w:tr>
      <w:tr w:rsidR="005736B5" w:rsidTr="00282DA8">
        <w:trPr>
          <w:trHeight w:val="265"/>
        </w:trPr>
        <w:tc>
          <w:tcPr>
            <w:tcW w:w="2000" w:type="dxa"/>
            <w:tcBorders>
              <w:left w:val="single" w:sz="8" w:space="0" w:color="auto"/>
              <w:right w:val="single" w:sz="8" w:space="0" w:color="auto"/>
            </w:tcBorders>
            <w:vAlign w:val="bottom"/>
          </w:tcPr>
          <w:p w:rsidR="005736B5" w:rsidRDefault="00BF354B">
            <w:pPr>
              <w:spacing w:line="265" w:lineRule="exact"/>
              <w:ind w:left="120"/>
              <w:rPr>
                <w:sz w:val="20"/>
                <w:szCs w:val="20"/>
              </w:rPr>
            </w:pPr>
            <w:r>
              <w:rPr>
                <w:rFonts w:eastAsia="Times New Roman"/>
                <w:sz w:val="24"/>
                <w:szCs w:val="24"/>
              </w:rPr>
              <w:t>Русский язык</w:t>
            </w:r>
          </w:p>
        </w:tc>
        <w:tc>
          <w:tcPr>
            <w:tcW w:w="620" w:type="dxa"/>
            <w:tcBorders>
              <w:right w:val="single" w:sz="8" w:space="0" w:color="auto"/>
            </w:tcBorders>
            <w:vAlign w:val="bottom"/>
          </w:tcPr>
          <w:p w:rsidR="005736B5" w:rsidRDefault="005736B5">
            <w:pPr>
              <w:rPr>
                <w:sz w:val="23"/>
                <w:szCs w:val="23"/>
              </w:rPr>
            </w:pPr>
          </w:p>
        </w:tc>
        <w:tc>
          <w:tcPr>
            <w:tcW w:w="620" w:type="dxa"/>
            <w:tcBorders>
              <w:right w:val="single" w:sz="8" w:space="0" w:color="auto"/>
            </w:tcBorders>
            <w:vAlign w:val="bottom"/>
          </w:tcPr>
          <w:p w:rsidR="005736B5" w:rsidRDefault="005736B5">
            <w:pPr>
              <w:rPr>
                <w:sz w:val="23"/>
                <w:szCs w:val="23"/>
              </w:rPr>
            </w:pPr>
          </w:p>
        </w:tc>
        <w:tc>
          <w:tcPr>
            <w:tcW w:w="60" w:type="dxa"/>
            <w:vAlign w:val="bottom"/>
          </w:tcPr>
          <w:p w:rsidR="005736B5" w:rsidRDefault="005736B5">
            <w:pPr>
              <w:rPr>
                <w:sz w:val="23"/>
                <w:szCs w:val="23"/>
              </w:rPr>
            </w:pPr>
          </w:p>
        </w:tc>
        <w:tc>
          <w:tcPr>
            <w:tcW w:w="580" w:type="dxa"/>
            <w:tcBorders>
              <w:right w:val="single" w:sz="8" w:space="0" w:color="auto"/>
            </w:tcBorders>
            <w:vAlign w:val="bottom"/>
          </w:tcPr>
          <w:p w:rsidR="005736B5" w:rsidRDefault="005736B5">
            <w:pPr>
              <w:rPr>
                <w:sz w:val="23"/>
                <w:szCs w:val="23"/>
              </w:rPr>
            </w:pPr>
          </w:p>
        </w:tc>
        <w:tc>
          <w:tcPr>
            <w:tcW w:w="620" w:type="dxa"/>
            <w:tcBorders>
              <w:right w:val="single" w:sz="8" w:space="0" w:color="auto"/>
            </w:tcBorders>
            <w:vAlign w:val="bottom"/>
          </w:tcPr>
          <w:p w:rsidR="005736B5" w:rsidRDefault="005736B5">
            <w:pPr>
              <w:rPr>
                <w:sz w:val="23"/>
                <w:szCs w:val="23"/>
              </w:rPr>
            </w:pPr>
          </w:p>
        </w:tc>
        <w:tc>
          <w:tcPr>
            <w:tcW w:w="120" w:type="dxa"/>
            <w:vAlign w:val="bottom"/>
          </w:tcPr>
          <w:p w:rsidR="005736B5" w:rsidRDefault="005736B5">
            <w:pPr>
              <w:rPr>
                <w:sz w:val="23"/>
                <w:szCs w:val="23"/>
              </w:rPr>
            </w:pPr>
          </w:p>
        </w:tc>
        <w:tc>
          <w:tcPr>
            <w:tcW w:w="500" w:type="dxa"/>
            <w:tcBorders>
              <w:right w:val="single" w:sz="8" w:space="0" w:color="auto"/>
            </w:tcBorders>
            <w:vAlign w:val="bottom"/>
          </w:tcPr>
          <w:p w:rsidR="005736B5" w:rsidRDefault="005736B5">
            <w:pPr>
              <w:rPr>
                <w:sz w:val="23"/>
                <w:szCs w:val="23"/>
              </w:rPr>
            </w:pPr>
          </w:p>
        </w:tc>
        <w:tc>
          <w:tcPr>
            <w:tcW w:w="120" w:type="dxa"/>
            <w:vAlign w:val="bottom"/>
          </w:tcPr>
          <w:p w:rsidR="005736B5" w:rsidRDefault="005736B5">
            <w:pPr>
              <w:rPr>
                <w:sz w:val="23"/>
                <w:szCs w:val="23"/>
              </w:rPr>
            </w:pPr>
          </w:p>
        </w:tc>
        <w:tc>
          <w:tcPr>
            <w:tcW w:w="520" w:type="dxa"/>
            <w:tcBorders>
              <w:right w:val="single" w:sz="8" w:space="0" w:color="auto"/>
            </w:tcBorders>
            <w:vAlign w:val="bottom"/>
          </w:tcPr>
          <w:p w:rsidR="005736B5" w:rsidRDefault="005736B5">
            <w:pPr>
              <w:rPr>
                <w:sz w:val="23"/>
                <w:szCs w:val="23"/>
              </w:rPr>
            </w:pPr>
          </w:p>
        </w:tc>
        <w:tc>
          <w:tcPr>
            <w:tcW w:w="200" w:type="dxa"/>
            <w:vAlign w:val="bottom"/>
          </w:tcPr>
          <w:p w:rsidR="005736B5" w:rsidRDefault="005736B5">
            <w:pPr>
              <w:rPr>
                <w:sz w:val="23"/>
                <w:szCs w:val="23"/>
              </w:rPr>
            </w:pPr>
          </w:p>
        </w:tc>
        <w:tc>
          <w:tcPr>
            <w:tcW w:w="420" w:type="dxa"/>
            <w:tcBorders>
              <w:right w:val="single" w:sz="8" w:space="0" w:color="auto"/>
            </w:tcBorders>
            <w:vAlign w:val="bottom"/>
          </w:tcPr>
          <w:p w:rsidR="005736B5" w:rsidRDefault="005736B5">
            <w:pPr>
              <w:rPr>
                <w:sz w:val="23"/>
                <w:szCs w:val="23"/>
              </w:rPr>
            </w:pPr>
          </w:p>
        </w:tc>
        <w:tc>
          <w:tcPr>
            <w:tcW w:w="620" w:type="dxa"/>
            <w:tcBorders>
              <w:right w:val="single" w:sz="8" w:space="0" w:color="auto"/>
            </w:tcBorders>
            <w:vAlign w:val="bottom"/>
          </w:tcPr>
          <w:p w:rsidR="005736B5" w:rsidRDefault="005736B5">
            <w:pPr>
              <w:rPr>
                <w:sz w:val="23"/>
                <w:szCs w:val="23"/>
              </w:rPr>
            </w:pPr>
          </w:p>
        </w:tc>
        <w:tc>
          <w:tcPr>
            <w:tcW w:w="280" w:type="dxa"/>
            <w:vAlign w:val="bottom"/>
          </w:tcPr>
          <w:p w:rsidR="005736B5" w:rsidRDefault="005736B5">
            <w:pPr>
              <w:rPr>
                <w:sz w:val="23"/>
                <w:szCs w:val="23"/>
              </w:rPr>
            </w:pPr>
          </w:p>
        </w:tc>
        <w:tc>
          <w:tcPr>
            <w:tcW w:w="360" w:type="dxa"/>
            <w:tcBorders>
              <w:right w:val="single" w:sz="8" w:space="0" w:color="auto"/>
            </w:tcBorders>
            <w:vAlign w:val="bottom"/>
          </w:tcPr>
          <w:p w:rsidR="005736B5" w:rsidRDefault="005736B5">
            <w:pPr>
              <w:rPr>
                <w:sz w:val="23"/>
                <w:szCs w:val="23"/>
              </w:rPr>
            </w:pPr>
          </w:p>
        </w:tc>
        <w:tc>
          <w:tcPr>
            <w:tcW w:w="120" w:type="dxa"/>
            <w:vAlign w:val="bottom"/>
          </w:tcPr>
          <w:p w:rsidR="005736B5" w:rsidRDefault="005736B5">
            <w:pPr>
              <w:rPr>
                <w:sz w:val="23"/>
                <w:szCs w:val="23"/>
              </w:rPr>
            </w:pPr>
          </w:p>
        </w:tc>
        <w:tc>
          <w:tcPr>
            <w:tcW w:w="500" w:type="dxa"/>
            <w:tcBorders>
              <w:right w:val="single" w:sz="8" w:space="0" w:color="auto"/>
            </w:tcBorders>
            <w:vAlign w:val="bottom"/>
          </w:tcPr>
          <w:p w:rsidR="005736B5" w:rsidRDefault="005736B5">
            <w:pPr>
              <w:rPr>
                <w:sz w:val="23"/>
                <w:szCs w:val="23"/>
              </w:rPr>
            </w:pPr>
          </w:p>
        </w:tc>
        <w:tc>
          <w:tcPr>
            <w:tcW w:w="360" w:type="dxa"/>
            <w:vAlign w:val="bottom"/>
          </w:tcPr>
          <w:p w:rsidR="005736B5" w:rsidRDefault="005736B5">
            <w:pPr>
              <w:rPr>
                <w:sz w:val="23"/>
                <w:szCs w:val="23"/>
              </w:rPr>
            </w:pPr>
          </w:p>
        </w:tc>
        <w:tc>
          <w:tcPr>
            <w:tcW w:w="1540" w:type="dxa"/>
            <w:tcBorders>
              <w:right w:val="single" w:sz="8" w:space="0" w:color="auto"/>
            </w:tcBorders>
            <w:vAlign w:val="bottom"/>
          </w:tcPr>
          <w:p w:rsidR="005736B5" w:rsidRDefault="005736B5">
            <w:pPr>
              <w:rPr>
                <w:sz w:val="23"/>
                <w:szCs w:val="23"/>
              </w:rPr>
            </w:pPr>
          </w:p>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0" w:type="dxa"/>
            <w:tcBorders>
              <w:bottom w:val="single" w:sz="8" w:space="0" w:color="auto"/>
            </w:tcBorders>
            <w:vAlign w:val="bottom"/>
          </w:tcPr>
          <w:p w:rsidR="005736B5" w:rsidRDefault="005736B5">
            <w:pPr>
              <w:rPr>
                <w:sz w:val="4"/>
                <w:szCs w:val="4"/>
              </w:rPr>
            </w:pPr>
          </w:p>
        </w:tc>
        <w:tc>
          <w:tcPr>
            <w:tcW w:w="58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200" w:type="dxa"/>
            <w:tcBorders>
              <w:bottom w:val="single" w:sz="8" w:space="0" w:color="auto"/>
            </w:tcBorders>
            <w:vAlign w:val="bottom"/>
          </w:tcPr>
          <w:p w:rsidR="005736B5" w:rsidRDefault="005736B5">
            <w:pPr>
              <w:rPr>
                <w:sz w:val="4"/>
                <w:szCs w:val="4"/>
              </w:rPr>
            </w:pPr>
          </w:p>
        </w:tc>
        <w:tc>
          <w:tcPr>
            <w:tcW w:w="4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28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Чтение</w:t>
            </w:r>
          </w:p>
        </w:tc>
        <w:tc>
          <w:tcPr>
            <w:tcW w:w="6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60" w:type="dxa"/>
            <w:vAlign w:val="bottom"/>
          </w:tcPr>
          <w:p w:rsidR="005736B5" w:rsidRDefault="005736B5"/>
        </w:tc>
        <w:tc>
          <w:tcPr>
            <w:tcW w:w="58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120" w:type="dxa"/>
            <w:vAlign w:val="bottom"/>
          </w:tcPr>
          <w:p w:rsidR="005736B5" w:rsidRDefault="005736B5"/>
        </w:tc>
        <w:tc>
          <w:tcPr>
            <w:tcW w:w="520" w:type="dxa"/>
            <w:tcBorders>
              <w:right w:val="single" w:sz="8" w:space="0" w:color="auto"/>
            </w:tcBorders>
            <w:vAlign w:val="bottom"/>
          </w:tcPr>
          <w:p w:rsidR="005736B5" w:rsidRDefault="005736B5"/>
        </w:tc>
        <w:tc>
          <w:tcPr>
            <w:tcW w:w="200" w:type="dxa"/>
            <w:vAlign w:val="bottom"/>
          </w:tcPr>
          <w:p w:rsidR="005736B5" w:rsidRDefault="005736B5"/>
        </w:tc>
        <w:tc>
          <w:tcPr>
            <w:tcW w:w="4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280" w:type="dxa"/>
            <w:vAlign w:val="bottom"/>
          </w:tcPr>
          <w:p w:rsidR="005736B5" w:rsidRDefault="005736B5"/>
        </w:tc>
        <w:tc>
          <w:tcPr>
            <w:tcW w:w="36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360" w:type="dxa"/>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0" w:type="dxa"/>
            <w:tcBorders>
              <w:bottom w:val="single" w:sz="8" w:space="0" w:color="auto"/>
            </w:tcBorders>
            <w:vAlign w:val="bottom"/>
          </w:tcPr>
          <w:p w:rsidR="005736B5" w:rsidRDefault="005736B5">
            <w:pPr>
              <w:rPr>
                <w:sz w:val="4"/>
                <w:szCs w:val="4"/>
              </w:rPr>
            </w:pPr>
          </w:p>
        </w:tc>
        <w:tc>
          <w:tcPr>
            <w:tcW w:w="58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200" w:type="dxa"/>
            <w:tcBorders>
              <w:bottom w:val="single" w:sz="8" w:space="0" w:color="auto"/>
            </w:tcBorders>
            <w:vAlign w:val="bottom"/>
          </w:tcPr>
          <w:p w:rsidR="005736B5" w:rsidRDefault="005736B5">
            <w:pPr>
              <w:rPr>
                <w:sz w:val="4"/>
                <w:szCs w:val="4"/>
              </w:rPr>
            </w:pPr>
          </w:p>
        </w:tc>
        <w:tc>
          <w:tcPr>
            <w:tcW w:w="4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28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Речевая</w:t>
            </w:r>
          </w:p>
        </w:tc>
        <w:tc>
          <w:tcPr>
            <w:tcW w:w="6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60" w:type="dxa"/>
            <w:vAlign w:val="bottom"/>
          </w:tcPr>
          <w:p w:rsidR="005736B5" w:rsidRDefault="005736B5"/>
        </w:tc>
        <w:tc>
          <w:tcPr>
            <w:tcW w:w="58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120" w:type="dxa"/>
            <w:vAlign w:val="bottom"/>
          </w:tcPr>
          <w:p w:rsidR="005736B5" w:rsidRDefault="005736B5"/>
        </w:tc>
        <w:tc>
          <w:tcPr>
            <w:tcW w:w="520" w:type="dxa"/>
            <w:tcBorders>
              <w:right w:val="single" w:sz="8" w:space="0" w:color="auto"/>
            </w:tcBorders>
            <w:vAlign w:val="bottom"/>
          </w:tcPr>
          <w:p w:rsidR="005736B5" w:rsidRDefault="005736B5"/>
        </w:tc>
        <w:tc>
          <w:tcPr>
            <w:tcW w:w="200" w:type="dxa"/>
            <w:vAlign w:val="bottom"/>
          </w:tcPr>
          <w:p w:rsidR="005736B5" w:rsidRDefault="005736B5"/>
        </w:tc>
        <w:tc>
          <w:tcPr>
            <w:tcW w:w="4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280" w:type="dxa"/>
            <w:vAlign w:val="bottom"/>
          </w:tcPr>
          <w:p w:rsidR="005736B5" w:rsidRDefault="005736B5"/>
        </w:tc>
        <w:tc>
          <w:tcPr>
            <w:tcW w:w="36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360" w:type="dxa"/>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319"/>
        </w:trPr>
        <w:tc>
          <w:tcPr>
            <w:tcW w:w="20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практика</w:t>
            </w:r>
          </w:p>
        </w:tc>
        <w:tc>
          <w:tcPr>
            <w:tcW w:w="6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58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tcBorders>
              <w:right w:val="single" w:sz="8" w:space="0" w:color="auto"/>
            </w:tcBorders>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540" w:type="dxa"/>
            <w:tcBorders>
              <w:right w:val="single" w:sz="8" w:space="0" w:color="auto"/>
            </w:tcBorders>
            <w:vAlign w:val="bottom"/>
          </w:tcPr>
          <w:p w:rsidR="005736B5" w:rsidRDefault="005736B5">
            <w:pPr>
              <w:rPr>
                <w:sz w:val="24"/>
                <w:szCs w:val="24"/>
              </w:rPr>
            </w:pPr>
          </w:p>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0" w:type="dxa"/>
            <w:tcBorders>
              <w:bottom w:val="single" w:sz="8" w:space="0" w:color="auto"/>
            </w:tcBorders>
            <w:vAlign w:val="bottom"/>
          </w:tcPr>
          <w:p w:rsidR="005736B5" w:rsidRDefault="005736B5">
            <w:pPr>
              <w:rPr>
                <w:sz w:val="4"/>
                <w:szCs w:val="4"/>
              </w:rPr>
            </w:pPr>
          </w:p>
        </w:tc>
        <w:tc>
          <w:tcPr>
            <w:tcW w:w="58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200" w:type="dxa"/>
            <w:tcBorders>
              <w:bottom w:val="single" w:sz="8" w:space="0" w:color="auto"/>
            </w:tcBorders>
            <w:vAlign w:val="bottom"/>
          </w:tcPr>
          <w:p w:rsidR="005736B5" w:rsidRDefault="005736B5">
            <w:pPr>
              <w:rPr>
                <w:sz w:val="4"/>
                <w:szCs w:val="4"/>
              </w:rPr>
            </w:pPr>
          </w:p>
        </w:tc>
        <w:tc>
          <w:tcPr>
            <w:tcW w:w="4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28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Математика</w:t>
            </w:r>
          </w:p>
        </w:tc>
        <w:tc>
          <w:tcPr>
            <w:tcW w:w="6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60" w:type="dxa"/>
            <w:vAlign w:val="bottom"/>
          </w:tcPr>
          <w:p w:rsidR="005736B5" w:rsidRDefault="005736B5"/>
        </w:tc>
        <w:tc>
          <w:tcPr>
            <w:tcW w:w="58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120" w:type="dxa"/>
            <w:vAlign w:val="bottom"/>
          </w:tcPr>
          <w:p w:rsidR="005736B5" w:rsidRDefault="005736B5"/>
        </w:tc>
        <w:tc>
          <w:tcPr>
            <w:tcW w:w="520" w:type="dxa"/>
            <w:tcBorders>
              <w:right w:val="single" w:sz="8" w:space="0" w:color="auto"/>
            </w:tcBorders>
            <w:vAlign w:val="bottom"/>
          </w:tcPr>
          <w:p w:rsidR="005736B5" w:rsidRDefault="005736B5"/>
        </w:tc>
        <w:tc>
          <w:tcPr>
            <w:tcW w:w="200" w:type="dxa"/>
            <w:vAlign w:val="bottom"/>
          </w:tcPr>
          <w:p w:rsidR="005736B5" w:rsidRDefault="005736B5"/>
        </w:tc>
        <w:tc>
          <w:tcPr>
            <w:tcW w:w="4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280" w:type="dxa"/>
            <w:vAlign w:val="bottom"/>
          </w:tcPr>
          <w:p w:rsidR="005736B5" w:rsidRDefault="005736B5"/>
        </w:tc>
        <w:tc>
          <w:tcPr>
            <w:tcW w:w="36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360" w:type="dxa"/>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0" w:type="dxa"/>
            <w:tcBorders>
              <w:bottom w:val="single" w:sz="8" w:space="0" w:color="auto"/>
            </w:tcBorders>
            <w:vAlign w:val="bottom"/>
          </w:tcPr>
          <w:p w:rsidR="005736B5" w:rsidRDefault="005736B5">
            <w:pPr>
              <w:rPr>
                <w:sz w:val="4"/>
                <w:szCs w:val="4"/>
              </w:rPr>
            </w:pPr>
          </w:p>
        </w:tc>
        <w:tc>
          <w:tcPr>
            <w:tcW w:w="58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200" w:type="dxa"/>
            <w:tcBorders>
              <w:bottom w:val="single" w:sz="8" w:space="0" w:color="auto"/>
            </w:tcBorders>
            <w:vAlign w:val="bottom"/>
          </w:tcPr>
          <w:p w:rsidR="005736B5" w:rsidRDefault="005736B5">
            <w:pPr>
              <w:rPr>
                <w:sz w:val="4"/>
                <w:szCs w:val="4"/>
              </w:rPr>
            </w:pPr>
          </w:p>
        </w:tc>
        <w:tc>
          <w:tcPr>
            <w:tcW w:w="4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28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Мир природы и</w:t>
            </w:r>
          </w:p>
        </w:tc>
        <w:tc>
          <w:tcPr>
            <w:tcW w:w="6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60" w:type="dxa"/>
            <w:vAlign w:val="bottom"/>
          </w:tcPr>
          <w:p w:rsidR="005736B5" w:rsidRDefault="005736B5"/>
        </w:tc>
        <w:tc>
          <w:tcPr>
            <w:tcW w:w="58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120" w:type="dxa"/>
            <w:vAlign w:val="bottom"/>
          </w:tcPr>
          <w:p w:rsidR="005736B5" w:rsidRDefault="005736B5"/>
        </w:tc>
        <w:tc>
          <w:tcPr>
            <w:tcW w:w="520" w:type="dxa"/>
            <w:tcBorders>
              <w:right w:val="single" w:sz="8" w:space="0" w:color="auto"/>
            </w:tcBorders>
            <w:vAlign w:val="bottom"/>
          </w:tcPr>
          <w:p w:rsidR="005736B5" w:rsidRDefault="005736B5"/>
        </w:tc>
        <w:tc>
          <w:tcPr>
            <w:tcW w:w="200" w:type="dxa"/>
            <w:vAlign w:val="bottom"/>
          </w:tcPr>
          <w:p w:rsidR="005736B5" w:rsidRDefault="005736B5"/>
        </w:tc>
        <w:tc>
          <w:tcPr>
            <w:tcW w:w="4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280" w:type="dxa"/>
            <w:vAlign w:val="bottom"/>
          </w:tcPr>
          <w:p w:rsidR="005736B5" w:rsidRDefault="005736B5"/>
        </w:tc>
        <w:tc>
          <w:tcPr>
            <w:tcW w:w="36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360" w:type="dxa"/>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319"/>
        </w:trPr>
        <w:tc>
          <w:tcPr>
            <w:tcW w:w="20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человека</w:t>
            </w:r>
          </w:p>
        </w:tc>
        <w:tc>
          <w:tcPr>
            <w:tcW w:w="6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58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tcBorders>
              <w:right w:val="single" w:sz="8" w:space="0" w:color="auto"/>
            </w:tcBorders>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540" w:type="dxa"/>
            <w:tcBorders>
              <w:right w:val="single" w:sz="8" w:space="0" w:color="auto"/>
            </w:tcBorders>
            <w:vAlign w:val="bottom"/>
          </w:tcPr>
          <w:p w:rsidR="005736B5" w:rsidRDefault="005736B5">
            <w:pPr>
              <w:rPr>
                <w:sz w:val="24"/>
                <w:szCs w:val="24"/>
              </w:rPr>
            </w:pPr>
          </w:p>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0" w:type="dxa"/>
            <w:tcBorders>
              <w:bottom w:val="single" w:sz="8" w:space="0" w:color="auto"/>
            </w:tcBorders>
            <w:vAlign w:val="bottom"/>
          </w:tcPr>
          <w:p w:rsidR="005736B5" w:rsidRDefault="005736B5">
            <w:pPr>
              <w:rPr>
                <w:sz w:val="4"/>
                <w:szCs w:val="4"/>
              </w:rPr>
            </w:pPr>
          </w:p>
        </w:tc>
        <w:tc>
          <w:tcPr>
            <w:tcW w:w="58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200" w:type="dxa"/>
            <w:tcBorders>
              <w:bottom w:val="single" w:sz="8" w:space="0" w:color="auto"/>
            </w:tcBorders>
            <w:vAlign w:val="bottom"/>
          </w:tcPr>
          <w:p w:rsidR="005736B5" w:rsidRDefault="005736B5">
            <w:pPr>
              <w:rPr>
                <w:sz w:val="4"/>
                <w:szCs w:val="4"/>
              </w:rPr>
            </w:pPr>
          </w:p>
        </w:tc>
        <w:tc>
          <w:tcPr>
            <w:tcW w:w="4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28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Музыка</w:t>
            </w:r>
          </w:p>
        </w:tc>
        <w:tc>
          <w:tcPr>
            <w:tcW w:w="6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60" w:type="dxa"/>
            <w:vAlign w:val="bottom"/>
          </w:tcPr>
          <w:p w:rsidR="005736B5" w:rsidRDefault="005736B5"/>
        </w:tc>
        <w:tc>
          <w:tcPr>
            <w:tcW w:w="58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120" w:type="dxa"/>
            <w:vAlign w:val="bottom"/>
          </w:tcPr>
          <w:p w:rsidR="005736B5" w:rsidRDefault="005736B5"/>
        </w:tc>
        <w:tc>
          <w:tcPr>
            <w:tcW w:w="520" w:type="dxa"/>
            <w:tcBorders>
              <w:right w:val="single" w:sz="8" w:space="0" w:color="auto"/>
            </w:tcBorders>
            <w:vAlign w:val="bottom"/>
          </w:tcPr>
          <w:p w:rsidR="005736B5" w:rsidRDefault="005736B5"/>
        </w:tc>
        <w:tc>
          <w:tcPr>
            <w:tcW w:w="200" w:type="dxa"/>
            <w:vAlign w:val="bottom"/>
          </w:tcPr>
          <w:p w:rsidR="005736B5" w:rsidRDefault="005736B5"/>
        </w:tc>
        <w:tc>
          <w:tcPr>
            <w:tcW w:w="4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280" w:type="dxa"/>
            <w:vAlign w:val="bottom"/>
          </w:tcPr>
          <w:p w:rsidR="005736B5" w:rsidRDefault="005736B5"/>
        </w:tc>
        <w:tc>
          <w:tcPr>
            <w:tcW w:w="36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360" w:type="dxa"/>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0" w:type="dxa"/>
            <w:tcBorders>
              <w:bottom w:val="single" w:sz="8" w:space="0" w:color="auto"/>
            </w:tcBorders>
            <w:vAlign w:val="bottom"/>
          </w:tcPr>
          <w:p w:rsidR="005736B5" w:rsidRDefault="005736B5">
            <w:pPr>
              <w:rPr>
                <w:sz w:val="4"/>
                <w:szCs w:val="4"/>
              </w:rPr>
            </w:pPr>
          </w:p>
        </w:tc>
        <w:tc>
          <w:tcPr>
            <w:tcW w:w="58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200" w:type="dxa"/>
            <w:tcBorders>
              <w:bottom w:val="single" w:sz="8" w:space="0" w:color="auto"/>
            </w:tcBorders>
            <w:vAlign w:val="bottom"/>
          </w:tcPr>
          <w:p w:rsidR="005736B5" w:rsidRDefault="005736B5">
            <w:pPr>
              <w:rPr>
                <w:sz w:val="4"/>
                <w:szCs w:val="4"/>
              </w:rPr>
            </w:pPr>
          </w:p>
        </w:tc>
        <w:tc>
          <w:tcPr>
            <w:tcW w:w="4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28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Изобразительное</w:t>
            </w:r>
          </w:p>
        </w:tc>
        <w:tc>
          <w:tcPr>
            <w:tcW w:w="6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60" w:type="dxa"/>
            <w:vAlign w:val="bottom"/>
          </w:tcPr>
          <w:p w:rsidR="005736B5" w:rsidRDefault="005736B5"/>
        </w:tc>
        <w:tc>
          <w:tcPr>
            <w:tcW w:w="58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120" w:type="dxa"/>
            <w:vAlign w:val="bottom"/>
          </w:tcPr>
          <w:p w:rsidR="005736B5" w:rsidRDefault="005736B5"/>
        </w:tc>
        <w:tc>
          <w:tcPr>
            <w:tcW w:w="520" w:type="dxa"/>
            <w:tcBorders>
              <w:right w:val="single" w:sz="8" w:space="0" w:color="auto"/>
            </w:tcBorders>
            <w:vAlign w:val="bottom"/>
          </w:tcPr>
          <w:p w:rsidR="005736B5" w:rsidRDefault="005736B5"/>
        </w:tc>
        <w:tc>
          <w:tcPr>
            <w:tcW w:w="200" w:type="dxa"/>
            <w:vAlign w:val="bottom"/>
          </w:tcPr>
          <w:p w:rsidR="005736B5" w:rsidRDefault="005736B5"/>
        </w:tc>
        <w:tc>
          <w:tcPr>
            <w:tcW w:w="4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280" w:type="dxa"/>
            <w:vAlign w:val="bottom"/>
          </w:tcPr>
          <w:p w:rsidR="005736B5" w:rsidRDefault="005736B5"/>
        </w:tc>
        <w:tc>
          <w:tcPr>
            <w:tcW w:w="36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360" w:type="dxa"/>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320"/>
        </w:trPr>
        <w:tc>
          <w:tcPr>
            <w:tcW w:w="20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искусство</w:t>
            </w:r>
          </w:p>
        </w:tc>
        <w:tc>
          <w:tcPr>
            <w:tcW w:w="6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58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tcBorders>
              <w:right w:val="single" w:sz="8" w:space="0" w:color="auto"/>
            </w:tcBorders>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540" w:type="dxa"/>
            <w:tcBorders>
              <w:right w:val="single" w:sz="8" w:space="0" w:color="auto"/>
            </w:tcBorders>
            <w:vAlign w:val="bottom"/>
          </w:tcPr>
          <w:p w:rsidR="005736B5" w:rsidRDefault="005736B5">
            <w:pPr>
              <w:rPr>
                <w:sz w:val="24"/>
                <w:szCs w:val="24"/>
              </w:rPr>
            </w:pPr>
          </w:p>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0" w:type="dxa"/>
            <w:tcBorders>
              <w:bottom w:val="single" w:sz="8" w:space="0" w:color="auto"/>
            </w:tcBorders>
            <w:vAlign w:val="bottom"/>
          </w:tcPr>
          <w:p w:rsidR="005736B5" w:rsidRDefault="005736B5">
            <w:pPr>
              <w:rPr>
                <w:sz w:val="4"/>
                <w:szCs w:val="4"/>
              </w:rPr>
            </w:pPr>
          </w:p>
        </w:tc>
        <w:tc>
          <w:tcPr>
            <w:tcW w:w="58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200" w:type="dxa"/>
            <w:tcBorders>
              <w:bottom w:val="single" w:sz="8" w:space="0" w:color="auto"/>
            </w:tcBorders>
            <w:vAlign w:val="bottom"/>
          </w:tcPr>
          <w:p w:rsidR="005736B5" w:rsidRDefault="005736B5">
            <w:pPr>
              <w:rPr>
                <w:sz w:val="4"/>
                <w:szCs w:val="4"/>
              </w:rPr>
            </w:pPr>
          </w:p>
        </w:tc>
        <w:tc>
          <w:tcPr>
            <w:tcW w:w="4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28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Физическая</w:t>
            </w:r>
          </w:p>
        </w:tc>
        <w:tc>
          <w:tcPr>
            <w:tcW w:w="6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60" w:type="dxa"/>
            <w:vAlign w:val="bottom"/>
          </w:tcPr>
          <w:p w:rsidR="005736B5" w:rsidRDefault="005736B5"/>
        </w:tc>
        <w:tc>
          <w:tcPr>
            <w:tcW w:w="58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120" w:type="dxa"/>
            <w:vAlign w:val="bottom"/>
          </w:tcPr>
          <w:p w:rsidR="005736B5" w:rsidRDefault="005736B5"/>
        </w:tc>
        <w:tc>
          <w:tcPr>
            <w:tcW w:w="520" w:type="dxa"/>
            <w:tcBorders>
              <w:right w:val="single" w:sz="8" w:space="0" w:color="auto"/>
            </w:tcBorders>
            <w:vAlign w:val="bottom"/>
          </w:tcPr>
          <w:p w:rsidR="005736B5" w:rsidRDefault="005736B5"/>
        </w:tc>
        <w:tc>
          <w:tcPr>
            <w:tcW w:w="200" w:type="dxa"/>
            <w:vAlign w:val="bottom"/>
          </w:tcPr>
          <w:p w:rsidR="005736B5" w:rsidRDefault="005736B5"/>
        </w:tc>
        <w:tc>
          <w:tcPr>
            <w:tcW w:w="4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280" w:type="dxa"/>
            <w:vAlign w:val="bottom"/>
          </w:tcPr>
          <w:p w:rsidR="005736B5" w:rsidRDefault="005736B5"/>
        </w:tc>
        <w:tc>
          <w:tcPr>
            <w:tcW w:w="36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360" w:type="dxa"/>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317"/>
        </w:trPr>
        <w:tc>
          <w:tcPr>
            <w:tcW w:w="20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культура</w:t>
            </w:r>
          </w:p>
        </w:tc>
        <w:tc>
          <w:tcPr>
            <w:tcW w:w="6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58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20" w:type="dxa"/>
            <w:tcBorders>
              <w:right w:val="single" w:sz="8" w:space="0" w:color="auto"/>
            </w:tcBorders>
            <w:vAlign w:val="bottom"/>
          </w:tcPr>
          <w:p w:rsidR="005736B5" w:rsidRDefault="005736B5">
            <w:pPr>
              <w:rPr>
                <w:sz w:val="24"/>
                <w:szCs w:val="24"/>
              </w:rPr>
            </w:pPr>
          </w:p>
        </w:tc>
        <w:tc>
          <w:tcPr>
            <w:tcW w:w="200" w:type="dxa"/>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620" w:type="dxa"/>
            <w:tcBorders>
              <w:right w:val="single" w:sz="8" w:space="0" w:color="auto"/>
            </w:tcBorders>
            <w:vAlign w:val="bottom"/>
          </w:tcPr>
          <w:p w:rsidR="005736B5" w:rsidRDefault="005736B5">
            <w:pPr>
              <w:rPr>
                <w:sz w:val="24"/>
                <w:szCs w:val="24"/>
              </w:rPr>
            </w:pPr>
          </w:p>
        </w:tc>
        <w:tc>
          <w:tcPr>
            <w:tcW w:w="280" w:type="dxa"/>
            <w:vAlign w:val="bottom"/>
          </w:tcPr>
          <w:p w:rsidR="005736B5" w:rsidRDefault="005736B5">
            <w:pPr>
              <w:rPr>
                <w:sz w:val="24"/>
                <w:szCs w:val="24"/>
              </w:rPr>
            </w:pPr>
          </w:p>
        </w:tc>
        <w:tc>
          <w:tcPr>
            <w:tcW w:w="360" w:type="dxa"/>
            <w:tcBorders>
              <w:right w:val="single" w:sz="8" w:space="0" w:color="auto"/>
            </w:tcBorders>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500" w:type="dxa"/>
            <w:tcBorders>
              <w:right w:val="single" w:sz="8" w:space="0" w:color="auto"/>
            </w:tcBorders>
            <w:vAlign w:val="bottom"/>
          </w:tcPr>
          <w:p w:rsidR="005736B5" w:rsidRDefault="005736B5">
            <w:pPr>
              <w:rPr>
                <w:sz w:val="24"/>
                <w:szCs w:val="24"/>
              </w:rPr>
            </w:pPr>
          </w:p>
        </w:tc>
        <w:tc>
          <w:tcPr>
            <w:tcW w:w="360" w:type="dxa"/>
            <w:vAlign w:val="bottom"/>
          </w:tcPr>
          <w:p w:rsidR="005736B5" w:rsidRDefault="005736B5">
            <w:pPr>
              <w:rPr>
                <w:sz w:val="24"/>
                <w:szCs w:val="24"/>
              </w:rPr>
            </w:pPr>
          </w:p>
        </w:tc>
        <w:tc>
          <w:tcPr>
            <w:tcW w:w="1540" w:type="dxa"/>
            <w:tcBorders>
              <w:right w:val="single" w:sz="8" w:space="0" w:color="auto"/>
            </w:tcBorders>
            <w:vAlign w:val="bottom"/>
          </w:tcPr>
          <w:p w:rsidR="005736B5" w:rsidRDefault="005736B5">
            <w:pPr>
              <w:rPr>
                <w:sz w:val="24"/>
                <w:szCs w:val="24"/>
              </w:rPr>
            </w:pPr>
          </w:p>
        </w:tc>
      </w:tr>
      <w:tr w:rsidR="005736B5" w:rsidTr="00282DA8">
        <w:trPr>
          <w:trHeight w:val="51"/>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0" w:type="dxa"/>
            <w:tcBorders>
              <w:bottom w:val="single" w:sz="8" w:space="0" w:color="auto"/>
            </w:tcBorders>
            <w:vAlign w:val="bottom"/>
          </w:tcPr>
          <w:p w:rsidR="005736B5" w:rsidRDefault="005736B5">
            <w:pPr>
              <w:rPr>
                <w:sz w:val="4"/>
                <w:szCs w:val="4"/>
              </w:rPr>
            </w:pPr>
          </w:p>
        </w:tc>
        <w:tc>
          <w:tcPr>
            <w:tcW w:w="58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200" w:type="dxa"/>
            <w:tcBorders>
              <w:bottom w:val="single" w:sz="8" w:space="0" w:color="auto"/>
            </w:tcBorders>
            <w:vAlign w:val="bottom"/>
          </w:tcPr>
          <w:p w:rsidR="005736B5" w:rsidRDefault="005736B5">
            <w:pPr>
              <w:rPr>
                <w:sz w:val="4"/>
                <w:szCs w:val="4"/>
              </w:rPr>
            </w:pPr>
          </w:p>
        </w:tc>
        <w:tc>
          <w:tcPr>
            <w:tcW w:w="4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28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r w:rsidR="005736B5" w:rsidTr="00282DA8">
        <w:trPr>
          <w:trHeight w:val="258"/>
        </w:trPr>
        <w:tc>
          <w:tcPr>
            <w:tcW w:w="200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Ручной труд</w:t>
            </w:r>
          </w:p>
        </w:tc>
        <w:tc>
          <w:tcPr>
            <w:tcW w:w="6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60" w:type="dxa"/>
            <w:vAlign w:val="bottom"/>
          </w:tcPr>
          <w:p w:rsidR="005736B5" w:rsidRDefault="005736B5"/>
        </w:tc>
        <w:tc>
          <w:tcPr>
            <w:tcW w:w="58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120" w:type="dxa"/>
            <w:vAlign w:val="bottom"/>
          </w:tcPr>
          <w:p w:rsidR="005736B5" w:rsidRDefault="005736B5"/>
        </w:tc>
        <w:tc>
          <w:tcPr>
            <w:tcW w:w="520" w:type="dxa"/>
            <w:tcBorders>
              <w:right w:val="single" w:sz="8" w:space="0" w:color="auto"/>
            </w:tcBorders>
            <w:vAlign w:val="bottom"/>
          </w:tcPr>
          <w:p w:rsidR="005736B5" w:rsidRDefault="005736B5"/>
        </w:tc>
        <w:tc>
          <w:tcPr>
            <w:tcW w:w="200" w:type="dxa"/>
            <w:vAlign w:val="bottom"/>
          </w:tcPr>
          <w:p w:rsidR="005736B5" w:rsidRDefault="005736B5"/>
        </w:tc>
        <w:tc>
          <w:tcPr>
            <w:tcW w:w="420" w:type="dxa"/>
            <w:tcBorders>
              <w:right w:val="single" w:sz="8" w:space="0" w:color="auto"/>
            </w:tcBorders>
            <w:vAlign w:val="bottom"/>
          </w:tcPr>
          <w:p w:rsidR="005736B5" w:rsidRDefault="005736B5"/>
        </w:tc>
        <w:tc>
          <w:tcPr>
            <w:tcW w:w="620" w:type="dxa"/>
            <w:tcBorders>
              <w:right w:val="single" w:sz="8" w:space="0" w:color="auto"/>
            </w:tcBorders>
            <w:vAlign w:val="bottom"/>
          </w:tcPr>
          <w:p w:rsidR="005736B5" w:rsidRDefault="005736B5"/>
        </w:tc>
        <w:tc>
          <w:tcPr>
            <w:tcW w:w="280" w:type="dxa"/>
            <w:vAlign w:val="bottom"/>
          </w:tcPr>
          <w:p w:rsidR="005736B5" w:rsidRDefault="005736B5"/>
        </w:tc>
        <w:tc>
          <w:tcPr>
            <w:tcW w:w="360" w:type="dxa"/>
            <w:tcBorders>
              <w:right w:val="single" w:sz="8" w:space="0" w:color="auto"/>
            </w:tcBorders>
            <w:vAlign w:val="bottom"/>
          </w:tcPr>
          <w:p w:rsidR="005736B5" w:rsidRDefault="005736B5"/>
        </w:tc>
        <w:tc>
          <w:tcPr>
            <w:tcW w:w="120" w:type="dxa"/>
            <w:vAlign w:val="bottom"/>
          </w:tcPr>
          <w:p w:rsidR="005736B5" w:rsidRDefault="005736B5"/>
        </w:tc>
        <w:tc>
          <w:tcPr>
            <w:tcW w:w="500" w:type="dxa"/>
            <w:tcBorders>
              <w:right w:val="single" w:sz="8" w:space="0" w:color="auto"/>
            </w:tcBorders>
            <w:vAlign w:val="bottom"/>
          </w:tcPr>
          <w:p w:rsidR="005736B5" w:rsidRDefault="005736B5"/>
        </w:tc>
        <w:tc>
          <w:tcPr>
            <w:tcW w:w="360" w:type="dxa"/>
            <w:vAlign w:val="bottom"/>
          </w:tcPr>
          <w:p w:rsidR="005736B5" w:rsidRDefault="005736B5"/>
        </w:tc>
        <w:tc>
          <w:tcPr>
            <w:tcW w:w="1540" w:type="dxa"/>
            <w:tcBorders>
              <w:right w:val="single" w:sz="8" w:space="0" w:color="auto"/>
            </w:tcBorders>
            <w:vAlign w:val="bottom"/>
          </w:tcPr>
          <w:p w:rsidR="005736B5" w:rsidRDefault="005736B5"/>
        </w:tc>
      </w:tr>
      <w:tr w:rsidR="005736B5" w:rsidTr="00282DA8">
        <w:trPr>
          <w:trHeight w:val="48"/>
        </w:trPr>
        <w:tc>
          <w:tcPr>
            <w:tcW w:w="2000" w:type="dxa"/>
            <w:tcBorders>
              <w:left w:val="single" w:sz="8" w:space="0" w:color="auto"/>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60" w:type="dxa"/>
            <w:tcBorders>
              <w:bottom w:val="single" w:sz="8" w:space="0" w:color="auto"/>
            </w:tcBorders>
            <w:vAlign w:val="bottom"/>
          </w:tcPr>
          <w:p w:rsidR="005736B5" w:rsidRDefault="005736B5">
            <w:pPr>
              <w:rPr>
                <w:sz w:val="4"/>
                <w:szCs w:val="4"/>
              </w:rPr>
            </w:pPr>
          </w:p>
        </w:tc>
        <w:tc>
          <w:tcPr>
            <w:tcW w:w="58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200" w:type="dxa"/>
            <w:tcBorders>
              <w:bottom w:val="single" w:sz="8" w:space="0" w:color="auto"/>
            </w:tcBorders>
            <w:vAlign w:val="bottom"/>
          </w:tcPr>
          <w:p w:rsidR="005736B5" w:rsidRDefault="005736B5">
            <w:pPr>
              <w:rPr>
                <w:sz w:val="4"/>
                <w:szCs w:val="4"/>
              </w:rPr>
            </w:pPr>
          </w:p>
        </w:tc>
        <w:tc>
          <w:tcPr>
            <w:tcW w:w="420" w:type="dxa"/>
            <w:tcBorders>
              <w:bottom w:val="single" w:sz="8" w:space="0" w:color="auto"/>
              <w:right w:val="single" w:sz="8" w:space="0" w:color="auto"/>
            </w:tcBorders>
            <w:vAlign w:val="bottom"/>
          </w:tcPr>
          <w:p w:rsidR="005736B5" w:rsidRDefault="005736B5">
            <w:pPr>
              <w:rPr>
                <w:sz w:val="4"/>
                <w:szCs w:val="4"/>
              </w:rPr>
            </w:pPr>
          </w:p>
        </w:tc>
        <w:tc>
          <w:tcPr>
            <w:tcW w:w="620" w:type="dxa"/>
            <w:tcBorders>
              <w:bottom w:val="single" w:sz="8" w:space="0" w:color="auto"/>
              <w:right w:val="single" w:sz="8" w:space="0" w:color="auto"/>
            </w:tcBorders>
            <w:vAlign w:val="bottom"/>
          </w:tcPr>
          <w:p w:rsidR="005736B5" w:rsidRDefault="005736B5">
            <w:pPr>
              <w:rPr>
                <w:sz w:val="4"/>
                <w:szCs w:val="4"/>
              </w:rPr>
            </w:pPr>
          </w:p>
        </w:tc>
        <w:tc>
          <w:tcPr>
            <w:tcW w:w="280" w:type="dxa"/>
            <w:tcBorders>
              <w:bottom w:val="single" w:sz="8" w:space="0" w:color="auto"/>
            </w:tcBorders>
            <w:vAlign w:val="bottom"/>
          </w:tcPr>
          <w:p w:rsidR="005736B5" w:rsidRDefault="005736B5">
            <w:pPr>
              <w:rPr>
                <w:sz w:val="4"/>
                <w:szCs w:val="4"/>
              </w:rPr>
            </w:pPr>
          </w:p>
        </w:tc>
        <w:tc>
          <w:tcPr>
            <w:tcW w:w="360" w:type="dxa"/>
            <w:tcBorders>
              <w:bottom w:val="single" w:sz="8" w:space="0" w:color="auto"/>
              <w:right w:val="single" w:sz="8" w:space="0" w:color="auto"/>
            </w:tcBorders>
            <w:vAlign w:val="bottom"/>
          </w:tcPr>
          <w:p w:rsidR="005736B5" w:rsidRDefault="005736B5">
            <w:pPr>
              <w:rPr>
                <w:sz w:val="4"/>
                <w:szCs w:val="4"/>
              </w:rPr>
            </w:pPr>
          </w:p>
        </w:tc>
        <w:tc>
          <w:tcPr>
            <w:tcW w:w="120" w:type="dxa"/>
            <w:tcBorders>
              <w:bottom w:val="single" w:sz="8" w:space="0" w:color="auto"/>
            </w:tcBorders>
            <w:vAlign w:val="bottom"/>
          </w:tcPr>
          <w:p w:rsidR="005736B5" w:rsidRDefault="005736B5">
            <w:pPr>
              <w:rPr>
                <w:sz w:val="4"/>
                <w:szCs w:val="4"/>
              </w:rPr>
            </w:pPr>
          </w:p>
        </w:tc>
        <w:tc>
          <w:tcPr>
            <w:tcW w:w="500" w:type="dxa"/>
            <w:tcBorders>
              <w:bottom w:val="single" w:sz="8" w:space="0" w:color="auto"/>
              <w:right w:val="single" w:sz="8" w:space="0" w:color="auto"/>
            </w:tcBorders>
            <w:vAlign w:val="bottom"/>
          </w:tcPr>
          <w:p w:rsidR="005736B5" w:rsidRDefault="005736B5">
            <w:pPr>
              <w:rPr>
                <w:sz w:val="4"/>
                <w:szCs w:val="4"/>
              </w:rPr>
            </w:pPr>
          </w:p>
        </w:tc>
        <w:tc>
          <w:tcPr>
            <w:tcW w:w="360" w:type="dxa"/>
            <w:tcBorders>
              <w:bottom w:val="single" w:sz="8" w:space="0" w:color="auto"/>
            </w:tcBorders>
            <w:vAlign w:val="bottom"/>
          </w:tcPr>
          <w:p w:rsidR="005736B5" w:rsidRDefault="005736B5">
            <w:pPr>
              <w:rPr>
                <w:sz w:val="4"/>
                <w:szCs w:val="4"/>
              </w:rPr>
            </w:pPr>
          </w:p>
        </w:tc>
        <w:tc>
          <w:tcPr>
            <w:tcW w:w="1540" w:type="dxa"/>
            <w:tcBorders>
              <w:bottom w:val="single" w:sz="8" w:space="0" w:color="auto"/>
              <w:right w:val="single" w:sz="8" w:space="0" w:color="auto"/>
            </w:tcBorders>
            <w:vAlign w:val="bottom"/>
          </w:tcPr>
          <w:p w:rsidR="005736B5" w:rsidRDefault="005736B5">
            <w:pPr>
              <w:rPr>
                <w:sz w:val="4"/>
                <w:szCs w:val="4"/>
              </w:rPr>
            </w:pPr>
          </w:p>
        </w:tc>
      </w:tr>
    </w:tbl>
    <w:p w:rsidR="005736B5" w:rsidRDefault="005736B5">
      <w:pPr>
        <w:spacing w:line="307" w:lineRule="exact"/>
        <w:rPr>
          <w:sz w:val="20"/>
          <w:szCs w:val="20"/>
        </w:rPr>
      </w:pPr>
    </w:p>
    <w:p w:rsidR="005736B5" w:rsidRDefault="00BF354B">
      <w:pPr>
        <w:ind w:left="120"/>
        <w:rPr>
          <w:sz w:val="20"/>
          <w:szCs w:val="20"/>
        </w:rPr>
      </w:pPr>
      <w:r>
        <w:rPr>
          <w:rFonts w:eastAsia="Times New Roman"/>
          <w:b/>
          <w:bCs/>
          <w:sz w:val="24"/>
          <w:szCs w:val="24"/>
        </w:rPr>
        <w:t>Критерии</w:t>
      </w:r>
      <w:r>
        <w:rPr>
          <w:rFonts w:eastAsia="Times New Roman"/>
          <w:sz w:val="24"/>
          <w:szCs w:val="24"/>
        </w:rPr>
        <w:t>:</w:t>
      </w:r>
    </w:p>
    <w:p w:rsidR="005736B5" w:rsidRDefault="005736B5">
      <w:pPr>
        <w:spacing w:line="12" w:lineRule="exact"/>
        <w:rPr>
          <w:sz w:val="20"/>
          <w:szCs w:val="20"/>
        </w:rPr>
      </w:pPr>
    </w:p>
    <w:p w:rsidR="005736B5" w:rsidRDefault="00BF354B">
      <w:pPr>
        <w:spacing w:line="234" w:lineRule="auto"/>
        <w:ind w:left="120" w:right="120"/>
        <w:jc w:val="both"/>
        <w:rPr>
          <w:sz w:val="20"/>
          <w:szCs w:val="20"/>
        </w:rPr>
      </w:pPr>
      <w:r>
        <w:rPr>
          <w:rFonts w:eastAsia="Times New Roman"/>
          <w:b/>
          <w:bCs/>
          <w:sz w:val="24"/>
          <w:szCs w:val="24"/>
        </w:rPr>
        <w:t xml:space="preserve">0 баллов </w:t>
      </w:r>
      <w:r>
        <w:rPr>
          <w:rFonts w:eastAsia="Times New Roman"/>
          <w:sz w:val="24"/>
          <w:szCs w:val="24"/>
        </w:rPr>
        <w:t>–</w:t>
      </w:r>
      <w:r>
        <w:rPr>
          <w:rFonts w:eastAsia="Times New Roman"/>
          <w:b/>
          <w:bCs/>
          <w:sz w:val="24"/>
          <w:szCs w:val="24"/>
        </w:rPr>
        <w:t xml:space="preserve"> </w:t>
      </w:r>
      <w:r>
        <w:rPr>
          <w:rFonts w:eastAsia="Times New Roman"/>
          <w:sz w:val="24"/>
          <w:szCs w:val="24"/>
        </w:rPr>
        <w:t>действия отсутствуют,</w:t>
      </w:r>
      <w:r>
        <w:rPr>
          <w:rFonts w:eastAsia="Times New Roman"/>
          <w:b/>
          <w:bCs/>
          <w:sz w:val="24"/>
          <w:szCs w:val="24"/>
        </w:rPr>
        <w:t xml:space="preserve"> </w:t>
      </w:r>
      <w:r>
        <w:rPr>
          <w:rFonts w:eastAsia="Times New Roman"/>
          <w:sz w:val="24"/>
          <w:szCs w:val="24"/>
        </w:rPr>
        <w:t>обучающийся не понимает его смысла,</w:t>
      </w:r>
      <w:r>
        <w:rPr>
          <w:rFonts w:eastAsia="Times New Roman"/>
          <w:b/>
          <w:bCs/>
          <w:sz w:val="24"/>
          <w:szCs w:val="24"/>
        </w:rPr>
        <w:t xml:space="preserve"> </w:t>
      </w:r>
      <w:r>
        <w:rPr>
          <w:rFonts w:eastAsia="Times New Roman"/>
          <w:sz w:val="24"/>
          <w:szCs w:val="24"/>
        </w:rPr>
        <w:t>не включается в</w:t>
      </w:r>
      <w:r>
        <w:rPr>
          <w:rFonts w:eastAsia="Times New Roman"/>
          <w:b/>
          <w:bCs/>
          <w:sz w:val="24"/>
          <w:szCs w:val="24"/>
        </w:rPr>
        <w:t xml:space="preserve"> </w:t>
      </w:r>
      <w:r>
        <w:rPr>
          <w:rFonts w:eastAsia="Times New Roman"/>
          <w:sz w:val="24"/>
          <w:szCs w:val="24"/>
        </w:rPr>
        <w:t>процесс выполнения вместе с учителем;</w:t>
      </w:r>
    </w:p>
    <w:p w:rsidR="005736B5" w:rsidRDefault="005736B5">
      <w:pPr>
        <w:spacing w:line="14" w:lineRule="exact"/>
        <w:rPr>
          <w:sz w:val="20"/>
          <w:szCs w:val="20"/>
        </w:rPr>
      </w:pPr>
    </w:p>
    <w:p w:rsidR="005736B5" w:rsidRDefault="00BF354B">
      <w:pPr>
        <w:spacing w:line="234" w:lineRule="auto"/>
        <w:ind w:left="120" w:right="120"/>
        <w:jc w:val="both"/>
        <w:rPr>
          <w:sz w:val="20"/>
          <w:szCs w:val="20"/>
        </w:rPr>
      </w:pPr>
      <w:r>
        <w:rPr>
          <w:rFonts w:eastAsia="Times New Roman"/>
          <w:b/>
          <w:bCs/>
          <w:sz w:val="24"/>
          <w:szCs w:val="24"/>
        </w:rPr>
        <w:t xml:space="preserve">1 балл </w:t>
      </w:r>
      <w:r>
        <w:rPr>
          <w:rFonts w:eastAsia="Times New Roman"/>
          <w:sz w:val="24"/>
          <w:szCs w:val="24"/>
        </w:rPr>
        <w:t>–</w:t>
      </w:r>
      <w:r>
        <w:rPr>
          <w:rFonts w:eastAsia="Times New Roman"/>
          <w:b/>
          <w:bCs/>
          <w:sz w:val="24"/>
          <w:szCs w:val="24"/>
        </w:rPr>
        <w:t xml:space="preserve"> </w:t>
      </w:r>
      <w:r>
        <w:rPr>
          <w:rFonts w:eastAsia="Times New Roman"/>
          <w:sz w:val="24"/>
          <w:szCs w:val="24"/>
        </w:rPr>
        <w:t>смысл действия понимает,</w:t>
      </w:r>
      <w:r>
        <w:rPr>
          <w:rFonts w:eastAsia="Times New Roman"/>
          <w:b/>
          <w:bCs/>
          <w:sz w:val="24"/>
          <w:szCs w:val="24"/>
        </w:rPr>
        <w:t xml:space="preserve"> </w:t>
      </w:r>
      <w:r>
        <w:rPr>
          <w:rFonts w:eastAsia="Times New Roman"/>
          <w:sz w:val="24"/>
          <w:szCs w:val="24"/>
        </w:rPr>
        <w:t>связывает с конкретной ситуацией,</w:t>
      </w:r>
      <w:r>
        <w:rPr>
          <w:rFonts w:eastAsia="Times New Roman"/>
          <w:b/>
          <w:bCs/>
          <w:sz w:val="24"/>
          <w:szCs w:val="24"/>
        </w:rPr>
        <w:t xml:space="preserve"> </w:t>
      </w:r>
      <w:r>
        <w:rPr>
          <w:rFonts w:eastAsia="Times New Roman"/>
          <w:sz w:val="24"/>
          <w:szCs w:val="24"/>
        </w:rPr>
        <w:t>выполняет действие</w:t>
      </w:r>
      <w:r>
        <w:rPr>
          <w:rFonts w:eastAsia="Times New Roman"/>
          <w:b/>
          <w:bCs/>
          <w:sz w:val="24"/>
          <w:szCs w:val="24"/>
        </w:rPr>
        <w:t xml:space="preserve"> </w:t>
      </w:r>
      <w:r>
        <w:rPr>
          <w:rFonts w:eastAsia="Times New Roman"/>
          <w:sz w:val="24"/>
          <w:szCs w:val="24"/>
        </w:rPr>
        <w:t>только по прямому указанию учителя, при необходимости требует оказания помощи.</w:t>
      </w:r>
    </w:p>
    <w:p w:rsidR="005736B5" w:rsidRDefault="005736B5">
      <w:pPr>
        <w:spacing w:line="37" w:lineRule="exact"/>
        <w:rPr>
          <w:sz w:val="20"/>
          <w:szCs w:val="20"/>
        </w:rPr>
      </w:pPr>
    </w:p>
    <w:p w:rsidR="005736B5" w:rsidRDefault="005736B5">
      <w:pPr>
        <w:ind w:left="9820"/>
        <w:rPr>
          <w:sz w:val="20"/>
          <w:szCs w:val="20"/>
        </w:rPr>
      </w:pPr>
    </w:p>
    <w:p w:rsidR="005736B5" w:rsidRDefault="005736B5">
      <w:pPr>
        <w:sectPr w:rsidR="005736B5">
          <w:pgSz w:w="11900" w:h="16838"/>
          <w:pgMar w:top="990" w:right="746" w:bottom="419" w:left="1020" w:header="0" w:footer="0" w:gutter="0"/>
          <w:cols w:space="720" w:equalWidth="0">
            <w:col w:w="10140"/>
          </w:cols>
        </w:sectPr>
      </w:pPr>
    </w:p>
    <w:p w:rsidR="005736B5" w:rsidRDefault="00BF354B">
      <w:pPr>
        <w:spacing w:line="234" w:lineRule="auto"/>
        <w:ind w:left="120" w:right="120"/>
        <w:rPr>
          <w:sz w:val="20"/>
          <w:szCs w:val="20"/>
        </w:rPr>
      </w:pPr>
      <w:r>
        <w:rPr>
          <w:rFonts w:eastAsia="Times New Roman"/>
          <w:b/>
          <w:bCs/>
          <w:sz w:val="24"/>
          <w:szCs w:val="24"/>
        </w:rPr>
        <w:lastRenderedPageBreak/>
        <w:t xml:space="preserve">2 балла </w:t>
      </w:r>
      <w:r>
        <w:rPr>
          <w:rFonts w:eastAsia="Times New Roman"/>
          <w:sz w:val="24"/>
          <w:szCs w:val="24"/>
        </w:rPr>
        <w:t>– преимущественно выполняет действие по указанию учителя, в отдельных ситуациях</w:t>
      </w:r>
      <w:r>
        <w:rPr>
          <w:rFonts w:eastAsia="Times New Roman"/>
          <w:b/>
          <w:bCs/>
          <w:sz w:val="24"/>
          <w:szCs w:val="24"/>
        </w:rPr>
        <w:t xml:space="preserve"> </w:t>
      </w:r>
      <w:r>
        <w:rPr>
          <w:rFonts w:eastAsia="Times New Roman"/>
          <w:sz w:val="24"/>
          <w:szCs w:val="24"/>
        </w:rPr>
        <w:t>способен выполнить его самостоятельно;</w:t>
      </w:r>
    </w:p>
    <w:p w:rsidR="005736B5" w:rsidRDefault="005736B5">
      <w:pPr>
        <w:spacing w:line="14" w:lineRule="exact"/>
        <w:rPr>
          <w:sz w:val="20"/>
          <w:szCs w:val="20"/>
        </w:rPr>
      </w:pPr>
    </w:p>
    <w:p w:rsidR="005736B5" w:rsidRDefault="00BF354B">
      <w:pPr>
        <w:spacing w:line="234" w:lineRule="auto"/>
        <w:ind w:left="120" w:right="100"/>
        <w:rPr>
          <w:sz w:val="20"/>
          <w:szCs w:val="20"/>
        </w:rPr>
      </w:pPr>
      <w:r>
        <w:rPr>
          <w:rFonts w:eastAsia="Times New Roman"/>
          <w:b/>
          <w:bCs/>
          <w:sz w:val="24"/>
          <w:szCs w:val="24"/>
        </w:rPr>
        <w:t xml:space="preserve">3 балла </w:t>
      </w:r>
      <w:r>
        <w:rPr>
          <w:rFonts w:eastAsia="Times New Roman"/>
          <w:sz w:val="24"/>
          <w:szCs w:val="24"/>
        </w:rPr>
        <w:t>– способен самостоятельно выполнять действие в определенных ситуациях , нередко</w:t>
      </w:r>
      <w:r>
        <w:rPr>
          <w:rFonts w:eastAsia="Times New Roman"/>
          <w:b/>
          <w:bCs/>
          <w:sz w:val="24"/>
          <w:szCs w:val="24"/>
        </w:rPr>
        <w:t xml:space="preserve"> </w:t>
      </w:r>
      <w:r>
        <w:rPr>
          <w:rFonts w:eastAsia="Times New Roman"/>
          <w:sz w:val="24"/>
          <w:szCs w:val="24"/>
        </w:rPr>
        <w:t>допускает ошибки, которые исправляет по прямому указанию учителя;</w:t>
      </w:r>
    </w:p>
    <w:p w:rsidR="005736B5" w:rsidRDefault="005736B5">
      <w:pPr>
        <w:spacing w:line="14" w:lineRule="exact"/>
        <w:rPr>
          <w:sz w:val="20"/>
          <w:szCs w:val="20"/>
        </w:rPr>
      </w:pPr>
    </w:p>
    <w:p w:rsidR="005736B5" w:rsidRDefault="00BF354B">
      <w:pPr>
        <w:spacing w:line="234" w:lineRule="auto"/>
        <w:ind w:left="120" w:right="100"/>
        <w:rPr>
          <w:sz w:val="20"/>
          <w:szCs w:val="20"/>
        </w:rPr>
      </w:pPr>
      <w:r>
        <w:rPr>
          <w:rFonts w:eastAsia="Times New Roman"/>
          <w:b/>
          <w:bCs/>
          <w:sz w:val="24"/>
          <w:szCs w:val="24"/>
        </w:rPr>
        <w:t xml:space="preserve">4 – балла </w:t>
      </w:r>
      <w:r>
        <w:rPr>
          <w:rFonts w:eastAsia="Times New Roman"/>
          <w:sz w:val="24"/>
          <w:szCs w:val="24"/>
        </w:rPr>
        <w:t>– способен самостоятельно применять действие, но иногда допускает ошибки,</w:t>
      </w:r>
      <w:r>
        <w:rPr>
          <w:rFonts w:eastAsia="Times New Roman"/>
          <w:b/>
          <w:bCs/>
          <w:sz w:val="24"/>
          <w:szCs w:val="24"/>
        </w:rPr>
        <w:t xml:space="preserve"> </w:t>
      </w:r>
      <w:r>
        <w:rPr>
          <w:rFonts w:eastAsia="Times New Roman"/>
          <w:sz w:val="24"/>
          <w:szCs w:val="24"/>
        </w:rPr>
        <w:t>которые исправляет по замечанию учителя;</w:t>
      </w:r>
    </w:p>
    <w:p w:rsidR="005736B5" w:rsidRDefault="005736B5">
      <w:pPr>
        <w:spacing w:line="2" w:lineRule="exact"/>
        <w:rPr>
          <w:sz w:val="20"/>
          <w:szCs w:val="20"/>
        </w:rPr>
      </w:pPr>
    </w:p>
    <w:p w:rsidR="005736B5" w:rsidRDefault="00BF354B">
      <w:pPr>
        <w:ind w:left="120"/>
        <w:rPr>
          <w:sz w:val="20"/>
          <w:szCs w:val="20"/>
        </w:rPr>
      </w:pPr>
      <w:r>
        <w:rPr>
          <w:rFonts w:eastAsia="Times New Roman"/>
          <w:b/>
          <w:bCs/>
          <w:sz w:val="24"/>
          <w:szCs w:val="24"/>
        </w:rPr>
        <w:t xml:space="preserve">5 баллов </w:t>
      </w:r>
      <w:r>
        <w:rPr>
          <w:rFonts w:eastAsia="Times New Roman"/>
          <w:sz w:val="24"/>
          <w:szCs w:val="24"/>
        </w:rPr>
        <w:t>– самостоятельно применяет действие в любой ситуации.</w:t>
      </w:r>
    </w:p>
    <w:p w:rsidR="005736B5" w:rsidRDefault="005736B5">
      <w:pPr>
        <w:spacing w:line="324" w:lineRule="exact"/>
        <w:rPr>
          <w:sz w:val="20"/>
          <w:szCs w:val="20"/>
        </w:rPr>
      </w:pPr>
    </w:p>
    <w:p w:rsidR="005736B5" w:rsidRDefault="00BF354B">
      <w:pPr>
        <w:ind w:left="120"/>
        <w:rPr>
          <w:sz w:val="20"/>
          <w:szCs w:val="20"/>
        </w:rPr>
      </w:pPr>
      <w:r>
        <w:rPr>
          <w:rFonts w:eastAsia="Times New Roman"/>
          <w:b/>
          <w:bCs/>
          <w:sz w:val="24"/>
          <w:szCs w:val="24"/>
        </w:rPr>
        <w:t>СФОРМИРОВАННОСТЬ БУД.</w:t>
      </w:r>
    </w:p>
    <w:p w:rsidR="005736B5" w:rsidRDefault="005736B5">
      <w:pPr>
        <w:spacing w:line="41" w:lineRule="exact"/>
        <w:rPr>
          <w:sz w:val="20"/>
          <w:szCs w:val="20"/>
        </w:rPr>
      </w:pPr>
    </w:p>
    <w:p w:rsidR="005736B5" w:rsidRDefault="00BF354B">
      <w:pPr>
        <w:ind w:left="120"/>
        <w:rPr>
          <w:sz w:val="20"/>
          <w:szCs w:val="20"/>
        </w:rPr>
      </w:pPr>
      <w:r>
        <w:rPr>
          <w:rFonts w:eastAsia="Times New Roman"/>
          <w:b/>
          <w:bCs/>
          <w:sz w:val="24"/>
          <w:szCs w:val="24"/>
        </w:rPr>
        <w:t>2.Метапредметные результаты.</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477504" behindDoc="1" locked="0" layoutInCell="0" allowOverlap="1" wp14:anchorId="11508A91" wp14:editId="59E0A3B5">
                <wp:simplePos x="0" y="0"/>
                <wp:positionH relativeFrom="column">
                  <wp:posOffset>0</wp:posOffset>
                </wp:positionH>
                <wp:positionV relativeFrom="paragraph">
                  <wp:posOffset>30480</wp:posOffset>
                </wp:positionV>
                <wp:extent cx="644461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4pt" to="507.45pt,2.4pt" o:allowincell="f" strokecolor="#000000" strokeweight="0.4799pt"/>
            </w:pict>
          </mc:Fallback>
        </mc:AlternateContent>
      </w:r>
      <w:r>
        <w:rPr>
          <w:noProof/>
          <w:sz w:val="20"/>
          <w:szCs w:val="20"/>
        </w:rPr>
        <mc:AlternateContent>
          <mc:Choice Requires="wps">
            <w:drawing>
              <wp:anchor distT="0" distB="0" distL="114300" distR="114300" simplePos="0" relativeHeight="251478528" behindDoc="1" locked="0" layoutInCell="0" allowOverlap="1" wp14:anchorId="19F53817" wp14:editId="6F757BF5">
                <wp:simplePos x="0" y="0"/>
                <wp:positionH relativeFrom="column">
                  <wp:posOffset>0</wp:posOffset>
                </wp:positionH>
                <wp:positionV relativeFrom="paragraph">
                  <wp:posOffset>213360</wp:posOffset>
                </wp:positionV>
                <wp:extent cx="644461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6.8pt" to="507.45pt,16.8pt" o:allowincell="f" strokecolor="#000000" strokeweight="0.48pt"/>
            </w:pict>
          </mc:Fallback>
        </mc:AlternateContent>
      </w:r>
      <w:r>
        <w:rPr>
          <w:noProof/>
          <w:sz w:val="20"/>
          <w:szCs w:val="20"/>
        </w:rPr>
        <mc:AlternateContent>
          <mc:Choice Requires="wps">
            <w:drawing>
              <wp:anchor distT="0" distB="0" distL="114300" distR="114300" simplePos="0" relativeHeight="251479552" behindDoc="1" locked="0" layoutInCell="0" allowOverlap="1" wp14:anchorId="0921494A" wp14:editId="5D0542EB">
                <wp:simplePos x="0" y="0"/>
                <wp:positionH relativeFrom="column">
                  <wp:posOffset>2540</wp:posOffset>
                </wp:positionH>
                <wp:positionV relativeFrom="paragraph">
                  <wp:posOffset>27305</wp:posOffset>
                </wp:positionV>
                <wp:extent cx="0" cy="37020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02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15pt" to="0.2pt,31.3pt" o:allowincell="f" strokecolor="#000000" strokeweight="0.4799pt"/>
            </w:pict>
          </mc:Fallback>
        </mc:AlternateContent>
      </w:r>
      <w:r>
        <w:rPr>
          <w:noProof/>
          <w:sz w:val="20"/>
          <w:szCs w:val="20"/>
        </w:rPr>
        <mc:AlternateContent>
          <mc:Choice Requires="wps">
            <w:drawing>
              <wp:anchor distT="0" distB="0" distL="114300" distR="114300" simplePos="0" relativeHeight="251480576" behindDoc="1" locked="0" layoutInCell="0" allowOverlap="1" wp14:anchorId="2DE52390" wp14:editId="4A921E42">
                <wp:simplePos x="0" y="0"/>
                <wp:positionH relativeFrom="column">
                  <wp:posOffset>1691640</wp:posOffset>
                </wp:positionH>
                <wp:positionV relativeFrom="paragraph">
                  <wp:posOffset>27305</wp:posOffset>
                </wp:positionV>
                <wp:extent cx="0" cy="37020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02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3.2pt,2.15pt" to="133.2pt,31.3pt" o:allowincell="f" strokecolor="#000000" strokeweight="0.48pt"/>
            </w:pict>
          </mc:Fallback>
        </mc:AlternateContent>
      </w:r>
      <w:r>
        <w:rPr>
          <w:noProof/>
          <w:sz w:val="20"/>
          <w:szCs w:val="20"/>
        </w:rPr>
        <mc:AlternateContent>
          <mc:Choice Requires="wps">
            <w:drawing>
              <wp:anchor distT="0" distB="0" distL="114300" distR="114300" simplePos="0" relativeHeight="251481600" behindDoc="1" locked="0" layoutInCell="0" allowOverlap="1" wp14:anchorId="629FA6BC" wp14:editId="21CC758E">
                <wp:simplePos x="0" y="0"/>
                <wp:positionH relativeFrom="column">
                  <wp:posOffset>0</wp:posOffset>
                </wp:positionH>
                <wp:positionV relativeFrom="paragraph">
                  <wp:posOffset>394970</wp:posOffset>
                </wp:positionV>
                <wp:extent cx="644461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1.1pt" to="507.45pt,31.1pt" o:allowincell="f" strokecolor="#000000" strokeweight="0.4799pt"/>
            </w:pict>
          </mc:Fallback>
        </mc:AlternateContent>
      </w:r>
      <w:r>
        <w:rPr>
          <w:noProof/>
          <w:sz w:val="20"/>
          <w:szCs w:val="20"/>
        </w:rPr>
        <mc:AlternateContent>
          <mc:Choice Requires="wps">
            <w:drawing>
              <wp:anchor distT="0" distB="0" distL="114300" distR="114300" simplePos="0" relativeHeight="251482624" behindDoc="1" locked="0" layoutInCell="0" allowOverlap="1" wp14:anchorId="3BC69AB5" wp14:editId="4D29EE97">
                <wp:simplePos x="0" y="0"/>
                <wp:positionH relativeFrom="column">
                  <wp:posOffset>6441440</wp:posOffset>
                </wp:positionH>
                <wp:positionV relativeFrom="paragraph">
                  <wp:posOffset>27305</wp:posOffset>
                </wp:positionV>
                <wp:extent cx="0" cy="37020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02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7.2pt,2.15pt" to="507.2pt,31.3pt" o:allowincell="f" strokecolor="#000000" strokeweight="0.4799pt"/>
            </w:pict>
          </mc:Fallback>
        </mc:AlternateContent>
      </w:r>
    </w:p>
    <w:p w:rsidR="005736B5" w:rsidRDefault="005736B5">
      <w:pPr>
        <w:spacing w:line="26" w:lineRule="exact"/>
        <w:rPr>
          <w:sz w:val="20"/>
          <w:szCs w:val="20"/>
        </w:rPr>
      </w:pPr>
    </w:p>
    <w:p w:rsidR="005736B5" w:rsidRDefault="00BF354B">
      <w:pPr>
        <w:tabs>
          <w:tab w:val="left" w:pos="2760"/>
        </w:tabs>
        <w:ind w:left="120"/>
        <w:rPr>
          <w:sz w:val="20"/>
          <w:szCs w:val="20"/>
        </w:rPr>
      </w:pPr>
      <w:r>
        <w:rPr>
          <w:rFonts w:eastAsia="Times New Roman"/>
          <w:sz w:val="24"/>
          <w:szCs w:val="24"/>
        </w:rPr>
        <w:t>Дата</w:t>
      </w:r>
      <w:r>
        <w:rPr>
          <w:sz w:val="20"/>
          <w:szCs w:val="20"/>
        </w:rPr>
        <w:tab/>
      </w:r>
      <w:r>
        <w:rPr>
          <w:rFonts w:eastAsia="Times New Roman"/>
          <w:sz w:val="24"/>
          <w:szCs w:val="24"/>
        </w:rPr>
        <w:t>Мероприятие</w:t>
      </w: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19" w:lineRule="exact"/>
        <w:rPr>
          <w:sz w:val="20"/>
          <w:szCs w:val="20"/>
        </w:rPr>
      </w:pPr>
    </w:p>
    <w:p w:rsidR="005736B5" w:rsidRDefault="00BF354B">
      <w:pPr>
        <w:ind w:left="120"/>
        <w:rPr>
          <w:sz w:val="20"/>
          <w:szCs w:val="20"/>
        </w:rPr>
      </w:pPr>
      <w:r>
        <w:rPr>
          <w:rFonts w:eastAsia="Times New Roman"/>
          <w:b/>
          <w:bCs/>
          <w:sz w:val="24"/>
          <w:szCs w:val="24"/>
        </w:rPr>
        <w:t>Участие обучающегося в конкурсах</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483648" behindDoc="1" locked="0" layoutInCell="0" allowOverlap="1" wp14:anchorId="5CB2F2B7" wp14:editId="58164AD8">
                <wp:simplePos x="0" y="0"/>
                <wp:positionH relativeFrom="column">
                  <wp:posOffset>6435090</wp:posOffset>
                </wp:positionH>
                <wp:positionV relativeFrom="paragraph">
                  <wp:posOffset>24130</wp:posOffset>
                </wp:positionV>
                <wp:extent cx="12700" cy="127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id="Shape 27" o:spid="_x0000_s1052" style="position:absolute;margin-left:506.7pt;margin-top:1.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Default="005736B5">
      <w:pPr>
        <w:spacing w:line="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400"/>
        <w:gridCol w:w="3380"/>
        <w:gridCol w:w="3380"/>
      </w:tblGrid>
      <w:tr w:rsidR="005736B5">
        <w:trPr>
          <w:trHeight w:val="283"/>
        </w:trPr>
        <w:tc>
          <w:tcPr>
            <w:tcW w:w="3400" w:type="dxa"/>
            <w:tcBorders>
              <w:top w:val="single" w:sz="8" w:space="0" w:color="auto"/>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Дата</w:t>
            </w:r>
          </w:p>
        </w:tc>
        <w:tc>
          <w:tcPr>
            <w:tcW w:w="3380" w:type="dxa"/>
            <w:tcBorders>
              <w:top w:val="single" w:sz="8" w:space="0" w:color="auto"/>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Название конкурса</w:t>
            </w:r>
          </w:p>
        </w:tc>
        <w:tc>
          <w:tcPr>
            <w:tcW w:w="3380" w:type="dxa"/>
            <w:tcBorders>
              <w:top w:val="single" w:sz="8" w:space="0" w:color="auto"/>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Результат</w:t>
            </w:r>
          </w:p>
        </w:tc>
      </w:tr>
      <w:tr w:rsidR="005736B5">
        <w:trPr>
          <w:trHeight w:val="271"/>
        </w:trPr>
        <w:tc>
          <w:tcPr>
            <w:tcW w:w="340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3380" w:type="dxa"/>
            <w:tcBorders>
              <w:bottom w:val="single" w:sz="8" w:space="0" w:color="auto"/>
              <w:right w:val="single" w:sz="8" w:space="0" w:color="auto"/>
            </w:tcBorders>
            <w:vAlign w:val="bottom"/>
          </w:tcPr>
          <w:p w:rsidR="005736B5" w:rsidRDefault="005736B5">
            <w:pPr>
              <w:rPr>
                <w:sz w:val="23"/>
                <w:szCs w:val="23"/>
              </w:rPr>
            </w:pPr>
          </w:p>
        </w:tc>
        <w:tc>
          <w:tcPr>
            <w:tcW w:w="3380" w:type="dxa"/>
            <w:tcBorders>
              <w:bottom w:val="single" w:sz="8" w:space="0" w:color="auto"/>
              <w:right w:val="single" w:sz="8" w:space="0" w:color="auto"/>
            </w:tcBorders>
            <w:vAlign w:val="bottom"/>
          </w:tcPr>
          <w:p w:rsidR="005736B5" w:rsidRDefault="005736B5">
            <w:pPr>
              <w:rPr>
                <w:sz w:val="23"/>
                <w:szCs w:val="23"/>
              </w:rPr>
            </w:pPr>
          </w:p>
        </w:tc>
      </w:tr>
    </w:tbl>
    <w:p w:rsidR="005736B5" w:rsidRDefault="005736B5">
      <w:pPr>
        <w:spacing w:line="314" w:lineRule="exact"/>
        <w:rPr>
          <w:sz w:val="20"/>
          <w:szCs w:val="20"/>
        </w:rPr>
      </w:pPr>
    </w:p>
    <w:p w:rsidR="005736B5" w:rsidRDefault="00BF354B">
      <w:pPr>
        <w:ind w:left="120"/>
        <w:rPr>
          <w:sz w:val="20"/>
          <w:szCs w:val="20"/>
        </w:rPr>
      </w:pPr>
      <w:r>
        <w:rPr>
          <w:rFonts w:eastAsia="Times New Roman"/>
          <w:b/>
          <w:bCs/>
          <w:sz w:val="24"/>
          <w:szCs w:val="24"/>
        </w:rPr>
        <w:t>СФОРМИРОВАННОСТЬ БУД.</w:t>
      </w:r>
    </w:p>
    <w:p w:rsidR="005736B5" w:rsidRDefault="005736B5">
      <w:pPr>
        <w:spacing w:line="53" w:lineRule="exact"/>
        <w:rPr>
          <w:sz w:val="20"/>
          <w:szCs w:val="20"/>
        </w:rPr>
      </w:pPr>
    </w:p>
    <w:p w:rsidR="005736B5" w:rsidRDefault="00BF354B" w:rsidP="00751D9C">
      <w:pPr>
        <w:numPr>
          <w:ilvl w:val="0"/>
          <w:numId w:val="48"/>
        </w:numPr>
        <w:tabs>
          <w:tab w:val="left" w:pos="360"/>
        </w:tabs>
        <w:spacing w:line="284" w:lineRule="auto"/>
        <w:ind w:left="120" w:right="6040" w:hanging="7"/>
        <w:rPr>
          <w:rFonts w:eastAsia="Times New Roman"/>
          <w:b/>
          <w:bCs/>
          <w:sz w:val="23"/>
          <w:szCs w:val="23"/>
        </w:rPr>
      </w:pPr>
      <w:r>
        <w:rPr>
          <w:rFonts w:eastAsia="Times New Roman"/>
          <w:b/>
          <w:bCs/>
          <w:sz w:val="23"/>
          <w:szCs w:val="23"/>
        </w:rPr>
        <w:t>Личностные результаты. Занятость обучающегося в кружках.</w:t>
      </w:r>
    </w:p>
    <w:tbl>
      <w:tblPr>
        <w:tblW w:w="0" w:type="auto"/>
        <w:tblInd w:w="10" w:type="dxa"/>
        <w:tblLayout w:type="fixed"/>
        <w:tblCellMar>
          <w:left w:w="0" w:type="dxa"/>
          <w:right w:w="0" w:type="dxa"/>
        </w:tblCellMar>
        <w:tblLook w:val="04A0" w:firstRow="1" w:lastRow="0" w:firstColumn="1" w:lastColumn="0" w:noHBand="0" w:noVBand="1"/>
      </w:tblPr>
      <w:tblGrid>
        <w:gridCol w:w="3540"/>
        <w:gridCol w:w="6620"/>
      </w:tblGrid>
      <w:tr w:rsidR="005736B5">
        <w:trPr>
          <w:trHeight w:val="261"/>
        </w:trPr>
        <w:tc>
          <w:tcPr>
            <w:tcW w:w="3540" w:type="dxa"/>
            <w:tcBorders>
              <w:top w:val="single" w:sz="8" w:space="0" w:color="auto"/>
              <w:left w:val="single" w:sz="8" w:space="0" w:color="auto"/>
              <w:bottom w:val="single" w:sz="8" w:space="0" w:color="auto"/>
              <w:right w:val="single" w:sz="8" w:space="0" w:color="auto"/>
            </w:tcBorders>
            <w:vAlign w:val="bottom"/>
          </w:tcPr>
          <w:p w:rsidR="005736B5" w:rsidRDefault="00BF354B">
            <w:pPr>
              <w:spacing w:line="262" w:lineRule="exact"/>
              <w:ind w:left="120"/>
              <w:rPr>
                <w:sz w:val="20"/>
                <w:szCs w:val="20"/>
              </w:rPr>
            </w:pPr>
            <w:r>
              <w:rPr>
                <w:rFonts w:eastAsia="Times New Roman"/>
                <w:sz w:val="24"/>
                <w:szCs w:val="24"/>
              </w:rPr>
              <w:t>№ п/п</w:t>
            </w:r>
          </w:p>
        </w:tc>
        <w:tc>
          <w:tcPr>
            <w:tcW w:w="6620" w:type="dxa"/>
            <w:tcBorders>
              <w:top w:val="single" w:sz="8" w:space="0" w:color="auto"/>
              <w:bottom w:val="single" w:sz="8" w:space="0" w:color="auto"/>
              <w:right w:val="single" w:sz="8" w:space="0" w:color="auto"/>
            </w:tcBorders>
            <w:vAlign w:val="bottom"/>
          </w:tcPr>
          <w:p w:rsidR="005736B5" w:rsidRDefault="00BF354B">
            <w:pPr>
              <w:spacing w:line="262" w:lineRule="exact"/>
              <w:ind w:left="80"/>
              <w:rPr>
                <w:sz w:val="20"/>
                <w:szCs w:val="20"/>
              </w:rPr>
            </w:pPr>
            <w:r>
              <w:rPr>
                <w:rFonts w:eastAsia="Times New Roman"/>
                <w:sz w:val="24"/>
                <w:szCs w:val="24"/>
              </w:rPr>
              <w:t>Посещаемые учащимся кружки и секции</w:t>
            </w:r>
          </w:p>
        </w:tc>
      </w:tr>
      <w:tr w:rsidR="005736B5">
        <w:trPr>
          <w:trHeight w:val="271"/>
        </w:trPr>
        <w:tc>
          <w:tcPr>
            <w:tcW w:w="354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6620" w:type="dxa"/>
            <w:tcBorders>
              <w:bottom w:val="single" w:sz="8" w:space="0" w:color="auto"/>
              <w:right w:val="single" w:sz="8" w:space="0" w:color="auto"/>
            </w:tcBorders>
            <w:vAlign w:val="bottom"/>
          </w:tcPr>
          <w:p w:rsidR="005736B5" w:rsidRDefault="005736B5">
            <w:pPr>
              <w:rPr>
                <w:sz w:val="23"/>
                <w:szCs w:val="23"/>
              </w:rPr>
            </w:pPr>
          </w:p>
        </w:tc>
      </w:tr>
      <w:tr w:rsidR="005736B5">
        <w:trPr>
          <w:trHeight w:val="582"/>
        </w:trPr>
        <w:tc>
          <w:tcPr>
            <w:tcW w:w="10160" w:type="dxa"/>
            <w:gridSpan w:val="2"/>
            <w:vAlign w:val="bottom"/>
          </w:tcPr>
          <w:p w:rsidR="005736B5" w:rsidRDefault="00BF354B">
            <w:pPr>
              <w:ind w:left="120"/>
              <w:rPr>
                <w:sz w:val="20"/>
                <w:szCs w:val="20"/>
              </w:rPr>
            </w:pPr>
            <w:r>
              <w:rPr>
                <w:rFonts w:eastAsia="Times New Roman"/>
                <w:b/>
                <w:bCs/>
                <w:sz w:val="24"/>
                <w:szCs w:val="24"/>
              </w:rPr>
              <w:t>Выполняемые поручения в классе</w:t>
            </w:r>
          </w:p>
        </w:tc>
      </w:tr>
      <w:tr w:rsidR="005736B5">
        <w:trPr>
          <w:trHeight w:val="44"/>
        </w:trPr>
        <w:tc>
          <w:tcPr>
            <w:tcW w:w="3540" w:type="dxa"/>
            <w:tcBorders>
              <w:bottom w:val="single" w:sz="8" w:space="0" w:color="auto"/>
            </w:tcBorders>
            <w:vAlign w:val="bottom"/>
          </w:tcPr>
          <w:p w:rsidR="005736B5" w:rsidRDefault="005736B5">
            <w:pPr>
              <w:rPr>
                <w:sz w:val="3"/>
                <w:szCs w:val="3"/>
              </w:rPr>
            </w:pPr>
          </w:p>
        </w:tc>
        <w:tc>
          <w:tcPr>
            <w:tcW w:w="6620" w:type="dxa"/>
            <w:tcBorders>
              <w:bottom w:val="single" w:sz="8" w:space="0" w:color="auto"/>
            </w:tcBorders>
            <w:vAlign w:val="bottom"/>
          </w:tcPr>
          <w:p w:rsidR="005736B5" w:rsidRDefault="005736B5">
            <w:pPr>
              <w:rPr>
                <w:sz w:val="3"/>
                <w:szCs w:val="3"/>
              </w:rPr>
            </w:pPr>
          </w:p>
        </w:tc>
      </w:tr>
      <w:tr w:rsidR="005736B5">
        <w:trPr>
          <w:trHeight w:val="261"/>
        </w:trPr>
        <w:tc>
          <w:tcPr>
            <w:tcW w:w="3540" w:type="dxa"/>
            <w:tcBorders>
              <w:left w:val="single" w:sz="8" w:space="0" w:color="auto"/>
              <w:bottom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 п/п</w:t>
            </w:r>
          </w:p>
        </w:tc>
        <w:tc>
          <w:tcPr>
            <w:tcW w:w="6620" w:type="dxa"/>
            <w:tcBorders>
              <w:bottom w:val="single" w:sz="8" w:space="0" w:color="auto"/>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Поручение в классе</w:t>
            </w:r>
          </w:p>
        </w:tc>
      </w:tr>
      <w:tr w:rsidR="005736B5">
        <w:trPr>
          <w:trHeight w:val="271"/>
        </w:trPr>
        <w:tc>
          <w:tcPr>
            <w:tcW w:w="354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6620" w:type="dxa"/>
            <w:tcBorders>
              <w:bottom w:val="single" w:sz="8" w:space="0" w:color="auto"/>
              <w:right w:val="single" w:sz="8" w:space="0" w:color="auto"/>
            </w:tcBorders>
            <w:vAlign w:val="bottom"/>
          </w:tcPr>
          <w:p w:rsidR="005736B5" w:rsidRDefault="005736B5">
            <w:pPr>
              <w:rPr>
                <w:sz w:val="23"/>
                <w:szCs w:val="23"/>
              </w:rPr>
            </w:pPr>
          </w:p>
        </w:tc>
      </w:tr>
    </w:tbl>
    <w:p w:rsidR="005736B5" w:rsidRDefault="005736B5">
      <w:pPr>
        <w:spacing w:line="314" w:lineRule="exact"/>
        <w:rPr>
          <w:sz w:val="20"/>
          <w:szCs w:val="20"/>
        </w:rPr>
      </w:pPr>
    </w:p>
    <w:p w:rsidR="005736B5" w:rsidRDefault="00BF354B">
      <w:pPr>
        <w:ind w:left="120"/>
        <w:rPr>
          <w:sz w:val="20"/>
          <w:szCs w:val="20"/>
        </w:rPr>
      </w:pPr>
      <w:r>
        <w:rPr>
          <w:rFonts w:eastAsia="Times New Roman"/>
          <w:b/>
          <w:bCs/>
          <w:sz w:val="24"/>
          <w:szCs w:val="24"/>
        </w:rPr>
        <w:t>СФОРМИРОВАННОСТЬ БУД (Познавательная деятельность)</w:t>
      </w:r>
    </w:p>
    <w:p w:rsidR="005736B5" w:rsidRDefault="005736B5">
      <w:pPr>
        <w:spacing w:line="38" w:lineRule="exact"/>
        <w:rPr>
          <w:sz w:val="20"/>
          <w:szCs w:val="20"/>
        </w:rPr>
      </w:pPr>
    </w:p>
    <w:p w:rsidR="005736B5" w:rsidRDefault="00BF354B">
      <w:pPr>
        <w:ind w:left="120"/>
        <w:rPr>
          <w:sz w:val="20"/>
          <w:szCs w:val="20"/>
        </w:rPr>
      </w:pPr>
      <w:r>
        <w:rPr>
          <w:rFonts w:eastAsia="Times New Roman"/>
          <w:b/>
          <w:bCs/>
          <w:sz w:val="24"/>
          <w:szCs w:val="24"/>
        </w:rPr>
        <w:t>4.ЛИСТ ОБЩЕУЧЕБНЫХ ДОСТИЖЕНИЙ</w:t>
      </w:r>
      <w:r>
        <w:rPr>
          <w:rFonts w:eastAsia="Times New Roman"/>
          <w:sz w:val="24"/>
          <w:szCs w:val="24"/>
        </w:rPr>
        <w:t>.</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484672" behindDoc="1" locked="0" layoutInCell="0" allowOverlap="1" wp14:anchorId="6A421DAD" wp14:editId="0579748E">
                <wp:simplePos x="0" y="0"/>
                <wp:positionH relativeFrom="column">
                  <wp:posOffset>0</wp:posOffset>
                </wp:positionH>
                <wp:positionV relativeFrom="paragraph">
                  <wp:posOffset>33655</wp:posOffset>
                </wp:positionV>
                <wp:extent cx="644461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65pt" to="507.45pt,2.65pt" o:allowincell="f" strokecolor="#000000" strokeweight="0.4799pt"/>
            </w:pict>
          </mc:Fallback>
        </mc:AlternateContent>
      </w:r>
      <w:r>
        <w:rPr>
          <w:noProof/>
          <w:sz w:val="20"/>
          <w:szCs w:val="20"/>
        </w:rPr>
        <mc:AlternateContent>
          <mc:Choice Requires="wps">
            <w:drawing>
              <wp:anchor distT="0" distB="0" distL="114300" distR="114300" simplePos="0" relativeHeight="251485696" behindDoc="1" locked="0" layoutInCell="0" allowOverlap="1" wp14:anchorId="1F7924FC" wp14:editId="058C9046">
                <wp:simplePos x="0" y="0"/>
                <wp:positionH relativeFrom="column">
                  <wp:posOffset>0</wp:posOffset>
                </wp:positionH>
                <wp:positionV relativeFrom="paragraph">
                  <wp:posOffset>415925</wp:posOffset>
                </wp:positionV>
                <wp:extent cx="644461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32.75pt" to="507.45pt,32.75pt" o:allowincell="f" strokecolor="#000000" strokeweight="0.4799pt"/>
            </w:pict>
          </mc:Fallback>
        </mc:AlternateContent>
      </w:r>
      <w:r>
        <w:rPr>
          <w:noProof/>
          <w:sz w:val="20"/>
          <w:szCs w:val="20"/>
        </w:rPr>
        <mc:AlternateContent>
          <mc:Choice Requires="wps">
            <w:drawing>
              <wp:anchor distT="0" distB="0" distL="114300" distR="114300" simplePos="0" relativeHeight="251486720" behindDoc="1" locked="0" layoutInCell="0" allowOverlap="1" wp14:anchorId="7C876DCC" wp14:editId="728C16EE">
                <wp:simplePos x="0" y="0"/>
                <wp:positionH relativeFrom="column">
                  <wp:posOffset>3583305</wp:posOffset>
                </wp:positionH>
                <wp:positionV relativeFrom="paragraph">
                  <wp:posOffset>30480</wp:posOffset>
                </wp:positionV>
                <wp:extent cx="0" cy="361378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7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2.15pt,2.4pt" to="282.15pt,286.95pt" o:allowincell="f" strokecolor="#000000" strokeweight="0.48pt"/>
            </w:pict>
          </mc:Fallback>
        </mc:AlternateContent>
      </w:r>
      <w:r>
        <w:rPr>
          <w:noProof/>
          <w:sz w:val="20"/>
          <w:szCs w:val="20"/>
        </w:rPr>
        <mc:AlternateContent>
          <mc:Choice Requires="wps">
            <w:drawing>
              <wp:anchor distT="0" distB="0" distL="114300" distR="114300" simplePos="0" relativeHeight="251487744" behindDoc="1" locked="0" layoutInCell="0" allowOverlap="1" wp14:anchorId="035890FD" wp14:editId="77BEFC5E">
                <wp:simplePos x="0" y="0"/>
                <wp:positionH relativeFrom="column">
                  <wp:posOffset>339725</wp:posOffset>
                </wp:positionH>
                <wp:positionV relativeFrom="paragraph">
                  <wp:posOffset>948055</wp:posOffset>
                </wp:positionV>
                <wp:extent cx="6104890"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74.65pt" to="507.45pt,74.65pt" o:allowincell="f" strokecolor="#000000" strokeweight="0.4799pt"/>
            </w:pict>
          </mc:Fallback>
        </mc:AlternateContent>
      </w:r>
      <w:r>
        <w:rPr>
          <w:noProof/>
          <w:sz w:val="20"/>
          <w:szCs w:val="20"/>
        </w:rPr>
        <mc:AlternateContent>
          <mc:Choice Requires="wps">
            <w:drawing>
              <wp:anchor distT="0" distB="0" distL="114300" distR="114300" simplePos="0" relativeHeight="251488768" behindDoc="1" locked="0" layoutInCell="0" allowOverlap="1" wp14:anchorId="74E4A6C5" wp14:editId="02DEC0E4">
                <wp:simplePos x="0" y="0"/>
                <wp:positionH relativeFrom="column">
                  <wp:posOffset>339725</wp:posOffset>
                </wp:positionH>
                <wp:positionV relativeFrom="paragraph">
                  <wp:posOffset>1130935</wp:posOffset>
                </wp:positionV>
                <wp:extent cx="610489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89.05pt" to="507.45pt,89.05pt" o:allowincell="f" strokecolor="#000000" strokeweight="0.4799pt"/>
            </w:pict>
          </mc:Fallback>
        </mc:AlternateContent>
      </w:r>
      <w:r>
        <w:rPr>
          <w:noProof/>
          <w:sz w:val="20"/>
          <w:szCs w:val="20"/>
        </w:rPr>
        <mc:AlternateContent>
          <mc:Choice Requires="wps">
            <w:drawing>
              <wp:anchor distT="0" distB="0" distL="114300" distR="114300" simplePos="0" relativeHeight="251489792" behindDoc="1" locked="0" layoutInCell="0" allowOverlap="1" wp14:anchorId="369A9EE7" wp14:editId="64CEE6F9">
                <wp:simplePos x="0" y="0"/>
                <wp:positionH relativeFrom="column">
                  <wp:posOffset>2540</wp:posOffset>
                </wp:positionH>
                <wp:positionV relativeFrom="paragraph">
                  <wp:posOffset>30480</wp:posOffset>
                </wp:positionV>
                <wp:extent cx="0" cy="361378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7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4pt" to="0.2pt,286.95pt" o:allowincell="f" strokecolor="#000000" strokeweight="0.4799pt"/>
            </w:pict>
          </mc:Fallback>
        </mc:AlternateContent>
      </w:r>
      <w:r>
        <w:rPr>
          <w:noProof/>
          <w:sz w:val="20"/>
          <w:szCs w:val="20"/>
        </w:rPr>
        <mc:AlternateContent>
          <mc:Choice Requires="wps">
            <w:drawing>
              <wp:anchor distT="0" distB="0" distL="114300" distR="114300" simplePos="0" relativeHeight="251490816" behindDoc="1" locked="0" layoutInCell="0" allowOverlap="1" wp14:anchorId="707FD43E" wp14:editId="72FE3D0A">
                <wp:simplePos x="0" y="0"/>
                <wp:positionH relativeFrom="column">
                  <wp:posOffset>0</wp:posOffset>
                </wp:positionH>
                <wp:positionV relativeFrom="paragraph">
                  <wp:posOffset>1311910</wp:posOffset>
                </wp:positionV>
                <wp:extent cx="644461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03.3pt" to="507.45pt,103.3pt" o:allowincell="f" strokecolor="#000000" strokeweight="0.4799pt"/>
            </w:pict>
          </mc:Fallback>
        </mc:AlternateContent>
      </w:r>
      <w:r>
        <w:rPr>
          <w:noProof/>
          <w:sz w:val="20"/>
          <w:szCs w:val="20"/>
        </w:rPr>
        <mc:AlternateContent>
          <mc:Choice Requires="wps">
            <w:drawing>
              <wp:anchor distT="0" distB="0" distL="114300" distR="114300" simplePos="0" relativeHeight="251491840" behindDoc="1" locked="0" layoutInCell="0" allowOverlap="1" wp14:anchorId="1E78A5D7" wp14:editId="157EF0AA">
                <wp:simplePos x="0" y="0"/>
                <wp:positionH relativeFrom="column">
                  <wp:posOffset>342900</wp:posOffset>
                </wp:positionH>
                <wp:positionV relativeFrom="paragraph">
                  <wp:posOffset>30480</wp:posOffset>
                </wp:positionV>
                <wp:extent cx="0" cy="361378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7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pt,2.4pt" to="27pt,286.95pt" o:allowincell="f" strokecolor="#000000" strokeweight="0.48pt"/>
            </w:pict>
          </mc:Fallback>
        </mc:AlternateContent>
      </w:r>
      <w:r>
        <w:rPr>
          <w:noProof/>
          <w:sz w:val="20"/>
          <w:szCs w:val="20"/>
        </w:rPr>
        <mc:AlternateContent>
          <mc:Choice Requires="wps">
            <w:drawing>
              <wp:anchor distT="0" distB="0" distL="114300" distR="114300" simplePos="0" relativeHeight="251492864" behindDoc="1" locked="0" layoutInCell="0" allowOverlap="1" wp14:anchorId="41E36F24" wp14:editId="4D2B998F">
                <wp:simplePos x="0" y="0"/>
                <wp:positionH relativeFrom="column">
                  <wp:posOffset>2592705</wp:posOffset>
                </wp:positionH>
                <wp:positionV relativeFrom="paragraph">
                  <wp:posOffset>30480</wp:posOffset>
                </wp:positionV>
                <wp:extent cx="0" cy="361378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7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4.15pt,2.4pt" to="204.15pt,286.95pt" o:allowincell="f" strokecolor="#000000" strokeweight="0.48pt"/>
            </w:pict>
          </mc:Fallback>
        </mc:AlternateContent>
      </w:r>
      <w:r>
        <w:rPr>
          <w:noProof/>
          <w:sz w:val="20"/>
          <w:szCs w:val="20"/>
        </w:rPr>
        <mc:AlternateContent>
          <mc:Choice Requires="wps">
            <w:drawing>
              <wp:anchor distT="0" distB="0" distL="114300" distR="114300" simplePos="0" relativeHeight="251493888" behindDoc="1" locked="0" layoutInCell="0" allowOverlap="1" wp14:anchorId="1CAEE8DB" wp14:editId="7D27CE3B">
                <wp:simplePos x="0" y="0"/>
                <wp:positionH relativeFrom="column">
                  <wp:posOffset>4572635</wp:posOffset>
                </wp:positionH>
                <wp:positionV relativeFrom="paragraph">
                  <wp:posOffset>30480</wp:posOffset>
                </wp:positionV>
                <wp:extent cx="0" cy="361378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7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0.05pt,2.4pt" to="360.05pt,286.95pt" o:allowincell="f" strokecolor="#000000" strokeweight="0.48pt"/>
            </w:pict>
          </mc:Fallback>
        </mc:AlternateContent>
      </w:r>
      <w:r>
        <w:rPr>
          <w:noProof/>
          <w:sz w:val="20"/>
          <w:szCs w:val="20"/>
        </w:rPr>
        <mc:AlternateContent>
          <mc:Choice Requires="wps">
            <w:drawing>
              <wp:anchor distT="0" distB="0" distL="114300" distR="114300" simplePos="0" relativeHeight="251494912" behindDoc="1" locked="0" layoutInCell="0" allowOverlap="1" wp14:anchorId="7B1FA1DE" wp14:editId="0791CC58">
                <wp:simplePos x="0" y="0"/>
                <wp:positionH relativeFrom="column">
                  <wp:posOffset>5563870</wp:posOffset>
                </wp:positionH>
                <wp:positionV relativeFrom="paragraph">
                  <wp:posOffset>30480</wp:posOffset>
                </wp:positionV>
                <wp:extent cx="0" cy="361378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7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8.1pt,2.4pt" to="438.1pt,286.95pt" o:allowincell="f" strokecolor="#000000" strokeweight="0.4799pt"/>
            </w:pict>
          </mc:Fallback>
        </mc:AlternateContent>
      </w:r>
      <w:r>
        <w:rPr>
          <w:noProof/>
          <w:sz w:val="20"/>
          <w:szCs w:val="20"/>
        </w:rPr>
        <mc:AlternateContent>
          <mc:Choice Requires="wps">
            <w:drawing>
              <wp:anchor distT="0" distB="0" distL="114300" distR="114300" simplePos="0" relativeHeight="251495936" behindDoc="1" locked="0" layoutInCell="0" allowOverlap="1" wp14:anchorId="7F5907D5" wp14:editId="158E7B9B">
                <wp:simplePos x="0" y="0"/>
                <wp:positionH relativeFrom="column">
                  <wp:posOffset>6441440</wp:posOffset>
                </wp:positionH>
                <wp:positionV relativeFrom="paragraph">
                  <wp:posOffset>30480</wp:posOffset>
                </wp:positionV>
                <wp:extent cx="0" cy="361378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137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7.2pt,2.4pt" to="507.2pt,286.95pt" o:allowincell="f" strokecolor="#000000" strokeweight="0.4799pt"/>
            </w:pict>
          </mc:Fallback>
        </mc:AlternateContent>
      </w:r>
    </w:p>
    <w:p w:rsidR="005736B5" w:rsidRDefault="005736B5">
      <w:pPr>
        <w:spacing w:line="28" w:lineRule="exact"/>
        <w:rPr>
          <w:sz w:val="20"/>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2800"/>
        <w:gridCol w:w="2580"/>
        <w:gridCol w:w="1560"/>
        <w:gridCol w:w="1560"/>
        <w:gridCol w:w="1320"/>
      </w:tblGrid>
      <w:tr w:rsidR="005736B5">
        <w:trPr>
          <w:trHeight w:val="278"/>
        </w:trPr>
        <w:tc>
          <w:tcPr>
            <w:tcW w:w="2800" w:type="dxa"/>
            <w:vAlign w:val="bottom"/>
          </w:tcPr>
          <w:p w:rsidR="005736B5" w:rsidRDefault="00BF354B">
            <w:pPr>
              <w:rPr>
                <w:sz w:val="20"/>
                <w:szCs w:val="20"/>
              </w:rPr>
            </w:pPr>
            <w:r>
              <w:rPr>
                <w:rFonts w:eastAsia="Times New Roman"/>
                <w:sz w:val="24"/>
                <w:szCs w:val="24"/>
              </w:rPr>
              <w:t xml:space="preserve">№   </w:t>
            </w:r>
            <w:r>
              <w:rPr>
                <w:rFonts w:eastAsia="Times New Roman"/>
                <w:i/>
                <w:iCs/>
                <w:sz w:val="24"/>
                <w:szCs w:val="24"/>
              </w:rPr>
              <w:t>критерии</w:t>
            </w:r>
          </w:p>
        </w:tc>
        <w:tc>
          <w:tcPr>
            <w:tcW w:w="2580" w:type="dxa"/>
            <w:vAlign w:val="bottom"/>
          </w:tcPr>
          <w:p w:rsidR="005736B5" w:rsidRDefault="00BF354B">
            <w:pPr>
              <w:ind w:left="1280"/>
              <w:rPr>
                <w:sz w:val="20"/>
                <w:szCs w:val="20"/>
              </w:rPr>
            </w:pPr>
            <w:r>
              <w:rPr>
                <w:rFonts w:eastAsia="Times New Roman"/>
                <w:sz w:val="24"/>
                <w:szCs w:val="24"/>
              </w:rPr>
              <w:t>1 четверть</w:t>
            </w:r>
          </w:p>
        </w:tc>
        <w:tc>
          <w:tcPr>
            <w:tcW w:w="1560" w:type="dxa"/>
            <w:vAlign w:val="bottom"/>
          </w:tcPr>
          <w:p w:rsidR="005736B5" w:rsidRDefault="00BF354B">
            <w:pPr>
              <w:ind w:left="260"/>
              <w:rPr>
                <w:sz w:val="20"/>
                <w:szCs w:val="20"/>
              </w:rPr>
            </w:pPr>
            <w:r>
              <w:rPr>
                <w:rFonts w:eastAsia="Times New Roman"/>
                <w:sz w:val="24"/>
                <w:szCs w:val="24"/>
              </w:rPr>
              <w:t>2 четверть</w:t>
            </w:r>
          </w:p>
        </w:tc>
        <w:tc>
          <w:tcPr>
            <w:tcW w:w="1560" w:type="dxa"/>
            <w:vAlign w:val="bottom"/>
          </w:tcPr>
          <w:p w:rsidR="005736B5" w:rsidRDefault="00BF354B">
            <w:pPr>
              <w:ind w:left="260"/>
              <w:rPr>
                <w:sz w:val="20"/>
                <w:szCs w:val="20"/>
              </w:rPr>
            </w:pPr>
            <w:r>
              <w:rPr>
                <w:rFonts w:eastAsia="Times New Roman"/>
                <w:sz w:val="24"/>
                <w:szCs w:val="24"/>
              </w:rPr>
              <w:t>3 четверть</w:t>
            </w:r>
          </w:p>
        </w:tc>
        <w:tc>
          <w:tcPr>
            <w:tcW w:w="1320" w:type="dxa"/>
            <w:vAlign w:val="bottom"/>
          </w:tcPr>
          <w:p w:rsidR="005736B5" w:rsidRDefault="00BF354B">
            <w:pPr>
              <w:ind w:left="260"/>
              <w:rPr>
                <w:sz w:val="20"/>
                <w:szCs w:val="20"/>
              </w:rPr>
            </w:pPr>
            <w:r>
              <w:rPr>
                <w:rFonts w:eastAsia="Times New Roman"/>
                <w:w w:val="97"/>
                <w:sz w:val="24"/>
                <w:szCs w:val="24"/>
              </w:rPr>
              <w:t>4 четверть</w:t>
            </w:r>
          </w:p>
        </w:tc>
      </w:tr>
    </w:tbl>
    <w:p w:rsidR="005736B5" w:rsidRDefault="005736B5">
      <w:pPr>
        <w:spacing w:line="343" w:lineRule="exact"/>
        <w:rPr>
          <w:sz w:val="20"/>
          <w:szCs w:val="20"/>
        </w:rPr>
      </w:pPr>
    </w:p>
    <w:p w:rsidR="005736B5" w:rsidRDefault="00BF354B" w:rsidP="00751D9C">
      <w:pPr>
        <w:numPr>
          <w:ilvl w:val="0"/>
          <w:numId w:val="49"/>
        </w:numPr>
        <w:tabs>
          <w:tab w:val="left" w:pos="640"/>
        </w:tabs>
        <w:spacing w:line="233" w:lineRule="auto"/>
        <w:ind w:left="640" w:right="7640" w:hanging="527"/>
        <w:rPr>
          <w:rFonts w:eastAsia="Times New Roman"/>
          <w:sz w:val="24"/>
          <w:szCs w:val="24"/>
        </w:rPr>
      </w:pPr>
      <w:r>
        <w:rPr>
          <w:rFonts w:eastAsia="Times New Roman"/>
          <w:b/>
          <w:bCs/>
          <w:i/>
          <w:iCs/>
          <w:sz w:val="24"/>
          <w:szCs w:val="24"/>
        </w:rPr>
        <w:t>Классная работа выполнялась:</w:t>
      </w:r>
    </w:p>
    <w:p w:rsidR="005736B5" w:rsidRDefault="005736B5">
      <w:pPr>
        <w:spacing w:line="1" w:lineRule="exact"/>
        <w:rPr>
          <w:rFonts w:eastAsia="Times New Roman"/>
          <w:sz w:val="24"/>
          <w:szCs w:val="24"/>
        </w:rPr>
      </w:pPr>
    </w:p>
    <w:p w:rsidR="005736B5" w:rsidRDefault="00BF354B">
      <w:pPr>
        <w:spacing w:line="235" w:lineRule="auto"/>
        <w:ind w:left="640"/>
        <w:rPr>
          <w:rFonts w:eastAsia="Times New Roman"/>
          <w:sz w:val="24"/>
          <w:szCs w:val="24"/>
        </w:rPr>
      </w:pPr>
      <w:r>
        <w:rPr>
          <w:rFonts w:eastAsia="Times New Roman"/>
          <w:i/>
          <w:iCs/>
          <w:sz w:val="24"/>
          <w:szCs w:val="24"/>
        </w:rPr>
        <w:t>всегда</w:t>
      </w:r>
    </w:p>
    <w:p w:rsidR="005736B5" w:rsidRDefault="005736B5">
      <w:pPr>
        <w:spacing w:line="12" w:lineRule="exact"/>
        <w:rPr>
          <w:rFonts w:eastAsia="Times New Roman"/>
          <w:sz w:val="24"/>
          <w:szCs w:val="24"/>
        </w:rPr>
      </w:pPr>
    </w:p>
    <w:p w:rsidR="005736B5" w:rsidRDefault="00BF354B">
      <w:pPr>
        <w:ind w:left="640"/>
        <w:rPr>
          <w:rFonts w:eastAsia="Times New Roman"/>
          <w:sz w:val="24"/>
          <w:szCs w:val="24"/>
        </w:rPr>
      </w:pPr>
      <w:r>
        <w:rPr>
          <w:rFonts w:eastAsia="Times New Roman"/>
          <w:i/>
          <w:iCs/>
          <w:sz w:val="24"/>
          <w:szCs w:val="24"/>
        </w:rPr>
        <w:t>регулярно</w:t>
      </w:r>
    </w:p>
    <w:p w:rsidR="005736B5" w:rsidRDefault="005736B5">
      <w:pPr>
        <w:spacing w:line="9" w:lineRule="exact"/>
        <w:rPr>
          <w:rFonts w:eastAsia="Times New Roman"/>
          <w:sz w:val="24"/>
          <w:szCs w:val="24"/>
        </w:rPr>
      </w:pPr>
    </w:p>
    <w:p w:rsidR="005736B5" w:rsidRDefault="00BF354B">
      <w:pPr>
        <w:ind w:left="640"/>
        <w:rPr>
          <w:rFonts w:eastAsia="Times New Roman"/>
          <w:sz w:val="24"/>
          <w:szCs w:val="24"/>
        </w:rPr>
      </w:pPr>
      <w:r>
        <w:rPr>
          <w:rFonts w:eastAsia="Times New Roman"/>
          <w:i/>
          <w:iCs/>
          <w:sz w:val="24"/>
          <w:szCs w:val="24"/>
        </w:rPr>
        <w:t>редко</w:t>
      </w:r>
    </w:p>
    <w:p w:rsidR="005736B5" w:rsidRDefault="005736B5">
      <w:pPr>
        <w:spacing w:line="26" w:lineRule="exact"/>
        <w:rPr>
          <w:rFonts w:eastAsia="Times New Roman"/>
          <w:sz w:val="24"/>
          <w:szCs w:val="24"/>
        </w:rPr>
      </w:pPr>
    </w:p>
    <w:p w:rsidR="005736B5" w:rsidRDefault="00BF354B" w:rsidP="00751D9C">
      <w:pPr>
        <w:numPr>
          <w:ilvl w:val="0"/>
          <w:numId w:val="49"/>
        </w:numPr>
        <w:tabs>
          <w:tab w:val="left" w:pos="640"/>
        </w:tabs>
        <w:spacing w:line="234" w:lineRule="auto"/>
        <w:ind w:left="640" w:right="7440" w:hanging="527"/>
        <w:rPr>
          <w:rFonts w:eastAsia="Times New Roman"/>
          <w:sz w:val="24"/>
          <w:szCs w:val="24"/>
        </w:rPr>
      </w:pPr>
      <w:r>
        <w:rPr>
          <w:rFonts w:eastAsia="Times New Roman"/>
          <w:b/>
          <w:bCs/>
          <w:i/>
          <w:iCs/>
          <w:sz w:val="24"/>
          <w:szCs w:val="24"/>
        </w:rPr>
        <w:t>Домашние задания выполнялись:</w:t>
      </w:r>
    </w:p>
    <w:p w:rsidR="005736B5" w:rsidRDefault="005736B5">
      <w:pPr>
        <w:spacing w:line="1" w:lineRule="exact"/>
        <w:rPr>
          <w:rFonts w:eastAsia="Times New Roman"/>
          <w:sz w:val="24"/>
          <w:szCs w:val="24"/>
        </w:rPr>
      </w:pPr>
    </w:p>
    <w:p w:rsidR="005736B5" w:rsidRDefault="00BF354B">
      <w:pPr>
        <w:spacing w:line="236" w:lineRule="auto"/>
        <w:ind w:left="640"/>
        <w:rPr>
          <w:rFonts w:eastAsia="Times New Roman"/>
          <w:sz w:val="24"/>
          <w:szCs w:val="24"/>
        </w:rPr>
      </w:pPr>
      <w:r>
        <w:rPr>
          <w:rFonts w:eastAsia="Times New Roman"/>
          <w:i/>
          <w:iCs/>
          <w:sz w:val="24"/>
          <w:szCs w:val="24"/>
        </w:rPr>
        <w:t>всегда</w:t>
      </w:r>
    </w:p>
    <w:p w:rsidR="005736B5" w:rsidRDefault="005736B5">
      <w:pPr>
        <w:spacing w:line="10" w:lineRule="exact"/>
        <w:rPr>
          <w:rFonts w:eastAsia="Times New Roman"/>
          <w:sz w:val="24"/>
          <w:szCs w:val="24"/>
        </w:rPr>
      </w:pPr>
    </w:p>
    <w:p w:rsidR="005736B5" w:rsidRDefault="00BF354B">
      <w:pPr>
        <w:ind w:left="640"/>
        <w:rPr>
          <w:rFonts w:eastAsia="Times New Roman"/>
          <w:sz w:val="24"/>
          <w:szCs w:val="24"/>
        </w:rPr>
      </w:pPr>
      <w:r>
        <w:rPr>
          <w:rFonts w:eastAsia="Times New Roman"/>
          <w:i/>
          <w:iCs/>
          <w:sz w:val="24"/>
          <w:szCs w:val="24"/>
        </w:rPr>
        <w:t>регулярно</w:t>
      </w:r>
    </w:p>
    <w:p w:rsidR="005736B5" w:rsidRDefault="005736B5">
      <w:pPr>
        <w:spacing w:line="9" w:lineRule="exact"/>
        <w:rPr>
          <w:rFonts w:eastAsia="Times New Roman"/>
          <w:sz w:val="24"/>
          <w:szCs w:val="24"/>
        </w:rPr>
      </w:pPr>
    </w:p>
    <w:p w:rsidR="005736B5" w:rsidRDefault="00BF354B">
      <w:pPr>
        <w:ind w:left="640"/>
        <w:rPr>
          <w:rFonts w:eastAsia="Times New Roman"/>
          <w:sz w:val="24"/>
          <w:szCs w:val="24"/>
        </w:rPr>
      </w:pPr>
      <w:r>
        <w:rPr>
          <w:rFonts w:eastAsia="Times New Roman"/>
          <w:i/>
          <w:iCs/>
          <w:sz w:val="24"/>
          <w:szCs w:val="24"/>
        </w:rPr>
        <w:t>редко</w:t>
      </w:r>
    </w:p>
    <w:p w:rsidR="005736B5" w:rsidRDefault="005736B5">
      <w:pPr>
        <w:spacing w:line="26" w:lineRule="exact"/>
        <w:rPr>
          <w:rFonts w:eastAsia="Times New Roman"/>
          <w:sz w:val="24"/>
          <w:szCs w:val="24"/>
        </w:rPr>
      </w:pPr>
    </w:p>
    <w:p w:rsidR="005736B5" w:rsidRDefault="00BF354B" w:rsidP="00751D9C">
      <w:pPr>
        <w:numPr>
          <w:ilvl w:val="0"/>
          <w:numId w:val="49"/>
        </w:numPr>
        <w:tabs>
          <w:tab w:val="left" w:pos="640"/>
        </w:tabs>
        <w:spacing w:line="234" w:lineRule="auto"/>
        <w:ind w:left="640" w:right="6340" w:hanging="527"/>
        <w:rPr>
          <w:rFonts w:eastAsia="Times New Roman"/>
          <w:sz w:val="24"/>
          <w:szCs w:val="24"/>
        </w:rPr>
      </w:pPr>
      <w:r>
        <w:rPr>
          <w:rFonts w:eastAsia="Times New Roman"/>
          <w:b/>
          <w:bCs/>
          <w:i/>
          <w:iCs/>
          <w:sz w:val="24"/>
          <w:szCs w:val="24"/>
        </w:rPr>
        <w:t>Подготовка дополнительной литературы к урокам:</w:t>
      </w:r>
    </w:p>
    <w:p w:rsidR="005736B5" w:rsidRDefault="005736B5">
      <w:pPr>
        <w:spacing w:line="1" w:lineRule="exact"/>
        <w:rPr>
          <w:rFonts w:eastAsia="Times New Roman"/>
          <w:sz w:val="24"/>
          <w:szCs w:val="24"/>
        </w:rPr>
      </w:pPr>
    </w:p>
    <w:p w:rsidR="005736B5" w:rsidRDefault="00BF354B">
      <w:pPr>
        <w:spacing w:line="235" w:lineRule="auto"/>
        <w:ind w:left="640"/>
        <w:rPr>
          <w:rFonts w:eastAsia="Times New Roman"/>
          <w:sz w:val="24"/>
          <w:szCs w:val="24"/>
        </w:rPr>
      </w:pPr>
      <w:r>
        <w:rPr>
          <w:rFonts w:eastAsia="Times New Roman"/>
          <w:i/>
          <w:iCs/>
          <w:sz w:val="24"/>
          <w:szCs w:val="24"/>
        </w:rPr>
        <w:t>всегда</w:t>
      </w:r>
    </w:p>
    <w:p w:rsidR="005736B5" w:rsidRDefault="005736B5">
      <w:pPr>
        <w:spacing w:line="12" w:lineRule="exact"/>
        <w:rPr>
          <w:rFonts w:eastAsia="Times New Roman"/>
          <w:sz w:val="24"/>
          <w:szCs w:val="24"/>
        </w:rPr>
      </w:pPr>
    </w:p>
    <w:p w:rsidR="005736B5" w:rsidRDefault="00BF354B">
      <w:pPr>
        <w:ind w:left="640"/>
        <w:rPr>
          <w:rFonts w:eastAsia="Times New Roman"/>
          <w:sz w:val="24"/>
          <w:szCs w:val="24"/>
        </w:rPr>
      </w:pPr>
      <w:r>
        <w:rPr>
          <w:rFonts w:eastAsia="Times New Roman"/>
          <w:i/>
          <w:iCs/>
          <w:sz w:val="24"/>
          <w:szCs w:val="24"/>
        </w:rPr>
        <w:t>регулярно</w:t>
      </w:r>
    </w:p>
    <w:p w:rsidR="005736B5" w:rsidRDefault="005736B5">
      <w:pPr>
        <w:spacing w:line="9" w:lineRule="exact"/>
        <w:rPr>
          <w:rFonts w:eastAsia="Times New Roman"/>
          <w:sz w:val="24"/>
          <w:szCs w:val="24"/>
        </w:rPr>
      </w:pPr>
    </w:p>
    <w:p w:rsidR="005736B5" w:rsidRDefault="00BF354B">
      <w:pPr>
        <w:ind w:left="640"/>
        <w:rPr>
          <w:rFonts w:eastAsia="Times New Roman"/>
          <w:sz w:val="24"/>
          <w:szCs w:val="24"/>
        </w:rPr>
      </w:pPr>
      <w:r>
        <w:rPr>
          <w:rFonts w:eastAsia="Times New Roman"/>
          <w:i/>
          <w:iCs/>
          <w:sz w:val="24"/>
          <w:szCs w:val="24"/>
        </w:rPr>
        <w:t>редко</w:t>
      </w:r>
    </w:p>
    <w:p w:rsidR="005736B5" w:rsidRDefault="005736B5">
      <w:pPr>
        <w:spacing w:line="9" w:lineRule="exact"/>
        <w:rPr>
          <w:rFonts w:eastAsia="Times New Roman"/>
          <w:sz w:val="24"/>
          <w:szCs w:val="24"/>
        </w:rPr>
      </w:pPr>
    </w:p>
    <w:p w:rsidR="005736B5" w:rsidRDefault="00BF354B">
      <w:pPr>
        <w:ind w:left="640"/>
        <w:rPr>
          <w:rFonts w:eastAsia="Times New Roman"/>
          <w:sz w:val="24"/>
          <w:szCs w:val="24"/>
        </w:rPr>
      </w:pPr>
      <w:r>
        <w:rPr>
          <w:rFonts w:eastAsia="Times New Roman"/>
          <w:i/>
          <w:iCs/>
          <w:sz w:val="24"/>
          <w:szCs w:val="24"/>
        </w:rPr>
        <w:t>никогда</w:t>
      </w:r>
    </w:p>
    <w:p w:rsidR="005736B5" w:rsidRDefault="005736B5">
      <w:pPr>
        <w:spacing w:line="14" w:lineRule="exact"/>
        <w:rPr>
          <w:rFonts w:eastAsia="Times New Roman"/>
          <w:sz w:val="24"/>
          <w:szCs w:val="24"/>
        </w:rPr>
      </w:pPr>
    </w:p>
    <w:p w:rsidR="005736B5" w:rsidRDefault="00BF354B" w:rsidP="00751D9C">
      <w:pPr>
        <w:numPr>
          <w:ilvl w:val="0"/>
          <w:numId w:val="49"/>
        </w:numPr>
        <w:tabs>
          <w:tab w:val="left" w:pos="640"/>
        </w:tabs>
        <w:ind w:left="640" w:hanging="527"/>
        <w:rPr>
          <w:rFonts w:eastAsia="Times New Roman"/>
          <w:sz w:val="24"/>
          <w:szCs w:val="24"/>
        </w:rPr>
      </w:pPr>
      <w:r>
        <w:rPr>
          <w:rFonts w:eastAsia="Times New Roman"/>
          <w:b/>
          <w:bCs/>
          <w:i/>
          <w:iCs/>
          <w:sz w:val="24"/>
          <w:szCs w:val="24"/>
        </w:rPr>
        <w:t>Отношение к учебе в целом:</w:t>
      </w:r>
    </w:p>
    <w:p w:rsidR="005736B5" w:rsidRDefault="00BF354B">
      <w:pPr>
        <w:spacing w:line="235" w:lineRule="auto"/>
        <w:ind w:left="640"/>
        <w:rPr>
          <w:rFonts w:eastAsia="Times New Roman"/>
          <w:sz w:val="24"/>
          <w:szCs w:val="24"/>
        </w:rPr>
      </w:pPr>
      <w:r>
        <w:rPr>
          <w:rFonts w:eastAsia="Times New Roman"/>
          <w:i/>
          <w:iCs/>
          <w:sz w:val="24"/>
          <w:szCs w:val="24"/>
        </w:rPr>
        <w:t>положительное</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496960" behindDoc="1" locked="0" layoutInCell="0" allowOverlap="1" wp14:anchorId="16289B4A" wp14:editId="2EDA1F47">
                <wp:simplePos x="0" y="0"/>
                <wp:positionH relativeFrom="column">
                  <wp:posOffset>339725</wp:posOffset>
                </wp:positionH>
                <wp:positionV relativeFrom="paragraph">
                  <wp:posOffset>-1786255</wp:posOffset>
                </wp:positionV>
                <wp:extent cx="610489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140.6499pt" to="507.45pt,-140.6499pt" o:allowincell="f" strokecolor="#000000" strokeweight="0.48pt"/>
            </w:pict>
          </mc:Fallback>
        </mc:AlternateContent>
      </w:r>
      <w:r>
        <w:rPr>
          <w:noProof/>
          <w:sz w:val="20"/>
          <w:szCs w:val="20"/>
        </w:rPr>
        <mc:AlternateContent>
          <mc:Choice Requires="wps">
            <w:drawing>
              <wp:anchor distT="0" distB="0" distL="114300" distR="114300" simplePos="0" relativeHeight="251497984" behindDoc="1" locked="0" layoutInCell="0" allowOverlap="1" wp14:anchorId="00EEC5E2" wp14:editId="632A0F78">
                <wp:simplePos x="0" y="0"/>
                <wp:positionH relativeFrom="column">
                  <wp:posOffset>339725</wp:posOffset>
                </wp:positionH>
                <wp:positionV relativeFrom="paragraph">
                  <wp:posOffset>-1605280</wp:posOffset>
                </wp:positionV>
                <wp:extent cx="610489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126.3999pt" to="507.45pt,-126.3999pt" o:allowincell="f" strokecolor="#000000" strokeweight="0.4799pt"/>
            </w:pict>
          </mc:Fallback>
        </mc:AlternateContent>
      </w:r>
      <w:r>
        <w:rPr>
          <w:noProof/>
          <w:sz w:val="20"/>
          <w:szCs w:val="20"/>
        </w:rPr>
        <mc:AlternateContent>
          <mc:Choice Requires="wps">
            <w:drawing>
              <wp:anchor distT="0" distB="0" distL="114300" distR="114300" simplePos="0" relativeHeight="251499008" behindDoc="1" locked="0" layoutInCell="0" allowOverlap="1" wp14:anchorId="5FA05A6A" wp14:editId="25B9886C">
                <wp:simplePos x="0" y="0"/>
                <wp:positionH relativeFrom="column">
                  <wp:posOffset>0</wp:posOffset>
                </wp:positionH>
                <wp:positionV relativeFrom="paragraph">
                  <wp:posOffset>-1423670</wp:posOffset>
                </wp:positionV>
                <wp:extent cx="644461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112.0999pt" to="507.45pt,-112.0999pt" o:allowincell="f" strokecolor="#000000" strokeweight="0.48pt"/>
            </w:pict>
          </mc:Fallback>
        </mc:AlternateContent>
      </w:r>
      <w:r>
        <w:rPr>
          <w:noProof/>
          <w:sz w:val="20"/>
          <w:szCs w:val="20"/>
        </w:rPr>
        <mc:AlternateContent>
          <mc:Choice Requires="wps">
            <w:drawing>
              <wp:anchor distT="0" distB="0" distL="114300" distR="114300" simplePos="0" relativeHeight="251500032" behindDoc="1" locked="0" layoutInCell="0" allowOverlap="1" wp14:anchorId="59B370FF" wp14:editId="5402D7B4">
                <wp:simplePos x="0" y="0"/>
                <wp:positionH relativeFrom="column">
                  <wp:posOffset>339725</wp:posOffset>
                </wp:positionH>
                <wp:positionV relativeFrom="paragraph">
                  <wp:posOffset>-891540</wp:posOffset>
                </wp:positionV>
                <wp:extent cx="610489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70.1999pt" to="507.45pt,-70.1999pt" o:allowincell="f" strokecolor="#000000" strokeweight="0.4799pt"/>
            </w:pict>
          </mc:Fallback>
        </mc:AlternateContent>
      </w:r>
      <w:r>
        <w:rPr>
          <w:noProof/>
          <w:sz w:val="20"/>
          <w:szCs w:val="20"/>
        </w:rPr>
        <mc:AlternateContent>
          <mc:Choice Requires="wps">
            <w:drawing>
              <wp:anchor distT="0" distB="0" distL="114300" distR="114300" simplePos="0" relativeHeight="251501056" behindDoc="1" locked="0" layoutInCell="0" allowOverlap="1" wp14:anchorId="0C19F1E8" wp14:editId="5A61F8C4">
                <wp:simplePos x="0" y="0"/>
                <wp:positionH relativeFrom="column">
                  <wp:posOffset>339725</wp:posOffset>
                </wp:positionH>
                <wp:positionV relativeFrom="paragraph">
                  <wp:posOffset>-708660</wp:posOffset>
                </wp:positionV>
                <wp:extent cx="6104890" cy="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55.7999pt" to="507.45pt,-55.7999pt" o:allowincell="f" strokecolor="#000000" strokeweight="0.4799pt"/>
            </w:pict>
          </mc:Fallback>
        </mc:AlternateContent>
      </w:r>
      <w:r>
        <w:rPr>
          <w:noProof/>
          <w:sz w:val="20"/>
          <w:szCs w:val="20"/>
        </w:rPr>
        <mc:AlternateContent>
          <mc:Choice Requires="wps">
            <w:drawing>
              <wp:anchor distT="0" distB="0" distL="114300" distR="114300" simplePos="0" relativeHeight="251502080" behindDoc="1" locked="0" layoutInCell="0" allowOverlap="1" wp14:anchorId="7B916CD6" wp14:editId="150954B1">
                <wp:simplePos x="0" y="0"/>
                <wp:positionH relativeFrom="column">
                  <wp:posOffset>339725</wp:posOffset>
                </wp:positionH>
                <wp:positionV relativeFrom="paragraph">
                  <wp:posOffset>-527685</wp:posOffset>
                </wp:positionV>
                <wp:extent cx="610489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75pt,-41.5499pt" to="507.45pt,-41.5499pt" o:allowincell="f" strokecolor="#000000" strokeweight="0.48pt"/>
            </w:pict>
          </mc:Fallback>
        </mc:AlternateContent>
      </w:r>
      <w:r>
        <w:rPr>
          <w:noProof/>
          <w:sz w:val="20"/>
          <w:szCs w:val="20"/>
        </w:rPr>
        <mc:AlternateContent>
          <mc:Choice Requires="wps">
            <w:drawing>
              <wp:anchor distT="0" distB="0" distL="114300" distR="114300" simplePos="0" relativeHeight="251503104" behindDoc="1" locked="0" layoutInCell="0" allowOverlap="1" wp14:anchorId="2202C306" wp14:editId="5F0083E9">
                <wp:simplePos x="0" y="0"/>
                <wp:positionH relativeFrom="column">
                  <wp:posOffset>0</wp:posOffset>
                </wp:positionH>
                <wp:positionV relativeFrom="paragraph">
                  <wp:posOffset>-346075</wp:posOffset>
                </wp:positionV>
                <wp:extent cx="644461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27.2499pt" to="507.45pt,-27.2499pt" o:allowincell="f" strokecolor="#000000" strokeweight="0.4799pt"/>
            </w:pict>
          </mc:Fallback>
        </mc:AlternateContent>
      </w:r>
      <w:r>
        <w:rPr>
          <w:noProof/>
          <w:sz w:val="20"/>
          <w:szCs w:val="20"/>
        </w:rPr>
        <mc:AlternateContent>
          <mc:Choice Requires="wps">
            <w:drawing>
              <wp:anchor distT="0" distB="0" distL="114300" distR="114300" simplePos="0" relativeHeight="251504128" behindDoc="1" locked="0" layoutInCell="0" allowOverlap="1" wp14:anchorId="31D16D78" wp14:editId="4A6156AE">
                <wp:simplePos x="0" y="0"/>
                <wp:positionH relativeFrom="column">
                  <wp:posOffset>0</wp:posOffset>
                </wp:positionH>
                <wp:positionV relativeFrom="paragraph">
                  <wp:posOffset>9525</wp:posOffset>
                </wp:positionV>
                <wp:extent cx="6444615" cy="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0.75pt" to="507.45pt,0.75pt" o:allowincell="f" strokecolor="#000000" strokeweight="0.4799pt"/>
            </w:pict>
          </mc:Fallback>
        </mc:AlternateContent>
      </w:r>
    </w:p>
    <w:p w:rsidR="005736B5" w:rsidRDefault="005736B5">
      <w:pPr>
        <w:spacing w:line="199" w:lineRule="exact"/>
        <w:rPr>
          <w:sz w:val="20"/>
          <w:szCs w:val="20"/>
        </w:rPr>
      </w:pPr>
    </w:p>
    <w:p w:rsidR="005736B5" w:rsidRDefault="005736B5">
      <w:pPr>
        <w:ind w:left="9820"/>
        <w:rPr>
          <w:sz w:val="20"/>
          <w:szCs w:val="20"/>
        </w:rPr>
      </w:pPr>
    </w:p>
    <w:p w:rsidR="005736B5" w:rsidRDefault="005736B5">
      <w:pPr>
        <w:sectPr w:rsidR="005736B5">
          <w:pgSz w:w="11900" w:h="16838"/>
          <w:pgMar w:top="995" w:right="746" w:bottom="419" w:left="1020" w:header="0" w:footer="0" w:gutter="0"/>
          <w:cols w:space="720" w:equalWidth="0">
            <w:col w:w="10140"/>
          </w:cols>
        </w:sectPr>
      </w:pPr>
    </w:p>
    <w:p w:rsidR="005736B5" w:rsidRDefault="00BF354B">
      <w:pPr>
        <w:ind w:left="527"/>
        <w:rPr>
          <w:sz w:val="20"/>
          <w:szCs w:val="20"/>
        </w:rPr>
      </w:pPr>
      <w:r>
        <w:rPr>
          <w:rFonts w:eastAsia="Times New Roman"/>
          <w:i/>
          <w:iCs/>
          <w:noProof/>
          <w:sz w:val="24"/>
          <w:szCs w:val="24"/>
        </w:rPr>
        <w:lastRenderedPageBreak/>
        <mc:AlternateContent>
          <mc:Choice Requires="wps">
            <w:drawing>
              <wp:anchor distT="0" distB="0" distL="114300" distR="114300" simplePos="0" relativeHeight="251505152" behindDoc="1" locked="0" layoutInCell="0" allowOverlap="1" wp14:anchorId="134732FF" wp14:editId="2D7C15B0">
                <wp:simplePos x="0" y="0"/>
                <wp:positionH relativeFrom="page">
                  <wp:posOffset>647065</wp:posOffset>
                </wp:positionH>
                <wp:positionV relativeFrom="page">
                  <wp:posOffset>633730</wp:posOffset>
                </wp:positionV>
                <wp:extent cx="644525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52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95pt,49.9pt" to="558.45pt,49.9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06176" behindDoc="1" locked="0" layoutInCell="0" allowOverlap="1" wp14:anchorId="0C58CB7F" wp14:editId="45837059">
                <wp:simplePos x="0" y="0"/>
                <wp:positionH relativeFrom="page">
                  <wp:posOffset>987425</wp:posOffset>
                </wp:positionH>
                <wp:positionV relativeFrom="page">
                  <wp:posOffset>815340</wp:posOffset>
                </wp:positionV>
                <wp:extent cx="610489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64.2pt" to="558.45pt,64.2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07200" behindDoc="1" locked="0" layoutInCell="0" allowOverlap="1" wp14:anchorId="5E79DC6C" wp14:editId="040A1020">
                <wp:simplePos x="0" y="0"/>
                <wp:positionH relativeFrom="page">
                  <wp:posOffset>4231005</wp:posOffset>
                </wp:positionH>
                <wp:positionV relativeFrom="page">
                  <wp:posOffset>630555</wp:posOffset>
                </wp:positionV>
                <wp:extent cx="0" cy="913447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44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33.15pt,49.65pt" to="333.15pt,768.9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08224" behindDoc="1" locked="0" layoutInCell="0" allowOverlap="1" wp14:anchorId="11195CE4" wp14:editId="150D5253">
                <wp:simplePos x="0" y="0"/>
                <wp:positionH relativeFrom="page">
                  <wp:posOffset>647065</wp:posOffset>
                </wp:positionH>
                <wp:positionV relativeFrom="page">
                  <wp:posOffset>996315</wp:posOffset>
                </wp:positionV>
                <wp:extent cx="644525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52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95pt,78.45pt" to="558.45pt,78.45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09248" behindDoc="1" locked="0" layoutInCell="0" allowOverlap="1" wp14:anchorId="3B1BF62C" wp14:editId="3ABFBC6B">
                <wp:simplePos x="0" y="0"/>
                <wp:positionH relativeFrom="page">
                  <wp:posOffset>987425</wp:posOffset>
                </wp:positionH>
                <wp:positionV relativeFrom="page">
                  <wp:posOffset>1528445</wp:posOffset>
                </wp:positionV>
                <wp:extent cx="610489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120.35pt" to="558.45pt,120.35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0272" behindDoc="1" locked="0" layoutInCell="0" allowOverlap="1" wp14:anchorId="68AC24D1" wp14:editId="2F0D5EDD">
                <wp:simplePos x="0" y="0"/>
                <wp:positionH relativeFrom="page">
                  <wp:posOffset>987425</wp:posOffset>
                </wp:positionH>
                <wp:positionV relativeFrom="page">
                  <wp:posOffset>1710055</wp:posOffset>
                </wp:positionV>
                <wp:extent cx="610489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134.65pt" to="558.45pt,134.65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1296" behindDoc="1" locked="0" layoutInCell="0" allowOverlap="1" wp14:anchorId="2EFCFE35" wp14:editId="3AB0FA64">
                <wp:simplePos x="0" y="0"/>
                <wp:positionH relativeFrom="page">
                  <wp:posOffset>987425</wp:posOffset>
                </wp:positionH>
                <wp:positionV relativeFrom="page">
                  <wp:posOffset>1892935</wp:posOffset>
                </wp:positionV>
                <wp:extent cx="6104890"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149.05pt" to="558.45pt,149.05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2320" behindDoc="1" locked="0" layoutInCell="0" allowOverlap="1" wp14:anchorId="32829E94" wp14:editId="580A5BD8">
                <wp:simplePos x="0" y="0"/>
                <wp:positionH relativeFrom="page">
                  <wp:posOffset>987425</wp:posOffset>
                </wp:positionH>
                <wp:positionV relativeFrom="page">
                  <wp:posOffset>2073910</wp:posOffset>
                </wp:positionV>
                <wp:extent cx="610489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163.3pt" to="558.45pt,163.3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3344" behindDoc="1" locked="0" layoutInCell="0" allowOverlap="1" wp14:anchorId="207263A2" wp14:editId="5F65027C">
                <wp:simplePos x="0" y="0"/>
                <wp:positionH relativeFrom="page">
                  <wp:posOffset>647065</wp:posOffset>
                </wp:positionH>
                <wp:positionV relativeFrom="page">
                  <wp:posOffset>2255520</wp:posOffset>
                </wp:positionV>
                <wp:extent cx="6445250"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52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95pt,177.6pt" to="558.45pt,177.6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4368" behindDoc="1" locked="0" layoutInCell="0" allowOverlap="1" wp14:anchorId="411D3792" wp14:editId="18E9C4CB">
                <wp:simplePos x="0" y="0"/>
                <wp:positionH relativeFrom="page">
                  <wp:posOffset>987425</wp:posOffset>
                </wp:positionH>
                <wp:positionV relativeFrom="page">
                  <wp:posOffset>2612390</wp:posOffset>
                </wp:positionV>
                <wp:extent cx="610489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205.7pt" to="558.45pt,205.7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5392" behindDoc="1" locked="0" layoutInCell="0" allowOverlap="1" wp14:anchorId="5B2F50AC" wp14:editId="4136C7C7">
                <wp:simplePos x="0" y="0"/>
                <wp:positionH relativeFrom="page">
                  <wp:posOffset>987425</wp:posOffset>
                </wp:positionH>
                <wp:positionV relativeFrom="page">
                  <wp:posOffset>2793365</wp:posOffset>
                </wp:positionV>
                <wp:extent cx="610489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219.95pt" to="558.45pt,219.95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6416" behindDoc="1" locked="0" layoutInCell="0" allowOverlap="1" wp14:anchorId="6D9AE958" wp14:editId="6AF6BCD1">
                <wp:simplePos x="0" y="0"/>
                <wp:positionH relativeFrom="page">
                  <wp:posOffset>987425</wp:posOffset>
                </wp:positionH>
                <wp:positionV relativeFrom="page">
                  <wp:posOffset>2974975</wp:posOffset>
                </wp:positionV>
                <wp:extent cx="610489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234.25pt" to="558.45pt,234.25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7440" behindDoc="1" locked="0" layoutInCell="0" allowOverlap="1" wp14:anchorId="16B694D7" wp14:editId="7578B9C5">
                <wp:simplePos x="0" y="0"/>
                <wp:positionH relativeFrom="page">
                  <wp:posOffset>650240</wp:posOffset>
                </wp:positionH>
                <wp:positionV relativeFrom="page">
                  <wp:posOffset>630555</wp:posOffset>
                </wp:positionV>
                <wp:extent cx="0" cy="9134475"/>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44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pt,49.65pt" to="51.2pt,768.9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8464" behindDoc="1" locked="0" layoutInCell="0" allowOverlap="1" wp14:anchorId="337BA737" wp14:editId="29CAAB25">
                <wp:simplePos x="0" y="0"/>
                <wp:positionH relativeFrom="page">
                  <wp:posOffset>647065</wp:posOffset>
                </wp:positionH>
                <wp:positionV relativeFrom="page">
                  <wp:posOffset>3155950</wp:posOffset>
                </wp:positionV>
                <wp:extent cx="6445250" cy="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52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95pt,248.5pt" to="558.45pt,248.5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19488" behindDoc="1" locked="0" layoutInCell="0" allowOverlap="1" wp14:anchorId="5F146CD4" wp14:editId="2D9FD84F">
                <wp:simplePos x="0" y="0"/>
                <wp:positionH relativeFrom="page">
                  <wp:posOffset>990600</wp:posOffset>
                </wp:positionH>
                <wp:positionV relativeFrom="page">
                  <wp:posOffset>630555</wp:posOffset>
                </wp:positionV>
                <wp:extent cx="0" cy="9134475"/>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44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49.65pt" to="78pt,768.9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20512" behindDoc="1" locked="0" layoutInCell="0" allowOverlap="1" wp14:anchorId="683A19A0" wp14:editId="17F6018B">
                <wp:simplePos x="0" y="0"/>
                <wp:positionH relativeFrom="page">
                  <wp:posOffset>3240405</wp:posOffset>
                </wp:positionH>
                <wp:positionV relativeFrom="page">
                  <wp:posOffset>630555</wp:posOffset>
                </wp:positionV>
                <wp:extent cx="0" cy="9134475"/>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44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55.15pt,49.65pt" to="255.15pt,768.9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21536" behindDoc="1" locked="0" layoutInCell="0" allowOverlap="1" wp14:anchorId="53A5F2FC" wp14:editId="20677DF2">
                <wp:simplePos x="0" y="0"/>
                <wp:positionH relativeFrom="page">
                  <wp:posOffset>5220335</wp:posOffset>
                </wp:positionH>
                <wp:positionV relativeFrom="page">
                  <wp:posOffset>630555</wp:posOffset>
                </wp:positionV>
                <wp:extent cx="0" cy="913447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44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1.05pt,49.65pt" to="411.05pt,768.9pt" o:allowincell="f" strokecolor="#000000" strokeweight="0.48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22560" behindDoc="1" locked="0" layoutInCell="0" allowOverlap="1" wp14:anchorId="3D5782EF" wp14:editId="6146D261">
                <wp:simplePos x="0" y="0"/>
                <wp:positionH relativeFrom="page">
                  <wp:posOffset>6211570</wp:posOffset>
                </wp:positionH>
                <wp:positionV relativeFrom="page">
                  <wp:posOffset>630555</wp:posOffset>
                </wp:positionV>
                <wp:extent cx="0" cy="9134475"/>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44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9.1pt,49.65pt" to="489.1pt,768.9pt" o:allowincell="f" strokecolor="#000000" strokeweight="0.4799pt">
                <w10:wrap anchorx="page" anchory="page"/>
              </v:line>
            </w:pict>
          </mc:Fallback>
        </mc:AlternateContent>
      </w:r>
      <w:r>
        <w:rPr>
          <w:rFonts w:eastAsia="Times New Roman"/>
          <w:i/>
          <w:iCs/>
          <w:noProof/>
          <w:sz w:val="24"/>
          <w:szCs w:val="24"/>
        </w:rPr>
        <mc:AlternateContent>
          <mc:Choice Requires="wps">
            <w:drawing>
              <wp:anchor distT="0" distB="0" distL="114300" distR="114300" simplePos="0" relativeHeight="251523584" behindDoc="1" locked="0" layoutInCell="0" allowOverlap="1" wp14:anchorId="7501BEFB" wp14:editId="5F08AB07">
                <wp:simplePos x="0" y="0"/>
                <wp:positionH relativeFrom="page">
                  <wp:posOffset>7089140</wp:posOffset>
                </wp:positionH>
                <wp:positionV relativeFrom="page">
                  <wp:posOffset>630555</wp:posOffset>
                </wp:positionV>
                <wp:extent cx="0" cy="9134475"/>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1344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8.2pt,49.65pt" to="558.2pt,768.9pt" o:allowincell="f" strokecolor="#000000" strokeweight="0.4799pt">
                <w10:wrap anchorx="page" anchory="page"/>
              </v:line>
            </w:pict>
          </mc:Fallback>
        </mc:AlternateContent>
      </w:r>
      <w:r>
        <w:rPr>
          <w:rFonts w:eastAsia="Times New Roman"/>
          <w:i/>
          <w:iCs/>
          <w:sz w:val="24"/>
          <w:szCs w:val="24"/>
        </w:rPr>
        <w:t>безразличное</w:t>
      </w:r>
    </w:p>
    <w:p w:rsidR="005736B5" w:rsidRDefault="005736B5">
      <w:pPr>
        <w:spacing w:line="10" w:lineRule="exact"/>
        <w:rPr>
          <w:sz w:val="20"/>
          <w:szCs w:val="20"/>
        </w:rPr>
      </w:pPr>
    </w:p>
    <w:p w:rsidR="005736B5" w:rsidRDefault="00BF354B">
      <w:pPr>
        <w:ind w:left="527"/>
        <w:rPr>
          <w:sz w:val="20"/>
          <w:szCs w:val="20"/>
        </w:rPr>
      </w:pPr>
      <w:r>
        <w:rPr>
          <w:rFonts w:eastAsia="Times New Roman"/>
          <w:i/>
          <w:iCs/>
          <w:sz w:val="24"/>
          <w:szCs w:val="24"/>
        </w:rPr>
        <w:t>негативное</w:t>
      </w:r>
    </w:p>
    <w:p w:rsidR="005736B5" w:rsidRDefault="005736B5">
      <w:pPr>
        <w:spacing w:line="27" w:lineRule="exact"/>
        <w:rPr>
          <w:sz w:val="20"/>
          <w:szCs w:val="20"/>
        </w:rPr>
      </w:pPr>
    </w:p>
    <w:p w:rsidR="005736B5" w:rsidRDefault="00BF354B" w:rsidP="00751D9C">
      <w:pPr>
        <w:numPr>
          <w:ilvl w:val="0"/>
          <w:numId w:val="50"/>
        </w:numPr>
        <w:tabs>
          <w:tab w:val="left" w:pos="527"/>
        </w:tabs>
        <w:spacing w:line="234" w:lineRule="auto"/>
        <w:ind w:left="527" w:right="6380" w:hanging="527"/>
        <w:rPr>
          <w:rFonts w:eastAsia="Times New Roman"/>
          <w:sz w:val="24"/>
          <w:szCs w:val="24"/>
        </w:rPr>
      </w:pPr>
      <w:r>
        <w:rPr>
          <w:rFonts w:eastAsia="Times New Roman"/>
          <w:b/>
          <w:bCs/>
          <w:i/>
          <w:iCs/>
          <w:sz w:val="24"/>
          <w:szCs w:val="24"/>
        </w:rPr>
        <w:t>Участие в работе класса на уроках:</w:t>
      </w:r>
    </w:p>
    <w:p w:rsidR="005736B5" w:rsidRDefault="005736B5">
      <w:pPr>
        <w:spacing w:line="1" w:lineRule="exact"/>
        <w:rPr>
          <w:rFonts w:eastAsia="Times New Roman"/>
          <w:sz w:val="24"/>
          <w:szCs w:val="24"/>
        </w:rPr>
      </w:pPr>
    </w:p>
    <w:p w:rsidR="005736B5" w:rsidRDefault="00BF354B">
      <w:pPr>
        <w:spacing w:line="235" w:lineRule="auto"/>
        <w:ind w:left="527"/>
        <w:rPr>
          <w:rFonts w:eastAsia="Times New Roman"/>
          <w:sz w:val="24"/>
          <w:szCs w:val="24"/>
        </w:rPr>
      </w:pPr>
      <w:r>
        <w:rPr>
          <w:rFonts w:eastAsia="Times New Roman"/>
          <w:i/>
          <w:iCs/>
          <w:sz w:val="24"/>
          <w:szCs w:val="24"/>
        </w:rPr>
        <w:t>постоянное</w:t>
      </w:r>
    </w:p>
    <w:p w:rsidR="005736B5" w:rsidRDefault="005736B5">
      <w:pPr>
        <w:spacing w:line="10" w:lineRule="exact"/>
        <w:rPr>
          <w:rFonts w:eastAsia="Times New Roman"/>
          <w:sz w:val="24"/>
          <w:szCs w:val="24"/>
        </w:rPr>
      </w:pPr>
    </w:p>
    <w:p w:rsidR="005736B5" w:rsidRDefault="00BF354B">
      <w:pPr>
        <w:ind w:left="527"/>
        <w:rPr>
          <w:rFonts w:eastAsia="Times New Roman"/>
          <w:sz w:val="24"/>
          <w:szCs w:val="24"/>
        </w:rPr>
      </w:pPr>
      <w:r>
        <w:rPr>
          <w:rFonts w:eastAsia="Times New Roman"/>
          <w:i/>
          <w:iCs/>
          <w:sz w:val="24"/>
          <w:szCs w:val="24"/>
        </w:rPr>
        <w:t>инициативное</w:t>
      </w:r>
    </w:p>
    <w:p w:rsidR="005736B5" w:rsidRDefault="005736B5">
      <w:pPr>
        <w:spacing w:line="12" w:lineRule="exact"/>
        <w:rPr>
          <w:rFonts w:eastAsia="Times New Roman"/>
          <w:sz w:val="24"/>
          <w:szCs w:val="24"/>
        </w:rPr>
      </w:pPr>
    </w:p>
    <w:p w:rsidR="005736B5" w:rsidRDefault="00BF354B">
      <w:pPr>
        <w:ind w:left="527"/>
        <w:rPr>
          <w:rFonts w:eastAsia="Times New Roman"/>
          <w:sz w:val="24"/>
          <w:szCs w:val="24"/>
        </w:rPr>
      </w:pPr>
      <w:r>
        <w:rPr>
          <w:rFonts w:eastAsia="Times New Roman"/>
          <w:i/>
          <w:iCs/>
          <w:sz w:val="24"/>
          <w:szCs w:val="24"/>
        </w:rPr>
        <w:t>регулярное</w:t>
      </w:r>
    </w:p>
    <w:p w:rsidR="005736B5" w:rsidRDefault="005736B5">
      <w:pPr>
        <w:spacing w:line="9" w:lineRule="exact"/>
        <w:rPr>
          <w:rFonts w:eastAsia="Times New Roman"/>
          <w:sz w:val="24"/>
          <w:szCs w:val="24"/>
        </w:rPr>
      </w:pPr>
    </w:p>
    <w:p w:rsidR="005736B5" w:rsidRDefault="00BF354B">
      <w:pPr>
        <w:ind w:left="527"/>
        <w:rPr>
          <w:rFonts w:eastAsia="Times New Roman"/>
          <w:sz w:val="24"/>
          <w:szCs w:val="24"/>
        </w:rPr>
      </w:pPr>
      <w:r>
        <w:rPr>
          <w:rFonts w:eastAsia="Times New Roman"/>
          <w:i/>
          <w:iCs/>
          <w:sz w:val="24"/>
          <w:szCs w:val="24"/>
        </w:rPr>
        <w:t>частое</w:t>
      </w:r>
    </w:p>
    <w:p w:rsidR="005736B5" w:rsidRDefault="005736B5">
      <w:pPr>
        <w:spacing w:line="9" w:lineRule="exact"/>
        <w:rPr>
          <w:rFonts w:eastAsia="Times New Roman"/>
          <w:sz w:val="24"/>
          <w:szCs w:val="24"/>
        </w:rPr>
      </w:pPr>
    </w:p>
    <w:p w:rsidR="005736B5" w:rsidRDefault="00BF354B">
      <w:pPr>
        <w:ind w:left="527"/>
        <w:rPr>
          <w:rFonts w:eastAsia="Times New Roman"/>
          <w:sz w:val="24"/>
          <w:szCs w:val="24"/>
        </w:rPr>
      </w:pPr>
      <w:r>
        <w:rPr>
          <w:rFonts w:eastAsia="Times New Roman"/>
          <w:i/>
          <w:iCs/>
          <w:sz w:val="24"/>
          <w:szCs w:val="24"/>
        </w:rPr>
        <w:t>редкое</w:t>
      </w:r>
    </w:p>
    <w:p w:rsidR="005736B5" w:rsidRDefault="005736B5">
      <w:pPr>
        <w:spacing w:line="26" w:lineRule="exact"/>
        <w:rPr>
          <w:rFonts w:eastAsia="Times New Roman"/>
          <w:sz w:val="24"/>
          <w:szCs w:val="24"/>
        </w:rPr>
      </w:pPr>
    </w:p>
    <w:p w:rsidR="005736B5" w:rsidRDefault="00BF354B" w:rsidP="00751D9C">
      <w:pPr>
        <w:numPr>
          <w:ilvl w:val="0"/>
          <w:numId w:val="50"/>
        </w:numPr>
        <w:tabs>
          <w:tab w:val="left" w:pos="527"/>
        </w:tabs>
        <w:spacing w:line="234" w:lineRule="auto"/>
        <w:ind w:left="527" w:right="6660" w:hanging="527"/>
        <w:rPr>
          <w:rFonts w:eastAsia="Times New Roman"/>
          <w:sz w:val="24"/>
          <w:szCs w:val="24"/>
        </w:rPr>
      </w:pPr>
      <w:r>
        <w:rPr>
          <w:rFonts w:eastAsia="Times New Roman"/>
          <w:b/>
          <w:bCs/>
          <w:i/>
          <w:iCs/>
          <w:sz w:val="24"/>
          <w:szCs w:val="24"/>
        </w:rPr>
        <w:t>Уровень познавательного интереса:</w:t>
      </w:r>
    </w:p>
    <w:p w:rsidR="005736B5" w:rsidRDefault="005736B5">
      <w:pPr>
        <w:spacing w:line="18" w:lineRule="exact"/>
        <w:rPr>
          <w:rFonts w:eastAsia="Times New Roman"/>
          <w:sz w:val="24"/>
          <w:szCs w:val="24"/>
        </w:rPr>
      </w:pPr>
    </w:p>
    <w:p w:rsidR="005736B5" w:rsidRDefault="00BF354B">
      <w:pPr>
        <w:spacing w:line="244" w:lineRule="auto"/>
        <w:ind w:left="527" w:right="6500"/>
        <w:rPr>
          <w:rFonts w:eastAsia="Times New Roman"/>
          <w:sz w:val="24"/>
          <w:szCs w:val="24"/>
        </w:rPr>
      </w:pPr>
      <w:r>
        <w:rPr>
          <w:rFonts w:eastAsia="Times New Roman"/>
          <w:i/>
          <w:iCs/>
          <w:sz w:val="24"/>
          <w:szCs w:val="24"/>
        </w:rPr>
        <w:t>интерес проявляется часто редко почти никогда</w:t>
      </w:r>
    </w:p>
    <w:p w:rsidR="005736B5" w:rsidRDefault="005736B5">
      <w:pPr>
        <w:spacing w:line="302" w:lineRule="exact"/>
        <w:rPr>
          <w:rFonts w:eastAsia="Times New Roman"/>
          <w:sz w:val="24"/>
          <w:szCs w:val="24"/>
        </w:rPr>
      </w:pPr>
    </w:p>
    <w:p w:rsidR="005736B5" w:rsidRDefault="00BF354B" w:rsidP="00751D9C">
      <w:pPr>
        <w:numPr>
          <w:ilvl w:val="0"/>
          <w:numId w:val="50"/>
        </w:numPr>
        <w:tabs>
          <w:tab w:val="left" w:pos="527"/>
        </w:tabs>
        <w:spacing w:line="236" w:lineRule="auto"/>
        <w:ind w:left="527" w:right="6060" w:hanging="527"/>
        <w:rPr>
          <w:rFonts w:eastAsia="Times New Roman"/>
          <w:sz w:val="24"/>
          <w:szCs w:val="24"/>
        </w:rPr>
      </w:pPr>
      <w:r>
        <w:rPr>
          <w:rFonts w:eastAsia="Times New Roman"/>
          <w:b/>
          <w:bCs/>
          <w:i/>
          <w:iCs/>
          <w:sz w:val="24"/>
          <w:szCs w:val="24"/>
        </w:rPr>
        <w:t>Ответственность и самостоятельность в учебной деятельности:</w:t>
      </w:r>
    </w:p>
    <w:p w:rsidR="005736B5" w:rsidRDefault="005736B5">
      <w:pPr>
        <w:spacing w:line="2" w:lineRule="exact"/>
        <w:rPr>
          <w:rFonts w:eastAsia="Times New Roman"/>
          <w:sz w:val="24"/>
          <w:szCs w:val="24"/>
        </w:rPr>
      </w:pPr>
    </w:p>
    <w:p w:rsidR="005736B5" w:rsidRDefault="00BF354B">
      <w:pPr>
        <w:spacing w:line="235" w:lineRule="auto"/>
        <w:ind w:left="527"/>
        <w:rPr>
          <w:rFonts w:eastAsia="Times New Roman"/>
          <w:sz w:val="24"/>
          <w:szCs w:val="24"/>
        </w:rPr>
      </w:pPr>
      <w:r>
        <w:rPr>
          <w:rFonts w:eastAsia="Times New Roman"/>
          <w:i/>
          <w:iCs/>
          <w:sz w:val="24"/>
          <w:szCs w:val="24"/>
        </w:rPr>
        <w:t>всегда самостоятелен</w:t>
      </w:r>
    </w:p>
    <w:p w:rsidR="005736B5" w:rsidRDefault="005736B5">
      <w:pPr>
        <w:spacing w:line="22" w:lineRule="exact"/>
        <w:rPr>
          <w:rFonts w:eastAsia="Times New Roman"/>
          <w:sz w:val="24"/>
          <w:szCs w:val="24"/>
        </w:rPr>
      </w:pPr>
    </w:p>
    <w:p w:rsidR="005736B5" w:rsidRDefault="00BF354B">
      <w:pPr>
        <w:spacing w:line="234" w:lineRule="auto"/>
        <w:ind w:left="527" w:right="6180"/>
        <w:rPr>
          <w:rFonts w:eastAsia="Times New Roman"/>
          <w:sz w:val="24"/>
          <w:szCs w:val="24"/>
        </w:rPr>
      </w:pPr>
      <w:r>
        <w:rPr>
          <w:rFonts w:eastAsia="Times New Roman"/>
          <w:i/>
          <w:iCs/>
          <w:sz w:val="24"/>
          <w:szCs w:val="24"/>
        </w:rPr>
        <w:t>нуждается в сопровождении и помощи</w:t>
      </w:r>
    </w:p>
    <w:p w:rsidR="005736B5" w:rsidRDefault="005736B5">
      <w:pPr>
        <w:spacing w:line="23" w:lineRule="exact"/>
        <w:rPr>
          <w:rFonts w:eastAsia="Times New Roman"/>
          <w:sz w:val="24"/>
          <w:szCs w:val="24"/>
        </w:rPr>
      </w:pPr>
    </w:p>
    <w:p w:rsidR="005736B5" w:rsidRDefault="00BF354B">
      <w:pPr>
        <w:spacing w:line="234" w:lineRule="auto"/>
        <w:ind w:left="527" w:right="7260"/>
        <w:rPr>
          <w:rFonts w:eastAsia="Times New Roman"/>
          <w:sz w:val="24"/>
          <w:szCs w:val="24"/>
        </w:rPr>
      </w:pPr>
      <w:r>
        <w:rPr>
          <w:rFonts w:eastAsia="Times New Roman"/>
          <w:i/>
          <w:iCs/>
          <w:sz w:val="24"/>
          <w:szCs w:val="24"/>
        </w:rPr>
        <w:t>самостоятельность проявляется редко</w:t>
      </w:r>
    </w:p>
    <w:p w:rsidR="005736B5" w:rsidRDefault="005736B5">
      <w:pPr>
        <w:spacing w:line="23" w:lineRule="exact"/>
        <w:rPr>
          <w:rFonts w:eastAsia="Times New Roman"/>
          <w:sz w:val="24"/>
          <w:szCs w:val="24"/>
        </w:rPr>
      </w:pPr>
    </w:p>
    <w:p w:rsidR="005736B5" w:rsidRDefault="00BF354B">
      <w:pPr>
        <w:spacing w:line="234" w:lineRule="auto"/>
        <w:ind w:left="527" w:right="7460"/>
        <w:rPr>
          <w:rFonts w:eastAsia="Times New Roman"/>
          <w:sz w:val="24"/>
          <w:szCs w:val="24"/>
        </w:rPr>
      </w:pPr>
      <w:r>
        <w:rPr>
          <w:rFonts w:eastAsia="Times New Roman"/>
          <w:i/>
          <w:iCs/>
          <w:sz w:val="24"/>
          <w:szCs w:val="24"/>
        </w:rPr>
        <w:t>уклоняется от ответственности</w:t>
      </w:r>
    </w:p>
    <w:p w:rsidR="005736B5" w:rsidRDefault="005736B5">
      <w:pPr>
        <w:spacing w:line="16" w:lineRule="exact"/>
        <w:rPr>
          <w:rFonts w:eastAsia="Times New Roman"/>
          <w:sz w:val="24"/>
          <w:szCs w:val="24"/>
        </w:rPr>
      </w:pPr>
    </w:p>
    <w:p w:rsidR="005736B5" w:rsidRDefault="00BF354B" w:rsidP="00751D9C">
      <w:pPr>
        <w:numPr>
          <w:ilvl w:val="0"/>
          <w:numId w:val="50"/>
        </w:numPr>
        <w:tabs>
          <w:tab w:val="left" w:pos="527"/>
        </w:tabs>
        <w:ind w:left="527" w:hanging="527"/>
        <w:rPr>
          <w:rFonts w:eastAsia="Times New Roman"/>
          <w:sz w:val="24"/>
          <w:szCs w:val="24"/>
        </w:rPr>
      </w:pPr>
      <w:r>
        <w:rPr>
          <w:rFonts w:eastAsia="Times New Roman"/>
          <w:b/>
          <w:bCs/>
          <w:i/>
          <w:iCs/>
          <w:sz w:val="24"/>
          <w:szCs w:val="24"/>
        </w:rPr>
        <w:t>Глубина усвоения материала:</w:t>
      </w:r>
    </w:p>
    <w:p w:rsidR="005736B5" w:rsidRDefault="005736B5">
      <w:pPr>
        <w:spacing w:line="7" w:lineRule="exact"/>
        <w:rPr>
          <w:rFonts w:eastAsia="Times New Roman"/>
          <w:sz w:val="24"/>
          <w:szCs w:val="24"/>
        </w:rPr>
      </w:pPr>
    </w:p>
    <w:p w:rsidR="005736B5" w:rsidRDefault="00BF354B">
      <w:pPr>
        <w:spacing w:line="234" w:lineRule="auto"/>
        <w:ind w:left="527" w:right="6360"/>
        <w:rPr>
          <w:rFonts w:eastAsia="Times New Roman"/>
          <w:sz w:val="24"/>
          <w:szCs w:val="24"/>
        </w:rPr>
      </w:pPr>
      <w:r>
        <w:rPr>
          <w:rFonts w:eastAsia="Times New Roman"/>
          <w:i/>
          <w:iCs/>
          <w:sz w:val="24"/>
          <w:szCs w:val="24"/>
        </w:rPr>
        <w:t>воспроизводит с элементами собственного творчества</w:t>
      </w:r>
    </w:p>
    <w:p w:rsidR="005736B5" w:rsidRDefault="005736B5">
      <w:pPr>
        <w:spacing w:line="23" w:lineRule="exact"/>
        <w:rPr>
          <w:rFonts w:eastAsia="Times New Roman"/>
          <w:sz w:val="24"/>
          <w:szCs w:val="24"/>
        </w:rPr>
      </w:pPr>
    </w:p>
    <w:p w:rsidR="005736B5" w:rsidRDefault="00BF354B">
      <w:pPr>
        <w:spacing w:line="234" w:lineRule="auto"/>
        <w:ind w:left="527" w:right="7100"/>
        <w:rPr>
          <w:rFonts w:eastAsia="Times New Roman"/>
          <w:sz w:val="24"/>
          <w:szCs w:val="24"/>
        </w:rPr>
      </w:pPr>
      <w:r>
        <w:rPr>
          <w:rFonts w:eastAsia="Times New Roman"/>
          <w:i/>
          <w:iCs/>
          <w:sz w:val="24"/>
          <w:szCs w:val="24"/>
        </w:rPr>
        <w:t>воспроизводит знания полностью</w:t>
      </w:r>
    </w:p>
    <w:p w:rsidR="005736B5" w:rsidRDefault="005736B5">
      <w:pPr>
        <w:spacing w:line="23" w:lineRule="exact"/>
        <w:rPr>
          <w:rFonts w:eastAsia="Times New Roman"/>
          <w:sz w:val="24"/>
          <w:szCs w:val="24"/>
        </w:rPr>
      </w:pPr>
    </w:p>
    <w:p w:rsidR="005736B5" w:rsidRDefault="00BF354B">
      <w:pPr>
        <w:spacing w:line="234" w:lineRule="auto"/>
        <w:ind w:left="527" w:right="7100"/>
        <w:rPr>
          <w:rFonts w:eastAsia="Times New Roman"/>
          <w:sz w:val="24"/>
          <w:szCs w:val="24"/>
        </w:rPr>
      </w:pPr>
      <w:r>
        <w:rPr>
          <w:rFonts w:eastAsia="Times New Roman"/>
          <w:i/>
          <w:iCs/>
          <w:sz w:val="24"/>
          <w:szCs w:val="24"/>
        </w:rPr>
        <w:t>воспроизводит знания частично</w:t>
      </w:r>
    </w:p>
    <w:p w:rsidR="005736B5" w:rsidRDefault="005736B5">
      <w:pPr>
        <w:spacing w:line="30" w:lineRule="exact"/>
        <w:rPr>
          <w:rFonts w:eastAsia="Times New Roman"/>
          <w:sz w:val="24"/>
          <w:szCs w:val="24"/>
        </w:rPr>
      </w:pPr>
    </w:p>
    <w:p w:rsidR="005736B5" w:rsidRDefault="00BF354B" w:rsidP="00751D9C">
      <w:pPr>
        <w:numPr>
          <w:ilvl w:val="0"/>
          <w:numId w:val="50"/>
        </w:numPr>
        <w:tabs>
          <w:tab w:val="left" w:pos="527"/>
        </w:tabs>
        <w:spacing w:line="234" w:lineRule="auto"/>
        <w:ind w:left="527" w:right="7120" w:hanging="527"/>
        <w:rPr>
          <w:rFonts w:eastAsia="Times New Roman"/>
          <w:sz w:val="24"/>
          <w:szCs w:val="24"/>
        </w:rPr>
      </w:pPr>
      <w:r>
        <w:rPr>
          <w:rFonts w:eastAsia="Times New Roman"/>
          <w:b/>
          <w:bCs/>
          <w:i/>
          <w:iCs/>
          <w:sz w:val="24"/>
          <w:szCs w:val="24"/>
        </w:rPr>
        <w:t>Организация учебной деятельности:</w:t>
      </w:r>
    </w:p>
    <w:p w:rsidR="005736B5" w:rsidRDefault="005736B5">
      <w:pPr>
        <w:spacing w:line="9" w:lineRule="exact"/>
        <w:rPr>
          <w:rFonts w:eastAsia="Times New Roman"/>
          <w:sz w:val="24"/>
          <w:szCs w:val="24"/>
        </w:rPr>
      </w:pPr>
    </w:p>
    <w:p w:rsidR="005736B5" w:rsidRDefault="00BF354B">
      <w:pPr>
        <w:spacing w:line="243" w:lineRule="auto"/>
        <w:ind w:left="527" w:right="6180"/>
        <w:rPr>
          <w:rFonts w:eastAsia="Times New Roman"/>
          <w:sz w:val="24"/>
          <w:szCs w:val="24"/>
        </w:rPr>
      </w:pPr>
      <w:r>
        <w:rPr>
          <w:rFonts w:eastAsia="Times New Roman"/>
          <w:i/>
          <w:iCs/>
          <w:sz w:val="24"/>
          <w:szCs w:val="24"/>
        </w:rPr>
        <w:t>готов к уроку самостоятельно готов к уроку с напоминанием не готов к уроку</w:t>
      </w:r>
    </w:p>
    <w:p w:rsidR="005736B5" w:rsidRDefault="005736B5">
      <w:pPr>
        <w:spacing w:line="11" w:lineRule="exact"/>
        <w:rPr>
          <w:rFonts w:eastAsia="Times New Roman"/>
          <w:sz w:val="24"/>
          <w:szCs w:val="24"/>
        </w:rPr>
      </w:pPr>
    </w:p>
    <w:p w:rsidR="005736B5" w:rsidRDefault="00BF354B" w:rsidP="00751D9C">
      <w:pPr>
        <w:numPr>
          <w:ilvl w:val="0"/>
          <w:numId w:val="50"/>
        </w:numPr>
        <w:tabs>
          <w:tab w:val="left" w:pos="527"/>
        </w:tabs>
        <w:ind w:left="527" w:hanging="527"/>
        <w:rPr>
          <w:rFonts w:eastAsia="Times New Roman"/>
          <w:sz w:val="24"/>
          <w:szCs w:val="24"/>
        </w:rPr>
      </w:pPr>
      <w:r>
        <w:rPr>
          <w:rFonts w:eastAsia="Times New Roman"/>
          <w:b/>
          <w:bCs/>
          <w:i/>
          <w:iCs/>
          <w:sz w:val="24"/>
          <w:szCs w:val="24"/>
        </w:rPr>
        <w:t>Оформление работ:</w:t>
      </w:r>
    </w:p>
    <w:p w:rsidR="005736B5" w:rsidRDefault="00BF354B">
      <w:pPr>
        <w:spacing w:line="235" w:lineRule="auto"/>
        <w:ind w:left="527"/>
        <w:rPr>
          <w:rFonts w:eastAsia="Times New Roman"/>
          <w:sz w:val="24"/>
          <w:szCs w:val="24"/>
        </w:rPr>
      </w:pPr>
      <w:r>
        <w:rPr>
          <w:rFonts w:eastAsia="Times New Roman"/>
          <w:i/>
          <w:iCs/>
          <w:sz w:val="24"/>
          <w:szCs w:val="24"/>
        </w:rPr>
        <w:t>по всем требованиям</w:t>
      </w:r>
    </w:p>
    <w:p w:rsidR="005736B5" w:rsidRDefault="005736B5">
      <w:pPr>
        <w:spacing w:line="22" w:lineRule="exact"/>
        <w:rPr>
          <w:rFonts w:eastAsia="Times New Roman"/>
          <w:sz w:val="24"/>
          <w:szCs w:val="24"/>
        </w:rPr>
      </w:pPr>
    </w:p>
    <w:p w:rsidR="005736B5" w:rsidRDefault="00BF354B">
      <w:pPr>
        <w:spacing w:line="243" w:lineRule="auto"/>
        <w:ind w:left="527" w:right="7120"/>
        <w:rPr>
          <w:rFonts w:eastAsia="Times New Roman"/>
          <w:sz w:val="24"/>
          <w:szCs w:val="24"/>
        </w:rPr>
      </w:pPr>
      <w:r>
        <w:rPr>
          <w:rFonts w:eastAsia="Times New Roman"/>
          <w:i/>
          <w:iCs/>
          <w:sz w:val="24"/>
          <w:szCs w:val="24"/>
        </w:rPr>
        <w:t>требования частично нарушены аккуратно грязно</w:t>
      </w:r>
    </w:p>
    <w:p w:rsidR="005736B5" w:rsidRDefault="005736B5">
      <w:pPr>
        <w:spacing w:line="290" w:lineRule="exact"/>
        <w:rPr>
          <w:rFonts w:eastAsia="Times New Roman"/>
          <w:sz w:val="24"/>
          <w:szCs w:val="24"/>
        </w:rPr>
      </w:pPr>
    </w:p>
    <w:p w:rsidR="005736B5" w:rsidRDefault="00BF354B" w:rsidP="00751D9C">
      <w:pPr>
        <w:numPr>
          <w:ilvl w:val="0"/>
          <w:numId w:val="50"/>
        </w:numPr>
        <w:tabs>
          <w:tab w:val="left" w:pos="527"/>
        </w:tabs>
        <w:ind w:left="527" w:hanging="527"/>
        <w:rPr>
          <w:rFonts w:eastAsia="Times New Roman"/>
          <w:sz w:val="24"/>
          <w:szCs w:val="24"/>
        </w:rPr>
      </w:pPr>
      <w:r>
        <w:rPr>
          <w:rFonts w:eastAsia="Times New Roman"/>
          <w:b/>
          <w:bCs/>
          <w:i/>
          <w:iCs/>
          <w:sz w:val="24"/>
          <w:szCs w:val="24"/>
        </w:rPr>
        <w:t>Темп работы:</w:t>
      </w:r>
    </w:p>
    <w:p w:rsidR="005736B5" w:rsidRDefault="005736B5">
      <w:pPr>
        <w:spacing w:line="7" w:lineRule="exact"/>
        <w:rPr>
          <w:rFonts w:eastAsia="Times New Roman"/>
          <w:sz w:val="24"/>
          <w:szCs w:val="24"/>
        </w:rPr>
      </w:pPr>
    </w:p>
    <w:p w:rsidR="005736B5" w:rsidRDefault="00BF354B">
      <w:pPr>
        <w:spacing w:line="234" w:lineRule="auto"/>
        <w:ind w:left="527" w:right="6440"/>
        <w:rPr>
          <w:rFonts w:eastAsia="Times New Roman"/>
          <w:sz w:val="24"/>
          <w:szCs w:val="24"/>
        </w:rPr>
      </w:pPr>
      <w:r>
        <w:rPr>
          <w:rFonts w:eastAsia="Times New Roman"/>
          <w:i/>
          <w:iCs/>
          <w:sz w:val="24"/>
          <w:szCs w:val="24"/>
        </w:rPr>
        <w:t>опережает темп работы класса с высоким качеством</w:t>
      </w:r>
    </w:p>
    <w:p w:rsidR="005736B5" w:rsidRDefault="005736B5">
      <w:pPr>
        <w:spacing w:line="23" w:lineRule="exact"/>
        <w:rPr>
          <w:rFonts w:eastAsia="Times New Roman"/>
          <w:sz w:val="24"/>
          <w:szCs w:val="24"/>
        </w:rPr>
      </w:pPr>
    </w:p>
    <w:p w:rsidR="005736B5" w:rsidRDefault="00BF354B">
      <w:pPr>
        <w:spacing w:line="241" w:lineRule="auto"/>
        <w:ind w:left="527" w:right="6360"/>
        <w:rPr>
          <w:rFonts w:eastAsia="Times New Roman"/>
          <w:sz w:val="24"/>
          <w:szCs w:val="24"/>
        </w:rPr>
      </w:pPr>
      <w:r>
        <w:rPr>
          <w:rFonts w:eastAsia="Times New Roman"/>
          <w:i/>
          <w:iCs/>
          <w:sz w:val="24"/>
          <w:szCs w:val="24"/>
        </w:rPr>
        <w:t>опережает темп работы класса с недостаточным качеством соответствует темпу урока отстает от темпа урока</w:t>
      </w:r>
    </w:p>
    <w:p w:rsidR="005736B5" w:rsidRDefault="005736B5">
      <w:pPr>
        <w:spacing w:line="15" w:lineRule="exact"/>
        <w:rPr>
          <w:rFonts w:eastAsia="Times New Roman"/>
          <w:sz w:val="24"/>
          <w:szCs w:val="24"/>
        </w:rPr>
      </w:pPr>
    </w:p>
    <w:p w:rsidR="005736B5" w:rsidRDefault="00BF354B" w:rsidP="00751D9C">
      <w:pPr>
        <w:numPr>
          <w:ilvl w:val="0"/>
          <w:numId w:val="50"/>
        </w:numPr>
        <w:tabs>
          <w:tab w:val="left" w:pos="527"/>
        </w:tabs>
        <w:ind w:left="527" w:hanging="527"/>
        <w:rPr>
          <w:rFonts w:eastAsia="Times New Roman"/>
          <w:sz w:val="24"/>
          <w:szCs w:val="24"/>
        </w:rPr>
      </w:pPr>
      <w:r>
        <w:rPr>
          <w:rFonts w:eastAsia="Times New Roman"/>
          <w:b/>
          <w:bCs/>
          <w:i/>
          <w:iCs/>
          <w:sz w:val="24"/>
          <w:szCs w:val="24"/>
        </w:rPr>
        <w:t>Понимание смысла учебной</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524608" behindDoc="1" locked="0" layoutInCell="0" allowOverlap="1" wp14:anchorId="6A961185" wp14:editId="1A2AFD53">
                <wp:simplePos x="0" y="0"/>
                <wp:positionH relativeFrom="column">
                  <wp:posOffset>267970</wp:posOffset>
                </wp:positionH>
                <wp:positionV relativeFrom="paragraph">
                  <wp:posOffset>-5890260</wp:posOffset>
                </wp:positionV>
                <wp:extent cx="6104890" cy="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463.7999pt" to="501.8pt,-463.7999pt" o:allowincell="f" strokecolor="#000000" strokeweight="0.48pt"/>
            </w:pict>
          </mc:Fallback>
        </mc:AlternateContent>
      </w:r>
      <w:r>
        <w:rPr>
          <w:noProof/>
          <w:sz w:val="20"/>
          <w:szCs w:val="20"/>
        </w:rPr>
        <mc:AlternateContent>
          <mc:Choice Requires="wps">
            <w:drawing>
              <wp:anchor distT="0" distB="0" distL="114300" distR="114300" simplePos="0" relativeHeight="251525632" behindDoc="1" locked="0" layoutInCell="0" allowOverlap="1" wp14:anchorId="7E45231A" wp14:editId="3D60A75D">
                <wp:simplePos x="0" y="0"/>
                <wp:positionH relativeFrom="column">
                  <wp:posOffset>267970</wp:posOffset>
                </wp:positionH>
                <wp:positionV relativeFrom="paragraph">
                  <wp:posOffset>-5533390</wp:posOffset>
                </wp:positionV>
                <wp:extent cx="610489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435.6999pt" to="501.8pt,-435.6999pt" o:allowincell="f" strokecolor="#000000" strokeweight="0.4799pt"/>
            </w:pict>
          </mc:Fallback>
        </mc:AlternateContent>
      </w:r>
      <w:r>
        <w:rPr>
          <w:noProof/>
          <w:sz w:val="20"/>
          <w:szCs w:val="20"/>
        </w:rPr>
        <mc:AlternateContent>
          <mc:Choice Requires="wps">
            <w:drawing>
              <wp:anchor distT="0" distB="0" distL="114300" distR="114300" simplePos="0" relativeHeight="251526656" behindDoc="1" locked="0" layoutInCell="0" allowOverlap="1" wp14:anchorId="40016BA2" wp14:editId="118AFF52">
                <wp:simplePos x="0" y="0"/>
                <wp:positionH relativeFrom="column">
                  <wp:posOffset>267970</wp:posOffset>
                </wp:positionH>
                <wp:positionV relativeFrom="paragraph">
                  <wp:posOffset>-5177155</wp:posOffset>
                </wp:positionV>
                <wp:extent cx="610489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407.6499pt" to="501.8pt,-407.6499pt" o:allowincell="f" strokecolor="#000000" strokeweight="0.48pt"/>
            </w:pict>
          </mc:Fallback>
        </mc:AlternateContent>
      </w:r>
      <w:r>
        <w:rPr>
          <w:noProof/>
          <w:sz w:val="20"/>
          <w:szCs w:val="20"/>
        </w:rPr>
        <mc:AlternateContent>
          <mc:Choice Requires="wps">
            <w:drawing>
              <wp:anchor distT="0" distB="0" distL="114300" distR="114300" simplePos="0" relativeHeight="251527680" behindDoc="1" locked="0" layoutInCell="0" allowOverlap="1" wp14:anchorId="1C719B9F" wp14:editId="4D6BEA65">
                <wp:simplePos x="0" y="0"/>
                <wp:positionH relativeFrom="column">
                  <wp:posOffset>-71120</wp:posOffset>
                </wp:positionH>
                <wp:positionV relativeFrom="paragraph">
                  <wp:posOffset>-4820285</wp:posOffset>
                </wp:positionV>
                <wp:extent cx="6443980"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39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379.5499pt" to="501.8pt,-379.5499pt" o:allowincell="f" strokecolor="#000000" strokeweight="0.4799pt"/>
            </w:pict>
          </mc:Fallback>
        </mc:AlternateContent>
      </w:r>
      <w:r>
        <w:rPr>
          <w:noProof/>
          <w:sz w:val="20"/>
          <w:szCs w:val="20"/>
        </w:rPr>
        <mc:AlternateContent>
          <mc:Choice Requires="wps">
            <w:drawing>
              <wp:anchor distT="0" distB="0" distL="114300" distR="114300" simplePos="0" relativeHeight="251528704" behindDoc="1" locked="0" layoutInCell="0" allowOverlap="1" wp14:anchorId="400BF10B" wp14:editId="252B105C">
                <wp:simplePos x="0" y="0"/>
                <wp:positionH relativeFrom="column">
                  <wp:posOffset>267970</wp:posOffset>
                </wp:positionH>
                <wp:positionV relativeFrom="paragraph">
                  <wp:posOffset>-4288790</wp:posOffset>
                </wp:positionV>
                <wp:extent cx="610489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337.6999pt" to="501.8pt,-337.6999pt" o:allowincell="f" strokecolor="#000000" strokeweight="0.4799pt"/>
            </w:pict>
          </mc:Fallback>
        </mc:AlternateContent>
      </w:r>
      <w:r>
        <w:rPr>
          <w:noProof/>
          <w:sz w:val="20"/>
          <w:szCs w:val="20"/>
        </w:rPr>
        <mc:AlternateContent>
          <mc:Choice Requires="wps">
            <w:drawing>
              <wp:anchor distT="0" distB="0" distL="114300" distR="114300" simplePos="0" relativeHeight="251529728" behindDoc="1" locked="0" layoutInCell="0" allowOverlap="1" wp14:anchorId="001F5957" wp14:editId="4DB30FC2">
                <wp:simplePos x="0" y="0"/>
                <wp:positionH relativeFrom="column">
                  <wp:posOffset>267970</wp:posOffset>
                </wp:positionH>
                <wp:positionV relativeFrom="paragraph">
                  <wp:posOffset>-3931920</wp:posOffset>
                </wp:positionV>
                <wp:extent cx="6104890" cy="0"/>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309.5999pt" to="501.8pt,-309.5999pt" o:allowincell="f" strokecolor="#000000" strokeweight="0.48pt"/>
            </w:pict>
          </mc:Fallback>
        </mc:AlternateContent>
      </w:r>
      <w:r>
        <w:rPr>
          <w:noProof/>
          <w:sz w:val="20"/>
          <w:szCs w:val="20"/>
        </w:rPr>
        <mc:AlternateContent>
          <mc:Choice Requires="wps">
            <w:drawing>
              <wp:anchor distT="0" distB="0" distL="114300" distR="114300" simplePos="0" relativeHeight="251530752" behindDoc="1" locked="0" layoutInCell="0" allowOverlap="1" wp14:anchorId="6970654F" wp14:editId="17EB7C24">
                <wp:simplePos x="0" y="0"/>
                <wp:positionH relativeFrom="column">
                  <wp:posOffset>-71120</wp:posOffset>
                </wp:positionH>
                <wp:positionV relativeFrom="paragraph">
                  <wp:posOffset>-3575050</wp:posOffset>
                </wp:positionV>
                <wp:extent cx="644398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39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81.4999pt" to="501.8pt,-281.4999pt" o:allowincell="f" strokecolor="#000000" strokeweight="0.48pt"/>
            </w:pict>
          </mc:Fallback>
        </mc:AlternateContent>
      </w:r>
      <w:r>
        <w:rPr>
          <w:noProof/>
          <w:sz w:val="20"/>
          <w:szCs w:val="20"/>
        </w:rPr>
        <mc:AlternateContent>
          <mc:Choice Requires="wps">
            <w:drawing>
              <wp:anchor distT="0" distB="0" distL="114300" distR="114300" simplePos="0" relativeHeight="251531776" behindDoc="1" locked="0" layoutInCell="0" allowOverlap="1" wp14:anchorId="40062EE5" wp14:editId="4841DB69">
                <wp:simplePos x="0" y="0"/>
                <wp:positionH relativeFrom="column">
                  <wp:posOffset>267970</wp:posOffset>
                </wp:positionH>
                <wp:positionV relativeFrom="paragraph">
                  <wp:posOffset>-3041650</wp:posOffset>
                </wp:positionV>
                <wp:extent cx="6104890"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239.4999pt" to="501.8pt,-239.4999pt" o:allowincell="f" strokecolor="#000000" strokeweight="0.4799pt"/>
            </w:pict>
          </mc:Fallback>
        </mc:AlternateContent>
      </w:r>
      <w:r>
        <w:rPr>
          <w:noProof/>
          <w:sz w:val="20"/>
          <w:szCs w:val="20"/>
        </w:rPr>
        <mc:AlternateContent>
          <mc:Choice Requires="wps">
            <w:drawing>
              <wp:anchor distT="0" distB="0" distL="114300" distR="114300" simplePos="0" relativeHeight="251532800" behindDoc="1" locked="0" layoutInCell="0" allowOverlap="1" wp14:anchorId="218B2B48" wp14:editId="73081E5A">
                <wp:simplePos x="0" y="0"/>
                <wp:positionH relativeFrom="column">
                  <wp:posOffset>267970</wp:posOffset>
                </wp:positionH>
                <wp:positionV relativeFrom="paragraph">
                  <wp:posOffset>-2860040</wp:posOffset>
                </wp:positionV>
                <wp:extent cx="610489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225.1999pt" to="501.8pt,-225.1999pt" o:allowincell="f" strokecolor="#000000" strokeweight="0.48pt"/>
            </w:pict>
          </mc:Fallback>
        </mc:AlternateContent>
      </w:r>
      <w:r>
        <w:rPr>
          <w:noProof/>
          <w:sz w:val="20"/>
          <w:szCs w:val="20"/>
        </w:rPr>
        <mc:AlternateContent>
          <mc:Choice Requires="wps">
            <w:drawing>
              <wp:anchor distT="0" distB="0" distL="114300" distR="114300" simplePos="0" relativeHeight="251533824" behindDoc="1" locked="0" layoutInCell="0" allowOverlap="1" wp14:anchorId="1981618D" wp14:editId="138825A2">
                <wp:simplePos x="0" y="0"/>
                <wp:positionH relativeFrom="column">
                  <wp:posOffset>-71120</wp:posOffset>
                </wp:positionH>
                <wp:positionV relativeFrom="paragraph">
                  <wp:posOffset>-2679065</wp:posOffset>
                </wp:positionV>
                <wp:extent cx="6443980"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39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210.9499pt" to="501.8pt,-210.9499pt" o:allowincell="f" strokecolor="#000000" strokeweight="0.4799pt"/>
            </w:pict>
          </mc:Fallback>
        </mc:AlternateContent>
      </w:r>
      <w:r>
        <w:rPr>
          <w:noProof/>
          <w:sz w:val="20"/>
          <w:szCs w:val="20"/>
        </w:rPr>
        <mc:AlternateContent>
          <mc:Choice Requires="wps">
            <w:drawing>
              <wp:anchor distT="0" distB="0" distL="114300" distR="114300" simplePos="0" relativeHeight="251534848" behindDoc="1" locked="0" layoutInCell="0" allowOverlap="1" wp14:anchorId="69186F4C" wp14:editId="6972A055">
                <wp:simplePos x="0" y="0"/>
                <wp:positionH relativeFrom="column">
                  <wp:posOffset>267970</wp:posOffset>
                </wp:positionH>
                <wp:positionV relativeFrom="paragraph">
                  <wp:posOffset>-2322195</wp:posOffset>
                </wp:positionV>
                <wp:extent cx="6104890" cy="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182.8499pt" to="501.8pt,-182.8499pt" o:allowincell="f" strokecolor="#000000" strokeweight="0.4799pt"/>
            </w:pict>
          </mc:Fallback>
        </mc:AlternateContent>
      </w:r>
      <w:r>
        <w:rPr>
          <w:noProof/>
          <w:sz w:val="20"/>
          <w:szCs w:val="20"/>
        </w:rPr>
        <mc:AlternateContent>
          <mc:Choice Requires="wps">
            <w:drawing>
              <wp:anchor distT="0" distB="0" distL="114300" distR="114300" simplePos="0" relativeHeight="251535872" behindDoc="1" locked="0" layoutInCell="0" allowOverlap="1" wp14:anchorId="6D7DC208" wp14:editId="0C898EFE">
                <wp:simplePos x="0" y="0"/>
                <wp:positionH relativeFrom="column">
                  <wp:posOffset>267970</wp:posOffset>
                </wp:positionH>
                <wp:positionV relativeFrom="paragraph">
                  <wp:posOffset>-1965960</wp:posOffset>
                </wp:positionV>
                <wp:extent cx="6104890"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8" o:spid="_x0000_s11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154.7999pt" to="501.8pt,-154.7999pt" o:allowincell="f" strokecolor="#000000" strokeweight="0.48pt"/>
            </w:pict>
          </mc:Fallback>
        </mc:AlternateContent>
      </w:r>
      <w:r>
        <w:rPr>
          <w:noProof/>
          <w:sz w:val="20"/>
          <w:szCs w:val="20"/>
        </w:rPr>
        <mc:AlternateContent>
          <mc:Choice Requires="wps">
            <w:drawing>
              <wp:anchor distT="0" distB="0" distL="114300" distR="114300" simplePos="0" relativeHeight="251536896" behindDoc="1" locked="0" layoutInCell="0" allowOverlap="1" wp14:anchorId="143F50E9" wp14:editId="5C0FBBAE">
                <wp:simplePos x="0" y="0"/>
                <wp:positionH relativeFrom="column">
                  <wp:posOffset>267970</wp:posOffset>
                </wp:positionH>
                <wp:positionV relativeFrom="paragraph">
                  <wp:posOffset>-1783715</wp:posOffset>
                </wp:positionV>
                <wp:extent cx="610489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9" o:spid="_x0000_s11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140.4499pt" to="501.8pt,-140.4499pt" o:allowincell="f" strokecolor="#000000" strokeweight="0.48pt"/>
            </w:pict>
          </mc:Fallback>
        </mc:AlternateContent>
      </w:r>
      <w:r>
        <w:rPr>
          <w:noProof/>
          <w:sz w:val="20"/>
          <w:szCs w:val="20"/>
        </w:rPr>
        <mc:AlternateContent>
          <mc:Choice Requires="wps">
            <w:drawing>
              <wp:anchor distT="0" distB="0" distL="114300" distR="114300" simplePos="0" relativeHeight="251537920" behindDoc="1" locked="0" layoutInCell="0" allowOverlap="1" wp14:anchorId="629FF586" wp14:editId="2D9B046D">
                <wp:simplePos x="0" y="0"/>
                <wp:positionH relativeFrom="column">
                  <wp:posOffset>-71120</wp:posOffset>
                </wp:positionH>
                <wp:positionV relativeFrom="paragraph">
                  <wp:posOffset>-1600835</wp:posOffset>
                </wp:positionV>
                <wp:extent cx="6443980"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39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0" o:spid="_x0000_s11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26.0499pt" to="501.8pt,-126.0499pt" o:allowincell="f" strokecolor="#000000" strokeweight="0.4799pt"/>
            </w:pict>
          </mc:Fallback>
        </mc:AlternateContent>
      </w:r>
      <w:r>
        <w:rPr>
          <w:noProof/>
          <w:sz w:val="20"/>
          <w:szCs w:val="20"/>
        </w:rPr>
        <mc:AlternateContent>
          <mc:Choice Requires="wps">
            <w:drawing>
              <wp:anchor distT="0" distB="0" distL="114300" distR="114300" simplePos="0" relativeHeight="251538944" behindDoc="1" locked="0" layoutInCell="0" allowOverlap="1" wp14:anchorId="2F058EE8" wp14:editId="034834CC">
                <wp:simplePos x="0" y="0"/>
                <wp:positionH relativeFrom="column">
                  <wp:posOffset>267970</wp:posOffset>
                </wp:positionH>
                <wp:positionV relativeFrom="paragraph">
                  <wp:posOffset>-1069340</wp:posOffset>
                </wp:positionV>
                <wp:extent cx="610489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1" o:spid="_x0000_s11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84.1999pt" to="501.8pt,-84.1999pt" o:allowincell="f" strokecolor="#000000" strokeweight="0.4799pt"/>
            </w:pict>
          </mc:Fallback>
        </mc:AlternateContent>
      </w:r>
      <w:r>
        <w:rPr>
          <w:noProof/>
          <w:sz w:val="20"/>
          <w:szCs w:val="20"/>
        </w:rPr>
        <mc:AlternateContent>
          <mc:Choice Requires="wps">
            <w:drawing>
              <wp:anchor distT="0" distB="0" distL="114300" distR="114300" simplePos="0" relativeHeight="251539968" behindDoc="1" locked="0" layoutInCell="0" allowOverlap="1" wp14:anchorId="041E39C6" wp14:editId="169B153C">
                <wp:simplePos x="0" y="0"/>
                <wp:positionH relativeFrom="column">
                  <wp:posOffset>267970</wp:posOffset>
                </wp:positionH>
                <wp:positionV relativeFrom="paragraph">
                  <wp:posOffset>-537210</wp:posOffset>
                </wp:positionV>
                <wp:extent cx="610489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2" o:spid="_x0000_s11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42.2999pt" to="501.8pt,-42.2999pt" o:allowincell="f" strokecolor="#000000" strokeweight="0.4799pt"/>
            </w:pict>
          </mc:Fallback>
        </mc:AlternateContent>
      </w:r>
      <w:r>
        <w:rPr>
          <w:noProof/>
          <w:sz w:val="20"/>
          <w:szCs w:val="20"/>
        </w:rPr>
        <mc:AlternateContent>
          <mc:Choice Requires="wps">
            <w:drawing>
              <wp:anchor distT="0" distB="0" distL="114300" distR="114300" simplePos="0" relativeHeight="251540992" behindDoc="1" locked="0" layoutInCell="0" allowOverlap="1" wp14:anchorId="568A6106" wp14:editId="15B903A7">
                <wp:simplePos x="0" y="0"/>
                <wp:positionH relativeFrom="column">
                  <wp:posOffset>267970</wp:posOffset>
                </wp:positionH>
                <wp:positionV relativeFrom="paragraph">
                  <wp:posOffset>-356235</wp:posOffset>
                </wp:positionV>
                <wp:extent cx="6104890"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1pt,-28.0499pt" to="501.8pt,-28.0499pt" o:allowincell="f" strokecolor="#000000" strokeweight="0.4799pt"/>
            </w:pict>
          </mc:Fallback>
        </mc:AlternateContent>
      </w:r>
      <w:r>
        <w:rPr>
          <w:noProof/>
          <w:sz w:val="20"/>
          <w:szCs w:val="20"/>
        </w:rPr>
        <mc:AlternateContent>
          <mc:Choice Requires="wps">
            <w:drawing>
              <wp:anchor distT="0" distB="0" distL="114300" distR="114300" simplePos="0" relativeHeight="251542016" behindDoc="1" locked="0" layoutInCell="0" allowOverlap="1" wp14:anchorId="75CDDF01" wp14:editId="75F1122F">
                <wp:simplePos x="0" y="0"/>
                <wp:positionH relativeFrom="column">
                  <wp:posOffset>-71120</wp:posOffset>
                </wp:positionH>
                <wp:positionV relativeFrom="paragraph">
                  <wp:posOffset>-174625</wp:posOffset>
                </wp:positionV>
                <wp:extent cx="644398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39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4" o:spid="_x0000_s11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13.7499pt" to="501.8pt,-13.7499pt" o:allowincell="f" strokecolor="#000000" strokeweight="0.4799pt"/>
            </w:pict>
          </mc:Fallback>
        </mc:AlternateContent>
      </w:r>
      <w:r>
        <w:rPr>
          <w:noProof/>
          <w:sz w:val="20"/>
          <w:szCs w:val="20"/>
        </w:rPr>
        <mc:AlternateContent>
          <mc:Choice Requires="wps">
            <w:drawing>
              <wp:anchor distT="0" distB="0" distL="114300" distR="114300" simplePos="0" relativeHeight="251543040" behindDoc="1" locked="0" layoutInCell="0" allowOverlap="1" wp14:anchorId="3C5399C6" wp14:editId="6E3F0EC7">
                <wp:simplePos x="0" y="0"/>
                <wp:positionH relativeFrom="column">
                  <wp:posOffset>-71120</wp:posOffset>
                </wp:positionH>
                <wp:positionV relativeFrom="paragraph">
                  <wp:posOffset>5715</wp:posOffset>
                </wp:positionV>
                <wp:extent cx="6443980" cy="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39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5999pt,0.45pt" to="501.8pt,0.45pt" o:allowincell="f" strokecolor="#000000" strokeweight="0.48pt"/>
            </w:pict>
          </mc:Fallback>
        </mc:AlternateContent>
      </w:r>
    </w:p>
    <w:p w:rsidR="005736B5" w:rsidRDefault="005736B5">
      <w:pPr>
        <w:spacing w:line="203" w:lineRule="exact"/>
        <w:rPr>
          <w:sz w:val="20"/>
          <w:szCs w:val="20"/>
        </w:rPr>
      </w:pPr>
    </w:p>
    <w:p w:rsidR="005736B5" w:rsidRDefault="005736B5">
      <w:pPr>
        <w:jc w:val="right"/>
        <w:rPr>
          <w:sz w:val="20"/>
          <w:szCs w:val="20"/>
        </w:rPr>
      </w:pPr>
    </w:p>
    <w:p w:rsidR="005736B5" w:rsidRDefault="005736B5">
      <w:pPr>
        <w:sectPr w:rsidR="005736B5">
          <w:pgSz w:w="11900" w:h="16838"/>
          <w:pgMar w:top="993" w:right="846" w:bottom="419" w:left="1133" w:header="0" w:footer="0" w:gutter="0"/>
          <w:cols w:space="720" w:equalWidth="0">
            <w:col w:w="9927"/>
          </w:cols>
        </w:sectPr>
      </w:pPr>
    </w:p>
    <w:p w:rsidR="005736B5" w:rsidRDefault="00BF354B">
      <w:pPr>
        <w:ind w:left="820"/>
        <w:rPr>
          <w:sz w:val="20"/>
          <w:szCs w:val="20"/>
        </w:rPr>
      </w:pPr>
      <w:r>
        <w:rPr>
          <w:rFonts w:eastAsia="Times New Roman"/>
          <w:b/>
          <w:bCs/>
          <w:i/>
          <w:iCs/>
          <w:noProof/>
          <w:sz w:val="24"/>
          <w:szCs w:val="24"/>
        </w:rPr>
        <w:lastRenderedPageBreak/>
        <mc:AlternateContent>
          <mc:Choice Requires="wps">
            <w:drawing>
              <wp:anchor distT="0" distB="0" distL="114300" distR="114300" simplePos="0" relativeHeight="251544064" behindDoc="1" locked="0" layoutInCell="0" allowOverlap="1" wp14:anchorId="0426DDEF" wp14:editId="621CD431">
                <wp:simplePos x="0" y="0"/>
                <wp:positionH relativeFrom="page">
                  <wp:posOffset>647700</wp:posOffset>
                </wp:positionH>
                <wp:positionV relativeFrom="page">
                  <wp:posOffset>633730</wp:posOffset>
                </wp:positionV>
                <wp:extent cx="6444615"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6" o:spid="_x0000_s111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pt,49.9pt" to="558.45pt,49.9pt" o:allowincell="f" strokecolor="#000000" strokeweight="0.4799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45088" behindDoc="1" locked="0" layoutInCell="0" allowOverlap="1" wp14:anchorId="070548C0" wp14:editId="70C4A545">
                <wp:simplePos x="0" y="0"/>
                <wp:positionH relativeFrom="page">
                  <wp:posOffset>987425</wp:posOffset>
                </wp:positionH>
                <wp:positionV relativeFrom="page">
                  <wp:posOffset>1165860</wp:posOffset>
                </wp:positionV>
                <wp:extent cx="6104890" cy="0"/>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91.8pt" to="558.45pt,91.8pt" o:allowincell="f" strokecolor="#000000" strokeweight="0.48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46112" behindDoc="1" locked="0" layoutInCell="0" allowOverlap="1" wp14:anchorId="430538C2" wp14:editId="3A5F4B82">
                <wp:simplePos x="0" y="0"/>
                <wp:positionH relativeFrom="page">
                  <wp:posOffset>4231005</wp:posOffset>
                </wp:positionH>
                <wp:positionV relativeFrom="page">
                  <wp:posOffset>630555</wp:posOffset>
                </wp:positionV>
                <wp:extent cx="0" cy="5190490"/>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904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88" o:spid="_x0000_s111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33.15pt,49.65pt" to="333.15pt,458.35pt" o:allowincell="f" strokecolor="#000000" strokeweight="0.48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47136" behindDoc="1" locked="0" layoutInCell="0" allowOverlap="1" wp14:anchorId="74E09CAE" wp14:editId="67E7B2F9">
                <wp:simplePos x="0" y="0"/>
                <wp:positionH relativeFrom="page">
                  <wp:posOffset>987425</wp:posOffset>
                </wp:positionH>
                <wp:positionV relativeFrom="page">
                  <wp:posOffset>1522095</wp:posOffset>
                </wp:positionV>
                <wp:extent cx="6104890"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119.85pt" to="558.45pt,119.85pt" o:allowincell="f" strokecolor="#000000" strokeweight="0.4799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48160" behindDoc="1" locked="0" layoutInCell="0" allowOverlap="1" wp14:anchorId="3EC9ECB9" wp14:editId="638B4F1E">
                <wp:simplePos x="0" y="0"/>
                <wp:positionH relativeFrom="page">
                  <wp:posOffset>647700</wp:posOffset>
                </wp:positionH>
                <wp:positionV relativeFrom="page">
                  <wp:posOffset>1878965</wp:posOffset>
                </wp:positionV>
                <wp:extent cx="6444615"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pt,147.95pt" to="558.45pt,147.95pt" o:allowincell="f" strokecolor="#000000" strokeweight="0.4799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49184" behindDoc="1" locked="0" layoutInCell="0" allowOverlap="1" wp14:anchorId="726730E6" wp14:editId="7BCBE32F">
                <wp:simplePos x="0" y="0"/>
                <wp:positionH relativeFrom="page">
                  <wp:posOffset>987425</wp:posOffset>
                </wp:positionH>
                <wp:positionV relativeFrom="page">
                  <wp:posOffset>2586355</wp:posOffset>
                </wp:positionV>
                <wp:extent cx="610489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203.65pt" to="558.45pt,203.65pt" o:allowincell="f" strokecolor="#000000" strokeweight="0.4799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50208" behindDoc="1" locked="0" layoutInCell="0" allowOverlap="1" wp14:anchorId="57D77730" wp14:editId="000442AF">
                <wp:simplePos x="0" y="0"/>
                <wp:positionH relativeFrom="page">
                  <wp:posOffset>987425</wp:posOffset>
                </wp:positionH>
                <wp:positionV relativeFrom="page">
                  <wp:posOffset>2767330</wp:posOffset>
                </wp:positionV>
                <wp:extent cx="6104890" cy="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7.75pt,217.9pt" to="558.45pt,217.9pt" o:allowincell="f" strokecolor="#000000" strokeweight="0.48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51232" behindDoc="1" locked="0" layoutInCell="0" allowOverlap="1" wp14:anchorId="3E7EE9AC" wp14:editId="25D74ADF">
                <wp:simplePos x="0" y="0"/>
                <wp:positionH relativeFrom="page">
                  <wp:posOffset>650240</wp:posOffset>
                </wp:positionH>
                <wp:positionV relativeFrom="page">
                  <wp:posOffset>630555</wp:posOffset>
                </wp:positionV>
                <wp:extent cx="0" cy="5190490"/>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904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pt,49.65pt" to="51.2pt,458.35pt" o:allowincell="f" strokecolor="#000000" strokeweight="0.4799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52256" behindDoc="1" locked="0" layoutInCell="0" allowOverlap="1" wp14:anchorId="4F60171D" wp14:editId="3463A607">
                <wp:simplePos x="0" y="0"/>
                <wp:positionH relativeFrom="page">
                  <wp:posOffset>647700</wp:posOffset>
                </wp:positionH>
                <wp:positionV relativeFrom="page">
                  <wp:posOffset>2950210</wp:posOffset>
                </wp:positionV>
                <wp:extent cx="6444615"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pt,232.3pt" to="558.45pt,232.3pt" o:allowincell="f" strokecolor="#000000" strokeweight="0.4799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53280" behindDoc="1" locked="0" layoutInCell="0" allowOverlap="1" wp14:anchorId="6DE522FF" wp14:editId="0A7C8348">
                <wp:simplePos x="0" y="0"/>
                <wp:positionH relativeFrom="page">
                  <wp:posOffset>990600</wp:posOffset>
                </wp:positionH>
                <wp:positionV relativeFrom="page">
                  <wp:posOffset>630555</wp:posOffset>
                </wp:positionV>
                <wp:extent cx="0" cy="5190490"/>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904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pt,49.65pt" to="78pt,458.35pt" o:allowincell="f" strokecolor="#000000" strokeweight="0.48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54304" behindDoc="1" locked="0" layoutInCell="0" allowOverlap="1" wp14:anchorId="65C51155" wp14:editId="5436E236">
                <wp:simplePos x="0" y="0"/>
                <wp:positionH relativeFrom="page">
                  <wp:posOffset>3240405</wp:posOffset>
                </wp:positionH>
                <wp:positionV relativeFrom="page">
                  <wp:posOffset>630555</wp:posOffset>
                </wp:positionV>
                <wp:extent cx="0" cy="519049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904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55.15pt,49.65pt" to="255.15pt,458.35pt" o:allowincell="f" strokecolor="#000000" strokeweight="0.48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55328" behindDoc="1" locked="0" layoutInCell="0" allowOverlap="1" wp14:anchorId="589126E1" wp14:editId="538D69D7">
                <wp:simplePos x="0" y="0"/>
                <wp:positionH relativeFrom="page">
                  <wp:posOffset>5220335</wp:posOffset>
                </wp:positionH>
                <wp:positionV relativeFrom="page">
                  <wp:posOffset>630555</wp:posOffset>
                </wp:positionV>
                <wp:extent cx="0" cy="519049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904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11.05pt,49.65pt" to="411.05pt,458.35pt" o:allowincell="f" strokecolor="#000000" strokeweight="0.48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56352" behindDoc="1" locked="0" layoutInCell="0" allowOverlap="1" wp14:anchorId="732250B8" wp14:editId="067F871A">
                <wp:simplePos x="0" y="0"/>
                <wp:positionH relativeFrom="page">
                  <wp:posOffset>6211570</wp:posOffset>
                </wp:positionH>
                <wp:positionV relativeFrom="page">
                  <wp:posOffset>630555</wp:posOffset>
                </wp:positionV>
                <wp:extent cx="0" cy="519049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904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89.1pt,49.65pt" to="489.1pt,458.35pt" o:allowincell="f" strokecolor="#000000" strokeweight="0.4799pt">
                <w10:wrap anchorx="page" anchory="page"/>
              </v:line>
            </w:pict>
          </mc:Fallback>
        </mc:AlternateContent>
      </w:r>
      <w:r>
        <w:rPr>
          <w:rFonts w:eastAsia="Times New Roman"/>
          <w:b/>
          <w:bCs/>
          <w:i/>
          <w:iCs/>
          <w:noProof/>
          <w:sz w:val="24"/>
          <w:szCs w:val="24"/>
        </w:rPr>
        <mc:AlternateContent>
          <mc:Choice Requires="wps">
            <w:drawing>
              <wp:anchor distT="0" distB="0" distL="114300" distR="114300" simplePos="0" relativeHeight="251557376" behindDoc="1" locked="0" layoutInCell="0" allowOverlap="1" wp14:anchorId="656EA56B" wp14:editId="60CCE3D1">
                <wp:simplePos x="0" y="0"/>
                <wp:positionH relativeFrom="page">
                  <wp:posOffset>7089140</wp:posOffset>
                </wp:positionH>
                <wp:positionV relativeFrom="page">
                  <wp:posOffset>630555</wp:posOffset>
                </wp:positionV>
                <wp:extent cx="0" cy="519049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1904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58.2pt,49.65pt" to="558.2pt,458.35pt" o:allowincell="f" strokecolor="#000000" strokeweight="0.4799pt">
                <w10:wrap anchorx="page" anchory="page"/>
              </v:line>
            </w:pict>
          </mc:Fallback>
        </mc:AlternateContent>
      </w:r>
      <w:r>
        <w:rPr>
          <w:rFonts w:eastAsia="Times New Roman"/>
          <w:b/>
          <w:bCs/>
          <w:i/>
          <w:iCs/>
          <w:sz w:val="24"/>
          <w:szCs w:val="24"/>
        </w:rPr>
        <w:t>деятельности:</w:t>
      </w:r>
    </w:p>
    <w:p w:rsidR="005736B5" w:rsidRDefault="00BF354B">
      <w:pPr>
        <w:spacing w:line="235" w:lineRule="auto"/>
        <w:ind w:left="820"/>
        <w:rPr>
          <w:sz w:val="20"/>
          <w:szCs w:val="20"/>
        </w:rPr>
      </w:pPr>
      <w:r>
        <w:rPr>
          <w:rFonts w:eastAsia="Times New Roman"/>
          <w:i/>
          <w:iCs/>
          <w:sz w:val="24"/>
          <w:szCs w:val="24"/>
        </w:rPr>
        <w:t>сама формулирует цель</w:t>
      </w:r>
    </w:p>
    <w:p w:rsidR="005736B5" w:rsidRDefault="005736B5">
      <w:pPr>
        <w:spacing w:line="1" w:lineRule="exact"/>
        <w:rPr>
          <w:sz w:val="20"/>
          <w:szCs w:val="20"/>
        </w:rPr>
      </w:pPr>
    </w:p>
    <w:p w:rsidR="005736B5" w:rsidRDefault="00BF354B">
      <w:pPr>
        <w:ind w:left="820"/>
        <w:rPr>
          <w:sz w:val="20"/>
          <w:szCs w:val="20"/>
        </w:rPr>
      </w:pPr>
      <w:r>
        <w:rPr>
          <w:rFonts w:eastAsia="Times New Roman"/>
          <w:i/>
          <w:iCs/>
          <w:sz w:val="24"/>
          <w:szCs w:val="24"/>
        </w:rPr>
        <w:t>учебной работы</w:t>
      </w:r>
    </w:p>
    <w:p w:rsidR="005736B5" w:rsidRDefault="005736B5">
      <w:pPr>
        <w:spacing w:line="10" w:lineRule="exact"/>
        <w:rPr>
          <w:sz w:val="20"/>
          <w:szCs w:val="20"/>
        </w:rPr>
      </w:pPr>
    </w:p>
    <w:p w:rsidR="005736B5" w:rsidRDefault="00BF354B">
      <w:pPr>
        <w:ind w:left="820"/>
        <w:rPr>
          <w:sz w:val="20"/>
          <w:szCs w:val="20"/>
        </w:rPr>
      </w:pPr>
      <w:r>
        <w:rPr>
          <w:rFonts w:eastAsia="Times New Roman"/>
          <w:i/>
          <w:iCs/>
          <w:sz w:val="24"/>
          <w:szCs w:val="24"/>
        </w:rPr>
        <w:t>формулирует цель с помощью</w:t>
      </w:r>
    </w:p>
    <w:p w:rsidR="005736B5" w:rsidRDefault="00BF354B">
      <w:pPr>
        <w:ind w:left="820"/>
        <w:rPr>
          <w:sz w:val="20"/>
          <w:szCs w:val="20"/>
        </w:rPr>
      </w:pPr>
      <w:r>
        <w:rPr>
          <w:rFonts w:eastAsia="Times New Roman"/>
          <w:i/>
          <w:iCs/>
          <w:sz w:val="24"/>
          <w:szCs w:val="24"/>
        </w:rPr>
        <w:t>учителя</w:t>
      </w:r>
    </w:p>
    <w:p w:rsidR="005736B5" w:rsidRDefault="005736B5">
      <w:pPr>
        <w:spacing w:line="10" w:lineRule="exact"/>
        <w:rPr>
          <w:sz w:val="20"/>
          <w:szCs w:val="20"/>
        </w:rPr>
      </w:pPr>
    </w:p>
    <w:p w:rsidR="005736B5" w:rsidRDefault="00BF354B">
      <w:pPr>
        <w:ind w:left="820"/>
        <w:rPr>
          <w:sz w:val="20"/>
          <w:szCs w:val="20"/>
        </w:rPr>
      </w:pPr>
      <w:r>
        <w:rPr>
          <w:rFonts w:eastAsia="Times New Roman"/>
          <w:i/>
          <w:iCs/>
          <w:sz w:val="24"/>
          <w:szCs w:val="24"/>
        </w:rPr>
        <w:t>не умеет формулировать цель</w:t>
      </w:r>
    </w:p>
    <w:p w:rsidR="005736B5" w:rsidRDefault="00BF354B">
      <w:pPr>
        <w:ind w:left="820"/>
        <w:rPr>
          <w:sz w:val="20"/>
          <w:szCs w:val="20"/>
        </w:rPr>
      </w:pPr>
      <w:r>
        <w:rPr>
          <w:rFonts w:eastAsia="Times New Roman"/>
          <w:i/>
          <w:iCs/>
          <w:sz w:val="24"/>
          <w:szCs w:val="24"/>
        </w:rPr>
        <w:t>урока</w:t>
      </w:r>
    </w:p>
    <w:p w:rsidR="005736B5" w:rsidRDefault="005736B5">
      <w:pPr>
        <w:spacing w:line="27" w:lineRule="exact"/>
        <w:rPr>
          <w:sz w:val="20"/>
          <w:szCs w:val="20"/>
        </w:rPr>
      </w:pPr>
    </w:p>
    <w:p w:rsidR="005736B5" w:rsidRDefault="00BF354B" w:rsidP="00751D9C">
      <w:pPr>
        <w:numPr>
          <w:ilvl w:val="0"/>
          <w:numId w:val="51"/>
        </w:numPr>
        <w:tabs>
          <w:tab w:val="left" w:pos="820"/>
        </w:tabs>
        <w:spacing w:line="236" w:lineRule="auto"/>
        <w:ind w:left="820" w:right="6800" w:hanging="527"/>
        <w:rPr>
          <w:rFonts w:eastAsia="Times New Roman"/>
          <w:sz w:val="24"/>
          <w:szCs w:val="24"/>
        </w:rPr>
      </w:pPr>
      <w:r>
        <w:rPr>
          <w:rFonts w:eastAsia="Times New Roman"/>
          <w:b/>
          <w:bCs/>
          <w:i/>
          <w:iCs/>
          <w:sz w:val="24"/>
          <w:szCs w:val="24"/>
        </w:rPr>
        <w:t>Умение организовывать и контролировать свою работу на уроке:</w:t>
      </w:r>
    </w:p>
    <w:p w:rsidR="005736B5" w:rsidRDefault="005736B5">
      <w:pPr>
        <w:spacing w:line="1" w:lineRule="exact"/>
        <w:rPr>
          <w:rFonts w:eastAsia="Times New Roman"/>
          <w:sz w:val="24"/>
          <w:szCs w:val="24"/>
        </w:rPr>
      </w:pPr>
    </w:p>
    <w:p w:rsidR="005736B5" w:rsidRDefault="00BF354B">
      <w:pPr>
        <w:spacing w:line="235" w:lineRule="auto"/>
        <w:ind w:left="820"/>
        <w:rPr>
          <w:rFonts w:eastAsia="Times New Roman"/>
          <w:sz w:val="24"/>
          <w:szCs w:val="24"/>
        </w:rPr>
      </w:pPr>
      <w:r>
        <w:rPr>
          <w:rFonts w:eastAsia="Times New Roman"/>
          <w:i/>
          <w:iCs/>
          <w:sz w:val="24"/>
          <w:szCs w:val="24"/>
        </w:rPr>
        <w:t>всегда</w:t>
      </w:r>
    </w:p>
    <w:p w:rsidR="005736B5" w:rsidRDefault="005736B5">
      <w:pPr>
        <w:spacing w:line="10" w:lineRule="exact"/>
        <w:rPr>
          <w:rFonts w:eastAsia="Times New Roman"/>
          <w:sz w:val="24"/>
          <w:szCs w:val="24"/>
        </w:rPr>
      </w:pPr>
    </w:p>
    <w:p w:rsidR="005736B5" w:rsidRDefault="00BF354B">
      <w:pPr>
        <w:ind w:left="820"/>
        <w:rPr>
          <w:rFonts w:eastAsia="Times New Roman"/>
          <w:sz w:val="24"/>
          <w:szCs w:val="24"/>
        </w:rPr>
      </w:pPr>
      <w:r>
        <w:rPr>
          <w:rFonts w:eastAsia="Times New Roman"/>
          <w:i/>
          <w:iCs/>
          <w:sz w:val="24"/>
          <w:szCs w:val="24"/>
        </w:rPr>
        <w:t>иногда</w:t>
      </w:r>
    </w:p>
    <w:p w:rsidR="005736B5" w:rsidRDefault="005736B5">
      <w:pPr>
        <w:spacing w:line="12" w:lineRule="exact"/>
        <w:rPr>
          <w:rFonts w:eastAsia="Times New Roman"/>
          <w:sz w:val="24"/>
          <w:szCs w:val="24"/>
        </w:rPr>
      </w:pPr>
    </w:p>
    <w:p w:rsidR="005736B5" w:rsidRDefault="00BF354B">
      <w:pPr>
        <w:ind w:left="820"/>
        <w:rPr>
          <w:rFonts w:eastAsia="Times New Roman"/>
          <w:sz w:val="24"/>
          <w:szCs w:val="24"/>
        </w:rPr>
      </w:pPr>
      <w:r>
        <w:rPr>
          <w:rFonts w:eastAsia="Times New Roman"/>
          <w:i/>
          <w:iCs/>
          <w:sz w:val="24"/>
          <w:szCs w:val="24"/>
        </w:rPr>
        <w:t>редко</w:t>
      </w:r>
    </w:p>
    <w:p w:rsidR="005736B5" w:rsidRDefault="005736B5">
      <w:pPr>
        <w:spacing w:line="26" w:lineRule="exact"/>
        <w:rPr>
          <w:rFonts w:eastAsia="Times New Roman"/>
          <w:sz w:val="24"/>
          <w:szCs w:val="24"/>
        </w:rPr>
      </w:pPr>
    </w:p>
    <w:p w:rsidR="005736B5" w:rsidRDefault="00BF354B" w:rsidP="00751D9C">
      <w:pPr>
        <w:numPr>
          <w:ilvl w:val="0"/>
          <w:numId w:val="51"/>
        </w:numPr>
        <w:tabs>
          <w:tab w:val="left" w:pos="820"/>
        </w:tabs>
        <w:spacing w:line="234" w:lineRule="auto"/>
        <w:ind w:left="820" w:right="7820" w:hanging="527"/>
        <w:rPr>
          <w:rFonts w:eastAsia="Times New Roman"/>
          <w:sz w:val="24"/>
          <w:szCs w:val="24"/>
        </w:rPr>
      </w:pPr>
      <w:r>
        <w:rPr>
          <w:rFonts w:eastAsia="Times New Roman"/>
          <w:b/>
          <w:bCs/>
          <w:i/>
          <w:iCs/>
          <w:sz w:val="24"/>
          <w:szCs w:val="24"/>
        </w:rPr>
        <w:t>Взаимоотношения с товарищами:</w:t>
      </w:r>
    </w:p>
    <w:p w:rsidR="005736B5" w:rsidRDefault="005736B5">
      <w:pPr>
        <w:spacing w:line="1" w:lineRule="exact"/>
        <w:rPr>
          <w:rFonts w:eastAsia="Times New Roman"/>
          <w:sz w:val="24"/>
          <w:szCs w:val="24"/>
        </w:rPr>
      </w:pPr>
    </w:p>
    <w:p w:rsidR="005736B5" w:rsidRDefault="00BF354B">
      <w:pPr>
        <w:spacing w:line="236" w:lineRule="auto"/>
        <w:ind w:left="820"/>
        <w:rPr>
          <w:rFonts w:eastAsia="Times New Roman"/>
          <w:sz w:val="24"/>
          <w:szCs w:val="24"/>
        </w:rPr>
      </w:pPr>
      <w:r>
        <w:rPr>
          <w:rFonts w:eastAsia="Times New Roman"/>
          <w:i/>
          <w:iCs/>
          <w:sz w:val="24"/>
          <w:szCs w:val="24"/>
        </w:rPr>
        <w:t>положительные</w:t>
      </w:r>
    </w:p>
    <w:p w:rsidR="005736B5" w:rsidRDefault="005736B5">
      <w:pPr>
        <w:spacing w:line="10" w:lineRule="exact"/>
        <w:rPr>
          <w:rFonts w:eastAsia="Times New Roman"/>
          <w:sz w:val="24"/>
          <w:szCs w:val="24"/>
        </w:rPr>
      </w:pPr>
    </w:p>
    <w:p w:rsidR="005736B5" w:rsidRDefault="00BF354B">
      <w:pPr>
        <w:ind w:left="820"/>
        <w:rPr>
          <w:rFonts w:eastAsia="Times New Roman"/>
          <w:sz w:val="24"/>
          <w:szCs w:val="24"/>
        </w:rPr>
      </w:pPr>
      <w:r>
        <w:rPr>
          <w:rFonts w:eastAsia="Times New Roman"/>
          <w:i/>
          <w:iCs/>
          <w:sz w:val="24"/>
          <w:szCs w:val="24"/>
        </w:rPr>
        <w:t>безразличные</w:t>
      </w:r>
    </w:p>
    <w:p w:rsidR="005736B5" w:rsidRDefault="005736B5">
      <w:pPr>
        <w:spacing w:line="9" w:lineRule="exact"/>
        <w:rPr>
          <w:rFonts w:eastAsia="Times New Roman"/>
          <w:sz w:val="24"/>
          <w:szCs w:val="24"/>
        </w:rPr>
      </w:pPr>
    </w:p>
    <w:p w:rsidR="005736B5" w:rsidRDefault="00BF354B">
      <w:pPr>
        <w:ind w:left="820"/>
        <w:rPr>
          <w:rFonts w:eastAsia="Times New Roman"/>
          <w:sz w:val="24"/>
          <w:szCs w:val="24"/>
        </w:rPr>
      </w:pPr>
      <w:r>
        <w:rPr>
          <w:rFonts w:eastAsia="Times New Roman"/>
          <w:i/>
          <w:iCs/>
          <w:sz w:val="24"/>
          <w:szCs w:val="24"/>
        </w:rPr>
        <w:t>негативные</w:t>
      </w:r>
    </w:p>
    <w:p w:rsidR="005736B5" w:rsidRDefault="005736B5">
      <w:pPr>
        <w:spacing w:line="26" w:lineRule="exact"/>
        <w:rPr>
          <w:rFonts w:eastAsia="Times New Roman"/>
          <w:sz w:val="24"/>
          <w:szCs w:val="24"/>
        </w:rPr>
      </w:pPr>
    </w:p>
    <w:p w:rsidR="005736B5" w:rsidRDefault="00BF354B" w:rsidP="00751D9C">
      <w:pPr>
        <w:numPr>
          <w:ilvl w:val="0"/>
          <w:numId w:val="51"/>
        </w:numPr>
        <w:tabs>
          <w:tab w:val="left" w:pos="820"/>
        </w:tabs>
        <w:spacing w:line="234" w:lineRule="auto"/>
        <w:ind w:left="820" w:right="7140" w:hanging="527"/>
        <w:rPr>
          <w:rFonts w:eastAsia="Times New Roman"/>
          <w:sz w:val="24"/>
          <w:szCs w:val="24"/>
        </w:rPr>
      </w:pPr>
      <w:r>
        <w:rPr>
          <w:rFonts w:eastAsia="Times New Roman"/>
          <w:b/>
          <w:bCs/>
          <w:i/>
          <w:iCs/>
          <w:sz w:val="24"/>
          <w:szCs w:val="24"/>
        </w:rPr>
        <w:t>Соблюдение норм и правил поведения:</w:t>
      </w:r>
    </w:p>
    <w:p w:rsidR="005736B5" w:rsidRDefault="005736B5">
      <w:pPr>
        <w:spacing w:line="1" w:lineRule="exact"/>
        <w:rPr>
          <w:rFonts w:eastAsia="Times New Roman"/>
          <w:sz w:val="24"/>
          <w:szCs w:val="24"/>
        </w:rPr>
      </w:pPr>
    </w:p>
    <w:p w:rsidR="005736B5" w:rsidRDefault="00BF354B">
      <w:pPr>
        <w:spacing w:line="235" w:lineRule="auto"/>
        <w:ind w:left="820"/>
        <w:rPr>
          <w:rFonts w:eastAsia="Times New Roman"/>
          <w:sz w:val="24"/>
          <w:szCs w:val="24"/>
        </w:rPr>
      </w:pPr>
      <w:r>
        <w:rPr>
          <w:rFonts w:eastAsia="Times New Roman"/>
          <w:i/>
          <w:iCs/>
          <w:sz w:val="24"/>
          <w:szCs w:val="24"/>
        </w:rPr>
        <w:t>отличное</w:t>
      </w:r>
    </w:p>
    <w:p w:rsidR="005736B5" w:rsidRDefault="005736B5">
      <w:pPr>
        <w:spacing w:line="10" w:lineRule="exact"/>
        <w:rPr>
          <w:rFonts w:eastAsia="Times New Roman"/>
          <w:sz w:val="24"/>
          <w:szCs w:val="24"/>
        </w:rPr>
      </w:pPr>
    </w:p>
    <w:p w:rsidR="005736B5" w:rsidRDefault="00BF354B">
      <w:pPr>
        <w:ind w:left="820"/>
        <w:rPr>
          <w:rFonts w:eastAsia="Times New Roman"/>
          <w:sz w:val="24"/>
          <w:szCs w:val="24"/>
        </w:rPr>
      </w:pPr>
      <w:r>
        <w:rPr>
          <w:rFonts w:eastAsia="Times New Roman"/>
          <w:i/>
          <w:iCs/>
          <w:sz w:val="24"/>
          <w:szCs w:val="24"/>
        </w:rPr>
        <w:t>хорошее</w:t>
      </w:r>
    </w:p>
    <w:p w:rsidR="005736B5" w:rsidRDefault="005736B5">
      <w:pPr>
        <w:spacing w:line="12" w:lineRule="exact"/>
        <w:rPr>
          <w:rFonts w:eastAsia="Times New Roman"/>
          <w:sz w:val="24"/>
          <w:szCs w:val="24"/>
        </w:rPr>
      </w:pPr>
    </w:p>
    <w:p w:rsidR="005736B5" w:rsidRDefault="00BF354B">
      <w:pPr>
        <w:ind w:left="820"/>
        <w:rPr>
          <w:rFonts w:eastAsia="Times New Roman"/>
          <w:sz w:val="24"/>
          <w:szCs w:val="24"/>
        </w:rPr>
      </w:pPr>
      <w:r>
        <w:rPr>
          <w:rFonts w:eastAsia="Times New Roman"/>
          <w:i/>
          <w:iCs/>
          <w:sz w:val="24"/>
          <w:szCs w:val="24"/>
        </w:rPr>
        <w:t>удовлетворительное</w:t>
      </w:r>
    </w:p>
    <w:p w:rsidR="005736B5" w:rsidRDefault="005736B5">
      <w:pPr>
        <w:spacing w:line="9" w:lineRule="exact"/>
        <w:rPr>
          <w:rFonts w:eastAsia="Times New Roman"/>
          <w:sz w:val="24"/>
          <w:szCs w:val="24"/>
        </w:rPr>
      </w:pPr>
    </w:p>
    <w:p w:rsidR="005736B5" w:rsidRDefault="00BF354B">
      <w:pPr>
        <w:ind w:left="820"/>
        <w:rPr>
          <w:rFonts w:eastAsia="Times New Roman"/>
          <w:sz w:val="24"/>
          <w:szCs w:val="24"/>
        </w:rPr>
      </w:pPr>
      <w:r>
        <w:rPr>
          <w:rFonts w:eastAsia="Times New Roman"/>
          <w:i/>
          <w:iCs/>
          <w:sz w:val="24"/>
          <w:szCs w:val="24"/>
        </w:rPr>
        <w:t>плохое</w:t>
      </w:r>
    </w:p>
    <w:p w:rsidR="005736B5" w:rsidRDefault="005736B5">
      <w:pPr>
        <w:spacing w:line="26" w:lineRule="exact"/>
        <w:rPr>
          <w:rFonts w:eastAsia="Times New Roman"/>
          <w:sz w:val="24"/>
          <w:szCs w:val="24"/>
        </w:rPr>
      </w:pPr>
    </w:p>
    <w:p w:rsidR="005736B5" w:rsidRDefault="00BF354B" w:rsidP="00751D9C">
      <w:pPr>
        <w:numPr>
          <w:ilvl w:val="0"/>
          <w:numId w:val="51"/>
        </w:numPr>
        <w:tabs>
          <w:tab w:val="left" w:pos="820"/>
        </w:tabs>
        <w:spacing w:line="234" w:lineRule="auto"/>
        <w:ind w:left="820" w:right="7660" w:hanging="527"/>
        <w:rPr>
          <w:rFonts w:eastAsia="Times New Roman"/>
          <w:sz w:val="24"/>
          <w:szCs w:val="24"/>
        </w:rPr>
      </w:pPr>
      <w:r>
        <w:rPr>
          <w:rFonts w:eastAsia="Times New Roman"/>
          <w:b/>
          <w:bCs/>
          <w:i/>
          <w:iCs/>
          <w:sz w:val="24"/>
          <w:szCs w:val="24"/>
        </w:rPr>
        <w:t>Обще учебные навыки усвоены:</w:t>
      </w:r>
    </w:p>
    <w:p w:rsidR="005736B5" w:rsidRDefault="005736B5">
      <w:pPr>
        <w:spacing w:line="9" w:lineRule="exact"/>
        <w:rPr>
          <w:rFonts w:eastAsia="Times New Roman"/>
          <w:sz w:val="24"/>
          <w:szCs w:val="24"/>
        </w:rPr>
      </w:pPr>
    </w:p>
    <w:p w:rsidR="005736B5" w:rsidRDefault="00BF354B">
      <w:pPr>
        <w:spacing w:line="259" w:lineRule="auto"/>
        <w:ind w:left="820" w:right="8120"/>
        <w:jc w:val="both"/>
        <w:rPr>
          <w:rFonts w:eastAsia="Times New Roman"/>
          <w:sz w:val="24"/>
          <w:szCs w:val="24"/>
        </w:rPr>
      </w:pPr>
      <w:r>
        <w:rPr>
          <w:rFonts w:eastAsia="Times New Roman"/>
          <w:i/>
          <w:iCs/>
          <w:sz w:val="23"/>
          <w:szCs w:val="23"/>
        </w:rPr>
        <w:t>на высоком уровне На среднем уровне На низком уровне</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558400" behindDoc="1" locked="0" layoutInCell="0" allowOverlap="1" wp14:anchorId="2F4CC2FC" wp14:editId="2EE11344">
                <wp:simplePos x="0" y="0"/>
                <wp:positionH relativeFrom="column">
                  <wp:posOffset>454025</wp:posOffset>
                </wp:positionH>
                <wp:positionV relativeFrom="paragraph">
                  <wp:posOffset>-2338705</wp:posOffset>
                </wp:positionV>
                <wp:extent cx="610489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5pt,-184.1499pt" to="516.45pt,-184.1499pt" o:allowincell="f" strokecolor="#000000" strokeweight="0.48pt"/>
            </w:pict>
          </mc:Fallback>
        </mc:AlternateContent>
      </w:r>
      <w:r>
        <w:rPr>
          <w:noProof/>
          <w:sz w:val="20"/>
          <w:szCs w:val="20"/>
        </w:rPr>
        <mc:AlternateContent>
          <mc:Choice Requires="wps">
            <w:drawing>
              <wp:anchor distT="0" distB="0" distL="114300" distR="114300" simplePos="0" relativeHeight="251559424" behindDoc="1" locked="0" layoutInCell="0" allowOverlap="1" wp14:anchorId="0BACE9C1" wp14:editId="0390409F">
                <wp:simplePos x="0" y="0"/>
                <wp:positionH relativeFrom="column">
                  <wp:posOffset>454025</wp:posOffset>
                </wp:positionH>
                <wp:positionV relativeFrom="paragraph">
                  <wp:posOffset>-2157095</wp:posOffset>
                </wp:positionV>
                <wp:extent cx="6104890"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5pt,-169.8499pt" to="516.45pt,-169.8499pt" o:allowincell="f" strokecolor="#000000" strokeweight="0.4799pt"/>
            </w:pict>
          </mc:Fallback>
        </mc:AlternateContent>
      </w:r>
      <w:r>
        <w:rPr>
          <w:noProof/>
          <w:sz w:val="20"/>
          <w:szCs w:val="20"/>
        </w:rPr>
        <mc:AlternateContent>
          <mc:Choice Requires="wps">
            <w:drawing>
              <wp:anchor distT="0" distB="0" distL="114300" distR="114300" simplePos="0" relativeHeight="251560448" behindDoc="1" locked="0" layoutInCell="0" allowOverlap="1" wp14:anchorId="500BCD62" wp14:editId="6FD2F63A">
                <wp:simplePos x="0" y="0"/>
                <wp:positionH relativeFrom="column">
                  <wp:posOffset>114300</wp:posOffset>
                </wp:positionH>
                <wp:positionV relativeFrom="paragraph">
                  <wp:posOffset>-1976120</wp:posOffset>
                </wp:positionV>
                <wp:extent cx="6444615"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pt,-155.5999pt" to="516.45pt,-155.5999pt" o:allowincell="f" strokecolor="#000000" strokeweight="0.48pt"/>
            </w:pict>
          </mc:Fallback>
        </mc:AlternateContent>
      </w:r>
      <w:r>
        <w:rPr>
          <w:noProof/>
          <w:sz w:val="20"/>
          <w:szCs w:val="20"/>
        </w:rPr>
        <mc:AlternateContent>
          <mc:Choice Requires="wps">
            <w:drawing>
              <wp:anchor distT="0" distB="0" distL="114300" distR="114300" simplePos="0" relativeHeight="251561472" behindDoc="1" locked="0" layoutInCell="0" allowOverlap="1" wp14:anchorId="0B3CEFCE" wp14:editId="3BC8787E">
                <wp:simplePos x="0" y="0"/>
                <wp:positionH relativeFrom="column">
                  <wp:posOffset>454025</wp:posOffset>
                </wp:positionH>
                <wp:positionV relativeFrom="paragraph">
                  <wp:posOffset>-1443990</wp:posOffset>
                </wp:positionV>
                <wp:extent cx="6104890"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5pt,-113.6999pt" to="516.45pt,-113.6999pt" o:allowincell="f" strokecolor="#000000" strokeweight="0.48pt"/>
            </w:pict>
          </mc:Fallback>
        </mc:AlternateContent>
      </w:r>
      <w:r>
        <w:rPr>
          <w:noProof/>
          <w:sz w:val="20"/>
          <w:szCs w:val="20"/>
        </w:rPr>
        <mc:AlternateContent>
          <mc:Choice Requires="wps">
            <w:drawing>
              <wp:anchor distT="0" distB="0" distL="114300" distR="114300" simplePos="0" relativeHeight="251562496" behindDoc="1" locked="0" layoutInCell="0" allowOverlap="1" wp14:anchorId="14C35EA1" wp14:editId="26120CB3">
                <wp:simplePos x="0" y="0"/>
                <wp:positionH relativeFrom="column">
                  <wp:posOffset>454025</wp:posOffset>
                </wp:positionH>
                <wp:positionV relativeFrom="paragraph">
                  <wp:posOffset>-1262380</wp:posOffset>
                </wp:positionV>
                <wp:extent cx="6104890"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5pt,-99.3999pt" to="516.45pt,-99.3999pt" o:allowincell="f" strokecolor="#000000" strokeweight="0.48pt"/>
            </w:pict>
          </mc:Fallback>
        </mc:AlternateContent>
      </w:r>
      <w:r>
        <w:rPr>
          <w:noProof/>
          <w:sz w:val="20"/>
          <w:szCs w:val="20"/>
        </w:rPr>
        <mc:AlternateContent>
          <mc:Choice Requires="wps">
            <w:drawing>
              <wp:anchor distT="0" distB="0" distL="114300" distR="114300" simplePos="0" relativeHeight="251563520" behindDoc="1" locked="0" layoutInCell="0" allowOverlap="1" wp14:anchorId="1D7DEA13" wp14:editId="0289937A">
                <wp:simplePos x="0" y="0"/>
                <wp:positionH relativeFrom="column">
                  <wp:posOffset>454025</wp:posOffset>
                </wp:positionH>
                <wp:positionV relativeFrom="paragraph">
                  <wp:posOffset>-1079500</wp:posOffset>
                </wp:positionV>
                <wp:extent cx="6104890"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5" o:spid="_x0000_s11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5pt,-85pt" to="516.45pt,-85pt" o:allowincell="f" strokecolor="#000000" strokeweight="0.48pt"/>
            </w:pict>
          </mc:Fallback>
        </mc:AlternateContent>
      </w:r>
      <w:r>
        <w:rPr>
          <w:noProof/>
          <w:sz w:val="20"/>
          <w:szCs w:val="20"/>
        </w:rPr>
        <mc:AlternateContent>
          <mc:Choice Requires="wps">
            <w:drawing>
              <wp:anchor distT="0" distB="0" distL="114300" distR="114300" simplePos="0" relativeHeight="251564544" behindDoc="1" locked="0" layoutInCell="0" allowOverlap="1" wp14:anchorId="72EB681D" wp14:editId="4C06149A">
                <wp:simplePos x="0" y="0"/>
                <wp:positionH relativeFrom="column">
                  <wp:posOffset>114300</wp:posOffset>
                </wp:positionH>
                <wp:positionV relativeFrom="paragraph">
                  <wp:posOffset>-898525</wp:posOffset>
                </wp:positionV>
                <wp:extent cx="6444615"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6" o:spid="_x0000_s11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pt,-70.7499pt" to="516.45pt,-70.7499pt" o:allowincell="f" strokecolor="#000000" strokeweight="0.48pt"/>
            </w:pict>
          </mc:Fallback>
        </mc:AlternateContent>
      </w:r>
      <w:r>
        <w:rPr>
          <w:noProof/>
          <w:sz w:val="20"/>
          <w:szCs w:val="20"/>
        </w:rPr>
        <mc:AlternateContent>
          <mc:Choice Requires="wps">
            <w:drawing>
              <wp:anchor distT="0" distB="0" distL="114300" distR="114300" simplePos="0" relativeHeight="251565568" behindDoc="1" locked="0" layoutInCell="0" allowOverlap="1" wp14:anchorId="2051304A" wp14:editId="65B64047">
                <wp:simplePos x="0" y="0"/>
                <wp:positionH relativeFrom="column">
                  <wp:posOffset>454025</wp:posOffset>
                </wp:positionH>
                <wp:positionV relativeFrom="paragraph">
                  <wp:posOffset>-366395</wp:posOffset>
                </wp:positionV>
                <wp:extent cx="6104890" cy="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7" o:spid="_x0000_s11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5pt,-28.8499pt" to="516.45pt,-28.8499pt" o:allowincell="f" strokecolor="#000000" strokeweight="0.48pt"/>
            </w:pict>
          </mc:Fallback>
        </mc:AlternateContent>
      </w:r>
      <w:r>
        <w:rPr>
          <w:noProof/>
          <w:sz w:val="20"/>
          <w:szCs w:val="20"/>
        </w:rPr>
        <mc:AlternateContent>
          <mc:Choice Requires="wps">
            <w:drawing>
              <wp:anchor distT="0" distB="0" distL="114300" distR="114300" simplePos="0" relativeHeight="251566592" behindDoc="1" locked="0" layoutInCell="0" allowOverlap="1" wp14:anchorId="1BCCC2E1" wp14:editId="195CF879">
                <wp:simplePos x="0" y="0"/>
                <wp:positionH relativeFrom="column">
                  <wp:posOffset>454025</wp:posOffset>
                </wp:positionH>
                <wp:positionV relativeFrom="paragraph">
                  <wp:posOffset>-185420</wp:posOffset>
                </wp:positionV>
                <wp:extent cx="6104890" cy="0"/>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89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08" o:spid="_x0000_s11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5.75pt,-14.5999pt" to="516.45pt,-14.5999pt" o:allowincell="f" strokecolor="#000000" strokeweight="0.48pt"/>
            </w:pict>
          </mc:Fallback>
        </mc:AlternateContent>
      </w:r>
      <w:r>
        <w:rPr>
          <w:noProof/>
          <w:sz w:val="20"/>
          <w:szCs w:val="20"/>
        </w:rPr>
        <mc:AlternateContent>
          <mc:Choice Requires="wps">
            <w:drawing>
              <wp:anchor distT="0" distB="0" distL="114300" distR="114300" simplePos="0" relativeHeight="251567616" behindDoc="1" locked="0" layoutInCell="0" allowOverlap="1" wp14:anchorId="1EB4FF6B" wp14:editId="20B76DF6">
                <wp:simplePos x="0" y="0"/>
                <wp:positionH relativeFrom="column">
                  <wp:posOffset>114300</wp:posOffset>
                </wp:positionH>
                <wp:positionV relativeFrom="paragraph">
                  <wp:posOffset>-3810</wp:posOffset>
                </wp:positionV>
                <wp:extent cx="6444615"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46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9" o:spid="_x0000_s11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pt,-0.2999pt" to="516.45pt,-0.2999pt" o:allowincell="f" strokecolor="#000000" strokeweight="0.4799pt"/>
            </w:pict>
          </mc:Fallback>
        </mc:AlternateContent>
      </w:r>
    </w:p>
    <w:p w:rsidR="005736B5" w:rsidRDefault="005736B5">
      <w:pPr>
        <w:spacing w:line="307" w:lineRule="exact"/>
        <w:rPr>
          <w:sz w:val="20"/>
          <w:szCs w:val="20"/>
        </w:rPr>
      </w:pPr>
    </w:p>
    <w:p w:rsidR="005736B5" w:rsidRDefault="00BF354B">
      <w:pPr>
        <w:spacing w:line="264" w:lineRule="auto"/>
        <w:ind w:left="300" w:right="1240" w:firstLine="713"/>
        <w:rPr>
          <w:sz w:val="20"/>
          <w:szCs w:val="20"/>
        </w:rPr>
      </w:pPr>
      <w:r>
        <w:rPr>
          <w:rFonts w:eastAsia="Times New Roman"/>
          <w:b/>
          <w:bCs/>
          <w:sz w:val="24"/>
          <w:szCs w:val="24"/>
        </w:rPr>
        <w:t>ОЦЕНКА КОММУНИКАТИВНЫХ РЕЗУЛЬТАТОВ ОБУЧАЮЩИХСЯ ОВЗ Школа _________ Ф.И. ученика _______________________________________________</w:t>
      </w:r>
    </w:p>
    <w:p w:rsidR="005736B5" w:rsidRDefault="005736B5">
      <w:pPr>
        <w:spacing w:line="19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400"/>
        <w:gridCol w:w="940"/>
        <w:gridCol w:w="1100"/>
        <w:gridCol w:w="460"/>
        <w:gridCol w:w="1180"/>
        <w:gridCol w:w="860"/>
        <w:gridCol w:w="860"/>
        <w:gridCol w:w="60"/>
        <w:gridCol w:w="640"/>
        <w:gridCol w:w="740"/>
        <w:gridCol w:w="720"/>
        <w:gridCol w:w="494"/>
        <w:gridCol w:w="720"/>
        <w:gridCol w:w="556"/>
      </w:tblGrid>
      <w:tr w:rsidR="005736B5" w:rsidTr="000F0339">
        <w:trPr>
          <w:trHeight w:val="278"/>
        </w:trPr>
        <w:tc>
          <w:tcPr>
            <w:tcW w:w="760" w:type="dxa"/>
            <w:tcBorders>
              <w:top w:val="single" w:sz="8" w:space="0" w:color="auto"/>
              <w:left w:val="single" w:sz="8" w:space="0" w:color="auto"/>
              <w:right w:val="single" w:sz="8" w:space="0" w:color="auto"/>
            </w:tcBorders>
            <w:vAlign w:val="bottom"/>
          </w:tcPr>
          <w:p w:rsidR="005736B5" w:rsidRDefault="00BF354B">
            <w:pPr>
              <w:jc w:val="center"/>
              <w:rPr>
                <w:sz w:val="20"/>
                <w:szCs w:val="20"/>
              </w:rPr>
            </w:pPr>
            <w:r>
              <w:rPr>
                <w:rFonts w:eastAsia="Times New Roman"/>
                <w:w w:val="95"/>
                <w:sz w:val="24"/>
                <w:szCs w:val="24"/>
              </w:rPr>
              <w:t>№</w:t>
            </w:r>
          </w:p>
        </w:tc>
        <w:tc>
          <w:tcPr>
            <w:tcW w:w="400" w:type="dxa"/>
            <w:tcBorders>
              <w:top w:val="single" w:sz="8" w:space="0" w:color="auto"/>
              <w:right w:val="single" w:sz="8" w:space="0" w:color="auto"/>
            </w:tcBorders>
            <w:vAlign w:val="bottom"/>
          </w:tcPr>
          <w:p w:rsidR="005736B5" w:rsidRDefault="00BF354B">
            <w:pPr>
              <w:jc w:val="center"/>
              <w:rPr>
                <w:sz w:val="20"/>
                <w:szCs w:val="20"/>
              </w:rPr>
            </w:pPr>
            <w:r>
              <w:rPr>
                <w:rFonts w:eastAsia="Times New Roman"/>
                <w:w w:val="97"/>
                <w:sz w:val="24"/>
                <w:szCs w:val="24"/>
              </w:rPr>
              <w:t>б</w:t>
            </w:r>
          </w:p>
        </w:tc>
        <w:tc>
          <w:tcPr>
            <w:tcW w:w="940" w:type="dxa"/>
            <w:tcBorders>
              <w:top w:val="single" w:sz="8" w:space="0" w:color="auto"/>
            </w:tcBorders>
            <w:vAlign w:val="bottom"/>
          </w:tcPr>
          <w:p w:rsidR="005736B5" w:rsidRDefault="005736B5">
            <w:pPr>
              <w:rPr>
                <w:sz w:val="24"/>
                <w:szCs w:val="24"/>
              </w:rPr>
            </w:pPr>
          </w:p>
        </w:tc>
        <w:tc>
          <w:tcPr>
            <w:tcW w:w="1560" w:type="dxa"/>
            <w:gridSpan w:val="2"/>
            <w:tcBorders>
              <w:top w:val="single" w:sz="8" w:space="0" w:color="auto"/>
            </w:tcBorders>
            <w:vAlign w:val="bottom"/>
          </w:tcPr>
          <w:p w:rsidR="005736B5" w:rsidRDefault="00BF354B">
            <w:pPr>
              <w:ind w:left="380"/>
              <w:rPr>
                <w:sz w:val="20"/>
                <w:szCs w:val="20"/>
              </w:rPr>
            </w:pPr>
            <w:r>
              <w:rPr>
                <w:rFonts w:eastAsia="Times New Roman"/>
                <w:sz w:val="24"/>
                <w:szCs w:val="24"/>
              </w:rPr>
              <w:t>Критерии</w:t>
            </w:r>
          </w:p>
        </w:tc>
        <w:tc>
          <w:tcPr>
            <w:tcW w:w="1180" w:type="dxa"/>
            <w:tcBorders>
              <w:top w:val="single" w:sz="8" w:space="0" w:color="auto"/>
              <w:right w:val="single" w:sz="8" w:space="0" w:color="auto"/>
            </w:tcBorders>
            <w:vAlign w:val="bottom"/>
          </w:tcPr>
          <w:p w:rsidR="005736B5" w:rsidRDefault="005736B5">
            <w:pPr>
              <w:rPr>
                <w:sz w:val="24"/>
                <w:szCs w:val="24"/>
              </w:rPr>
            </w:pPr>
          </w:p>
        </w:tc>
        <w:tc>
          <w:tcPr>
            <w:tcW w:w="1720" w:type="dxa"/>
            <w:gridSpan w:val="2"/>
            <w:tcBorders>
              <w:top w:val="single" w:sz="8" w:space="0" w:color="auto"/>
              <w:right w:val="single" w:sz="8" w:space="0" w:color="auto"/>
            </w:tcBorders>
            <w:vAlign w:val="bottom"/>
          </w:tcPr>
          <w:p w:rsidR="005736B5" w:rsidRDefault="00BF354B">
            <w:pPr>
              <w:ind w:right="40"/>
              <w:jc w:val="center"/>
              <w:rPr>
                <w:sz w:val="20"/>
                <w:szCs w:val="20"/>
              </w:rPr>
            </w:pPr>
            <w:r>
              <w:rPr>
                <w:rFonts w:eastAsia="Times New Roman"/>
                <w:sz w:val="24"/>
                <w:szCs w:val="24"/>
              </w:rPr>
              <w:t>____класс</w:t>
            </w:r>
          </w:p>
        </w:tc>
        <w:tc>
          <w:tcPr>
            <w:tcW w:w="60" w:type="dxa"/>
            <w:tcBorders>
              <w:top w:val="single" w:sz="8" w:space="0" w:color="auto"/>
            </w:tcBorders>
            <w:vAlign w:val="bottom"/>
          </w:tcPr>
          <w:p w:rsidR="005736B5" w:rsidRDefault="005736B5">
            <w:pPr>
              <w:rPr>
                <w:sz w:val="24"/>
                <w:szCs w:val="24"/>
              </w:rPr>
            </w:pPr>
          </w:p>
        </w:tc>
        <w:tc>
          <w:tcPr>
            <w:tcW w:w="1380" w:type="dxa"/>
            <w:gridSpan w:val="2"/>
            <w:tcBorders>
              <w:top w:val="single" w:sz="8" w:space="0" w:color="auto"/>
              <w:right w:val="single" w:sz="8" w:space="0" w:color="auto"/>
            </w:tcBorders>
            <w:vAlign w:val="bottom"/>
          </w:tcPr>
          <w:p w:rsidR="005736B5" w:rsidRDefault="00BF354B">
            <w:pPr>
              <w:ind w:right="100"/>
              <w:jc w:val="center"/>
              <w:rPr>
                <w:sz w:val="20"/>
                <w:szCs w:val="20"/>
              </w:rPr>
            </w:pPr>
            <w:r>
              <w:rPr>
                <w:rFonts w:eastAsia="Times New Roman"/>
                <w:sz w:val="24"/>
                <w:szCs w:val="24"/>
              </w:rPr>
              <w:t>____класс</w:t>
            </w:r>
          </w:p>
        </w:tc>
        <w:tc>
          <w:tcPr>
            <w:tcW w:w="1214" w:type="dxa"/>
            <w:gridSpan w:val="2"/>
            <w:tcBorders>
              <w:top w:val="single" w:sz="8" w:space="0" w:color="auto"/>
              <w:right w:val="single" w:sz="8" w:space="0" w:color="auto"/>
            </w:tcBorders>
            <w:vAlign w:val="bottom"/>
          </w:tcPr>
          <w:p w:rsidR="005736B5" w:rsidRDefault="00BF354B">
            <w:pPr>
              <w:ind w:right="40"/>
              <w:jc w:val="center"/>
              <w:rPr>
                <w:sz w:val="20"/>
                <w:szCs w:val="20"/>
              </w:rPr>
            </w:pPr>
            <w:r>
              <w:rPr>
                <w:rFonts w:eastAsia="Times New Roman"/>
                <w:sz w:val="24"/>
                <w:szCs w:val="24"/>
              </w:rPr>
              <w:t>____класс</w:t>
            </w:r>
          </w:p>
        </w:tc>
        <w:tc>
          <w:tcPr>
            <w:tcW w:w="1276" w:type="dxa"/>
            <w:gridSpan w:val="2"/>
            <w:tcBorders>
              <w:top w:val="single" w:sz="8" w:space="0" w:color="auto"/>
              <w:right w:val="single" w:sz="8" w:space="0" w:color="auto"/>
            </w:tcBorders>
            <w:vAlign w:val="bottom"/>
          </w:tcPr>
          <w:p w:rsidR="005736B5" w:rsidRDefault="00BF354B">
            <w:pPr>
              <w:ind w:right="40"/>
              <w:jc w:val="center"/>
              <w:rPr>
                <w:sz w:val="20"/>
                <w:szCs w:val="20"/>
              </w:rPr>
            </w:pPr>
            <w:r>
              <w:rPr>
                <w:rFonts w:eastAsia="Times New Roman"/>
                <w:sz w:val="24"/>
                <w:szCs w:val="24"/>
              </w:rPr>
              <w:t>____класс</w:t>
            </w:r>
          </w:p>
        </w:tc>
      </w:tr>
      <w:tr w:rsidR="005736B5" w:rsidTr="000F0339">
        <w:trPr>
          <w:trHeight w:val="240"/>
        </w:trPr>
        <w:tc>
          <w:tcPr>
            <w:tcW w:w="760" w:type="dxa"/>
            <w:tcBorders>
              <w:left w:val="single" w:sz="8" w:space="0" w:color="auto"/>
              <w:right w:val="single" w:sz="8" w:space="0" w:color="auto"/>
            </w:tcBorders>
            <w:vAlign w:val="bottom"/>
          </w:tcPr>
          <w:p w:rsidR="005736B5" w:rsidRDefault="00BF354B">
            <w:pPr>
              <w:spacing w:line="240" w:lineRule="exact"/>
              <w:jc w:val="center"/>
              <w:rPr>
                <w:sz w:val="20"/>
                <w:szCs w:val="20"/>
              </w:rPr>
            </w:pPr>
            <w:r>
              <w:rPr>
                <w:rFonts w:eastAsia="Times New Roman"/>
                <w:sz w:val="24"/>
                <w:szCs w:val="24"/>
              </w:rPr>
              <w:t>п/п</w:t>
            </w:r>
          </w:p>
        </w:tc>
        <w:tc>
          <w:tcPr>
            <w:tcW w:w="400" w:type="dxa"/>
            <w:tcBorders>
              <w:right w:val="single" w:sz="8" w:space="0" w:color="auto"/>
            </w:tcBorders>
            <w:vAlign w:val="bottom"/>
          </w:tcPr>
          <w:p w:rsidR="005736B5" w:rsidRDefault="00BF354B">
            <w:pPr>
              <w:spacing w:line="240" w:lineRule="exact"/>
              <w:jc w:val="center"/>
              <w:rPr>
                <w:sz w:val="20"/>
                <w:szCs w:val="20"/>
              </w:rPr>
            </w:pPr>
            <w:r>
              <w:rPr>
                <w:rFonts w:eastAsia="Times New Roman"/>
                <w:sz w:val="24"/>
                <w:szCs w:val="24"/>
              </w:rPr>
              <w:t>а</w:t>
            </w:r>
          </w:p>
        </w:tc>
        <w:tc>
          <w:tcPr>
            <w:tcW w:w="940" w:type="dxa"/>
            <w:vAlign w:val="bottom"/>
          </w:tcPr>
          <w:p w:rsidR="005736B5" w:rsidRDefault="005736B5">
            <w:pPr>
              <w:rPr>
                <w:sz w:val="20"/>
                <w:szCs w:val="20"/>
              </w:rPr>
            </w:pPr>
          </w:p>
        </w:tc>
        <w:tc>
          <w:tcPr>
            <w:tcW w:w="1100" w:type="dxa"/>
            <w:vAlign w:val="bottom"/>
          </w:tcPr>
          <w:p w:rsidR="005736B5" w:rsidRDefault="005736B5">
            <w:pPr>
              <w:rPr>
                <w:sz w:val="20"/>
                <w:szCs w:val="20"/>
              </w:rPr>
            </w:pPr>
          </w:p>
        </w:tc>
        <w:tc>
          <w:tcPr>
            <w:tcW w:w="460" w:type="dxa"/>
            <w:vAlign w:val="bottom"/>
          </w:tcPr>
          <w:p w:rsidR="005736B5" w:rsidRDefault="005736B5">
            <w:pPr>
              <w:rPr>
                <w:sz w:val="20"/>
                <w:szCs w:val="20"/>
              </w:rPr>
            </w:pPr>
          </w:p>
        </w:tc>
        <w:tc>
          <w:tcPr>
            <w:tcW w:w="1180" w:type="dxa"/>
            <w:tcBorders>
              <w:right w:val="single" w:sz="8" w:space="0" w:color="auto"/>
            </w:tcBorders>
            <w:vAlign w:val="bottom"/>
          </w:tcPr>
          <w:p w:rsidR="005736B5" w:rsidRDefault="005736B5">
            <w:pPr>
              <w:rPr>
                <w:sz w:val="20"/>
                <w:szCs w:val="20"/>
              </w:rPr>
            </w:pPr>
          </w:p>
        </w:tc>
        <w:tc>
          <w:tcPr>
            <w:tcW w:w="1720" w:type="dxa"/>
            <w:gridSpan w:val="2"/>
            <w:tcBorders>
              <w:right w:val="single" w:sz="8" w:space="0" w:color="auto"/>
            </w:tcBorders>
            <w:vAlign w:val="bottom"/>
          </w:tcPr>
          <w:p w:rsidR="005736B5" w:rsidRDefault="00BF354B">
            <w:pPr>
              <w:ind w:right="60"/>
              <w:jc w:val="center"/>
              <w:rPr>
                <w:sz w:val="20"/>
                <w:szCs w:val="20"/>
              </w:rPr>
            </w:pPr>
            <w:r>
              <w:rPr>
                <w:rFonts w:eastAsia="Times New Roman"/>
                <w:w w:val="99"/>
                <w:sz w:val="20"/>
                <w:szCs w:val="20"/>
              </w:rPr>
              <w:t>Год обучения:</w:t>
            </w:r>
          </w:p>
        </w:tc>
        <w:tc>
          <w:tcPr>
            <w:tcW w:w="60" w:type="dxa"/>
            <w:vAlign w:val="bottom"/>
          </w:tcPr>
          <w:p w:rsidR="005736B5" w:rsidRDefault="005736B5">
            <w:pPr>
              <w:rPr>
                <w:sz w:val="20"/>
                <w:szCs w:val="20"/>
              </w:rPr>
            </w:pPr>
          </w:p>
        </w:tc>
        <w:tc>
          <w:tcPr>
            <w:tcW w:w="1380" w:type="dxa"/>
            <w:gridSpan w:val="2"/>
            <w:tcBorders>
              <w:right w:val="single" w:sz="8" w:space="0" w:color="auto"/>
            </w:tcBorders>
            <w:vAlign w:val="bottom"/>
          </w:tcPr>
          <w:p w:rsidR="005736B5" w:rsidRDefault="00BF354B">
            <w:pPr>
              <w:ind w:right="120"/>
              <w:jc w:val="center"/>
              <w:rPr>
                <w:sz w:val="20"/>
                <w:szCs w:val="20"/>
              </w:rPr>
            </w:pPr>
            <w:r>
              <w:rPr>
                <w:rFonts w:eastAsia="Times New Roman"/>
                <w:w w:val="99"/>
                <w:sz w:val="20"/>
                <w:szCs w:val="20"/>
              </w:rPr>
              <w:t>Год обучения:</w:t>
            </w:r>
          </w:p>
        </w:tc>
        <w:tc>
          <w:tcPr>
            <w:tcW w:w="1214" w:type="dxa"/>
            <w:gridSpan w:val="2"/>
            <w:tcBorders>
              <w:right w:val="single" w:sz="8" w:space="0" w:color="auto"/>
            </w:tcBorders>
            <w:vAlign w:val="bottom"/>
          </w:tcPr>
          <w:p w:rsidR="005736B5" w:rsidRDefault="00BF354B">
            <w:pPr>
              <w:ind w:right="60"/>
              <w:jc w:val="center"/>
              <w:rPr>
                <w:sz w:val="20"/>
                <w:szCs w:val="20"/>
              </w:rPr>
            </w:pPr>
            <w:r>
              <w:rPr>
                <w:rFonts w:eastAsia="Times New Roman"/>
                <w:w w:val="99"/>
                <w:sz w:val="20"/>
                <w:szCs w:val="20"/>
              </w:rPr>
              <w:t>Год обучения:</w:t>
            </w:r>
          </w:p>
        </w:tc>
        <w:tc>
          <w:tcPr>
            <w:tcW w:w="1276" w:type="dxa"/>
            <w:gridSpan w:val="2"/>
            <w:tcBorders>
              <w:right w:val="single" w:sz="8" w:space="0" w:color="auto"/>
            </w:tcBorders>
            <w:vAlign w:val="bottom"/>
          </w:tcPr>
          <w:p w:rsidR="005736B5" w:rsidRDefault="00BF354B">
            <w:pPr>
              <w:ind w:right="40"/>
              <w:jc w:val="center"/>
              <w:rPr>
                <w:sz w:val="20"/>
                <w:szCs w:val="20"/>
              </w:rPr>
            </w:pPr>
            <w:r>
              <w:rPr>
                <w:rFonts w:eastAsia="Times New Roman"/>
                <w:w w:val="98"/>
                <w:sz w:val="20"/>
                <w:szCs w:val="20"/>
              </w:rPr>
              <w:t>Год обучения:</w:t>
            </w:r>
          </w:p>
        </w:tc>
      </w:tr>
      <w:tr w:rsidR="005736B5" w:rsidTr="000F0339">
        <w:trPr>
          <w:trHeight w:val="274"/>
        </w:trPr>
        <w:tc>
          <w:tcPr>
            <w:tcW w:w="760" w:type="dxa"/>
            <w:tcBorders>
              <w:left w:val="single" w:sz="8" w:space="0" w:color="auto"/>
              <w:right w:val="single" w:sz="8" w:space="0" w:color="auto"/>
            </w:tcBorders>
            <w:vAlign w:val="bottom"/>
          </w:tcPr>
          <w:p w:rsidR="005736B5" w:rsidRDefault="005736B5">
            <w:pPr>
              <w:rPr>
                <w:sz w:val="23"/>
                <w:szCs w:val="23"/>
              </w:rPr>
            </w:pPr>
          </w:p>
        </w:tc>
        <w:tc>
          <w:tcPr>
            <w:tcW w:w="400" w:type="dxa"/>
            <w:tcBorders>
              <w:right w:val="single" w:sz="8" w:space="0" w:color="auto"/>
            </w:tcBorders>
            <w:vAlign w:val="bottom"/>
          </w:tcPr>
          <w:p w:rsidR="005736B5" w:rsidRDefault="00BF354B">
            <w:pPr>
              <w:spacing w:line="274" w:lineRule="exact"/>
              <w:jc w:val="center"/>
              <w:rPr>
                <w:sz w:val="20"/>
                <w:szCs w:val="20"/>
              </w:rPr>
            </w:pPr>
            <w:r>
              <w:rPr>
                <w:rFonts w:eastAsia="Times New Roman"/>
                <w:w w:val="99"/>
                <w:sz w:val="24"/>
                <w:szCs w:val="24"/>
              </w:rPr>
              <w:t>л</w:t>
            </w:r>
          </w:p>
        </w:tc>
        <w:tc>
          <w:tcPr>
            <w:tcW w:w="940" w:type="dxa"/>
            <w:vAlign w:val="bottom"/>
          </w:tcPr>
          <w:p w:rsidR="005736B5" w:rsidRDefault="005736B5">
            <w:pPr>
              <w:rPr>
                <w:sz w:val="23"/>
                <w:szCs w:val="23"/>
              </w:rPr>
            </w:pPr>
          </w:p>
        </w:tc>
        <w:tc>
          <w:tcPr>
            <w:tcW w:w="1100" w:type="dxa"/>
            <w:vAlign w:val="bottom"/>
          </w:tcPr>
          <w:p w:rsidR="005736B5" w:rsidRDefault="005736B5">
            <w:pPr>
              <w:rPr>
                <w:sz w:val="23"/>
                <w:szCs w:val="23"/>
              </w:rPr>
            </w:pPr>
          </w:p>
        </w:tc>
        <w:tc>
          <w:tcPr>
            <w:tcW w:w="460" w:type="dxa"/>
            <w:vAlign w:val="bottom"/>
          </w:tcPr>
          <w:p w:rsidR="005736B5" w:rsidRDefault="005736B5">
            <w:pPr>
              <w:rPr>
                <w:sz w:val="23"/>
                <w:szCs w:val="23"/>
              </w:rPr>
            </w:pPr>
          </w:p>
        </w:tc>
        <w:tc>
          <w:tcPr>
            <w:tcW w:w="1180" w:type="dxa"/>
            <w:tcBorders>
              <w:right w:val="single" w:sz="8" w:space="0" w:color="auto"/>
            </w:tcBorders>
            <w:vAlign w:val="bottom"/>
          </w:tcPr>
          <w:p w:rsidR="005736B5" w:rsidRDefault="005736B5">
            <w:pPr>
              <w:rPr>
                <w:sz w:val="23"/>
                <w:szCs w:val="23"/>
              </w:rPr>
            </w:pPr>
          </w:p>
        </w:tc>
        <w:tc>
          <w:tcPr>
            <w:tcW w:w="1720" w:type="dxa"/>
            <w:gridSpan w:val="2"/>
            <w:tcBorders>
              <w:bottom w:val="single" w:sz="8" w:space="0" w:color="auto"/>
              <w:right w:val="single" w:sz="8" w:space="0" w:color="auto"/>
            </w:tcBorders>
            <w:vAlign w:val="bottom"/>
          </w:tcPr>
          <w:p w:rsidR="005736B5" w:rsidRDefault="00BF354B">
            <w:pPr>
              <w:spacing w:line="264" w:lineRule="exact"/>
              <w:ind w:right="40"/>
              <w:jc w:val="center"/>
              <w:rPr>
                <w:sz w:val="20"/>
                <w:szCs w:val="20"/>
              </w:rPr>
            </w:pPr>
            <w:r>
              <w:rPr>
                <w:rFonts w:eastAsia="Times New Roman"/>
                <w:w w:val="99"/>
                <w:sz w:val="24"/>
                <w:szCs w:val="24"/>
              </w:rPr>
              <w:t>_________</w:t>
            </w:r>
          </w:p>
        </w:tc>
        <w:tc>
          <w:tcPr>
            <w:tcW w:w="60" w:type="dxa"/>
            <w:tcBorders>
              <w:bottom w:val="single" w:sz="8" w:space="0" w:color="auto"/>
            </w:tcBorders>
            <w:vAlign w:val="bottom"/>
          </w:tcPr>
          <w:p w:rsidR="005736B5" w:rsidRDefault="005736B5">
            <w:pPr>
              <w:rPr>
                <w:sz w:val="23"/>
                <w:szCs w:val="23"/>
              </w:rPr>
            </w:pPr>
          </w:p>
        </w:tc>
        <w:tc>
          <w:tcPr>
            <w:tcW w:w="1380" w:type="dxa"/>
            <w:gridSpan w:val="2"/>
            <w:tcBorders>
              <w:bottom w:val="single" w:sz="8" w:space="0" w:color="auto"/>
              <w:right w:val="single" w:sz="8" w:space="0" w:color="auto"/>
            </w:tcBorders>
            <w:vAlign w:val="bottom"/>
          </w:tcPr>
          <w:p w:rsidR="005736B5" w:rsidRDefault="00BF354B">
            <w:pPr>
              <w:spacing w:line="264" w:lineRule="exact"/>
              <w:ind w:right="100"/>
              <w:jc w:val="center"/>
              <w:rPr>
                <w:sz w:val="20"/>
                <w:szCs w:val="20"/>
              </w:rPr>
            </w:pPr>
            <w:r>
              <w:rPr>
                <w:rFonts w:eastAsia="Times New Roman"/>
                <w:w w:val="99"/>
                <w:sz w:val="24"/>
                <w:szCs w:val="24"/>
              </w:rPr>
              <w:t>_________</w:t>
            </w:r>
          </w:p>
        </w:tc>
        <w:tc>
          <w:tcPr>
            <w:tcW w:w="1214" w:type="dxa"/>
            <w:gridSpan w:val="2"/>
            <w:tcBorders>
              <w:bottom w:val="single" w:sz="8" w:space="0" w:color="auto"/>
              <w:right w:val="single" w:sz="8" w:space="0" w:color="auto"/>
            </w:tcBorders>
            <w:vAlign w:val="bottom"/>
          </w:tcPr>
          <w:p w:rsidR="005736B5" w:rsidRDefault="00BF354B">
            <w:pPr>
              <w:spacing w:line="264" w:lineRule="exact"/>
              <w:ind w:right="40"/>
              <w:jc w:val="center"/>
              <w:rPr>
                <w:sz w:val="20"/>
                <w:szCs w:val="20"/>
              </w:rPr>
            </w:pPr>
            <w:r>
              <w:rPr>
                <w:rFonts w:eastAsia="Times New Roman"/>
                <w:w w:val="99"/>
                <w:sz w:val="24"/>
                <w:szCs w:val="24"/>
              </w:rPr>
              <w:t>_________</w:t>
            </w:r>
          </w:p>
        </w:tc>
        <w:tc>
          <w:tcPr>
            <w:tcW w:w="1276" w:type="dxa"/>
            <w:gridSpan w:val="2"/>
            <w:tcBorders>
              <w:bottom w:val="single" w:sz="8" w:space="0" w:color="auto"/>
              <w:right w:val="single" w:sz="8" w:space="0" w:color="auto"/>
            </w:tcBorders>
            <w:vAlign w:val="bottom"/>
          </w:tcPr>
          <w:p w:rsidR="005736B5" w:rsidRDefault="00BF354B">
            <w:pPr>
              <w:spacing w:line="264" w:lineRule="exact"/>
              <w:ind w:right="40"/>
              <w:jc w:val="center"/>
              <w:rPr>
                <w:sz w:val="20"/>
                <w:szCs w:val="20"/>
              </w:rPr>
            </w:pPr>
            <w:r>
              <w:rPr>
                <w:rFonts w:eastAsia="Times New Roman"/>
                <w:w w:val="99"/>
                <w:sz w:val="24"/>
                <w:szCs w:val="24"/>
              </w:rPr>
              <w:t>_________</w:t>
            </w:r>
          </w:p>
        </w:tc>
      </w:tr>
      <w:tr w:rsidR="005736B5" w:rsidTr="000F0339">
        <w:trPr>
          <w:trHeight w:val="292"/>
        </w:trPr>
        <w:tc>
          <w:tcPr>
            <w:tcW w:w="760" w:type="dxa"/>
            <w:tcBorders>
              <w:left w:val="single" w:sz="8" w:space="0" w:color="auto"/>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BF354B">
            <w:pPr>
              <w:jc w:val="center"/>
              <w:rPr>
                <w:sz w:val="20"/>
                <w:szCs w:val="20"/>
              </w:rPr>
            </w:pPr>
            <w:r>
              <w:rPr>
                <w:rFonts w:eastAsia="Times New Roman"/>
                <w:w w:val="99"/>
                <w:sz w:val="24"/>
                <w:szCs w:val="24"/>
              </w:rPr>
              <w:t>л</w:t>
            </w:r>
          </w:p>
        </w:tc>
        <w:tc>
          <w:tcPr>
            <w:tcW w:w="940" w:type="dxa"/>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460" w:type="dxa"/>
            <w:vAlign w:val="bottom"/>
          </w:tcPr>
          <w:p w:rsidR="005736B5" w:rsidRDefault="005736B5">
            <w:pPr>
              <w:rPr>
                <w:sz w:val="24"/>
                <w:szCs w:val="24"/>
              </w:rPr>
            </w:pPr>
          </w:p>
        </w:tc>
        <w:tc>
          <w:tcPr>
            <w:tcW w:w="118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6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494"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556" w:type="dxa"/>
            <w:tcBorders>
              <w:right w:val="single" w:sz="8" w:space="0" w:color="auto"/>
            </w:tcBorders>
            <w:vAlign w:val="bottom"/>
          </w:tcPr>
          <w:p w:rsidR="005736B5" w:rsidRDefault="005736B5">
            <w:pPr>
              <w:rPr>
                <w:sz w:val="24"/>
                <w:szCs w:val="24"/>
              </w:rPr>
            </w:pPr>
          </w:p>
        </w:tc>
      </w:tr>
      <w:tr w:rsidR="005736B5" w:rsidTr="000F0339">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BF354B">
            <w:pPr>
              <w:jc w:val="center"/>
              <w:rPr>
                <w:sz w:val="20"/>
                <w:szCs w:val="20"/>
              </w:rPr>
            </w:pPr>
            <w:r>
              <w:rPr>
                <w:rFonts w:eastAsia="Times New Roman"/>
                <w:w w:val="98"/>
                <w:sz w:val="24"/>
                <w:szCs w:val="24"/>
              </w:rPr>
              <w:t>ы</w:t>
            </w:r>
          </w:p>
        </w:tc>
        <w:tc>
          <w:tcPr>
            <w:tcW w:w="940" w:type="dxa"/>
            <w:tcBorders>
              <w:bottom w:val="single" w:sz="8" w:space="0" w:color="auto"/>
            </w:tcBorders>
            <w:vAlign w:val="bottom"/>
          </w:tcPr>
          <w:p w:rsidR="005736B5" w:rsidRDefault="005736B5">
            <w:pPr>
              <w:rPr>
                <w:sz w:val="24"/>
                <w:szCs w:val="24"/>
              </w:rPr>
            </w:pPr>
          </w:p>
        </w:tc>
        <w:tc>
          <w:tcPr>
            <w:tcW w:w="1100" w:type="dxa"/>
            <w:tcBorders>
              <w:bottom w:val="single" w:sz="8" w:space="0" w:color="auto"/>
            </w:tcBorders>
            <w:vAlign w:val="bottom"/>
          </w:tcPr>
          <w:p w:rsidR="005736B5" w:rsidRDefault="005736B5">
            <w:pPr>
              <w:rPr>
                <w:sz w:val="24"/>
                <w:szCs w:val="24"/>
              </w:rPr>
            </w:pPr>
          </w:p>
        </w:tc>
        <w:tc>
          <w:tcPr>
            <w:tcW w:w="460" w:type="dxa"/>
            <w:tcBorders>
              <w:bottom w:val="single" w:sz="8" w:space="0" w:color="auto"/>
            </w:tcBorders>
            <w:vAlign w:val="bottom"/>
          </w:tcPr>
          <w:p w:rsidR="005736B5" w:rsidRDefault="005736B5">
            <w:pPr>
              <w:rPr>
                <w:sz w:val="24"/>
                <w:szCs w:val="24"/>
              </w:rPr>
            </w:pPr>
          </w:p>
        </w:tc>
        <w:tc>
          <w:tcPr>
            <w:tcW w:w="11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60" w:type="dxa"/>
            <w:tcBorders>
              <w:bottom w:val="single" w:sz="8" w:space="0" w:color="auto"/>
            </w:tcBorders>
            <w:vAlign w:val="bottom"/>
          </w:tcPr>
          <w:p w:rsidR="005736B5" w:rsidRDefault="005736B5">
            <w:pPr>
              <w:rPr>
                <w:sz w:val="24"/>
                <w:szCs w:val="24"/>
              </w:rPr>
            </w:pPr>
          </w:p>
        </w:tc>
        <w:tc>
          <w:tcPr>
            <w:tcW w:w="6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494"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556" w:type="dxa"/>
            <w:tcBorders>
              <w:bottom w:val="single" w:sz="8" w:space="0" w:color="auto"/>
              <w:right w:val="single" w:sz="8" w:space="0" w:color="auto"/>
            </w:tcBorders>
            <w:vAlign w:val="bottom"/>
          </w:tcPr>
          <w:p w:rsidR="005736B5" w:rsidRDefault="005736B5">
            <w:pPr>
              <w:rPr>
                <w:sz w:val="24"/>
                <w:szCs w:val="24"/>
              </w:rPr>
            </w:pPr>
          </w:p>
        </w:tc>
      </w:tr>
      <w:tr w:rsidR="005736B5" w:rsidTr="000F0339">
        <w:trPr>
          <w:trHeight w:val="270"/>
        </w:trPr>
        <w:tc>
          <w:tcPr>
            <w:tcW w:w="760" w:type="dxa"/>
            <w:tcBorders>
              <w:left w:val="single" w:sz="8" w:space="0" w:color="auto"/>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940" w:type="dxa"/>
            <w:tcBorders>
              <w:bottom w:val="single" w:sz="8" w:space="0" w:color="auto"/>
            </w:tcBorders>
            <w:vAlign w:val="bottom"/>
          </w:tcPr>
          <w:p w:rsidR="005736B5" w:rsidRDefault="005736B5">
            <w:pPr>
              <w:rPr>
                <w:sz w:val="23"/>
                <w:szCs w:val="23"/>
              </w:rPr>
            </w:pPr>
          </w:p>
        </w:tc>
        <w:tc>
          <w:tcPr>
            <w:tcW w:w="7114" w:type="dxa"/>
            <w:gridSpan w:val="10"/>
            <w:tcBorders>
              <w:bottom w:val="single" w:sz="8" w:space="0" w:color="auto"/>
            </w:tcBorders>
            <w:vAlign w:val="bottom"/>
          </w:tcPr>
          <w:p w:rsidR="005736B5" w:rsidRDefault="00BF354B">
            <w:pPr>
              <w:spacing w:line="267" w:lineRule="exact"/>
              <w:ind w:left="400"/>
              <w:rPr>
                <w:sz w:val="20"/>
                <w:szCs w:val="20"/>
              </w:rPr>
            </w:pPr>
            <w:r>
              <w:rPr>
                <w:rFonts w:eastAsia="Times New Roman"/>
                <w:b/>
                <w:bCs/>
                <w:sz w:val="24"/>
                <w:szCs w:val="24"/>
              </w:rPr>
              <w:t>1. Сформированность умения изложить собственные мысли</w:t>
            </w:r>
          </w:p>
        </w:tc>
        <w:tc>
          <w:tcPr>
            <w:tcW w:w="720" w:type="dxa"/>
            <w:tcBorders>
              <w:bottom w:val="single" w:sz="8" w:space="0" w:color="auto"/>
            </w:tcBorders>
            <w:vAlign w:val="bottom"/>
          </w:tcPr>
          <w:p w:rsidR="005736B5" w:rsidRDefault="005736B5">
            <w:pPr>
              <w:rPr>
                <w:sz w:val="23"/>
                <w:szCs w:val="23"/>
              </w:rPr>
            </w:pPr>
          </w:p>
        </w:tc>
        <w:tc>
          <w:tcPr>
            <w:tcW w:w="556" w:type="dxa"/>
            <w:tcBorders>
              <w:bottom w:val="single" w:sz="8" w:space="0" w:color="auto"/>
              <w:right w:val="single" w:sz="8" w:space="0" w:color="auto"/>
            </w:tcBorders>
            <w:vAlign w:val="bottom"/>
          </w:tcPr>
          <w:p w:rsidR="005736B5" w:rsidRDefault="005736B5">
            <w:pPr>
              <w:rPr>
                <w:sz w:val="23"/>
                <w:szCs w:val="23"/>
              </w:rPr>
            </w:pPr>
          </w:p>
        </w:tc>
      </w:tr>
      <w:tr w:rsidR="005736B5" w:rsidTr="000F0339">
        <w:trPr>
          <w:trHeight w:val="258"/>
        </w:trPr>
        <w:tc>
          <w:tcPr>
            <w:tcW w:w="760" w:type="dxa"/>
            <w:tcBorders>
              <w:left w:val="single" w:sz="8" w:space="0" w:color="auto"/>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1.1</w:t>
            </w:r>
          </w:p>
        </w:tc>
        <w:tc>
          <w:tcPr>
            <w:tcW w:w="400" w:type="dxa"/>
            <w:tcBorders>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3</w:t>
            </w:r>
          </w:p>
        </w:tc>
        <w:tc>
          <w:tcPr>
            <w:tcW w:w="940" w:type="dxa"/>
            <w:vAlign w:val="bottom"/>
          </w:tcPr>
          <w:p w:rsidR="005736B5" w:rsidRDefault="00BF354B">
            <w:pPr>
              <w:spacing w:line="258" w:lineRule="exact"/>
              <w:ind w:left="100"/>
              <w:rPr>
                <w:sz w:val="20"/>
                <w:szCs w:val="20"/>
              </w:rPr>
            </w:pPr>
            <w:r>
              <w:rPr>
                <w:rFonts w:eastAsia="Times New Roman"/>
                <w:sz w:val="24"/>
                <w:szCs w:val="24"/>
              </w:rPr>
              <w:t>Может</w:t>
            </w:r>
          </w:p>
        </w:tc>
        <w:tc>
          <w:tcPr>
            <w:tcW w:w="2740" w:type="dxa"/>
            <w:gridSpan w:val="3"/>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самостоятельно  донести</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60" w:type="dxa"/>
            <w:vAlign w:val="bottom"/>
          </w:tcPr>
          <w:p w:rsidR="005736B5" w:rsidRDefault="005736B5"/>
        </w:tc>
        <w:tc>
          <w:tcPr>
            <w:tcW w:w="6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494"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556" w:type="dxa"/>
            <w:tcBorders>
              <w:right w:val="single" w:sz="8" w:space="0" w:color="auto"/>
            </w:tcBorders>
            <w:vAlign w:val="bottom"/>
          </w:tcPr>
          <w:p w:rsidR="005736B5" w:rsidRDefault="005736B5"/>
        </w:tc>
      </w:tr>
      <w:tr w:rsidR="005736B5" w:rsidTr="000F0339">
        <w:trPr>
          <w:trHeight w:val="282"/>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500" w:type="dxa"/>
            <w:gridSpan w:val="3"/>
            <w:tcBorders>
              <w:bottom w:val="single" w:sz="8" w:space="0" w:color="auto"/>
            </w:tcBorders>
            <w:vAlign w:val="bottom"/>
          </w:tcPr>
          <w:p w:rsidR="005736B5" w:rsidRDefault="00BF354B">
            <w:pPr>
              <w:ind w:left="100"/>
              <w:rPr>
                <w:sz w:val="20"/>
                <w:szCs w:val="20"/>
              </w:rPr>
            </w:pPr>
            <w:r>
              <w:rPr>
                <w:rFonts w:eastAsia="Times New Roman"/>
                <w:sz w:val="24"/>
                <w:szCs w:val="24"/>
              </w:rPr>
              <w:t>свою мысль до других</w:t>
            </w:r>
          </w:p>
        </w:tc>
        <w:tc>
          <w:tcPr>
            <w:tcW w:w="11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60" w:type="dxa"/>
            <w:tcBorders>
              <w:bottom w:val="single" w:sz="8" w:space="0" w:color="auto"/>
            </w:tcBorders>
            <w:vAlign w:val="bottom"/>
          </w:tcPr>
          <w:p w:rsidR="005736B5" w:rsidRDefault="005736B5">
            <w:pPr>
              <w:rPr>
                <w:sz w:val="24"/>
                <w:szCs w:val="24"/>
              </w:rPr>
            </w:pPr>
          </w:p>
        </w:tc>
        <w:tc>
          <w:tcPr>
            <w:tcW w:w="6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494"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556" w:type="dxa"/>
            <w:tcBorders>
              <w:bottom w:val="single" w:sz="8" w:space="0" w:color="auto"/>
              <w:right w:val="single" w:sz="8" w:space="0" w:color="auto"/>
            </w:tcBorders>
            <w:vAlign w:val="bottom"/>
          </w:tcPr>
          <w:p w:rsidR="005736B5" w:rsidRDefault="005736B5">
            <w:pPr>
              <w:rPr>
                <w:sz w:val="24"/>
                <w:szCs w:val="24"/>
              </w:rPr>
            </w:pPr>
          </w:p>
        </w:tc>
      </w:tr>
      <w:tr w:rsidR="005736B5" w:rsidTr="000F0339">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1.2</w:t>
            </w:r>
          </w:p>
        </w:tc>
        <w:tc>
          <w:tcPr>
            <w:tcW w:w="40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w:t>
            </w:r>
          </w:p>
        </w:tc>
        <w:tc>
          <w:tcPr>
            <w:tcW w:w="3680" w:type="dxa"/>
            <w:gridSpan w:val="4"/>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Может  донести  свою  мысль  до</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60" w:type="dxa"/>
            <w:vAlign w:val="bottom"/>
          </w:tcPr>
          <w:p w:rsidR="005736B5" w:rsidRDefault="005736B5"/>
        </w:tc>
        <w:tc>
          <w:tcPr>
            <w:tcW w:w="6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494"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556" w:type="dxa"/>
            <w:tcBorders>
              <w:right w:val="single" w:sz="8" w:space="0" w:color="auto"/>
            </w:tcBorders>
            <w:vAlign w:val="bottom"/>
          </w:tcPr>
          <w:p w:rsidR="005736B5" w:rsidRDefault="005736B5"/>
        </w:tc>
      </w:tr>
      <w:tr w:rsidR="005736B5" w:rsidTr="000F0339">
        <w:trPr>
          <w:trHeight w:val="276"/>
        </w:trPr>
        <w:tc>
          <w:tcPr>
            <w:tcW w:w="760" w:type="dxa"/>
            <w:tcBorders>
              <w:left w:val="single" w:sz="8" w:space="0" w:color="auto"/>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940" w:type="dxa"/>
            <w:vAlign w:val="bottom"/>
          </w:tcPr>
          <w:p w:rsidR="005736B5" w:rsidRDefault="00BF354B">
            <w:pPr>
              <w:ind w:left="100"/>
              <w:rPr>
                <w:sz w:val="20"/>
                <w:szCs w:val="20"/>
              </w:rPr>
            </w:pPr>
            <w:r>
              <w:rPr>
                <w:rFonts w:eastAsia="Times New Roman"/>
                <w:sz w:val="24"/>
                <w:szCs w:val="24"/>
              </w:rPr>
              <w:t>других</w:t>
            </w:r>
          </w:p>
        </w:tc>
        <w:tc>
          <w:tcPr>
            <w:tcW w:w="1100" w:type="dxa"/>
            <w:vAlign w:val="bottom"/>
          </w:tcPr>
          <w:p w:rsidR="005736B5" w:rsidRDefault="00BF354B">
            <w:pPr>
              <w:jc w:val="center"/>
              <w:rPr>
                <w:sz w:val="20"/>
                <w:szCs w:val="20"/>
              </w:rPr>
            </w:pPr>
            <w:r>
              <w:rPr>
                <w:rFonts w:eastAsia="Times New Roman"/>
                <w:sz w:val="24"/>
                <w:szCs w:val="24"/>
              </w:rPr>
              <w:t>только</w:t>
            </w:r>
          </w:p>
        </w:tc>
        <w:tc>
          <w:tcPr>
            <w:tcW w:w="460" w:type="dxa"/>
            <w:vAlign w:val="bottom"/>
          </w:tcPr>
          <w:p w:rsidR="005736B5" w:rsidRDefault="00BF354B">
            <w:pPr>
              <w:ind w:left="100"/>
              <w:rPr>
                <w:sz w:val="20"/>
                <w:szCs w:val="20"/>
              </w:rPr>
            </w:pPr>
            <w:r>
              <w:rPr>
                <w:rFonts w:eastAsia="Times New Roman"/>
                <w:sz w:val="24"/>
                <w:szCs w:val="24"/>
              </w:rPr>
              <w:t>с</w:t>
            </w:r>
          </w:p>
        </w:tc>
        <w:tc>
          <w:tcPr>
            <w:tcW w:w="1180" w:type="dxa"/>
            <w:tcBorders>
              <w:right w:val="single" w:sz="8" w:space="0" w:color="auto"/>
            </w:tcBorders>
            <w:vAlign w:val="bottom"/>
          </w:tcPr>
          <w:p w:rsidR="005736B5" w:rsidRDefault="00BF354B">
            <w:pPr>
              <w:jc w:val="right"/>
              <w:rPr>
                <w:sz w:val="20"/>
                <w:szCs w:val="20"/>
              </w:rPr>
            </w:pPr>
            <w:r>
              <w:rPr>
                <w:rFonts w:eastAsia="Times New Roman"/>
                <w:sz w:val="24"/>
                <w:szCs w:val="24"/>
              </w:rPr>
              <w:t>помощью</w:t>
            </w: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6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494"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556" w:type="dxa"/>
            <w:tcBorders>
              <w:right w:val="single" w:sz="8" w:space="0" w:color="auto"/>
            </w:tcBorders>
            <w:vAlign w:val="bottom"/>
          </w:tcPr>
          <w:p w:rsidR="005736B5" w:rsidRDefault="005736B5">
            <w:pPr>
              <w:rPr>
                <w:sz w:val="24"/>
                <w:szCs w:val="24"/>
              </w:rPr>
            </w:pPr>
          </w:p>
        </w:tc>
      </w:tr>
      <w:tr w:rsidR="005736B5" w:rsidTr="000F0339">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500" w:type="dxa"/>
            <w:gridSpan w:val="3"/>
            <w:tcBorders>
              <w:bottom w:val="single" w:sz="8" w:space="0" w:color="auto"/>
            </w:tcBorders>
            <w:vAlign w:val="bottom"/>
          </w:tcPr>
          <w:p w:rsidR="005736B5" w:rsidRDefault="00BF354B">
            <w:pPr>
              <w:ind w:left="100"/>
              <w:rPr>
                <w:sz w:val="20"/>
                <w:szCs w:val="20"/>
              </w:rPr>
            </w:pPr>
            <w:r>
              <w:rPr>
                <w:rFonts w:eastAsia="Times New Roman"/>
                <w:sz w:val="24"/>
                <w:szCs w:val="24"/>
              </w:rPr>
              <w:t>наводящих вопросов</w:t>
            </w:r>
          </w:p>
        </w:tc>
        <w:tc>
          <w:tcPr>
            <w:tcW w:w="11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60" w:type="dxa"/>
            <w:tcBorders>
              <w:bottom w:val="single" w:sz="8" w:space="0" w:color="auto"/>
            </w:tcBorders>
            <w:vAlign w:val="bottom"/>
          </w:tcPr>
          <w:p w:rsidR="005736B5" w:rsidRDefault="005736B5">
            <w:pPr>
              <w:rPr>
                <w:sz w:val="24"/>
                <w:szCs w:val="24"/>
              </w:rPr>
            </w:pPr>
          </w:p>
        </w:tc>
        <w:tc>
          <w:tcPr>
            <w:tcW w:w="6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494"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556" w:type="dxa"/>
            <w:tcBorders>
              <w:bottom w:val="single" w:sz="8" w:space="0" w:color="auto"/>
              <w:right w:val="single" w:sz="8" w:space="0" w:color="auto"/>
            </w:tcBorders>
            <w:vAlign w:val="bottom"/>
          </w:tcPr>
          <w:p w:rsidR="005736B5" w:rsidRDefault="005736B5">
            <w:pPr>
              <w:rPr>
                <w:sz w:val="24"/>
                <w:szCs w:val="24"/>
              </w:rPr>
            </w:pPr>
          </w:p>
        </w:tc>
      </w:tr>
      <w:tr w:rsidR="005736B5" w:rsidTr="000F0339">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1.3</w:t>
            </w:r>
          </w:p>
        </w:tc>
        <w:tc>
          <w:tcPr>
            <w:tcW w:w="40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w:t>
            </w:r>
          </w:p>
        </w:tc>
        <w:tc>
          <w:tcPr>
            <w:tcW w:w="3680" w:type="dxa"/>
            <w:gridSpan w:val="4"/>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Не может донести свою мысль до</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60" w:type="dxa"/>
            <w:vAlign w:val="bottom"/>
          </w:tcPr>
          <w:p w:rsidR="005736B5" w:rsidRDefault="005736B5"/>
        </w:tc>
        <w:tc>
          <w:tcPr>
            <w:tcW w:w="6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494"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556" w:type="dxa"/>
            <w:tcBorders>
              <w:right w:val="single" w:sz="8" w:space="0" w:color="auto"/>
            </w:tcBorders>
            <w:vAlign w:val="bottom"/>
          </w:tcPr>
          <w:p w:rsidR="005736B5" w:rsidRDefault="005736B5"/>
        </w:tc>
      </w:tr>
      <w:tr w:rsidR="005736B5" w:rsidTr="000F0339">
        <w:trPr>
          <w:trHeight w:val="276"/>
        </w:trPr>
        <w:tc>
          <w:tcPr>
            <w:tcW w:w="760" w:type="dxa"/>
            <w:tcBorders>
              <w:left w:val="single" w:sz="8" w:space="0" w:color="auto"/>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940" w:type="dxa"/>
            <w:vAlign w:val="bottom"/>
          </w:tcPr>
          <w:p w:rsidR="005736B5" w:rsidRDefault="00BF354B">
            <w:pPr>
              <w:ind w:left="100"/>
              <w:rPr>
                <w:sz w:val="20"/>
                <w:szCs w:val="20"/>
              </w:rPr>
            </w:pPr>
            <w:r>
              <w:rPr>
                <w:rFonts w:eastAsia="Times New Roman"/>
                <w:sz w:val="24"/>
                <w:szCs w:val="24"/>
              </w:rPr>
              <w:t>других</w:t>
            </w:r>
          </w:p>
        </w:tc>
        <w:tc>
          <w:tcPr>
            <w:tcW w:w="1100" w:type="dxa"/>
            <w:vAlign w:val="bottom"/>
          </w:tcPr>
          <w:p w:rsidR="005736B5" w:rsidRDefault="00BF354B">
            <w:pPr>
              <w:jc w:val="center"/>
              <w:rPr>
                <w:sz w:val="20"/>
                <w:szCs w:val="20"/>
              </w:rPr>
            </w:pPr>
            <w:r>
              <w:rPr>
                <w:rFonts w:eastAsia="Times New Roman"/>
                <w:w w:val="99"/>
                <w:sz w:val="24"/>
                <w:szCs w:val="24"/>
              </w:rPr>
              <w:t>даже</w:t>
            </w:r>
          </w:p>
        </w:tc>
        <w:tc>
          <w:tcPr>
            <w:tcW w:w="460" w:type="dxa"/>
            <w:vAlign w:val="bottom"/>
          </w:tcPr>
          <w:p w:rsidR="005736B5" w:rsidRDefault="00BF354B">
            <w:pPr>
              <w:ind w:left="40"/>
              <w:rPr>
                <w:sz w:val="20"/>
                <w:szCs w:val="20"/>
              </w:rPr>
            </w:pPr>
            <w:r>
              <w:rPr>
                <w:rFonts w:eastAsia="Times New Roman"/>
                <w:sz w:val="24"/>
                <w:szCs w:val="24"/>
              </w:rPr>
              <w:t>с</w:t>
            </w:r>
          </w:p>
        </w:tc>
        <w:tc>
          <w:tcPr>
            <w:tcW w:w="1180" w:type="dxa"/>
            <w:tcBorders>
              <w:right w:val="single" w:sz="8" w:space="0" w:color="auto"/>
            </w:tcBorders>
            <w:vAlign w:val="bottom"/>
          </w:tcPr>
          <w:p w:rsidR="005736B5" w:rsidRDefault="00BF354B">
            <w:pPr>
              <w:jc w:val="right"/>
              <w:rPr>
                <w:sz w:val="20"/>
                <w:szCs w:val="20"/>
              </w:rPr>
            </w:pPr>
            <w:r>
              <w:rPr>
                <w:rFonts w:eastAsia="Times New Roman"/>
                <w:sz w:val="24"/>
                <w:szCs w:val="24"/>
              </w:rPr>
              <w:t>помощью</w:t>
            </w: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60" w:type="dxa"/>
            <w:vAlign w:val="bottom"/>
          </w:tcPr>
          <w:p w:rsidR="005736B5" w:rsidRDefault="005736B5">
            <w:pPr>
              <w:rPr>
                <w:sz w:val="24"/>
                <w:szCs w:val="24"/>
              </w:rPr>
            </w:pPr>
          </w:p>
        </w:tc>
        <w:tc>
          <w:tcPr>
            <w:tcW w:w="6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494"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556" w:type="dxa"/>
            <w:tcBorders>
              <w:right w:val="single" w:sz="8" w:space="0" w:color="auto"/>
            </w:tcBorders>
            <w:vAlign w:val="bottom"/>
          </w:tcPr>
          <w:p w:rsidR="005736B5" w:rsidRDefault="005736B5">
            <w:pPr>
              <w:rPr>
                <w:sz w:val="24"/>
                <w:szCs w:val="24"/>
              </w:rPr>
            </w:pPr>
          </w:p>
        </w:tc>
      </w:tr>
      <w:tr w:rsidR="005736B5" w:rsidTr="000F0339">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500" w:type="dxa"/>
            <w:gridSpan w:val="3"/>
            <w:tcBorders>
              <w:bottom w:val="single" w:sz="8" w:space="0" w:color="auto"/>
            </w:tcBorders>
            <w:vAlign w:val="bottom"/>
          </w:tcPr>
          <w:p w:rsidR="005736B5" w:rsidRDefault="00BF354B">
            <w:pPr>
              <w:ind w:left="100"/>
              <w:rPr>
                <w:sz w:val="20"/>
                <w:szCs w:val="20"/>
              </w:rPr>
            </w:pPr>
            <w:r>
              <w:rPr>
                <w:rFonts w:eastAsia="Times New Roman"/>
                <w:sz w:val="24"/>
                <w:szCs w:val="24"/>
              </w:rPr>
              <w:t>наводящих вопросов</w:t>
            </w:r>
          </w:p>
        </w:tc>
        <w:tc>
          <w:tcPr>
            <w:tcW w:w="11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60" w:type="dxa"/>
            <w:tcBorders>
              <w:bottom w:val="single" w:sz="8" w:space="0" w:color="auto"/>
            </w:tcBorders>
            <w:vAlign w:val="bottom"/>
          </w:tcPr>
          <w:p w:rsidR="005736B5" w:rsidRDefault="005736B5">
            <w:pPr>
              <w:rPr>
                <w:sz w:val="24"/>
                <w:szCs w:val="24"/>
              </w:rPr>
            </w:pPr>
          </w:p>
        </w:tc>
        <w:tc>
          <w:tcPr>
            <w:tcW w:w="6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494"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556" w:type="dxa"/>
            <w:tcBorders>
              <w:bottom w:val="single" w:sz="8" w:space="0" w:color="auto"/>
              <w:right w:val="single" w:sz="8" w:space="0" w:color="auto"/>
            </w:tcBorders>
            <w:vAlign w:val="bottom"/>
          </w:tcPr>
          <w:p w:rsidR="005736B5" w:rsidRDefault="005736B5">
            <w:pPr>
              <w:rPr>
                <w:sz w:val="24"/>
                <w:szCs w:val="24"/>
              </w:rPr>
            </w:pPr>
          </w:p>
        </w:tc>
      </w:tr>
      <w:tr w:rsidR="005736B5" w:rsidTr="000F0339">
        <w:trPr>
          <w:trHeight w:val="268"/>
        </w:trPr>
        <w:tc>
          <w:tcPr>
            <w:tcW w:w="760" w:type="dxa"/>
            <w:tcBorders>
              <w:left w:val="single" w:sz="8" w:space="0" w:color="auto"/>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940" w:type="dxa"/>
            <w:tcBorders>
              <w:bottom w:val="single" w:sz="8" w:space="0" w:color="auto"/>
            </w:tcBorders>
            <w:vAlign w:val="bottom"/>
          </w:tcPr>
          <w:p w:rsidR="005736B5" w:rsidRDefault="005736B5">
            <w:pPr>
              <w:rPr>
                <w:sz w:val="23"/>
                <w:szCs w:val="23"/>
              </w:rPr>
            </w:pPr>
          </w:p>
        </w:tc>
        <w:tc>
          <w:tcPr>
            <w:tcW w:w="1100" w:type="dxa"/>
            <w:tcBorders>
              <w:bottom w:val="single" w:sz="8" w:space="0" w:color="auto"/>
            </w:tcBorders>
            <w:vAlign w:val="bottom"/>
          </w:tcPr>
          <w:p w:rsidR="005736B5" w:rsidRDefault="005736B5">
            <w:pPr>
              <w:rPr>
                <w:sz w:val="23"/>
                <w:szCs w:val="23"/>
              </w:rPr>
            </w:pPr>
          </w:p>
        </w:tc>
        <w:tc>
          <w:tcPr>
            <w:tcW w:w="460" w:type="dxa"/>
            <w:tcBorders>
              <w:bottom w:val="single" w:sz="8" w:space="0" w:color="auto"/>
            </w:tcBorders>
            <w:vAlign w:val="bottom"/>
          </w:tcPr>
          <w:p w:rsidR="005736B5" w:rsidRDefault="005736B5">
            <w:pPr>
              <w:rPr>
                <w:sz w:val="23"/>
                <w:szCs w:val="23"/>
              </w:rPr>
            </w:pPr>
          </w:p>
        </w:tc>
        <w:tc>
          <w:tcPr>
            <w:tcW w:w="2960" w:type="dxa"/>
            <w:gridSpan w:val="4"/>
            <w:tcBorders>
              <w:bottom w:val="single" w:sz="8" w:space="0" w:color="auto"/>
            </w:tcBorders>
            <w:vAlign w:val="bottom"/>
          </w:tcPr>
          <w:p w:rsidR="005736B5" w:rsidRDefault="00BF354B">
            <w:pPr>
              <w:spacing w:line="265" w:lineRule="exact"/>
              <w:ind w:left="460"/>
              <w:jc w:val="center"/>
              <w:rPr>
                <w:sz w:val="20"/>
                <w:szCs w:val="20"/>
              </w:rPr>
            </w:pPr>
            <w:r>
              <w:rPr>
                <w:rFonts w:eastAsia="Times New Roman"/>
                <w:b/>
                <w:bCs/>
                <w:sz w:val="24"/>
                <w:szCs w:val="24"/>
              </w:rPr>
              <w:t>2. Ведение дискуссии</w:t>
            </w:r>
          </w:p>
        </w:tc>
        <w:tc>
          <w:tcPr>
            <w:tcW w:w="640" w:type="dxa"/>
            <w:tcBorders>
              <w:bottom w:val="single" w:sz="8" w:space="0" w:color="auto"/>
            </w:tcBorders>
            <w:vAlign w:val="bottom"/>
          </w:tcPr>
          <w:p w:rsidR="005736B5" w:rsidRDefault="005736B5">
            <w:pPr>
              <w:rPr>
                <w:sz w:val="23"/>
                <w:szCs w:val="23"/>
              </w:rPr>
            </w:pPr>
          </w:p>
        </w:tc>
        <w:tc>
          <w:tcPr>
            <w:tcW w:w="740"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494"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556" w:type="dxa"/>
            <w:tcBorders>
              <w:bottom w:val="single" w:sz="8" w:space="0" w:color="auto"/>
              <w:right w:val="single" w:sz="8" w:space="0" w:color="auto"/>
            </w:tcBorders>
            <w:vAlign w:val="bottom"/>
          </w:tcPr>
          <w:p w:rsidR="005736B5" w:rsidRDefault="005736B5">
            <w:pPr>
              <w:rPr>
                <w:sz w:val="23"/>
                <w:szCs w:val="23"/>
              </w:rPr>
            </w:pPr>
          </w:p>
        </w:tc>
      </w:tr>
      <w:tr w:rsidR="005736B5" w:rsidTr="000F0339">
        <w:trPr>
          <w:trHeight w:val="266"/>
        </w:trPr>
        <w:tc>
          <w:tcPr>
            <w:tcW w:w="760" w:type="dxa"/>
            <w:tcBorders>
              <w:left w:val="single" w:sz="8" w:space="0" w:color="auto"/>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940" w:type="dxa"/>
            <w:tcBorders>
              <w:bottom w:val="single" w:sz="8" w:space="0" w:color="auto"/>
            </w:tcBorders>
            <w:vAlign w:val="bottom"/>
          </w:tcPr>
          <w:p w:rsidR="005736B5" w:rsidRDefault="005736B5">
            <w:pPr>
              <w:rPr>
                <w:sz w:val="23"/>
                <w:szCs w:val="23"/>
              </w:rPr>
            </w:pPr>
          </w:p>
        </w:tc>
        <w:tc>
          <w:tcPr>
            <w:tcW w:w="7114" w:type="dxa"/>
            <w:gridSpan w:val="10"/>
            <w:tcBorders>
              <w:bottom w:val="single" w:sz="8" w:space="0" w:color="auto"/>
            </w:tcBorders>
            <w:vAlign w:val="bottom"/>
          </w:tcPr>
          <w:p w:rsidR="005736B5" w:rsidRDefault="00BF354B">
            <w:pPr>
              <w:spacing w:line="264" w:lineRule="exact"/>
              <w:ind w:right="660"/>
              <w:jc w:val="center"/>
              <w:rPr>
                <w:sz w:val="20"/>
                <w:szCs w:val="20"/>
              </w:rPr>
            </w:pPr>
            <w:r>
              <w:rPr>
                <w:rFonts w:eastAsia="Times New Roman"/>
                <w:b/>
                <w:bCs/>
                <w:sz w:val="24"/>
                <w:szCs w:val="24"/>
              </w:rPr>
              <w:t>2.1. Сформированность умения отвечать на вопросы</w:t>
            </w:r>
          </w:p>
        </w:tc>
        <w:tc>
          <w:tcPr>
            <w:tcW w:w="720" w:type="dxa"/>
            <w:tcBorders>
              <w:bottom w:val="single" w:sz="8" w:space="0" w:color="auto"/>
            </w:tcBorders>
            <w:vAlign w:val="bottom"/>
          </w:tcPr>
          <w:p w:rsidR="005736B5" w:rsidRDefault="005736B5">
            <w:pPr>
              <w:rPr>
                <w:sz w:val="23"/>
                <w:szCs w:val="23"/>
              </w:rPr>
            </w:pPr>
          </w:p>
        </w:tc>
        <w:tc>
          <w:tcPr>
            <w:tcW w:w="556" w:type="dxa"/>
            <w:tcBorders>
              <w:bottom w:val="single" w:sz="8" w:space="0" w:color="auto"/>
              <w:right w:val="single" w:sz="8" w:space="0" w:color="auto"/>
            </w:tcBorders>
            <w:vAlign w:val="bottom"/>
          </w:tcPr>
          <w:p w:rsidR="005736B5" w:rsidRDefault="005736B5">
            <w:pPr>
              <w:rPr>
                <w:sz w:val="23"/>
                <w:szCs w:val="23"/>
              </w:rPr>
            </w:pPr>
          </w:p>
        </w:tc>
      </w:tr>
      <w:tr w:rsidR="005736B5" w:rsidTr="000F0339">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2.1.1</w:t>
            </w:r>
          </w:p>
        </w:tc>
        <w:tc>
          <w:tcPr>
            <w:tcW w:w="40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4</w:t>
            </w:r>
          </w:p>
        </w:tc>
        <w:tc>
          <w:tcPr>
            <w:tcW w:w="940" w:type="dxa"/>
            <w:vAlign w:val="bottom"/>
          </w:tcPr>
          <w:p w:rsidR="005736B5" w:rsidRDefault="00BF354B">
            <w:pPr>
              <w:spacing w:line="260" w:lineRule="exact"/>
              <w:ind w:left="100"/>
              <w:rPr>
                <w:sz w:val="20"/>
                <w:szCs w:val="20"/>
              </w:rPr>
            </w:pPr>
            <w:r>
              <w:rPr>
                <w:rFonts w:eastAsia="Times New Roman"/>
                <w:w w:val="99"/>
                <w:sz w:val="24"/>
                <w:szCs w:val="24"/>
              </w:rPr>
              <w:t>Обычно</w:t>
            </w:r>
          </w:p>
        </w:tc>
        <w:tc>
          <w:tcPr>
            <w:tcW w:w="1560" w:type="dxa"/>
            <w:gridSpan w:val="2"/>
            <w:vAlign w:val="bottom"/>
          </w:tcPr>
          <w:p w:rsidR="005736B5" w:rsidRDefault="00BF354B">
            <w:pPr>
              <w:spacing w:line="260" w:lineRule="exact"/>
              <w:ind w:left="540"/>
              <w:rPr>
                <w:sz w:val="20"/>
                <w:szCs w:val="20"/>
              </w:rPr>
            </w:pPr>
            <w:r>
              <w:rPr>
                <w:rFonts w:eastAsia="Times New Roman"/>
                <w:sz w:val="24"/>
                <w:szCs w:val="24"/>
              </w:rPr>
              <w:t>отвечает,</w:t>
            </w:r>
          </w:p>
        </w:tc>
        <w:tc>
          <w:tcPr>
            <w:tcW w:w="118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давая</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60" w:type="dxa"/>
            <w:vAlign w:val="bottom"/>
          </w:tcPr>
          <w:p w:rsidR="005736B5" w:rsidRDefault="005736B5"/>
        </w:tc>
        <w:tc>
          <w:tcPr>
            <w:tcW w:w="6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494"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556" w:type="dxa"/>
            <w:tcBorders>
              <w:right w:val="single" w:sz="8" w:space="0" w:color="auto"/>
            </w:tcBorders>
            <w:vAlign w:val="bottom"/>
          </w:tcPr>
          <w:p w:rsidR="005736B5" w:rsidRDefault="005736B5"/>
        </w:tc>
      </w:tr>
      <w:tr w:rsidR="005736B5" w:rsidTr="000F0339">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0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развернутый ответ</w:t>
            </w:r>
          </w:p>
        </w:tc>
        <w:tc>
          <w:tcPr>
            <w:tcW w:w="460" w:type="dxa"/>
            <w:tcBorders>
              <w:bottom w:val="single" w:sz="8" w:space="0" w:color="auto"/>
            </w:tcBorders>
            <w:vAlign w:val="bottom"/>
          </w:tcPr>
          <w:p w:rsidR="005736B5" w:rsidRDefault="005736B5">
            <w:pPr>
              <w:rPr>
                <w:sz w:val="24"/>
                <w:szCs w:val="24"/>
              </w:rPr>
            </w:pPr>
          </w:p>
        </w:tc>
        <w:tc>
          <w:tcPr>
            <w:tcW w:w="11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60" w:type="dxa"/>
            <w:tcBorders>
              <w:bottom w:val="single" w:sz="8" w:space="0" w:color="auto"/>
            </w:tcBorders>
            <w:vAlign w:val="bottom"/>
          </w:tcPr>
          <w:p w:rsidR="005736B5" w:rsidRDefault="005736B5">
            <w:pPr>
              <w:rPr>
                <w:sz w:val="24"/>
                <w:szCs w:val="24"/>
              </w:rPr>
            </w:pPr>
          </w:p>
        </w:tc>
        <w:tc>
          <w:tcPr>
            <w:tcW w:w="6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494"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556" w:type="dxa"/>
            <w:tcBorders>
              <w:bottom w:val="single" w:sz="8" w:space="0" w:color="auto"/>
              <w:right w:val="single" w:sz="8" w:space="0" w:color="auto"/>
            </w:tcBorders>
            <w:vAlign w:val="bottom"/>
          </w:tcPr>
          <w:p w:rsidR="005736B5" w:rsidRDefault="005736B5">
            <w:pPr>
              <w:rPr>
                <w:sz w:val="24"/>
                <w:szCs w:val="24"/>
              </w:rPr>
            </w:pPr>
          </w:p>
        </w:tc>
      </w:tr>
      <w:tr w:rsidR="005736B5" w:rsidTr="000F0339">
        <w:trPr>
          <w:trHeight w:val="471"/>
        </w:trPr>
        <w:tc>
          <w:tcPr>
            <w:tcW w:w="760" w:type="dxa"/>
            <w:vAlign w:val="bottom"/>
          </w:tcPr>
          <w:p w:rsidR="005736B5" w:rsidRDefault="005736B5">
            <w:pPr>
              <w:rPr>
                <w:sz w:val="24"/>
                <w:szCs w:val="24"/>
              </w:rPr>
            </w:pPr>
          </w:p>
        </w:tc>
        <w:tc>
          <w:tcPr>
            <w:tcW w:w="400" w:type="dxa"/>
            <w:vAlign w:val="bottom"/>
          </w:tcPr>
          <w:p w:rsidR="005736B5" w:rsidRDefault="005736B5">
            <w:pPr>
              <w:rPr>
                <w:sz w:val="24"/>
                <w:szCs w:val="24"/>
              </w:rPr>
            </w:pPr>
          </w:p>
        </w:tc>
        <w:tc>
          <w:tcPr>
            <w:tcW w:w="940" w:type="dxa"/>
            <w:vAlign w:val="bottom"/>
          </w:tcPr>
          <w:p w:rsidR="005736B5" w:rsidRDefault="005736B5">
            <w:pPr>
              <w:rPr>
                <w:sz w:val="24"/>
                <w:szCs w:val="24"/>
              </w:rPr>
            </w:pPr>
          </w:p>
        </w:tc>
        <w:tc>
          <w:tcPr>
            <w:tcW w:w="1100" w:type="dxa"/>
            <w:vAlign w:val="bottom"/>
          </w:tcPr>
          <w:p w:rsidR="005736B5" w:rsidRDefault="005736B5">
            <w:pPr>
              <w:rPr>
                <w:sz w:val="24"/>
                <w:szCs w:val="24"/>
              </w:rPr>
            </w:pPr>
          </w:p>
        </w:tc>
        <w:tc>
          <w:tcPr>
            <w:tcW w:w="460" w:type="dxa"/>
            <w:vAlign w:val="bottom"/>
          </w:tcPr>
          <w:p w:rsidR="005736B5" w:rsidRDefault="005736B5">
            <w:pPr>
              <w:rPr>
                <w:sz w:val="24"/>
                <w:szCs w:val="24"/>
              </w:rPr>
            </w:pPr>
          </w:p>
        </w:tc>
        <w:tc>
          <w:tcPr>
            <w:tcW w:w="1180" w:type="dxa"/>
            <w:vAlign w:val="bottom"/>
          </w:tcPr>
          <w:p w:rsidR="005736B5" w:rsidRDefault="005736B5">
            <w:pPr>
              <w:rPr>
                <w:sz w:val="24"/>
                <w:szCs w:val="24"/>
              </w:rPr>
            </w:pPr>
          </w:p>
        </w:tc>
        <w:tc>
          <w:tcPr>
            <w:tcW w:w="860" w:type="dxa"/>
            <w:vAlign w:val="bottom"/>
          </w:tcPr>
          <w:p w:rsidR="005736B5" w:rsidRDefault="005736B5">
            <w:pPr>
              <w:rPr>
                <w:sz w:val="24"/>
                <w:szCs w:val="24"/>
              </w:rPr>
            </w:pPr>
          </w:p>
        </w:tc>
        <w:tc>
          <w:tcPr>
            <w:tcW w:w="860" w:type="dxa"/>
            <w:vAlign w:val="bottom"/>
          </w:tcPr>
          <w:p w:rsidR="005736B5" w:rsidRDefault="005736B5">
            <w:pPr>
              <w:rPr>
                <w:sz w:val="24"/>
                <w:szCs w:val="24"/>
              </w:rPr>
            </w:pPr>
          </w:p>
        </w:tc>
        <w:tc>
          <w:tcPr>
            <w:tcW w:w="60" w:type="dxa"/>
            <w:vAlign w:val="bottom"/>
          </w:tcPr>
          <w:p w:rsidR="005736B5" w:rsidRDefault="005736B5">
            <w:pPr>
              <w:rPr>
                <w:sz w:val="24"/>
                <w:szCs w:val="24"/>
              </w:rPr>
            </w:pPr>
          </w:p>
        </w:tc>
        <w:tc>
          <w:tcPr>
            <w:tcW w:w="640" w:type="dxa"/>
            <w:vAlign w:val="bottom"/>
          </w:tcPr>
          <w:p w:rsidR="005736B5" w:rsidRDefault="005736B5">
            <w:pPr>
              <w:rPr>
                <w:sz w:val="24"/>
                <w:szCs w:val="24"/>
              </w:rPr>
            </w:pPr>
          </w:p>
        </w:tc>
        <w:tc>
          <w:tcPr>
            <w:tcW w:w="740" w:type="dxa"/>
            <w:vAlign w:val="bottom"/>
          </w:tcPr>
          <w:p w:rsidR="005736B5" w:rsidRDefault="005736B5">
            <w:pPr>
              <w:rPr>
                <w:sz w:val="24"/>
                <w:szCs w:val="24"/>
              </w:rPr>
            </w:pPr>
          </w:p>
        </w:tc>
        <w:tc>
          <w:tcPr>
            <w:tcW w:w="720" w:type="dxa"/>
            <w:vAlign w:val="bottom"/>
          </w:tcPr>
          <w:p w:rsidR="005736B5" w:rsidRDefault="005736B5">
            <w:pPr>
              <w:rPr>
                <w:sz w:val="24"/>
                <w:szCs w:val="24"/>
              </w:rPr>
            </w:pPr>
          </w:p>
        </w:tc>
        <w:tc>
          <w:tcPr>
            <w:tcW w:w="494" w:type="dxa"/>
            <w:vAlign w:val="bottom"/>
          </w:tcPr>
          <w:p w:rsidR="005736B5" w:rsidRDefault="005736B5">
            <w:pPr>
              <w:rPr>
                <w:sz w:val="24"/>
                <w:szCs w:val="24"/>
              </w:rPr>
            </w:pPr>
          </w:p>
        </w:tc>
        <w:tc>
          <w:tcPr>
            <w:tcW w:w="1276" w:type="dxa"/>
            <w:gridSpan w:val="2"/>
            <w:vAlign w:val="bottom"/>
          </w:tcPr>
          <w:p w:rsidR="005736B5" w:rsidRDefault="005736B5">
            <w:pPr>
              <w:ind w:right="660"/>
              <w:jc w:val="right"/>
              <w:rPr>
                <w:sz w:val="20"/>
                <w:szCs w:val="20"/>
              </w:rPr>
            </w:pPr>
          </w:p>
        </w:tc>
      </w:tr>
    </w:tbl>
    <w:p w:rsidR="005736B5" w:rsidRDefault="005736B5">
      <w:pPr>
        <w:sectPr w:rsidR="005736B5">
          <w:pgSz w:w="11900" w:h="16838"/>
          <w:pgMar w:top="998" w:right="206" w:bottom="419" w:left="840" w:header="0" w:footer="0" w:gutter="0"/>
          <w:cols w:space="720" w:equalWidth="0">
            <w:col w:w="10860"/>
          </w:cols>
        </w:sectPr>
      </w:pPr>
    </w:p>
    <w:tbl>
      <w:tblPr>
        <w:tblW w:w="0" w:type="auto"/>
        <w:tblLayout w:type="fixed"/>
        <w:tblCellMar>
          <w:left w:w="0" w:type="dxa"/>
          <w:right w:w="0" w:type="dxa"/>
        </w:tblCellMar>
        <w:tblLook w:val="04A0" w:firstRow="1" w:lastRow="0" w:firstColumn="1" w:lastColumn="0" w:noHBand="0" w:noVBand="1"/>
      </w:tblPr>
      <w:tblGrid>
        <w:gridCol w:w="760"/>
        <w:gridCol w:w="260"/>
        <w:gridCol w:w="140"/>
        <w:gridCol w:w="500"/>
        <w:gridCol w:w="760"/>
        <w:gridCol w:w="600"/>
        <w:gridCol w:w="740"/>
        <w:gridCol w:w="400"/>
        <w:gridCol w:w="680"/>
        <w:gridCol w:w="860"/>
        <w:gridCol w:w="840"/>
        <w:gridCol w:w="720"/>
        <w:gridCol w:w="740"/>
        <w:gridCol w:w="740"/>
        <w:gridCol w:w="700"/>
        <w:gridCol w:w="720"/>
        <w:gridCol w:w="700"/>
      </w:tblGrid>
      <w:tr w:rsidR="005736B5">
        <w:trPr>
          <w:trHeight w:val="276"/>
        </w:trPr>
        <w:tc>
          <w:tcPr>
            <w:tcW w:w="760" w:type="dxa"/>
            <w:tcBorders>
              <w:top w:val="single" w:sz="8" w:space="0" w:color="auto"/>
              <w:right w:val="single" w:sz="8" w:space="0" w:color="auto"/>
            </w:tcBorders>
            <w:vAlign w:val="bottom"/>
          </w:tcPr>
          <w:p w:rsidR="005736B5" w:rsidRDefault="00BF354B">
            <w:pPr>
              <w:ind w:right="40"/>
              <w:jc w:val="right"/>
              <w:rPr>
                <w:sz w:val="20"/>
                <w:szCs w:val="20"/>
              </w:rPr>
            </w:pPr>
            <w:r>
              <w:rPr>
                <w:rFonts w:eastAsia="Times New Roman"/>
                <w:sz w:val="24"/>
                <w:szCs w:val="24"/>
              </w:rPr>
              <w:lastRenderedPageBreak/>
              <w:t>2.2.2</w:t>
            </w:r>
          </w:p>
        </w:tc>
        <w:tc>
          <w:tcPr>
            <w:tcW w:w="260" w:type="dxa"/>
            <w:tcBorders>
              <w:top w:val="single" w:sz="8" w:space="0" w:color="auto"/>
            </w:tcBorders>
            <w:vAlign w:val="bottom"/>
          </w:tcPr>
          <w:p w:rsidR="005736B5" w:rsidRDefault="00BF354B">
            <w:pPr>
              <w:jc w:val="right"/>
              <w:rPr>
                <w:sz w:val="20"/>
                <w:szCs w:val="20"/>
              </w:rPr>
            </w:pPr>
            <w:r>
              <w:rPr>
                <w:rFonts w:eastAsia="Times New Roman"/>
                <w:sz w:val="24"/>
                <w:szCs w:val="24"/>
              </w:rPr>
              <w:t>3</w:t>
            </w:r>
          </w:p>
        </w:tc>
        <w:tc>
          <w:tcPr>
            <w:tcW w:w="140" w:type="dxa"/>
            <w:tcBorders>
              <w:top w:val="single" w:sz="8" w:space="0" w:color="auto"/>
              <w:right w:val="single" w:sz="8" w:space="0" w:color="auto"/>
            </w:tcBorders>
            <w:vAlign w:val="bottom"/>
          </w:tcPr>
          <w:p w:rsidR="005736B5" w:rsidRDefault="005736B5">
            <w:pPr>
              <w:rPr>
                <w:sz w:val="23"/>
                <w:szCs w:val="23"/>
              </w:rPr>
            </w:pPr>
          </w:p>
        </w:tc>
        <w:tc>
          <w:tcPr>
            <w:tcW w:w="3680" w:type="dxa"/>
            <w:gridSpan w:val="6"/>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Обычно отвечает, давая краткий</w:t>
            </w:r>
          </w:p>
        </w:tc>
        <w:tc>
          <w:tcPr>
            <w:tcW w:w="860" w:type="dxa"/>
            <w:tcBorders>
              <w:top w:val="single" w:sz="8" w:space="0" w:color="auto"/>
              <w:right w:val="single" w:sz="8" w:space="0" w:color="auto"/>
            </w:tcBorders>
            <w:vAlign w:val="bottom"/>
          </w:tcPr>
          <w:p w:rsidR="005736B5" w:rsidRDefault="005736B5">
            <w:pPr>
              <w:rPr>
                <w:sz w:val="23"/>
                <w:szCs w:val="23"/>
              </w:rPr>
            </w:pPr>
          </w:p>
        </w:tc>
        <w:tc>
          <w:tcPr>
            <w:tcW w:w="840" w:type="dxa"/>
            <w:tcBorders>
              <w:top w:val="single" w:sz="8" w:space="0" w:color="auto"/>
              <w:right w:val="single" w:sz="8" w:space="0" w:color="auto"/>
            </w:tcBorders>
            <w:vAlign w:val="bottom"/>
          </w:tcPr>
          <w:p w:rsidR="005736B5" w:rsidRDefault="005736B5">
            <w:pPr>
              <w:rPr>
                <w:sz w:val="23"/>
                <w:szCs w:val="23"/>
              </w:rPr>
            </w:pPr>
          </w:p>
        </w:tc>
        <w:tc>
          <w:tcPr>
            <w:tcW w:w="720" w:type="dxa"/>
            <w:tcBorders>
              <w:top w:val="single" w:sz="8" w:space="0" w:color="auto"/>
              <w:right w:val="single" w:sz="8" w:space="0" w:color="auto"/>
            </w:tcBorders>
            <w:vAlign w:val="bottom"/>
          </w:tcPr>
          <w:p w:rsidR="005736B5" w:rsidRDefault="005736B5">
            <w:pPr>
              <w:rPr>
                <w:sz w:val="23"/>
                <w:szCs w:val="23"/>
              </w:rPr>
            </w:pPr>
          </w:p>
        </w:tc>
        <w:tc>
          <w:tcPr>
            <w:tcW w:w="740" w:type="dxa"/>
            <w:tcBorders>
              <w:top w:val="single" w:sz="8" w:space="0" w:color="auto"/>
              <w:right w:val="single" w:sz="8" w:space="0" w:color="auto"/>
            </w:tcBorders>
            <w:vAlign w:val="bottom"/>
          </w:tcPr>
          <w:p w:rsidR="005736B5" w:rsidRDefault="005736B5">
            <w:pPr>
              <w:rPr>
                <w:sz w:val="23"/>
                <w:szCs w:val="23"/>
              </w:rPr>
            </w:pPr>
          </w:p>
        </w:tc>
        <w:tc>
          <w:tcPr>
            <w:tcW w:w="740" w:type="dxa"/>
            <w:tcBorders>
              <w:top w:val="single" w:sz="8" w:space="0" w:color="auto"/>
              <w:right w:val="single" w:sz="8" w:space="0" w:color="auto"/>
            </w:tcBorders>
            <w:vAlign w:val="bottom"/>
          </w:tcPr>
          <w:p w:rsidR="005736B5" w:rsidRDefault="005736B5">
            <w:pPr>
              <w:rPr>
                <w:sz w:val="23"/>
                <w:szCs w:val="23"/>
              </w:rPr>
            </w:pPr>
          </w:p>
        </w:tc>
        <w:tc>
          <w:tcPr>
            <w:tcW w:w="700" w:type="dxa"/>
            <w:tcBorders>
              <w:top w:val="single" w:sz="8" w:space="0" w:color="auto"/>
              <w:right w:val="single" w:sz="8" w:space="0" w:color="auto"/>
            </w:tcBorders>
            <w:vAlign w:val="bottom"/>
          </w:tcPr>
          <w:p w:rsidR="005736B5" w:rsidRDefault="005736B5">
            <w:pPr>
              <w:rPr>
                <w:sz w:val="23"/>
                <w:szCs w:val="23"/>
              </w:rPr>
            </w:pPr>
          </w:p>
        </w:tc>
        <w:tc>
          <w:tcPr>
            <w:tcW w:w="720" w:type="dxa"/>
            <w:tcBorders>
              <w:top w:val="single" w:sz="8" w:space="0" w:color="auto"/>
              <w:right w:val="single" w:sz="8" w:space="0" w:color="auto"/>
            </w:tcBorders>
            <w:vAlign w:val="bottom"/>
          </w:tcPr>
          <w:p w:rsidR="005736B5" w:rsidRDefault="005736B5">
            <w:pPr>
              <w:rPr>
                <w:sz w:val="23"/>
                <w:szCs w:val="23"/>
              </w:rPr>
            </w:pPr>
          </w:p>
        </w:tc>
        <w:tc>
          <w:tcPr>
            <w:tcW w:w="700" w:type="dxa"/>
            <w:tcBorders>
              <w:top w:val="single" w:sz="8" w:space="0" w:color="auto"/>
            </w:tcBorders>
            <w:vAlign w:val="bottom"/>
          </w:tcPr>
          <w:p w:rsidR="005736B5" w:rsidRDefault="005736B5">
            <w:pPr>
              <w:rPr>
                <w:sz w:val="23"/>
                <w:szCs w:val="23"/>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2600" w:type="dxa"/>
            <w:gridSpan w:val="4"/>
            <w:tcBorders>
              <w:bottom w:val="single" w:sz="8" w:space="0" w:color="auto"/>
            </w:tcBorders>
            <w:vAlign w:val="bottom"/>
          </w:tcPr>
          <w:p w:rsidR="005736B5" w:rsidRDefault="00BF354B">
            <w:pPr>
              <w:ind w:left="100"/>
              <w:rPr>
                <w:sz w:val="20"/>
                <w:szCs w:val="20"/>
              </w:rPr>
            </w:pPr>
            <w:r>
              <w:rPr>
                <w:rFonts w:eastAsia="Times New Roman"/>
                <w:sz w:val="24"/>
                <w:szCs w:val="24"/>
              </w:rPr>
              <w:t>(неполный) ответ</w:t>
            </w: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40"/>
              <w:jc w:val="right"/>
              <w:rPr>
                <w:sz w:val="20"/>
                <w:szCs w:val="20"/>
              </w:rPr>
            </w:pPr>
            <w:r>
              <w:rPr>
                <w:rFonts w:eastAsia="Times New Roman"/>
                <w:sz w:val="24"/>
                <w:szCs w:val="24"/>
              </w:rPr>
              <w:t>2.2.3</w:t>
            </w:r>
          </w:p>
        </w:tc>
        <w:tc>
          <w:tcPr>
            <w:tcW w:w="260" w:type="dxa"/>
            <w:vAlign w:val="bottom"/>
          </w:tcPr>
          <w:p w:rsidR="005736B5" w:rsidRDefault="00BF354B">
            <w:pPr>
              <w:spacing w:line="260" w:lineRule="exact"/>
              <w:jc w:val="right"/>
              <w:rPr>
                <w:sz w:val="20"/>
                <w:szCs w:val="20"/>
              </w:rPr>
            </w:pPr>
            <w:r>
              <w:rPr>
                <w:rFonts w:eastAsia="Times New Roman"/>
                <w:sz w:val="24"/>
                <w:szCs w:val="24"/>
              </w:rPr>
              <w:t>2</w:t>
            </w:r>
          </w:p>
        </w:tc>
        <w:tc>
          <w:tcPr>
            <w:tcW w:w="140" w:type="dxa"/>
            <w:tcBorders>
              <w:right w:val="single" w:sz="8" w:space="0" w:color="auto"/>
            </w:tcBorders>
            <w:vAlign w:val="bottom"/>
          </w:tcPr>
          <w:p w:rsidR="005736B5" w:rsidRDefault="005736B5"/>
        </w:tc>
        <w:tc>
          <w:tcPr>
            <w:tcW w:w="500" w:type="dxa"/>
            <w:vAlign w:val="bottom"/>
          </w:tcPr>
          <w:p w:rsidR="005736B5" w:rsidRDefault="00BF354B">
            <w:pPr>
              <w:spacing w:line="260" w:lineRule="exact"/>
              <w:ind w:left="100"/>
              <w:rPr>
                <w:sz w:val="20"/>
                <w:szCs w:val="20"/>
              </w:rPr>
            </w:pPr>
            <w:r>
              <w:rPr>
                <w:rFonts w:eastAsia="Times New Roman"/>
                <w:w w:val="99"/>
                <w:sz w:val="24"/>
                <w:szCs w:val="24"/>
              </w:rPr>
              <w:t>Как</w:t>
            </w:r>
          </w:p>
        </w:tc>
        <w:tc>
          <w:tcPr>
            <w:tcW w:w="1360" w:type="dxa"/>
            <w:gridSpan w:val="2"/>
            <w:vAlign w:val="bottom"/>
          </w:tcPr>
          <w:p w:rsidR="005736B5" w:rsidRDefault="00BF354B">
            <w:pPr>
              <w:spacing w:line="260" w:lineRule="exact"/>
              <w:ind w:left="360"/>
              <w:rPr>
                <w:sz w:val="20"/>
                <w:szCs w:val="20"/>
              </w:rPr>
            </w:pPr>
            <w:r>
              <w:rPr>
                <w:rFonts w:eastAsia="Times New Roman"/>
                <w:sz w:val="24"/>
                <w:szCs w:val="24"/>
              </w:rPr>
              <w:t>правило,</w:t>
            </w:r>
          </w:p>
        </w:tc>
        <w:tc>
          <w:tcPr>
            <w:tcW w:w="740" w:type="dxa"/>
            <w:vAlign w:val="bottom"/>
          </w:tcPr>
          <w:p w:rsidR="005736B5" w:rsidRDefault="00BF354B">
            <w:pPr>
              <w:spacing w:line="260" w:lineRule="exact"/>
              <w:jc w:val="right"/>
              <w:rPr>
                <w:sz w:val="20"/>
                <w:szCs w:val="20"/>
              </w:rPr>
            </w:pPr>
            <w:r>
              <w:rPr>
                <w:rFonts w:eastAsia="Times New Roman"/>
                <w:sz w:val="24"/>
                <w:szCs w:val="24"/>
              </w:rPr>
              <w:t>при</w:t>
            </w:r>
          </w:p>
        </w:tc>
        <w:tc>
          <w:tcPr>
            <w:tcW w:w="108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ответе</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26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3680" w:type="dxa"/>
            <w:gridSpan w:val="6"/>
            <w:tcBorders>
              <w:right w:val="single" w:sz="8" w:space="0" w:color="auto"/>
            </w:tcBorders>
            <w:vAlign w:val="bottom"/>
          </w:tcPr>
          <w:p w:rsidR="005736B5" w:rsidRDefault="00BF354B">
            <w:pPr>
              <w:ind w:left="100"/>
              <w:rPr>
                <w:sz w:val="20"/>
                <w:szCs w:val="20"/>
              </w:rPr>
            </w:pPr>
            <w:r>
              <w:rPr>
                <w:rFonts w:eastAsia="Times New Roman"/>
                <w:w w:val="99"/>
                <w:sz w:val="24"/>
                <w:szCs w:val="24"/>
              </w:rPr>
              <w:t>испытываетволненияиз-за</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26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1260" w:type="dxa"/>
            <w:gridSpan w:val="2"/>
            <w:vAlign w:val="bottom"/>
          </w:tcPr>
          <w:p w:rsidR="005736B5" w:rsidRDefault="00BF354B">
            <w:pPr>
              <w:ind w:left="100"/>
              <w:rPr>
                <w:sz w:val="20"/>
                <w:szCs w:val="20"/>
              </w:rPr>
            </w:pPr>
            <w:r>
              <w:rPr>
                <w:rFonts w:eastAsia="Times New Roman"/>
                <w:sz w:val="24"/>
                <w:szCs w:val="24"/>
              </w:rPr>
              <w:t>волнения</w:t>
            </w:r>
          </w:p>
        </w:tc>
        <w:tc>
          <w:tcPr>
            <w:tcW w:w="600" w:type="dxa"/>
            <w:vAlign w:val="bottom"/>
          </w:tcPr>
          <w:p w:rsidR="005736B5" w:rsidRDefault="005736B5">
            <w:pPr>
              <w:rPr>
                <w:sz w:val="24"/>
                <w:szCs w:val="24"/>
              </w:rPr>
            </w:pPr>
          </w:p>
        </w:tc>
        <w:tc>
          <w:tcPr>
            <w:tcW w:w="740" w:type="dxa"/>
            <w:vAlign w:val="bottom"/>
          </w:tcPr>
          <w:p w:rsidR="005736B5" w:rsidRDefault="00BF354B">
            <w:pPr>
              <w:ind w:right="240"/>
              <w:jc w:val="right"/>
              <w:rPr>
                <w:sz w:val="20"/>
                <w:szCs w:val="20"/>
              </w:rPr>
            </w:pPr>
            <w:r>
              <w:rPr>
                <w:rFonts w:eastAsia="Times New Roman"/>
                <w:w w:val="95"/>
                <w:sz w:val="24"/>
                <w:szCs w:val="24"/>
              </w:rPr>
              <w:t>или</w:t>
            </w:r>
          </w:p>
        </w:tc>
        <w:tc>
          <w:tcPr>
            <w:tcW w:w="400" w:type="dxa"/>
            <w:vAlign w:val="bottom"/>
          </w:tcPr>
          <w:p w:rsidR="005736B5" w:rsidRDefault="005736B5">
            <w:pPr>
              <w:rPr>
                <w:sz w:val="24"/>
                <w:szCs w:val="24"/>
              </w:rPr>
            </w:pPr>
          </w:p>
        </w:tc>
        <w:tc>
          <w:tcPr>
            <w:tcW w:w="680" w:type="dxa"/>
            <w:tcBorders>
              <w:right w:val="single" w:sz="8" w:space="0" w:color="auto"/>
            </w:tcBorders>
            <w:vAlign w:val="bottom"/>
          </w:tcPr>
          <w:p w:rsidR="005736B5" w:rsidRDefault="00BF354B">
            <w:pPr>
              <w:jc w:val="right"/>
              <w:rPr>
                <w:sz w:val="20"/>
                <w:szCs w:val="20"/>
              </w:rPr>
            </w:pPr>
            <w:r>
              <w:rPr>
                <w:rFonts w:eastAsia="Times New Roman"/>
                <w:sz w:val="24"/>
                <w:szCs w:val="24"/>
              </w:rPr>
              <w:t>из-за</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2600" w:type="dxa"/>
            <w:gridSpan w:val="4"/>
            <w:tcBorders>
              <w:bottom w:val="single" w:sz="8" w:space="0" w:color="auto"/>
            </w:tcBorders>
            <w:vAlign w:val="bottom"/>
          </w:tcPr>
          <w:p w:rsidR="005736B5" w:rsidRDefault="00BF354B">
            <w:pPr>
              <w:ind w:left="100"/>
              <w:rPr>
                <w:sz w:val="20"/>
                <w:szCs w:val="20"/>
              </w:rPr>
            </w:pPr>
            <w:r>
              <w:rPr>
                <w:rFonts w:eastAsia="Times New Roman"/>
                <w:w w:val="99"/>
                <w:sz w:val="24"/>
                <w:szCs w:val="24"/>
              </w:rPr>
              <w:t>ограниченности словаря</w:t>
            </w: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40"/>
              <w:jc w:val="right"/>
              <w:rPr>
                <w:sz w:val="20"/>
                <w:szCs w:val="20"/>
              </w:rPr>
            </w:pPr>
            <w:r>
              <w:rPr>
                <w:rFonts w:eastAsia="Times New Roman"/>
                <w:sz w:val="24"/>
                <w:szCs w:val="24"/>
              </w:rPr>
              <w:t>2.2.4</w:t>
            </w:r>
          </w:p>
        </w:tc>
        <w:tc>
          <w:tcPr>
            <w:tcW w:w="260" w:type="dxa"/>
            <w:vAlign w:val="bottom"/>
          </w:tcPr>
          <w:p w:rsidR="005736B5" w:rsidRDefault="00BF354B">
            <w:pPr>
              <w:spacing w:line="260" w:lineRule="exact"/>
              <w:jc w:val="right"/>
              <w:rPr>
                <w:sz w:val="20"/>
                <w:szCs w:val="20"/>
              </w:rPr>
            </w:pPr>
            <w:r>
              <w:rPr>
                <w:rFonts w:eastAsia="Times New Roman"/>
                <w:sz w:val="24"/>
                <w:szCs w:val="24"/>
              </w:rPr>
              <w:t>1</w:t>
            </w:r>
          </w:p>
        </w:tc>
        <w:tc>
          <w:tcPr>
            <w:tcW w:w="140" w:type="dxa"/>
            <w:tcBorders>
              <w:right w:val="single" w:sz="8" w:space="0" w:color="auto"/>
            </w:tcBorders>
            <w:vAlign w:val="bottom"/>
          </w:tcPr>
          <w:p w:rsidR="005736B5" w:rsidRDefault="005736B5"/>
        </w:tc>
        <w:tc>
          <w:tcPr>
            <w:tcW w:w="1860" w:type="dxa"/>
            <w:gridSpan w:val="3"/>
            <w:vAlign w:val="bottom"/>
          </w:tcPr>
          <w:p w:rsidR="005736B5" w:rsidRDefault="00BF354B">
            <w:pPr>
              <w:spacing w:line="260" w:lineRule="exact"/>
              <w:ind w:left="100"/>
              <w:rPr>
                <w:sz w:val="20"/>
                <w:szCs w:val="20"/>
              </w:rPr>
            </w:pPr>
            <w:r>
              <w:rPr>
                <w:rFonts w:eastAsia="Times New Roman"/>
                <w:sz w:val="24"/>
                <w:szCs w:val="24"/>
              </w:rPr>
              <w:t>Практически</w:t>
            </w:r>
          </w:p>
        </w:tc>
        <w:tc>
          <w:tcPr>
            <w:tcW w:w="740" w:type="dxa"/>
            <w:vAlign w:val="bottom"/>
          </w:tcPr>
          <w:p w:rsidR="005736B5" w:rsidRDefault="00BF354B">
            <w:pPr>
              <w:spacing w:line="260" w:lineRule="exact"/>
              <w:ind w:left="200"/>
              <w:rPr>
                <w:sz w:val="20"/>
                <w:szCs w:val="20"/>
              </w:rPr>
            </w:pPr>
            <w:r>
              <w:rPr>
                <w:rFonts w:eastAsia="Times New Roman"/>
                <w:sz w:val="24"/>
                <w:szCs w:val="24"/>
              </w:rPr>
              <w:t>не</w:t>
            </w:r>
          </w:p>
        </w:tc>
        <w:tc>
          <w:tcPr>
            <w:tcW w:w="108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может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26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1860" w:type="dxa"/>
            <w:gridSpan w:val="3"/>
            <w:vAlign w:val="bottom"/>
          </w:tcPr>
          <w:p w:rsidR="005736B5" w:rsidRDefault="00BF354B">
            <w:pPr>
              <w:ind w:left="100"/>
              <w:rPr>
                <w:sz w:val="20"/>
                <w:szCs w:val="20"/>
              </w:rPr>
            </w:pPr>
            <w:r>
              <w:rPr>
                <w:rFonts w:eastAsia="Times New Roman"/>
                <w:sz w:val="24"/>
                <w:szCs w:val="24"/>
              </w:rPr>
              <w:t>самостоятельно</w:t>
            </w:r>
          </w:p>
        </w:tc>
        <w:tc>
          <w:tcPr>
            <w:tcW w:w="1140" w:type="dxa"/>
            <w:gridSpan w:val="2"/>
            <w:vAlign w:val="bottom"/>
          </w:tcPr>
          <w:p w:rsidR="005736B5" w:rsidRDefault="00BF354B">
            <w:pPr>
              <w:jc w:val="right"/>
              <w:rPr>
                <w:sz w:val="20"/>
                <w:szCs w:val="20"/>
              </w:rPr>
            </w:pPr>
            <w:r>
              <w:rPr>
                <w:rFonts w:eastAsia="Times New Roman"/>
                <w:sz w:val="24"/>
                <w:szCs w:val="24"/>
              </w:rPr>
              <w:t>отвечать</w:t>
            </w:r>
          </w:p>
        </w:tc>
        <w:tc>
          <w:tcPr>
            <w:tcW w:w="680" w:type="dxa"/>
            <w:tcBorders>
              <w:right w:val="single" w:sz="8" w:space="0" w:color="auto"/>
            </w:tcBorders>
            <w:vAlign w:val="bottom"/>
          </w:tcPr>
          <w:p w:rsidR="005736B5" w:rsidRDefault="00BF354B">
            <w:pPr>
              <w:jc w:val="right"/>
              <w:rPr>
                <w:sz w:val="20"/>
                <w:szCs w:val="20"/>
              </w:rPr>
            </w:pPr>
            <w:r>
              <w:rPr>
                <w:rFonts w:eastAsia="Times New Roman"/>
                <w:sz w:val="24"/>
                <w:szCs w:val="24"/>
              </w:rPr>
              <w:t>на</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126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вопросы</w:t>
            </w:r>
          </w:p>
        </w:tc>
        <w:tc>
          <w:tcPr>
            <w:tcW w:w="600" w:type="dxa"/>
            <w:tcBorders>
              <w:bottom w:val="single" w:sz="8" w:space="0" w:color="auto"/>
            </w:tcBorders>
            <w:vAlign w:val="bottom"/>
          </w:tcPr>
          <w:p w:rsidR="005736B5" w:rsidRDefault="005736B5">
            <w:pPr>
              <w:rPr>
                <w:sz w:val="24"/>
                <w:szCs w:val="24"/>
              </w:rPr>
            </w:pPr>
          </w:p>
        </w:tc>
        <w:tc>
          <w:tcPr>
            <w:tcW w:w="740" w:type="dxa"/>
            <w:tcBorders>
              <w:bottom w:val="single" w:sz="8" w:space="0" w:color="auto"/>
            </w:tcBorders>
            <w:vAlign w:val="bottom"/>
          </w:tcPr>
          <w:p w:rsidR="005736B5" w:rsidRDefault="005736B5">
            <w:pPr>
              <w:rPr>
                <w:sz w:val="24"/>
                <w:szCs w:val="24"/>
              </w:rPr>
            </w:pP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8"/>
        </w:trPr>
        <w:tc>
          <w:tcPr>
            <w:tcW w:w="760" w:type="dxa"/>
            <w:tcBorders>
              <w:bottom w:val="single" w:sz="8" w:space="0" w:color="auto"/>
            </w:tcBorders>
            <w:vAlign w:val="bottom"/>
          </w:tcPr>
          <w:p w:rsidR="005736B5" w:rsidRDefault="005736B5">
            <w:pPr>
              <w:rPr>
                <w:sz w:val="23"/>
                <w:szCs w:val="23"/>
              </w:rPr>
            </w:pPr>
          </w:p>
        </w:tc>
        <w:tc>
          <w:tcPr>
            <w:tcW w:w="260" w:type="dxa"/>
            <w:tcBorders>
              <w:bottom w:val="single" w:sz="8" w:space="0" w:color="auto"/>
            </w:tcBorders>
            <w:vAlign w:val="bottom"/>
          </w:tcPr>
          <w:p w:rsidR="005736B5" w:rsidRDefault="005736B5">
            <w:pPr>
              <w:rPr>
                <w:sz w:val="23"/>
                <w:szCs w:val="23"/>
              </w:rPr>
            </w:pPr>
          </w:p>
        </w:tc>
        <w:tc>
          <w:tcPr>
            <w:tcW w:w="140" w:type="dxa"/>
            <w:tcBorders>
              <w:bottom w:val="single" w:sz="8" w:space="0" w:color="auto"/>
            </w:tcBorders>
            <w:vAlign w:val="bottom"/>
          </w:tcPr>
          <w:p w:rsidR="005736B5" w:rsidRDefault="005736B5">
            <w:pPr>
              <w:rPr>
                <w:sz w:val="23"/>
                <w:szCs w:val="23"/>
              </w:rPr>
            </w:pPr>
          </w:p>
        </w:tc>
        <w:tc>
          <w:tcPr>
            <w:tcW w:w="500" w:type="dxa"/>
            <w:tcBorders>
              <w:bottom w:val="single" w:sz="8" w:space="0" w:color="auto"/>
            </w:tcBorders>
            <w:vAlign w:val="bottom"/>
          </w:tcPr>
          <w:p w:rsidR="005736B5" w:rsidRDefault="005736B5">
            <w:pPr>
              <w:rPr>
                <w:sz w:val="23"/>
                <w:szCs w:val="23"/>
              </w:rPr>
            </w:pPr>
          </w:p>
        </w:tc>
        <w:tc>
          <w:tcPr>
            <w:tcW w:w="760" w:type="dxa"/>
            <w:tcBorders>
              <w:bottom w:val="single" w:sz="8" w:space="0" w:color="auto"/>
            </w:tcBorders>
            <w:vAlign w:val="bottom"/>
          </w:tcPr>
          <w:p w:rsidR="005736B5" w:rsidRDefault="005736B5">
            <w:pPr>
              <w:rPr>
                <w:sz w:val="23"/>
                <w:szCs w:val="23"/>
              </w:rPr>
            </w:pPr>
          </w:p>
        </w:tc>
        <w:tc>
          <w:tcPr>
            <w:tcW w:w="8440" w:type="dxa"/>
            <w:gridSpan w:val="12"/>
            <w:tcBorders>
              <w:bottom w:val="single" w:sz="8" w:space="0" w:color="auto"/>
            </w:tcBorders>
            <w:vAlign w:val="bottom"/>
          </w:tcPr>
          <w:p w:rsidR="005736B5" w:rsidRDefault="00BF354B">
            <w:pPr>
              <w:spacing w:line="265" w:lineRule="exact"/>
              <w:ind w:right="2400"/>
              <w:jc w:val="center"/>
              <w:rPr>
                <w:sz w:val="20"/>
                <w:szCs w:val="20"/>
              </w:rPr>
            </w:pPr>
            <w:r>
              <w:rPr>
                <w:rFonts w:eastAsia="Times New Roman"/>
                <w:b/>
                <w:bCs/>
                <w:w w:val="99"/>
                <w:sz w:val="24"/>
                <w:szCs w:val="24"/>
              </w:rPr>
              <w:t>2.2 Сформированность умения задавать вопросы</w:t>
            </w:r>
          </w:p>
        </w:tc>
      </w:tr>
      <w:tr w:rsidR="005736B5">
        <w:trPr>
          <w:trHeight w:val="258"/>
        </w:trPr>
        <w:tc>
          <w:tcPr>
            <w:tcW w:w="760" w:type="dxa"/>
            <w:tcBorders>
              <w:right w:val="single" w:sz="8" w:space="0" w:color="auto"/>
            </w:tcBorders>
            <w:vAlign w:val="bottom"/>
          </w:tcPr>
          <w:p w:rsidR="005736B5" w:rsidRDefault="00BF354B">
            <w:pPr>
              <w:spacing w:line="258" w:lineRule="exact"/>
              <w:ind w:right="40"/>
              <w:jc w:val="right"/>
              <w:rPr>
                <w:sz w:val="20"/>
                <w:szCs w:val="20"/>
              </w:rPr>
            </w:pPr>
            <w:r>
              <w:rPr>
                <w:rFonts w:eastAsia="Times New Roman"/>
                <w:sz w:val="24"/>
                <w:szCs w:val="24"/>
              </w:rPr>
              <w:t>2.2.1</w:t>
            </w:r>
          </w:p>
        </w:tc>
        <w:tc>
          <w:tcPr>
            <w:tcW w:w="260" w:type="dxa"/>
            <w:vAlign w:val="bottom"/>
          </w:tcPr>
          <w:p w:rsidR="005736B5" w:rsidRDefault="00BF354B">
            <w:pPr>
              <w:spacing w:line="258" w:lineRule="exact"/>
              <w:jc w:val="right"/>
              <w:rPr>
                <w:sz w:val="20"/>
                <w:szCs w:val="20"/>
              </w:rPr>
            </w:pPr>
            <w:r>
              <w:rPr>
                <w:rFonts w:eastAsia="Times New Roman"/>
                <w:sz w:val="24"/>
                <w:szCs w:val="24"/>
              </w:rPr>
              <w:t>3</w:t>
            </w:r>
          </w:p>
        </w:tc>
        <w:tc>
          <w:tcPr>
            <w:tcW w:w="140" w:type="dxa"/>
            <w:tcBorders>
              <w:right w:val="single" w:sz="8" w:space="0" w:color="auto"/>
            </w:tcBorders>
            <w:vAlign w:val="bottom"/>
          </w:tcPr>
          <w:p w:rsidR="005736B5" w:rsidRDefault="005736B5"/>
        </w:tc>
        <w:tc>
          <w:tcPr>
            <w:tcW w:w="1260" w:type="dxa"/>
            <w:gridSpan w:val="2"/>
            <w:vAlign w:val="bottom"/>
          </w:tcPr>
          <w:p w:rsidR="005736B5" w:rsidRDefault="00BF354B">
            <w:pPr>
              <w:spacing w:line="258" w:lineRule="exact"/>
              <w:ind w:left="100"/>
              <w:rPr>
                <w:sz w:val="20"/>
                <w:szCs w:val="20"/>
              </w:rPr>
            </w:pPr>
            <w:r>
              <w:rPr>
                <w:rFonts w:eastAsia="Times New Roman"/>
                <w:sz w:val="24"/>
                <w:szCs w:val="24"/>
              </w:rPr>
              <w:t>Обычно</w:t>
            </w:r>
          </w:p>
        </w:tc>
        <w:tc>
          <w:tcPr>
            <w:tcW w:w="600" w:type="dxa"/>
            <w:vAlign w:val="bottom"/>
          </w:tcPr>
          <w:p w:rsidR="005736B5" w:rsidRDefault="005736B5"/>
        </w:tc>
        <w:tc>
          <w:tcPr>
            <w:tcW w:w="1820" w:type="dxa"/>
            <w:gridSpan w:val="3"/>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самостоятельно</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26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1860" w:type="dxa"/>
            <w:gridSpan w:val="3"/>
            <w:vAlign w:val="bottom"/>
          </w:tcPr>
          <w:p w:rsidR="005736B5" w:rsidRDefault="00BF354B">
            <w:pPr>
              <w:ind w:left="100"/>
              <w:rPr>
                <w:sz w:val="20"/>
                <w:szCs w:val="20"/>
              </w:rPr>
            </w:pPr>
            <w:r>
              <w:rPr>
                <w:rFonts w:eastAsia="Times New Roman"/>
                <w:sz w:val="24"/>
                <w:szCs w:val="24"/>
              </w:rPr>
              <w:t>формулирует</w:t>
            </w:r>
          </w:p>
        </w:tc>
        <w:tc>
          <w:tcPr>
            <w:tcW w:w="1820" w:type="dxa"/>
            <w:gridSpan w:val="3"/>
            <w:tcBorders>
              <w:right w:val="single" w:sz="8" w:space="0" w:color="auto"/>
            </w:tcBorders>
            <w:vAlign w:val="bottom"/>
          </w:tcPr>
          <w:p w:rsidR="005736B5" w:rsidRDefault="00BF354B">
            <w:pPr>
              <w:jc w:val="right"/>
              <w:rPr>
                <w:sz w:val="20"/>
                <w:szCs w:val="20"/>
              </w:rPr>
            </w:pPr>
            <w:r>
              <w:rPr>
                <w:rFonts w:eastAsia="Times New Roman"/>
                <w:sz w:val="24"/>
                <w:szCs w:val="24"/>
              </w:rPr>
              <w:t>корректные</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126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вопросы</w:t>
            </w:r>
          </w:p>
        </w:tc>
        <w:tc>
          <w:tcPr>
            <w:tcW w:w="600" w:type="dxa"/>
            <w:tcBorders>
              <w:bottom w:val="single" w:sz="8" w:space="0" w:color="auto"/>
            </w:tcBorders>
            <w:vAlign w:val="bottom"/>
          </w:tcPr>
          <w:p w:rsidR="005736B5" w:rsidRDefault="005736B5">
            <w:pPr>
              <w:rPr>
                <w:sz w:val="24"/>
                <w:szCs w:val="24"/>
              </w:rPr>
            </w:pPr>
          </w:p>
        </w:tc>
        <w:tc>
          <w:tcPr>
            <w:tcW w:w="740" w:type="dxa"/>
            <w:tcBorders>
              <w:bottom w:val="single" w:sz="8" w:space="0" w:color="auto"/>
            </w:tcBorders>
            <w:vAlign w:val="bottom"/>
          </w:tcPr>
          <w:p w:rsidR="005736B5" w:rsidRDefault="005736B5">
            <w:pPr>
              <w:rPr>
                <w:sz w:val="24"/>
                <w:szCs w:val="24"/>
              </w:rPr>
            </w:pP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3"/>
        </w:trPr>
        <w:tc>
          <w:tcPr>
            <w:tcW w:w="760" w:type="dxa"/>
            <w:tcBorders>
              <w:right w:val="single" w:sz="8" w:space="0" w:color="auto"/>
            </w:tcBorders>
            <w:vAlign w:val="bottom"/>
          </w:tcPr>
          <w:p w:rsidR="005736B5" w:rsidRDefault="00BF354B">
            <w:pPr>
              <w:spacing w:line="263" w:lineRule="exact"/>
              <w:ind w:right="40"/>
              <w:jc w:val="right"/>
              <w:rPr>
                <w:sz w:val="20"/>
                <w:szCs w:val="20"/>
              </w:rPr>
            </w:pPr>
            <w:r>
              <w:rPr>
                <w:rFonts w:eastAsia="Times New Roman"/>
                <w:sz w:val="24"/>
                <w:szCs w:val="24"/>
              </w:rPr>
              <w:t>2.2.2</w:t>
            </w:r>
          </w:p>
        </w:tc>
        <w:tc>
          <w:tcPr>
            <w:tcW w:w="260" w:type="dxa"/>
            <w:vAlign w:val="bottom"/>
          </w:tcPr>
          <w:p w:rsidR="005736B5" w:rsidRDefault="00BF354B">
            <w:pPr>
              <w:spacing w:line="263" w:lineRule="exact"/>
              <w:jc w:val="right"/>
              <w:rPr>
                <w:sz w:val="20"/>
                <w:szCs w:val="20"/>
              </w:rPr>
            </w:pPr>
            <w:r>
              <w:rPr>
                <w:rFonts w:eastAsia="Times New Roman"/>
                <w:sz w:val="24"/>
                <w:szCs w:val="24"/>
              </w:rPr>
              <w:t>2</w:t>
            </w:r>
          </w:p>
        </w:tc>
        <w:tc>
          <w:tcPr>
            <w:tcW w:w="140" w:type="dxa"/>
            <w:tcBorders>
              <w:right w:val="single" w:sz="8" w:space="0" w:color="auto"/>
            </w:tcBorders>
            <w:vAlign w:val="bottom"/>
          </w:tcPr>
          <w:p w:rsidR="005736B5" w:rsidRDefault="005736B5"/>
        </w:tc>
        <w:tc>
          <w:tcPr>
            <w:tcW w:w="1860" w:type="dxa"/>
            <w:gridSpan w:val="3"/>
            <w:vAlign w:val="bottom"/>
          </w:tcPr>
          <w:p w:rsidR="005736B5" w:rsidRDefault="00BF354B">
            <w:pPr>
              <w:spacing w:line="263" w:lineRule="exact"/>
              <w:ind w:left="100"/>
              <w:rPr>
                <w:sz w:val="20"/>
                <w:szCs w:val="20"/>
              </w:rPr>
            </w:pPr>
            <w:r>
              <w:rPr>
                <w:rFonts w:eastAsia="Times New Roman"/>
                <w:sz w:val="24"/>
                <w:szCs w:val="24"/>
              </w:rPr>
              <w:t>Формулировки</w:t>
            </w:r>
          </w:p>
        </w:tc>
        <w:tc>
          <w:tcPr>
            <w:tcW w:w="1140" w:type="dxa"/>
            <w:gridSpan w:val="2"/>
            <w:vAlign w:val="bottom"/>
          </w:tcPr>
          <w:p w:rsidR="005736B5" w:rsidRDefault="00BF354B">
            <w:pPr>
              <w:spacing w:line="263" w:lineRule="exact"/>
              <w:jc w:val="right"/>
              <w:rPr>
                <w:sz w:val="20"/>
                <w:szCs w:val="20"/>
              </w:rPr>
            </w:pPr>
            <w:r>
              <w:rPr>
                <w:rFonts w:eastAsia="Times New Roman"/>
                <w:sz w:val="24"/>
                <w:szCs w:val="24"/>
              </w:rPr>
              <w:t>вопросов</w:t>
            </w:r>
          </w:p>
        </w:tc>
        <w:tc>
          <w:tcPr>
            <w:tcW w:w="680" w:type="dxa"/>
            <w:tcBorders>
              <w:right w:val="single" w:sz="8" w:space="0" w:color="auto"/>
            </w:tcBorders>
            <w:vAlign w:val="bottom"/>
          </w:tcPr>
          <w:p w:rsidR="005736B5" w:rsidRDefault="00BF354B">
            <w:pPr>
              <w:spacing w:line="263" w:lineRule="exact"/>
              <w:jc w:val="right"/>
              <w:rPr>
                <w:sz w:val="20"/>
                <w:szCs w:val="20"/>
              </w:rPr>
            </w:pPr>
            <w:r>
              <w:rPr>
                <w:rFonts w:eastAsia="Times New Roman"/>
                <w:sz w:val="24"/>
                <w:szCs w:val="24"/>
              </w:rPr>
              <w:t>не</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26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1860" w:type="dxa"/>
            <w:gridSpan w:val="3"/>
            <w:vAlign w:val="bottom"/>
          </w:tcPr>
          <w:p w:rsidR="005736B5" w:rsidRDefault="00BF354B">
            <w:pPr>
              <w:ind w:left="100"/>
              <w:rPr>
                <w:sz w:val="20"/>
                <w:szCs w:val="20"/>
              </w:rPr>
            </w:pPr>
            <w:r>
              <w:rPr>
                <w:rFonts w:eastAsia="Times New Roman"/>
                <w:sz w:val="24"/>
                <w:szCs w:val="24"/>
              </w:rPr>
              <w:t>всегда  понятны</w:t>
            </w:r>
          </w:p>
        </w:tc>
        <w:tc>
          <w:tcPr>
            <w:tcW w:w="1820" w:type="dxa"/>
            <w:gridSpan w:val="3"/>
            <w:tcBorders>
              <w:right w:val="single" w:sz="8" w:space="0" w:color="auto"/>
            </w:tcBorders>
            <w:vAlign w:val="bottom"/>
          </w:tcPr>
          <w:p w:rsidR="005736B5" w:rsidRDefault="00BF354B">
            <w:pPr>
              <w:jc w:val="right"/>
              <w:rPr>
                <w:sz w:val="20"/>
                <w:szCs w:val="20"/>
              </w:rPr>
            </w:pPr>
            <w:r>
              <w:rPr>
                <w:rFonts w:eastAsia="Times New Roman"/>
                <w:sz w:val="24"/>
                <w:szCs w:val="24"/>
              </w:rPr>
              <w:t>собеседнику  и</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2"/>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2600" w:type="dxa"/>
            <w:gridSpan w:val="4"/>
            <w:tcBorders>
              <w:bottom w:val="single" w:sz="8" w:space="0" w:color="auto"/>
            </w:tcBorders>
            <w:vAlign w:val="bottom"/>
          </w:tcPr>
          <w:p w:rsidR="005736B5" w:rsidRDefault="00BF354B">
            <w:pPr>
              <w:ind w:left="100"/>
              <w:rPr>
                <w:sz w:val="20"/>
                <w:szCs w:val="20"/>
              </w:rPr>
            </w:pPr>
            <w:r>
              <w:rPr>
                <w:rFonts w:eastAsia="Times New Roman"/>
                <w:sz w:val="24"/>
                <w:szCs w:val="24"/>
              </w:rPr>
              <w:t>требуют уточнений</w:t>
            </w: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40"/>
              <w:jc w:val="right"/>
              <w:rPr>
                <w:sz w:val="20"/>
                <w:szCs w:val="20"/>
              </w:rPr>
            </w:pPr>
            <w:r>
              <w:rPr>
                <w:rFonts w:eastAsia="Times New Roman"/>
                <w:sz w:val="24"/>
                <w:szCs w:val="24"/>
              </w:rPr>
              <w:t>2.2.3</w:t>
            </w:r>
          </w:p>
        </w:tc>
        <w:tc>
          <w:tcPr>
            <w:tcW w:w="260" w:type="dxa"/>
            <w:vAlign w:val="bottom"/>
          </w:tcPr>
          <w:p w:rsidR="005736B5" w:rsidRDefault="00BF354B">
            <w:pPr>
              <w:spacing w:line="260" w:lineRule="exact"/>
              <w:jc w:val="right"/>
              <w:rPr>
                <w:sz w:val="20"/>
                <w:szCs w:val="20"/>
              </w:rPr>
            </w:pPr>
            <w:r>
              <w:rPr>
                <w:rFonts w:eastAsia="Times New Roman"/>
                <w:sz w:val="24"/>
                <w:szCs w:val="24"/>
              </w:rPr>
              <w:t>1</w:t>
            </w:r>
          </w:p>
        </w:tc>
        <w:tc>
          <w:tcPr>
            <w:tcW w:w="140" w:type="dxa"/>
            <w:tcBorders>
              <w:right w:val="single" w:sz="8" w:space="0" w:color="auto"/>
            </w:tcBorders>
            <w:vAlign w:val="bottom"/>
          </w:tcPr>
          <w:p w:rsidR="005736B5" w:rsidRDefault="005736B5"/>
        </w:tc>
        <w:tc>
          <w:tcPr>
            <w:tcW w:w="1860" w:type="dxa"/>
            <w:gridSpan w:val="3"/>
            <w:vAlign w:val="bottom"/>
          </w:tcPr>
          <w:p w:rsidR="005736B5" w:rsidRDefault="00BF354B">
            <w:pPr>
              <w:spacing w:line="260" w:lineRule="exact"/>
              <w:ind w:left="100"/>
              <w:rPr>
                <w:sz w:val="20"/>
                <w:szCs w:val="20"/>
              </w:rPr>
            </w:pPr>
            <w:r>
              <w:rPr>
                <w:rFonts w:eastAsia="Times New Roman"/>
                <w:sz w:val="24"/>
                <w:szCs w:val="24"/>
              </w:rPr>
              <w:t>Практически</w:t>
            </w:r>
          </w:p>
        </w:tc>
        <w:tc>
          <w:tcPr>
            <w:tcW w:w="740" w:type="dxa"/>
            <w:vAlign w:val="bottom"/>
          </w:tcPr>
          <w:p w:rsidR="005736B5" w:rsidRDefault="00BF354B">
            <w:pPr>
              <w:spacing w:line="260" w:lineRule="exact"/>
              <w:ind w:left="200"/>
              <w:rPr>
                <w:sz w:val="20"/>
                <w:szCs w:val="20"/>
              </w:rPr>
            </w:pPr>
            <w:r>
              <w:rPr>
                <w:rFonts w:eastAsia="Times New Roman"/>
                <w:sz w:val="24"/>
                <w:szCs w:val="24"/>
              </w:rPr>
              <w:t>не</w:t>
            </w:r>
          </w:p>
        </w:tc>
        <w:tc>
          <w:tcPr>
            <w:tcW w:w="108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может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26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1860" w:type="dxa"/>
            <w:gridSpan w:val="3"/>
            <w:vAlign w:val="bottom"/>
          </w:tcPr>
          <w:p w:rsidR="005736B5" w:rsidRDefault="00BF354B">
            <w:pPr>
              <w:ind w:left="100"/>
              <w:rPr>
                <w:sz w:val="20"/>
                <w:szCs w:val="20"/>
              </w:rPr>
            </w:pPr>
            <w:r>
              <w:rPr>
                <w:rFonts w:eastAsia="Times New Roman"/>
                <w:sz w:val="24"/>
                <w:szCs w:val="24"/>
              </w:rPr>
              <w:t>формулировать</w:t>
            </w:r>
          </w:p>
        </w:tc>
        <w:tc>
          <w:tcPr>
            <w:tcW w:w="740" w:type="dxa"/>
            <w:vAlign w:val="bottom"/>
          </w:tcPr>
          <w:p w:rsidR="005736B5" w:rsidRDefault="005736B5">
            <w:pPr>
              <w:rPr>
                <w:sz w:val="24"/>
                <w:szCs w:val="24"/>
              </w:rPr>
            </w:pPr>
          </w:p>
        </w:tc>
        <w:tc>
          <w:tcPr>
            <w:tcW w:w="108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вопросы,</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2600" w:type="dxa"/>
            <w:gridSpan w:val="4"/>
            <w:tcBorders>
              <w:bottom w:val="single" w:sz="8" w:space="0" w:color="auto"/>
            </w:tcBorders>
            <w:vAlign w:val="bottom"/>
          </w:tcPr>
          <w:p w:rsidR="005736B5" w:rsidRDefault="00BF354B">
            <w:pPr>
              <w:ind w:left="100"/>
              <w:rPr>
                <w:sz w:val="20"/>
                <w:szCs w:val="20"/>
              </w:rPr>
            </w:pPr>
            <w:r>
              <w:rPr>
                <w:rFonts w:eastAsia="Times New Roman"/>
                <w:sz w:val="24"/>
                <w:szCs w:val="24"/>
              </w:rPr>
              <w:t>понятные собеседнику</w:t>
            </w: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8"/>
        </w:trPr>
        <w:tc>
          <w:tcPr>
            <w:tcW w:w="760" w:type="dxa"/>
            <w:tcBorders>
              <w:bottom w:val="single" w:sz="8" w:space="0" w:color="auto"/>
            </w:tcBorders>
            <w:vAlign w:val="bottom"/>
          </w:tcPr>
          <w:p w:rsidR="005736B5" w:rsidRDefault="005736B5">
            <w:pPr>
              <w:rPr>
                <w:sz w:val="23"/>
                <w:szCs w:val="23"/>
              </w:rPr>
            </w:pPr>
          </w:p>
        </w:tc>
        <w:tc>
          <w:tcPr>
            <w:tcW w:w="260" w:type="dxa"/>
            <w:tcBorders>
              <w:bottom w:val="single" w:sz="8" w:space="0" w:color="auto"/>
            </w:tcBorders>
            <w:vAlign w:val="bottom"/>
          </w:tcPr>
          <w:p w:rsidR="005736B5" w:rsidRDefault="005736B5">
            <w:pPr>
              <w:rPr>
                <w:sz w:val="23"/>
                <w:szCs w:val="23"/>
              </w:rPr>
            </w:pPr>
          </w:p>
        </w:tc>
        <w:tc>
          <w:tcPr>
            <w:tcW w:w="140" w:type="dxa"/>
            <w:tcBorders>
              <w:bottom w:val="single" w:sz="8" w:space="0" w:color="auto"/>
            </w:tcBorders>
            <w:vAlign w:val="bottom"/>
          </w:tcPr>
          <w:p w:rsidR="005736B5" w:rsidRDefault="005736B5">
            <w:pPr>
              <w:rPr>
                <w:sz w:val="23"/>
                <w:szCs w:val="23"/>
              </w:rPr>
            </w:pPr>
          </w:p>
        </w:tc>
        <w:tc>
          <w:tcPr>
            <w:tcW w:w="9700" w:type="dxa"/>
            <w:gridSpan w:val="14"/>
            <w:tcBorders>
              <w:bottom w:val="single" w:sz="8" w:space="0" w:color="auto"/>
            </w:tcBorders>
            <w:vAlign w:val="bottom"/>
          </w:tcPr>
          <w:p w:rsidR="005736B5" w:rsidRDefault="00BF354B">
            <w:pPr>
              <w:spacing w:line="265" w:lineRule="exact"/>
              <w:ind w:right="1160"/>
              <w:jc w:val="center"/>
              <w:rPr>
                <w:sz w:val="20"/>
                <w:szCs w:val="20"/>
              </w:rPr>
            </w:pPr>
            <w:r>
              <w:rPr>
                <w:rFonts w:eastAsia="Times New Roman"/>
                <w:b/>
                <w:bCs/>
                <w:sz w:val="24"/>
                <w:szCs w:val="24"/>
              </w:rPr>
              <w:t>2.3 Сформированность умения корректно отстаивать свою точку зрения</w:t>
            </w:r>
          </w:p>
        </w:tc>
      </w:tr>
      <w:tr w:rsidR="005736B5">
        <w:trPr>
          <w:trHeight w:val="258"/>
        </w:trPr>
        <w:tc>
          <w:tcPr>
            <w:tcW w:w="760" w:type="dxa"/>
            <w:tcBorders>
              <w:right w:val="single" w:sz="8" w:space="0" w:color="auto"/>
            </w:tcBorders>
            <w:vAlign w:val="bottom"/>
          </w:tcPr>
          <w:p w:rsidR="005736B5" w:rsidRDefault="00BF354B">
            <w:pPr>
              <w:spacing w:line="258" w:lineRule="exact"/>
              <w:ind w:right="40"/>
              <w:jc w:val="right"/>
              <w:rPr>
                <w:sz w:val="20"/>
                <w:szCs w:val="20"/>
              </w:rPr>
            </w:pPr>
            <w:r>
              <w:rPr>
                <w:rFonts w:eastAsia="Times New Roman"/>
                <w:sz w:val="24"/>
                <w:szCs w:val="24"/>
              </w:rPr>
              <w:t>2.3.1</w:t>
            </w:r>
          </w:p>
        </w:tc>
        <w:tc>
          <w:tcPr>
            <w:tcW w:w="260" w:type="dxa"/>
            <w:vAlign w:val="bottom"/>
          </w:tcPr>
          <w:p w:rsidR="005736B5" w:rsidRDefault="00BF354B">
            <w:pPr>
              <w:spacing w:line="258" w:lineRule="exact"/>
              <w:jc w:val="right"/>
              <w:rPr>
                <w:sz w:val="20"/>
                <w:szCs w:val="20"/>
              </w:rPr>
            </w:pPr>
            <w:r>
              <w:rPr>
                <w:rFonts w:eastAsia="Times New Roman"/>
                <w:sz w:val="24"/>
                <w:szCs w:val="24"/>
              </w:rPr>
              <w:t>3</w:t>
            </w:r>
          </w:p>
        </w:tc>
        <w:tc>
          <w:tcPr>
            <w:tcW w:w="140" w:type="dxa"/>
            <w:tcBorders>
              <w:right w:val="single" w:sz="8" w:space="0" w:color="auto"/>
            </w:tcBorders>
            <w:vAlign w:val="bottom"/>
          </w:tcPr>
          <w:p w:rsidR="005736B5" w:rsidRDefault="005736B5"/>
        </w:tc>
        <w:tc>
          <w:tcPr>
            <w:tcW w:w="1260" w:type="dxa"/>
            <w:gridSpan w:val="2"/>
            <w:vAlign w:val="bottom"/>
          </w:tcPr>
          <w:p w:rsidR="005736B5" w:rsidRDefault="00BF354B">
            <w:pPr>
              <w:spacing w:line="258" w:lineRule="exact"/>
              <w:ind w:left="100"/>
              <w:rPr>
                <w:sz w:val="20"/>
                <w:szCs w:val="20"/>
              </w:rPr>
            </w:pPr>
            <w:r>
              <w:rPr>
                <w:rFonts w:eastAsia="Times New Roman"/>
                <w:sz w:val="24"/>
                <w:szCs w:val="24"/>
              </w:rPr>
              <w:t>Обычно</w:t>
            </w:r>
          </w:p>
        </w:tc>
        <w:tc>
          <w:tcPr>
            <w:tcW w:w="1340" w:type="dxa"/>
            <w:gridSpan w:val="2"/>
            <w:vAlign w:val="bottom"/>
          </w:tcPr>
          <w:p w:rsidR="005736B5" w:rsidRDefault="00BF354B">
            <w:pPr>
              <w:spacing w:line="258" w:lineRule="exact"/>
              <w:ind w:right="80"/>
              <w:jc w:val="right"/>
              <w:rPr>
                <w:sz w:val="20"/>
                <w:szCs w:val="20"/>
              </w:rPr>
            </w:pPr>
            <w:r>
              <w:rPr>
                <w:rFonts w:eastAsia="Times New Roman"/>
                <w:sz w:val="24"/>
                <w:szCs w:val="24"/>
              </w:rPr>
              <w:t>возражает</w:t>
            </w:r>
          </w:p>
        </w:tc>
        <w:tc>
          <w:tcPr>
            <w:tcW w:w="1080" w:type="dxa"/>
            <w:gridSpan w:val="2"/>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своему</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2600" w:type="dxa"/>
            <w:gridSpan w:val="4"/>
            <w:tcBorders>
              <w:bottom w:val="single" w:sz="8" w:space="0" w:color="auto"/>
            </w:tcBorders>
            <w:vAlign w:val="bottom"/>
          </w:tcPr>
          <w:p w:rsidR="005736B5" w:rsidRDefault="00BF354B">
            <w:pPr>
              <w:ind w:left="100"/>
              <w:rPr>
                <w:sz w:val="20"/>
                <w:szCs w:val="20"/>
              </w:rPr>
            </w:pPr>
            <w:r>
              <w:rPr>
                <w:rFonts w:eastAsia="Times New Roman"/>
                <w:sz w:val="24"/>
                <w:szCs w:val="24"/>
              </w:rPr>
              <w:t>оппоненту корректно</w:t>
            </w: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40"/>
              <w:jc w:val="right"/>
              <w:rPr>
                <w:sz w:val="20"/>
                <w:szCs w:val="20"/>
              </w:rPr>
            </w:pPr>
            <w:r>
              <w:rPr>
                <w:rFonts w:eastAsia="Times New Roman"/>
                <w:sz w:val="24"/>
                <w:szCs w:val="24"/>
              </w:rPr>
              <w:t>2.3.2</w:t>
            </w:r>
          </w:p>
        </w:tc>
        <w:tc>
          <w:tcPr>
            <w:tcW w:w="260" w:type="dxa"/>
            <w:vAlign w:val="bottom"/>
          </w:tcPr>
          <w:p w:rsidR="005736B5" w:rsidRDefault="00BF354B">
            <w:pPr>
              <w:spacing w:line="260" w:lineRule="exact"/>
              <w:jc w:val="right"/>
              <w:rPr>
                <w:sz w:val="20"/>
                <w:szCs w:val="20"/>
              </w:rPr>
            </w:pPr>
            <w:r>
              <w:rPr>
                <w:rFonts w:eastAsia="Times New Roman"/>
                <w:sz w:val="24"/>
                <w:szCs w:val="24"/>
              </w:rPr>
              <w:t>2</w:t>
            </w:r>
          </w:p>
        </w:tc>
        <w:tc>
          <w:tcPr>
            <w:tcW w:w="140" w:type="dxa"/>
            <w:tcBorders>
              <w:right w:val="single" w:sz="8" w:space="0" w:color="auto"/>
            </w:tcBorders>
            <w:vAlign w:val="bottom"/>
          </w:tcPr>
          <w:p w:rsidR="005736B5" w:rsidRDefault="005736B5"/>
        </w:tc>
        <w:tc>
          <w:tcPr>
            <w:tcW w:w="500" w:type="dxa"/>
            <w:vAlign w:val="bottom"/>
          </w:tcPr>
          <w:p w:rsidR="005736B5" w:rsidRDefault="00BF354B">
            <w:pPr>
              <w:spacing w:line="260" w:lineRule="exact"/>
              <w:ind w:left="100"/>
              <w:rPr>
                <w:sz w:val="20"/>
                <w:szCs w:val="20"/>
              </w:rPr>
            </w:pPr>
            <w:r>
              <w:rPr>
                <w:rFonts w:eastAsia="Times New Roman"/>
                <w:sz w:val="24"/>
                <w:szCs w:val="24"/>
              </w:rPr>
              <w:t>Не</w:t>
            </w:r>
          </w:p>
        </w:tc>
        <w:tc>
          <w:tcPr>
            <w:tcW w:w="760" w:type="dxa"/>
            <w:vAlign w:val="bottom"/>
          </w:tcPr>
          <w:p w:rsidR="005736B5" w:rsidRDefault="00BF354B">
            <w:pPr>
              <w:spacing w:line="260" w:lineRule="exact"/>
              <w:ind w:left="20"/>
              <w:rPr>
                <w:sz w:val="20"/>
                <w:szCs w:val="20"/>
              </w:rPr>
            </w:pPr>
            <w:r>
              <w:rPr>
                <w:rFonts w:eastAsia="Times New Roman"/>
                <w:sz w:val="24"/>
                <w:szCs w:val="24"/>
              </w:rPr>
              <w:t>всегда</w:t>
            </w:r>
          </w:p>
        </w:tc>
        <w:tc>
          <w:tcPr>
            <w:tcW w:w="2420" w:type="dxa"/>
            <w:gridSpan w:val="4"/>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корректно  возражает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2600" w:type="dxa"/>
            <w:gridSpan w:val="4"/>
            <w:tcBorders>
              <w:bottom w:val="single" w:sz="8" w:space="0" w:color="auto"/>
            </w:tcBorders>
            <w:vAlign w:val="bottom"/>
          </w:tcPr>
          <w:p w:rsidR="005736B5" w:rsidRDefault="00BF354B">
            <w:pPr>
              <w:ind w:left="100"/>
              <w:rPr>
                <w:sz w:val="20"/>
                <w:szCs w:val="20"/>
              </w:rPr>
            </w:pPr>
            <w:r>
              <w:rPr>
                <w:rFonts w:eastAsia="Times New Roman"/>
                <w:sz w:val="24"/>
                <w:szCs w:val="24"/>
              </w:rPr>
              <w:t>своему оппоненту</w:t>
            </w: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40"/>
              <w:jc w:val="right"/>
              <w:rPr>
                <w:sz w:val="20"/>
                <w:szCs w:val="20"/>
              </w:rPr>
            </w:pPr>
            <w:r>
              <w:rPr>
                <w:rFonts w:eastAsia="Times New Roman"/>
                <w:sz w:val="24"/>
                <w:szCs w:val="24"/>
              </w:rPr>
              <w:t>2.3.3</w:t>
            </w:r>
          </w:p>
        </w:tc>
        <w:tc>
          <w:tcPr>
            <w:tcW w:w="260" w:type="dxa"/>
            <w:vAlign w:val="bottom"/>
          </w:tcPr>
          <w:p w:rsidR="005736B5" w:rsidRDefault="00BF354B">
            <w:pPr>
              <w:spacing w:line="260" w:lineRule="exact"/>
              <w:jc w:val="right"/>
              <w:rPr>
                <w:sz w:val="20"/>
                <w:szCs w:val="20"/>
              </w:rPr>
            </w:pPr>
            <w:r>
              <w:rPr>
                <w:rFonts w:eastAsia="Times New Roman"/>
                <w:sz w:val="24"/>
                <w:szCs w:val="24"/>
              </w:rPr>
              <w:t>1</w:t>
            </w:r>
          </w:p>
        </w:tc>
        <w:tc>
          <w:tcPr>
            <w:tcW w:w="140" w:type="dxa"/>
            <w:tcBorders>
              <w:right w:val="single" w:sz="8" w:space="0" w:color="auto"/>
            </w:tcBorders>
            <w:vAlign w:val="bottom"/>
          </w:tcPr>
          <w:p w:rsidR="005736B5" w:rsidRDefault="005736B5"/>
        </w:tc>
        <w:tc>
          <w:tcPr>
            <w:tcW w:w="3680" w:type="dxa"/>
            <w:gridSpan w:val="6"/>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Как   правило,   не   соблюдает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26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1860" w:type="dxa"/>
            <w:gridSpan w:val="3"/>
            <w:vAlign w:val="bottom"/>
          </w:tcPr>
          <w:p w:rsidR="005736B5" w:rsidRDefault="00BF354B">
            <w:pPr>
              <w:ind w:left="100"/>
              <w:rPr>
                <w:sz w:val="20"/>
                <w:szCs w:val="20"/>
              </w:rPr>
            </w:pPr>
            <w:r>
              <w:rPr>
                <w:rFonts w:eastAsia="Times New Roman"/>
                <w:sz w:val="24"/>
                <w:szCs w:val="24"/>
              </w:rPr>
              <w:t>корректность,</w:t>
            </w:r>
          </w:p>
        </w:tc>
        <w:tc>
          <w:tcPr>
            <w:tcW w:w="740" w:type="dxa"/>
            <w:vAlign w:val="bottom"/>
          </w:tcPr>
          <w:p w:rsidR="005736B5" w:rsidRDefault="005736B5">
            <w:pPr>
              <w:rPr>
                <w:sz w:val="24"/>
                <w:szCs w:val="24"/>
              </w:rPr>
            </w:pPr>
          </w:p>
        </w:tc>
        <w:tc>
          <w:tcPr>
            <w:tcW w:w="108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возражая</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126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оппоненту</w:t>
            </w:r>
          </w:p>
        </w:tc>
        <w:tc>
          <w:tcPr>
            <w:tcW w:w="600" w:type="dxa"/>
            <w:tcBorders>
              <w:bottom w:val="single" w:sz="8" w:space="0" w:color="auto"/>
            </w:tcBorders>
            <w:vAlign w:val="bottom"/>
          </w:tcPr>
          <w:p w:rsidR="005736B5" w:rsidRDefault="005736B5">
            <w:pPr>
              <w:rPr>
                <w:sz w:val="24"/>
                <w:szCs w:val="24"/>
              </w:rPr>
            </w:pPr>
          </w:p>
        </w:tc>
        <w:tc>
          <w:tcPr>
            <w:tcW w:w="740" w:type="dxa"/>
            <w:tcBorders>
              <w:bottom w:val="single" w:sz="8" w:space="0" w:color="auto"/>
            </w:tcBorders>
            <w:vAlign w:val="bottom"/>
          </w:tcPr>
          <w:p w:rsidR="005736B5" w:rsidRDefault="005736B5">
            <w:pPr>
              <w:rPr>
                <w:sz w:val="24"/>
                <w:szCs w:val="24"/>
              </w:rPr>
            </w:pP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8"/>
        </w:trPr>
        <w:tc>
          <w:tcPr>
            <w:tcW w:w="760" w:type="dxa"/>
            <w:tcBorders>
              <w:bottom w:val="single" w:sz="8" w:space="0" w:color="auto"/>
            </w:tcBorders>
            <w:vAlign w:val="bottom"/>
          </w:tcPr>
          <w:p w:rsidR="005736B5" w:rsidRDefault="005736B5">
            <w:pPr>
              <w:rPr>
                <w:sz w:val="23"/>
                <w:szCs w:val="23"/>
              </w:rPr>
            </w:pPr>
          </w:p>
        </w:tc>
        <w:tc>
          <w:tcPr>
            <w:tcW w:w="260" w:type="dxa"/>
            <w:tcBorders>
              <w:bottom w:val="single" w:sz="8" w:space="0" w:color="auto"/>
            </w:tcBorders>
            <w:vAlign w:val="bottom"/>
          </w:tcPr>
          <w:p w:rsidR="005736B5" w:rsidRDefault="005736B5">
            <w:pPr>
              <w:rPr>
                <w:sz w:val="23"/>
                <w:szCs w:val="23"/>
              </w:rPr>
            </w:pPr>
          </w:p>
        </w:tc>
        <w:tc>
          <w:tcPr>
            <w:tcW w:w="9840" w:type="dxa"/>
            <w:gridSpan w:val="15"/>
            <w:tcBorders>
              <w:bottom w:val="single" w:sz="8" w:space="0" w:color="auto"/>
            </w:tcBorders>
            <w:vAlign w:val="bottom"/>
          </w:tcPr>
          <w:p w:rsidR="005736B5" w:rsidRDefault="00BF354B">
            <w:pPr>
              <w:spacing w:line="265" w:lineRule="exact"/>
              <w:ind w:right="1020"/>
              <w:jc w:val="center"/>
              <w:rPr>
                <w:sz w:val="20"/>
                <w:szCs w:val="20"/>
              </w:rPr>
            </w:pPr>
            <w:r>
              <w:rPr>
                <w:rFonts w:eastAsia="Times New Roman"/>
                <w:b/>
                <w:bCs/>
                <w:w w:val="99"/>
                <w:sz w:val="24"/>
                <w:szCs w:val="24"/>
              </w:rPr>
              <w:t>3. Сформированность умения взаимодействовать в группе (группе сверстников)</w:t>
            </w:r>
          </w:p>
        </w:tc>
      </w:tr>
      <w:tr w:rsidR="005736B5">
        <w:trPr>
          <w:trHeight w:val="268"/>
        </w:trPr>
        <w:tc>
          <w:tcPr>
            <w:tcW w:w="760" w:type="dxa"/>
            <w:tcBorders>
              <w:bottom w:val="single" w:sz="8" w:space="0" w:color="auto"/>
            </w:tcBorders>
            <w:vAlign w:val="bottom"/>
          </w:tcPr>
          <w:p w:rsidR="005736B5" w:rsidRDefault="005736B5">
            <w:pPr>
              <w:rPr>
                <w:sz w:val="23"/>
                <w:szCs w:val="23"/>
              </w:rPr>
            </w:pPr>
          </w:p>
        </w:tc>
        <w:tc>
          <w:tcPr>
            <w:tcW w:w="10100" w:type="dxa"/>
            <w:gridSpan w:val="16"/>
            <w:tcBorders>
              <w:bottom w:val="single" w:sz="8" w:space="0" w:color="auto"/>
            </w:tcBorders>
            <w:vAlign w:val="bottom"/>
          </w:tcPr>
          <w:p w:rsidR="005736B5" w:rsidRDefault="00BF354B">
            <w:pPr>
              <w:spacing w:line="266" w:lineRule="exact"/>
              <w:ind w:right="740"/>
              <w:jc w:val="center"/>
              <w:rPr>
                <w:sz w:val="20"/>
                <w:szCs w:val="20"/>
              </w:rPr>
            </w:pPr>
            <w:r>
              <w:rPr>
                <w:rFonts w:eastAsia="Times New Roman"/>
                <w:b/>
                <w:bCs/>
                <w:sz w:val="24"/>
                <w:szCs w:val="24"/>
              </w:rPr>
              <w:t>3.1 Сформированность умения аргументировано отстаивать собственную позицию</w:t>
            </w:r>
          </w:p>
        </w:tc>
      </w:tr>
      <w:tr w:rsidR="005736B5">
        <w:trPr>
          <w:trHeight w:val="258"/>
        </w:trPr>
        <w:tc>
          <w:tcPr>
            <w:tcW w:w="760" w:type="dxa"/>
            <w:tcBorders>
              <w:right w:val="single" w:sz="8" w:space="0" w:color="auto"/>
            </w:tcBorders>
            <w:vAlign w:val="bottom"/>
          </w:tcPr>
          <w:p w:rsidR="005736B5" w:rsidRDefault="00BF354B">
            <w:pPr>
              <w:spacing w:line="258" w:lineRule="exact"/>
              <w:ind w:right="40"/>
              <w:jc w:val="right"/>
              <w:rPr>
                <w:sz w:val="20"/>
                <w:szCs w:val="20"/>
              </w:rPr>
            </w:pPr>
            <w:r>
              <w:rPr>
                <w:rFonts w:eastAsia="Times New Roman"/>
                <w:sz w:val="24"/>
                <w:szCs w:val="24"/>
              </w:rPr>
              <w:t>3.1.1</w:t>
            </w:r>
          </w:p>
        </w:tc>
        <w:tc>
          <w:tcPr>
            <w:tcW w:w="260" w:type="dxa"/>
            <w:vAlign w:val="bottom"/>
          </w:tcPr>
          <w:p w:rsidR="005736B5" w:rsidRDefault="00BF354B">
            <w:pPr>
              <w:spacing w:line="258" w:lineRule="exact"/>
              <w:jc w:val="right"/>
              <w:rPr>
                <w:sz w:val="20"/>
                <w:szCs w:val="20"/>
              </w:rPr>
            </w:pPr>
            <w:r>
              <w:rPr>
                <w:rFonts w:eastAsia="Times New Roman"/>
                <w:sz w:val="24"/>
                <w:szCs w:val="24"/>
              </w:rPr>
              <w:t>3</w:t>
            </w:r>
          </w:p>
        </w:tc>
        <w:tc>
          <w:tcPr>
            <w:tcW w:w="140" w:type="dxa"/>
            <w:tcBorders>
              <w:right w:val="single" w:sz="8" w:space="0" w:color="auto"/>
            </w:tcBorders>
            <w:vAlign w:val="bottom"/>
          </w:tcPr>
          <w:p w:rsidR="005736B5" w:rsidRDefault="005736B5"/>
        </w:tc>
        <w:tc>
          <w:tcPr>
            <w:tcW w:w="1260" w:type="dxa"/>
            <w:gridSpan w:val="2"/>
            <w:vAlign w:val="bottom"/>
          </w:tcPr>
          <w:p w:rsidR="005736B5" w:rsidRDefault="00BF354B">
            <w:pPr>
              <w:spacing w:line="258" w:lineRule="exact"/>
              <w:ind w:left="100"/>
              <w:rPr>
                <w:sz w:val="20"/>
                <w:szCs w:val="20"/>
              </w:rPr>
            </w:pPr>
            <w:r>
              <w:rPr>
                <w:rFonts w:eastAsia="Times New Roman"/>
                <w:sz w:val="24"/>
                <w:szCs w:val="24"/>
              </w:rPr>
              <w:t>Обычно</w:t>
            </w:r>
          </w:p>
        </w:tc>
        <w:tc>
          <w:tcPr>
            <w:tcW w:w="1340" w:type="dxa"/>
            <w:gridSpan w:val="2"/>
            <w:vAlign w:val="bottom"/>
          </w:tcPr>
          <w:p w:rsidR="005736B5" w:rsidRDefault="00BF354B">
            <w:pPr>
              <w:spacing w:line="258" w:lineRule="exact"/>
              <w:jc w:val="right"/>
              <w:rPr>
                <w:sz w:val="20"/>
                <w:szCs w:val="20"/>
              </w:rPr>
            </w:pPr>
            <w:r>
              <w:rPr>
                <w:rFonts w:eastAsia="Times New Roman"/>
                <w:sz w:val="24"/>
                <w:szCs w:val="24"/>
              </w:rPr>
              <w:t>отстаивает</w:t>
            </w:r>
          </w:p>
        </w:tc>
        <w:tc>
          <w:tcPr>
            <w:tcW w:w="400" w:type="dxa"/>
            <w:vAlign w:val="bottom"/>
          </w:tcPr>
          <w:p w:rsidR="005736B5" w:rsidRDefault="005736B5"/>
        </w:tc>
        <w:tc>
          <w:tcPr>
            <w:tcW w:w="680" w:type="dxa"/>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свою</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3000" w:type="dxa"/>
            <w:gridSpan w:val="5"/>
            <w:tcBorders>
              <w:bottom w:val="single" w:sz="8" w:space="0" w:color="auto"/>
            </w:tcBorders>
            <w:vAlign w:val="bottom"/>
          </w:tcPr>
          <w:p w:rsidR="005736B5" w:rsidRDefault="00BF354B">
            <w:pPr>
              <w:ind w:left="100"/>
              <w:rPr>
                <w:sz w:val="20"/>
                <w:szCs w:val="20"/>
              </w:rPr>
            </w:pPr>
            <w:r>
              <w:rPr>
                <w:rFonts w:eastAsia="Times New Roman"/>
                <w:sz w:val="24"/>
                <w:szCs w:val="24"/>
              </w:rPr>
              <w:t>позицию аргументировано</w:t>
            </w: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40"/>
              <w:jc w:val="right"/>
              <w:rPr>
                <w:sz w:val="20"/>
                <w:szCs w:val="20"/>
              </w:rPr>
            </w:pPr>
            <w:r>
              <w:rPr>
                <w:rFonts w:eastAsia="Times New Roman"/>
                <w:sz w:val="24"/>
                <w:szCs w:val="24"/>
              </w:rPr>
              <w:t>3.1.2</w:t>
            </w:r>
          </w:p>
        </w:tc>
        <w:tc>
          <w:tcPr>
            <w:tcW w:w="260" w:type="dxa"/>
            <w:vAlign w:val="bottom"/>
          </w:tcPr>
          <w:p w:rsidR="005736B5" w:rsidRDefault="00BF354B">
            <w:pPr>
              <w:spacing w:line="260" w:lineRule="exact"/>
              <w:jc w:val="right"/>
              <w:rPr>
                <w:sz w:val="20"/>
                <w:szCs w:val="20"/>
              </w:rPr>
            </w:pPr>
            <w:r>
              <w:rPr>
                <w:rFonts w:eastAsia="Times New Roman"/>
                <w:sz w:val="24"/>
                <w:szCs w:val="24"/>
              </w:rPr>
              <w:t>2</w:t>
            </w:r>
          </w:p>
        </w:tc>
        <w:tc>
          <w:tcPr>
            <w:tcW w:w="140" w:type="dxa"/>
            <w:tcBorders>
              <w:right w:val="single" w:sz="8" w:space="0" w:color="auto"/>
            </w:tcBorders>
            <w:vAlign w:val="bottom"/>
          </w:tcPr>
          <w:p w:rsidR="005736B5" w:rsidRDefault="005736B5"/>
        </w:tc>
        <w:tc>
          <w:tcPr>
            <w:tcW w:w="500" w:type="dxa"/>
            <w:vAlign w:val="bottom"/>
          </w:tcPr>
          <w:p w:rsidR="005736B5" w:rsidRDefault="00BF354B">
            <w:pPr>
              <w:spacing w:line="260" w:lineRule="exact"/>
              <w:ind w:left="100"/>
              <w:rPr>
                <w:sz w:val="20"/>
                <w:szCs w:val="20"/>
              </w:rPr>
            </w:pPr>
            <w:r>
              <w:rPr>
                <w:rFonts w:eastAsia="Times New Roman"/>
                <w:sz w:val="24"/>
                <w:szCs w:val="24"/>
              </w:rPr>
              <w:t>Не</w:t>
            </w:r>
          </w:p>
        </w:tc>
        <w:tc>
          <w:tcPr>
            <w:tcW w:w="3180" w:type="dxa"/>
            <w:gridSpan w:val="5"/>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всегдааргументировано</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3000" w:type="dxa"/>
            <w:gridSpan w:val="5"/>
            <w:tcBorders>
              <w:bottom w:val="single" w:sz="8" w:space="0" w:color="auto"/>
            </w:tcBorders>
            <w:vAlign w:val="bottom"/>
          </w:tcPr>
          <w:p w:rsidR="005736B5" w:rsidRDefault="00BF354B">
            <w:pPr>
              <w:ind w:left="100"/>
              <w:rPr>
                <w:sz w:val="20"/>
                <w:szCs w:val="20"/>
              </w:rPr>
            </w:pPr>
            <w:r>
              <w:rPr>
                <w:rFonts w:eastAsia="Times New Roman"/>
                <w:sz w:val="24"/>
                <w:szCs w:val="24"/>
              </w:rPr>
              <w:t>отстаивает свою позицию</w:t>
            </w: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40"/>
              <w:jc w:val="right"/>
              <w:rPr>
                <w:sz w:val="20"/>
                <w:szCs w:val="20"/>
              </w:rPr>
            </w:pPr>
            <w:r>
              <w:rPr>
                <w:rFonts w:eastAsia="Times New Roman"/>
                <w:sz w:val="24"/>
                <w:szCs w:val="24"/>
              </w:rPr>
              <w:t>3.1.3</w:t>
            </w:r>
          </w:p>
        </w:tc>
        <w:tc>
          <w:tcPr>
            <w:tcW w:w="260" w:type="dxa"/>
            <w:vAlign w:val="bottom"/>
          </w:tcPr>
          <w:p w:rsidR="005736B5" w:rsidRDefault="00BF354B">
            <w:pPr>
              <w:spacing w:line="260" w:lineRule="exact"/>
              <w:jc w:val="right"/>
              <w:rPr>
                <w:sz w:val="20"/>
                <w:szCs w:val="20"/>
              </w:rPr>
            </w:pPr>
            <w:r>
              <w:rPr>
                <w:rFonts w:eastAsia="Times New Roman"/>
                <w:sz w:val="24"/>
                <w:szCs w:val="24"/>
              </w:rPr>
              <w:t>1</w:t>
            </w:r>
          </w:p>
        </w:tc>
        <w:tc>
          <w:tcPr>
            <w:tcW w:w="140" w:type="dxa"/>
            <w:tcBorders>
              <w:right w:val="single" w:sz="8" w:space="0" w:color="auto"/>
            </w:tcBorders>
            <w:vAlign w:val="bottom"/>
          </w:tcPr>
          <w:p w:rsidR="005736B5" w:rsidRDefault="005736B5"/>
        </w:tc>
        <w:tc>
          <w:tcPr>
            <w:tcW w:w="500" w:type="dxa"/>
            <w:vAlign w:val="bottom"/>
          </w:tcPr>
          <w:p w:rsidR="005736B5" w:rsidRDefault="00BF354B">
            <w:pPr>
              <w:spacing w:line="260" w:lineRule="exact"/>
              <w:ind w:left="100"/>
              <w:rPr>
                <w:sz w:val="20"/>
                <w:szCs w:val="20"/>
              </w:rPr>
            </w:pPr>
            <w:r>
              <w:rPr>
                <w:rFonts w:eastAsia="Times New Roman"/>
                <w:w w:val="99"/>
                <w:sz w:val="24"/>
                <w:szCs w:val="24"/>
              </w:rPr>
              <w:t>Как</w:t>
            </w:r>
          </w:p>
        </w:tc>
        <w:tc>
          <w:tcPr>
            <w:tcW w:w="1360" w:type="dxa"/>
            <w:gridSpan w:val="2"/>
            <w:vAlign w:val="bottom"/>
          </w:tcPr>
          <w:p w:rsidR="005736B5" w:rsidRDefault="00BF354B">
            <w:pPr>
              <w:spacing w:line="260" w:lineRule="exact"/>
              <w:ind w:left="420"/>
              <w:rPr>
                <w:sz w:val="20"/>
                <w:szCs w:val="20"/>
              </w:rPr>
            </w:pPr>
            <w:r>
              <w:rPr>
                <w:rFonts w:eastAsia="Times New Roman"/>
                <w:sz w:val="24"/>
                <w:szCs w:val="24"/>
              </w:rPr>
              <w:t>правило,</w:t>
            </w:r>
          </w:p>
        </w:tc>
        <w:tc>
          <w:tcPr>
            <w:tcW w:w="740" w:type="dxa"/>
            <w:vAlign w:val="bottom"/>
          </w:tcPr>
          <w:p w:rsidR="005736B5" w:rsidRDefault="00BF354B">
            <w:pPr>
              <w:spacing w:line="260" w:lineRule="exact"/>
              <w:jc w:val="right"/>
              <w:rPr>
                <w:sz w:val="20"/>
                <w:szCs w:val="20"/>
              </w:rPr>
            </w:pPr>
            <w:r>
              <w:rPr>
                <w:rFonts w:eastAsia="Times New Roman"/>
                <w:sz w:val="24"/>
                <w:szCs w:val="24"/>
              </w:rPr>
              <w:t>не</w:t>
            </w:r>
          </w:p>
        </w:tc>
        <w:tc>
          <w:tcPr>
            <w:tcW w:w="108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может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26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1860" w:type="dxa"/>
            <w:gridSpan w:val="3"/>
            <w:vAlign w:val="bottom"/>
          </w:tcPr>
          <w:p w:rsidR="005736B5" w:rsidRDefault="00BF354B">
            <w:pPr>
              <w:ind w:left="100"/>
              <w:rPr>
                <w:sz w:val="20"/>
                <w:szCs w:val="20"/>
              </w:rPr>
            </w:pPr>
            <w:r>
              <w:rPr>
                <w:rFonts w:eastAsia="Times New Roman"/>
                <w:w w:val="98"/>
                <w:sz w:val="24"/>
                <w:szCs w:val="24"/>
              </w:rPr>
              <w:t>аргументировано</w:t>
            </w:r>
          </w:p>
        </w:tc>
        <w:tc>
          <w:tcPr>
            <w:tcW w:w="1140" w:type="dxa"/>
            <w:gridSpan w:val="2"/>
            <w:vAlign w:val="bottom"/>
          </w:tcPr>
          <w:p w:rsidR="005736B5" w:rsidRDefault="00BF354B">
            <w:pPr>
              <w:ind w:left="160"/>
              <w:rPr>
                <w:sz w:val="20"/>
                <w:szCs w:val="20"/>
              </w:rPr>
            </w:pPr>
            <w:r>
              <w:rPr>
                <w:rFonts w:eastAsia="Times New Roman"/>
                <w:sz w:val="24"/>
                <w:szCs w:val="24"/>
              </w:rPr>
              <w:t>отстоять</w:t>
            </w:r>
          </w:p>
        </w:tc>
        <w:tc>
          <w:tcPr>
            <w:tcW w:w="680" w:type="dxa"/>
            <w:tcBorders>
              <w:right w:val="single" w:sz="8" w:space="0" w:color="auto"/>
            </w:tcBorders>
            <w:vAlign w:val="bottom"/>
          </w:tcPr>
          <w:p w:rsidR="005736B5" w:rsidRDefault="00BF354B">
            <w:pPr>
              <w:jc w:val="right"/>
              <w:rPr>
                <w:sz w:val="20"/>
                <w:szCs w:val="20"/>
              </w:rPr>
            </w:pPr>
            <w:r>
              <w:rPr>
                <w:rFonts w:eastAsia="Times New Roman"/>
                <w:sz w:val="24"/>
                <w:szCs w:val="24"/>
              </w:rPr>
              <w:t>свою</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26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126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позицию</w:t>
            </w:r>
          </w:p>
        </w:tc>
        <w:tc>
          <w:tcPr>
            <w:tcW w:w="600" w:type="dxa"/>
            <w:tcBorders>
              <w:bottom w:val="single" w:sz="8" w:space="0" w:color="auto"/>
            </w:tcBorders>
            <w:vAlign w:val="bottom"/>
          </w:tcPr>
          <w:p w:rsidR="005736B5" w:rsidRDefault="005736B5">
            <w:pPr>
              <w:rPr>
                <w:sz w:val="24"/>
                <w:szCs w:val="24"/>
              </w:rPr>
            </w:pPr>
          </w:p>
        </w:tc>
        <w:tc>
          <w:tcPr>
            <w:tcW w:w="740" w:type="dxa"/>
            <w:tcBorders>
              <w:bottom w:val="single" w:sz="8" w:space="0" w:color="auto"/>
            </w:tcBorders>
            <w:vAlign w:val="bottom"/>
          </w:tcPr>
          <w:p w:rsidR="005736B5" w:rsidRDefault="005736B5">
            <w:pPr>
              <w:rPr>
                <w:sz w:val="24"/>
                <w:szCs w:val="24"/>
              </w:rPr>
            </w:pPr>
          </w:p>
        </w:tc>
        <w:tc>
          <w:tcPr>
            <w:tcW w:w="40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bl>
    <w:p w:rsidR="005736B5" w:rsidRDefault="00BF354B">
      <w:pPr>
        <w:spacing w:line="235" w:lineRule="auto"/>
        <w:ind w:right="-19"/>
        <w:jc w:val="center"/>
        <w:rPr>
          <w:sz w:val="20"/>
          <w:szCs w:val="20"/>
        </w:rPr>
      </w:pPr>
      <w:r>
        <w:rPr>
          <w:rFonts w:eastAsia="Times New Roman"/>
          <w:b/>
          <w:bCs/>
          <w:noProof/>
          <w:sz w:val="24"/>
          <w:szCs w:val="24"/>
        </w:rPr>
        <mc:AlternateContent>
          <mc:Choice Requires="wps">
            <w:drawing>
              <wp:anchor distT="0" distB="0" distL="114300" distR="114300" simplePos="0" relativeHeight="251568640" behindDoc="1" locked="0" layoutInCell="0" allowOverlap="1" wp14:anchorId="380231C9" wp14:editId="473CC76F">
                <wp:simplePos x="0" y="0"/>
                <wp:positionH relativeFrom="page">
                  <wp:posOffset>539115</wp:posOffset>
                </wp:positionH>
                <wp:positionV relativeFrom="page">
                  <wp:posOffset>630555</wp:posOffset>
                </wp:positionV>
                <wp:extent cx="0" cy="925322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32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0" o:spid="_x0000_s11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45pt,49.65pt" to="42.45pt,778.25pt" o:allowincell="f" strokecolor="#000000" strokeweight="0.4799pt">
                <w10:wrap anchorx="page" anchory="page"/>
              </v:line>
            </w:pict>
          </mc:Fallback>
        </mc:AlternateContent>
      </w:r>
      <w:r>
        <w:rPr>
          <w:rFonts w:eastAsia="Times New Roman"/>
          <w:b/>
          <w:bCs/>
          <w:noProof/>
          <w:sz w:val="24"/>
          <w:szCs w:val="24"/>
        </w:rPr>
        <mc:AlternateContent>
          <mc:Choice Requires="wps">
            <w:drawing>
              <wp:anchor distT="0" distB="0" distL="114300" distR="114300" simplePos="0" relativeHeight="251569664" behindDoc="1" locked="0" layoutInCell="0" allowOverlap="1" wp14:anchorId="01BBB7E2" wp14:editId="198A0251">
                <wp:simplePos x="0" y="0"/>
                <wp:positionH relativeFrom="page">
                  <wp:posOffset>7430770</wp:posOffset>
                </wp:positionH>
                <wp:positionV relativeFrom="page">
                  <wp:posOffset>630555</wp:posOffset>
                </wp:positionV>
                <wp:extent cx="0" cy="925322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32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1" o:spid="_x0000_s11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85.1pt,49.65pt" to="585.1pt,778.25pt" o:allowincell="f" strokecolor="#000000" strokeweight="0.4799pt">
                <w10:wrap anchorx="page" anchory="page"/>
              </v:line>
            </w:pict>
          </mc:Fallback>
        </mc:AlternateContent>
      </w:r>
      <w:r>
        <w:rPr>
          <w:rFonts w:eastAsia="Times New Roman"/>
          <w:b/>
          <w:bCs/>
          <w:sz w:val="24"/>
          <w:szCs w:val="24"/>
        </w:rPr>
        <w:t>3.2. Сформированность умения гибко (разумно и осознанно) менять собственную позицию</w:t>
      </w:r>
    </w:p>
    <w:p w:rsidR="005736B5" w:rsidRDefault="005736B5">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40"/>
        <w:gridCol w:w="420"/>
        <w:gridCol w:w="1620"/>
        <w:gridCol w:w="440"/>
        <w:gridCol w:w="840"/>
        <w:gridCol w:w="780"/>
        <w:gridCol w:w="860"/>
        <w:gridCol w:w="840"/>
        <w:gridCol w:w="720"/>
        <w:gridCol w:w="720"/>
        <w:gridCol w:w="740"/>
        <w:gridCol w:w="720"/>
        <w:gridCol w:w="720"/>
        <w:gridCol w:w="700"/>
      </w:tblGrid>
      <w:tr w:rsidR="005736B5">
        <w:trPr>
          <w:trHeight w:val="264"/>
        </w:trPr>
        <w:tc>
          <w:tcPr>
            <w:tcW w:w="740" w:type="dxa"/>
            <w:tcBorders>
              <w:top w:val="single" w:sz="8" w:space="0" w:color="auto"/>
              <w:right w:val="single" w:sz="8" w:space="0" w:color="auto"/>
            </w:tcBorders>
            <w:vAlign w:val="bottom"/>
          </w:tcPr>
          <w:p w:rsidR="005736B5" w:rsidRDefault="00BF354B">
            <w:pPr>
              <w:spacing w:line="264" w:lineRule="exact"/>
              <w:ind w:right="20"/>
              <w:jc w:val="right"/>
              <w:rPr>
                <w:sz w:val="20"/>
                <w:szCs w:val="20"/>
              </w:rPr>
            </w:pPr>
            <w:r>
              <w:rPr>
                <w:rFonts w:eastAsia="Times New Roman"/>
                <w:sz w:val="24"/>
                <w:szCs w:val="24"/>
              </w:rPr>
              <w:t>3.2.1</w:t>
            </w:r>
          </w:p>
        </w:tc>
        <w:tc>
          <w:tcPr>
            <w:tcW w:w="420" w:type="dxa"/>
            <w:tcBorders>
              <w:top w:val="single" w:sz="8" w:space="0" w:color="auto"/>
              <w:right w:val="single" w:sz="8" w:space="0" w:color="auto"/>
            </w:tcBorders>
            <w:vAlign w:val="bottom"/>
          </w:tcPr>
          <w:p w:rsidR="005736B5" w:rsidRDefault="00BF354B">
            <w:pPr>
              <w:spacing w:line="264" w:lineRule="exact"/>
              <w:ind w:right="80"/>
              <w:jc w:val="right"/>
              <w:rPr>
                <w:sz w:val="20"/>
                <w:szCs w:val="20"/>
              </w:rPr>
            </w:pPr>
            <w:r>
              <w:rPr>
                <w:rFonts w:eastAsia="Times New Roman"/>
                <w:sz w:val="24"/>
                <w:szCs w:val="24"/>
              </w:rPr>
              <w:t>4</w:t>
            </w:r>
          </w:p>
        </w:tc>
        <w:tc>
          <w:tcPr>
            <w:tcW w:w="3680" w:type="dxa"/>
            <w:gridSpan w:val="4"/>
            <w:tcBorders>
              <w:top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Обычно может гибко (разумно и</w:t>
            </w:r>
          </w:p>
        </w:tc>
        <w:tc>
          <w:tcPr>
            <w:tcW w:w="860" w:type="dxa"/>
            <w:tcBorders>
              <w:top w:val="single" w:sz="8" w:space="0" w:color="auto"/>
              <w:right w:val="single" w:sz="8" w:space="0" w:color="auto"/>
            </w:tcBorders>
            <w:vAlign w:val="bottom"/>
          </w:tcPr>
          <w:p w:rsidR="005736B5" w:rsidRDefault="005736B5"/>
        </w:tc>
        <w:tc>
          <w:tcPr>
            <w:tcW w:w="84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4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00" w:type="dxa"/>
            <w:tcBorders>
              <w:top w:val="single" w:sz="8" w:space="0" w:color="auto"/>
            </w:tcBorders>
            <w:vAlign w:val="bottom"/>
          </w:tcPr>
          <w:p w:rsidR="005736B5" w:rsidRDefault="005736B5"/>
        </w:tc>
      </w:tr>
      <w:tr w:rsidR="005736B5">
        <w:trPr>
          <w:trHeight w:val="273"/>
        </w:trPr>
        <w:tc>
          <w:tcPr>
            <w:tcW w:w="740" w:type="dxa"/>
            <w:tcBorders>
              <w:right w:val="single" w:sz="8" w:space="0" w:color="auto"/>
            </w:tcBorders>
            <w:vAlign w:val="bottom"/>
          </w:tcPr>
          <w:p w:rsidR="005736B5" w:rsidRDefault="005736B5">
            <w:pPr>
              <w:rPr>
                <w:sz w:val="23"/>
                <w:szCs w:val="23"/>
              </w:rPr>
            </w:pPr>
          </w:p>
        </w:tc>
        <w:tc>
          <w:tcPr>
            <w:tcW w:w="420" w:type="dxa"/>
            <w:tcBorders>
              <w:right w:val="single" w:sz="8" w:space="0" w:color="auto"/>
            </w:tcBorders>
            <w:vAlign w:val="bottom"/>
          </w:tcPr>
          <w:p w:rsidR="005736B5" w:rsidRDefault="005736B5">
            <w:pPr>
              <w:rPr>
                <w:sz w:val="23"/>
                <w:szCs w:val="23"/>
              </w:rPr>
            </w:pPr>
          </w:p>
        </w:tc>
        <w:tc>
          <w:tcPr>
            <w:tcW w:w="3680" w:type="dxa"/>
            <w:gridSpan w:val="4"/>
            <w:tcBorders>
              <w:right w:val="single" w:sz="8" w:space="0" w:color="auto"/>
            </w:tcBorders>
            <w:vAlign w:val="bottom"/>
          </w:tcPr>
          <w:p w:rsidR="005736B5" w:rsidRDefault="00BF354B">
            <w:pPr>
              <w:spacing w:line="273" w:lineRule="exact"/>
              <w:ind w:left="100"/>
              <w:rPr>
                <w:sz w:val="20"/>
                <w:szCs w:val="20"/>
              </w:rPr>
            </w:pPr>
            <w:r>
              <w:rPr>
                <w:rFonts w:eastAsia="Times New Roman"/>
                <w:sz w:val="24"/>
                <w:szCs w:val="24"/>
              </w:rPr>
              <w:t>осознанно) менять свою позицию</w:t>
            </w:r>
          </w:p>
        </w:tc>
        <w:tc>
          <w:tcPr>
            <w:tcW w:w="860" w:type="dxa"/>
            <w:tcBorders>
              <w:right w:val="single" w:sz="8" w:space="0" w:color="auto"/>
            </w:tcBorders>
            <w:vAlign w:val="bottom"/>
          </w:tcPr>
          <w:p w:rsidR="005736B5" w:rsidRDefault="005736B5">
            <w:pPr>
              <w:rPr>
                <w:sz w:val="23"/>
                <w:szCs w:val="23"/>
              </w:rPr>
            </w:pPr>
          </w:p>
        </w:tc>
        <w:tc>
          <w:tcPr>
            <w:tcW w:w="84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4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00" w:type="dxa"/>
            <w:vAlign w:val="bottom"/>
          </w:tcPr>
          <w:p w:rsidR="005736B5" w:rsidRDefault="005736B5">
            <w:pPr>
              <w:rPr>
                <w:sz w:val="23"/>
                <w:szCs w:val="23"/>
              </w:rPr>
            </w:pPr>
          </w:p>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2900" w:type="dxa"/>
            <w:gridSpan w:val="3"/>
            <w:tcBorders>
              <w:bottom w:val="single" w:sz="8" w:space="0" w:color="auto"/>
            </w:tcBorders>
            <w:vAlign w:val="bottom"/>
          </w:tcPr>
          <w:p w:rsidR="005736B5" w:rsidRDefault="00BF354B">
            <w:pPr>
              <w:ind w:left="100"/>
              <w:rPr>
                <w:sz w:val="20"/>
                <w:szCs w:val="20"/>
              </w:rPr>
            </w:pPr>
            <w:r>
              <w:rPr>
                <w:rFonts w:eastAsia="Times New Roman"/>
                <w:sz w:val="24"/>
                <w:szCs w:val="24"/>
              </w:rPr>
              <w:t>в случае необходимости</w:t>
            </w: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3"/>
        </w:trPr>
        <w:tc>
          <w:tcPr>
            <w:tcW w:w="740" w:type="dxa"/>
            <w:tcBorders>
              <w:right w:val="single" w:sz="8" w:space="0" w:color="auto"/>
            </w:tcBorders>
            <w:vAlign w:val="bottom"/>
          </w:tcPr>
          <w:p w:rsidR="005736B5" w:rsidRDefault="00BF354B">
            <w:pPr>
              <w:spacing w:line="263" w:lineRule="exact"/>
              <w:ind w:right="20"/>
              <w:jc w:val="right"/>
              <w:rPr>
                <w:sz w:val="20"/>
                <w:szCs w:val="20"/>
              </w:rPr>
            </w:pPr>
            <w:r>
              <w:rPr>
                <w:rFonts w:eastAsia="Times New Roman"/>
                <w:sz w:val="24"/>
                <w:szCs w:val="24"/>
              </w:rPr>
              <w:t>3.2.2</w:t>
            </w:r>
          </w:p>
        </w:tc>
        <w:tc>
          <w:tcPr>
            <w:tcW w:w="420" w:type="dxa"/>
            <w:tcBorders>
              <w:right w:val="single" w:sz="8" w:space="0" w:color="auto"/>
            </w:tcBorders>
            <w:vAlign w:val="bottom"/>
          </w:tcPr>
          <w:p w:rsidR="005736B5" w:rsidRDefault="00BF354B">
            <w:pPr>
              <w:spacing w:line="263" w:lineRule="exact"/>
              <w:ind w:right="80"/>
              <w:jc w:val="right"/>
              <w:rPr>
                <w:sz w:val="20"/>
                <w:szCs w:val="20"/>
              </w:rPr>
            </w:pPr>
            <w:r>
              <w:rPr>
                <w:rFonts w:eastAsia="Times New Roman"/>
                <w:sz w:val="24"/>
                <w:szCs w:val="24"/>
              </w:rPr>
              <w:t>3</w:t>
            </w:r>
          </w:p>
        </w:tc>
        <w:tc>
          <w:tcPr>
            <w:tcW w:w="3680" w:type="dxa"/>
            <w:gridSpan w:val="4"/>
            <w:tcBorders>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Не   всегда   может   в   случае</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7"/>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3680" w:type="dxa"/>
            <w:gridSpan w:val="4"/>
            <w:tcBorders>
              <w:right w:val="single" w:sz="8" w:space="0" w:color="auto"/>
            </w:tcBorders>
            <w:vAlign w:val="bottom"/>
          </w:tcPr>
          <w:p w:rsidR="005736B5" w:rsidRDefault="00BF354B">
            <w:pPr>
              <w:ind w:left="100"/>
              <w:rPr>
                <w:sz w:val="20"/>
                <w:szCs w:val="20"/>
              </w:rPr>
            </w:pPr>
            <w:r>
              <w:rPr>
                <w:rFonts w:eastAsia="Times New Roman"/>
                <w:sz w:val="24"/>
                <w:szCs w:val="24"/>
              </w:rPr>
              <w:t>необходимости гибко (разумно и</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0"/>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3680" w:type="dxa"/>
            <w:gridSpan w:val="4"/>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осознанно) менять свою позицию</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2"/>
        </w:trPr>
        <w:tc>
          <w:tcPr>
            <w:tcW w:w="740" w:type="dxa"/>
            <w:tcBorders>
              <w:right w:val="single" w:sz="8" w:space="0" w:color="auto"/>
            </w:tcBorders>
            <w:vAlign w:val="bottom"/>
          </w:tcPr>
          <w:p w:rsidR="005736B5" w:rsidRDefault="00BF354B">
            <w:pPr>
              <w:spacing w:line="262" w:lineRule="exact"/>
              <w:ind w:right="20"/>
              <w:jc w:val="right"/>
              <w:rPr>
                <w:sz w:val="20"/>
                <w:szCs w:val="20"/>
              </w:rPr>
            </w:pPr>
            <w:r>
              <w:rPr>
                <w:rFonts w:eastAsia="Times New Roman"/>
                <w:sz w:val="24"/>
                <w:szCs w:val="24"/>
              </w:rPr>
              <w:t>3.3.3</w:t>
            </w:r>
          </w:p>
        </w:tc>
        <w:tc>
          <w:tcPr>
            <w:tcW w:w="420" w:type="dxa"/>
            <w:tcBorders>
              <w:right w:val="single" w:sz="8" w:space="0" w:color="auto"/>
            </w:tcBorders>
            <w:vAlign w:val="bottom"/>
          </w:tcPr>
          <w:p w:rsidR="005736B5" w:rsidRDefault="00BF354B">
            <w:pPr>
              <w:spacing w:line="262" w:lineRule="exact"/>
              <w:ind w:right="80"/>
              <w:jc w:val="right"/>
              <w:rPr>
                <w:sz w:val="20"/>
                <w:szCs w:val="20"/>
              </w:rPr>
            </w:pPr>
            <w:r>
              <w:rPr>
                <w:rFonts w:eastAsia="Times New Roman"/>
                <w:sz w:val="24"/>
                <w:szCs w:val="24"/>
              </w:rPr>
              <w:t>2</w:t>
            </w:r>
          </w:p>
        </w:tc>
        <w:tc>
          <w:tcPr>
            <w:tcW w:w="1620" w:type="dxa"/>
            <w:vAlign w:val="bottom"/>
          </w:tcPr>
          <w:p w:rsidR="005736B5" w:rsidRDefault="00BF354B">
            <w:pPr>
              <w:spacing w:line="262" w:lineRule="exact"/>
              <w:ind w:left="100"/>
              <w:rPr>
                <w:sz w:val="20"/>
                <w:szCs w:val="20"/>
              </w:rPr>
            </w:pPr>
            <w:r>
              <w:rPr>
                <w:rFonts w:eastAsia="Times New Roman"/>
                <w:sz w:val="24"/>
                <w:szCs w:val="24"/>
              </w:rPr>
              <w:t>Как  правило,</w:t>
            </w:r>
          </w:p>
        </w:tc>
        <w:tc>
          <w:tcPr>
            <w:tcW w:w="440" w:type="dxa"/>
            <w:vAlign w:val="bottom"/>
          </w:tcPr>
          <w:p w:rsidR="005736B5" w:rsidRDefault="00BF354B">
            <w:pPr>
              <w:spacing w:line="262" w:lineRule="exact"/>
              <w:ind w:left="120"/>
              <w:rPr>
                <w:sz w:val="20"/>
                <w:szCs w:val="20"/>
              </w:rPr>
            </w:pPr>
            <w:r>
              <w:rPr>
                <w:rFonts w:eastAsia="Times New Roman"/>
                <w:sz w:val="24"/>
                <w:szCs w:val="24"/>
              </w:rPr>
              <w:t>не</w:t>
            </w:r>
          </w:p>
        </w:tc>
        <w:tc>
          <w:tcPr>
            <w:tcW w:w="840" w:type="dxa"/>
            <w:vAlign w:val="bottom"/>
          </w:tcPr>
          <w:p w:rsidR="005736B5" w:rsidRDefault="00BF354B">
            <w:pPr>
              <w:spacing w:line="262" w:lineRule="exact"/>
              <w:ind w:left="80"/>
              <w:rPr>
                <w:sz w:val="20"/>
                <w:szCs w:val="20"/>
              </w:rPr>
            </w:pPr>
            <w:r>
              <w:rPr>
                <w:rFonts w:eastAsia="Times New Roman"/>
                <w:sz w:val="24"/>
                <w:szCs w:val="24"/>
              </w:rPr>
              <w:t>может</w:t>
            </w:r>
          </w:p>
        </w:tc>
        <w:tc>
          <w:tcPr>
            <w:tcW w:w="780" w:type="dxa"/>
            <w:tcBorders>
              <w:right w:val="single" w:sz="8" w:space="0" w:color="auto"/>
            </w:tcBorders>
            <w:vAlign w:val="bottom"/>
          </w:tcPr>
          <w:p w:rsidR="005736B5" w:rsidRDefault="00BF354B">
            <w:pPr>
              <w:spacing w:line="262" w:lineRule="exact"/>
              <w:jc w:val="right"/>
              <w:rPr>
                <w:sz w:val="20"/>
                <w:szCs w:val="20"/>
              </w:rPr>
            </w:pPr>
            <w:r>
              <w:rPr>
                <w:rFonts w:eastAsia="Times New Roman"/>
                <w:sz w:val="24"/>
                <w:szCs w:val="24"/>
              </w:rPr>
              <w:t>гибко</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3680" w:type="dxa"/>
            <w:gridSpan w:val="4"/>
            <w:tcBorders>
              <w:right w:val="single" w:sz="8" w:space="0" w:color="auto"/>
            </w:tcBorders>
            <w:vAlign w:val="bottom"/>
          </w:tcPr>
          <w:p w:rsidR="005736B5" w:rsidRDefault="00BF354B">
            <w:pPr>
              <w:ind w:left="100"/>
              <w:rPr>
                <w:sz w:val="20"/>
                <w:szCs w:val="20"/>
              </w:rPr>
            </w:pPr>
            <w:r>
              <w:rPr>
                <w:rFonts w:eastAsia="Times New Roman"/>
                <w:sz w:val="24"/>
                <w:szCs w:val="24"/>
              </w:rPr>
              <w:t>(разумно  и  осознанно)  менять</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76"/>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3680" w:type="dxa"/>
            <w:gridSpan w:val="4"/>
            <w:tcBorders>
              <w:right w:val="single" w:sz="8" w:space="0" w:color="auto"/>
            </w:tcBorders>
            <w:vAlign w:val="bottom"/>
          </w:tcPr>
          <w:p w:rsidR="005736B5" w:rsidRDefault="00BF354B">
            <w:pPr>
              <w:ind w:left="100"/>
              <w:rPr>
                <w:sz w:val="20"/>
                <w:szCs w:val="20"/>
              </w:rPr>
            </w:pPr>
            <w:r>
              <w:rPr>
                <w:rFonts w:eastAsia="Times New Roman"/>
                <w:w w:val="99"/>
                <w:sz w:val="24"/>
                <w:szCs w:val="24"/>
              </w:rPr>
              <w:t>своюпозицию,дажеесли</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76"/>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2900" w:type="dxa"/>
            <w:gridSpan w:val="3"/>
            <w:vAlign w:val="bottom"/>
          </w:tcPr>
          <w:p w:rsidR="005736B5" w:rsidRDefault="00BF354B">
            <w:pPr>
              <w:ind w:left="100"/>
              <w:rPr>
                <w:sz w:val="20"/>
                <w:szCs w:val="20"/>
              </w:rPr>
            </w:pPr>
            <w:r>
              <w:rPr>
                <w:rFonts w:eastAsia="Times New Roman"/>
                <w:sz w:val="24"/>
                <w:szCs w:val="24"/>
              </w:rPr>
              <w:t>понимает  необходимость</w:t>
            </w:r>
          </w:p>
        </w:tc>
        <w:tc>
          <w:tcPr>
            <w:tcW w:w="780" w:type="dxa"/>
            <w:tcBorders>
              <w:right w:val="single" w:sz="8" w:space="0" w:color="auto"/>
            </w:tcBorders>
            <w:vAlign w:val="bottom"/>
          </w:tcPr>
          <w:p w:rsidR="005736B5" w:rsidRDefault="00BF354B">
            <w:pPr>
              <w:jc w:val="right"/>
              <w:rPr>
                <w:sz w:val="20"/>
                <w:szCs w:val="20"/>
              </w:rPr>
            </w:pPr>
            <w:r>
              <w:rPr>
                <w:rFonts w:eastAsia="Times New Roman"/>
                <w:sz w:val="24"/>
                <w:szCs w:val="24"/>
              </w:rPr>
              <w:t>этого</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1620" w:type="dxa"/>
            <w:tcBorders>
              <w:bottom w:val="single" w:sz="8" w:space="0" w:color="auto"/>
            </w:tcBorders>
            <w:vAlign w:val="bottom"/>
          </w:tcPr>
          <w:p w:rsidR="005736B5" w:rsidRDefault="00BF354B">
            <w:pPr>
              <w:ind w:left="100"/>
              <w:rPr>
                <w:sz w:val="20"/>
                <w:szCs w:val="20"/>
              </w:rPr>
            </w:pPr>
            <w:r>
              <w:rPr>
                <w:rFonts w:eastAsia="Times New Roman"/>
                <w:sz w:val="24"/>
                <w:szCs w:val="24"/>
              </w:rPr>
              <w:t>шага</w:t>
            </w:r>
          </w:p>
        </w:tc>
        <w:tc>
          <w:tcPr>
            <w:tcW w:w="440" w:type="dxa"/>
            <w:tcBorders>
              <w:bottom w:val="single" w:sz="8" w:space="0" w:color="auto"/>
            </w:tcBorders>
            <w:vAlign w:val="bottom"/>
          </w:tcPr>
          <w:p w:rsidR="005736B5" w:rsidRDefault="005736B5">
            <w:pPr>
              <w:rPr>
                <w:sz w:val="24"/>
                <w:szCs w:val="24"/>
              </w:rPr>
            </w:pPr>
          </w:p>
        </w:tc>
        <w:tc>
          <w:tcPr>
            <w:tcW w:w="84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40" w:type="dxa"/>
            <w:tcBorders>
              <w:right w:val="single" w:sz="8" w:space="0" w:color="auto"/>
            </w:tcBorders>
            <w:vAlign w:val="bottom"/>
          </w:tcPr>
          <w:p w:rsidR="005736B5" w:rsidRDefault="00BF354B">
            <w:pPr>
              <w:spacing w:line="260" w:lineRule="exact"/>
              <w:ind w:right="20"/>
              <w:jc w:val="right"/>
              <w:rPr>
                <w:sz w:val="20"/>
                <w:szCs w:val="20"/>
              </w:rPr>
            </w:pPr>
            <w:r>
              <w:rPr>
                <w:rFonts w:eastAsia="Times New Roman"/>
                <w:sz w:val="24"/>
                <w:szCs w:val="24"/>
              </w:rPr>
              <w:t>3.2.4</w:t>
            </w:r>
          </w:p>
        </w:tc>
        <w:tc>
          <w:tcPr>
            <w:tcW w:w="42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1</w:t>
            </w:r>
          </w:p>
        </w:tc>
        <w:tc>
          <w:tcPr>
            <w:tcW w:w="3680" w:type="dxa"/>
            <w:gridSpan w:val="4"/>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Не   может   гибко   (разумно   и</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40" w:type="dxa"/>
            <w:tcBorders>
              <w:right w:val="single" w:sz="8" w:space="0" w:color="auto"/>
            </w:tcBorders>
            <w:vAlign w:val="bottom"/>
          </w:tcPr>
          <w:p w:rsidR="005736B5" w:rsidRDefault="005736B5">
            <w:pPr>
              <w:rPr>
                <w:sz w:val="23"/>
                <w:szCs w:val="23"/>
              </w:rPr>
            </w:pPr>
          </w:p>
        </w:tc>
        <w:tc>
          <w:tcPr>
            <w:tcW w:w="420" w:type="dxa"/>
            <w:tcBorders>
              <w:right w:val="single" w:sz="8" w:space="0" w:color="auto"/>
            </w:tcBorders>
            <w:vAlign w:val="bottom"/>
          </w:tcPr>
          <w:p w:rsidR="005736B5" w:rsidRDefault="005736B5">
            <w:pPr>
              <w:rPr>
                <w:sz w:val="23"/>
                <w:szCs w:val="23"/>
              </w:rPr>
            </w:pPr>
          </w:p>
        </w:tc>
        <w:tc>
          <w:tcPr>
            <w:tcW w:w="1620" w:type="dxa"/>
            <w:vAlign w:val="bottom"/>
          </w:tcPr>
          <w:p w:rsidR="005736B5" w:rsidRDefault="00BF354B">
            <w:pPr>
              <w:ind w:left="100"/>
              <w:rPr>
                <w:sz w:val="20"/>
                <w:szCs w:val="20"/>
              </w:rPr>
            </w:pPr>
            <w:r>
              <w:rPr>
                <w:rFonts w:eastAsia="Times New Roman"/>
                <w:sz w:val="24"/>
                <w:szCs w:val="24"/>
              </w:rPr>
              <w:t>осознанно)</w:t>
            </w:r>
          </w:p>
        </w:tc>
        <w:tc>
          <w:tcPr>
            <w:tcW w:w="1280" w:type="dxa"/>
            <w:gridSpan w:val="2"/>
            <w:vAlign w:val="bottom"/>
          </w:tcPr>
          <w:p w:rsidR="005736B5" w:rsidRDefault="00BF354B">
            <w:pPr>
              <w:ind w:left="160"/>
              <w:rPr>
                <w:sz w:val="20"/>
                <w:szCs w:val="20"/>
              </w:rPr>
            </w:pPr>
            <w:r>
              <w:rPr>
                <w:rFonts w:eastAsia="Times New Roman"/>
                <w:sz w:val="24"/>
                <w:szCs w:val="24"/>
              </w:rPr>
              <w:t>менять</w:t>
            </w:r>
          </w:p>
        </w:tc>
        <w:tc>
          <w:tcPr>
            <w:tcW w:w="780" w:type="dxa"/>
            <w:tcBorders>
              <w:right w:val="single" w:sz="8" w:space="0" w:color="auto"/>
            </w:tcBorders>
            <w:vAlign w:val="bottom"/>
          </w:tcPr>
          <w:p w:rsidR="005736B5" w:rsidRDefault="00BF354B">
            <w:pPr>
              <w:jc w:val="right"/>
              <w:rPr>
                <w:sz w:val="20"/>
                <w:szCs w:val="20"/>
              </w:rPr>
            </w:pPr>
            <w:r>
              <w:rPr>
                <w:rFonts w:eastAsia="Times New Roman"/>
                <w:sz w:val="24"/>
                <w:szCs w:val="24"/>
              </w:rPr>
              <w:t>свою</w:t>
            </w:r>
          </w:p>
        </w:tc>
        <w:tc>
          <w:tcPr>
            <w:tcW w:w="860" w:type="dxa"/>
            <w:tcBorders>
              <w:right w:val="single" w:sz="8" w:space="0" w:color="auto"/>
            </w:tcBorders>
            <w:vAlign w:val="bottom"/>
          </w:tcPr>
          <w:p w:rsidR="005736B5" w:rsidRDefault="005736B5">
            <w:pPr>
              <w:rPr>
                <w:sz w:val="23"/>
                <w:szCs w:val="23"/>
              </w:rPr>
            </w:pPr>
          </w:p>
        </w:tc>
        <w:tc>
          <w:tcPr>
            <w:tcW w:w="84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4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00" w:type="dxa"/>
            <w:vAlign w:val="bottom"/>
          </w:tcPr>
          <w:p w:rsidR="005736B5" w:rsidRDefault="005736B5">
            <w:pPr>
              <w:rPr>
                <w:sz w:val="23"/>
                <w:szCs w:val="23"/>
              </w:rPr>
            </w:pPr>
          </w:p>
        </w:tc>
      </w:tr>
      <w:tr w:rsidR="005736B5">
        <w:trPr>
          <w:trHeight w:val="276"/>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3680" w:type="dxa"/>
            <w:gridSpan w:val="4"/>
            <w:tcBorders>
              <w:right w:val="single" w:sz="8" w:space="0" w:color="auto"/>
            </w:tcBorders>
            <w:vAlign w:val="bottom"/>
          </w:tcPr>
          <w:p w:rsidR="005736B5" w:rsidRDefault="00BF354B">
            <w:pPr>
              <w:ind w:left="100"/>
              <w:rPr>
                <w:sz w:val="20"/>
                <w:szCs w:val="20"/>
              </w:rPr>
            </w:pPr>
            <w:r>
              <w:rPr>
                <w:rFonts w:eastAsia="Times New Roman"/>
                <w:sz w:val="24"/>
                <w:szCs w:val="24"/>
              </w:rPr>
              <w:t>позицию,    потому    что,    как</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1620" w:type="dxa"/>
            <w:tcBorders>
              <w:bottom w:val="single" w:sz="8" w:space="0" w:color="auto"/>
            </w:tcBorders>
            <w:vAlign w:val="bottom"/>
          </w:tcPr>
          <w:p w:rsidR="005736B5" w:rsidRDefault="00BF354B">
            <w:pPr>
              <w:ind w:left="100"/>
              <w:rPr>
                <w:sz w:val="20"/>
                <w:szCs w:val="20"/>
              </w:rPr>
            </w:pPr>
            <w:r>
              <w:rPr>
                <w:rFonts w:eastAsia="Times New Roman"/>
                <w:sz w:val="24"/>
                <w:szCs w:val="24"/>
              </w:rPr>
              <w:t>правило,</w:t>
            </w:r>
          </w:p>
        </w:tc>
        <w:tc>
          <w:tcPr>
            <w:tcW w:w="440" w:type="dxa"/>
            <w:tcBorders>
              <w:bottom w:val="single" w:sz="8" w:space="0" w:color="auto"/>
            </w:tcBorders>
            <w:vAlign w:val="bottom"/>
          </w:tcPr>
          <w:p w:rsidR="005736B5" w:rsidRDefault="00BF354B">
            <w:pPr>
              <w:ind w:left="60"/>
              <w:rPr>
                <w:sz w:val="20"/>
                <w:szCs w:val="20"/>
              </w:rPr>
            </w:pPr>
            <w:r>
              <w:rPr>
                <w:rFonts w:eastAsia="Times New Roman"/>
                <w:sz w:val="24"/>
                <w:szCs w:val="24"/>
              </w:rPr>
              <w:t>не</w:t>
            </w:r>
          </w:p>
        </w:tc>
        <w:tc>
          <w:tcPr>
            <w:tcW w:w="1620" w:type="dxa"/>
            <w:gridSpan w:val="2"/>
            <w:tcBorders>
              <w:bottom w:val="single" w:sz="8" w:space="0" w:color="auto"/>
              <w:right w:val="single" w:sz="8" w:space="0" w:color="auto"/>
            </w:tcBorders>
            <w:vAlign w:val="bottom"/>
          </w:tcPr>
          <w:p w:rsidR="005736B5" w:rsidRDefault="00BF354B">
            <w:pPr>
              <w:jc w:val="right"/>
              <w:rPr>
                <w:sz w:val="20"/>
                <w:szCs w:val="20"/>
              </w:rPr>
            </w:pPr>
            <w:r>
              <w:rPr>
                <w:rFonts w:eastAsia="Times New Roman"/>
                <w:sz w:val="24"/>
                <w:szCs w:val="24"/>
              </w:rPr>
              <w:t>понимает</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bl>
    <w:p w:rsidR="005736B5" w:rsidRDefault="005736B5">
      <w:pPr>
        <w:spacing w:line="21" w:lineRule="exact"/>
        <w:rPr>
          <w:sz w:val="20"/>
          <w:szCs w:val="20"/>
        </w:rPr>
      </w:pPr>
    </w:p>
    <w:p w:rsidR="005736B5" w:rsidRDefault="005736B5">
      <w:pPr>
        <w:ind w:left="10000"/>
        <w:rPr>
          <w:sz w:val="20"/>
          <w:szCs w:val="20"/>
        </w:rPr>
      </w:pPr>
    </w:p>
    <w:p w:rsidR="005736B5" w:rsidRDefault="005736B5">
      <w:pPr>
        <w:sectPr w:rsidR="005736B5">
          <w:pgSz w:w="11900" w:h="16838"/>
          <w:pgMar w:top="973" w:right="206" w:bottom="419" w:left="840" w:header="0" w:footer="0" w:gutter="0"/>
          <w:cols w:space="720" w:equalWidth="0">
            <w:col w:w="10860"/>
          </w:cols>
        </w:sectPr>
      </w:pPr>
    </w:p>
    <w:p w:rsidR="005736B5" w:rsidRDefault="00BF354B">
      <w:pPr>
        <w:ind w:left="1260"/>
        <w:rPr>
          <w:sz w:val="20"/>
          <w:szCs w:val="20"/>
        </w:rPr>
      </w:pPr>
      <w:r>
        <w:rPr>
          <w:rFonts w:eastAsia="Times New Roman"/>
          <w:noProof/>
          <w:sz w:val="24"/>
          <w:szCs w:val="24"/>
        </w:rPr>
        <w:lastRenderedPageBreak/>
        <mc:AlternateContent>
          <mc:Choice Requires="wps">
            <w:drawing>
              <wp:anchor distT="0" distB="0" distL="114300" distR="114300" simplePos="0" relativeHeight="251570688" behindDoc="1" locked="0" layoutInCell="0" allowOverlap="1" wp14:anchorId="5E878D28" wp14:editId="113F1D10">
                <wp:simplePos x="0" y="0"/>
                <wp:positionH relativeFrom="page">
                  <wp:posOffset>535940</wp:posOffset>
                </wp:positionH>
                <wp:positionV relativeFrom="page">
                  <wp:posOffset>633730</wp:posOffset>
                </wp:positionV>
                <wp:extent cx="6898005"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2" o:spid="_x0000_s11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49.9pt" to="585.35pt,49.9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71712" behindDoc="1" locked="0" layoutInCell="0" allowOverlap="1" wp14:anchorId="3D4AA702" wp14:editId="73F5DA67">
                <wp:simplePos x="0" y="0"/>
                <wp:positionH relativeFrom="page">
                  <wp:posOffset>535940</wp:posOffset>
                </wp:positionH>
                <wp:positionV relativeFrom="page">
                  <wp:posOffset>815340</wp:posOffset>
                </wp:positionV>
                <wp:extent cx="6898005" cy="0"/>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3" o:spid="_x0000_s11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64.2pt" to="585.35pt,64.2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72736" behindDoc="1" locked="0" layoutInCell="0" allowOverlap="1" wp14:anchorId="39C8AA16" wp14:editId="6231F3D1">
                <wp:simplePos x="0" y="0"/>
                <wp:positionH relativeFrom="page">
                  <wp:posOffset>995045</wp:posOffset>
                </wp:positionH>
                <wp:positionV relativeFrom="page">
                  <wp:posOffset>630555</wp:posOffset>
                </wp:positionV>
                <wp:extent cx="0" cy="187325"/>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4" o:spid="_x0000_s11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35pt,49.65pt" to="78.35pt,64.4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73760" behindDoc="1" locked="0" layoutInCell="0" allowOverlap="1" wp14:anchorId="3163935C" wp14:editId="5419029E">
                <wp:simplePos x="0" y="0"/>
                <wp:positionH relativeFrom="page">
                  <wp:posOffset>1260475</wp:posOffset>
                </wp:positionH>
                <wp:positionV relativeFrom="page">
                  <wp:posOffset>630555</wp:posOffset>
                </wp:positionV>
                <wp:extent cx="0" cy="187325"/>
                <wp:effectExtent l="0" t="0" r="0" b="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99.25pt,49.65pt" to="99.25pt,64.4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74784" behindDoc="1" locked="0" layoutInCell="0" allowOverlap="1" wp14:anchorId="5E864B34" wp14:editId="60FFE1A1">
                <wp:simplePos x="0" y="0"/>
                <wp:positionH relativeFrom="page">
                  <wp:posOffset>3599815</wp:posOffset>
                </wp:positionH>
                <wp:positionV relativeFrom="page">
                  <wp:posOffset>630555</wp:posOffset>
                </wp:positionV>
                <wp:extent cx="0" cy="187325"/>
                <wp:effectExtent l="0" t="0" r="0" b="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83.45pt,49.65pt" to="283.45pt,64.4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75808" behindDoc="1" locked="0" layoutInCell="0" allowOverlap="1" wp14:anchorId="537FD23A" wp14:editId="69B0D4C2">
                <wp:simplePos x="0" y="0"/>
                <wp:positionH relativeFrom="page">
                  <wp:posOffset>4139565</wp:posOffset>
                </wp:positionH>
                <wp:positionV relativeFrom="page">
                  <wp:posOffset>630555</wp:posOffset>
                </wp:positionV>
                <wp:extent cx="0" cy="187325"/>
                <wp:effectExtent l="0" t="0" r="0" b="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25.95pt,49.65pt" to="325.95pt,64.4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76832" behindDoc="1" locked="0" layoutInCell="0" allowOverlap="1" wp14:anchorId="3FDF0093" wp14:editId="6925E908">
                <wp:simplePos x="0" y="0"/>
                <wp:positionH relativeFrom="page">
                  <wp:posOffset>4679315</wp:posOffset>
                </wp:positionH>
                <wp:positionV relativeFrom="page">
                  <wp:posOffset>630555</wp:posOffset>
                </wp:positionV>
                <wp:extent cx="0" cy="187325"/>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8.45pt,49.65pt" to="368.45pt,64.4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77856" behindDoc="1" locked="0" layoutInCell="0" allowOverlap="1" wp14:anchorId="6E69CBBE" wp14:editId="6BBA312E">
                <wp:simplePos x="0" y="0"/>
                <wp:positionH relativeFrom="page">
                  <wp:posOffset>5137785</wp:posOffset>
                </wp:positionH>
                <wp:positionV relativeFrom="page">
                  <wp:posOffset>630555</wp:posOffset>
                </wp:positionV>
                <wp:extent cx="0" cy="187325"/>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4.55pt,49.65pt" to="404.55pt,64.4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78880" behindDoc="1" locked="0" layoutInCell="0" allowOverlap="1" wp14:anchorId="60FDA6F9" wp14:editId="7DFB82A2">
                <wp:simplePos x="0" y="0"/>
                <wp:positionH relativeFrom="page">
                  <wp:posOffset>5596890</wp:posOffset>
                </wp:positionH>
                <wp:positionV relativeFrom="page">
                  <wp:posOffset>630555</wp:posOffset>
                </wp:positionV>
                <wp:extent cx="0" cy="187325"/>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400">
                          <a:solidFill>
                            <a:srgbClr val="000000"/>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40.7pt,49.65pt" to="440.7pt,64.4pt" o:allowincell="f" strokecolor="#000000" strokeweight="0.503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79904" behindDoc="1" locked="0" layoutInCell="0" allowOverlap="1" wp14:anchorId="34CF7B6F" wp14:editId="16BF3176">
                <wp:simplePos x="0" y="0"/>
                <wp:positionH relativeFrom="page">
                  <wp:posOffset>6055995</wp:posOffset>
                </wp:positionH>
                <wp:positionV relativeFrom="page">
                  <wp:posOffset>630555</wp:posOffset>
                </wp:positionV>
                <wp:extent cx="0" cy="187325"/>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76.85pt,49.65pt" to="476.85pt,64.4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80928" behindDoc="1" locked="0" layoutInCell="0" allowOverlap="1" wp14:anchorId="3FD93111" wp14:editId="0A3C31AB">
                <wp:simplePos x="0" y="0"/>
                <wp:positionH relativeFrom="page">
                  <wp:posOffset>6514465</wp:posOffset>
                </wp:positionH>
                <wp:positionV relativeFrom="page">
                  <wp:posOffset>630555</wp:posOffset>
                </wp:positionV>
                <wp:extent cx="0" cy="187325"/>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95pt,49.65pt" to="512.95pt,64.4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81952" behindDoc="1" locked="0" layoutInCell="0" allowOverlap="1" wp14:anchorId="424A3474" wp14:editId="33CB1CFC">
                <wp:simplePos x="0" y="0"/>
                <wp:positionH relativeFrom="page">
                  <wp:posOffset>6973570</wp:posOffset>
                </wp:positionH>
                <wp:positionV relativeFrom="page">
                  <wp:posOffset>630555</wp:posOffset>
                </wp:positionV>
                <wp:extent cx="0" cy="187325"/>
                <wp:effectExtent l="0" t="0" r="0" b="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9.1pt,49.65pt" to="549.1pt,64.4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82976" behindDoc="1" locked="0" layoutInCell="0" allowOverlap="1" wp14:anchorId="1223B708" wp14:editId="7F316C51">
                <wp:simplePos x="0" y="0"/>
                <wp:positionH relativeFrom="page">
                  <wp:posOffset>535940</wp:posOffset>
                </wp:positionH>
                <wp:positionV relativeFrom="page">
                  <wp:posOffset>996315</wp:posOffset>
                </wp:positionV>
                <wp:extent cx="6898005" cy="0"/>
                <wp:effectExtent l="0" t="0" r="0" b="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4" o:spid="_x0000_s11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78.45pt" to="585.35pt,78.4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84000" behindDoc="1" locked="0" layoutInCell="0" allowOverlap="1" wp14:anchorId="26156B65" wp14:editId="1EC5C0DC">
                <wp:simplePos x="0" y="0"/>
                <wp:positionH relativeFrom="page">
                  <wp:posOffset>535940</wp:posOffset>
                </wp:positionH>
                <wp:positionV relativeFrom="page">
                  <wp:posOffset>1353185</wp:posOffset>
                </wp:positionV>
                <wp:extent cx="6898005"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06.55pt" to="585.35pt,106.5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85024" behindDoc="1" locked="0" layoutInCell="0" allowOverlap="1" wp14:anchorId="2384701F" wp14:editId="2ACE1195">
                <wp:simplePos x="0" y="0"/>
                <wp:positionH relativeFrom="page">
                  <wp:posOffset>4679315</wp:posOffset>
                </wp:positionH>
                <wp:positionV relativeFrom="page">
                  <wp:posOffset>993140</wp:posOffset>
                </wp:positionV>
                <wp:extent cx="0" cy="1077595"/>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8.45pt,78.2pt" to="368.45pt,163.0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86048" behindDoc="1" locked="0" layoutInCell="0" allowOverlap="1" wp14:anchorId="3E853D12" wp14:editId="1884C15F">
                <wp:simplePos x="0" y="0"/>
                <wp:positionH relativeFrom="page">
                  <wp:posOffset>5137785</wp:posOffset>
                </wp:positionH>
                <wp:positionV relativeFrom="page">
                  <wp:posOffset>993140</wp:posOffset>
                </wp:positionV>
                <wp:extent cx="0" cy="1077595"/>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27" o:spid="_x0000_s11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4.55pt,78.2pt" to="404.55pt,163.05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87072" behindDoc="1" locked="0" layoutInCell="0" allowOverlap="1" wp14:anchorId="37FB0738" wp14:editId="3450C18B">
                <wp:simplePos x="0" y="0"/>
                <wp:positionH relativeFrom="page">
                  <wp:posOffset>535940</wp:posOffset>
                </wp:positionH>
                <wp:positionV relativeFrom="page">
                  <wp:posOffset>1710055</wp:posOffset>
                </wp:positionV>
                <wp:extent cx="6898005"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8" o:spid="_x0000_s11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34.65pt" to="585.35pt,134.6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88096" behindDoc="1" locked="0" layoutInCell="0" allowOverlap="1" wp14:anchorId="191DAEF1" wp14:editId="22CD04EE">
                <wp:simplePos x="0" y="0"/>
                <wp:positionH relativeFrom="page">
                  <wp:posOffset>535940</wp:posOffset>
                </wp:positionH>
                <wp:positionV relativeFrom="page">
                  <wp:posOffset>2068195</wp:posOffset>
                </wp:positionV>
                <wp:extent cx="6898005" cy="0"/>
                <wp:effectExtent l="0" t="0" r="0" b="0"/>
                <wp:wrapNone/>
                <wp:docPr id="129" name="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9" o:spid="_x0000_s11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62.85pt" to="585.35pt,162.8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89120" behindDoc="1" locked="0" layoutInCell="0" allowOverlap="1" wp14:anchorId="2E42ECD6" wp14:editId="5884A76E">
                <wp:simplePos x="0" y="0"/>
                <wp:positionH relativeFrom="page">
                  <wp:posOffset>7430770</wp:posOffset>
                </wp:positionH>
                <wp:positionV relativeFrom="page">
                  <wp:posOffset>630555</wp:posOffset>
                </wp:positionV>
                <wp:extent cx="0" cy="3218180"/>
                <wp:effectExtent l="0" t="0" r="0" b="0"/>
                <wp:wrapNone/>
                <wp:docPr id="130" name="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181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0" o:spid="_x0000_s11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85.1pt,49.65pt" to="585.1pt,303.0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590144" behindDoc="1" locked="0" layoutInCell="0" allowOverlap="1" wp14:anchorId="7418110E" wp14:editId="5A534E14">
                <wp:simplePos x="0" y="0"/>
                <wp:positionH relativeFrom="page">
                  <wp:posOffset>539115</wp:posOffset>
                </wp:positionH>
                <wp:positionV relativeFrom="page">
                  <wp:posOffset>630555</wp:posOffset>
                </wp:positionV>
                <wp:extent cx="0" cy="3218180"/>
                <wp:effectExtent l="0" t="0" r="0" b="0"/>
                <wp:wrapNone/>
                <wp:docPr id="131" name="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2181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1" o:spid="_x0000_s11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45pt,49.65pt" to="42.45pt,303.05pt" o:allowincell="f" strokecolor="#000000" strokeweight="0.4799pt">
                <w10:wrap anchorx="page" anchory="page"/>
              </v:line>
            </w:pict>
          </mc:Fallback>
        </mc:AlternateContent>
      </w:r>
      <w:r>
        <w:rPr>
          <w:rFonts w:eastAsia="Times New Roman"/>
          <w:sz w:val="24"/>
          <w:szCs w:val="24"/>
        </w:rPr>
        <w:t>необходимость этого шага</w:t>
      </w:r>
    </w:p>
    <w:p w:rsidR="005736B5" w:rsidRDefault="005736B5">
      <w:pPr>
        <w:spacing w:line="14" w:lineRule="exact"/>
        <w:rPr>
          <w:sz w:val="20"/>
          <w:szCs w:val="20"/>
        </w:rPr>
      </w:pPr>
    </w:p>
    <w:p w:rsidR="005736B5" w:rsidRDefault="00BF354B">
      <w:pPr>
        <w:ind w:left="720"/>
        <w:rPr>
          <w:sz w:val="20"/>
          <w:szCs w:val="20"/>
        </w:rPr>
      </w:pPr>
      <w:r>
        <w:rPr>
          <w:rFonts w:eastAsia="Times New Roman"/>
          <w:b/>
          <w:bCs/>
          <w:sz w:val="24"/>
          <w:szCs w:val="24"/>
        </w:rPr>
        <w:t>3.3.Сформированность умения подчиниться решению группы для успеха общего дела</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591168" behindDoc="1" locked="0" layoutInCell="0" allowOverlap="1" wp14:anchorId="48E7492E" wp14:editId="6BEF4379">
                <wp:simplePos x="0" y="0"/>
                <wp:positionH relativeFrom="column">
                  <wp:posOffset>461645</wp:posOffset>
                </wp:positionH>
                <wp:positionV relativeFrom="paragraph">
                  <wp:posOffset>3175</wp:posOffset>
                </wp:positionV>
                <wp:extent cx="0" cy="1077595"/>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2" o:spid="_x0000_s11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35pt,0.25pt" to="36.35pt,85.1pt" o:allowincell="f" strokecolor="#000000" strokeweight="0.48pt"/>
            </w:pict>
          </mc:Fallback>
        </mc:AlternateContent>
      </w:r>
      <w:r>
        <w:rPr>
          <w:noProof/>
          <w:sz w:val="20"/>
          <w:szCs w:val="20"/>
        </w:rPr>
        <mc:AlternateContent>
          <mc:Choice Requires="wps">
            <w:drawing>
              <wp:anchor distT="0" distB="0" distL="114300" distR="114300" simplePos="0" relativeHeight="251592192" behindDoc="1" locked="0" layoutInCell="0" allowOverlap="1" wp14:anchorId="54FC6A06" wp14:editId="727C45C3">
                <wp:simplePos x="0" y="0"/>
                <wp:positionH relativeFrom="column">
                  <wp:posOffset>727075</wp:posOffset>
                </wp:positionH>
                <wp:positionV relativeFrom="paragraph">
                  <wp:posOffset>3175</wp:posOffset>
                </wp:positionV>
                <wp:extent cx="0" cy="1077595"/>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3" o:spid="_x0000_s11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7.25pt,0.25pt" to="57.25pt,85.1pt" o:allowincell="f" strokecolor="#000000" strokeweight="0.4799pt"/>
            </w:pict>
          </mc:Fallback>
        </mc:AlternateContent>
      </w:r>
      <w:r>
        <w:rPr>
          <w:noProof/>
          <w:sz w:val="20"/>
          <w:szCs w:val="20"/>
        </w:rPr>
        <mc:AlternateContent>
          <mc:Choice Requires="wps">
            <w:drawing>
              <wp:anchor distT="0" distB="0" distL="114300" distR="114300" simplePos="0" relativeHeight="251593216" behindDoc="1" locked="0" layoutInCell="0" allowOverlap="1" wp14:anchorId="248D4506" wp14:editId="5A9DC255">
                <wp:simplePos x="0" y="0"/>
                <wp:positionH relativeFrom="column">
                  <wp:posOffset>3066415</wp:posOffset>
                </wp:positionH>
                <wp:positionV relativeFrom="paragraph">
                  <wp:posOffset>3175</wp:posOffset>
                </wp:positionV>
                <wp:extent cx="0" cy="1077595"/>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4" o:spid="_x0000_s11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45pt,0.25pt" to="241.45pt,85.1pt" o:allowincell="f" strokecolor="#000000" strokeweight="0.4799pt"/>
            </w:pict>
          </mc:Fallback>
        </mc:AlternateContent>
      </w:r>
      <w:r>
        <w:rPr>
          <w:noProof/>
          <w:sz w:val="20"/>
          <w:szCs w:val="20"/>
        </w:rPr>
        <mc:AlternateContent>
          <mc:Choice Requires="wps">
            <w:drawing>
              <wp:anchor distT="0" distB="0" distL="114300" distR="114300" simplePos="0" relativeHeight="251594240" behindDoc="1" locked="0" layoutInCell="0" allowOverlap="1" wp14:anchorId="713517D5" wp14:editId="1CE0483B">
                <wp:simplePos x="0" y="0"/>
                <wp:positionH relativeFrom="column">
                  <wp:posOffset>3606165</wp:posOffset>
                </wp:positionH>
                <wp:positionV relativeFrom="paragraph">
                  <wp:posOffset>3175</wp:posOffset>
                </wp:positionV>
                <wp:extent cx="0" cy="1077595"/>
                <wp:effectExtent l="0" t="0" r="0" b="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95pt,0.25pt" to="283.95pt,85.1pt" o:allowincell="f" strokecolor="#000000" strokeweight="0.4799pt"/>
            </w:pict>
          </mc:Fallback>
        </mc:AlternateContent>
      </w:r>
      <w:r>
        <w:rPr>
          <w:noProof/>
          <w:sz w:val="20"/>
          <w:szCs w:val="20"/>
        </w:rPr>
        <mc:AlternateContent>
          <mc:Choice Requires="wps">
            <w:drawing>
              <wp:anchor distT="0" distB="0" distL="114300" distR="114300" simplePos="0" relativeHeight="251595264" behindDoc="1" locked="0" layoutInCell="0" allowOverlap="1" wp14:anchorId="633FD107" wp14:editId="2242F254">
                <wp:simplePos x="0" y="0"/>
                <wp:positionH relativeFrom="column">
                  <wp:posOffset>5063490</wp:posOffset>
                </wp:positionH>
                <wp:positionV relativeFrom="paragraph">
                  <wp:posOffset>3175</wp:posOffset>
                </wp:positionV>
                <wp:extent cx="0" cy="1077595"/>
                <wp:effectExtent l="0" t="0" r="0" b="0"/>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400">
                          <a:solidFill>
                            <a:srgbClr val="000000"/>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98.7pt,0.25pt" to="398.7pt,85.1pt" o:allowincell="f" strokecolor="#000000" strokeweight="0.5039pt"/>
            </w:pict>
          </mc:Fallback>
        </mc:AlternateContent>
      </w:r>
      <w:r>
        <w:rPr>
          <w:noProof/>
          <w:sz w:val="20"/>
          <w:szCs w:val="20"/>
        </w:rPr>
        <mc:AlternateContent>
          <mc:Choice Requires="wps">
            <w:drawing>
              <wp:anchor distT="0" distB="0" distL="114300" distR="114300" simplePos="0" relativeHeight="251596288" behindDoc="1" locked="0" layoutInCell="0" allowOverlap="1" wp14:anchorId="7D5752DC" wp14:editId="1A12B3AA">
                <wp:simplePos x="0" y="0"/>
                <wp:positionH relativeFrom="column">
                  <wp:posOffset>5522595</wp:posOffset>
                </wp:positionH>
                <wp:positionV relativeFrom="paragraph">
                  <wp:posOffset>3175</wp:posOffset>
                </wp:positionV>
                <wp:extent cx="0" cy="1077595"/>
                <wp:effectExtent l="0" t="0" r="0" b="0"/>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34.85pt,0.25pt" to="434.85pt,85.1pt" o:allowincell="f" strokecolor="#000000" strokeweight="0.48pt"/>
            </w:pict>
          </mc:Fallback>
        </mc:AlternateContent>
      </w:r>
      <w:r>
        <w:rPr>
          <w:noProof/>
          <w:sz w:val="20"/>
          <w:szCs w:val="20"/>
        </w:rPr>
        <mc:AlternateContent>
          <mc:Choice Requires="wps">
            <w:drawing>
              <wp:anchor distT="0" distB="0" distL="114300" distR="114300" simplePos="0" relativeHeight="251597312" behindDoc="1" locked="0" layoutInCell="0" allowOverlap="1" wp14:anchorId="5A835068" wp14:editId="7AB082D7">
                <wp:simplePos x="0" y="0"/>
                <wp:positionH relativeFrom="column">
                  <wp:posOffset>5981065</wp:posOffset>
                </wp:positionH>
                <wp:positionV relativeFrom="paragraph">
                  <wp:posOffset>3175</wp:posOffset>
                </wp:positionV>
                <wp:extent cx="0" cy="1077595"/>
                <wp:effectExtent l="0" t="0" r="0" b="0"/>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0.95pt,0.25pt" to="470.95pt,85.1pt" o:allowincell="f" strokecolor="#000000" strokeweight="0.4799pt"/>
            </w:pict>
          </mc:Fallback>
        </mc:AlternateContent>
      </w:r>
      <w:r>
        <w:rPr>
          <w:noProof/>
          <w:sz w:val="20"/>
          <w:szCs w:val="20"/>
        </w:rPr>
        <mc:AlternateContent>
          <mc:Choice Requires="wps">
            <w:drawing>
              <wp:anchor distT="0" distB="0" distL="114300" distR="114300" simplePos="0" relativeHeight="251598336" behindDoc="1" locked="0" layoutInCell="0" allowOverlap="1" wp14:anchorId="609862DF" wp14:editId="5115ED16">
                <wp:simplePos x="0" y="0"/>
                <wp:positionH relativeFrom="column">
                  <wp:posOffset>6440170</wp:posOffset>
                </wp:positionH>
                <wp:positionV relativeFrom="paragraph">
                  <wp:posOffset>3175</wp:posOffset>
                </wp:positionV>
                <wp:extent cx="0" cy="1077595"/>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7759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9" o:spid="_x0000_s11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07.1pt,0.25pt" to="507.1pt,85.1pt" o:allowincell="f" strokecolor="#000000" strokeweight="0.4799pt"/>
            </w:pict>
          </mc:Fallback>
        </mc:AlternateContent>
      </w:r>
    </w:p>
    <w:p w:rsidR="005736B5" w:rsidRDefault="00BF354B">
      <w:pPr>
        <w:tabs>
          <w:tab w:val="left" w:pos="820"/>
          <w:tab w:val="left" w:pos="1240"/>
          <w:tab w:val="left" w:pos="2400"/>
          <w:tab w:val="left" w:pos="3400"/>
        </w:tabs>
        <w:ind w:left="120"/>
        <w:rPr>
          <w:sz w:val="20"/>
          <w:szCs w:val="20"/>
        </w:rPr>
      </w:pPr>
      <w:r>
        <w:rPr>
          <w:rFonts w:eastAsia="Times New Roman"/>
          <w:sz w:val="24"/>
          <w:szCs w:val="24"/>
        </w:rPr>
        <w:t>3.3.1</w:t>
      </w:r>
      <w:r>
        <w:rPr>
          <w:rFonts w:eastAsia="Times New Roman"/>
          <w:sz w:val="24"/>
          <w:szCs w:val="24"/>
        </w:rPr>
        <w:tab/>
        <w:t>3</w:t>
      </w:r>
      <w:r>
        <w:rPr>
          <w:sz w:val="20"/>
          <w:szCs w:val="20"/>
        </w:rPr>
        <w:tab/>
      </w:r>
      <w:r>
        <w:rPr>
          <w:rFonts w:eastAsia="Times New Roman"/>
          <w:sz w:val="24"/>
          <w:szCs w:val="24"/>
        </w:rPr>
        <w:t>Обычно</w:t>
      </w:r>
      <w:r>
        <w:rPr>
          <w:sz w:val="20"/>
          <w:szCs w:val="20"/>
        </w:rPr>
        <w:tab/>
      </w:r>
      <w:r>
        <w:rPr>
          <w:rFonts w:eastAsia="Times New Roman"/>
          <w:sz w:val="24"/>
          <w:szCs w:val="24"/>
        </w:rPr>
        <w:t>может</w:t>
      </w:r>
      <w:r>
        <w:rPr>
          <w:sz w:val="20"/>
          <w:szCs w:val="20"/>
        </w:rPr>
        <w:tab/>
      </w:r>
      <w:r>
        <w:rPr>
          <w:rFonts w:eastAsia="Times New Roman"/>
          <w:sz w:val="23"/>
          <w:szCs w:val="23"/>
        </w:rPr>
        <w:t>подчиниться</w:t>
      </w:r>
    </w:p>
    <w:p w:rsidR="005736B5" w:rsidRDefault="00BF354B">
      <w:pPr>
        <w:ind w:left="1260"/>
        <w:rPr>
          <w:sz w:val="20"/>
          <w:szCs w:val="20"/>
        </w:rPr>
      </w:pPr>
      <w:r>
        <w:rPr>
          <w:rFonts w:eastAsia="Times New Roman"/>
          <w:sz w:val="24"/>
          <w:szCs w:val="24"/>
        </w:rPr>
        <w:t>решению группы</w:t>
      </w:r>
    </w:p>
    <w:p w:rsidR="005736B5" w:rsidRDefault="005736B5">
      <w:pPr>
        <w:spacing w:line="10" w:lineRule="exact"/>
        <w:rPr>
          <w:sz w:val="20"/>
          <w:szCs w:val="20"/>
        </w:rPr>
      </w:pPr>
    </w:p>
    <w:p w:rsidR="005736B5" w:rsidRDefault="00BF354B">
      <w:pPr>
        <w:tabs>
          <w:tab w:val="left" w:pos="820"/>
          <w:tab w:val="left" w:pos="1240"/>
          <w:tab w:val="left" w:pos="1700"/>
          <w:tab w:val="left" w:pos="2540"/>
          <w:tab w:val="left" w:pos="3400"/>
        </w:tabs>
        <w:ind w:left="120"/>
        <w:rPr>
          <w:sz w:val="20"/>
          <w:szCs w:val="20"/>
        </w:rPr>
      </w:pPr>
      <w:r>
        <w:rPr>
          <w:rFonts w:eastAsia="Times New Roman"/>
          <w:sz w:val="24"/>
          <w:szCs w:val="24"/>
        </w:rPr>
        <w:t>3.3.2</w:t>
      </w:r>
      <w:r>
        <w:rPr>
          <w:rFonts w:eastAsia="Times New Roman"/>
          <w:sz w:val="24"/>
          <w:szCs w:val="24"/>
        </w:rPr>
        <w:tab/>
        <w:t>2</w:t>
      </w:r>
      <w:r>
        <w:rPr>
          <w:sz w:val="20"/>
          <w:szCs w:val="20"/>
        </w:rPr>
        <w:tab/>
      </w:r>
      <w:r>
        <w:rPr>
          <w:rFonts w:eastAsia="Times New Roman"/>
          <w:sz w:val="24"/>
          <w:szCs w:val="24"/>
        </w:rPr>
        <w:t>Не</w:t>
      </w:r>
      <w:r>
        <w:rPr>
          <w:rFonts w:eastAsia="Times New Roman"/>
          <w:sz w:val="24"/>
          <w:szCs w:val="24"/>
        </w:rPr>
        <w:tab/>
        <w:t>всегда</w:t>
      </w:r>
      <w:r>
        <w:rPr>
          <w:rFonts w:eastAsia="Times New Roman"/>
          <w:sz w:val="24"/>
          <w:szCs w:val="24"/>
        </w:rPr>
        <w:tab/>
        <w:t>может</w:t>
      </w:r>
      <w:r>
        <w:rPr>
          <w:sz w:val="20"/>
          <w:szCs w:val="20"/>
        </w:rPr>
        <w:tab/>
      </w:r>
      <w:r>
        <w:rPr>
          <w:rFonts w:eastAsia="Times New Roman"/>
          <w:sz w:val="23"/>
          <w:szCs w:val="23"/>
        </w:rPr>
        <w:t>подчиниться</w:t>
      </w:r>
    </w:p>
    <w:p w:rsidR="005736B5" w:rsidRDefault="00BF354B">
      <w:pPr>
        <w:ind w:left="1260"/>
        <w:rPr>
          <w:sz w:val="20"/>
          <w:szCs w:val="20"/>
        </w:rPr>
      </w:pPr>
      <w:r>
        <w:rPr>
          <w:rFonts w:eastAsia="Times New Roman"/>
          <w:sz w:val="24"/>
          <w:szCs w:val="24"/>
        </w:rPr>
        <w:t>решению группы</w:t>
      </w:r>
    </w:p>
    <w:p w:rsidR="005736B5" w:rsidRDefault="005736B5">
      <w:pPr>
        <w:spacing w:line="12" w:lineRule="exact"/>
        <w:rPr>
          <w:sz w:val="20"/>
          <w:szCs w:val="20"/>
        </w:rPr>
      </w:pPr>
    </w:p>
    <w:p w:rsidR="005736B5" w:rsidRDefault="00BF354B">
      <w:pPr>
        <w:tabs>
          <w:tab w:val="left" w:pos="820"/>
          <w:tab w:val="left" w:pos="1240"/>
          <w:tab w:val="left" w:pos="1840"/>
          <w:tab w:val="left" w:pos="2960"/>
          <w:tab w:val="left" w:pos="3420"/>
        </w:tabs>
        <w:ind w:left="120"/>
        <w:rPr>
          <w:sz w:val="20"/>
          <w:szCs w:val="20"/>
        </w:rPr>
      </w:pPr>
      <w:r>
        <w:rPr>
          <w:rFonts w:eastAsia="Times New Roman"/>
          <w:sz w:val="24"/>
          <w:szCs w:val="24"/>
        </w:rPr>
        <w:t>3.3.3</w:t>
      </w:r>
      <w:r>
        <w:rPr>
          <w:rFonts w:eastAsia="Times New Roman"/>
          <w:sz w:val="24"/>
          <w:szCs w:val="24"/>
        </w:rPr>
        <w:tab/>
        <w:t>1</w:t>
      </w:r>
      <w:r>
        <w:rPr>
          <w:sz w:val="20"/>
          <w:szCs w:val="20"/>
        </w:rPr>
        <w:tab/>
      </w:r>
      <w:r>
        <w:rPr>
          <w:rFonts w:eastAsia="Times New Roman"/>
          <w:sz w:val="24"/>
          <w:szCs w:val="24"/>
        </w:rPr>
        <w:t>Как</w:t>
      </w:r>
      <w:r>
        <w:rPr>
          <w:rFonts w:eastAsia="Times New Roman"/>
          <w:sz w:val="24"/>
          <w:szCs w:val="24"/>
        </w:rPr>
        <w:tab/>
        <w:t>правило,</w:t>
      </w:r>
      <w:r>
        <w:rPr>
          <w:rFonts w:eastAsia="Times New Roman"/>
          <w:sz w:val="24"/>
          <w:szCs w:val="24"/>
        </w:rPr>
        <w:tab/>
        <w:t>не</w:t>
      </w:r>
      <w:r>
        <w:rPr>
          <w:sz w:val="20"/>
          <w:szCs w:val="20"/>
        </w:rPr>
        <w:tab/>
      </w:r>
      <w:r>
        <w:rPr>
          <w:rFonts w:eastAsia="Times New Roman"/>
          <w:sz w:val="23"/>
          <w:szCs w:val="23"/>
        </w:rPr>
        <w:t>подчиняется</w:t>
      </w:r>
    </w:p>
    <w:p w:rsidR="005736B5" w:rsidRDefault="00BF354B">
      <w:pPr>
        <w:ind w:left="1260"/>
        <w:rPr>
          <w:sz w:val="20"/>
          <w:szCs w:val="20"/>
        </w:rPr>
      </w:pPr>
      <w:r>
        <w:rPr>
          <w:rFonts w:eastAsia="Times New Roman"/>
          <w:sz w:val="24"/>
          <w:szCs w:val="24"/>
        </w:rPr>
        <w:t>решению группы</w:t>
      </w:r>
    </w:p>
    <w:p w:rsidR="005736B5" w:rsidRDefault="005736B5">
      <w:pPr>
        <w:spacing w:line="14" w:lineRule="exact"/>
        <w:rPr>
          <w:sz w:val="20"/>
          <w:szCs w:val="20"/>
        </w:rPr>
      </w:pPr>
    </w:p>
    <w:p w:rsidR="005736B5" w:rsidRDefault="00BF354B" w:rsidP="00751D9C">
      <w:pPr>
        <w:numPr>
          <w:ilvl w:val="0"/>
          <w:numId w:val="52"/>
        </w:numPr>
        <w:tabs>
          <w:tab w:val="left" w:pos="3100"/>
        </w:tabs>
        <w:ind w:left="3100" w:hanging="241"/>
        <w:rPr>
          <w:rFonts w:eastAsia="Times New Roman"/>
          <w:b/>
          <w:bCs/>
          <w:sz w:val="24"/>
          <w:szCs w:val="24"/>
        </w:rPr>
      </w:pPr>
      <w:r>
        <w:rPr>
          <w:rFonts w:eastAsia="Times New Roman"/>
          <w:b/>
          <w:bCs/>
          <w:sz w:val="24"/>
          <w:szCs w:val="24"/>
        </w:rPr>
        <w:t>Соблюдение социальной дистанции в ходе общения</w:t>
      </w:r>
    </w:p>
    <w:p w:rsidR="005736B5" w:rsidRDefault="00BF354B">
      <w:pPr>
        <w:ind w:left="360"/>
        <w:rPr>
          <w:sz w:val="20"/>
          <w:szCs w:val="20"/>
        </w:rPr>
      </w:pPr>
      <w:r>
        <w:rPr>
          <w:rFonts w:eastAsia="Times New Roman"/>
          <w:b/>
          <w:bCs/>
          <w:sz w:val="24"/>
          <w:szCs w:val="24"/>
        </w:rPr>
        <w:t>(Сформированность умения учитывать статус собеседника и особенности ситуации общения)</w:t>
      </w:r>
    </w:p>
    <w:tbl>
      <w:tblPr>
        <w:tblW w:w="0" w:type="auto"/>
        <w:tblLayout w:type="fixed"/>
        <w:tblCellMar>
          <w:left w:w="0" w:type="dxa"/>
          <w:right w:w="0" w:type="dxa"/>
        </w:tblCellMar>
        <w:tblLook w:val="04A0" w:firstRow="1" w:lastRow="0" w:firstColumn="1" w:lastColumn="0" w:noHBand="0" w:noVBand="1"/>
      </w:tblPr>
      <w:tblGrid>
        <w:gridCol w:w="740"/>
        <w:gridCol w:w="420"/>
        <w:gridCol w:w="720"/>
        <w:gridCol w:w="1400"/>
        <w:gridCol w:w="880"/>
        <w:gridCol w:w="680"/>
        <w:gridCol w:w="860"/>
        <w:gridCol w:w="840"/>
        <w:gridCol w:w="720"/>
        <w:gridCol w:w="720"/>
        <w:gridCol w:w="740"/>
        <w:gridCol w:w="720"/>
        <w:gridCol w:w="720"/>
        <w:gridCol w:w="700"/>
      </w:tblGrid>
      <w:tr w:rsidR="005736B5">
        <w:trPr>
          <w:trHeight w:val="264"/>
        </w:trPr>
        <w:tc>
          <w:tcPr>
            <w:tcW w:w="740" w:type="dxa"/>
            <w:tcBorders>
              <w:top w:val="single" w:sz="8" w:space="0" w:color="auto"/>
              <w:right w:val="single" w:sz="8" w:space="0" w:color="auto"/>
            </w:tcBorders>
            <w:vAlign w:val="bottom"/>
          </w:tcPr>
          <w:p w:rsidR="005736B5" w:rsidRDefault="00BF354B">
            <w:pPr>
              <w:spacing w:line="264" w:lineRule="exact"/>
              <w:ind w:right="100"/>
              <w:jc w:val="right"/>
              <w:rPr>
                <w:sz w:val="20"/>
                <w:szCs w:val="20"/>
              </w:rPr>
            </w:pPr>
            <w:r>
              <w:rPr>
                <w:rFonts w:eastAsia="Times New Roman"/>
                <w:sz w:val="24"/>
                <w:szCs w:val="24"/>
              </w:rPr>
              <w:t>4.1</w:t>
            </w:r>
          </w:p>
        </w:tc>
        <w:tc>
          <w:tcPr>
            <w:tcW w:w="420" w:type="dxa"/>
            <w:tcBorders>
              <w:top w:val="single" w:sz="8" w:space="0" w:color="auto"/>
              <w:right w:val="single" w:sz="8" w:space="0" w:color="auto"/>
            </w:tcBorders>
            <w:vAlign w:val="bottom"/>
          </w:tcPr>
          <w:p w:rsidR="005736B5" w:rsidRDefault="00BF354B">
            <w:pPr>
              <w:spacing w:line="264" w:lineRule="exact"/>
              <w:ind w:right="40"/>
              <w:jc w:val="right"/>
              <w:rPr>
                <w:sz w:val="20"/>
                <w:szCs w:val="20"/>
              </w:rPr>
            </w:pPr>
            <w:r>
              <w:rPr>
                <w:rFonts w:eastAsia="Times New Roman"/>
                <w:sz w:val="24"/>
                <w:szCs w:val="24"/>
              </w:rPr>
              <w:t>3</w:t>
            </w:r>
          </w:p>
        </w:tc>
        <w:tc>
          <w:tcPr>
            <w:tcW w:w="3680" w:type="dxa"/>
            <w:gridSpan w:val="4"/>
            <w:tcBorders>
              <w:top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Обычно удерживает социальную</w:t>
            </w:r>
          </w:p>
        </w:tc>
        <w:tc>
          <w:tcPr>
            <w:tcW w:w="860" w:type="dxa"/>
            <w:tcBorders>
              <w:top w:val="single" w:sz="8" w:space="0" w:color="auto"/>
              <w:right w:val="single" w:sz="8" w:space="0" w:color="auto"/>
            </w:tcBorders>
            <w:vAlign w:val="bottom"/>
          </w:tcPr>
          <w:p w:rsidR="005736B5" w:rsidRDefault="005736B5"/>
        </w:tc>
        <w:tc>
          <w:tcPr>
            <w:tcW w:w="84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4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00" w:type="dxa"/>
            <w:tcBorders>
              <w:top w:val="single" w:sz="8" w:space="0" w:color="auto"/>
            </w:tcBorders>
            <w:vAlign w:val="bottom"/>
          </w:tcPr>
          <w:p w:rsidR="005736B5" w:rsidRDefault="005736B5"/>
        </w:tc>
      </w:tr>
      <w:tr w:rsidR="005736B5">
        <w:trPr>
          <w:trHeight w:val="278"/>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3000" w:type="dxa"/>
            <w:gridSpan w:val="3"/>
            <w:tcBorders>
              <w:bottom w:val="single" w:sz="8" w:space="0" w:color="auto"/>
            </w:tcBorders>
            <w:vAlign w:val="bottom"/>
          </w:tcPr>
          <w:p w:rsidR="005736B5" w:rsidRDefault="00BF354B">
            <w:pPr>
              <w:spacing w:line="273" w:lineRule="exact"/>
              <w:ind w:left="100"/>
              <w:rPr>
                <w:sz w:val="20"/>
                <w:szCs w:val="20"/>
              </w:rPr>
            </w:pPr>
            <w:r>
              <w:rPr>
                <w:rFonts w:eastAsia="Times New Roman"/>
                <w:sz w:val="24"/>
                <w:szCs w:val="24"/>
              </w:rPr>
              <w:t>дистанцию в ходе общения</w:t>
            </w: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40" w:type="dxa"/>
            <w:tcBorders>
              <w:right w:val="single" w:sz="8" w:space="0" w:color="auto"/>
            </w:tcBorders>
            <w:vAlign w:val="bottom"/>
          </w:tcPr>
          <w:p w:rsidR="005736B5" w:rsidRDefault="00BF354B">
            <w:pPr>
              <w:spacing w:line="260" w:lineRule="exact"/>
              <w:ind w:right="100"/>
              <w:jc w:val="right"/>
              <w:rPr>
                <w:sz w:val="20"/>
                <w:szCs w:val="20"/>
              </w:rPr>
            </w:pPr>
            <w:r>
              <w:rPr>
                <w:rFonts w:eastAsia="Times New Roman"/>
                <w:sz w:val="24"/>
                <w:szCs w:val="24"/>
              </w:rPr>
              <w:t>4.2</w:t>
            </w:r>
          </w:p>
        </w:tc>
        <w:tc>
          <w:tcPr>
            <w:tcW w:w="420" w:type="dxa"/>
            <w:tcBorders>
              <w:right w:val="single" w:sz="8" w:space="0" w:color="auto"/>
            </w:tcBorders>
            <w:vAlign w:val="bottom"/>
          </w:tcPr>
          <w:p w:rsidR="005736B5" w:rsidRDefault="00BF354B">
            <w:pPr>
              <w:spacing w:line="260" w:lineRule="exact"/>
              <w:ind w:right="40"/>
              <w:jc w:val="right"/>
              <w:rPr>
                <w:sz w:val="20"/>
                <w:szCs w:val="20"/>
              </w:rPr>
            </w:pPr>
            <w:r>
              <w:rPr>
                <w:rFonts w:eastAsia="Times New Roman"/>
                <w:sz w:val="24"/>
                <w:szCs w:val="24"/>
              </w:rPr>
              <w:t>2</w:t>
            </w:r>
          </w:p>
        </w:tc>
        <w:tc>
          <w:tcPr>
            <w:tcW w:w="720" w:type="dxa"/>
            <w:vAlign w:val="bottom"/>
          </w:tcPr>
          <w:p w:rsidR="005736B5" w:rsidRDefault="00BF354B">
            <w:pPr>
              <w:spacing w:line="260" w:lineRule="exact"/>
              <w:ind w:left="100"/>
              <w:rPr>
                <w:sz w:val="20"/>
                <w:szCs w:val="20"/>
              </w:rPr>
            </w:pPr>
            <w:r>
              <w:rPr>
                <w:rFonts w:eastAsia="Times New Roman"/>
                <w:sz w:val="24"/>
                <w:szCs w:val="24"/>
              </w:rPr>
              <w:t>Не</w:t>
            </w:r>
          </w:p>
        </w:tc>
        <w:tc>
          <w:tcPr>
            <w:tcW w:w="1400" w:type="dxa"/>
            <w:vAlign w:val="bottom"/>
          </w:tcPr>
          <w:p w:rsidR="005736B5" w:rsidRDefault="00BF354B">
            <w:pPr>
              <w:spacing w:line="260" w:lineRule="exact"/>
              <w:ind w:left="320"/>
              <w:rPr>
                <w:sz w:val="20"/>
                <w:szCs w:val="20"/>
              </w:rPr>
            </w:pPr>
            <w:r>
              <w:rPr>
                <w:rFonts w:eastAsia="Times New Roman"/>
                <w:sz w:val="24"/>
                <w:szCs w:val="24"/>
              </w:rPr>
              <w:t>всегда</w:t>
            </w:r>
          </w:p>
        </w:tc>
        <w:tc>
          <w:tcPr>
            <w:tcW w:w="156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удерживает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3000" w:type="dxa"/>
            <w:gridSpan w:val="3"/>
            <w:vAlign w:val="bottom"/>
          </w:tcPr>
          <w:p w:rsidR="005736B5" w:rsidRDefault="00BF354B">
            <w:pPr>
              <w:ind w:left="100"/>
              <w:rPr>
                <w:sz w:val="20"/>
                <w:szCs w:val="20"/>
              </w:rPr>
            </w:pPr>
            <w:r>
              <w:rPr>
                <w:rFonts w:eastAsia="Times New Roman"/>
                <w:sz w:val="24"/>
                <w:szCs w:val="24"/>
              </w:rPr>
              <w:t>социальную  дистанцию  в</w:t>
            </w:r>
          </w:p>
        </w:tc>
        <w:tc>
          <w:tcPr>
            <w:tcW w:w="680" w:type="dxa"/>
            <w:tcBorders>
              <w:right w:val="single" w:sz="8" w:space="0" w:color="auto"/>
            </w:tcBorders>
            <w:vAlign w:val="bottom"/>
          </w:tcPr>
          <w:p w:rsidR="005736B5" w:rsidRDefault="00BF354B">
            <w:pPr>
              <w:jc w:val="right"/>
              <w:rPr>
                <w:sz w:val="20"/>
                <w:szCs w:val="20"/>
              </w:rPr>
            </w:pPr>
            <w:r>
              <w:rPr>
                <w:rFonts w:eastAsia="Times New Roman"/>
                <w:sz w:val="24"/>
                <w:szCs w:val="24"/>
              </w:rPr>
              <w:t>ходе</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21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общения</w:t>
            </w:r>
          </w:p>
        </w:tc>
        <w:tc>
          <w:tcPr>
            <w:tcW w:w="88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40" w:type="dxa"/>
            <w:tcBorders>
              <w:right w:val="single" w:sz="8" w:space="0" w:color="auto"/>
            </w:tcBorders>
            <w:vAlign w:val="bottom"/>
          </w:tcPr>
          <w:p w:rsidR="005736B5" w:rsidRDefault="00BF354B">
            <w:pPr>
              <w:spacing w:line="262" w:lineRule="exact"/>
              <w:ind w:right="100"/>
              <w:jc w:val="right"/>
              <w:rPr>
                <w:sz w:val="20"/>
                <w:szCs w:val="20"/>
              </w:rPr>
            </w:pPr>
            <w:r>
              <w:rPr>
                <w:rFonts w:eastAsia="Times New Roman"/>
                <w:sz w:val="24"/>
                <w:szCs w:val="24"/>
              </w:rPr>
              <w:t>4.3</w:t>
            </w:r>
          </w:p>
        </w:tc>
        <w:tc>
          <w:tcPr>
            <w:tcW w:w="420" w:type="dxa"/>
            <w:tcBorders>
              <w:right w:val="single" w:sz="8" w:space="0" w:color="auto"/>
            </w:tcBorders>
            <w:vAlign w:val="bottom"/>
          </w:tcPr>
          <w:p w:rsidR="005736B5" w:rsidRDefault="00BF354B">
            <w:pPr>
              <w:spacing w:line="262" w:lineRule="exact"/>
              <w:ind w:right="40"/>
              <w:jc w:val="right"/>
              <w:rPr>
                <w:sz w:val="20"/>
                <w:szCs w:val="20"/>
              </w:rPr>
            </w:pPr>
            <w:r>
              <w:rPr>
                <w:rFonts w:eastAsia="Times New Roman"/>
                <w:sz w:val="24"/>
                <w:szCs w:val="24"/>
              </w:rPr>
              <w:t>1</w:t>
            </w:r>
          </w:p>
        </w:tc>
        <w:tc>
          <w:tcPr>
            <w:tcW w:w="720" w:type="dxa"/>
            <w:vAlign w:val="bottom"/>
          </w:tcPr>
          <w:p w:rsidR="005736B5" w:rsidRDefault="00BF354B">
            <w:pPr>
              <w:spacing w:line="262" w:lineRule="exact"/>
              <w:ind w:left="100"/>
              <w:rPr>
                <w:sz w:val="20"/>
                <w:szCs w:val="20"/>
              </w:rPr>
            </w:pPr>
            <w:r>
              <w:rPr>
                <w:rFonts w:eastAsia="Times New Roman"/>
                <w:sz w:val="24"/>
                <w:szCs w:val="24"/>
              </w:rPr>
              <w:t>Как</w:t>
            </w:r>
          </w:p>
        </w:tc>
        <w:tc>
          <w:tcPr>
            <w:tcW w:w="1400" w:type="dxa"/>
            <w:vAlign w:val="bottom"/>
          </w:tcPr>
          <w:p w:rsidR="005736B5" w:rsidRDefault="00BF354B">
            <w:pPr>
              <w:spacing w:line="262" w:lineRule="exact"/>
              <w:ind w:left="260"/>
              <w:rPr>
                <w:sz w:val="20"/>
                <w:szCs w:val="20"/>
              </w:rPr>
            </w:pPr>
            <w:r>
              <w:rPr>
                <w:rFonts w:eastAsia="Times New Roman"/>
                <w:sz w:val="24"/>
                <w:szCs w:val="24"/>
              </w:rPr>
              <w:t>правило,</w:t>
            </w:r>
          </w:p>
        </w:tc>
        <w:tc>
          <w:tcPr>
            <w:tcW w:w="1560" w:type="dxa"/>
            <w:gridSpan w:val="2"/>
            <w:tcBorders>
              <w:right w:val="single" w:sz="8" w:space="0" w:color="auto"/>
            </w:tcBorders>
            <w:vAlign w:val="bottom"/>
          </w:tcPr>
          <w:p w:rsidR="005736B5" w:rsidRDefault="00BF354B">
            <w:pPr>
              <w:spacing w:line="262" w:lineRule="exact"/>
              <w:jc w:val="right"/>
              <w:rPr>
                <w:sz w:val="20"/>
                <w:szCs w:val="20"/>
              </w:rPr>
            </w:pPr>
            <w:r>
              <w:rPr>
                <w:rFonts w:eastAsia="Times New Roman"/>
                <w:sz w:val="24"/>
                <w:szCs w:val="24"/>
              </w:rPr>
              <w:t>игнорирует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3000" w:type="dxa"/>
            <w:gridSpan w:val="3"/>
            <w:vAlign w:val="bottom"/>
          </w:tcPr>
          <w:p w:rsidR="005736B5" w:rsidRDefault="00BF354B">
            <w:pPr>
              <w:ind w:left="100"/>
              <w:rPr>
                <w:sz w:val="20"/>
                <w:szCs w:val="20"/>
              </w:rPr>
            </w:pPr>
            <w:r>
              <w:rPr>
                <w:rFonts w:eastAsia="Times New Roman"/>
                <w:sz w:val="24"/>
                <w:szCs w:val="24"/>
              </w:rPr>
              <w:t>социальную  дистанцию  в</w:t>
            </w:r>
          </w:p>
        </w:tc>
        <w:tc>
          <w:tcPr>
            <w:tcW w:w="680" w:type="dxa"/>
            <w:tcBorders>
              <w:right w:val="single" w:sz="8" w:space="0" w:color="auto"/>
            </w:tcBorders>
            <w:vAlign w:val="bottom"/>
          </w:tcPr>
          <w:p w:rsidR="005736B5" w:rsidRDefault="00BF354B">
            <w:pPr>
              <w:jc w:val="right"/>
              <w:rPr>
                <w:sz w:val="20"/>
                <w:szCs w:val="20"/>
              </w:rPr>
            </w:pPr>
            <w:r>
              <w:rPr>
                <w:rFonts w:eastAsia="Times New Roman"/>
                <w:sz w:val="24"/>
                <w:szCs w:val="24"/>
              </w:rPr>
              <w:t>ходе</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21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общения</w:t>
            </w:r>
          </w:p>
        </w:tc>
        <w:tc>
          <w:tcPr>
            <w:tcW w:w="880" w:type="dxa"/>
            <w:tcBorders>
              <w:bottom w:val="single" w:sz="8" w:space="0" w:color="auto"/>
            </w:tcBorders>
            <w:vAlign w:val="bottom"/>
          </w:tcPr>
          <w:p w:rsidR="005736B5" w:rsidRDefault="005736B5">
            <w:pPr>
              <w:rPr>
                <w:sz w:val="24"/>
                <w:szCs w:val="24"/>
              </w:rPr>
            </w:pPr>
          </w:p>
        </w:tc>
        <w:tc>
          <w:tcPr>
            <w:tcW w:w="6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bl>
    <w:p w:rsidR="005736B5" w:rsidRDefault="005736B5">
      <w:pPr>
        <w:spacing w:line="232" w:lineRule="exact"/>
        <w:rPr>
          <w:sz w:val="20"/>
          <w:szCs w:val="20"/>
        </w:rPr>
      </w:pPr>
    </w:p>
    <w:p w:rsidR="005736B5" w:rsidRDefault="00BF354B">
      <w:pPr>
        <w:ind w:left="300"/>
        <w:rPr>
          <w:sz w:val="20"/>
          <w:szCs w:val="20"/>
        </w:rPr>
      </w:pPr>
      <w:r>
        <w:rPr>
          <w:rFonts w:eastAsia="Times New Roman"/>
          <w:sz w:val="24"/>
          <w:szCs w:val="24"/>
        </w:rPr>
        <w:t>Система оценки:</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599360" behindDoc="1" locked="0" layoutInCell="0" allowOverlap="1" wp14:anchorId="51354A4B" wp14:editId="04700F45">
                <wp:simplePos x="0" y="0"/>
                <wp:positionH relativeFrom="column">
                  <wp:posOffset>114300</wp:posOffset>
                </wp:positionH>
                <wp:positionV relativeFrom="paragraph">
                  <wp:posOffset>161290</wp:posOffset>
                </wp:positionV>
                <wp:extent cx="3045460" cy="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54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0" o:spid="_x0000_s11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pt,12.7pt" to="248.8pt,12.7pt" o:allowincell="f" strokecolor="#000000" strokeweight="0.4799pt"/>
            </w:pict>
          </mc:Fallback>
        </mc:AlternateContent>
      </w:r>
      <w:r>
        <w:rPr>
          <w:noProof/>
          <w:sz w:val="20"/>
          <w:szCs w:val="20"/>
        </w:rPr>
        <mc:AlternateContent>
          <mc:Choice Requires="wps">
            <w:drawing>
              <wp:anchor distT="0" distB="0" distL="114300" distR="114300" simplePos="0" relativeHeight="251600384" behindDoc="1" locked="0" layoutInCell="0" allowOverlap="1" wp14:anchorId="5A066C62" wp14:editId="4378CCC9">
                <wp:simplePos x="0" y="0"/>
                <wp:positionH relativeFrom="column">
                  <wp:posOffset>116840</wp:posOffset>
                </wp:positionH>
                <wp:positionV relativeFrom="paragraph">
                  <wp:posOffset>158750</wp:posOffset>
                </wp:positionV>
                <wp:extent cx="0" cy="732790"/>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327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1" o:spid="_x0000_s11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pt,12.5pt" to="9.2pt,70.2pt" o:allowincell="f" strokecolor="#000000" strokeweight="0.4799pt"/>
            </w:pict>
          </mc:Fallback>
        </mc:AlternateContent>
      </w:r>
      <w:r>
        <w:rPr>
          <w:noProof/>
          <w:sz w:val="20"/>
          <w:szCs w:val="20"/>
        </w:rPr>
        <mc:AlternateContent>
          <mc:Choice Requires="wps">
            <w:drawing>
              <wp:anchor distT="0" distB="0" distL="114300" distR="114300" simplePos="0" relativeHeight="251601408" behindDoc="1" locked="0" layoutInCell="0" allowOverlap="1" wp14:anchorId="0C55050D" wp14:editId="34AF88E2">
                <wp:simplePos x="0" y="0"/>
                <wp:positionH relativeFrom="column">
                  <wp:posOffset>3156585</wp:posOffset>
                </wp:positionH>
                <wp:positionV relativeFrom="paragraph">
                  <wp:posOffset>158750</wp:posOffset>
                </wp:positionV>
                <wp:extent cx="0" cy="732790"/>
                <wp:effectExtent l="0" t="0" r="0" b="0"/>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327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8.55pt,12.5pt" to="248.55pt,70.2pt" o:allowincell="f" strokecolor="#000000" strokeweight="0.48pt"/>
            </w:pict>
          </mc:Fallback>
        </mc:AlternateContent>
      </w:r>
    </w:p>
    <w:p w:rsidR="005736B5" w:rsidRDefault="005736B5">
      <w:pPr>
        <w:spacing w:line="234" w:lineRule="exact"/>
        <w:rPr>
          <w:sz w:val="20"/>
          <w:szCs w:val="20"/>
        </w:rPr>
      </w:pPr>
    </w:p>
    <w:p w:rsidR="005736B5" w:rsidRDefault="00BF354B">
      <w:pPr>
        <w:ind w:left="1760"/>
        <w:rPr>
          <w:sz w:val="20"/>
          <w:szCs w:val="20"/>
        </w:rPr>
      </w:pPr>
      <w:r>
        <w:rPr>
          <w:rFonts w:eastAsia="Times New Roman"/>
          <w:b/>
          <w:bCs/>
          <w:sz w:val="24"/>
          <w:szCs w:val="24"/>
        </w:rPr>
        <w:t>Группа, баллы</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02432" behindDoc="1" locked="0" layoutInCell="0" allowOverlap="1" wp14:anchorId="4D2312AE" wp14:editId="5590691D">
                <wp:simplePos x="0" y="0"/>
                <wp:positionH relativeFrom="column">
                  <wp:posOffset>114300</wp:posOffset>
                </wp:positionH>
                <wp:positionV relativeFrom="paragraph">
                  <wp:posOffset>6350</wp:posOffset>
                </wp:positionV>
                <wp:extent cx="3045460" cy="0"/>
                <wp:effectExtent l="0" t="0" r="0" b="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54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3" o:spid="_x0000_s11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pt,0.5pt" to="248.8pt,0.5pt" o:allowincell="f" strokecolor="#000000" strokeweight="0.4799pt"/>
            </w:pict>
          </mc:Fallback>
        </mc:AlternateContent>
      </w:r>
    </w:p>
    <w:p w:rsidR="005736B5" w:rsidRDefault="00BF354B">
      <w:pPr>
        <w:tabs>
          <w:tab w:val="left" w:pos="1940"/>
        </w:tabs>
        <w:ind w:left="300"/>
        <w:rPr>
          <w:sz w:val="20"/>
          <w:szCs w:val="20"/>
        </w:rPr>
      </w:pPr>
      <w:r>
        <w:rPr>
          <w:rFonts w:eastAsia="Times New Roman"/>
          <w:sz w:val="24"/>
          <w:szCs w:val="24"/>
        </w:rPr>
        <w:t>Слабая группа</w:t>
      </w:r>
      <w:r>
        <w:rPr>
          <w:sz w:val="20"/>
          <w:szCs w:val="20"/>
        </w:rPr>
        <w:tab/>
      </w:r>
      <w:r>
        <w:rPr>
          <w:rFonts w:eastAsia="Times New Roman"/>
          <w:sz w:val="23"/>
          <w:szCs w:val="23"/>
        </w:rPr>
        <w:t>(8 – 13 баллов)</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03456" behindDoc="1" locked="0" layoutInCell="0" allowOverlap="1" wp14:anchorId="201D5774" wp14:editId="20B0AF6B">
                <wp:simplePos x="0" y="0"/>
                <wp:positionH relativeFrom="column">
                  <wp:posOffset>114300</wp:posOffset>
                </wp:positionH>
                <wp:positionV relativeFrom="paragraph">
                  <wp:posOffset>8890</wp:posOffset>
                </wp:positionV>
                <wp:extent cx="3045460" cy="0"/>
                <wp:effectExtent l="0" t="0" r="0" b="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54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4" o:spid="_x0000_s11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pt,0.7pt" to="248.8pt,0.7pt" o:allowincell="f" strokecolor="#000000" strokeweight="0.4799pt"/>
            </w:pict>
          </mc:Fallback>
        </mc:AlternateContent>
      </w:r>
    </w:p>
    <w:p w:rsidR="005736B5" w:rsidRDefault="00BF354B">
      <w:pPr>
        <w:ind w:left="300"/>
        <w:rPr>
          <w:sz w:val="20"/>
          <w:szCs w:val="20"/>
        </w:rPr>
      </w:pPr>
      <w:r>
        <w:rPr>
          <w:rFonts w:eastAsia="Times New Roman"/>
          <w:sz w:val="24"/>
          <w:szCs w:val="24"/>
        </w:rPr>
        <w:t>Средняя группа (14 – 20 баллов )</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04480" behindDoc="1" locked="0" layoutInCell="0" allowOverlap="1" wp14:anchorId="35467124" wp14:editId="6A6F40AD">
                <wp:simplePos x="0" y="0"/>
                <wp:positionH relativeFrom="column">
                  <wp:posOffset>114300</wp:posOffset>
                </wp:positionH>
                <wp:positionV relativeFrom="paragraph">
                  <wp:posOffset>8890</wp:posOffset>
                </wp:positionV>
                <wp:extent cx="3045460" cy="0"/>
                <wp:effectExtent l="0" t="0" r="0" b="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54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5" o:spid="_x0000_s11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pt,0.7pt" to="248.8pt,0.7pt" o:allowincell="f" strokecolor="#000000" strokeweight="0.4799pt"/>
            </w:pict>
          </mc:Fallback>
        </mc:AlternateContent>
      </w:r>
    </w:p>
    <w:p w:rsidR="005736B5" w:rsidRDefault="00BF354B">
      <w:pPr>
        <w:ind w:left="300"/>
        <w:rPr>
          <w:sz w:val="20"/>
          <w:szCs w:val="20"/>
        </w:rPr>
      </w:pPr>
      <w:r>
        <w:rPr>
          <w:rFonts w:eastAsia="Times New Roman"/>
          <w:sz w:val="24"/>
          <w:szCs w:val="24"/>
        </w:rPr>
        <w:t>Сильная группа (21 – 26 баллов)</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05504" behindDoc="1" locked="0" layoutInCell="0" allowOverlap="1" wp14:anchorId="49111B71" wp14:editId="30569BCA">
                <wp:simplePos x="0" y="0"/>
                <wp:positionH relativeFrom="column">
                  <wp:posOffset>114300</wp:posOffset>
                </wp:positionH>
                <wp:positionV relativeFrom="paragraph">
                  <wp:posOffset>10795</wp:posOffset>
                </wp:positionV>
                <wp:extent cx="3045460"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546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6" o:spid="_x0000_s11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pt,0.85pt" to="248.8pt,0.85pt" o:allowincell="f" strokecolor="#000000" strokeweight="0.4799pt"/>
            </w:pict>
          </mc:Fallback>
        </mc:AlternateContent>
      </w:r>
    </w:p>
    <w:p w:rsidR="005736B5" w:rsidRDefault="005736B5">
      <w:pPr>
        <w:spacing w:line="244" w:lineRule="exact"/>
        <w:rPr>
          <w:sz w:val="20"/>
          <w:szCs w:val="20"/>
        </w:rPr>
      </w:pPr>
    </w:p>
    <w:p w:rsidR="005736B5" w:rsidRDefault="00BF354B" w:rsidP="00D614B6">
      <w:pPr>
        <w:spacing w:line="237" w:lineRule="auto"/>
        <w:ind w:left="300" w:right="800"/>
        <w:jc w:val="both"/>
        <w:rPr>
          <w:sz w:val="20"/>
          <w:szCs w:val="20"/>
        </w:rPr>
      </w:pPr>
      <w:r>
        <w:rPr>
          <w:rFonts w:eastAsia="Times New Roman"/>
          <w:sz w:val="24"/>
          <w:szCs w:val="24"/>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5736B5" w:rsidRDefault="005736B5">
      <w:pPr>
        <w:spacing w:line="188" w:lineRule="exact"/>
        <w:rPr>
          <w:sz w:val="20"/>
          <w:szCs w:val="20"/>
        </w:rPr>
      </w:pPr>
    </w:p>
    <w:tbl>
      <w:tblPr>
        <w:tblW w:w="0" w:type="auto"/>
        <w:tblInd w:w="190" w:type="dxa"/>
        <w:tblLayout w:type="fixed"/>
        <w:tblCellMar>
          <w:left w:w="0" w:type="dxa"/>
          <w:right w:w="0" w:type="dxa"/>
        </w:tblCellMar>
        <w:tblLook w:val="04A0" w:firstRow="1" w:lastRow="0" w:firstColumn="1" w:lastColumn="0" w:noHBand="0" w:noVBand="1"/>
      </w:tblPr>
      <w:tblGrid>
        <w:gridCol w:w="1200"/>
        <w:gridCol w:w="660"/>
        <w:gridCol w:w="1140"/>
        <w:gridCol w:w="880"/>
        <w:gridCol w:w="1060"/>
        <w:gridCol w:w="920"/>
        <w:gridCol w:w="540"/>
        <w:gridCol w:w="1000"/>
        <w:gridCol w:w="300"/>
        <w:gridCol w:w="580"/>
        <w:gridCol w:w="300"/>
        <w:gridCol w:w="660"/>
        <w:gridCol w:w="928"/>
      </w:tblGrid>
      <w:tr w:rsidR="005736B5" w:rsidTr="00D614B6">
        <w:trPr>
          <w:trHeight w:val="260"/>
        </w:trPr>
        <w:tc>
          <w:tcPr>
            <w:tcW w:w="1200" w:type="dxa"/>
            <w:tcBorders>
              <w:top w:val="single" w:sz="8" w:space="0" w:color="auto"/>
              <w:left w:val="single" w:sz="8" w:space="0" w:color="auto"/>
              <w:right w:val="single" w:sz="8" w:space="0" w:color="auto"/>
            </w:tcBorders>
            <w:vAlign w:val="bottom"/>
          </w:tcPr>
          <w:p w:rsidR="005736B5" w:rsidRDefault="00BF354B">
            <w:pPr>
              <w:jc w:val="center"/>
              <w:rPr>
                <w:sz w:val="20"/>
                <w:szCs w:val="20"/>
              </w:rPr>
            </w:pPr>
            <w:r>
              <w:rPr>
                <w:rFonts w:eastAsia="Times New Roman"/>
                <w:b/>
                <w:bCs/>
              </w:rPr>
              <w:t>Группа,</w:t>
            </w:r>
          </w:p>
        </w:tc>
        <w:tc>
          <w:tcPr>
            <w:tcW w:w="660" w:type="dxa"/>
            <w:tcBorders>
              <w:top w:val="single" w:sz="8" w:space="0" w:color="auto"/>
            </w:tcBorders>
            <w:vAlign w:val="bottom"/>
          </w:tcPr>
          <w:p w:rsidR="005736B5" w:rsidRDefault="005736B5"/>
        </w:tc>
        <w:tc>
          <w:tcPr>
            <w:tcW w:w="1140" w:type="dxa"/>
            <w:tcBorders>
              <w:top w:val="single" w:sz="8" w:space="0" w:color="auto"/>
            </w:tcBorders>
            <w:vAlign w:val="bottom"/>
          </w:tcPr>
          <w:p w:rsidR="005736B5" w:rsidRDefault="005736B5"/>
        </w:tc>
        <w:tc>
          <w:tcPr>
            <w:tcW w:w="1940" w:type="dxa"/>
            <w:gridSpan w:val="2"/>
            <w:tcBorders>
              <w:top w:val="single" w:sz="8" w:space="0" w:color="auto"/>
            </w:tcBorders>
            <w:vAlign w:val="bottom"/>
          </w:tcPr>
          <w:p w:rsidR="005736B5" w:rsidRDefault="00BF354B">
            <w:pPr>
              <w:ind w:right="690"/>
              <w:jc w:val="right"/>
              <w:rPr>
                <w:sz w:val="20"/>
                <w:szCs w:val="20"/>
              </w:rPr>
            </w:pPr>
            <w:r>
              <w:rPr>
                <w:rFonts w:eastAsia="Times New Roman"/>
                <w:b/>
                <w:bCs/>
              </w:rPr>
              <w:t>Статус</w:t>
            </w:r>
          </w:p>
        </w:tc>
        <w:tc>
          <w:tcPr>
            <w:tcW w:w="920" w:type="dxa"/>
            <w:tcBorders>
              <w:top w:val="single" w:sz="8" w:space="0" w:color="auto"/>
            </w:tcBorders>
            <w:vAlign w:val="bottom"/>
          </w:tcPr>
          <w:p w:rsidR="005736B5" w:rsidRDefault="005736B5"/>
        </w:tc>
        <w:tc>
          <w:tcPr>
            <w:tcW w:w="540" w:type="dxa"/>
            <w:tcBorders>
              <w:top w:val="single" w:sz="8" w:space="0" w:color="auto"/>
              <w:right w:val="single" w:sz="8" w:space="0" w:color="auto"/>
            </w:tcBorders>
            <w:vAlign w:val="bottom"/>
          </w:tcPr>
          <w:p w:rsidR="005736B5" w:rsidRDefault="005736B5"/>
        </w:tc>
        <w:tc>
          <w:tcPr>
            <w:tcW w:w="2840" w:type="dxa"/>
            <w:gridSpan w:val="5"/>
            <w:tcBorders>
              <w:top w:val="single" w:sz="8" w:space="0" w:color="auto"/>
            </w:tcBorders>
            <w:vAlign w:val="bottom"/>
          </w:tcPr>
          <w:p w:rsidR="005736B5" w:rsidRDefault="00BF354B">
            <w:pPr>
              <w:jc w:val="right"/>
              <w:rPr>
                <w:sz w:val="20"/>
                <w:szCs w:val="20"/>
              </w:rPr>
            </w:pPr>
            <w:r>
              <w:rPr>
                <w:rFonts w:eastAsia="Times New Roman"/>
                <w:b/>
                <w:bCs/>
              </w:rPr>
              <w:t>Рекомендации учителям</w:t>
            </w:r>
          </w:p>
        </w:tc>
        <w:tc>
          <w:tcPr>
            <w:tcW w:w="928" w:type="dxa"/>
            <w:tcBorders>
              <w:top w:val="single" w:sz="8" w:space="0" w:color="auto"/>
              <w:right w:val="single" w:sz="8" w:space="0" w:color="auto"/>
            </w:tcBorders>
            <w:vAlign w:val="bottom"/>
          </w:tcPr>
          <w:p w:rsidR="005736B5" w:rsidRDefault="005736B5"/>
        </w:tc>
      </w:tr>
      <w:tr w:rsidR="005736B5" w:rsidTr="00D614B6">
        <w:trPr>
          <w:trHeight w:val="254"/>
        </w:trPr>
        <w:tc>
          <w:tcPr>
            <w:tcW w:w="1200" w:type="dxa"/>
            <w:tcBorders>
              <w:left w:val="single" w:sz="8" w:space="0" w:color="auto"/>
              <w:bottom w:val="single" w:sz="8" w:space="0" w:color="auto"/>
              <w:right w:val="single" w:sz="8" w:space="0" w:color="auto"/>
            </w:tcBorders>
            <w:vAlign w:val="bottom"/>
          </w:tcPr>
          <w:p w:rsidR="005736B5" w:rsidRDefault="00BF354B">
            <w:pPr>
              <w:jc w:val="center"/>
              <w:rPr>
                <w:sz w:val="20"/>
                <w:szCs w:val="20"/>
              </w:rPr>
            </w:pPr>
            <w:r>
              <w:rPr>
                <w:rFonts w:eastAsia="Times New Roman"/>
                <w:b/>
                <w:bCs/>
              </w:rPr>
              <w:t>баллы</w:t>
            </w:r>
          </w:p>
        </w:tc>
        <w:tc>
          <w:tcPr>
            <w:tcW w:w="660" w:type="dxa"/>
            <w:tcBorders>
              <w:bottom w:val="single" w:sz="8" w:space="0" w:color="auto"/>
            </w:tcBorders>
            <w:vAlign w:val="bottom"/>
          </w:tcPr>
          <w:p w:rsidR="005736B5" w:rsidRDefault="005736B5"/>
        </w:tc>
        <w:tc>
          <w:tcPr>
            <w:tcW w:w="1140" w:type="dxa"/>
            <w:tcBorders>
              <w:bottom w:val="single" w:sz="8" w:space="0" w:color="auto"/>
            </w:tcBorders>
            <w:vAlign w:val="bottom"/>
          </w:tcPr>
          <w:p w:rsidR="005736B5" w:rsidRDefault="005736B5"/>
        </w:tc>
        <w:tc>
          <w:tcPr>
            <w:tcW w:w="880" w:type="dxa"/>
            <w:tcBorders>
              <w:bottom w:val="single" w:sz="8" w:space="0" w:color="auto"/>
            </w:tcBorders>
            <w:vAlign w:val="bottom"/>
          </w:tcPr>
          <w:p w:rsidR="005736B5" w:rsidRDefault="005736B5"/>
        </w:tc>
        <w:tc>
          <w:tcPr>
            <w:tcW w:w="1060" w:type="dxa"/>
            <w:tcBorders>
              <w:bottom w:val="single" w:sz="8" w:space="0" w:color="auto"/>
            </w:tcBorders>
            <w:vAlign w:val="bottom"/>
          </w:tcPr>
          <w:p w:rsidR="005736B5" w:rsidRDefault="005736B5"/>
        </w:tc>
        <w:tc>
          <w:tcPr>
            <w:tcW w:w="920" w:type="dxa"/>
            <w:tcBorders>
              <w:bottom w:val="single" w:sz="8" w:space="0" w:color="auto"/>
            </w:tcBorders>
            <w:vAlign w:val="bottom"/>
          </w:tcPr>
          <w:p w:rsidR="005736B5" w:rsidRDefault="005736B5"/>
        </w:tc>
        <w:tc>
          <w:tcPr>
            <w:tcW w:w="540" w:type="dxa"/>
            <w:tcBorders>
              <w:bottom w:val="single" w:sz="8" w:space="0" w:color="auto"/>
              <w:right w:val="single" w:sz="8" w:space="0" w:color="auto"/>
            </w:tcBorders>
            <w:vAlign w:val="bottom"/>
          </w:tcPr>
          <w:p w:rsidR="005736B5" w:rsidRDefault="005736B5"/>
        </w:tc>
        <w:tc>
          <w:tcPr>
            <w:tcW w:w="1000" w:type="dxa"/>
            <w:tcBorders>
              <w:bottom w:val="single" w:sz="8" w:space="0" w:color="auto"/>
            </w:tcBorders>
            <w:vAlign w:val="bottom"/>
          </w:tcPr>
          <w:p w:rsidR="005736B5" w:rsidRDefault="005736B5"/>
        </w:tc>
        <w:tc>
          <w:tcPr>
            <w:tcW w:w="300" w:type="dxa"/>
            <w:tcBorders>
              <w:bottom w:val="single" w:sz="8" w:space="0" w:color="auto"/>
            </w:tcBorders>
            <w:vAlign w:val="bottom"/>
          </w:tcPr>
          <w:p w:rsidR="005736B5" w:rsidRDefault="005736B5"/>
        </w:tc>
        <w:tc>
          <w:tcPr>
            <w:tcW w:w="580" w:type="dxa"/>
            <w:tcBorders>
              <w:bottom w:val="single" w:sz="8" w:space="0" w:color="auto"/>
            </w:tcBorders>
            <w:vAlign w:val="bottom"/>
          </w:tcPr>
          <w:p w:rsidR="005736B5" w:rsidRDefault="005736B5"/>
        </w:tc>
        <w:tc>
          <w:tcPr>
            <w:tcW w:w="300" w:type="dxa"/>
            <w:tcBorders>
              <w:bottom w:val="single" w:sz="8" w:space="0" w:color="auto"/>
            </w:tcBorders>
            <w:vAlign w:val="bottom"/>
          </w:tcPr>
          <w:p w:rsidR="005736B5" w:rsidRDefault="005736B5"/>
        </w:tc>
        <w:tc>
          <w:tcPr>
            <w:tcW w:w="660" w:type="dxa"/>
            <w:tcBorders>
              <w:bottom w:val="single" w:sz="8" w:space="0" w:color="auto"/>
            </w:tcBorders>
            <w:vAlign w:val="bottom"/>
          </w:tcPr>
          <w:p w:rsidR="005736B5" w:rsidRDefault="005736B5"/>
        </w:tc>
        <w:tc>
          <w:tcPr>
            <w:tcW w:w="928" w:type="dxa"/>
            <w:tcBorders>
              <w:bottom w:val="single" w:sz="8" w:space="0" w:color="auto"/>
              <w:right w:val="single" w:sz="8" w:space="0" w:color="auto"/>
            </w:tcBorders>
            <w:vAlign w:val="bottom"/>
          </w:tcPr>
          <w:p w:rsidR="005736B5" w:rsidRDefault="005736B5"/>
        </w:tc>
      </w:tr>
      <w:tr w:rsidR="005736B5" w:rsidTr="00D614B6">
        <w:trPr>
          <w:trHeight w:val="237"/>
        </w:trPr>
        <w:tc>
          <w:tcPr>
            <w:tcW w:w="1200" w:type="dxa"/>
            <w:tcBorders>
              <w:left w:val="single" w:sz="8" w:space="0" w:color="auto"/>
              <w:right w:val="single" w:sz="8" w:space="0" w:color="auto"/>
            </w:tcBorders>
            <w:vAlign w:val="bottom"/>
          </w:tcPr>
          <w:p w:rsidR="005736B5" w:rsidRDefault="00BF354B">
            <w:pPr>
              <w:spacing w:line="237" w:lineRule="exact"/>
              <w:ind w:left="120"/>
              <w:rPr>
                <w:sz w:val="20"/>
                <w:szCs w:val="20"/>
              </w:rPr>
            </w:pPr>
            <w:r>
              <w:rPr>
                <w:rFonts w:eastAsia="Times New Roman"/>
              </w:rPr>
              <w:t>Слабая</w:t>
            </w:r>
          </w:p>
        </w:tc>
        <w:tc>
          <w:tcPr>
            <w:tcW w:w="660" w:type="dxa"/>
            <w:vAlign w:val="bottom"/>
          </w:tcPr>
          <w:p w:rsidR="005736B5" w:rsidRDefault="00BF354B" w:rsidP="000F6817">
            <w:pPr>
              <w:spacing w:line="237" w:lineRule="exact"/>
              <w:ind w:left="38"/>
              <w:rPr>
                <w:sz w:val="20"/>
                <w:szCs w:val="20"/>
              </w:rPr>
            </w:pPr>
            <w:r>
              <w:rPr>
                <w:rFonts w:eastAsia="Times New Roman"/>
              </w:rPr>
              <w:t>Не</w:t>
            </w:r>
          </w:p>
        </w:tc>
        <w:tc>
          <w:tcPr>
            <w:tcW w:w="1140" w:type="dxa"/>
            <w:vAlign w:val="bottom"/>
          </w:tcPr>
          <w:p w:rsidR="005736B5" w:rsidRDefault="00BF354B" w:rsidP="000F6817">
            <w:pPr>
              <w:spacing w:line="237" w:lineRule="exact"/>
              <w:ind w:left="38"/>
              <w:rPr>
                <w:sz w:val="20"/>
                <w:szCs w:val="20"/>
              </w:rPr>
            </w:pPr>
            <w:r>
              <w:rPr>
                <w:rFonts w:eastAsia="Times New Roman"/>
              </w:rPr>
              <w:t>способен</w:t>
            </w:r>
          </w:p>
        </w:tc>
        <w:tc>
          <w:tcPr>
            <w:tcW w:w="1940" w:type="dxa"/>
            <w:gridSpan w:val="2"/>
            <w:vAlign w:val="bottom"/>
          </w:tcPr>
          <w:p w:rsidR="005736B5" w:rsidRDefault="00BF354B" w:rsidP="000F6817">
            <w:pPr>
              <w:spacing w:line="237" w:lineRule="exact"/>
              <w:ind w:left="38" w:right="150"/>
              <w:jc w:val="right"/>
              <w:rPr>
                <w:sz w:val="20"/>
                <w:szCs w:val="20"/>
              </w:rPr>
            </w:pPr>
            <w:r>
              <w:rPr>
                <w:rFonts w:eastAsia="Times New Roman"/>
              </w:rPr>
              <w:t>самостоятельно</w:t>
            </w:r>
          </w:p>
        </w:tc>
        <w:tc>
          <w:tcPr>
            <w:tcW w:w="920" w:type="dxa"/>
            <w:vAlign w:val="bottom"/>
          </w:tcPr>
          <w:p w:rsidR="005736B5" w:rsidRDefault="00BF354B">
            <w:pPr>
              <w:spacing w:line="237" w:lineRule="exact"/>
              <w:ind w:left="60"/>
              <w:rPr>
                <w:sz w:val="20"/>
                <w:szCs w:val="20"/>
              </w:rPr>
            </w:pPr>
            <w:r>
              <w:rPr>
                <w:rFonts w:eastAsia="Times New Roman"/>
              </w:rPr>
              <w:t>донести</w:t>
            </w:r>
          </w:p>
        </w:tc>
        <w:tc>
          <w:tcPr>
            <w:tcW w:w="540" w:type="dxa"/>
            <w:tcBorders>
              <w:right w:val="single" w:sz="8" w:space="0" w:color="auto"/>
            </w:tcBorders>
            <w:vAlign w:val="bottom"/>
          </w:tcPr>
          <w:p w:rsidR="005736B5" w:rsidRDefault="00BF354B">
            <w:pPr>
              <w:spacing w:line="237" w:lineRule="exact"/>
              <w:ind w:right="10"/>
              <w:jc w:val="right"/>
              <w:rPr>
                <w:sz w:val="20"/>
                <w:szCs w:val="20"/>
              </w:rPr>
            </w:pPr>
            <w:r>
              <w:rPr>
                <w:rFonts w:eastAsia="Times New Roman"/>
              </w:rPr>
              <w:t>до</w:t>
            </w:r>
          </w:p>
        </w:tc>
        <w:tc>
          <w:tcPr>
            <w:tcW w:w="3768" w:type="dxa"/>
            <w:gridSpan w:val="6"/>
            <w:tcBorders>
              <w:right w:val="single" w:sz="8" w:space="0" w:color="auto"/>
            </w:tcBorders>
            <w:vAlign w:val="bottom"/>
          </w:tcPr>
          <w:p w:rsidR="005736B5" w:rsidRDefault="00BF354B">
            <w:pPr>
              <w:spacing w:line="237" w:lineRule="exact"/>
              <w:ind w:left="100"/>
              <w:rPr>
                <w:sz w:val="20"/>
                <w:szCs w:val="20"/>
              </w:rPr>
            </w:pPr>
            <w:r>
              <w:rPr>
                <w:rFonts w:eastAsia="Times New Roman"/>
              </w:rPr>
              <w:t>Необходимо развивать приемы</w:t>
            </w:r>
          </w:p>
        </w:tc>
      </w:tr>
      <w:tr w:rsidR="005736B5" w:rsidTr="00D614B6">
        <w:trPr>
          <w:trHeight w:val="252"/>
        </w:trPr>
        <w:tc>
          <w:tcPr>
            <w:tcW w:w="12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rPr>
              <w:t>группа</w:t>
            </w:r>
          </w:p>
        </w:tc>
        <w:tc>
          <w:tcPr>
            <w:tcW w:w="5200" w:type="dxa"/>
            <w:gridSpan w:val="6"/>
            <w:tcBorders>
              <w:right w:val="single" w:sz="8" w:space="0" w:color="auto"/>
            </w:tcBorders>
            <w:vAlign w:val="bottom"/>
          </w:tcPr>
          <w:p w:rsidR="005736B5" w:rsidRDefault="00BF354B" w:rsidP="000F6817">
            <w:pPr>
              <w:ind w:left="38" w:right="10"/>
              <w:rPr>
                <w:sz w:val="20"/>
                <w:szCs w:val="20"/>
              </w:rPr>
            </w:pPr>
            <w:r>
              <w:rPr>
                <w:rFonts w:eastAsia="Times New Roman"/>
              </w:rPr>
              <w:t>окружающих собственные мысли и формулировать</w:t>
            </w:r>
          </w:p>
        </w:tc>
        <w:tc>
          <w:tcPr>
            <w:tcW w:w="1000" w:type="dxa"/>
            <w:vAlign w:val="bottom"/>
          </w:tcPr>
          <w:p w:rsidR="005736B5" w:rsidRDefault="00BF354B">
            <w:pPr>
              <w:ind w:left="100"/>
              <w:rPr>
                <w:sz w:val="20"/>
                <w:szCs w:val="20"/>
              </w:rPr>
            </w:pPr>
            <w:r>
              <w:rPr>
                <w:rFonts w:eastAsia="Times New Roman"/>
              </w:rPr>
              <w:t>участия</w:t>
            </w:r>
          </w:p>
        </w:tc>
        <w:tc>
          <w:tcPr>
            <w:tcW w:w="300" w:type="dxa"/>
            <w:vAlign w:val="bottom"/>
          </w:tcPr>
          <w:p w:rsidR="005736B5" w:rsidRDefault="005736B5">
            <w:pPr>
              <w:rPr>
                <w:sz w:val="21"/>
                <w:szCs w:val="21"/>
              </w:rPr>
            </w:pPr>
          </w:p>
        </w:tc>
        <w:tc>
          <w:tcPr>
            <w:tcW w:w="580" w:type="dxa"/>
            <w:vAlign w:val="bottom"/>
          </w:tcPr>
          <w:p w:rsidR="005736B5" w:rsidRDefault="00BF354B">
            <w:pPr>
              <w:ind w:left="80"/>
              <w:rPr>
                <w:sz w:val="20"/>
                <w:szCs w:val="20"/>
              </w:rPr>
            </w:pPr>
            <w:r>
              <w:rPr>
                <w:rFonts w:eastAsia="Times New Roman"/>
              </w:rPr>
              <w:t>в</w:t>
            </w:r>
          </w:p>
        </w:tc>
        <w:tc>
          <w:tcPr>
            <w:tcW w:w="1888" w:type="dxa"/>
            <w:gridSpan w:val="3"/>
            <w:tcBorders>
              <w:right w:val="single" w:sz="8" w:space="0" w:color="auto"/>
            </w:tcBorders>
            <w:vAlign w:val="bottom"/>
          </w:tcPr>
          <w:p w:rsidR="005736B5" w:rsidRDefault="00BF354B">
            <w:pPr>
              <w:ind w:right="10"/>
              <w:jc w:val="right"/>
              <w:rPr>
                <w:sz w:val="20"/>
                <w:szCs w:val="20"/>
              </w:rPr>
            </w:pPr>
            <w:r>
              <w:rPr>
                <w:rFonts w:eastAsia="Times New Roman"/>
              </w:rPr>
              <w:t>дискуссии,</w:t>
            </w:r>
          </w:p>
        </w:tc>
      </w:tr>
      <w:tr w:rsidR="005736B5" w:rsidTr="00D614B6">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rsidP="000F6817">
            <w:pPr>
              <w:ind w:left="38" w:right="10"/>
              <w:rPr>
                <w:sz w:val="20"/>
                <w:szCs w:val="20"/>
              </w:rPr>
            </w:pPr>
            <w:r>
              <w:rPr>
                <w:rFonts w:eastAsia="Times New Roman"/>
              </w:rPr>
              <w:t>ответы  на  обращенные  к  нему  вопросы,  а  также</w:t>
            </w:r>
          </w:p>
        </w:tc>
        <w:tc>
          <w:tcPr>
            <w:tcW w:w="1880" w:type="dxa"/>
            <w:gridSpan w:val="3"/>
            <w:vAlign w:val="bottom"/>
          </w:tcPr>
          <w:p w:rsidR="005736B5" w:rsidRDefault="00BF354B">
            <w:pPr>
              <w:ind w:left="100"/>
              <w:rPr>
                <w:sz w:val="20"/>
                <w:szCs w:val="20"/>
              </w:rPr>
            </w:pPr>
            <w:r>
              <w:rPr>
                <w:rFonts w:eastAsia="Times New Roman"/>
              </w:rPr>
              <w:t>формировать</w:t>
            </w:r>
          </w:p>
        </w:tc>
        <w:tc>
          <w:tcPr>
            <w:tcW w:w="1888" w:type="dxa"/>
            <w:gridSpan w:val="3"/>
            <w:tcBorders>
              <w:right w:val="single" w:sz="8" w:space="0" w:color="auto"/>
            </w:tcBorders>
            <w:vAlign w:val="bottom"/>
          </w:tcPr>
          <w:p w:rsidR="005736B5" w:rsidRDefault="00BF354B">
            <w:pPr>
              <w:ind w:right="10"/>
              <w:jc w:val="right"/>
              <w:rPr>
                <w:sz w:val="20"/>
                <w:szCs w:val="20"/>
              </w:rPr>
            </w:pPr>
            <w:r>
              <w:rPr>
                <w:rFonts w:eastAsia="Times New Roman"/>
              </w:rPr>
              <w:t>способность</w:t>
            </w:r>
          </w:p>
        </w:tc>
      </w:tr>
      <w:tr w:rsidR="005736B5" w:rsidTr="00D614B6">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1800" w:type="dxa"/>
            <w:gridSpan w:val="2"/>
            <w:vAlign w:val="bottom"/>
          </w:tcPr>
          <w:p w:rsidR="005736B5" w:rsidRDefault="00BF354B" w:rsidP="000F6817">
            <w:pPr>
              <w:ind w:left="38"/>
              <w:rPr>
                <w:sz w:val="20"/>
                <w:szCs w:val="20"/>
              </w:rPr>
            </w:pPr>
            <w:r>
              <w:rPr>
                <w:rFonts w:eastAsia="Times New Roman"/>
              </w:rPr>
              <w:t>самостоятельно</w:t>
            </w:r>
          </w:p>
        </w:tc>
        <w:tc>
          <w:tcPr>
            <w:tcW w:w="1940" w:type="dxa"/>
            <w:gridSpan w:val="2"/>
            <w:vAlign w:val="bottom"/>
          </w:tcPr>
          <w:p w:rsidR="005736B5" w:rsidRDefault="00BF354B" w:rsidP="000F6817">
            <w:pPr>
              <w:ind w:left="38"/>
              <w:rPr>
                <w:sz w:val="20"/>
                <w:szCs w:val="20"/>
              </w:rPr>
            </w:pPr>
            <w:r>
              <w:rPr>
                <w:rFonts w:eastAsia="Times New Roman"/>
              </w:rPr>
              <w:t>формулировать</w:t>
            </w:r>
          </w:p>
        </w:tc>
        <w:tc>
          <w:tcPr>
            <w:tcW w:w="920" w:type="dxa"/>
            <w:vAlign w:val="bottom"/>
          </w:tcPr>
          <w:p w:rsidR="005736B5" w:rsidRDefault="00BF354B">
            <w:pPr>
              <w:ind w:left="60"/>
              <w:rPr>
                <w:sz w:val="20"/>
                <w:szCs w:val="20"/>
              </w:rPr>
            </w:pPr>
            <w:r>
              <w:rPr>
                <w:rFonts w:eastAsia="Times New Roman"/>
              </w:rPr>
              <w:t>вопросы</w:t>
            </w:r>
          </w:p>
        </w:tc>
        <w:tc>
          <w:tcPr>
            <w:tcW w:w="540" w:type="dxa"/>
            <w:tcBorders>
              <w:right w:val="single" w:sz="8" w:space="0" w:color="auto"/>
            </w:tcBorders>
            <w:vAlign w:val="bottom"/>
          </w:tcPr>
          <w:p w:rsidR="005736B5" w:rsidRDefault="00BF354B">
            <w:pPr>
              <w:ind w:right="10"/>
              <w:jc w:val="right"/>
              <w:rPr>
                <w:sz w:val="20"/>
                <w:szCs w:val="20"/>
              </w:rPr>
            </w:pPr>
            <w:r>
              <w:rPr>
                <w:rFonts w:eastAsia="Times New Roman"/>
              </w:rPr>
              <w:t>к</w:t>
            </w:r>
          </w:p>
        </w:tc>
        <w:tc>
          <w:tcPr>
            <w:tcW w:w="1300" w:type="dxa"/>
            <w:gridSpan w:val="2"/>
            <w:vAlign w:val="bottom"/>
          </w:tcPr>
          <w:p w:rsidR="005736B5" w:rsidRDefault="00BF354B">
            <w:pPr>
              <w:ind w:left="100"/>
              <w:rPr>
                <w:sz w:val="20"/>
                <w:szCs w:val="20"/>
              </w:rPr>
            </w:pPr>
            <w:r>
              <w:rPr>
                <w:rFonts w:eastAsia="Times New Roman"/>
              </w:rPr>
              <w:t>обосновать</w:t>
            </w:r>
          </w:p>
        </w:tc>
        <w:tc>
          <w:tcPr>
            <w:tcW w:w="580" w:type="dxa"/>
            <w:vAlign w:val="bottom"/>
          </w:tcPr>
          <w:p w:rsidR="005736B5" w:rsidRDefault="00BF354B">
            <w:pPr>
              <w:ind w:left="20"/>
              <w:rPr>
                <w:sz w:val="20"/>
                <w:szCs w:val="20"/>
              </w:rPr>
            </w:pPr>
            <w:r>
              <w:rPr>
                <w:rFonts w:eastAsia="Times New Roman"/>
              </w:rPr>
              <w:t>свою</w:t>
            </w:r>
          </w:p>
        </w:tc>
        <w:tc>
          <w:tcPr>
            <w:tcW w:w="960" w:type="dxa"/>
            <w:gridSpan w:val="2"/>
            <w:vAlign w:val="bottom"/>
          </w:tcPr>
          <w:p w:rsidR="005736B5" w:rsidRDefault="00BF354B">
            <w:pPr>
              <w:jc w:val="right"/>
              <w:rPr>
                <w:sz w:val="20"/>
                <w:szCs w:val="20"/>
              </w:rPr>
            </w:pPr>
            <w:r>
              <w:rPr>
                <w:rFonts w:eastAsia="Times New Roman"/>
              </w:rPr>
              <w:t>позицию</w:t>
            </w:r>
          </w:p>
        </w:tc>
        <w:tc>
          <w:tcPr>
            <w:tcW w:w="928" w:type="dxa"/>
            <w:tcBorders>
              <w:right w:val="single" w:sz="8" w:space="0" w:color="auto"/>
            </w:tcBorders>
            <w:vAlign w:val="bottom"/>
          </w:tcPr>
          <w:p w:rsidR="005736B5" w:rsidRDefault="00BF354B">
            <w:pPr>
              <w:ind w:right="10"/>
              <w:jc w:val="right"/>
              <w:rPr>
                <w:sz w:val="20"/>
                <w:szCs w:val="20"/>
              </w:rPr>
            </w:pPr>
            <w:r>
              <w:rPr>
                <w:rFonts w:eastAsia="Times New Roman"/>
              </w:rPr>
              <w:t>в</w:t>
            </w:r>
          </w:p>
        </w:tc>
      </w:tr>
      <w:tr w:rsidR="005736B5" w:rsidTr="00D614B6">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rsidP="000F6817">
            <w:pPr>
              <w:ind w:left="38" w:right="10"/>
              <w:rPr>
                <w:sz w:val="20"/>
                <w:szCs w:val="20"/>
              </w:rPr>
            </w:pPr>
            <w:r>
              <w:rPr>
                <w:rFonts w:eastAsia="Times New Roman"/>
              </w:rPr>
              <w:t>собеседнику.  В  ходе  дискуссии,  как  правило,  не</w:t>
            </w:r>
          </w:p>
        </w:tc>
        <w:tc>
          <w:tcPr>
            <w:tcW w:w="3768" w:type="dxa"/>
            <w:gridSpan w:val="6"/>
            <w:tcBorders>
              <w:right w:val="single" w:sz="8" w:space="0" w:color="auto"/>
            </w:tcBorders>
            <w:vAlign w:val="bottom"/>
          </w:tcPr>
          <w:p w:rsidR="005736B5" w:rsidRDefault="00BF354B">
            <w:pPr>
              <w:ind w:left="100"/>
              <w:rPr>
                <w:sz w:val="20"/>
                <w:szCs w:val="20"/>
              </w:rPr>
            </w:pPr>
            <w:r>
              <w:rPr>
                <w:rFonts w:eastAsia="Times New Roman"/>
              </w:rPr>
              <w:t>споре,   видеть   общую   цель</w:t>
            </w:r>
          </w:p>
        </w:tc>
      </w:tr>
      <w:tr w:rsidR="005736B5" w:rsidTr="00D614B6">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rsidP="000F6817">
            <w:pPr>
              <w:ind w:left="38" w:right="10"/>
              <w:rPr>
                <w:sz w:val="20"/>
                <w:szCs w:val="20"/>
              </w:rPr>
            </w:pPr>
            <w:r>
              <w:rPr>
                <w:rFonts w:eastAsia="Times New Roman"/>
              </w:rPr>
              <w:t>корректен.  Не  может  аргументировано  отстаивать</w:t>
            </w:r>
          </w:p>
        </w:tc>
        <w:tc>
          <w:tcPr>
            <w:tcW w:w="1000" w:type="dxa"/>
            <w:vAlign w:val="bottom"/>
          </w:tcPr>
          <w:p w:rsidR="005736B5" w:rsidRDefault="00BF354B">
            <w:pPr>
              <w:ind w:left="100"/>
              <w:rPr>
                <w:sz w:val="20"/>
                <w:szCs w:val="20"/>
              </w:rPr>
            </w:pPr>
            <w:r>
              <w:rPr>
                <w:rFonts w:eastAsia="Times New Roman"/>
              </w:rPr>
              <w:t>группы</w:t>
            </w:r>
          </w:p>
        </w:tc>
        <w:tc>
          <w:tcPr>
            <w:tcW w:w="300" w:type="dxa"/>
            <w:vAlign w:val="bottom"/>
          </w:tcPr>
          <w:p w:rsidR="005736B5" w:rsidRDefault="00BF354B">
            <w:pPr>
              <w:ind w:left="100"/>
              <w:rPr>
                <w:sz w:val="20"/>
                <w:szCs w:val="20"/>
              </w:rPr>
            </w:pPr>
            <w:r>
              <w:rPr>
                <w:rFonts w:eastAsia="Times New Roman"/>
              </w:rPr>
              <w:t>и</w:t>
            </w:r>
          </w:p>
        </w:tc>
        <w:tc>
          <w:tcPr>
            <w:tcW w:w="1540" w:type="dxa"/>
            <w:gridSpan w:val="3"/>
            <w:vAlign w:val="bottom"/>
          </w:tcPr>
          <w:p w:rsidR="005736B5" w:rsidRDefault="00BF354B">
            <w:pPr>
              <w:ind w:right="70"/>
              <w:jc w:val="right"/>
              <w:rPr>
                <w:sz w:val="20"/>
                <w:szCs w:val="20"/>
              </w:rPr>
            </w:pPr>
            <w:r>
              <w:rPr>
                <w:rFonts w:eastAsia="Times New Roman"/>
              </w:rPr>
              <w:t>действовать</w:t>
            </w:r>
          </w:p>
        </w:tc>
        <w:tc>
          <w:tcPr>
            <w:tcW w:w="928" w:type="dxa"/>
            <w:tcBorders>
              <w:right w:val="single" w:sz="8" w:space="0" w:color="auto"/>
            </w:tcBorders>
            <w:vAlign w:val="bottom"/>
          </w:tcPr>
          <w:p w:rsidR="005736B5" w:rsidRDefault="00BF354B">
            <w:pPr>
              <w:ind w:right="10"/>
              <w:jc w:val="right"/>
              <w:rPr>
                <w:sz w:val="20"/>
                <w:szCs w:val="20"/>
              </w:rPr>
            </w:pPr>
            <w:r>
              <w:rPr>
                <w:rFonts w:eastAsia="Times New Roman"/>
              </w:rPr>
              <w:t>в</w:t>
            </w:r>
          </w:p>
        </w:tc>
      </w:tr>
      <w:tr w:rsidR="005736B5" w:rsidTr="00D614B6">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rsidP="000F6817">
            <w:pPr>
              <w:ind w:left="38" w:right="10"/>
              <w:rPr>
                <w:sz w:val="20"/>
                <w:szCs w:val="20"/>
              </w:rPr>
            </w:pPr>
            <w:r>
              <w:rPr>
                <w:rFonts w:eastAsia="Times New Roman"/>
              </w:rPr>
              <w:t>свою  позицию  и  гибко  менять  ее,  так  как  не</w:t>
            </w:r>
          </w:p>
        </w:tc>
        <w:tc>
          <w:tcPr>
            <w:tcW w:w="1880" w:type="dxa"/>
            <w:gridSpan w:val="3"/>
            <w:vAlign w:val="bottom"/>
          </w:tcPr>
          <w:p w:rsidR="005736B5" w:rsidRDefault="00BF354B">
            <w:pPr>
              <w:ind w:left="100"/>
              <w:rPr>
                <w:sz w:val="20"/>
                <w:szCs w:val="20"/>
              </w:rPr>
            </w:pPr>
            <w:r>
              <w:rPr>
                <w:rFonts w:eastAsia="Times New Roman"/>
              </w:rPr>
              <w:t>соответствии</w:t>
            </w:r>
          </w:p>
        </w:tc>
        <w:tc>
          <w:tcPr>
            <w:tcW w:w="300" w:type="dxa"/>
            <w:vAlign w:val="bottom"/>
          </w:tcPr>
          <w:p w:rsidR="005736B5" w:rsidRDefault="00BF354B">
            <w:pPr>
              <w:jc w:val="center"/>
              <w:rPr>
                <w:sz w:val="20"/>
                <w:szCs w:val="20"/>
              </w:rPr>
            </w:pPr>
            <w:r>
              <w:rPr>
                <w:rFonts w:eastAsia="Times New Roman"/>
              </w:rPr>
              <w:t>с</w:t>
            </w:r>
          </w:p>
        </w:tc>
        <w:tc>
          <w:tcPr>
            <w:tcW w:w="1588" w:type="dxa"/>
            <w:gridSpan w:val="2"/>
            <w:tcBorders>
              <w:right w:val="single" w:sz="8" w:space="0" w:color="auto"/>
            </w:tcBorders>
            <w:vAlign w:val="bottom"/>
          </w:tcPr>
          <w:p w:rsidR="005736B5" w:rsidRDefault="00BF354B">
            <w:pPr>
              <w:ind w:right="10"/>
              <w:jc w:val="right"/>
              <w:rPr>
                <w:sz w:val="20"/>
                <w:szCs w:val="20"/>
              </w:rPr>
            </w:pPr>
            <w:r>
              <w:rPr>
                <w:rFonts w:eastAsia="Times New Roman"/>
              </w:rPr>
              <w:t>нею,</w:t>
            </w:r>
          </w:p>
        </w:tc>
      </w:tr>
      <w:tr w:rsidR="005736B5" w:rsidTr="00D614B6">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0F6817" w:rsidP="000F6817">
            <w:pPr>
              <w:ind w:left="38" w:right="10"/>
              <w:rPr>
                <w:sz w:val="20"/>
                <w:szCs w:val="20"/>
              </w:rPr>
            </w:pPr>
            <w:r>
              <w:rPr>
                <w:rFonts w:eastAsia="Times New Roman"/>
                <w:w w:val="98"/>
              </w:rPr>
              <w:t>п</w:t>
            </w:r>
            <w:r w:rsidR="00BF354B">
              <w:rPr>
                <w:rFonts w:eastAsia="Times New Roman"/>
                <w:w w:val="98"/>
              </w:rPr>
              <w:t>онимает</w:t>
            </w:r>
            <w:r>
              <w:rPr>
                <w:rFonts w:eastAsia="Times New Roman"/>
                <w:w w:val="98"/>
              </w:rPr>
              <w:t xml:space="preserve"> </w:t>
            </w:r>
            <w:r w:rsidR="00BF354B">
              <w:rPr>
                <w:rFonts w:eastAsia="Times New Roman"/>
                <w:w w:val="98"/>
              </w:rPr>
              <w:t>необходимость</w:t>
            </w:r>
            <w:r>
              <w:rPr>
                <w:rFonts w:eastAsia="Times New Roman"/>
                <w:w w:val="98"/>
              </w:rPr>
              <w:t xml:space="preserve"> </w:t>
            </w:r>
            <w:r w:rsidR="00BF354B">
              <w:rPr>
                <w:rFonts w:eastAsia="Times New Roman"/>
                <w:w w:val="98"/>
              </w:rPr>
              <w:t>этого</w:t>
            </w:r>
            <w:r>
              <w:rPr>
                <w:rFonts w:eastAsia="Times New Roman"/>
                <w:w w:val="98"/>
              </w:rPr>
              <w:t xml:space="preserve"> </w:t>
            </w:r>
            <w:r w:rsidR="00BF354B">
              <w:rPr>
                <w:rFonts w:eastAsia="Times New Roman"/>
                <w:w w:val="98"/>
              </w:rPr>
              <w:t>шага.</w:t>
            </w:r>
            <w:r>
              <w:rPr>
                <w:rFonts w:eastAsia="Times New Roman"/>
                <w:w w:val="98"/>
              </w:rPr>
              <w:t xml:space="preserve"> </w:t>
            </w:r>
            <w:r w:rsidR="00BF354B">
              <w:rPr>
                <w:rFonts w:eastAsia="Times New Roman"/>
                <w:w w:val="98"/>
              </w:rPr>
              <w:t>При</w:t>
            </w:r>
          </w:p>
        </w:tc>
        <w:tc>
          <w:tcPr>
            <w:tcW w:w="1300" w:type="dxa"/>
            <w:gridSpan w:val="2"/>
            <w:vAlign w:val="bottom"/>
          </w:tcPr>
          <w:p w:rsidR="005736B5" w:rsidRDefault="00BF354B">
            <w:pPr>
              <w:ind w:left="100"/>
              <w:rPr>
                <w:sz w:val="20"/>
                <w:szCs w:val="20"/>
              </w:rPr>
            </w:pPr>
            <w:r>
              <w:rPr>
                <w:rFonts w:eastAsia="Times New Roman"/>
              </w:rPr>
              <w:t>удерживать</w:t>
            </w:r>
          </w:p>
        </w:tc>
        <w:tc>
          <w:tcPr>
            <w:tcW w:w="580" w:type="dxa"/>
            <w:vAlign w:val="bottom"/>
          </w:tcPr>
          <w:p w:rsidR="005736B5" w:rsidRDefault="005736B5">
            <w:pPr>
              <w:rPr>
                <w:sz w:val="21"/>
                <w:szCs w:val="21"/>
              </w:rPr>
            </w:pPr>
          </w:p>
        </w:tc>
        <w:tc>
          <w:tcPr>
            <w:tcW w:w="1888" w:type="dxa"/>
            <w:gridSpan w:val="3"/>
            <w:tcBorders>
              <w:right w:val="single" w:sz="8" w:space="0" w:color="auto"/>
            </w:tcBorders>
            <w:vAlign w:val="bottom"/>
          </w:tcPr>
          <w:p w:rsidR="005736B5" w:rsidRDefault="00BF354B">
            <w:pPr>
              <w:ind w:right="10"/>
              <w:jc w:val="right"/>
              <w:rPr>
                <w:sz w:val="20"/>
                <w:szCs w:val="20"/>
              </w:rPr>
            </w:pPr>
            <w:r>
              <w:rPr>
                <w:rFonts w:eastAsia="Times New Roman"/>
              </w:rPr>
              <w:t>социальную</w:t>
            </w:r>
          </w:p>
        </w:tc>
      </w:tr>
      <w:tr w:rsidR="005736B5" w:rsidTr="00D614B6">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rsidP="000F6817">
            <w:pPr>
              <w:ind w:left="38" w:right="10"/>
              <w:rPr>
                <w:sz w:val="20"/>
                <w:szCs w:val="20"/>
              </w:rPr>
            </w:pPr>
            <w:r>
              <w:rPr>
                <w:rFonts w:eastAsia="Times New Roman"/>
              </w:rPr>
              <w:t>взаимодействии  в  группе  не  подчиняется  общему</w:t>
            </w:r>
          </w:p>
        </w:tc>
        <w:tc>
          <w:tcPr>
            <w:tcW w:w="3768" w:type="dxa"/>
            <w:gridSpan w:val="6"/>
            <w:tcBorders>
              <w:right w:val="single" w:sz="8" w:space="0" w:color="auto"/>
            </w:tcBorders>
            <w:vAlign w:val="bottom"/>
          </w:tcPr>
          <w:p w:rsidR="005736B5" w:rsidRDefault="00BF354B">
            <w:pPr>
              <w:ind w:left="100"/>
              <w:rPr>
                <w:sz w:val="20"/>
                <w:szCs w:val="20"/>
              </w:rPr>
            </w:pPr>
            <w:r>
              <w:rPr>
                <w:rFonts w:eastAsia="Times New Roman"/>
              </w:rPr>
              <w:t>дистанцию в ходе общения со</w:t>
            </w:r>
          </w:p>
        </w:tc>
      </w:tr>
      <w:tr w:rsidR="005736B5" w:rsidTr="00D614B6">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rsidP="000F6817">
            <w:pPr>
              <w:ind w:left="38" w:right="10"/>
              <w:rPr>
                <w:sz w:val="20"/>
                <w:szCs w:val="20"/>
              </w:rPr>
            </w:pPr>
            <w:r>
              <w:rPr>
                <w:rFonts w:eastAsia="Times New Roman"/>
              </w:rPr>
              <w:t>решению группы. Не способен строить общение с</w:t>
            </w:r>
          </w:p>
        </w:tc>
        <w:tc>
          <w:tcPr>
            <w:tcW w:w="2840" w:type="dxa"/>
            <w:gridSpan w:val="5"/>
            <w:vAlign w:val="bottom"/>
          </w:tcPr>
          <w:p w:rsidR="005736B5" w:rsidRDefault="00BF354B">
            <w:pPr>
              <w:ind w:left="100"/>
              <w:rPr>
                <w:sz w:val="20"/>
                <w:szCs w:val="20"/>
              </w:rPr>
            </w:pPr>
            <w:r>
              <w:rPr>
                <w:rFonts w:eastAsia="Times New Roman"/>
              </w:rPr>
              <w:t>взрослыми и сверстниками.</w:t>
            </w:r>
          </w:p>
        </w:tc>
        <w:tc>
          <w:tcPr>
            <w:tcW w:w="928" w:type="dxa"/>
            <w:tcBorders>
              <w:right w:val="single" w:sz="8" w:space="0" w:color="auto"/>
            </w:tcBorders>
            <w:vAlign w:val="bottom"/>
          </w:tcPr>
          <w:p w:rsidR="005736B5" w:rsidRDefault="005736B5"/>
        </w:tc>
      </w:tr>
      <w:tr w:rsidR="005736B5" w:rsidTr="00D614B6">
        <w:trPr>
          <w:trHeight w:val="253"/>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rsidP="000F6817">
            <w:pPr>
              <w:ind w:left="38" w:right="10"/>
              <w:rPr>
                <w:sz w:val="20"/>
                <w:szCs w:val="20"/>
              </w:rPr>
            </w:pPr>
            <w:r>
              <w:rPr>
                <w:rFonts w:eastAsia="Times New Roman"/>
              </w:rPr>
              <w:t>учетом   статуса   собеседника   и   особенностей</w:t>
            </w:r>
          </w:p>
        </w:tc>
        <w:tc>
          <w:tcPr>
            <w:tcW w:w="1000" w:type="dxa"/>
            <w:vAlign w:val="bottom"/>
          </w:tcPr>
          <w:p w:rsidR="005736B5" w:rsidRDefault="005736B5">
            <w:pPr>
              <w:rPr>
                <w:sz w:val="21"/>
                <w:szCs w:val="21"/>
              </w:rPr>
            </w:pPr>
          </w:p>
        </w:tc>
        <w:tc>
          <w:tcPr>
            <w:tcW w:w="300" w:type="dxa"/>
            <w:vAlign w:val="bottom"/>
          </w:tcPr>
          <w:p w:rsidR="005736B5" w:rsidRDefault="005736B5">
            <w:pPr>
              <w:rPr>
                <w:sz w:val="21"/>
                <w:szCs w:val="21"/>
              </w:rPr>
            </w:pPr>
          </w:p>
        </w:tc>
        <w:tc>
          <w:tcPr>
            <w:tcW w:w="580" w:type="dxa"/>
            <w:vAlign w:val="bottom"/>
          </w:tcPr>
          <w:p w:rsidR="005736B5" w:rsidRDefault="005736B5">
            <w:pPr>
              <w:rPr>
                <w:sz w:val="21"/>
                <w:szCs w:val="21"/>
              </w:rPr>
            </w:pPr>
          </w:p>
        </w:tc>
        <w:tc>
          <w:tcPr>
            <w:tcW w:w="300" w:type="dxa"/>
            <w:vAlign w:val="bottom"/>
          </w:tcPr>
          <w:p w:rsidR="005736B5" w:rsidRDefault="005736B5">
            <w:pPr>
              <w:rPr>
                <w:sz w:val="21"/>
                <w:szCs w:val="21"/>
              </w:rPr>
            </w:pPr>
          </w:p>
        </w:tc>
        <w:tc>
          <w:tcPr>
            <w:tcW w:w="660" w:type="dxa"/>
            <w:vAlign w:val="bottom"/>
          </w:tcPr>
          <w:p w:rsidR="005736B5" w:rsidRDefault="005736B5">
            <w:pPr>
              <w:rPr>
                <w:sz w:val="21"/>
                <w:szCs w:val="21"/>
              </w:rPr>
            </w:pPr>
          </w:p>
        </w:tc>
        <w:tc>
          <w:tcPr>
            <w:tcW w:w="928" w:type="dxa"/>
            <w:tcBorders>
              <w:right w:val="single" w:sz="8" w:space="0" w:color="auto"/>
            </w:tcBorders>
            <w:vAlign w:val="bottom"/>
          </w:tcPr>
          <w:p w:rsidR="005736B5" w:rsidRDefault="005736B5">
            <w:pPr>
              <w:rPr>
                <w:sz w:val="21"/>
                <w:szCs w:val="21"/>
              </w:rPr>
            </w:pPr>
          </w:p>
        </w:tc>
      </w:tr>
      <w:tr w:rsidR="005736B5" w:rsidTr="00D614B6">
        <w:trPr>
          <w:trHeight w:val="258"/>
        </w:trPr>
        <w:tc>
          <w:tcPr>
            <w:tcW w:w="1200" w:type="dxa"/>
            <w:tcBorders>
              <w:left w:val="single" w:sz="8" w:space="0" w:color="auto"/>
              <w:bottom w:val="single" w:sz="8" w:space="0" w:color="auto"/>
              <w:right w:val="single" w:sz="8" w:space="0" w:color="auto"/>
            </w:tcBorders>
            <w:vAlign w:val="bottom"/>
          </w:tcPr>
          <w:p w:rsidR="005736B5" w:rsidRDefault="005736B5"/>
        </w:tc>
        <w:tc>
          <w:tcPr>
            <w:tcW w:w="2680" w:type="dxa"/>
            <w:gridSpan w:val="3"/>
            <w:tcBorders>
              <w:bottom w:val="single" w:sz="8" w:space="0" w:color="auto"/>
            </w:tcBorders>
            <w:vAlign w:val="bottom"/>
          </w:tcPr>
          <w:p w:rsidR="005736B5" w:rsidRDefault="00BF354B" w:rsidP="000F6817">
            <w:pPr>
              <w:ind w:left="38"/>
              <w:rPr>
                <w:sz w:val="20"/>
                <w:szCs w:val="20"/>
              </w:rPr>
            </w:pPr>
            <w:r>
              <w:rPr>
                <w:rFonts w:eastAsia="Times New Roman"/>
              </w:rPr>
              <w:t>ситуации общения.</w:t>
            </w:r>
          </w:p>
        </w:tc>
        <w:tc>
          <w:tcPr>
            <w:tcW w:w="1060" w:type="dxa"/>
            <w:tcBorders>
              <w:bottom w:val="single" w:sz="8" w:space="0" w:color="auto"/>
            </w:tcBorders>
            <w:vAlign w:val="bottom"/>
          </w:tcPr>
          <w:p w:rsidR="005736B5" w:rsidRDefault="005736B5" w:rsidP="000F6817">
            <w:pPr>
              <w:ind w:left="260"/>
            </w:pPr>
          </w:p>
        </w:tc>
        <w:tc>
          <w:tcPr>
            <w:tcW w:w="920" w:type="dxa"/>
            <w:tcBorders>
              <w:bottom w:val="single" w:sz="8" w:space="0" w:color="auto"/>
            </w:tcBorders>
            <w:vAlign w:val="bottom"/>
          </w:tcPr>
          <w:p w:rsidR="005736B5" w:rsidRDefault="005736B5"/>
        </w:tc>
        <w:tc>
          <w:tcPr>
            <w:tcW w:w="540" w:type="dxa"/>
            <w:tcBorders>
              <w:bottom w:val="single" w:sz="8" w:space="0" w:color="auto"/>
              <w:right w:val="single" w:sz="8" w:space="0" w:color="auto"/>
            </w:tcBorders>
            <w:vAlign w:val="bottom"/>
          </w:tcPr>
          <w:p w:rsidR="005736B5" w:rsidRDefault="005736B5"/>
        </w:tc>
        <w:tc>
          <w:tcPr>
            <w:tcW w:w="1000" w:type="dxa"/>
            <w:tcBorders>
              <w:bottom w:val="single" w:sz="8" w:space="0" w:color="auto"/>
            </w:tcBorders>
            <w:vAlign w:val="bottom"/>
          </w:tcPr>
          <w:p w:rsidR="005736B5" w:rsidRDefault="005736B5"/>
        </w:tc>
        <w:tc>
          <w:tcPr>
            <w:tcW w:w="300" w:type="dxa"/>
            <w:tcBorders>
              <w:bottom w:val="single" w:sz="8" w:space="0" w:color="auto"/>
            </w:tcBorders>
            <w:vAlign w:val="bottom"/>
          </w:tcPr>
          <w:p w:rsidR="005736B5" w:rsidRDefault="005736B5"/>
        </w:tc>
        <w:tc>
          <w:tcPr>
            <w:tcW w:w="580" w:type="dxa"/>
            <w:tcBorders>
              <w:bottom w:val="single" w:sz="8" w:space="0" w:color="auto"/>
            </w:tcBorders>
            <w:vAlign w:val="bottom"/>
          </w:tcPr>
          <w:p w:rsidR="005736B5" w:rsidRDefault="005736B5"/>
        </w:tc>
        <w:tc>
          <w:tcPr>
            <w:tcW w:w="300" w:type="dxa"/>
            <w:tcBorders>
              <w:bottom w:val="single" w:sz="8" w:space="0" w:color="auto"/>
            </w:tcBorders>
            <w:vAlign w:val="bottom"/>
          </w:tcPr>
          <w:p w:rsidR="005736B5" w:rsidRDefault="005736B5"/>
        </w:tc>
        <w:tc>
          <w:tcPr>
            <w:tcW w:w="660" w:type="dxa"/>
            <w:tcBorders>
              <w:bottom w:val="single" w:sz="8" w:space="0" w:color="auto"/>
            </w:tcBorders>
            <w:vAlign w:val="bottom"/>
          </w:tcPr>
          <w:p w:rsidR="005736B5" w:rsidRDefault="005736B5"/>
        </w:tc>
        <w:tc>
          <w:tcPr>
            <w:tcW w:w="928" w:type="dxa"/>
            <w:tcBorders>
              <w:bottom w:val="single" w:sz="8" w:space="0" w:color="auto"/>
              <w:right w:val="single" w:sz="8" w:space="0" w:color="auto"/>
            </w:tcBorders>
            <w:vAlign w:val="bottom"/>
          </w:tcPr>
          <w:p w:rsidR="005736B5" w:rsidRDefault="005736B5"/>
        </w:tc>
      </w:tr>
      <w:tr w:rsidR="005736B5" w:rsidTr="00D614B6">
        <w:trPr>
          <w:trHeight w:val="238"/>
        </w:trPr>
        <w:tc>
          <w:tcPr>
            <w:tcW w:w="1200" w:type="dxa"/>
            <w:tcBorders>
              <w:left w:val="single" w:sz="8" w:space="0" w:color="auto"/>
              <w:right w:val="single" w:sz="8" w:space="0" w:color="auto"/>
            </w:tcBorders>
            <w:vAlign w:val="bottom"/>
          </w:tcPr>
          <w:p w:rsidR="005736B5" w:rsidRDefault="00BF354B">
            <w:pPr>
              <w:spacing w:line="238" w:lineRule="exact"/>
              <w:ind w:left="120"/>
              <w:rPr>
                <w:sz w:val="20"/>
                <w:szCs w:val="20"/>
              </w:rPr>
            </w:pPr>
            <w:r>
              <w:rPr>
                <w:rFonts w:eastAsia="Times New Roman"/>
              </w:rPr>
              <w:t>Средняя</w:t>
            </w:r>
          </w:p>
        </w:tc>
        <w:tc>
          <w:tcPr>
            <w:tcW w:w="1800" w:type="dxa"/>
            <w:gridSpan w:val="2"/>
            <w:vAlign w:val="bottom"/>
          </w:tcPr>
          <w:p w:rsidR="005736B5" w:rsidRPr="000F6817" w:rsidRDefault="00BF354B" w:rsidP="000F6817">
            <w:pPr>
              <w:spacing w:line="238" w:lineRule="exact"/>
              <w:rPr>
                <w:sz w:val="20"/>
                <w:szCs w:val="20"/>
              </w:rPr>
            </w:pPr>
            <w:r w:rsidRPr="000F6817">
              <w:rPr>
                <w:rFonts w:eastAsia="Times New Roman"/>
                <w:w w:val="99"/>
              </w:rPr>
              <w:t>Испытывает</w:t>
            </w:r>
          </w:p>
        </w:tc>
        <w:tc>
          <w:tcPr>
            <w:tcW w:w="2860" w:type="dxa"/>
            <w:gridSpan w:val="3"/>
            <w:vAlign w:val="bottom"/>
          </w:tcPr>
          <w:p w:rsidR="005736B5" w:rsidRPr="000F6817" w:rsidRDefault="000F6817">
            <w:pPr>
              <w:spacing w:line="238" w:lineRule="exact"/>
              <w:ind w:left="140"/>
              <w:rPr>
                <w:sz w:val="20"/>
                <w:szCs w:val="20"/>
              </w:rPr>
            </w:pPr>
            <w:r>
              <w:rPr>
                <w:rFonts w:eastAsia="Times New Roman"/>
                <w:w w:val="99"/>
              </w:rPr>
              <w:t>н</w:t>
            </w:r>
            <w:r w:rsidR="00BF354B" w:rsidRPr="000F6817">
              <w:rPr>
                <w:rFonts w:eastAsia="Times New Roman"/>
                <w:w w:val="99"/>
              </w:rPr>
              <w:t>екоторые</w:t>
            </w:r>
            <w:r>
              <w:rPr>
                <w:rFonts w:eastAsia="Times New Roman"/>
                <w:w w:val="99"/>
              </w:rPr>
              <w:t xml:space="preserve"> </w:t>
            </w:r>
            <w:r w:rsidR="00BF354B" w:rsidRPr="000F6817">
              <w:rPr>
                <w:rFonts w:eastAsia="Times New Roman"/>
                <w:w w:val="99"/>
              </w:rPr>
              <w:t>затруднения</w:t>
            </w:r>
          </w:p>
        </w:tc>
        <w:tc>
          <w:tcPr>
            <w:tcW w:w="540" w:type="dxa"/>
            <w:tcBorders>
              <w:right w:val="single" w:sz="8" w:space="0" w:color="auto"/>
            </w:tcBorders>
            <w:vAlign w:val="bottom"/>
          </w:tcPr>
          <w:p w:rsidR="005736B5" w:rsidRPr="000F6817" w:rsidRDefault="00BF354B">
            <w:pPr>
              <w:spacing w:line="238" w:lineRule="exact"/>
              <w:ind w:right="10"/>
              <w:jc w:val="right"/>
              <w:rPr>
                <w:sz w:val="20"/>
                <w:szCs w:val="20"/>
              </w:rPr>
            </w:pPr>
            <w:r w:rsidRPr="000F6817">
              <w:rPr>
                <w:rFonts w:eastAsia="Times New Roman"/>
              </w:rPr>
              <w:t>при</w:t>
            </w:r>
          </w:p>
        </w:tc>
        <w:tc>
          <w:tcPr>
            <w:tcW w:w="1300" w:type="dxa"/>
            <w:gridSpan w:val="2"/>
            <w:vAlign w:val="bottom"/>
          </w:tcPr>
          <w:p w:rsidR="005736B5" w:rsidRDefault="00BF354B">
            <w:pPr>
              <w:spacing w:line="238" w:lineRule="exact"/>
              <w:ind w:left="100"/>
              <w:rPr>
                <w:sz w:val="20"/>
                <w:szCs w:val="20"/>
              </w:rPr>
            </w:pPr>
            <w:r>
              <w:rPr>
                <w:rFonts w:eastAsia="Times New Roman"/>
              </w:rPr>
              <w:t>Необходимо</w:t>
            </w:r>
          </w:p>
        </w:tc>
        <w:tc>
          <w:tcPr>
            <w:tcW w:w="2468" w:type="dxa"/>
            <w:gridSpan w:val="4"/>
            <w:tcBorders>
              <w:right w:val="single" w:sz="8" w:space="0" w:color="auto"/>
            </w:tcBorders>
            <w:vAlign w:val="bottom"/>
          </w:tcPr>
          <w:p w:rsidR="005736B5" w:rsidRDefault="00BF354B">
            <w:pPr>
              <w:spacing w:line="238" w:lineRule="exact"/>
              <w:ind w:right="10"/>
              <w:jc w:val="right"/>
              <w:rPr>
                <w:sz w:val="20"/>
                <w:szCs w:val="20"/>
              </w:rPr>
            </w:pPr>
            <w:r>
              <w:rPr>
                <w:rFonts w:eastAsia="Times New Roman"/>
              </w:rPr>
              <w:t>работатьнад</w:t>
            </w:r>
          </w:p>
        </w:tc>
      </w:tr>
      <w:tr w:rsidR="005736B5" w:rsidTr="00D614B6">
        <w:trPr>
          <w:trHeight w:val="254"/>
        </w:trPr>
        <w:tc>
          <w:tcPr>
            <w:tcW w:w="12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rPr>
              <w:t>группа</w:t>
            </w:r>
          </w:p>
        </w:tc>
        <w:tc>
          <w:tcPr>
            <w:tcW w:w="2680" w:type="dxa"/>
            <w:gridSpan w:val="3"/>
            <w:vAlign w:val="bottom"/>
          </w:tcPr>
          <w:p w:rsidR="005736B5" w:rsidRPr="000F6817" w:rsidRDefault="00BF354B" w:rsidP="000F6817">
            <w:pPr>
              <w:rPr>
                <w:sz w:val="20"/>
                <w:szCs w:val="20"/>
              </w:rPr>
            </w:pPr>
            <w:r w:rsidRPr="000F6817">
              <w:rPr>
                <w:rFonts w:eastAsia="Times New Roman"/>
              </w:rPr>
              <w:t>изложении   собственных</w:t>
            </w:r>
          </w:p>
        </w:tc>
        <w:tc>
          <w:tcPr>
            <w:tcW w:w="1060" w:type="dxa"/>
            <w:vAlign w:val="bottom"/>
          </w:tcPr>
          <w:p w:rsidR="005736B5" w:rsidRPr="000F6817" w:rsidRDefault="00BF354B">
            <w:pPr>
              <w:ind w:right="10"/>
              <w:jc w:val="right"/>
              <w:rPr>
                <w:sz w:val="20"/>
                <w:szCs w:val="20"/>
              </w:rPr>
            </w:pPr>
            <w:r w:rsidRPr="000F6817">
              <w:rPr>
                <w:rFonts w:eastAsia="Times New Roman"/>
              </w:rPr>
              <w:t>мыслей,</w:t>
            </w:r>
          </w:p>
        </w:tc>
        <w:tc>
          <w:tcPr>
            <w:tcW w:w="920" w:type="dxa"/>
            <w:vAlign w:val="bottom"/>
          </w:tcPr>
          <w:p w:rsidR="005736B5" w:rsidRPr="000F6817" w:rsidRDefault="00BF354B">
            <w:pPr>
              <w:ind w:left="160"/>
              <w:rPr>
                <w:sz w:val="20"/>
                <w:szCs w:val="20"/>
              </w:rPr>
            </w:pPr>
            <w:r w:rsidRPr="000F6817">
              <w:rPr>
                <w:rFonts w:eastAsia="Times New Roman"/>
              </w:rPr>
              <w:t>ответах</w:t>
            </w:r>
          </w:p>
        </w:tc>
        <w:tc>
          <w:tcPr>
            <w:tcW w:w="540" w:type="dxa"/>
            <w:tcBorders>
              <w:right w:val="single" w:sz="8" w:space="0" w:color="auto"/>
            </w:tcBorders>
            <w:vAlign w:val="bottom"/>
          </w:tcPr>
          <w:p w:rsidR="005736B5" w:rsidRPr="000F6817" w:rsidRDefault="00BF354B">
            <w:pPr>
              <w:ind w:right="10"/>
              <w:jc w:val="right"/>
              <w:rPr>
                <w:sz w:val="20"/>
                <w:szCs w:val="20"/>
              </w:rPr>
            </w:pPr>
            <w:r w:rsidRPr="000F6817">
              <w:rPr>
                <w:rFonts w:eastAsia="Times New Roman"/>
              </w:rPr>
              <w:t>на</w:t>
            </w:r>
          </w:p>
        </w:tc>
        <w:tc>
          <w:tcPr>
            <w:tcW w:w="2180" w:type="dxa"/>
            <w:gridSpan w:val="4"/>
            <w:vAlign w:val="bottom"/>
          </w:tcPr>
          <w:p w:rsidR="005736B5" w:rsidRDefault="00BF354B">
            <w:pPr>
              <w:ind w:left="100"/>
              <w:rPr>
                <w:sz w:val="20"/>
                <w:szCs w:val="20"/>
              </w:rPr>
            </w:pPr>
            <w:r>
              <w:rPr>
                <w:rFonts w:eastAsia="Times New Roman"/>
              </w:rPr>
              <w:t>совершенствованием</w:t>
            </w:r>
          </w:p>
        </w:tc>
        <w:tc>
          <w:tcPr>
            <w:tcW w:w="1588" w:type="dxa"/>
            <w:gridSpan w:val="2"/>
            <w:tcBorders>
              <w:right w:val="single" w:sz="8" w:space="0" w:color="auto"/>
            </w:tcBorders>
            <w:vAlign w:val="bottom"/>
          </w:tcPr>
          <w:p w:rsidR="005736B5" w:rsidRDefault="00BF354B">
            <w:pPr>
              <w:ind w:right="10"/>
              <w:jc w:val="right"/>
              <w:rPr>
                <w:sz w:val="20"/>
                <w:szCs w:val="20"/>
              </w:rPr>
            </w:pPr>
            <w:r>
              <w:rPr>
                <w:rFonts w:eastAsia="Times New Roman"/>
              </w:rPr>
              <w:t>умения</w:t>
            </w:r>
          </w:p>
        </w:tc>
      </w:tr>
      <w:tr w:rsidR="005736B5" w:rsidTr="00D614B6">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Pr="000F6817" w:rsidRDefault="00BF354B" w:rsidP="000F6817">
            <w:pPr>
              <w:ind w:right="10"/>
              <w:rPr>
                <w:sz w:val="20"/>
                <w:szCs w:val="20"/>
              </w:rPr>
            </w:pPr>
            <w:r w:rsidRPr="000F6817">
              <w:rPr>
                <w:rFonts w:eastAsia="Times New Roman"/>
              </w:rPr>
              <w:t>обращенные к нему вопросы в связи с волнением</w:t>
            </w:r>
          </w:p>
        </w:tc>
        <w:tc>
          <w:tcPr>
            <w:tcW w:w="1000" w:type="dxa"/>
            <w:vAlign w:val="bottom"/>
          </w:tcPr>
          <w:p w:rsidR="005736B5" w:rsidRDefault="00BF354B">
            <w:pPr>
              <w:ind w:left="100"/>
              <w:rPr>
                <w:sz w:val="20"/>
                <w:szCs w:val="20"/>
              </w:rPr>
            </w:pPr>
            <w:r>
              <w:rPr>
                <w:rFonts w:eastAsia="Times New Roman"/>
              </w:rPr>
              <w:t>излагать</w:t>
            </w:r>
          </w:p>
        </w:tc>
        <w:tc>
          <w:tcPr>
            <w:tcW w:w="300" w:type="dxa"/>
            <w:vAlign w:val="bottom"/>
          </w:tcPr>
          <w:p w:rsidR="005736B5" w:rsidRDefault="005736B5">
            <w:pPr>
              <w:rPr>
                <w:sz w:val="21"/>
                <w:szCs w:val="21"/>
              </w:rPr>
            </w:pPr>
          </w:p>
        </w:tc>
        <w:tc>
          <w:tcPr>
            <w:tcW w:w="580" w:type="dxa"/>
            <w:vAlign w:val="bottom"/>
          </w:tcPr>
          <w:p w:rsidR="005736B5" w:rsidRDefault="00BF354B">
            <w:pPr>
              <w:ind w:left="140"/>
              <w:rPr>
                <w:sz w:val="20"/>
                <w:szCs w:val="20"/>
              </w:rPr>
            </w:pPr>
            <w:r>
              <w:rPr>
                <w:rFonts w:eastAsia="Times New Roman"/>
                <w:w w:val="97"/>
              </w:rPr>
              <w:t>свои</w:t>
            </w:r>
          </w:p>
        </w:tc>
        <w:tc>
          <w:tcPr>
            <w:tcW w:w="300" w:type="dxa"/>
            <w:vAlign w:val="bottom"/>
          </w:tcPr>
          <w:p w:rsidR="005736B5" w:rsidRDefault="005736B5">
            <w:pPr>
              <w:rPr>
                <w:sz w:val="21"/>
                <w:szCs w:val="21"/>
              </w:rPr>
            </w:pPr>
          </w:p>
        </w:tc>
        <w:tc>
          <w:tcPr>
            <w:tcW w:w="1588" w:type="dxa"/>
            <w:gridSpan w:val="2"/>
            <w:tcBorders>
              <w:right w:val="single" w:sz="8" w:space="0" w:color="auto"/>
            </w:tcBorders>
            <w:vAlign w:val="bottom"/>
          </w:tcPr>
          <w:p w:rsidR="005736B5" w:rsidRDefault="00BF354B">
            <w:pPr>
              <w:ind w:right="10"/>
              <w:jc w:val="right"/>
              <w:rPr>
                <w:sz w:val="20"/>
                <w:szCs w:val="20"/>
              </w:rPr>
            </w:pPr>
            <w:r>
              <w:rPr>
                <w:rFonts w:eastAsia="Times New Roman"/>
              </w:rPr>
              <w:t>мысли,</w:t>
            </w:r>
          </w:p>
        </w:tc>
      </w:tr>
      <w:tr w:rsidR="005736B5" w:rsidTr="00D614B6">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Pr="000F6817" w:rsidRDefault="00BF354B" w:rsidP="000F6817">
            <w:pPr>
              <w:ind w:right="10"/>
              <w:rPr>
                <w:sz w:val="20"/>
                <w:szCs w:val="20"/>
              </w:rPr>
            </w:pPr>
            <w:r w:rsidRPr="000F6817">
              <w:rPr>
                <w:rFonts w:eastAsia="Times New Roman"/>
              </w:rPr>
              <w:t>(ограниченным словарным запасом) и при попытках</w:t>
            </w:r>
          </w:p>
        </w:tc>
        <w:tc>
          <w:tcPr>
            <w:tcW w:w="1880" w:type="dxa"/>
            <w:gridSpan w:val="3"/>
            <w:vAlign w:val="bottom"/>
          </w:tcPr>
          <w:p w:rsidR="005736B5" w:rsidRDefault="00BF354B">
            <w:pPr>
              <w:ind w:left="100"/>
              <w:rPr>
                <w:sz w:val="20"/>
                <w:szCs w:val="20"/>
              </w:rPr>
            </w:pPr>
            <w:r>
              <w:rPr>
                <w:rFonts w:eastAsia="Times New Roman"/>
              </w:rPr>
              <w:t>формулировать</w:t>
            </w:r>
          </w:p>
        </w:tc>
        <w:tc>
          <w:tcPr>
            <w:tcW w:w="300" w:type="dxa"/>
            <w:vAlign w:val="bottom"/>
          </w:tcPr>
          <w:p w:rsidR="005736B5" w:rsidRDefault="005736B5">
            <w:pPr>
              <w:rPr>
                <w:sz w:val="21"/>
                <w:szCs w:val="21"/>
              </w:rPr>
            </w:pPr>
          </w:p>
        </w:tc>
        <w:tc>
          <w:tcPr>
            <w:tcW w:w="1588" w:type="dxa"/>
            <w:gridSpan w:val="2"/>
            <w:tcBorders>
              <w:right w:val="single" w:sz="8" w:space="0" w:color="auto"/>
            </w:tcBorders>
            <w:vAlign w:val="bottom"/>
          </w:tcPr>
          <w:p w:rsidR="005736B5" w:rsidRDefault="00BF354B">
            <w:pPr>
              <w:ind w:right="10"/>
              <w:jc w:val="right"/>
              <w:rPr>
                <w:sz w:val="20"/>
                <w:szCs w:val="20"/>
              </w:rPr>
            </w:pPr>
            <w:r>
              <w:rPr>
                <w:rFonts w:eastAsia="Times New Roman"/>
              </w:rPr>
              <w:t>вопросы</w:t>
            </w:r>
          </w:p>
        </w:tc>
      </w:tr>
      <w:tr w:rsidR="005736B5" w:rsidTr="00D614B6">
        <w:trPr>
          <w:trHeight w:val="254"/>
        </w:trPr>
        <w:tc>
          <w:tcPr>
            <w:tcW w:w="1200" w:type="dxa"/>
            <w:tcBorders>
              <w:left w:val="single" w:sz="8" w:space="0" w:color="auto"/>
              <w:right w:val="single" w:sz="8" w:space="0" w:color="auto"/>
            </w:tcBorders>
            <w:vAlign w:val="bottom"/>
          </w:tcPr>
          <w:p w:rsidR="005736B5" w:rsidRDefault="005736B5"/>
        </w:tc>
        <w:tc>
          <w:tcPr>
            <w:tcW w:w="1800" w:type="dxa"/>
            <w:gridSpan w:val="2"/>
            <w:vAlign w:val="bottom"/>
          </w:tcPr>
          <w:p w:rsidR="005736B5" w:rsidRPr="000F6817" w:rsidRDefault="00BF354B" w:rsidP="000F6817">
            <w:pPr>
              <w:rPr>
                <w:sz w:val="20"/>
                <w:szCs w:val="20"/>
              </w:rPr>
            </w:pPr>
            <w:r w:rsidRPr="000F6817">
              <w:rPr>
                <w:rFonts w:eastAsia="Times New Roman"/>
              </w:rPr>
              <w:t>самостоятельно</w:t>
            </w:r>
          </w:p>
        </w:tc>
        <w:tc>
          <w:tcPr>
            <w:tcW w:w="1940" w:type="dxa"/>
            <w:gridSpan w:val="2"/>
            <w:vAlign w:val="bottom"/>
          </w:tcPr>
          <w:p w:rsidR="005736B5" w:rsidRPr="000F6817" w:rsidRDefault="00BF354B">
            <w:pPr>
              <w:jc w:val="right"/>
              <w:rPr>
                <w:sz w:val="20"/>
                <w:szCs w:val="20"/>
              </w:rPr>
            </w:pPr>
            <w:r w:rsidRPr="000F6817">
              <w:rPr>
                <w:rFonts w:eastAsia="Times New Roman"/>
              </w:rPr>
              <w:t>формулировать</w:t>
            </w:r>
          </w:p>
        </w:tc>
        <w:tc>
          <w:tcPr>
            <w:tcW w:w="1460" w:type="dxa"/>
            <w:gridSpan w:val="2"/>
            <w:tcBorders>
              <w:right w:val="single" w:sz="8" w:space="0" w:color="auto"/>
            </w:tcBorders>
            <w:vAlign w:val="bottom"/>
          </w:tcPr>
          <w:p w:rsidR="005736B5" w:rsidRPr="000F6817" w:rsidRDefault="00BF354B">
            <w:pPr>
              <w:ind w:right="10"/>
              <w:jc w:val="right"/>
              <w:rPr>
                <w:sz w:val="20"/>
                <w:szCs w:val="20"/>
              </w:rPr>
            </w:pPr>
            <w:r w:rsidRPr="000F6817">
              <w:rPr>
                <w:rFonts w:eastAsia="Times New Roman"/>
              </w:rPr>
              <w:t>вопросы</w:t>
            </w:r>
          </w:p>
        </w:tc>
        <w:tc>
          <w:tcPr>
            <w:tcW w:w="1300" w:type="dxa"/>
            <w:gridSpan w:val="2"/>
            <w:vAlign w:val="bottom"/>
          </w:tcPr>
          <w:p w:rsidR="005736B5" w:rsidRDefault="00BF354B">
            <w:pPr>
              <w:ind w:left="100"/>
              <w:rPr>
                <w:sz w:val="20"/>
                <w:szCs w:val="20"/>
              </w:rPr>
            </w:pPr>
            <w:r>
              <w:rPr>
                <w:rFonts w:eastAsia="Times New Roman"/>
              </w:rPr>
              <w:t>собеседнику</w:t>
            </w:r>
          </w:p>
        </w:tc>
        <w:tc>
          <w:tcPr>
            <w:tcW w:w="1540" w:type="dxa"/>
            <w:gridSpan w:val="3"/>
            <w:vAlign w:val="bottom"/>
          </w:tcPr>
          <w:p w:rsidR="005736B5" w:rsidRDefault="00BF354B">
            <w:pPr>
              <w:ind w:right="90"/>
              <w:jc w:val="right"/>
              <w:rPr>
                <w:sz w:val="20"/>
                <w:szCs w:val="20"/>
              </w:rPr>
            </w:pPr>
            <w:r>
              <w:rPr>
                <w:rFonts w:eastAsia="Times New Roman"/>
              </w:rPr>
              <w:t>и   отвечать</w:t>
            </w:r>
          </w:p>
        </w:tc>
        <w:tc>
          <w:tcPr>
            <w:tcW w:w="928" w:type="dxa"/>
            <w:tcBorders>
              <w:right w:val="single" w:sz="8" w:space="0" w:color="auto"/>
            </w:tcBorders>
            <w:vAlign w:val="bottom"/>
          </w:tcPr>
          <w:p w:rsidR="005736B5" w:rsidRDefault="00BF354B">
            <w:pPr>
              <w:ind w:right="10"/>
              <w:jc w:val="right"/>
              <w:rPr>
                <w:sz w:val="20"/>
                <w:szCs w:val="20"/>
              </w:rPr>
            </w:pPr>
            <w:r>
              <w:rPr>
                <w:rFonts w:eastAsia="Times New Roman"/>
              </w:rPr>
              <w:t>на</w:t>
            </w:r>
          </w:p>
        </w:tc>
      </w:tr>
      <w:tr w:rsidR="005736B5" w:rsidTr="00D614B6">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Pr="000F6817" w:rsidRDefault="00BF354B" w:rsidP="000F6817">
            <w:pPr>
              <w:ind w:right="10"/>
              <w:rPr>
                <w:sz w:val="20"/>
                <w:szCs w:val="20"/>
              </w:rPr>
            </w:pPr>
            <w:r w:rsidRPr="000F6817">
              <w:rPr>
                <w:rFonts w:eastAsia="Times New Roman"/>
              </w:rPr>
              <w:t>собеседнику.  Не  всегда  способен  отстоять  свою</w:t>
            </w:r>
          </w:p>
        </w:tc>
        <w:tc>
          <w:tcPr>
            <w:tcW w:w="1880" w:type="dxa"/>
            <w:gridSpan w:val="3"/>
            <w:vAlign w:val="bottom"/>
          </w:tcPr>
          <w:p w:rsidR="005736B5" w:rsidRDefault="00BF354B">
            <w:pPr>
              <w:ind w:left="100"/>
              <w:rPr>
                <w:sz w:val="20"/>
                <w:szCs w:val="20"/>
              </w:rPr>
            </w:pPr>
            <w:r>
              <w:rPr>
                <w:rFonts w:eastAsia="Times New Roman"/>
              </w:rPr>
              <w:t>поставленные</w:t>
            </w:r>
          </w:p>
        </w:tc>
        <w:tc>
          <w:tcPr>
            <w:tcW w:w="300" w:type="dxa"/>
            <w:vAlign w:val="bottom"/>
          </w:tcPr>
          <w:p w:rsidR="005736B5" w:rsidRDefault="005736B5">
            <w:pPr>
              <w:rPr>
                <w:sz w:val="21"/>
                <w:szCs w:val="21"/>
              </w:rPr>
            </w:pPr>
          </w:p>
        </w:tc>
        <w:tc>
          <w:tcPr>
            <w:tcW w:w="1588" w:type="dxa"/>
            <w:gridSpan w:val="2"/>
            <w:tcBorders>
              <w:right w:val="single" w:sz="8" w:space="0" w:color="auto"/>
            </w:tcBorders>
            <w:vAlign w:val="bottom"/>
          </w:tcPr>
          <w:p w:rsidR="005736B5" w:rsidRDefault="00BF354B">
            <w:pPr>
              <w:ind w:right="10"/>
              <w:jc w:val="right"/>
              <w:rPr>
                <w:sz w:val="20"/>
                <w:szCs w:val="20"/>
              </w:rPr>
            </w:pPr>
            <w:r>
              <w:rPr>
                <w:rFonts w:eastAsia="Times New Roman"/>
              </w:rPr>
              <w:t>вопросы.</w:t>
            </w:r>
          </w:p>
        </w:tc>
      </w:tr>
      <w:tr w:rsidR="005736B5" w:rsidTr="00D614B6">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Pr="000F6817" w:rsidRDefault="00BF354B" w:rsidP="000F6817">
            <w:pPr>
              <w:ind w:right="10"/>
              <w:rPr>
                <w:sz w:val="20"/>
                <w:szCs w:val="20"/>
              </w:rPr>
            </w:pPr>
            <w:r w:rsidRPr="000F6817">
              <w:rPr>
                <w:rFonts w:eastAsia="Times New Roman"/>
              </w:rPr>
              <w:t>позицию   или   разумно   изменять   ее,   а   также</w:t>
            </w:r>
          </w:p>
        </w:tc>
        <w:tc>
          <w:tcPr>
            <w:tcW w:w="3768" w:type="dxa"/>
            <w:gridSpan w:val="6"/>
            <w:tcBorders>
              <w:right w:val="single" w:sz="8" w:space="0" w:color="auto"/>
            </w:tcBorders>
            <w:vAlign w:val="bottom"/>
          </w:tcPr>
          <w:p w:rsidR="005736B5" w:rsidRDefault="00BF354B">
            <w:pPr>
              <w:ind w:left="100"/>
              <w:rPr>
                <w:sz w:val="20"/>
                <w:szCs w:val="20"/>
              </w:rPr>
            </w:pPr>
            <w:r>
              <w:rPr>
                <w:rFonts w:eastAsia="Times New Roman"/>
              </w:rPr>
              <w:t>Желательно помочь ребенку в</w:t>
            </w:r>
          </w:p>
        </w:tc>
      </w:tr>
      <w:tr w:rsidR="005736B5" w:rsidTr="00D614B6">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Pr="000F6817" w:rsidRDefault="00BF354B" w:rsidP="000F6817">
            <w:pPr>
              <w:ind w:right="10"/>
              <w:rPr>
                <w:sz w:val="20"/>
                <w:szCs w:val="20"/>
              </w:rPr>
            </w:pPr>
            <w:r w:rsidRPr="000F6817">
              <w:rPr>
                <w:rFonts w:eastAsia="Times New Roman"/>
              </w:rPr>
              <w:t>подчиниться  решению  группы  для  успеха  общего</w:t>
            </w:r>
          </w:p>
        </w:tc>
        <w:tc>
          <w:tcPr>
            <w:tcW w:w="1000" w:type="dxa"/>
            <w:vAlign w:val="bottom"/>
          </w:tcPr>
          <w:p w:rsidR="005736B5" w:rsidRDefault="00BF354B">
            <w:pPr>
              <w:ind w:left="100"/>
              <w:rPr>
                <w:sz w:val="20"/>
                <w:szCs w:val="20"/>
              </w:rPr>
            </w:pPr>
            <w:r>
              <w:rPr>
                <w:rFonts w:eastAsia="Times New Roman"/>
              </w:rPr>
              <w:t>развитии</w:t>
            </w:r>
          </w:p>
        </w:tc>
        <w:tc>
          <w:tcPr>
            <w:tcW w:w="300" w:type="dxa"/>
            <w:vAlign w:val="bottom"/>
          </w:tcPr>
          <w:p w:rsidR="005736B5" w:rsidRDefault="005736B5">
            <w:pPr>
              <w:rPr>
                <w:sz w:val="21"/>
                <w:szCs w:val="21"/>
              </w:rPr>
            </w:pPr>
          </w:p>
        </w:tc>
        <w:tc>
          <w:tcPr>
            <w:tcW w:w="580" w:type="dxa"/>
            <w:vAlign w:val="bottom"/>
          </w:tcPr>
          <w:p w:rsidR="005736B5" w:rsidRDefault="005736B5">
            <w:pPr>
              <w:rPr>
                <w:sz w:val="21"/>
                <w:szCs w:val="21"/>
              </w:rPr>
            </w:pPr>
          </w:p>
        </w:tc>
        <w:tc>
          <w:tcPr>
            <w:tcW w:w="1888" w:type="dxa"/>
            <w:gridSpan w:val="3"/>
            <w:tcBorders>
              <w:right w:val="single" w:sz="8" w:space="0" w:color="auto"/>
            </w:tcBorders>
            <w:vAlign w:val="bottom"/>
          </w:tcPr>
          <w:p w:rsidR="005736B5" w:rsidRDefault="00BF354B">
            <w:pPr>
              <w:ind w:right="10"/>
              <w:jc w:val="right"/>
              <w:rPr>
                <w:sz w:val="20"/>
                <w:szCs w:val="20"/>
              </w:rPr>
            </w:pPr>
            <w:r>
              <w:rPr>
                <w:rFonts w:eastAsia="Times New Roman"/>
                <w:w w:val="99"/>
              </w:rPr>
              <w:t>способности</w:t>
            </w:r>
          </w:p>
        </w:tc>
      </w:tr>
      <w:tr w:rsidR="005736B5" w:rsidTr="00D614B6">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Pr="000F6817" w:rsidRDefault="00BF354B" w:rsidP="000F6817">
            <w:pPr>
              <w:spacing w:line="251" w:lineRule="exact"/>
              <w:ind w:right="10"/>
              <w:rPr>
                <w:sz w:val="20"/>
                <w:szCs w:val="20"/>
              </w:rPr>
            </w:pPr>
            <w:r w:rsidRPr="000F6817">
              <w:rPr>
                <w:rFonts w:eastAsia="Times New Roman"/>
              </w:rPr>
              <w:t>дела. Возражая оппоненту, бывает некорректен. В</w:t>
            </w:r>
          </w:p>
        </w:tc>
        <w:tc>
          <w:tcPr>
            <w:tcW w:w="3768" w:type="dxa"/>
            <w:gridSpan w:val="6"/>
            <w:tcBorders>
              <w:right w:val="single" w:sz="8" w:space="0" w:color="auto"/>
            </w:tcBorders>
            <w:vAlign w:val="bottom"/>
          </w:tcPr>
          <w:p w:rsidR="005736B5" w:rsidRDefault="00BF354B">
            <w:pPr>
              <w:spacing w:line="251" w:lineRule="exact"/>
              <w:ind w:left="100"/>
              <w:rPr>
                <w:sz w:val="20"/>
                <w:szCs w:val="20"/>
              </w:rPr>
            </w:pPr>
            <w:r>
              <w:rPr>
                <w:rFonts w:eastAsia="Times New Roman"/>
              </w:rPr>
              <w:t>отстаивать свою позицию или</w:t>
            </w:r>
          </w:p>
        </w:tc>
      </w:tr>
      <w:tr w:rsidR="005736B5" w:rsidTr="00D614B6">
        <w:trPr>
          <w:trHeight w:val="258"/>
        </w:trPr>
        <w:tc>
          <w:tcPr>
            <w:tcW w:w="1200" w:type="dxa"/>
            <w:tcBorders>
              <w:left w:val="single" w:sz="8" w:space="0" w:color="auto"/>
              <w:bottom w:val="single" w:sz="8" w:space="0" w:color="auto"/>
              <w:right w:val="single" w:sz="8" w:space="0" w:color="auto"/>
            </w:tcBorders>
            <w:vAlign w:val="bottom"/>
          </w:tcPr>
          <w:p w:rsidR="005736B5" w:rsidRDefault="005736B5"/>
        </w:tc>
        <w:tc>
          <w:tcPr>
            <w:tcW w:w="660" w:type="dxa"/>
            <w:tcBorders>
              <w:bottom w:val="single" w:sz="8" w:space="0" w:color="auto"/>
            </w:tcBorders>
            <w:vAlign w:val="bottom"/>
          </w:tcPr>
          <w:p w:rsidR="005736B5" w:rsidRPr="000F6817" w:rsidRDefault="00BF354B" w:rsidP="000F6817">
            <w:pPr>
              <w:rPr>
                <w:sz w:val="20"/>
                <w:szCs w:val="20"/>
              </w:rPr>
            </w:pPr>
            <w:r w:rsidRPr="000F6817">
              <w:rPr>
                <w:rFonts w:eastAsia="Times New Roman"/>
              </w:rPr>
              <w:t>ходе</w:t>
            </w:r>
          </w:p>
        </w:tc>
        <w:tc>
          <w:tcPr>
            <w:tcW w:w="1140" w:type="dxa"/>
            <w:tcBorders>
              <w:bottom w:val="single" w:sz="8" w:space="0" w:color="auto"/>
            </w:tcBorders>
            <w:vAlign w:val="bottom"/>
          </w:tcPr>
          <w:p w:rsidR="005736B5" w:rsidRPr="000F6817" w:rsidRDefault="00BF354B">
            <w:pPr>
              <w:ind w:left="140"/>
              <w:rPr>
                <w:sz w:val="20"/>
                <w:szCs w:val="20"/>
              </w:rPr>
            </w:pPr>
            <w:r w:rsidRPr="000F6817">
              <w:rPr>
                <w:rFonts w:eastAsia="Times New Roman"/>
              </w:rPr>
              <w:t>общения</w:t>
            </w:r>
          </w:p>
        </w:tc>
        <w:tc>
          <w:tcPr>
            <w:tcW w:w="880" w:type="dxa"/>
            <w:tcBorders>
              <w:bottom w:val="single" w:sz="8" w:space="0" w:color="auto"/>
            </w:tcBorders>
            <w:vAlign w:val="bottom"/>
          </w:tcPr>
          <w:p w:rsidR="005736B5" w:rsidRPr="000F6817" w:rsidRDefault="00BF354B">
            <w:pPr>
              <w:ind w:left="100"/>
              <w:rPr>
                <w:sz w:val="20"/>
                <w:szCs w:val="20"/>
              </w:rPr>
            </w:pPr>
            <w:r w:rsidRPr="000F6817">
              <w:rPr>
                <w:rFonts w:eastAsia="Times New Roman"/>
              </w:rPr>
              <w:t>может</w:t>
            </w:r>
          </w:p>
        </w:tc>
        <w:tc>
          <w:tcPr>
            <w:tcW w:w="1060" w:type="dxa"/>
            <w:tcBorders>
              <w:bottom w:val="single" w:sz="8" w:space="0" w:color="auto"/>
            </w:tcBorders>
            <w:vAlign w:val="bottom"/>
          </w:tcPr>
          <w:p w:rsidR="005736B5" w:rsidRPr="000F6817" w:rsidRDefault="00BF354B">
            <w:pPr>
              <w:jc w:val="right"/>
              <w:rPr>
                <w:sz w:val="20"/>
                <w:szCs w:val="20"/>
              </w:rPr>
            </w:pPr>
            <w:r w:rsidRPr="000F6817">
              <w:rPr>
                <w:rFonts w:eastAsia="Times New Roman"/>
              </w:rPr>
              <w:t>нарушать</w:t>
            </w:r>
          </w:p>
        </w:tc>
        <w:tc>
          <w:tcPr>
            <w:tcW w:w="1460" w:type="dxa"/>
            <w:gridSpan w:val="2"/>
            <w:tcBorders>
              <w:bottom w:val="single" w:sz="8" w:space="0" w:color="auto"/>
              <w:right w:val="single" w:sz="8" w:space="0" w:color="auto"/>
            </w:tcBorders>
            <w:vAlign w:val="bottom"/>
          </w:tcPr>
          <w:p w:rsidR="005736B5" w:rsidRPr="000F6817" w:rsidRDefault="00BF354B">
            <w:pPr>
              <w:ind w:right="10"/>
              <w:jc w:val="right"/>
              <w:rPr>
                <w:sz w:val="20"/>
                <w:szCs w:val="20"/>
              </w:rPr>
            </w:pPr>
            <w:r w:rsidRPr="000F6817">
              <w:rPr>
                <w:rFonts w:eastAsia="Times New Roman"/>
              </w:rPr>
              <w:t>социальную</w:t>
            </w:r>
          </w:p>
        </w:tc>
        <w:tc>
          <w:tcPr>
            <w:tcW w:w="1000" w:type="dxa"/>
            <w:tcBorders>
              <w:bottom w:val="single" w:sz="8" w:space="0" w:color="auto"/>
            </w:tcBorders>
            <w:vAlign w:val="bottom"/>
          </w:tcPr>
          <w:p w:rsidR="005736B5" w:rsidRDefault="00BF354B">
            <w:pPr>
              <w:ind w:left="100"/>
              <w:rPr>
                <w:sz w:val="20"/>
                <w:szCs w:val="20"/>
              </w:rPr>
            </w:pPr>
            <w:r>
              <w:rPr>
                <w:rFonts w:eastAsia="Times New Roman"/>
              </w:rPr>
              <w:t>разумно</w:t>
            </w:r>
          </w:p>
        </w:tc>
        <w:tc>
          <w:tcPr>
            <w:tcW w:w="880" w:type="dxa"/>
            <w:gridSpan w:val="2"/>
            <w:tcBorders>
              <w:bottom w:val="single" w:sz="8" w:space="0" w:color="auto"/>
            </w:tcBorders>
            <w:vAlign w:val="bottom"/>
          </w:tcPr>
          <w:p w:rsidR="005736B5" w:rsidRDefault="00BF354B">
            <w:pPr>
              <w:ind w:left="40"/>
              <w:rPr>
                <w:sz w:val="20"/>
                <w:szCs w:val="20"/>
              </w:rPr>
            </w:pPr>
            <w:r>
              <w:rPr>
                <w:rFonts w:eastAsia="Times New Roman"/>
              </w:rPr>
              <w:t>менять</w:t>
            </w:r>
          </w:p>
        </w:tc>
        <w:tc>
          <w:tcPr>
            <w:tcW w:w="300" w:type="dxa"/>
            <w:tcBorders>
              <w:bottom w:val="single" w:sz="8" w:space="0" w:color="auto"/>
            </w:tcBorders>
            <w:vAlign w:val="bottom"/>
          </w:tcPr>
          <w:p w:rsidR="005736B5" w:rsidRDefault="00BF354B">
            <w:pPr>
              <w:jc w:val="center"/>
              <w:rPr>
                <w:sz w:val="20"/>
                <w:szCs w:val="20"/>
              </w:rPr>
            </w:pPr>
            <w:r>
              <w:rPr>
                <w:rFonts w:eastAsia="Times New Roman"/>
                <w:w w:val="95"/>
              </w:rPr>
              <w:t>ее.</w:t>
            </w:r>
          </w:p>
        </w:tc>
        <w:tc>
          <w:tcPr>
            <w:tcW w:w="1588" w:type="dxa"/>
            <w:gridSpan w:val="2"/>
            <w:tcBorders>
              <w:bottom w:val="single" w:sz="8" w:space="0" w:color="auto"/>
              <w:right w:val="single" w:sz="8" w:space="0" w:color="auto"/>
            </w:tcBorders>
            <w:vAlign w:val="bottom"/>
          </w:tcPr>
          <w:p w:rsidR="005736B5" w:rsidRDefault="00BF354B">
            <w:pPr>
              <w:ind w:right="10"/>
              <w:jc w:val="right"/>
              <w:rPr>
                <w:sz w:val="20"/>
                <w:szCs w:val="20"/>
              </w:rPr>
            </w:pPr>
            <w:r>
              <w:rPr>
                <w:rFonts w:eastAsia="Times New Roman"/>
              </w:rPr>
              <w:t>Следует</w:t>
            </w:r>
          </w:p>
        </w:tc>
      </w:tr>
    </w:tbl>
    <w:p w:rsidR="005736B5" w:rsidRDefault="005736B5">
      <w:pPr>
        <w:spacing w:line="234" w:lineRule="exact"/>
        <w:rPr>
          <w:sz w:val="20"/>
          <w:szCs w:val="20"/>
        </w:rPr>
      </w:pPr>
    </w:p>
    <w:p w:rsidR="005736B5" w:rsidRPr="00282DA8" w:rsidRDefault="005736B5" w:rsidP="00282DA8">
      <w:pPr>
        <w:ind w:left="10000"/>
        <w:rPr>
          <w:sz w:val="20"/>
          <w:szCs w:val="20"/>
        </w:rPr>
        <w:sectPr w:rsidR="005736B5" w:rsidRPr="00282DA8">
          <w:pgSz w:w="11900" w:h="16838"/>
          <w:pgMar w:top="993" w:right="206" w:bottom="419" w:left="840" w:header="0" w:footer="0" w:gutter="0"/>
          <w:cols w:space="720" w:equalWidth="0">
            <w:col w:w="10860"/>
          </w:cols>
        </w:sectPr>
      </w:pPr>
    </w:p>
    <w:tbl>
      <w:tblPr>
        <w:tblW w:w="0" w:type="auto"/>
        <w:tblInd w:w="190" w:type="dxa"/>
        <w:tblLayout w:type="fixed"/>
        <w:tblCellMar>
          <w:left w:w="0" w:type="dxa"/>
          <w:right w:w="0" w:type="dxa"/>
        </w:tblCellMar>
        <w:tblLook w:val="04A0" w:firstRow="1" w:lastRow="0" w:firstColumn="1" w:lastColumn="0" w:noHBand="0" w:noVBand="1"/>
      </w:tblPr>
      <w:tblGrid>
        <w:gridCol w:w="1200"/>
        <w:gridCol w:w="5200"/>
        <w:gridCol w:w="1220"/>
        <w:gridCol w:w="600"/>
        <w:gridCol w:w="1380"/>
      </w:tblGrid>
      <w:tr w:rsidR="005736B5">
        <w:trPr>
          <w:trHeight w:val="255"/>
        </w:trPr>
        <w:tc>
          <w:tcPr>
            <w:tcW w:w="1200" w:type="dxa"/>
            <w:tcBorders>
              <w:top w:val="single" w:sz="8" w:space="0" w:color="auto"/>
              <w:left w:val="single" w:sz="8" w:space="0" w:color="auto"/>
              <w:right w:val="single" w:sz="8" w:space="0" w:color="auto"/>
            </w:tcBorders>
            <w:vAlign w:val="bottom"/>
          </w:tcPr>
          <w:p w:rsidR="005736B5" w:rsidRDefault="005736B5"/>
        </w:tc>
        <w:tc>
          <w:tcPr>
            <w:tcW w:w="52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rPr>
              <w:t>дистанцию.</w:t>
            </w:r>
          </w:p>
        </w:tc>
        <w:tc>
          <w:tcPr>
            <w:tcW w:w="1220" w:type="dxa"/>
            <w:tcBorders>
              <w:top w:val="single" w:sz="8" w:space="0" w:color="auto"/>
            </w:tcBorders>
            <w:vAlign w:val="bottom"/>
          </w:tcPr>
          <w:p w:rsidR="005736B5" w:rsidRDefault="00BF354B">
            <w:pPr>
              <w:ind w:left="100"/>
              <w:rPr>
                <w:sz w:val="20"/>
                <w:szCs w:val="20"/>
              </w:rPr>
            </w:pPr>
            <w:r>
              <w:rPr>
                <w:rFonts w:eastAsia="Times New Roman"/>
              </w:rPr>
              <w:t>работать</w:t>
            </w:r>
          </w:p>
        </w:tc>
        <w:tc>
          <w:tcPr>
            <w:tcW w:w="600" w:type="dxa"/>
            <w:tcBorders>
              <w:top w:val="single" w:sz="8" w:space="0" w:color="auto"/>
            </w:tcBorders>
            <w:vAlign w:val="bottom"/>
          </w:tcPr>
          <w:p w:rsidR="005736B5" w:rsidRDefault="00BF354B">
            <w:pPr>
              <w:ind w:left="200"/>
              <w:rPr>
                <w:sz w:val="20"/>
                <w:szCs w:val="20"/>
              </w:rPr>
            </w:pPr>
            <w:r>
              <w:rPr>
                <w:rFonts w:eastAsia="Times New Roman"/>
              </w:rPr>
              <w:t>над</w:t>
            </w:r>
          </w:p>
        </w:tc>
        <w:tc>
          <w:tcPr>
            <w:tcW w:w="1380" w:type="dxa"/>
            <w:tcBorders>
              <w:top w:val="single" w:sz="8" w:space="0" w:color="auto"/>
              <w:right w:val="single" w:sz="8" w:space="0" w:color="auto"/>
            </w:tcBorders>
            <w:vAlign w:val="bottom"/>
          </w:tcPr>
          <w:p w:rsidR="005736B5" w:rsidRDefault="00BF354B">
            <w:pPr>
              <w:ind w:right="10"/>
              <w:jc w:val="right"/>
              <w:rPr>
                <w:sz w:val="20"/>
                <w:szCs w:val="20"/>
              </w:rPr>
            </w:pPr>
            <w:r>
              <w:rPr>
                <w:rFonts w:eastAsia="Times New Roman"/>
              </w:rPr>
              <w:t>умением</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5736B5">
            <w:pPr>
              <w:rPr>
                <w:sz w:val="21"/>
                <w:szCs w:val="21"/>
              </w:rPr>
            </w:pPr>
          </w:p>
        </w:tc>
        <w:tc>
          <w:tcPr>
            <w:tcW w:w="1220" w:type="dxa"/>
            <w:vAlign w:val="bottom"/>
          </w:tcPr>
          <w:p w:rsidR="005736B5" w:rsidRDefault="00BF354B">
            <w:pPr>
              <w:ind w:left="100"/>
              <w:rPr>
                <w:sz w:val="20"/>
                <w:szCs w:val="20"/>
              </w:rPr>
            </w:pPr>
            <w:r>
              <w:rPr>
                <w:rFonts w:eastAsia="Times New Roman"/>
              </w:rPr>
              <w:t>соблюдать</w:t>
            </w:r>
          </w:p>
        </w:tc>
        <w:tc>
          <w:tcPr>
            <w:tcW w:w="600" w:type="dxa"/>
            <w:vAlign w:val="bottom"/>
          </w:tcPr>
          <w:p w:rsidR="005736B5" w:rsidRDefault="005736B5">
            <w:pPr>
              <w:rPr>
                <w:sz w:val="21"/>
                <w:szCs w:val="21"/>
              </w:rPr>
            </w:pPr>
          </w:p>
        </w:tc>
        <w:tc>
          <w:tcPr>
            <w:tcW w:w="1380" w:type="dxa"/>
            <w:tcBorders>
              <w:right w:val="single" w:sz="8" w:space="0" w:color="auto"/>
            </w:tcBorders>
            <w:vAlign w:val="bottom"/>
          </w:tcPr>
          <w:p w:rsidR="005736B5" w:rsidRDefault="00BF354B">
            <w:pPr>
              <w:ind w:right="10"/>
              <w:jc w:val="right"/>
              <w:rPr>
                <w:sz w:val="20"/>
                <w:szCs w:val="20"/>
              </w:rPr>
            </w:pPr>
            <w:r>
              <w:rPr>
                <w:rFonts w:eastAsia="Times New Roman"/>
              </w:rPr>
              <w:t>социальную</w:t>
            </w:r>
          </w:p>
        </w:tc>
      </w:tr>
      <w:tr w:rsidR="005736B5">
        <w:trPr>
          <w:trHeight w:val="258"/>
        </w:trPr>
        <w:tc>
          <w:tcPr>
            <w:tcW w:w="1200" w:type="dxa"/>
            <w:tcBorders>
              <w:left w:val="single" w:sz="8" w:space="0" w:color="auto"/>
              <w:bottom w:val="single" w:sz="8" w:space="0" w:color="auto"/>
              <w:right w:val="single" w:sz="8" w:space="0" w:color="auto"/>
            </w:tcBorders>
            <w:vAlign w:val="bottom"/>
          </w:tcPr>
          <w:p w:rsidR="005736B5" w:rsidRDefault="005736B5"/>
        </w:tc>
        <w:tc>
          <w:tcPr>
            <w:tcW w:w="5200" w:type="dxa"/>
            <w:tcBorders>
              <w:bottom w:val="single" w:sz="8" w:space="0" w:color="auto"/>
              <w:right w:val="single" w:sz="8" w:space="0" w:color="auto"/>
            </w:tcBorders>
            <w:vAlign w:val="bottom"/>
          </w:tcPr>
          <w:p w:rsidR="005736B5" w:rsidRDefault="005736B5"/>
        </w:tc>
        <w:tc>
          <w:tcPr>
            <w:tcW w:w="3200" w:type="dxa"/>
            <w:gridSpan w:val="3"/>
            <w:tcBorders>
              <w:bottom w:val="single" w:sz="8" w:space="0" w:color="auto"/>
              <w:right w:val="single" w:sz="8" w:space="0" w:color="auto"/>
            </w:tcBorders>
            <w:vAlign w:val="bottom"/>
          </w:tcPr>
          <w:p w:rsidR="005736B5" w:rsidRDefault="00BF354B">
            <w:pPr>
              <w:ind w:left="100"/>
              <w:rPr>
                <w:sz w:val="20"/>
                <w:szCs w:val="20"/>
              </w:rPr>
            </w:pPr>
            <w:r>
              <w:rPr>
                <w:rFonts w:eastAsia="Times New Roman"/>
              </w:rPr>
              <w:t>дистанцию в общении.</w:t>
            </w:r>
          </w:p>
        </w:tc>
      </w:tr>
      <w:tr w:rsidR="005736B5">
        <w:trPr>
          <w:trHeight w:val="239"/>
        </w:trPr>
        <w:tc>
          <w:tcPr>
            <w:tcW w:w="1200" w:type="dxa"/>
            <w:tcBorders>
              <w:left w:val="single" w:sz="8" w:space="0" w:color="auto"/>
              <w:right w:val="single" w:sz="8" w:space="0" w:color="auto"/>
            </w:tcBorders>
            <w:vAlign w:val="bottom"/>
          </w:tcPr>
          <w:p w:rsidR="005736B5" w:rsidRDefault="00BF354B">
            <w:pPr>
              <w:spacing w:line="239" w:lineRule="exact"/>
              <w:ind w:left="120"/>
              <w:rPr>
                <w:sz w:val="20"/>
                <w:szCs w:val="20"/>
              </w:rPr>
            </w:pPr>
            <w:r>
              <w:rPr>
                <w:rFonts w:eastAsia="Times New Roman"/>
              </w:rPr>
              <w:t>Сильная</w:t>
            </w:r>
          </w:p>
        </w:tc>
        <w:tc>
          <w:tcPr>
            <w:tcW w:w="5200" w:type="dxa"/>
            <w:tcBorders>
              <w:right w:val="single" w:sz="8" w:space="0" w:color="auto"/>
            </w:tcBorders>
            <w:vAlign w:val="bottom"/>
          </w:tcPr>
          <w:p w:rsidR="005736B5" w:rsidRDefault="00BF354B">
            <w:pPr>
              <w:spacing w:line="239" w:lineRule="exact"/>
              <w:ind w:left="100"/>
              <w:rPr>
                <w:sz w:val="20"/>
                <w:szCs w:val="20"/>
              </w:rPr>
            </w:pPr>
            <w:r>
              <w:rPr>
                <w:rFonts w:eastAsia="Times New Roman"/>
              </w:rPr>
              <w:t>Способен  ясно  и  четко  излагать  свои  мысли,</w:t>
            </w:r>
          </w:p>
        </w:tc>
        <w:tc>
          <w:tcPr>
            <w:tcW w:w="1820" w:type="dxa"/>
            <w:gridSpan w:val="2"/>
            <w:vAlign w:val="bottom"/>
          </w:tcPr>
          <w:p w:rsidR="005736B5" w:rsidRDefault="00BF354B">
            <w:pPr>
              <w:spacing w:line="239" w:lineRule="exact"/>
              <w:ind w:left="100"/>
              <w:rPr>
                <w:sz w:val="20"/>
                <w:szCs w:val="20"/>
              </w:rPr>
            </w:pPr>
            <w:r>
              <w:rPr>
                <w:rFonts w:eastAsia="Times New Roman"/>
              </w:rPr>
              <w:t>Не  нуждается  в</w:t>
            </w:r>
          </w:p>
        </w:tc>
        <w:tc>
          <w:tcPr>
            <w:tcW w:w="1380" w:type="dxa"/>
            <w:tcBorders>
              <w:right w:val="single" w:sz="8" w:space="0" w:color="auto"/>
            </w:tcBorders>
            <w:vAlign w:val="bottom"/>
          </w:tcPr>
          <w:p w:rsidR="005736B5" w:rsidRDefault="00BF354B">
            <w:pPr>
              <w:spacing w:line="239" w:lineRule="exact"/>
              <w:ind w:right="10"/>
              <w:jc w:val="right"/>
              <w:rPr>
                <w:sz w:val="20"/>
                <w:szCs w:val="20"/>
              </w:rPr>
            </w:pPr>
            <w:r>
              <w:rPr>
                <w:rFonts w:eastAsia="Times New Roman"/>
              </w:rPr>
              <w:t>специальной</w:t>
            </w:r>
          </w:p>
        </w:tc>
      </w:tr>
      <w:tr w:rsidR="005736B5">
        <w:trPr>
          <w:trHeight w:val="254"/>
        </w:trPr>
        <w:tc>
          <w:tcPr>
            <w:tcW w:w="12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rPr>
              <w:t>группа</w:t>
            </w:r>
          </w:p>
        </w:tc>
        <w:tc>
          <w:tcPr>
            <w:tcW w:w="5200" w:type="dxa"/>
            <w:tcBorders>
              <w:right w:val="single" w:sz="8" w:space="0" w:color="auto"/>
            </w:tcBorders>
            <w:vAlign w:val="bottom"/>
          </w:tcPr>
          <w:p w:rsidR="005736B5" w:rsidRDefault="00BF354B">
            <w:pPr>
              <w:ind w:left="100"/>
              <w:rPr>
                <w:sz w:val="20"/>
                <w:szCs w:val="20"/>
              </w:rPr>
            </w:pPr>
            <w:r>
              <w:rPr>
                <w:rFonts w:eastAsia="Times New Roman"/>
              </w:rPr>
              <w:t>корректно   отвечать   на   поставленные   вопросы,</w:t>
            </w:r>
          </w:p>
        </w:tc>
        <w:tc>
          <w:tcPr>
            <w:tcW w:w="1220" w:type="dxa"/>
            <w:vAlign w:val="bottom"/>
          </w:tcPr>
          <w:p w:rsidR="005736B5" w:rsidRDefault="00BF354B">
            <w:pPr>
              <w:ind w:left="100"/>
              <w:rPr>
                <w:sz w:val="20"/>
                <w:szCs w:val="20"/>
              </w:rPr>
            </w:pPr>
            <w:r>
              <w:rPr>
                <w:rFonts w:eastAsia="Times New Roman"/>
              </w:rPr>
              <w:t>работе</w:t>
            </w:r>
          </w:p>
        </w:tc>
        <w:tc>
          <w:tcPr>
            <w:tcW w:w="600" w:type="dxa"/>
            <w:vAlign w:val="bottom"/>
          </w:tcPr>
          <w:p w:rsidR="005736B5" w:rsidRDefault="00BF354B">
            <w:pPr>
              <w:ind w:left="120"/>
              <w:rPr>
                <w:sz w:val="20"/>
                <w:szCs w:val="20"/>
              </w:rPr>
            </w:pPr>
            <w:r>
              <w:rPr>
                <w:rFonts w:eastAsia="Times New Roman"/>
              </w:rPr>
              <w:t>по</w:t>
            </w:r>
          </w:p>
        </w:tc>
        <w:tc>
          <w:tcPr>
            <w:tcW w:w="1380" w:type="dxa"/>
            <w:tcBorders>
              <w:right w:val="single" w:sz="8" w:space="0" w:color="auto"/>
            </w:tcBorders>
            <w:vAlign w:val="bottom"/>
          </w:tcPr>
          <w:p w:rsidR="005736B5" w:rsidRDefault="00BF354B">
            <w:pPr>
              <w:ind w:right="10"/>
              <w:jc w:val="right"/>
              <w:rPr>
                <w:sz w:val="20"/>
                <w:szCs w:val="20"/>
              </w:rPr>
            </w:pPr>
            <w:r>
              <w:rPr>
                <w:rFonts w:eastAsia="Times New Roman"/>
              </w:rPr>
              <w:t>развитию</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формулировать   вопросы   собеседнику,   а   также</w:t>
            </w:r>
          </w:p>
        </w:tc>
        <w:tc>
          <w:tcPr>
            <w:tcW w:w="3200" w:type="dxa"/>
            <w:gridSpan w:val="3"/>
            <w:tcBorders>
              <w:right w:val="single" w:sz="8" w:space="0" w:color="auto"/>
            </w:tcBorders>
            <w:vAlign w:val="bottom"/>
          </w:tcPr>
          <w:p w:rsidR="005736B5" w:rsidRDefault="00BF354B">
            <w:pPr>
              <w:ind w:left="100"/>
              <w:rPr>
                <w:sz w:val="20"/>
                <w:szCs w:val="20"/>
              </w:rPr>
            </w:pPr>
            <w:r>
              <w:rPr>
                <w:rFonts w:eastAsia="Times New Roman"/>
              </w:rPr>
              <w:t>коммуникативных навыков.</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tcBorders>
              <w:right w:val="single" w:sz="8" w:space="0" w:color="auto"/>
            </w:tcBorders>
            <w:vAlign w:val="bottom"/>
          </w:tcPr>
          <w:p w:rsidR="005736B5" w:rsidRDefault="00BF354B">
            <w:pPr>
              <w:ind w:left="100"/>
              <w:rPr>
                <w:sz w:val="20"/>
                <w:szCs w:val="20"/>
              </w:rPr>
            </w:pPr>
            <w:r>
              <w:rPr>
                <w:rFonts w:eastAsia="Times New Roman"/>
              </w:rPr>
              <w:t>возражать оппоненту. Умеет аргументировать свою</w:t>
            </w:r>
          </w:p>
        </w:tc>
        <w:tc>
          <w:tcPr>
            <w:tcW w:w="1220" w:type="dxa"/>
            <w:vAlign w:val="bottom"/>
          </w:tcPr>
          <w:p w:rsidR="005736B5" w:rsidRDefault="005736B5"/>
        </w:tc>
        <w:tc>
          <w:tcPr>
            <w:tcW w:w="600" w:type="dxa"/>
            <w:vAlign w:val="bottom"/>
          </w:tcPr>
          <w:p w:rsidR="005736B5" w:rsidRDefault="005736B5"/>
        </w:tc>
        <w:tc>
          <w:tcPr>
            <w:tcW w:w="138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позицию   или   гибко   менять   ее   в   случае</w:t>
            </w:r>
          </w:p>
        </w:tc>
        <w:tc>
          <w:tcPr>
            <w:tcW w:w="1220" w:type="dxa"/>
            <w:vAlign w:val="bottom"/>
          </w:tcPr>
          <w:p w:rsidR="005736B5" w:rsidRDefault="005736B5">
            <w:pPr>
              <w:rPr>
                <w:sz w:val="21"/>
                <w:szCs w:val="21"/>
              </w:rPr>
            </w:pPr>
          </w:p>
        </w:tc>
        <w:tc>
          <w:tcPr>
            <w:tcW w:w="600" w:type="dxa"/>
            <w:vAlign w:val="bottom"/>
          </w:tcPr>
          <w:p w:rsidR="005736B5" w:rsidRDefault="005736B5">
            <w:pPr>
              <w:rPr>
                <w:sz w:val="21"/>
                <w:szCs w:val="21"/>
              </w:rPr>
            </w:pPr>
          </w:p>
        </w:tc>
        <w:tc>
          <w:tcPr>
            <w:tcW w:w="1380" w:type="dxa"/>
            <w:tcBorders>
              <w:right w:val="single" w:sz="8" w:space="0" w:color="auto"/>
            </w:tcBorders>
            <w:vAlign w:val="bottom"/>
          </w:tcPr>
          <w:p w:rsidR="005736B5" w:rsidRDefault="005736B5">
            <w:pPr>
              <w:rPr>
                <w:sz w:val="21"/>
                <w:szCs w:val="21"/>
              </w:rPr>
            </w:pP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необходимости.  Способен  подчиниться  решению</w:t>
            </w:r>
          </w:p>
        </w:tc>
        <w:tc>
          <w:tcPr>
            <w:tcW w:w="1220" w:type="dxa"/>
            <w:vAlign w:val="bottom"/>
          </w:tcPr>
          <w:p w:rsidR="005736B5" w:rsidRDefault="005736B5">
            <w:pPr>
              <w:rPr>
                <w:sz w:val="21"/>
                <w:szCs w:val="21"/>
              </w:rPr>
            </w:pPr>
          </w:p>
        </w:tc>
        <w:tc>
          <w:tcPr>
            <w:tcW w:w="600" w:type="dxa"/>
            <w:vAlign w:val="bottom"/>
          </w:tcPr>
          <w:p w:rsidR="005736B5" w:rsidRDefault="005736B5">
            <w:pPr>
              <w:rPr>
                <w:sz w:val="21"/>
                <w:szCs w:val="21"/>
              </w:rPr>
            </w:pPr>
          </w:p>
        </w:tc>
        <w:tc>
          <w:tcPr>
            <w:tcW w:w="138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tcBorders>
              <w:right w:val="single" w:sz="8" w:space="0" w:color="auto"/>
            </w:tcBorders>
            <w:vAlign w:val="bottom"/>
          </w:tcPr>
          <w:p w:rsidR="005736B5" w:rsidRDefault="00BF354B">
            <w:pPr>
              <w:ind w:left="100"/>
              <w:rPr>
                <w:sz w:val="20"/>
                <w:szCs w:val="20"/>
              </w:rPr>
            </w:pPr>
            <w:r>
              <w:rPr>
                <w:rFonts w:eastAsia="Times New Roman"/>
              </w:rPr>
              <w:t>группы   ради   успеха   общего   дела.   Всегда</w:t>
            </w:r>
          </w:p>
        </w:tc>
        <w:tc>
          <w:tcPr>
            <w:tcW w:w="1220" w:type="dxa"/>
            <w:vAlign w:val="bottom"/>
          </w:tcPr>
          <w:p w:rsidR="005736B5" w:rsidRDefault="005736B5"/>
        </w:tc>
        <w:tc>
          <w:tcPr>
            <w:tcW w:w="600" w:type="dxa"/>
            <w:vAlign w:val="bottom"/>
          </w:tcPr>
          <w:p w:rsidR="005736B5" w:rsidRDefault="005736B5"/>
        </w:tc>
        <w:tc>
          <w:tcPr>
            <w:tcW w:w="138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удерживает   социальную    дистанцию    в   ходн</w:t>
            </w:r>
          </w:p>
        </w:tc>
        <w:tc>
          <w:tcPr>
            <w:tcW w:w="1220" w:type="dxa"/>
            <w:vAlign w:val="bottom"/>
          </w:tcPr>
          <w:p w:rsidR="005736B5" w:rsidRDefault="005736B5">
            <w:pPr>
              <w:rPr>
                <w:sz w:val="21"/>
                <w:szCs w:val="21"/>
              </w:rPr>
            </w:pPr>
          </w:p>
        </w:tc>
        <w:tc>
          <w:tcPr>
            <w:tcW w:w="600" w:type="dxa"/>
            <w:vAlign w:val="bottom"/>
          </w:tcPr>
          <w:p w:rsidR="005736B5" w:rsidRDefault="005736B5">
            <w:pPr>
              <w:rPr>
                <w:sz w:val="21"/>
                <w:szCs w:val="21"/>
              </w:rPr>
            </w:pPr>
          </w:p>
        </w:tc>
        <w:tc>
          <w:tcPr>
            <w:tcW w:w="1380" w:type="dxa"/>
            <w:tcBorders>
              <w:right w:val="single" w:sz="8" w:space="0" w:color="auto"/>
            </w:tcBorders>
            <w:vAlign w:val="bottom"/>
          </w:tcPr>
          <w:p w:rsidR="005736B5" w:rsidRDefault="005736B5">
            <w:pPr>
              <w:rPr>
                <w:sz w:val="21"/>
                <w:szCs w:val="21"/>
              </w:rPr>
            </w:pPr>
          </w:p>
        </w:tc>
      </w:tr>
      <w:tr w:rsidR="005736B5">
        <w:trPr>
          <w:trHeight w:val="258"/>
        </w:trPr>
        <w:tc>
          <w:tcPr>
            <w:tcW w:w="1200" w:type="dxa"/>
            <w:tcBorders>
              <w:left w:val="single" w:sz="8" w:space="0" w:color="auto"/>
              <w:bottom w:val="single" w:sz="8" w:space="0" w:color="auto"/>
              <w:right w:val="single" w:sz="8" w:space="0" w:color="auto"/>
            </w:tcBorders>
            <w:vAlign w:val="bottom"/>
          </w:tcPr>
          <w:p w:rsidR="005736B5" w:rsidRDefault="005736B5"/>
        </w:tc>
        <w:tc>
          <w:tcPr>
            <w:tcW w:w="52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rPr>
              <w:t>общения.</w:t>
            </w:r>
          </w:p>
        </w:tc>
        <w:tc>
          <w:tcPr>
            <w:tcW w:w="1220" w:type="dxa"/>
            <w:tcBorders>
              <w:bottom w:val="single" w:sz="8" w:space="0" w:color="auto"/>
            </w:tcBorders>
            <w:vAlign w:val="bottom"/>
          </w:tcPr>
          <w:p w:rsidR="005736B5" w:rsidRDefault="005736B5"/>
        </w:tc>
        <w:tc>
          <w:tcPr>
            <w:tcW w:w="600" w:type="dxa"/>
            <w:tcBorders>
              <w:bottom w:val="single" w:sz="8" w:space="0" w:color="auto"/>
            </w:tcBorders>
            <w:vAlign w:val="bottom"/>
          </w:tcPr>
          <w:p w:rsidR="005736B5" w:rsidRDefault="005736B5"/>
        </w:tc>
        <w:tc>
          <w:tcPr>
            <w:tcW w:w="1380" w:type="dxa"/>
            <w:tcBorders>
              <w:bottom w:val="single" w:sz="8" w:space="0" w:color="auto"/>
              <w:right w:val="single" w:sz="8" w:space="0" w:color="auto"/>
            </w:tcBorders>
            <w:vAlign w:val="bottom"/>
          </w:tcPr>
          <w:p w:rsidR="005736B5" w:rsidRDefault="005736B5"/>
        </w:tc>
      </w:tr>
    </w:tbl>
    <w:p w:rsidR="005736B5" w:rsidRDefault="005736B5">
      <w:pPr>
        <w:spacing w:line="204" w:lineRule="exact"/>
        <w:rPr>
          <w:sz w:val="20"/>
          <w:szCs w:val="20"/>
        </w:rPr>
      </w:pPr>
    </w:p>
    <w:p w:rsidR="005736B5" w:rsidRDefault="00BF354B">
      <w:pPr>
        <w:ind w:left="300"/>
        <w:rPr>
          <w:sz w:val="20"/>
          <w:szCs w:val="20"/>
        </w:rPr>
      </w:pPr>
      <w:r>
        <w:rPr>
          <w:rFonts w:eastAsia="Times New Roman"/>
          <w:b/>
          <w:bCs/>
          <w:sz w:val="24"/>
          <w:szCs w:val="24"/>
        </w:rPr>
        <w:t xml:space="preserve">Учитель: </w:t>
      </w:r>
      <w:r>
        <w:rPr>
          <w:rFonts w:eastAsia="Times New Roman"/>
          <w:sz w:val="24"/>
          <w:szCs w:val="24"/>
        </w:rPr>
        <w:t>______________________.</w:t>
      </w:r>
    </w:p>
    <w:p w:rsidR="005736B5" w:rsidRDefault="005736B5">
      <w:pPr>
        <w:spacing w:line="48" w:lineRule="exact"/>
        <w:rPr>
          <w:sz w:val="20"/>
          <w:szCs w:val="20"/>
        </w:rPr>
      </w:pPr>
    </w:p>
    <w:p w:rsidR="005736B5" w:rsidRDefault="00BF354B">
      <w:pPr>
        <w:ind w:left="300"/>
        <w:rPr>
          <w:sz w:val="20"/>
          <w:szCs w:val="20"/>
        </w:rPr>
      </w:pPr>
      <w:r>
        <w:rPr>
          <w:rFonts w:eastAsia="Times New Roman"/>
          <w:b/>
          <w:bCs/>
          <w:sz w:val="24"/>
          <w:szCs w:val="24"/>
        </w:rPr>
        <w:t>С результатами ознакомлены:</w:t>
      </w:r>
    </w:p>
    <w:p w:rsidR="005736B5" w:rsidRDefault="005736B5">
      <w:pPr>
        <w:spacing w:line="36" w:lineRule="exact"/>
        <w:rPr>
          <w:sz w:val="20"/>
          <w:szCs w:val="20"/>
        </w:rPr>
      </w:pPr>
    </w:p>
    <w:p w:rsidR="005736B5" w:rsidRDefault="00BF354B">
      <w:pPr>
        <w:ind w:left="300"/>
        <w:rPr>
          <w:sz w:val="20"/>
          <w:szCs w:val="20"/>
        </w:rPr>
      </w:pPr>
      <w:r>
        <w:rPr>
          <w:rFonts w:eastAsia="Times New Roman"/>
          <w:sz w:val="24"/>
          <w:szCs w:val="24"/>
        </w:rPr>
        <w:t>Родитель (законный представитель)_______________</w:t>
      </w:r>
    </w:p>
    <w:p w:rsidR="005736B5" w:rsidRDefault="005736B5">
      <w:pPr>
        <w:spacing w:line="375" w:lineRule="exact"/>
        <w:rPr>
          <w:sz w:val="20"/>
          <w:szCs w:val="20"/>
        </w:rPr>
      </w:pPr>
    </w:p>
    <w:p w:rsidR="005736B5" w:rsidRDefault="00BF354B">
      <w:pPr>
        <w:spacing w:line="264" w:lineRule="auto"/>
        <w:ind w:left="300" w:right="1000" w:firstLine="1198"/>
        <w:rPr>
          <w:sz w:val="20"/>
          <w:szCs w:val="20"/>
        </w:rPr>
      </w:pPr>
      <w:r>
        <w:rPr>
          <w:rFonts w:eastAsia="Times New Roman"/>
          <w:b/>
          <w:bCs/>
          <w:sz w:val="24"/>
          <w:szCs w:val="24"/>
        </w:rPr>
        <w:t>ОЦЕНКА ЛИЧНОСТНЫХ РЕЗУЛЬТАТОВ ОБУЧАЮЩИХСЯ ОВЗ Школа _________ Ф.И. ученика _______________________________________________</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06528" behindDoc="1" locked="0" layoutInCell="0" allowOverlap="1" wp14:anchorId="05A350C7" wp14:editId="655EA534">
                <wp:simplePos x="0" y="0"/>
                <wp:positionH relativeFrom="column">
                  <wp:posOffset>5715</wp:posOffset>
                </wp:positionH>
                <wp:positionV relativeFrom="paragraph">
                  <wp:posOffset>138430</wp:posOffset>
                </wp:positionV>
                <wp:extent cx="0" cy="5805805"/>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58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45pt,10.9pt" to="0.45pt,468.05pt" o:allowincell="f" strokecolor="#000000" strokeweight="0.4799pt"/>
            </w:pict>
          </mc:Fallback>
        </mc:AlternateContent>
      </w:r>
      <w:r>
        <w:rPr>
          <w:noProof/>
          <w:sz w:val="20"/>
          <w:szCs w:val="20"/>
        </w:rPr>
        <mc:AlternateContent>
          <mc:Choice Requires="wps">
            <w:drawing>
              <wp:anchor distT="0" distB="0" distL="114300" distR="114300" simplePos="0" relativeHeight="251607552" behindDoc="1" locked="0" layoutInCell="0" allowOverlap="1" wp14:anchorId="7AF49D98" wp14:editId="154ECB07">
                <wp:simplePos x="0" y="0"/>
                <wp:positionH relativeFrom="column">
                  <wp:posOffset>6735445</wp:posOffset>
                </wp:positionH>
                <wp:positionV relativeFrom="paragraph">
                  <wp:posOffset>138430</wp:posOffset>
                </wp:positionV>
                <wp:extent cx="0" cy="5805805"/>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058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8" o:spid="_x0000_s11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30.35pt,10.9pt" to="530.35pt,468.05pt" o:allowincell="f" strokecolor="#000000" strokeweight="0.4799pt"/>
            </w:pict>
          </mc:Fallback>
        </mc:AlternateContent>
      </w:r>
    </w:p>
    <w:p w:rsidR="005736B5" w:rsidRDefault="005736B5">
      <w:pPr>
        <w:spacing w:line="179"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40"/>
        <w:gridCol w:w="340"/>
        <w:gridCol w:w="1200"/>
        <w:gridCol w:w="560"/>
        <w:gridCol w:w="1660"/>
        <w:gridCol w:w="340"/>
        <w:gridCol w:w="720"/>
        <w:gridCol w:w="740"/>
        <w:gridCol w:w="720"/>
        <w:gridCol w:w="720"/>
        <w:gridCol w:w="720"/>
        <w:gridCol w:w="720"/>
        <w:gridCol w:w="720"/>
        <w:gridCol w:w="720"/>
      </w:tblGrid>
      <w:tr w:rsidR="005736B5">
        <w:trPr>
          <w:trHeight w:val="276"/>
        </w:trPr>
        <w:tc>
          <w:tcPr>
            <w:tcW w:w="740" w:type="dxa"/>
            <w:tcBorders>
              <w:top w:val="single" w:sz="8" w:space="0" w:color="auto"/>
              <w:right w:val="single" w:sz="8" w:space="0" w:color="auto"/>
            </w:tcBorders>
            <w:vAlign w:val="bottom"/>
          </w:tcPr>
          <w:p w:rsidR="005736B5" w:rsidRDefault="00BF354B">
            <w:pPr>
              <w:jc w:val="center"/>
              <w:rPr>
                <w:sz w:val="20"/>
                <w:szCs w:val="20"/>
              </w:rPr>
            </w:pPr>
            <w:r>
              <w:rPr>
                <w:rFonts w:eastAsia="Times New Roman"/>
                <w:w w:val="95"/>
                <w:sz w:val="24"/>
                <w:szCs w:val="24"/>
              </w:rPr>
              <w:t>№</w:t>
            </w:r>
          </w:p>
        </w:tc>
        <w:tc>
          <w:tcPr>
            <w:tcW w:w="340" w:type="dxa"/>
            <w:tcBorders>
              <w:top w:val="single" w:sz="8" w:space="0" w:color="auto"/>
            </w:tcBorders>
            <w:vAlign w:val="bottom"/>
          </w:tcPr>
          <w:p w:rsidR="005736B5" w:rsidRDefault="005736B5">
            <w:pPr>
              <w:rPr>
                <w:sz w:val="23"/>
                <w:szCs w:val="23"/>
              </w:rPr>
            </w:pPr>
          </w:p>
        </w:tc>
        <w:tc>
          <w:tcPr>
            <w:tcW w:w="1200" w:type="dxa"/>
            <w:tcBorders>
              <w:top w:val="single" w:sz="8" w:space="0" w:color="auto"/>
            </w:tcBorders>
            <w:vAlign w:val="bottom"/>
          </w:tcPr>
          <w:p w:rsidR="005736B5" w:rsidRDefault="005736B5">
            <w:pPr>
              <w:rPr>
                <w:sz w:val="23"/>
                <w:szCs w:val="23"/>
              </w:rPr>
            </w:pPr>
          </w:p>
        </w:tc>
        <w:tc>
          <w:tcPr>
            <w:tcW w:w="2220" w:type="dxa"/>
            <w:gridSpan w:val="2"/>
            <w:tcBorders>
              <w:top w:val="single" w:sz="8" w:space="0" w:color="auto"/>
            </w:tcBorders>
            <w:vAlign w:val="bottom"/>
          </w:tcPr>
          <w:p w:rsidR="005736B5" w:rsidRDefault="00BF354B">
            <w:pPr>
              <w:ind w:right="1105"/>
              <w:jc w:val="right"/>
              <w:rPr>
                <w:sz w:val="20"/>
                <w:szCs w:val="20"/>
              </w:rPr>
            </w:pPr>
            <w:r>
              <w:rPr>
                <w:rFonts w:eastAsia="Times New Roman"/>
                <w:w w:val="98"/>
                <w:sz w:val="24"/>
                <w:szCs w:val="24"/>
              </w:rPr>
              <w:t>Критерии</w:t>
            </w:r>
          </w:p>
        </w:tc>
        <w:tc>
          <w:tcPr>
            <w:tcW w:w="340" w:type="dxa"/>
            <w:tcBorders>
              <w:top w:val="single" w:sz="8" w:space="0" w:color="auto"/>
              <w:right w:val="single" w:sz="8" w:space="0" w:color="auto"/>
            </w:tcBorders>
            <w:vAlign w:val="bottom"/>
          </w:tcPr>
          <w:p w:rsidR="005736B5" w:rsidRDefault="005736B5">
            <w:pPr>
              <w:rPr>
                <w:sz w:val="23"/>
                <w:szCs w:val="23"/>
              </w:rPr>
            </w:pPr>
          </w:p>
        </w:tc>
        <w:tc>
          <w:tcPr>
            <w:tcW w:w="1460" w:type="dxa"/>
            <w:gridSpan w:val="2"/>
            <w:tcBorders>
              <w:top w:val="single" w:sz="8" w:space="0" w:color="auto"/>
              <w:right w:val="single" w:sz="8" w:space="0" w:color="auto"/>
            </w:tcBorders>
            <w:vAlign w:val="bottom"/>
          </w:tcPr>
          <w:p w:rsidR="005736B5" w:rsidRDefault="00BF354B">
            <w:pPr>
              <w:jc w:val="center"/>
              <w:rPr>
                <w:sz w:val="20"/>
                <w:szCs w:val="20"/>
              </w:rPr>
            </w:pPr>
            <w:r>
              <w:rPr>
                <w:rFonts w:eastAsia="Times New Roman"/>
                <w:w w:val="98"/>
                <w:sz w:val="24"/>
                <w:szCs w:val="24"/>
              </w:rPr>
              <w:t>____класс</w:t>
            </w:r>
          </w:p>
        </w:tc>
        <w:tc>
          <w:tcPr>
            <w:tcW w:w="1440" w:type="dxa"/>
            <w:gridSpan w:val="2"/>
            <w:tcBorders>
              <w:top w:val="single" w:sz="8" w:space="0" w:color="auto"/>
              <w:right w:val="single" w:sz="8" w:space="0" w:color="auto"/>
            </w:tcBorders>
            <w:vAlign w:val="bottom"/>
          </w:tcPr>
          <w:p w:rsidR="005736B5" w:rsidRDefault="00BF354B">
            <w:pPr>
              <w:jc w:val="center"/>
              <w:rPr>
                <w:sz w:val="20"/>
                <w:szCs w:val="20"/>
              </w:rPr>
            </w:pPr>
            <w:r>
              <w:rPr>
                <w:rFonts w:eastAsia="Times New Roman"/>
                <w:sz w:val="24"/>
                <w:szCs w:val="24"/>
              </w:rPr>
              <w:t>____класс</w:t>
            </w:r>
          </w:p>
        </w:tc>
        <w:tc>
          <w:tcPr>
            <w:tcW w:w="1440" w:type="dxa"/>
            <w:gridSpan w:val="2"/>
            <w:tcBorders>
              <w:top w:val="single" w:sz="8" w:space="0" w:color="auto"/>
              <w:right w:val="single" w:sz="8" w:space="0" w:color="auto"/>
            </w:tcBorders>
            <w:vAlign w:val="bottom"/>
          </w:tcPr>
          <w:p w:rsidR="005736B5" w:rsidRDefault="00BF354B">
            <w:pPr>
              <w:jc w:val="center"/>
              <w:rPr>
                <w:sz w:val="20"/>
                <w:szCs w:val="20"/>
              </w:rPr>
            </w:pPr>
            <w:r>
              <w:rPr>
                <w:rFonts w:eastAsia="Times New Roman"/>
                <w:sz w:val="24"/>
                <w:szCs w:val="24"/>
              </w:rPr>
              <w:t>____класс</w:t>
            </w:r>
          </w:p>
        </w:tc>
        <w:tc>
          <w:tcPr>
            <w:tcW w:w="1440" w:type="dxa"/>
            <w:gridSpan w:val="2"/>
            <w:tcBorders>
              <w:top w:val="single" w:sz="8" w:space="0" w:color="auto"/>
            </w:tcBorders>
            <w:vAlign w:val="bottom"/>
          </w:tcPr>
          <w:p w:rsidR="005736B5" w:rsidRDefault="00BF354B">
            <w:pPr>
              <w:jc w:val="center"/>
              <w:rPr>
                <w:sz w:val="20"/>
                <w:szCs w:val="20"/>
              </w:rPr>
            </w:pPr>
            <w:r>
              <w:rPr>
                <w:rFonts w:eastAsia="Times New Roman"/>
                <w:sz w:val="24"/>
                <w:szCs w:val="24"/>
              </w:rPr>
              <w:t>____класс</w:t>
            </w:r>
          </w:p>
        </w:tc>
      </w:tr>
      <w:tr w:rsidR="005736B5">
        <w:trPr>
          <w:trHeight w:val="243"/>
        </w:trPr>
        <w:tc>
          <w:tcPr>
            <w:tcW w:w="740" w:type="dxa"/>
            <w:tcBorders>
              <w:right w:val="single" w:sz="8" w:space="0" w:color="auto"/>
            </w:tcBorders>
            <w:vAlign w:val="bottom"/>
          </w:tcPr>
          <w:p w:rsidR="005736B5" w:rsidRDefault="00BF354B">
            <w:pPr>
              <w:spacing w:line="243" w:lineRule="exact"/>
              <w:jc w:val="center"/>
              <w:rPr>
                <w:sz w:val="20"/>
                <w:szCs w:val="20"/>
              </w:rPr>
            </w:pPr>
            <w:r>
              <w:rPr>
                <w:rFonts w:eastAsia="Times New Roman"/>
                <w:sz w:val="24"/>
                <w:szCs w:val="24"/>
              </w:rPr>
              <w:t>п/п</w:t>
            </w:r>
          </w:p>
        </w:tc>
        <w:tc>
          <w:tcPr>
            <w:tcW w:w="340" w:type="dxa"/>
            <w:vAlign w:val="bottom"/>
          </w:tcPr>
          <w:p w:rsidR="005736B5" w:rsidRDefault="005736B5">
            <w:pPr>
              <w:rPr>
                <w:sz w:val="21"/>
                <w:szCs w:val="21"/>
              </w:rPr>
            </w:pPr>
          </w:p>
        </w:tc>
        <w:tc>
          <w:tcPr>
            <w:tcW w:w="1200" w:type="dxa"/>
            <w:vAlign w:val="bottom"/>
          </w:tcPr>
          <w:p w:rsidR="005736B5" w:rsidRDefault="005736B5">
            <w:pPr>
              <w:rPr>
                <w:sz w:val="21"/>
                <w:szCs w:val="21"/>
              </w:rPr>
            </w:pPr>
          </w:p>
        </w:tc>
        <w:tc>
          <w:tcPr>
            <w:tcW w:w="560" w:type="dxa"/>
            <w:vAlign w:val="bottom"/>
          </w:tcPr>
          <w:p w:rsidR="005736B5" w:rsidRDefault="005736B5">
            <w:pPr>
              <w:rPr>
                <w:sz w:val="21"/>
                <w:szCs w:val="21"/>
              </w:rPr>
            </w:pPr>
          </w:p>
        </w:tc>
        <w:tc>
          <w:tcPr>
            <w:tcW w:w="1660" w:type="dxa"/>
            <w:vAlign w:val="bottom"/>
          </w:tcPr>
          <w:p w:rsidR="005736B5" w:rsidRDefault="005736B5">
            <w:pPr>
              <w:rPr>
                <w:sz w:val="21"/>
                <w:szCs w:val="21"/>
              </w:rPr>
            </w:pPr>
          </w:p>
        </w:tc>
        <w:tc>
          <w:tcPr>
            <w:tcW w:w="340" w:type="dxa"/>
            <w:tcBorders>
              <w:right w:val="single" w:sz="8" w:space="0" w:color="auto"/>
            </w:tcBorders>
            <w:vAlign w:val="bottom"/>
          </w:tcPr>
          <w:p w:rsidR="005736B5" w:rsidRDefault="005736B5">
            <w:pPr>
              <w:rPr>
                <w:sz w:val="21"/>
                <w:szCs w:val="21"/>
              </w:rPr>
            </w:pPr>
          </w:p>
        </w:tc>
        <w:tc>
          <w:tcPr>
            <w:tcW w:w="1460" w:type="dxa"/>
            <w:gridSpan w:val="2"/>
            <w:tcBorders>
              <w:right w:val="single" w:sz="8" w:space="0" w:color="auto"/>
            </w:tcBorders>
            <w:vAlign w:val="bottom"/>
          </w:tcPr>
          <w:p w:rsidR="005736B5" w:rsidRDefault="00BF354B">
            <w:pPr>
              <w:jc w:val="center"/>
              <w:rPr>
                <w:sz w:val="20"/>
                <w:szCs w:val="20"/>
              </w:rPr>
            </w:pPr>
            <w:r>
              <w:rPr>
                <w:rFonts w:eastAsia="Times New Roman"/>
                <w:w w:val="99"/>
                <w:sz w:val="20"/>
                <w:szCs w:val="20"/>
              </w:rPr>
              <w:t>Год обучения:</w:t>
            </w:r>
          </w:p>
        </w:tc>
        <w:tc>
          <w:tcPr>
            <w:tcW w:w="1440" w:type="dxa"/>
            <w:gridSpan w:val="2"/>
            <w:tcBorders>
              <w:right w:val="single" w:sz="8" w:space="0" w:color="auto"/>
            </w:tcBorders>
            <w:vAlign w:val="bottom"/>
          </w:tcPr>
          <w:p w:rsidR="005736B5" w:rsidRDefault="00BF354B">
            <w:pPr>
              <w:jc w:val="center"/>
              <w:rPr>
                <w:sz w:val="20"/>
                <w:szCs w:val="20"/>
              </w:rPr>
            </w:pPr>
            <w:r>
              <w:rPr>
                <w:rFonts w:eastAsia="Times New Roman"/>
                <w:w w:val="99"/>
                <w:sz w:val="20"/>
                <w:szCs w:val="20"/>
              </w:rPr>
              <w:t>Год обучения:</w:t>
            </w:r>
          </w:p>
        </w:tc>
        <w:tc>
          <w:tcPr>
            <w:tcW w:w="1440" w:type="dxa"/>
            <w:gridSpan w:val="2"/>
            <w:tcBorders>
              <w:right w:val="single" w:sz="8" w:space="0" w:color="auto"/>
            </w:tcBorders>
            <w:vAlign w:val="bottom"/>
          </w:tcPr>
          <w:p w:rsidR="005736B5" w:rsidRDefault="00BF354B">
            <w:pPr>
              <w:jc w:val="center"/>
              <w:rPr>
                <w:sz w:val="20"/>
                <w:szCs w:val="20"/>
              </w:rPr>
            </w:pPr>
            <w:r>
              <w:rPr>
                <w:rFonts w:eastAsia="Times New Roman"/>
                <w:w w:val="98"/>
                <w:sz w:val="20"/>
                <w:szCs w:val="20"/>
              </w:rPr>
              <w:t>Год обучения:</w:t>
            </w:r>
          </w:p>
        </w:tc>
        <w:tc>
          <w:tcPr>
            <w:tcW w:w="1440" w:type="dxa"/>
            <w:gridSpan w:val="2"/>
            <w:vAlign w:val="bottom"/>
          </w:tcPr>
          <w:p w:rsidR="005736B5" w:rsidRDefault="00BF354B">
            <w:pPr>
              <w:jc w:val="center"/>
              <w:rPr>
                <w:sz w:val="20"/>
                <w:szCs w:val="20"/>
              </w:rPr>
            </w:pPr>
            <w:r>
              <w:rPr>
                <w:rFonts w:eastAsia="Times New Roman"/>
                <w:w w:val="99"/>
                <w:sz w:val="20"/>
                <w:szCs w:val="20"/>
              </w:rPr>
              <w:t>Год обучения:</w:t>
            </w:r>
          </w:p>
        </w:tc>
      </w:tr>
      <w:tr w:rsidR="005736B5">
        <w:trPr>
          <w:trHeight w:val="269"/>
        </w:trPr>
        <w:tc>
          <w:tcPr>
            <w:tcW w:w="740" w:type="dxa"/>
            <w:tcBorders>
              <w:right w:val="single" w:sz="8" w:space="0" w:color="auto"/>
            </w:tcBorders>
            <w:vAlign w:val="bottom"/>
          </w:tcPr>
          <w:p w:rsidR="005736B5" w:rsidRDefault="005736B5">
            <w:pPr>
              <w:rPr>
                <w:sz w:val="23"/>
                <w:szCs w:val="23"/>
              </w:rPr>
            </w:pPr>
          </w:p>
        </w:tc>
        <w:tc>
          <w:tcPr>
            <w:tcW w:w="340" w:type="dxa"/>
            <w:vAlign w:val="bottom"/>
          </w:tcPr>
          <w:p w:rsidR="005736B5" w:rsidRDefault="005736B5">
            <w:pPr>
              <w:rPr>
                <w:sz w:val="23"/>
                <w:szCs w:val="23"/>
              </w:rPr>
            </w:pPr>
          </w:p>
        </w:tc>
        <w:tc>
          <w:tcPr>
            <w:tcW w:w="1200" w:type="dxa"/>
            <w:vAlign w:val="bottom"/>
          </w:tcPr>
          <w:p w:rsidR="005736B5" w:rsidRDefault="005736B5">
            <w:pPr>
              <w:rPr>
                <w:sz w:val="23"/>
                <w:szCs w:val="23"/>
              </w:rPr>
            </w:pPr>
          </w:p>
        </w:tc>
        <w:tc>
          <w:tcPr>
            <w:tcW w:w="560" w:type="dxa"/>
            <w:vAlign w:val="bottom"/>
          </w:tcPr>
          <w:p w:rsidR="005736B5" w:rsidRDefault="005736B5">
            <w:pPr>
              <w:rPr>
                <w:sz w:val="23"/>
                <w:szCs w:val="23"/>
              </w:rPr>
            </w:pPr>
          </w:p>
        </w:tc>
        <w:tc>
          <w:tcPr>
            <w:tcW w:w="1660" w:type="dxa"/>
            <w:vAlign w:val="bottom"/>
          </w:tcPr>
          <w:p w:rsidR="005736B5" w:rsidRDefault="005736B5">
            <w:pPr>
              <w:rPr>
                <w:sz w:val="23"/>
                <w:szCs w:val="23"/>
              </w:rPr>
            </w:pPr>
          </w:p>
        </w:tc>
        <w:tc>
          <w:tcPr>
            <w:tcW w:w="340" w:type="dxa"/>
            <w:tcBorders>
              <w:right w:val="single" w:sz="8" w:space="0" w:color="auto"/>
            </w:tcBorders>
            <w:vAlign w:val="bottom"/>
          </w:tcPr>
          <w:p w:rsidR="005736B5" w:rsidRDefault="005736B5">
            <w:pPr>
              <w:rPr>
                <w:sz w:val="23"/>
                <w:szCs w:val="23"/>
              </w:rPr>
            </w:pPr>
          </w:p>
        </w:tc>
        <w:tc>
          <w:tcPr>
            <w:tcW w:w="1460" w:type="dxa"/>
            <w:gridSpan w:val="2"/>
            <w:tcBorders>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_________</w:t>
            </w:r>
          </w:p>
        </w:tc>
        <w:tc>
          <w:tcPr>
            <w:tcW w:w="1440" w:type="dxa"/>
            <w:gridSpan w:val="2"/>
            <w:tcBorders>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_________</w:t>
            </w:r>
          </w:p>
        </w:tc>
        <w:tc>
          <w:tcPr>
            <w:tcW w:w="1440" w:type="dxa"/>
            <w:gridSpan w:val="2"/>
            <w:tcBorders>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_________</w:t>
            </w:r>
          </w:p>
        </w:tc>
        <w:tc>
          <w:tcPr>
            <w:tcW w:w="1440" w:type="dxa"/>
            <w:gridSpan w:val="2"/>
            <w:tcBorders>
              <w:bottom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_________</w:t>
            </w:r>
          </w:p>
        </w:tc>
      </w:tr>
      <w:tr w:rsidR="005736B5">
        <w:trPr>
          <w:trHeight w:val="266"/>
        </w:trPr>
        <w:tc>
          <w:tcPr>
            <w:tcW w:w="740" w:type="dxa"/>
            <w:tcBorders>
              <w:bottom w:val="single" w:sz="8" w:space="0" w:color="auto"/>
              <w:right w:val="single" w:sz="8" w:space="0" w:color="auto"/>
            </w:tcBorders>
            <w:vAlign w:val="bottom"/>
          </w:tcPr>
          <w:p w:rsidR="005736B5" w:rsidRDefault="005736B5">
            <w:pPr>
              <w:rPr>
                <w:sz w:val="23"/>
                <w:szCs w:val="23"/>
              </w:rPr>
            </w:pPr>
          </w:p>
        </w:tc>
        <w:tc>
          <w:tcPr>
            <w:tcW w:w="340" w:type="dxa"/>
            <w:tcBorders>
              <w:bottom w:val="single" w:sz="8" w:space="0" w:color="auto"/>
            </w:tcBorders>
            <w:vAlign w:val="bottom"/>
          </w:tcPr>
          <w:p w:rsidR="005736B5" w:rsidRDefault="005736B5">
            <w:pPr>
              <w:rPr>
                <w:sz w:val="23"/>
                <w:szCs w:val="23"/>
              </w:rPr>
            </w:pPr>
          </w:p>
        </w:tc>
        <w:tc>
          <w:tcPr>
            <w:tcW w:w="1200" w:type="dxa"/>
            <w:tcBorders>
              <w:bottom w:val="single" w:sz="8" w:space="0" w:color="auto"/>
            </w:tcBorders>
            <w:vAlign w:val="bottom"/>
          </w:tcPr>
          <w:p w:rsidR="005736B5" w:rsidRDefault="005736B5">
            <w:pPr>
              <w:rPr>
                <w:sz w:val="23"/>
                <w:szCs w:val="23"/>
              </w:rPr>
            </w:pPr>
          </w:p>
        </w:tc>
        <w:tc>
          <w:tcPr>
            <w:tcW w:w="560" w:type="dxa"/>
            <w:tcBorders>
              <w:bottom w:val="single" w:sz="8" w:space="0" w:color="auto"/>
            </w:tcBorders>
            <w:vAlign w:val="bottom"/>
          </w:tcPr>
          <w:p w:rsidR="005736B5" w:rsidRDefault="005736B5">
            <w:pPr>
              <w:rPr>
                <w:sz w:val="23"/>
                <w:szCs w:val="23"/>
              </w:rPr>
            </w:pPr>
          </w:p>
        </w:tc>
        <w:tc>
          <w:tcPr>
            <w:tcW w:w="1660" w:type="dxa"/>
            <w:tcBorders>
              <w:bottom w:val="single" w:sz="8" w:space="0" w:color="auto"/>
            </w:tcBorders>
            <w:vAlign w:val="bottom"/>
          </w:tcPr>
          <w:p w:rsidR="005736B5" w:rsidRDefault="005736B5">
            <w:pPr>
              <w:rPr>
                <w:sz w:val="23"/>
                <w:szCs w:val="23"/>
              </w:rPr>
            </w:pPr>
          </w:p>
        </w:tc>
        <w:tc>
          <w:tcPr>
            <w:tcW w:w="3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BF354B">
            <w:pPr>
              <w:spacing w:line="264" w:lineRule="exact"/>
              <w:ind w:left="240"/>
              <w:rPr>
                <w:sz w:val="20"/>
                <w:szCs w:val="20"/>
              </w:rPr>
            </w:pPr>
            <w:r>
              <w:rPr>
                <w:rFonts w:eastAsia="Times New Roman"/>
                <w:sz w:val="24"/>
                <w:szCs w:val="24"/>
              </w:rPr>
              <w:t>нг</w:t>
            </w:r>
          </w:p>
        </w:tc>
        <w:tc>
          <w:tcPr>
            <w:tcW w:w="740" w:type="dxa"/>
            <w:tcBorders>
              <w:bottom w:val="single" w:sz="8" w:space="0" w:color="auto"/>
              <w:right w:val="single" w:sz="8" w:space="0" w:color="auto"/>
            </w:tcBorders>
            <w:vAlign w:val="bottom"/>
          </w:tcPr>
          <w:p w:rsidR="005736B5" w:rsidRDefault="00BF354B">
            <w:pPr>
              <w:spacing w:line="264" w:lineRule="exact"/>
              <w:ind w:left="240"/>
              <w:rPr>
                <w:sz w:val="20"/>
                <w:szCs w:val="20"/>
              </w:rPr>
            </w:pPr>
            <w:r>
              <w:rPr>
                <w:rFonts w:eastAsia="Times New Roman"/>
                <w:sz w:val="24"/>
                <w:szCs w:val="24"/>
              </w:rPr>
              <w:t>кг</w:t>
            </w:r>
          </w:p>
        </w:tc>
        <w:tc>
          <w:tcPr>
            <w:tcW w:w="720" w:type="dxa"/>
            <w:tcBorders>
              <w:bottom w:val="single" w:sz="8" w:space="0" w:color="auto"/>
              <w:right w:val="single" w:sz="8" w:space="0" w:color="auto"/>
            </w:tcBorders>
            <w:vAlign w:val="bottom"/>
          </w:tcPr>
          <w:p w:rsidR="005736B5" w:rsidRDefault="00BF354B">
            <w:pPr>
              <w:spacing w:line="264" w:lineRule="exact"/>
              <w:ind w:left="220"/>
              <w:rPr>
                <w:sz w:val="20"/>
                <w:szCs w:val="20"/>
              </w:rPr>
            </w:pPr>
            <w:r>
              <w:rPr>
                <w:rFonts w:eastAsia="Times New Roman"/>
                <w:sz w:val="24"/>
                <w:szCs w:val="24"/>
              </w:rPr>
              <w:t>нг</w:t>
            </w:r>
          </w:p>
        </w:tc>
        <w:tc>
          <w:tcPr>
            <w:tcW w:w="720" w:type="dxa"/>
            <w:tcBorders>
              <w:bottom w:val="single" w:sz="8" w:space="0" w:color="auto"/>
              <w:right w:val="single" w:sz="8" w:space="0" w:color="auto"/>
            </w:tcBorders>
            <w:vAlign w:val="bottom"/>
          </w:tcPr>
          <w:p w:rsidR="005736B5" w:rsidRDefault="00BF354B">
            <w:pPr>
              <w:spacing w:line="264" w:lineRule="exact"/>
              <w:ind w:left="220"/>
              <w:rPr>
                <w:sz w:val="20"/>
                <w:szCs w:val="20"/>
              </w:rPr>
            </w:pPr>
            <w:r>
              <w:rPr>
                <w:rFonts w:eastAsia="Times New Roman"/>
                <w:sz w:val="24"/>
                <w:szCs w:val="24"/>
              </w:rPr>
              <w:t>кг</w:t>
            </w:r>
          </w:p>
        </w:tc>
        <w:tc>
          <w:tcPr>
            <w:tcW w:w="720" w:type="dxa"/>
            <w:tcBorders>
              <w:bottom w:val="single" w:sz="8" w:space="0" w:color="auto"/>
              <w:right w:val="single" w:sz="8" w:space="0" w:color="auto"/>
            </w:tcBorders>
            <w:vAlign w:val="bottom"/>
          </w:tcPr>
          <w:p w:rsidR="005736B5" w:rsidRDefault="00BF354B">
            <w:pPr>
              <w:spacing w:line="264" w:lineRule="exact"/>
              <w:ind w:left="220"/>
              <w:rPr>
                <w:sz w:val="20"/>
                <w:szCs w:val="20"/>
              </w:rPr>
            </w:pPr>
            <w:r>
              <w:rPr>
                <w:rFonts w:eastAsia="Times New Roman"/>
                <w:sz w:val="24"/>
                <w:szCs w:val="24"/>
              </w:rPr>
              <w:t>нг</w:t>
            </w:r>
          </w:p>
        </w:tc>
        <w:tc>
          <w:tcPr>
            <w:tcW w:w="720" w:type="dxa"/>
            <w:tcBorders>
              <w:bottom w:val="single" w:sz="8" w:space="0" w:color="auto"/>
              <w:right w:val="single" w:sz="8" w:space="0" w:color="auto"/>
            </w:tcBorders>
            <w:vAlign w:val="bottom"/>
          </w:tcPr>
          <w:p w:rsidR="005736B5" w:rsidRDefault="00BF354B">
            <w:pPr>
              <w:spacing w:line="264" w:lineRule="exact"/>
              <w:ind w:left="240"/>
              <w:rPr>
                <w:sz w:val="20"/>
                <w:szCs w:val="20"/>
              </w:rPr>
            </w:pPr>
            <w:r>
              <w:rPr>
                <w:rFonts w:eastAsia="Times New Roman"/>
                <w:sz w:val="24"/>
                <w:szCs w:val="24"/>
              </w:rPr>
              <w:t>кг</w:t>
            </w:r>
          </w:p>
        </w:tc>
        <w:tc>
          <w:tcPr>
            <w:tcW w:w="720" w:type="dxa"/>
            <w:tcBorders>
              <w:bottom w:val="single" w:sz="8" w:space="0" w:color="auto"/>
              <w:right w:val="single" w:sz="8" w:space="0" w:color="auto"/>
            </w:tcBorders>
            <w:vAlign w:val="bottom"/>
          </w:tcPr>
          <w:p w:rsidR="005736B5" w:rsidRDefault="00BF354B">
            <w:pPr>
              <w:spacing w:line="264" w:lineRule="exact"/>
              <w:ind w:left="240"/>
              <w:rPr>
                <w:sz w:val="20"/>
                <w:szCs w:val="20"/>
              </w:rPr>
            </w:pPr>
            <w:r>
              <w:rPr>
                <w:rFonts w:eastAsia="Times New Roman"/>
                <w:sz w:val="24"/>
                <w:szCs w:val="24"/>
              </w:rPr>
              <w:t>нг</w:t>
            </w:r>
          </w:p>
        </w:tc>
        <w:tc>
          <w:tcPr>
            <w:tcW w:w="720" w:type="dxa"/>
            <w:tcBorders>
              <w:bottom w:val="single" w:sz="8" w:space="0" w:color="auto"/>
            </w:tcBorders>
            <w:vAlign w:val="bottom"/>
          </w:tcPr>
          <w:p w:rsidR="005736B5" w:rsidRDefault="00BF354B">
            <w:pPr>
              <w:spacing w:line="264" w:lineRule="exact"/>
              <w:ind w:left="240"/>
              <w:rPr>
                <w:sz w:val="20"/>
                <w:szCs w:val="20"/>
              </w:rPr>
            </w:pPr>
            <w:r>
              <w:rPr>
                <w:rFonts w:eastAsia="Times New Roman"/>
                <w:sz w:val="24"/>
                <w:szCs w:val="24"/>
              </w:rPr>
              <w:t>кг</w:t>
            </w:r>
          </w:p>
        </w:tc>
      </w:tr>
      <w:tr w:rsidR="005736B5">
        <w:trPr>
          <w:trHeight w:val="259"/>
        </w:trPr>
        <w:tc>
          <w:tcPr>
            <w:tcW w:w="740" w:type="dxa"/>
            <w:tcBorders>
              <w:bottom w:val="single" w:sz="8" w:space="0" w:color="auto"/>
            </w:tcBorders>
            <w:vAlign w:val="bottom"/>
          </w:tcPr>
          <w:p w:rsidR="005736B5" w:rsidRDefault="005736B5"/>
        </w:tc>
        <w:tc>
          <w:tcPr>
            <w:tcW w:w="340" w:type="dxa"/>
            <w:tcBorders>
              <w:bottom w:val="single" w:sz="8" w:space="0" w:color="auto"/>
            </w:tcBorders>
            <w:vAlign w:val="bottom"/>
          </w:tcPr>
          <w:p w:rsidR="005736B5" w:rsidRDefault="005736B5"/>
        </w:tc>
        <w:tc>
          <w:tcPr>
            <w:tcW w:w="1200" w:type="dxa"/>
            <w:tcBorders>
              <w:bottom w:val="single" w:sz="8" w:space="0" w:color="auto"/>
            </w:tcBorders>
            <w:vAlign w:val="bottom"/>
          </w:tcPr>
          <w:p w:rsidR="005736B5" w:rsidRDefault="005736B5"/>
        </w:tc>
        <w:tc>
          <w:tcPr>
            <w:tcW w:w="6180" w:type="dxa"/>
            <w:gridSpan w:val="8"/>
            <w:tcBorders>
              <w:bottom w:val="single" w:sz="8" w:space="0" w:color="auto"/>
            </w:tcBorders>
            <w:vAlign w:val="bottom"/>
          </w:tcPr>
          <w:p w:rsidR="005736B5" w:rsidRDefault="00BF354B">
            <w:pPr>
              <w:spacing w:line="256" w:lineRule="exact"/>
              <w:ind w:right="25"/>
              <w:jc w:val="center"/>
              <w:rPr>
                <w:sz w:val="20"/>
                <w:szCs w:val="20"/>
              </w:rPr>
            </w:pPr>
            <w:r>
              <w:rPr>
                <w:rFonts w:eastAsia="Times New Roman"/>
                <w:b/>
                <w:bCs/>
                <w:w w:val="99"/>
                <w:sz w:val="23"/>
                <w:szCs w:val="23"/>
              </w:rPr>
              <w:t>1.Сформированность основ гражданской идентичности</w:t>
            </w:r>
          </w:p>
        </w:tc>
        <w:tc>
          <w:tcPr>
            <w:tcW w:w="720" w:type="dxa"/>
            <w:tcBorders>
              <w:bottom w:val="single" w:sz="8" w:space="0" w:color="auto"/>
            </w:tcBorders>
            <w:vAlign w:val="bottom"/>
          </w:tcPr>
          <w:p w:rsidR="005736B5" w:rsidRDefault="005736B5"/>
        </w:tc>
        <w:tc>
          <w:tcPr>
            <w:tcW w:w="720" w:type="dxa"/>
            <w:tcBorders>
              <w:bottom w:val="single" w:sz="8" w:space="0" w:color="auto"/>
            </w:tcBorders>
            <w:vAlign w:val="bottom"/>
          </w:tcPr>
          <w:p w:rsidR="005736B5" w:rsidRDefault="005736B5"/>
        </w:tc>
        <w:tc>
          <w:tcPr>
            <w:tcW w:w="720" w:type="dxa"/>
            <w:tcBorders>
              <w:bottom w:val="single" w:sz="8" w:space="0" w:color="auto"/>
            </w:tcBorders>
            <w:vAlign w:val="bottom"/>
          </w:tcPr>
          <w:p w:rsidR="005736B5" w:rsidRDefault="005736B5"/>
        </w:tc>
      </w:tr>
      <w:tr w:rsidR="005736B5">
        <w:trPr>
          <w:trHeight w:val="258"/>
        </w:trPr>
        <w:tc>
          <w:tcPr>
            <w:tcW w:w="740" w:type="dxa"/>
            <w:tcBorders>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1.1</w:t>
            </w:r>
          </w:p>
        </w:tc>
        <w:tc>
          <w:tcPr>
            <w:tcW w:w="4100" w:type="dxa"/>
            <w:gridSpan w:val="5"/>
            <w:tcBorders>
              <w:right w:val="single" w:sz="8" w:space="0" w:color="auto"/>
            </w:tcBorders>
            <w:vAlign w:val="bottom"/>
          </w:tcPr>
          <w:p w:rsidR="005736B5" w:rsidRDefault="00BF354B">
            <w:pPr>
              <w:spacing w:line="252" w:lineRule="exact"/>
              <w:ind w:left="100"/>
              <w:rPr>
                <w:sz w:val="20"/>
                <w:szCs w:val="20"/>
              </w:rPr>
            </w:pPr>
            <w:r>
              <w:rPr>
                <w:rFonts w:eastAsia="Times New Roman"/>
                <w:sz w:val="23"/>
                <w:szCs w:val="23"/>
              </w:rPr>
              <w:t>Знание знаменательных для Отечества</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58"/>
        </w:trPr>
        <w:tc>
          <w:tcPr>
            <w:tcW w:w="740" w:type="dxa"/>
            <w:tcBorders>
              <w:bottom w:val="single" w:sz="8" w:space="0" w:color="auto"/>
              <w:right w:val="single" w:sz="8" w:space="0" w:color="auto"/>
            </w:tcBorders>
            <w:vAlign w:val="bottom"/>
          </w:tcPr>
          <w:p w:rsidR="005736B5" w:rsidRDefault="005736B5"/>
        </w:tc>
        <w:tc>
          <w:tcPr>
            <w:tcW w:w="3760" w:type="dxa"/>
            <w:gridSpan w:val="4"/>
            <w:tcBorders>
              <w:bottom w:val="single" w:sz="8" w:space="0" w:color="auto"/>
            </w:tcBorders>
            <w:vAlign w:val="bottom"/>
          </w:tcPr>
          <w:p w:rsidR="005736B5" w:rsidRDefault="00BF354B">
            <w:pPr>
              <w:spacing w:line="255" w:lineRule="exact"/>
              <w:ind w:left="100"/>
              <w:rPr>
                <w:sz w:val="20"/>
                <w:szCs w:val="20"/>
              </w:rPr>
            </w:pPr>
            <w:r>
              <w:rPr>
                <w:rFonts w:eastAsia="Times New Roman"/>
                <w:sz w:val="23"/>
                <w:szCs w:val="23"/>
              </w:rPr>
              <w:t>исторических событий</w:t>
            </w:r>
          </w:p>
        </w:tc>
        <w:tc>
          <w:tcPr>
            <w:tcW w:w="3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tcBorders>
            <w:vAlign w:val="bottom"/>
          </w:tcPr>
          <w:p w:rsidR="005736B5" w:rsidRDefault="005736B5"/>
        </w:tc>
      </w:tr>
      <w:tr w:rsidR="005736B5">
        <w:trPr>
          <w:trHeight w:val="259"/>
        </w:trPr>
        <w:tc>
          <w:tcPr>
            <w:tcW w:w="740" w:type="dxa"/>
            <w:tcBorders>
              <w:right w:val="single" w:sz="8" w:space="0" w:color="auto"/>
            </w:tcBorders>
            <w:vAlign w:val="bottom"/>
          </w:tcPr>
          <w:p w:rsidR="005736B5" w:rsidRDefault="00BF354B">
            <w:pPr>
              <w:spacing w:line="259" w:lineRule="exact"/>
              <w:jc w:val="center"/>
              <w:rPr>
                <w:sz w:val="20"/>
                <w:szCs w:val="20"/>
              </w:rPr>
            </w:pPr>
            <w:r>
              <w:rPr>
                <w:rFonts w:eastAsia="Times New Roman"/>
                <w:w w:val="99"/>
                <w:sz w:val="24"/>
                <w:szCs w:val="24"/>
              </w:rPr>
              <w:t>1.2</w:t>
            </w:r>
          </w:p>
        </w:tc>
        <w:tc>
          <w:tcPr>
            <w:tcW w:w="2100" w:type="dxa"/>
            <w:gridSpan w:val="3"/>
            <w:vAlign w:val="bottom"/>
          </w:tcPr>
          <w:p w:rsidR="005736B5" w:rsidRDefault="00BF354B">
            <w:pPr>
              <w:spacing w:line="252" w:lineRule="exact"/>
              <w:ind w:left="100"/>
              <w:rPr>
                <w:sz w:val="20"/>
                <w:szCs w:val="20"/>
              </w:rPr>
            </w:pPr>
            <w:r>
              <w:rPr>
                <w:rFonts w:eastAsia="Times New Roman"/>
                <w:w w:val="97"/>
                <w:sz w:val="23"/>
                <w:szCs w:val="23"/>
              </w:rPr>
              <w:t>Осознаниесвоей</w:t>
            </w:r>
          </w:p>
        </w:tc>
        <w:tc>
          <w:tcPr>
            <w:tcW w:w="1660" w:type="dxa"/>
            <w:vAlign w:val="bottom"/>
          </w:tcPr>
          <w:p w:rsidR="005736B5" w:rsidRDefault="00BF354B">
            <w:pPr>
              <w:spacing w:line="252" w:lineRule="exact"/>
              <w:ind w:right="125"/>
              <w:jc w:val="right"/>
              <w:rPr>
                <w:sz w:val="20"/>
                <w:szCs w:val="20"/>
              </w:rPr>
            </w:pPr>
            <w:r>
              <w:rPr>
                <w:rFonts w:eastAsia="Times New Roman"/>
                <w:sz w:val="23"/>
                <w:szCs w:val="23"/>
              </w:rPr>
              <w:t>этнической</w:t>
            </w:r>
          </w:p>
        </w:tc>
        <w:tc>
          <w:tcPr>
            <w:tcW w:w="340" w:type="dxa"/>
            <w:tcBorders>
              <w:right w:val="single" w:sz="8" w:space="0" w:color="auto"/>
            </w:tcBorders>
            <w:vAlign w:val="bottom"/>
          </w:tcPr>
          <w:p w:rsidR="005736B5" w:rsidRDefault="00BF354B">
            <w:pPr>
              <w:spacing w:line="252" w:lineRule="exact"/>
              <w:ind w:right="5"/>
              <w:jc w:val="right"/>
              <w:rPr>
                <w:sz w:val="20"/>
                <w:szCs w:val="20"/>
              </w:rPr>
            </w:pPr>
            <w:r>
              <w:rPr>
                <w:rFonts w:eastAsia="Times New Roman"/>
                <w:sz w:val="23"/>
                <w:szCs w:val="23"/>
              </w:rPr>
              <w:t>и</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0"/>
        </w:trPr>
        <w:tc>
          <w:tcPr>
            <w:tcW w:w="740" w:type="dxa"/>
            <w:tcBorders>
              <w:bottom w:val="single" w:sz="8" w:space="0" w:color="auto"/>
              <w:right w:val="single" w:sz="8" w:space="0" w:color="auto"/>
            </w:tcBorders>
            <w:vAlign w:val="bottom"/>
          </w:tcPr>
          <w:p w:rsidR="005736B5" w:rsidRDefault="005736B5"/>
        </w:tc>
        <w:tc>
          <w:tcPr>
            <w:tcW w:w="3760" w:type="dxa"/>
            <w:gridSpan w:val="4"/>
            <w:tcBorders>
              <w:bottom w:val="single" w:sz="8" w:space="0" w:color="auto"/>
            </w:tcBorders>
            <w:vAlign w:val="bottom"/>
          </w:tcPr>
          <w:p w:rsidR="005736B5" w:rsidRDefault="00BF354B">
            <w:pPr>
              <w:spacing w:line="255" w:lineRule="exact"/>
              <w:ind w:left="100"/>
              <w:rPr>
                <w:sz w:val="20"/>
                <w:szCs w:val="20"/>
              </w:rPr>
            </w:pPr>
            <w:r>
              <w:rPr>
                <w:rFonts w:eastAsia="Times New Roman"/>
                <w:sz w:val="23"/>
                <w:szCs w:val="23"/>
              </w:rPr>
              <w:t>культурной принадлежности</w:t>
            </w:r>
          </w:p>
        </w:tc>
        <w:tc>
          <w:tcPr>
            <w:tcW w:w="3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tcBorders>
            <w:vAlign w:val="bottom"/>
          </w:tcPr>
          <w:p w:rsidR="005736B5" w:rsidRDefault="005736B5"/>
        </w:tc>
      </w:tr>
      <w:tr w:rsidR="005736B5">
        <w:trPr>
          <w:trHeight w:val="261"/>
        </w:trPr>
        <w:tc>
          <w:tcPr>
            <w:tcW w:w="74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1.3</w:t>
            </w:r>
          </w:p>
        </w:tc>
        <w:tc>
          <w:tcPr>
            <w:tcW w:w="3760" w:type="dxa"/>
            <w:gridSpan w:val="4"/>
            <w:vAlign w:val="bottom"/>
          </w:tcPr>
          <w:p w:rsidR="005736B5" w:rsidRDefault="00BF354B">
            <w:pPr>
              <w:spacing w:line="252" w:lineRule="exact"/>
              <w:ind w:left="100"/>
              <w:rPr>
                <w:sz w:val="20"/>
                <w:szCs w:val="20"/>
              </w:rPr>
            </w:pPr>
            <w:r>
              <w:rPr>
                <w:rFonts w:eastAsia="Times New Roman"/>
                <w:sz w:val="23"/>
                <w:szCs w:val="23"/>
              </w:rPr>
              <w:t>Знает и с уважением относится к</w:t>
            </w:r>
          </w:p>
        </w:tc>
        <w:tc>
          <w:tcPr>
            <w:tcW w:w="3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55"/>
        </w:trPr>
        <w:tc>
          <w:tcPr>
            <w:tcW w:w="740" w:type="dxa"/>
            <w:tcBorders>
              <w:right w:val="single" w:sz="8" w:space="0" w:color="auto"/>
            </w:tcBorders>
            <w:vAlign w:val="bottom"/>
          </w:tcPr>
          <w:p w:rsidR="005736B5" w:rsidRDefault="005736B5"/>
        </w:tc>
        <w:tc>
          <w:tcPr>
            <w:tcW w:w="3760" w:type="dxa"/>
            <w:gridSpan w:val="4"/>
            <w:vAlign w:val="bottom"/>
          </w:tcPr>
          <w:p w:rsidR="005736B5" w:rsidRDefault="00BF354B">
            <w:pPr>
              <w:spacing w:line="255" w:lineRule="exact"/>
              <w:ind w:left="100"/>
              <w:rPr>
                <w:sz w:val="20"/>
                <w:szCs w:val="20"/>
              </w:rPr>
            </w:pPr>
            <w:r>
              <w:rPr>
                <w:rFonts w:eastAsia="Times New Roman"/>
                <w:sz w:val="23"/>
                <w:szCs w:val="23"/>
              </w:rPr>
              <w:t>Государственным символам России.</w:t>
            </w:r>
          </w:p>
        </w:tc>
        <w:tc>
          <w:tcPr>
            <w:tcW w:w="3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4"/>
        </w:trPr>
        <w:tc>
          <w:tcPr>
            <w:tcW w:w="740" w:type="dxa"/>
            <w:tcBorders>
              <w:right w:val="single" w:sz="8" w:space="0" w:color="auto"/>
            </w:tcBorders>
            <w:vAlign w:val="bottom"/>
          </w:tcPr>
          <w:p w:rsidR="005736B5" w:rsidRDefault="005736B5"/>
        </w:tc>
        <w:tc>
          <w:tcPr>
            <w:tcW w:w="4100" w:type="dxa"/>
            <w:gridSpan w:val="5"/>
            <w:tcBorders>
              <w:right w:val="single" w:sz="8" w:space="0" w:color="auto"/>
            </w:tcBorders>
            <w:vAlign w:val="bottom"/>
          </w:tcPr>
          <w:p w:rsidR="005736B5" w:rsidRDefault="00BF354B">
            <w:pPr>
              <w:ind w:left="100"/>
              <w:rPr>
                <w:sz w:val="20"/>
                <w:szCs w:val="20"/>
              </w:rPr>
            </w:pPr>
            <w:r>
              <w:rPr>
                <w:rFonts w:eastAsia="Times New Roman"/>
                <w:sz w:val="23"/>
                <w:szCs w:val="23"/>
              </w:rPr>
              <w:t>Сопереживает радостям и бедам своего</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4"/>
        </w:trPr>
        <w:tc>
          <w:tcPr>
            <w:tcW w:w="740" w:type="dxa"/>
            <w:tcBorders>
              <w:right w:val="single" w:sz="8" w:space="0" w:color="auto"/>
            </w:tcBorders>
            <w:vAlign w:val="bottom"/>
          </w:tcPr>
          <w:p w:rsidR="005736B5" w:rsidRDefault="005736B5"/>
        </w:tc>
        <w:tc>
          <w:tcPr>
            <w:tcW w:w="4100" w:type="dxa"/>
            <w:gridSpan w:val="5"/>
            <w:tcBorders>
              <w:right w:val="single" w:sz="8" w:space="0" w:color="auto"/>
            </w:tcBorders>
            <w:vAlign w:val="bottom"/>
          </w:tcPr>
          <w:p w:rsidR="005736B5" w:rsidRDefault="00BF354B">
            <w:pPr>
              <w:ind w:left="100"/>
              <w:rPr>
                <w:sz w:val="20"/>
                <w:szCs w:val="20"/>
              </w:rPr>
            </w:pPr>
            <w:r>
              <w:rPr>
                <w:rFonts w:eastAsia="Times New Roman"/>
                <w:sz w:val="23"/>
                <w:szCs w:val="23"/>
              </w:rPr>
              <w:t>народа  и  проявляет  эти  чувства  в</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70"/>
        </w:trPr>
        <w:tc>
          <w:tcPr>
            <w:tcW w:w="740" w:type="dxa"/>
            <w:tcBorders>
              <w:bottom w:val="single" w:sz="8" w:space="0" w:color="auto"/>
              <w:right w:val="single" w:sz="8" w:space="0" w:color="auto"/>
            </w:tcBorders>
            <w:vAlign w:val="bottom"/>
          </w:tcPr>
          <w:p w:rsidR="005736B5" w:rsidRDefault="005736B5">
            <w:pPr>
              <w:rPr>
                <w:sz w:val="23"/>
                <w:szCs w:val="23"/>
              </w:rPr>
            </w:pPr>
          </w:p>
        </w:tc>
        <w:tc>
          <w:tcPr>
            <w:tcW w:w="2100" w:type="dxa"/>
            <w:gridSpan w:val="3"/>
            <w:tcBorders>
              <w:bottom w:val="single" w:sz="8" w:space="0" w:color="auto"/>
            </w:tcBorders>
            <w:vAlign w:val="bottom"/>
          </w:tcPr>
          <w:p w:rsidR="005736B5" w:rsidRDefault="00BF354B">
            <w:pPr>
              <w:ind w:left="100"/>
              <w:rPr>
                <w:sz w:val="20"/>
                <w:szCs w:val="20"/>
              </w:rPr>
            </w:pPr>
            <w:r>
              <w:rPr>
                <w:rFonts w:eastAsia="Times New Roman"/>
                <w:sz w:val="23"/>
                <w:szCs w:val="23"/>
              </w:rPr>
              <w:t>добрых поступках</w:t>
            </w:r>
          </w:p>
        </w:tc>
        <w:tc>
          <w:tcPr>
            <w:tcW w:w="1660" w:type="dxa"/>
            <w:tcBorders>
              <w:bottom w:val="single" w:sz="8" w:space="0" w:color="auto"/>
            </w:tcBorders>
            <w:vAlign w:val="bottom"/>
          </w:tcPr>
          <w:p w:rsidR="005736B5" w:rsidRDefault="005736B5">
            <w:pPr>
              <w:rPr>
                <w:sz w:val="23"/>
                <w:szCs w:val="23"/>
              </w:rPr>
            </w:pPr>
          </w:p>
        </w:tc>
        <w:tc>
          <w:tcPr>
            <w:tcW w:w="3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r>
      <w:tr w:rsidR="005736B5">
        <w:trPr>
          <w:trHeight w:val="250"/>
        </w:trPr>
        <w:tc>
          <w:tcPr>
            <w:tcW w:w="740" w:type="dxa"/>
            <w:tcBorders>
              <w:right w:val="single" w:sz="8" w:space="0" w:color="auto"/>
            </w:tcBorders>
            <w:vAlign w:val="bottom"/>
          </w:tcPr>
          <w:p w:rsidR="005736B5" w:rsidRDefault="005736B5">
            <w:pPr>
              <w:rPr>
                <w:sz w:val="21"/>
                <w:szCs w:val="21"/>
              </w:rPr>
            </w:pPr>
          </w:p>
        </w:tc>
        <w:tc>
          <w:tcPr>
            <w:tcW w:w="4100" w:type="dxa"/>
            <w:gridSpan w:val="5"/>
            <w:tcBorders>
              <w:right w:val="single" w:sz="8" w:space="0" w:color="auto"/>
            </w:tcBorders>
            <w:vAlign w:val="bottom"/>
          </w:tcPr>
          <w:p w:rsidR="005736B5" w:rsidRDefault="00BF354B">
            <w:pPr>
              <w:spacing w:line="250" w:lineRule="exact"/>
              <w:ind w:left="100"/>
              <w:rPr>
                <w:sz w:val="20"/>
                <w:szCs w:val="20"/>
              </w:rPr>
            </w:pPr>
            <w:r>
              <w:rPr>
                <w:rFonts w:eastAsia="Times New Roman"/>
                <w:sz w:val="23"/>
                <w:szCs w:val="23"/>
              </w:rPr>
              <w:t>Любовь  к  своему  краю,  осознание</w:t>
            </w:r>
          </w:p>
        </w:tc>
        <w:tc>
          <w:tcPr>
            <w:tcW w:w="720" w:type="dxa"/>
            <w:tcBorders>
              <w:right w:val="single" w:sz="8" w:space="0" w:color="auto"/>
            </w:tcBorders>
            <w:vAlign w:val="bottom"/>
          </w:tcPr>
          <w:p w:rsidR="005736B5" w:rsidRDefault="005736B5">
            <w:pPr>
              <w:rPr>
                <w:sz w:val="21"/>
                <w:szCs w:val="21"/>
              </w:rPr>
            </w:pPr>
          </w:p>
        </w:tc>
        <w:tc>
          <w:tcPr>
            <w:tcW w:w="74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vAlign w:val="bottom"/>
          </w:tcPr>
          <w:p w:rsidR="005736B5" w:rsidRDefault="005736B5">
            <w:pPr>
              <w:rPr>
                <w:sz w:val="21"/>
                <w:szCs w:val="21"/>
              </w:rPr>
            </w:pPr>
          </w:p>
        </w:tc>
      </w:tr>
      <w:tr w:rsidR="005736B5">
        <w:trPr>
          <w:trHeight w:val="268"/>
        </w:trPr>
        <w:tc>
          <w:tcPr>
            <w:tcW w:w="740" w:type="dxa"/>
            <w:tcBorders>
              <w:bottom w:val="single" w:sz="8" w:space="0" w:color="auto"/>
              <w:right w:val="single" w:sz="8" w:space="0" w:color="auto"/>
            </w:tcBorders>
            <w:vAlign w:val="bottom"/>
          </w:tcPr>
          <w:p w:rsidR="005736B5" w:rsidRDefault="005736B5">
            <w:pPr>
              <w:rPr>
                <w:sz w:val="23"/>
                <w:szCs w:val="23"/>
              </w:rPr>
            </w:pPr>
          </w:p>
        </w:tc>
        <w:tc>
          <w:tcPr>
            <w:tcW w:w="3760" w:type="dxa"/>
            <w:gridSpan w:val="4"/>
            <w:tcBorders>
              <w:bottom w:val="single" w:sz="8" w:space="0" w:color="auto"/>
            </w:tcBorders>
            <w:vAlign w:val="bottom"/>
          </w:tcPr>
          <w:p w:rsidR="005736B5" w:rsidRDefault="00BF354B">
            <w:pPr>
              <w:ind w:left="100"/>
              <w:rPr>
                <w:sz w:val="20"/>
                <w:szCs w:val="20"/>
              </w:rPr>
            </w:pPr>
            <w:r>
              <w:rPr>
                <w:rFonts w:eastAsia="Times New Roman"/>
                <w:sz w:val="23"/>
                <w:szCs w:val="23"/>
              </w:rPr>
              <w:t>своей национальности</w:t>
            </w:r>
          </w:p>
        </w:tc>
        <w:tc>
          <w:tcPr>
            <w:tcW w:w="3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r>
      <w:tr w:rsidR="005736B5">
        <w:trPr>
          <w:trHeight w:val="258"/>
        </w:trPr>
        <w:tc>
          <w:tcPr>
            <w:tcW w:w="740" w:type="dxa"/>
            <w:tcBorders>
              <w:bottom w:val="single" w:sz="8" w:space="0" w:color="auto"/>
            </w:tcBorders>
            <w:vAlign w:val="bottom"/>
          </w:tcPr>
          <w:p w:rsidR="005736B5" w:rsidRDefault="005736B5"/>
        </w:tc>
        <w:tc>
          <w:tcPr>
            <w:tcW w:w="340" w:type="dxa"/>
            <w:tcBorders>
              <w:bottom w:val="single" w:sz="8" w:space="0" w:color="auto"/>
            </w:tcBorders>
            <w:vAlign w:val="bottom"/>
          </w:tcPr>
          <w:p w:rsidR="005736B5" w:rsidRDefault="005736B5"/>
        </w:tc>
        <w:tc>
          <w:tcPr>
            <w:tcW w:w="8820" w:type="dxa"/>
            <w:gridSpan w:val="11"/>
            <w:tcBorders>
              <w:bottom w:val="single" w:sz="8" w:space="0" w:color="auto"/>
            </w:tcBorders>
            <w:vAlign w:val="bottom"/>
          </w:tcPr>
          <w:p w:rsidR="005736B5" w:rsidRDefault="00BF354B">
            <w:pPr>
              <w:spacing w:line="257" w:lineRule="exact"/>
              <w:ind w:right="245"/>
              <w:jc w:val="center"/>
              <w:rPr>
                <w:sz w:val="20"/>
                <w:szCs w:val="20"/>
              </w:rPr>
            </w:pPr>
            <w:r>
              <w:rPr>
                <w:rFonts w:eastAsia="Times New Roman"/>
                <w:b/>
                <w:bCs/>
                <w:sz w:val="23"/>
                <w:szCs w:val="23"/>
              </w:rPr>
              <w:t>2.Сформированность целостного, социально ориентированного взгляда на мир</w:t>
            </w:r>
          </w:p>
        </w:tc>
        <w:tc>
          <w:tcPr>
            <w:tcW w:w="720" w:type="dxa"/>
            <w:tcBorders>
              <w:bottom w:val="single" w:sz="8" w:space="0" w:color="auto"/>
            </w:tcBorders>
            <w:vAlign w:val="bottom"/>
          </w:tcPr>
          <w:p w:rsidR="005736B5" w:rsidRDefault="005736B5"/>
        </w:tc>
      </w:tr>
      <w:tr w:rsidR="005736B5">
        <w:trPr>
          <w:trHeight w:val="257"/>
        </w:trPr>
        <w:tc>
          <w:tcPr>
            <w:tcW w:w="740" w:type="dxa"/>
            <w:tcBorders>
              <w:right w:val="single" w:sz="8" w:space="0" w:color="auto"/>
            </w:tcBorders>
            <w:vAlign w:val="bottom"/>
          </w:tcPr>
          <w:p w:rsidR="005736B5" w:rsidRDefault="00BF354B">
            <w:pPr>
              <w:spacing w:line="257" w:lineRule="exact"/>
              <w:jc w:val="center"/>
              <w:rPr>
                <w:sz w:val="20"/>
                <w:szCs w:val="20"/>
              </w:rPr>
            </w:pPr>
            <w:r>
              <w:rPr>
                <w:rFonts w:eastAsia="Times New Roman"/>
                <w:w w:val="99"/>
                <w:sz w:val="24"/>
                <w:szCs w:val="24"/>
              </w:rPr>
              <w:t>2.1</w:t>
            </w:r>
          </w:p>
        </w:tc>
        <w:tc>
          <w:tcPr>
            <w:tcW w:w="340" w:type="dxa"/>
            <w:vAlign w:val="bottom"/>
          </w:tcPr>
          <w:p w:rsidR="005736B5" w:rsidRDefault="00BF354B">
            <w:pPr>
              <w:spacing w:line="252" w:lineRule="exact"/>
              <w:ind w:left="100"/>
              <w:rPr>
                <w:sz w:val="20"/>
                <w:szCs w:val="20"/>
              </w:rPr>
            </w:pPr>
            <w:r>
              <w:rPr>
                <w:rFonts w:eastAsia="Times New Roman"/>
                <w:sz w:val="23"/>
                <w:szCs w:val="23"/>
              </w:rPr>
              <w:t>С</w:t>
            </w:r>
          </w:p>
        </w:tc>
        <w:tc>
          <w:tcPr>
            <w:tcW w:w="1760" w:type="dxa"/>
            <w:gridSpan w:val="2"/>
            <w:vAlign w:val="bottom"/>
          </w:tcPr>
          <w:p w:rsidR="005736B5" w:rsidRDefault="00BF354B">
            <w:pPr>
              <w:spacing w:line="252" w:lineRule="exact"/>
              <w:ind w:left="420"/>
              <w:rPr>
                <w:sz w:val="20"/>
                <w:szCs w:val="20"/>
              </w:rPr>
            </w:pPr>
            <w:r>
              <w:rPr>
                <w:rFonts w:eastAsia="Times New Roman"/>
                <w:sz w:val="23"/>
                <w:szCs w:val="23"/>
              </w:rPr>
              <w:t>уважением</w:t>
            </w:r>
          </w:p>
        </w:tc>
        <w:tc>
          <w:tcPr>
            <w:tcW w:w="1660" w:type="dxa"/>
            <w:vAlign w:val="bottom"/>
          </w:tcPr>
          <w:p w:rsidR="005736B5" w:rsidRDefault="00BF354B">
            <w:pPr>
              <w:spacing w:line="252" w:lineRule="exact"/>
              <w:ind w:right="285"/>
              <w:jc w:val="right"/>
              <w:rPr>
                <w:sz w:val="20"/>
                <w:szCs w:val="20"/>
              </w:rPr>
            </w:pPr>
            <w:r>
              <w:rPr>
                <w:rFonts w:eastAsia="Times New Roman"/>
                <w:sz w:val="23"/>
                <w:szCs w:val="23"/>
              </w:rPr>
              <w:t>относится</w:t>
            </w:r>
          </w:p>
        </w:tc>
        <w:tc>
          <w:tcPr>
            <w:tcW w:w="340" w:type="dxa"/>
            <w:tcBorders>
              <w:right w:val="single" w:sz="8" w:space="0" w:color="auto"/>
            </w:tcBorders>
            <w:vAlign w:val="bottom"/>
          </w:tcPr>
          <w:p w:rsidR="005736B5" w:rsidRDefault="00BF354B">
            <w:pPr>
              <w:spacing w:line="252" w:lineRule="exact"/>
              <w:ind w:right="5"/>
              <w:jc w:val="right"/>
              <w:rPr>
                <w:sz w:val="20"/>
                <w:szCs w:val="20"/>
              </w:rPr>
            </w:pPr>
            <w:r>
              <w:rPr>
                <w:rFonts w:eastAsia="Times New Roman"/>
                <w:sz w:val="23"/>
                <w:szCs w:val="23"/>
              </w:rPr>
              <w:t>к</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55"/>
        </w:trPr>
        <w:tc>
          <w:tcPr>
            <w:tcW w:w="740" w:type="dxa"/>
            <w:tcBorders>
              <w:right w:val="single" w:sz="8" w:space="0" w:color="auto"/>
            </w:tcBorders>
            <w:vAlign w:val="bottom"/>
          </w:tcPr>
          <w:p w:rsidR="005736B5" w:rsidRDefault="005736B5"/>
        </w:tc>
        <w:tc>
          <w:tcPr>
            <w:tcW w:w="1540" w:type="dxa"/>
            <w:gridSpan w:val="2"/>
            <w:vAlign w:val="bottom"/>
          </w:tcPr>
          <w:p w:rsidR="005736B5" w:rsidRDefault="00BF354B">
            <w:pPr>
              <w:spacing w:line="255" w:lineRule="exact"/>
              <w:ind w:left="100"/>
              <w:rPr>
                <w:sz w:val="20"/>
                <w:szCs w:val="20"/>
              </w:rPr>
            </w:pPr>
            <w:r>
              <w:rPr>
                <w:rFonts w:eastAsia="Times New Roman"/>
                <w:sz w:val="23"/>
                <w:szCs w:val="23"/>
              </w:rPr>
              <w:t>разнообразию</w:t>
            </w:r>
          </w:p>
        </w:tc>
        <w:tc>
          <w:tcPr>
            <w:tcW w:w="2560" w:type="dxa"/>
            <w:gridSpan w:val="3"/>
            <w:tcBorders>
              <w:right w:val="single" w:sz="8" w:space="0" w:color="auto"/>
            </w:tcBorders>
            <w:vAlign w:val="bottom"/>
          </w:tcPr>
          <w:p w:rsidR="005736B5" w:rsidRDefault="00BF354B">
            <w:pPr>
              <w:spacing w:line="255" w:lineRule="exact"/>
              <w:ind w:right="5"/>
              <w:jc w:val="right"/>
              <w:rPr>
                <w:sz w:val="20"/>
                <w:szCs w:val="20"/>
              </w:rPr>
            </w:pPr>
            <w:r>
              <w:rPr>
                <w:rFonts w:eastAsia="Times New Roman"/>
                <w:sz w:val="23"/>
                <w:szCs w:val="23"/>
              </w:rPr>
              <w:t>народных   традиций,</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9"/>
        </w:trPr>
        <w:tc>
          <w:tcPr>
            <w:tcW w:w="740" w:type="dxa"/>
            <w:tcBorders>
              <w:bottom w:val="single" w:sz="8" w:space="0" w:color="auto"/>
              <w:right w:val="single" w:sz="8" w:space="0" w:color="auto"/>
            </w:tcBorders>
            <w:vAlign w:val="bottom"/>
          </w:tcPr>
          <w:p w:rsidR="005736B5" w:rsidRDefault="005736B5">
            <w:pPr>
              <w:rPr>
                <w:sz w:val="23"/>
                <w:szCs w:val="23"/>
              </w:rPr>
            </w:pPr>
          </w:p>
        </w:tc>
        <w:tc>
          <w:tcPr>
            <w:tcW w:w="2100" w:type="dxa"/>
            <w:gridSpan w:val="3"/>
            <w:tcBorders>
              <w:bottom w:val="single" w:sz="8" w:space="0" w:color="auto"/>
            </w:tcBorders>
            <w:vAlign w:val="bottom"/>
          </w:tcPr>
          <w:p w:rsidR="005736B5" w:rsidRDefault="00BF354B">
            <w:pPr>
              <w:ind w:left="100"/>
              <w:rPr>
                <w:sz w:val="20"/>
                <w:szCs w:val="20"/>
              </w:rPr>
            </w:pPr>
            <w:r>
              <w:rPr>
                <w:rFonts w:eastAsia="Times New Roman"/>
                <w:sz w:val="23"/>
                <w:szCs w:val="23"/>
              </w:rPr>
              <w:t>культур, религий</w:t>
            </w:r>
          </w:p>
        </w:tc>
        <w:tc>
          <w:tcPr>
            <w:tcW w:w="1660" w:type="dxa"/>
            <w:tcBorders>
              <w:bottom w:val="single" w:sz="8" w:space="0" w:color="auto"/>
            </w:tcBorders>
            <w:vAlign w:val="bottom"/>
          </w:tcPr>
          <w:p w:rsidR="005736B5" w:rsidRDefault="005736B5">
            <w:pPr>
              <w:rPr>
                <w:sz w:val="23"/>
                <w:szCs w:val="23"/>
              </w:rPr>
            </w:pPr>
          </w:p>
        </w:tc>
        <w:tc>
          <w:tcPr>
            <w:tcW w:w="3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r>
      <w:tr w:rsidR="005736B5">
        <w:trPr>
          <w:trHeight w:val="260"/>
        </w:trPr>
        <w:tc>
          <w:tcPr>
            <w:tcW w:w="74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2.2</w:t>
            </w:r>
          </w:p>
        </w:tc>
        <w:tc>
          <w:tcPr>
            <w:tcW w:w="3760" w:type="dxa"/>
            <w:gridSpan w:val="4"/>
            <w:vAlign w:val="bottom"/>
          </w:tcPr>
          <w:p w:rsidR="005736B5" w:rsidRDefault="00BF354B">
            <w:pPr>
              <w:spacing w:line="252" w:lineRule="exact"/>
              <w:ind w:left="100"/>
              <w:rPr>
                <w:sz w:val="20"/>
                <w:szCs w:val="20"/>
              </w:rPr>
            </w:pPr>
            <w:r>
              <w:rPr>
                <w:rFonts w:eastAsia="Times New Roman"/>
                <w:w w:val="99"/>
                <w:sz w:val="23"/>
                <w:szCs w:val="23"/>
              </w:rPr>
              <w:t>Выстраивает отношения, общение со</w:t>
            </w:r>
          </w:p>
        </w:tc>
        <w:tc>
          <w:tcPr>
            <w:tcW w:w="3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55"/>
        </w:trPr>
        <w:tc>
          <w:tcPr>
            <w:tcW w:w="740" w:type="dxa"/>
            <w:tcBorders>
              <w:right w:val="single" w:sz="8" w:space="0" w:color="auto"/>
            </w:tcBorders>
            <w:vAlign w:val="bottom"/>
          </w:tcPr>
          <w:p w:rsidR="005736B5" w:rsidRDefault="005736B5"/>
        </w:tc>
        <w:tc>
          <w:tcPr>
            <w:tcW w:w="1540" w:type="dxa"/>
            <w:gridSpan w:val="2"/>
            <w:vAlign w:val="bottom"/>
          </w:tcPr>
          <w:p w:rsidR="005736B5" w:rsidRDefault="00BF354B">
            <w:pPr>
              <w:spacing w:line="255" w:lineRule="exact"/>
              <w:ind w:left="100"/>
              <w:rPr>
                <w:sz w:val="20"/>
                <w:szCs w:val="20"/>
              </w:rPr>
            </w:pPr>
            <w:r>
              <w:rPr>
                <w:rFonts w:eastAsia="Times New Roman"/>
                <w:sz w:val="23"/>
                <w:szCs w:val="23"/>
              </w:rPr>
              <w:t>сверстниками</w:t>
            </w:r>
          </w:p>
        </w:tc>
        <w:tc>
          <w:tcPr>
            <w:tcW w:w="560" w:type="dxa"/>
            <w:vAlign w:val="bottom"/>
          </w:tcPr>
          <w:p w:rsidR="005736B5" w:rsidRDefault="005736B5"/>
        </w:tc>
        <w:tc>
          <w:tcPr>
            <w:tcW w:w="1660" w:type="dxa"/>
            <w:vAlign w:val="bottom"/>
          </w:tcPr>
          <w:p w:rsidR="005736B5" w:rsidRDefault="00BF354B">
            <w:pPr>
              <w:spacing w:line="255" w:lineRule="exact"/>
              <w:ind w:right="585"/>
              <w:jc w:val="right"/>
              <w:rPr>
                <w:sz w:val="20"/>
                <w:szCs w:val="20"/>
              </w:rPr>
            </w:pPr>
            <w:r>
              <w:rPr>
                <w:rFonts w:eastAsia="Times New Roman"/>
                <w:sz w:val="23"/>
                <w:szCs w:val="23"/>
              </w:rPr>
              <w:t>несмотря</w:t>
            </w:r>
          </w:p>
        </w:tc>
        <w:tc>
          <w:tcPr>
            <w:tcW w:w="340" w:type="dxa"/>
            <w:tcBorders>
              <w:right w:val="single" w:sz="8" w:space="0" w:color="auto"/>
            </w:tcBorders>
            <w:vAlign w:val="bottom"/>
          </w:tcPr>
          <w:p w:rsidR="005736B5" w:rsidRDefault="00BF354B">
            <w:pPr>
              <w:spacing w:line="255" w:lineRule="exact"/>
              <w:ind w:right="5"/>
              <w:jc w:val="right"/>
              <w:rPr>
                <w:sz w:val="20"/>
                <w:szCs w:val="20"/>
              </w:rPr>
            </w:pPr>
            <w:r>
              <w:rPr>
                <w:rFonts w:eastAsia="Times New Roman"/>
                <w:w w:val="88"/>
                <w:sz w:val="23"/>
                <w:szCs w:val="23"/>
              </w:rPr>
              <w:t>на</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5"/>
        </w:trPr>
        <w:tc>
          <w:tcPr>
            <w:tcW w:w="740" w:type="dxa"/>
            <w:tcBorders>
              <w:right w:val="single" w:sz="8" w:space="0" w:color="auto"/>
            </w:tcBorders>
            <w:vAlign w:val="bottom"/>
          </w:tcPr>
          <w:p w:rsidR="005736B5" w:rsidRDefault="005736B5">
            <w:pPr>
              <w:rPr>
                <w:sz w:val="23"/>
                <w:szCs w:val="23"/>
              </w:rPr>
            </w:pPr>
          </w:p>
        </w:tc>
        <w:tc>
          <w:tcPr>
            <w:tcW w:w="1540" w:type="dxa"/>
            <w:gridSpan w:val="2"/>
            <w:vAlign w:val="bottom"/>
          </w:tcPr>
          <w:p w:rsidR="005736B5" w:rsidRDefault="00BF354B">
            <w:pPr>
              <w:ind w:left="100"/>
              <w:rPr>
                <w:sz w:val="20"/>
                <w:szCs w:val="20"/>
              </w:rPr>
            </w:pPr>
            <w:r>
              <w:rPr>
                <w:rFonts w:eastAsia="Times New Roman"/>
                <w:w w:val="98"/>
                <w:sz w:val="23"/>
                <w:szCs w:val="23"/>
              </w:rPr>
              <w:t>национальную</w:t>
            </w:r>
          </w:p>
        </w:tc>
        <w:tc>
          <w:tcPr>
            <w:tcW w:w="2220" w:type="dxa"/>
            <w:gridSpan w:val="2"/>
            <w:vAlign w:val="bottom"/>
          </w:tcPr>
          <w:p w:rsidR="005736B5" w:rsidRDefault="00BF354B">
            <w:pPr>
              <w:ind w:right="165"/>
              <w:jc w:val="right"/>
              <w:rPr>
                <w:sz w:val="20"/>
                <w:szCs w:val="20"/>
              </w:rPr>
            </w:pPr>
            <w:r>
              <w:rPr>
                <w:rFonts w:eastAsia="Times New Roman"/>
                <w:sz w:val="23"/>
                <w:szCs w:val="23"/>
              </w:rPr>
              <w:t>принадлежность,</w:t>
            </w:r>
          </w:p>
        </w:tc>
        <w:tc>
          <w:tcPr>
            <w:tcW w:w="340" w:type="dxa"/>
            <w:tcBorders>
              <w:right w:val="single" w:sz="8" w:space="0" w:color="auto"/>
            </w:tcBorders>
            <w:vAlign w:val="bottom"/>
          </w:tcPr>
          <w:p w:rsidR="005736B5" w:rsidRDefault="00BF354B">
            <w:pPr>
              <w:ind w:right="5"/>
              <w:jc w:val="right"/>
              <w:rPr>
                <w:sz w:val="20"/>
                <w:szCs w:val="20"/>
              </w:rPr>
            </w:pPr>
            <w:r>
              <w:rPr>
                <w:rFonts w:eastAsia="Times New Roman"/>
                <w:w w:val="88"/>
                <w:sz w:val="23"/>
                <w:szCs w:val="23"/>
              </w:rPr>
              <w:t>на</w:t>
            </w:r>
          </w:p>
        </w:tc>
        <w:tc>
          <w:tcPr>
            <w:tcW w:w="720" w:type="dxa"/>
            <w:tcBorders>
              <w:right w:val="single" w:sz="8" w:space="0" w:color="auto"/>
            </w:tcBorders>
            <w:vAlign w:val="bottom"/>
          </w:tcPr>
          <w:p w:rsidR="005736B5" w:rsidRDefault="005736B5">
            <w:pPr>
              <w:rPr>
                <w:sz w:val="23"/>
                <w:szCs w:val="23"/>
              </w:rPr>
            </w:pPr>
          </w:p>
        </w:tc>
        <w:tc>
          <w:tcPr>
            <w:tcW w:w="74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vAlign w:val="bottom"/>
          </w:tcPr>
          <w:p w:rsidR="005736B5" w:rsidRDefault="005736B5">
            <w:pPr>
              <w:rPr>
                <w:sz w:val="23"/>
                <w:szCs w:val="23"/>
              </w:rPr>
            </w:pPr>
          </w:p>
        </w:tc>
      </w:tr>
      <w:tr w:rsidR="005736B5">
        <w:trPr>
          <w:trHeight w:val="269"/>
        </w:trPr>
        <w:tc>
          <w:tcPr>
            <w:tcW w:w="740" w:type="dxa"/>
            <w:tcBorders>
              <w:bottom w:val="single" w:sz="8" w:space="0" w:color="auto"/>
              <w:right w:val="single" w:sz="8" w:space="0" w:color="auto"/>
            </w:tcBorders>
            <w:vAlign w:val="bottom"/>
          </w:tcPr>
          <w:p w:rsidR="005736B5" w:rsidRDefault="005736B5">
            <w:pPr>
              <w:rPr>
                <w:sz w:val="23"/>
                <w:szCs w:val="23"/>
              </w:rPr>
            </w:pPr>
          </w:p>
        </w:tc>
        <w:tc>
          <w:tcPr>
            <w:tcW w:w="3760" w:type="dxa"/>
            <w:gridSpan w:val="4"/>
            <w:tcBorders>
              <w:bottom w:val="single" w:sz="8" w:space="0" w:color="auto"/>
            </w:tcBorders>
            <w:vAlign w:val="bottom"/>
          </w:tcPr>
          <w:p w:rsidR="005736B5" w:rsidRDefault="00BF354B">
            <w:pPr>
              <w:ind w:left="100"/>
              <w:rPr>
                <w:sz w:val="20"/>
                <w:szCs w:val="20"/>
              </w:rPr>
            </w:pPr>
            <w:r>
              <w:rPr>
                <w:rFonts w:eastAsia="Times New Roman"/>
                <w:sz w:val="23"/>
                <w:szCs w:val="23"/>
              </w:rPr>
              <w:t>основе общекультурных принципов</w:t>
            </w:r>
          </w:p>
        </w:tc>
        <w:tc>
          <w:tcPr>
            <w:tcW w:w="3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r>
      <w:tr w:rsidR="005736B5">
        <w:trPr>
          <w:trHeight w:val="260"/>
        </w:trPr>
        <w:tc>
          <w:tcPr>
            <w:tcW w:w="74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2.3</w:t>
            </w:r>
          </w:p>
        </w:tc>
        <w:tc>
          <w:tcPr>
            <w:tcW w:w="3760" w:type="dxa"/>
            <w:gridSpan w:val="4"/>
            <w:vAlign w:val="bottom"/>
          </w:tcPr>
          <w:p w:rsidR="005736B5" w:rsidRDefault="00BF354B">
            <w:pPr>
              <w:spacing w:line="252" w:lineRule="exact"/>
              <w:ind w:left="100"/>
              <w:rPr>
                <w:sz w:val="20"/>
                <w:szCs w:val="20"/>
              </w:rPr>
            </w:pPr>
            <w:r>
              <w:rPr>
                <w:rFonts w:eastAsia="Times New Roman"/>
                <w:sz w:val="23"/>
                <w:szCs w:val="23"/>
              </w:rPr>
              <w:t>Уважает историю и культуру других</w:t>
            </w:r>
          </w:p>
        </w:tc>
        <w:tc>
          <w:tcPr>
            <w:tcW w:w="3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55"/>
        </w:trPr>
        <w:tc>
          <w:tcPr>
            <w:tcW w:w="740" w:type="dxa"/>
            <w:tcBorders>
              <w:right w:val="single" w:sz="8" w:space="0" w:color="auto"/>
            </w:tcBorders>
            <w:vAlign w:val="bottom"/>
          </w:tcPr>
          <w:p w:rsidR="005736B5" w:rsidRDefault="005736B5"/>
        </w:tc>
        <w:tc>
          <w:tcPr>
            <w:tcW w:w="3760" w:type="dxa"/>
            <w:gridSpan w:val="4"/>
            <w:vAlign w:val="bottom"/>
          </w:tcPr>
          <w:p w:rsidR="005736B5" w:rsidRDefault="00BF354B">
            <w:pPr>
              <w:spacing w:line="255" w:lineRule="exact"/>
              <w:ind w:left="100"/>
              <w:rPr>
                <w:sz w:val="20"/>
                <w:szCs w:val="20"/>
              </w:rPr>
            </w:pPr>
            <w:r>
              <w:rPr>
                <w:rFonts w:eastAsia="Times New Roman"/>
                <w:sz w:val="23"/>
                <w:szCs w:val="23"/>
              </w:rPr>
              <w:t>народов и стран, не допускает их</w:t>
            </w:r>
          </w:p>
        </w:tc>
        <w:tc>
          <w:tcPr>
            <w:tcW w:w="3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8"/>
        </w:trPr>
        <w:tc>
          <w:tcPr>
            <w:tcW w:w="740" w:type="dxa"/>
            <w:tcBorders>
              <w:bottom w:val="single" w:sz="8" w:space="0" w:color="auto"/>
              <w:right w:val="single" w:sz="8" w:space="0" w:color="auto"/>
            </w:tcBorders>
            <w:vAlign w:val="bottom"/>
          </w:tcPr>
          <w:p w:rsidR="005736B5" w:rsidRDefault="005736B5">
            <w:pPr>
              <w:rPr>
                <w:sz w:val="23"/>
                <w:szCs w:val="23"/>
              </w:rPr>
            </w:pPr>
          </w:p>
        </w:tc>
        <w:tc>
          <w:tcPr>
            <w:tcW w:w="3760" w:type="dxa"/>
            <w:gridSpan w:val="4"/>
            <w:tcBorders>
              <w:bottom w:val="single" w:sz="8" w:space="0" w:color="auto"/>
            </w:tcBorders>
            <w:vAlign w:val="bottom"/>
          </w:tcPr>
          <w:p w:rsidR="005736B5" w:rsidRDefault="00BF354B">
            <w:pPr>
              <w:ind w:left="100"/>
              <w:rPr>
                <w:sz w:val="20"/>
                <w:szCs w:val="20"/>
              </w:rPr>
            </w:pPr>
            <w:r>
              <w:rPr>
                <w:rFonts w:eastAsia="Times New Roman"/>
                <w:sz w:val="23"/>
                <w:szCs w:val="23"/>
              </w:rPr>
              <w:t>оскорбления, высмеивания</w:t>
            </w:r>
          </w:p>
        </w:tc>
        <w:tc>
          <w:tcPr>
            <w:tcW w:w="3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r>
    </w:tbl>
    <w:p w:rsidR="005736B5" w:rsidRDefault="005736B5">
      <w:pPr>
        <w:spacing w:line="10" w:lineRule="exact"/>
        <w:rPr>
          <w:sz w:val="20"/>
          <w:szCs w:val="20"/>
        </w:rPr>
      </w:pPr>
    </w:p>
    <w:p w:rsidR="005736B5" w:rsidRDefault="00BF354B">
      <w:pPr>
        <w:spacing w:line="235" w:lineRule="auto"/>
        <w:jc w:val="center"/>
        <w:rPr>
          <w:sz w:val="20"/>
          <w:szCs w:val="20"/>
        </w:rPr>
      </w:pPr>
      <w:r>
        <w:rPr>
          <w:rFonts w:eastAsia="Times New Roman"/>
          <w:b/>
          <w:bCs/>
          <w:sz w:val="23"/>
          <w:szCs w:val="23"/>
        </w:rPr>
        <w:t>3.Сформированность уважительного отношения к иному мнению, истории и культуре других народов</w:t>
      </w:r>
    </w:p>
    <w:tbl>
      <w:tblPr>
        <w:tblW w:w="0" w:type="auto"/>
        <w:tblLayout w:type="fixed"/>
        <w:tblCellMar>
          <w:left w:w="0" w:type="dxa"/>
          <w:right w:w="0" w:type="dxa"/>
        </w:tblCellMar>
        <w:tblLook w:val="04A0" w:firstRow="1" w:lastRow="0" w:firstColumn="1" w:lastColumn="0" w:noHBand="0" w:noVBand="1"/>
      </w:tblPr>
      <w:tblGrid>
        <w:gridCol w:w="740"/>
        <w:gridCol w:w="1460"/>
        <w:gridCol w:w="460"/>
        <w:gridCol w:w="1380"/>
        <w:gridCol w:w="800"/>
        <w:gridCol w:w="720"/>
        <w:gridCol w:w="740"/>
        <w:gridCol w:w="720"/>
        <w:gridCol w:w="720"/>
        <w:gridCol w:w="720"/>
        <w:gridCol w:w="720"/>
        <w:gridCol w:w="720"/>
        <w:gridCol w:w="720"/>
      </w:tblGrid>
      <w:tr w:rsidR="005736B5">
        <w:trPr>
          <w:trHeight w:val="261"/>
        </w:trPr>
        <w:tc>
          <w:tcPr>
            <w:tcW w:w="740" w:type="dxa"/>
            <w:tcBorders>
              <w:top w:val="single" w:sz="8" w:space="0" w:color="auto"/>
              <w:right w:val="single" w:sz="8" w:space="0" w:color="auto"/>
            </w:tcBorders>
            <w:vAlign w:val="bottom"/>
          </w:tcPr>
          <w:p w:rsidR="005736B5" w:rsidRDefault="00BF354B">
            <w:pPr>
              <w:spacing w:line="262" w:lineRule="exact"/>
              <w:ind w:right="100"/>
              <w:jc w:val="right"/>
              <w:rPr>
                <w:sz w:val="20"/>
                <w:szCs w:val="20"/>
              </w:rPr>
            </w:pPr>
            <w:r>
              <w:rPr>
                <w:rFonts w:eastAsia="Times New Roman"/>
                <w:sz w:val="24"/>
                <w:szCs w:val="24"/>
              </w:rPr>
              <w:t>3.1</w:t>
            </w:r>
          </w:p>
        </w:tc>
        <w:tc>
          <w:tcPr>
            <w:tcW w:w="3300" w:type="dxa"/>
            <w:gridSpan w:val="3"/>
            <w:tcBorders>
              <w:top w:val="single" w:sz="8" w:space="0" w:color="auto"/>
            </w:tcBorders>
            <w:vAlign w:val="bottom"/>
          </w:tcPr>
          <w:p w:rsidR="005736B5" w:rsidRDefault="00BF354B">
            <w:pPr>
              <w:spacing w:line="262" w:lineRule="exact"/>
              <w:ind w:left="100"/>
              <w:rPr>
                <w:sz w:val="20"/>
                <w:szCs w:val="20"/>
              </w:rPr>
            </w:pPr>
            <w:r>
              <w:rPr>
                <w:rFonts w:eastAsia="Times New Roman"/>
                <w:w w:val="99"/>
                <w:sz w:val="23"/>
                <w:szCs w:val="23"/>
              </w:rPr>
              <w:t>Умение выслушать иное мнение</w:t>
            </w:r>
          </w:p>
        </w:tc>
        <w:tc>
          <w:tcPr>
            <w:tcW w:w="80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4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tcBorders>
            <w:vAlign w:val="bottom"/>
          </w:tcPr>
          <w:p w:rsidR="005736B5" w:rsidRDefault="005736B5"/>
        </w:tc>
      </w:tr>
      <w:tr w:rsidR="005736B5">
        <w:trPr>
          <w:trHeight w:val="252"/>
        </w:trPr>
        <w:tc>
          <w:tcPr>
            <w:tcW w:w="740" w:type="dxa"/>
            <w:tcBorders>
              <w:right w:val="single" w:sz="8" w:space="0" w:color="auto"/>
            </w:tcBorders>
            <w:vAlign w:val="bottom"/>
          </w:tcPr>
          <w:p w:rsidR="005736B5" w:rsidRDefault="005736B5">
            <w:pPr>
              <w:rPr>
                <w:sz w:val="21"/>
                <w:szCs w:val="21"/>
              </w:rPr>
            </w:pPr>
          </w:p>
        </w:tc>
        <w:tc>
          <w:tcPr>
            <w:tcW w:w="1460" w:type="dxa"/>
            <w:vAlign w:val="bottom"/>
          </w:tcPr>
          <w:p w:rsidR="005736B5" w:rsidRDefault="00BF354B">
            <w:pPr>
              <w:spacing w:line="252" w:lineRule="exact"/>
              <w:ind w:left="100"/>
              <w:rPr>
                <w:sz w:val="20"/>
                <w:szCs w:val="20"/>
              </w:rPr>
            </w:pPr>
            <w:r>
              <w:rPr>
                <w:rFonts w:eastAsia="Times New Roman"/>
                <w:sz w:val="23"/>
                <w:szCs w:val="23"/>
              </w:rPr>
              <w:t>уважительно</w:t>
            </w:r>
          </w:p>
        </w:tc>
        <w:tc>
          <w:tcPr>
            <w:tcW w:w="1840" w:type="dxa"/>
            <w:gridSpan w:val="2"/>
            <w:vAlign w:val="bottom"/>
          </w:tcPr>
          <w:p w:rsidR="005736B5" w:rsidRDefault="00BF354B">
            <w:pPr>
              <w:spacing w:line="252" w:lineRule="exact"/>
              <w:ind w:left="160"/>
              <w:rPr>
                <w:sz w:val="20"/>
                <w:szCs w:val="20"/>
              </w:rPr>
            </w:pPr>
            <w:r>
              <w:rPr>
                <w:rFonts w:eastAsia="Times New Roman"/>
                <w:sz w:val="23"/>
                <w:szCs w:val="23"/>
              </w:rPr>
              <w:t>относиться   к</w:t>
            </w:r>
          </w:p>
        </w:tc>
        <w:tc>
          <w:tcPr>
            <w:tcW w:w="800" w:type="dxa"/>
            <w:tcBorders>
              <w:right w:val="single" w:sz="8" w:space="0" w:color="auto"/>
            </w:tcBorders>
            <w:vAlign w:val="bottom"/>
          </w:tcPr>
          <w:p w:rsidR="005736B5" w:rsidRDefault="00BF354B">
            <w:pPr>
              <w:spacing w:line="252" w:lineRule="exact"/>
              <w:ind w:right="6"/>
              <w:jc w:val="right"/>
              <w:rPr>
                <w:sz w:val="20"/>
                <w:szCs w:val="20"/>
              </w:rPr>
            </w:pPr>
            <w:r>
              <w:rPr>
                <w:rFonts w:eastAsia="Times New Roman"/>
                <w:sz w:val="23"/>
                <w:szCs w:val="23"/>
              </w:rPr>
              <w:t>иному</w:t>
            </w:r>
          </w:p>
        </w:tc>
        <w:tc>
          <w:tcPr>
            <w:tcW w:w="720" w:type="dxa"/>
            <w:tcBorders>
              <w:right w:val="single" w:sz="8" w:space="0" w:color="auto"/>
            </w:tcBorders>
            <w:vAlign w:val="bottom"/>
          </w:tcPr>
          <w:p w:rsidR="005736B5" w:rsidRDefault="005736B5">
            <w:pPr>
              <w:rPr>
                <w:sz w:val="21"/>
                <w:szCs w:val="21"/>
              </w:rPr>
            </w:pPr>
          </w:p>
        </w:tc>
        <w:tc>
          <w:tcPr>
            <w:tcW w:w="74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vAlign w:val="bottom"/>
          </w:tcPr>
          <w:p w:rsidR="005736B5" w:rsidRDefault="005736B5">
            <w:pPr>
              <w:rPr>
                <w:sz w:val="21"/>
                <w:szCs w:val="21"/>
              </w:rPr>
            </w:pPr>
          </w:p>
        </w:tc>
      </w:tr>
      <w:tr w:rsidR="005736B5">
        <w:trPr>
          <w:trHeight w:val="269"/>
        </w:trPr>
        <w:tc>
          <w:tcPr>
            <w:tcW w:w="740" w:type="dxa"/>
            <w:tcBorders>
              <w:bottom w:val="single" w:sz="8" w:space="0" w:color="auto"/>
              <w:right w:val="single" w:sz="8" w:space="0" w:color="auto"/>
            </w:tcBorders>
            <w:vAlign w:val="bottom"/>
          </w:tcPr>
          <w:p w:rsidR="005736B5" w:rsidRDefault="005736B5">
            <w:pPr>
              <w:rPr>
                <w:sz w:val="23"/>
                <w:szCs w:val="23"/>
              </w:rPr>
            </w:pPr>
          </w:p>
        </w:tc>
        <w:tc>
          <w:tcPr>
            <w:tcW w:w="1460" w:type="dxa"/>
            <w:tcBorders>
              <w:bottom w:val="single" w:sz="8" w:space="0" w:color="auto"/>
            </w:tcBorders>
            <w:vAlign w:val="bottom"/>
          </w:tcPr>
          <w:p w:rsidR="005736B5" w:rsidRDefault="00BF354B">
            <w:pPr>
              <w:ind w:left="100"/>
              <w:rPr>
                <w:sz w:val="20"/>
                <w:szCs w:val="20"/>
              </w:rPr>
            </w:pPr>
            <w:r>
              <w:rPr>
                <w:rFonts w:eastAsia="Times New Roman"/>
                <w:sz w:val="23"/>
                <w:szCs w:val="23"/>
              </w:rPr>
              <w:t>мнению</w:t>
            </w:r>
          </w:p>
        </w:tc>
        <w:tc>
          <w:tcPr>
            <w:tcW w:w="460" w:type="dxa"/>
            <w:tcBorders>
              <w:bottom w:val="single" w:sz="8" w:space="0" w:color="auto"/>
            </w:tcBorders>
            <w:vAlign w:val="bottom"/>
          </w:tcPr>
          <w:p w:rsidR="005736B5" w:rsidRDefault="005736B5">
            <w:pPr>
              <w:rPr>
                <w:sz w:val="23"/>
                <w:szCs w:val="23"/>
              </w:rPr>
            </w:pPr>
          </w:p>
        </w:tc>
        <w:tc>
          <w:tcPr>
            <w:tcW w:w="1380" w:type="dxa"/>
            <w:tcBorders>
              <w:bottom w:val="single" w:sz="8" w:space="0" w:color="auto"/>
            </w:tcBorders>
            <w:vAlign w:val="bottom"/>
          </w:tcPr>
          <w:p w:rsidR="005736B5" w:rsidRDefault="005736B5">
            <w:pPr>
              <w:rPr>
                <w:sz w:val="23"/>
                <w:szCs w:val="23"/>
              </w:rPr>
            </w:pPr>
          </w:p>
        </w:tc>
        <w:tc>
          <w:tcPr>
            <w:tcW w:w="80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r>
      <w:tr w:rsidR="005736B5">
        <w:trPr>
          <w:trHeight w:val="260"/>
        </w:trPr>
        <w:tc>
          <w:tcPr>
            <w:tcW w:w="740" w:type="dxa"/>
            <w:tcBorders>
              <w:right w:val="single" w:sz="8" w:space="0" w:color="auto"/>
            </w:tcBorders>
            <w:vAlign w:val="bottom"/>
          </w:tcPr>
          <w:p w:rsidR="005736B5" w:rsidRDefault="00BF354B">
            <w:pPr>
              <w:spacing w:line="260" w:lineRule="exact"/>
              <w:ind w:right="100"/>
              <w:jc w:val="right"/>
              <w:rPr>
                <w:sz w:val="20"/>
                <w:szCs w:val="20"/>
              </w:rPr>
            </w:pPr>
            <w:r>
              <w:rPr>
                <w:rFonts w:eastAsia="Times New Roman"/>
                <w:sz w:val="24"/>
                <w:szCs w:val="24"/>
              </w:rPr>
              <w:t>3.2</w:t>
            </w:r>
          </w:p>
        </w:tc>
        <w:tc>
          <w:tcPr>
            <w:tcW w:w="1460" w:type="dxa"/>
            <w:vAlign w:val="bottom"/>
          </w:tcPr>
          <w:p w:rsidR="005736B5" w:rsidRDefault="00BF354B">
            <w:pPr>
              <w:spacing w:line="252" w:lineRule="exact"/>
              <w:ind w:left="100"/>
              <w:rPr>
                <w:sz w:val="20"/>
                <w:szCs w:val="20"/>
              </w:rPr>
            </w:pPr>
            <w:r>
              <w:rPr>
                <w:rFonts w:eastAsia="Times New Roman"/>
                <w:sz w:val="23"/>
                <w:szCs w:val="23"/>
              </w:rPr>
              <w:t>Уважение</w:t>
            </w:r>
          </w:p>
        </w:tc>
        <w:tc>
          <w:tcPr>
            <w:tcW w:w="460" w:type="dxa"/>
            <w:vAlign w:val="bottom"/>
          </w:tcPr>
          <w:p w:rsidR="005736B5" w:rsidRDefault="00BF354B">
            <w:pPr>
              <w:spacing w:line="252" w:lineRule="exact"/>
              <w:ind w:left="100"/>
              <w:rPr>
                <w:sz w:val="20"/>
                <w:szCs w:val="20"/>
              </w:rPr>
            </w:pPr>
            <w:r>
              <w:rPr>
                <w:rFonts w:eastAsia="Times New Roman"/>
                <w:sz w:val="23"/>
                <w:szCs w:val="23"/>
              </w:rPr>
              <w:t>к</w:t>
            </w:r>
          </w:p>
        </w:tc>
        <w:tc>
          <w:tcPr>
            <w:tcW w:w="1380" w:type="dxa"/>
            <w:vAlign w:val="bottom"/>
          </w:tcPr>
          <w:p w:rsidR="005736B5" w:rsidRDefault="00BF354B">
            <w:pPr>
              <w:spacing w:line="252" w:lineRule="exact"/>
              <w:ind w:left="240"/>
              <w:rPr>
                <w:sz w:val="20"/>
                <w:szCs w:val="20"/>
              </w:rPr>
            </w:pPr>
            <w:r>
              <w:rPr>
                <w:rFonts w:eastAsia="Times New Roman"/>
                <w:sz w:val="23"/>
                <w:szCs w:val="23"/>
              </w:rPr>
              <w:t>людям</w:t>
            </w:r>
          </w:p>
        </w:tc>
        <w:tc>
          <w:tcPr>
            <w:tcW w:w="800" w:type="dxa"/>
            <w:tcBorders>
              <w:right w:val="single" w:sz="8" w:space="0" w:color="auto"/>
            </w:tcBorders>
            <w:vAlign w:val="bottom"/>
          </w:tcPr>
          <w:p w:rsidR="005736B5" w:rsidRDefault="00BF354B">
            <w:pPr>
              <w:spacing w:line="252" w:lineRule="exact"/>
              <w:ind w:right="6"/>
              <w:jc w:val="right"/>
              <w:rPr>
                <w:sz w:val="20"/>
                <w:szCs w:val="20"/>
              </w:rPr>
            </w:pPr>
            <w:r>
              <w:rPr>
                <w:rFonts w:eastAsia="Times New Roman"/>
                <w:w w:val="97"/>
                <w:sz w:val="23"/>
                <w:szCs w:val="23"/>
              </w:rPr>
              <w:t>других</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58"/>
        </w:trPr>
        <w:tc>
          <w:tcPr>
            <w:tcW w:w="740" w:type="dxa"/>
            <w:tcBorders>
              <w:bottom w:val="single" w:sz="8" w:space="0" w:color="auto"/>
              <w:right w:val="single" w:sz="8" w:space="0" w:color="auto"/>
            </w:tcBorders>
            <w:vAlign w:val="bottom"/>
          </w:tcPr>
          <w:p w:rsidR="005736B5" w:rsidRDefault="005736B5"/>
        </w:tc>
        <w:tc>
          <w:tcPr>
            <w:tcW w:w="4100" w:type="dxa"/>
            <w:gridSpan w:val="4"/>
            <w:tcBorders>
              <w:bottom w:val="single" w:sz="8" w:space="0" w:color="auto"/>
              <w:right w:val="single" w:sz="8" w:space="0" w:color="auto"/>
            </w:tcBorders>
            <w:vAlign w:val="bottom"/>
          </w:tcPr>
          <w:p w:rsidR="005736B5" w:rsidRDefault="00BF354B">
            <w:pPr>
              <w:spacing w:line="255" w:lineRule="exact"/>
              <w:ind w:left="100"/>
              <w:rPr>
                <w:sz w:val="20"/>
                <w:szCs w:val="20"/>
              </w:rPr>
            </w:pPr>
            <w:r>
              <w:rPr>
                <w:rFonts w:eastAsia="Times New Roman"/>
                <w:sz w:val="23"/>
                <w:szCs w:val="23"/>
              </w:rPr>
              <w:t>национальностей, вероисповедания,</w:t>
            </w:r>
          </w:p>
        </w:tc>
        <w:tc>
          <w:tcPr>
            <w:tcW w:w="72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tcBorders>
            <w:vAlign w:val="bottom"/>
          </w:tcPr>
          <w:p w:rsidR="005736B5" w:rsidRDefault="005736B5"/>
        </w:tc>
      </w:tr>
      <w:tr w:rsidR="005736B5">
        <w:trPr>
          <w:trHeight w:val="330"/>
        </w:trPr>
        <w:tc>
          <w:tcPr>
            <w:tcW w:w="740" w:type="dxa"/>
            <w:vAlign w:val="bottom"/>
          </w:tcPr>
          <w:p w:rsidR="005736B5" w:rsidRDefault="005736B5">
            <w:pPr>
              <w:rPr>
                <w:sz w:val="24"/>
                <w:szCs w:val="24"/>
              </w:rPr>
            </w:pPr>
          </w:p>
        </w:tc>
        <w:tc>
          <w:tcPr>
            <w:tcW w:w="1460" w:type="dxa"/>
            <w:vAlign w:val="bottom"/>
          </w:tcPr>
          <w:p w:rsidR="005736B5" w:rsidRDefault="005736B5">
            <w:pPr>
              <w:rPr>
                <w:sz w:val="24"/>
                <w:szCs w:val="24"/>
              </w:rPr>
            </w:pPr>
          </w:p>
        </w:tc>
        <w:tc>
          <w:tcPr>
            <w:tcW w:w="460" w:type="dxa"/>
            <w:vAlign w:val="bottom"/>
          </w:tcPr>
          <w:p w:rsidR="005736B5" w:rsidRDefault="005736B5">
            <w:pPr>
              <w:rPr>
                <w:sz w:val="24"/>
                <w:szCs w:val="24"/>
              </w:rPr>
            </w:pPr>
          </w:p>
        </w:tc>
        <w:tc>
          <w:tcPr>
            <w:tcW w:w="1380" w:type="dxa"/>
            <w:vAlign w:val="bottom"/>
          </w:tcPr>
          <w:p w:rsidR="005736B5" w:rsidRDefault="005736B5">
            <w:pPr>
              <w:rPr>
                <w:sz w:val="24"/>
                <w:szCs w:val="24"/>
              </w:rPr>
            </w:pPr>
          </w:p>
        </w:tc>
        <w:tc>
          <w:tcPr>
            <w:tcW w:w="6580" w:type="dxa"/>
            <w:gridSpan w:val="9"/>
            <w:vAlign w:val="bottom"/>
          </w:tcPr>
          <w:p w:rsidR="005736B5" w:rsidRDefault="005736B5">
            <w:pPr>
              <w:ind w:right="400"/>
              <w:jc w:val="right"/>
              <w:rPr>
                <w:sz w:val="20"/>
                <w:szCs w:val="20"/>
              </w:rPr>
            </w:pPr>
          </w:p>
        </w:tc>
      </w:tr>
    </w:tbl>
    <w:p w:rsidR="005736B5" w:rsidRDefault="005736B5">
      <w:pPr>
        <w:sectPr w:rsidR="005736B5">
          <w:pgSz w:w="11900" w:h="16838"/>
          <w:pgMar w:top="973" w:right="446" w:bottom="419" w:left="840" w:header="0" w:footer="0" w:gutter="0"/>
          <w:cols w:space="720" w:equalWidth="0">
            <w:col w:w="10620"/>
          </w:cols>
        </w:sectPr>
      </w:pPr>
    </w:p>
    <w:p w:rsidR="005736B5" w:rsidRDefault="00BF354B">
      <w:pPr>
        <w:ind w:left="840"/>
        <w:rPr>
          <w:sz w:val="20"/>
          <w:szCs w:val="20"/>
        </w:rPr>
      </w:pPr>
      <w:r>
        <w:rPr>
          <w:rFonts w:eastAsia="Times New Roman"/>
          <w:noProof/>
          <w:sz w:val="23"/>
          <w:szCs w:val="23"/>
        </w:rPr>
        <w:lastRenderedPageBreak/>
        <mc:AlternateContent>
          <mc:Choice Requires="wps">
            <w:drawing>
              <wp:anchor distT="0" distB="0" distL="114300" distR="114300" simplePos="0" relativeHeight="251608576" behindDoc="1" locked="0" layoutInCell="0" allowOverlap="1" wp14:anchorId="0ACF9A4C" wp14:editId="595F056A">
                <wp:simplePos x="0" y="0"/>
                <wp:positionH relativeFrom="page">
                  <wp:posOffset>535940</wp:posOffset>
                </wp:positionH>
                <wp:positionV relativeFrom="page">
                  <wp:posOffset>633730</wp:posOffset>
                </wp:positionV>
                <wp:extent cx="6736080" cy="0"/>
                <wp:effectExtent l="0" t="0" r="0" b="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9" o:spid="_x0000_s117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49.9pt" to="572.6pt,49.9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09600" behindDoc="1" locked="0" layoutInCell="0" allowOverlap="1" wp14:anchorId="2D5F8901" wp14:editId="4517A881">
                <wp:simplePos x="0" y="0"/>
                <wp:positionH relativeFrom="page">
                  <wp:posOffset>535940</wp:posOffset>
                </wp:positionH>
                <wp:positionV relativeFrom="page">
                  <wp:posOffset>807085</wp:posOffset>
                </wp:positionV>
                <wp:extent cx="6736080" cy="0"/>
                <wp:effectExtent l="0" t="0" r="0" b="0"/>
                <wp:wrapNone/>
                <wp:docPr id="150" name="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0" o:spid="_x0000_s117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63.55pt" to="572.6pt,63.5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0624" behindDoc="1" locked="0" layoutInCell="0" allowOverlap="1" wp14:anchorId="37A83F18" wp14:editId="4C895A94">
                <wp:simplePos x="0" y="0"/>
                <wp:positionH relativeFrom="page">
                  <wp:posOffset>995045</wp:posOffset>
                </wp:positionH>
                <wp:positionV relativeFrom="page">
                  <wp:posOffset>630555</wp:posOffset>
                </wp:positionV>
                <wp:extent cx="0" cy="179705"/>
                <wp:effectExtent l="0" t="0" r="0" b="0"/>
                <wp:wrapNone/>
                <wp:docPr id="151" name="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1" o:spid="_x0000_s117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35pt,49.65pt" to="78.3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1648" behindDoc="1" locked="0" layoutInCell="0" allowOverlap="1" wp14:anchorId="4C64B7F5" wp14:editId="4EF203D3">
                <wp:simplePos x="0" y="0"/>
                <wp:positionH relativeFrom="page">
                  <wp:posOffset>3599815</wp:posOffset>
                </wp:positionH>
                <wp:positionV relativeFrom="page">
                  <wp:posOffset>630555</wp:posOffset>
                </wp:positionV>
                <wp:extent cx="0" cy="179705"/>
                <wp:effectExtent l="0" t="0" r="0" b="0"/>
                <wp:wrapNone/>
                <wp:docPr id="152" name="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2" o:spid="_x0000_s117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83.45pt,49.65pt" to="283.45pt,63.8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2672" behindDoc="1" locked="0" layoutInCell="0" allowOverlap="1" wp14:anchorId="35899CFB" wp14:editId="7B580F2A">
                <wp:simplePos x="0" y="0"/>
                <wp:positionH relativeFrom="page">
                  <wp:posOffset>4058920</wp:posOffset>
                </wp:positionH>
                <wp:positionV relativeFrom="page">
                  <wp:posOffset>630555</wp:posOffset>
                </wp:positionV>
                <wp:extent cx="0" cy="179705"/>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3" o:spid="_x0000_s117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19.6pt,49.65pt" to="319.6pt,63.8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3696" behindDoc="1" locked="0" layoutInCell="0" allowOverlap="1" wp14:anchorId="7C4AB11F" wp14:editId="5879DDA2">
                <wp:simplePos x="0" y="0"/>
                <wp:positionH relativeFrom="page">
                  <wp:posOffset>4518025</wp:posOffset>
                </wp:positionH>
                <wp:positionV relativeFrom="page">
                  <wp:posOffset>630555</wp:posOffset>
                </wp:positionV>
                <wp:extent cx="0" cy="179705"/>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4" o:spid="_x0000_s117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75pt,49.65pt" to="355.7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4720" behindDoc="1" locked="0" layoutInCell="0" allowOverlap="1" wp14:anchorId="563874EE" wp14:editId="4EEAA993">
                <wp:simplePos x="0" y="0"/>
                <wp:positionH relativeFrom="page">
                  <wp:posOffset>4976495</wp:posOffset>
                </wp:positionH>
                <wp:positionV relativeFrom="page">
                  <wp:posOffset>630555</wp:posOffset>
                </wp:positionV>
                <wp:extent cx="0" cy="179705"/>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5" o:spid="_x0000_s118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1.85pt,49.65pt" to="391.8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5744" behindDoc="1" locked="0" layoutInCell="0" allowOverlap="1" wp14:anchorId="1B784173" wp14:editId="6F739278">
                <wp:simplePos x="0" y="0"/>
                <wp:positionH relativeFrom="page">
                  <wp:posOffset>5433695</wp:posOffset>
                </wp:positionH>
                <wp:positionV relativeFrom="page">
                  <wp:posOffset>630555</wp:posOffset>
                </wp:positionV>
                <wp:extent cx="0" cy="179705"/>
                <wp:effectExtent l="0" t="0" r="0" b="0"/>
                <wp:wrapNone/>
                <wp:docPr id="156" name="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6" o:spid="_x0000_s118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7.85pt,49.65pt" to="427.8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6768" behindDoc="1" locked="0" layoutInCell="0" allowOverlap="1" wp14:anchorId="3FC7008D" wp14:editId="506CFDE9">
                <wp:simplePos x="0" y="0"/>
                <wp:positionH relativeFrom="page">
                  <wp:posOffset>5892800</wp:posOffset>
                </wp:positionH>
                <wp:positionV relativeFrom="page">
                  <wp:posOffset>630555</wp:posOffset>
                </wp:positionV>
                <wp:extent cx="0" cy="179705"/>
                <wp:effectExtent l="0" t="0" r="0" b="0"/>
                <wp:wrapNone/>
                <wp:docPr id="157" name="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7" o:spid="_x0000_s118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64pt,49.65pt" to="464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7792" behindDoc="1" locked="0" layoutInCell="0" allowOverlap="1" wp14:anchorId="0055A193" wp14:editId="70243447">
                <wp:simplePos x="0" y="0"/>
                <wp:positionH relativeFrom="page">
                  <wp:posOffset>6351270</wp:posOffset>
                </wp:positionH>
                <wp:positionV relativeFrom="page">
                  <wp:posOffset>630555</wp:posOffset>
                </wp:positionV>
                <wp:extent cx="0" cy="179705"/>
                <wp:effectExtent l="0" t="0" r="0" b="0"/>
                <wp:wrapNone/>
                <wp:docPr id="158" name="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8" o:spid="_x0000_s118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0.1pt,49.65pt" to="500.1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8816" behindDoc="1" locked="0" layoutInCell="0" allowOverlap="1" wp14:anchorId="37F68A9F" wp14:editId="0830BD2C">
                <wp:simplePos x="0" y="0"/>
                <wp:positionH relativeFrom="page">
                  <wp:posOffset>6810375</wp:posOffset>
                </wp:positionH>
                <wp:positionV relativeFrom="page">
                  <wp:posOffset>630555</wp:posOffset>
                </wp:positionV>
                <wp:extent cx="0" cy="179705"/>
                <wp:effectExtent l="0" t="0" r="0" b="0"/>
                <wp:wrapNone/>
                <wp:docPr id="159" name="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59" o:spid="_x0000_s118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6.25pt,49.65pt" to="536.2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19840" behindDoc="1" locked="0" layoutInCell="0" allowOverlap="1" wp14:anchorId="50D5F86E" wp14:editId="3BA87DAF">
                <wp:simplePos x="0" y="0"/>
                <wp:positionH relativeFrom="page">
                  <wp:posOffset>535940</wp:posOffset>
                </wp:positionH>
                <wp:positionV relativeFrom="page">
                  <wp:posOffset>1150620</wp:posOffset>
                </wp:positionV>
                <wp:extent cx="6736080" cy="0"/>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0" o:spid="_x0000_s118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90.6pt" to="572.6pt,90.6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0864" behindDoc="1" locked="0" layoutInCell="0" allowOverlap="1" wp14:anchorId="49EA87BA" wp14:editId="4565CCA7">
                <wp:simplePos x="0" y="0"/>
                <wp:positionH relativeFrom="page">
                  <wp:posOffset>535940</wp:posOffset>
                </wp:positionH>
                <wp:positionV relativeFrom="page">
                  <wp:posOffset>1659890</wp:posOffset>
                </wp:positionV>
                <wp:extent cx="6736080" cy="0"/>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30.7pt" to="572.6pt,130.7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1888" behindDoc="1" locked="0" layoutInCell="0" allowOverlap="1" wp14:anchorId="6D68F397" wp14:editId="6E55C849">
                <wp:simplePos x="0" y="0"/>
                <wp:positionH relativeFrom="page">
                  <wp:posOffset>4518025</wp:posOffset>
                </wp:positionH>
                <wp:positionV relativeFrom="page">
                  <wp:posOffset>1147445</wp:posOffset>
                </wp:positionV>
                <wp:extent cx="0" cy="2214245"/>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4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2" o:spid="_x0000_s118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75pt,90.35pt" to="355.75pt,264.7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2912" behindDoc="1" locked="0" layoutInCell="0" allowOverlap="1" wp14:anchorId="6BF19007" wp14:editId="2D2F51F5">
                <wp:simplePos x="0" y="0"/>
                <wp:positionH relativeFrom="page">
                  <wp:posOffset>4976495</wp:posOffset>
                </wp:positionH>
                <wp:positionV relativeFrom="page">
                  <wp:posOffset>1147445</wp:posOffset>
                </wp:positionV>
                <wp:extent cx="0" cy="2214245"/>
                <wp:effectExtent l="0" t="0" r="0" b="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4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3" o:spid="_x0000_s118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1.85pt,90.35pt" to="391.85pt,264.7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3936" behindDoc="1" locked="0" layoutInCell="0" allowOverlap="1" wp14:anchorId="0B67EFC3" wp14:editId="2D65B175">
                <wp:simplePos x="0" y="0"/>
                <wp:positionH relativeFrom="page">
                  <wp:posOffset>5433695</wp:posOffset>
                </wp:positionH>
                <wp:positionV relativeFrom="page">
                  <wp:posOffset>1147445</wp:posOffset>
                </wp:positionV>
                <wp:extent cx="0" cy="2214245"/>
                <wp:effectExtent l="0" t="0" r="0" b="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4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4" o:spid="_x0000_s118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7.85pt,90.35pt" to="427.85pt,264.7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4960" behindDoc="1" locked="0" layoutInCell="0" allowOverlap="1" wp14:anchorId="31559006" wp14:editId="3A830AB3">
                <wp:simplePos x="0" y="0"/>
                <wp:positionH relativeFrom="page">
                  <wp:posOffset>6810375</wp:posOffset>
                </wp:positionH>
                <wp:positionV relativeFrom="page">
                  <wp:posOffset>1147445</wp:posOffset>
                </wp:positionV>
                <wp:extent cx="0" cy="2214245"/>
                <wp:effectExtent l="0" t="0" r="0" b="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4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5" o:spid="_x0000_s119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6.25pt,90.35pt" to="536.25pt,264.7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5984" behindDoc="1" locked="0" layoutInCell="0" allowOverlap="1" wp14:anchorId="503E4AAB" wp14:editId="00C37391">
                <wp:simplePos x="0" y="0"/>
                <wp:positionH relativeFrom="page">
                  <wp:posOffset>535940</wp:posOffset>
                </wp:positionH>
                <wp:positionV relativeFrom="page">
                  <wp:posOffset>2337435</wp:posOffset>
                </wp:positionV>
                <wp:extent cx="6736080" cy="0"/>
                <wp:effectExtent l="0" t="0" r="0" b="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6" o:spid="_x0000_s119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84.05pt" to="572.6pt,184.0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7008" behindDoc="1" locked="0" layoutInCell="0" allowOverlap="1" wp14:anchorId="6535354D" wp14:editId="454AAA95">
                <wp:simplePos x="0" y="0"/>
                <wp:positionH relativeFrom="page">
                  <wp:posOffset>535940</wp:posOffset>
                </wp:positionH>
                <wp:positionV relativeFrom="page">
                  <wp:posOffset>3016250</wp:posOffset>
                </wp:positionV>
                <wp:extent cx="6736080"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7" o:spid="_x0000_s119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237.5pt" to="572.6pt,237.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8032" behindDoc="1" locked="0" layoutInCell="0" allowOverlap="1" wp14:anchorId="5C7EF2BD" wp14:editId="0D3329FC">
                <wp:simplePos x="0" y="0"/>
                <wp:positionH relativeFrom="page">
                  <wp:posOffset>539115</wp:posOffset>
                </wp:positionH>
                <wp:positionV relativeFrom="page">
                  <wp:posOffset>630555</wp:posOffset>
                </wp:positionV>
                <wp:extent cx="0" cy="925068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06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8" o:spid="_x0000_s119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45pt,49.65pt" to="42.45pt,778.0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29056" behindDoc="1" locked="0" layoutInCell="0" allowOverlap="1" wp14:anchorId="7EDE5C8B" wp14:editId="339142F3">
                <wp:simplePos x="0" y="0"/>
                <wp:positionH relativeFrom="page">
                  <wp:posOffset>535940</wp:posOffset>
                </wp:positionH>
                <wp:positionV relativeFrom="page">
                  <wp:posOffset>3359150</wp:posOffset>
                </wp:positionV>
                <wp:extent cx="6736080" cy="0"/>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69" o:spid="_x0000_s119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264.5pt" to="572.6pt,264.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30080" behindDoc="1" locked="0" layoutInCell="0" allowOverlap="1" wp14:anchorId="66C220E4" wp14:editId="4074C902">
                <wp:simplePos x="0" y="0"/>
                <wp:positionH relativeFrom="page">
                  <wp:posOffset>7268845</wp:posOffset>
                </wp:positionH>
                <wp:positionV relativeFrom="page">
                  <wp:posOffset>630555</wp:posOffset>
                </wp:positionV>
                <wp:extent cx="0" cy="9250680"/>
                <wp:effectExtent l="0" t="0" r="0" b="0"/>
                <wp:wrapNone/>
                <wp:docPr id="170" name="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506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0" o:spid="_x0000_s119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2.35pt,49.65pt" to="572.35pt,778.05pt" o:allowincell="f" strokecolor="#000000" strokeweight="0.4799pt">
                <w10:wrap anchorx="page" anchory="page"/>
              </v:line>
            </w:pict>
          </mc:Fallback>
        </mc:AlternateContent>
      </w:r>
      <w:r>
        <w:rPr>
          <w:rFonts w:eastAsia="Times New Roman"/>
          <w:sz w:val="23"/>
          <w:szCs w:val="23"/>
        </w:rPr>
        <w:t>культуры</w:t>
      </w:r>
    </w:p>
    <w:p w:rsidR="005736B5" w:rsidRDefault="005736B5">
      <w:pPr>
        <w:spacing w:line="27" w:lineRule="exact"/>
        <w:rPr>
          <w:sz w:val="20"/>
          <w:szCs w:val="20"/>
        </w:rPr>
      </w:pPr>
    </w:p>
    <w:p w:rsidR="005736B5" w:rsidRDefault="00BF354B" w:rsidP="00751D9C">
      <w:pPr>
        <w:numPr>
          <w:ilvl w:val="0"/>
          <w:numId w:val="53"/>
        </w:numPr>
        <w:tabs>
          <w:tab w:val="left" w:pos="720"/>
        </w:tabs>
        <w:spacing w:line="233" w:lineRule="auto"/>
        <w:ind w:left="4340" w:right="500" w:hanging="3845"/>
        <w:jc w:val="center"/>
        <w:rPr>
          <w:rFonts w:eastAsia="Times New Roman"/>
          <w:b/>
          <w:bCs/>
          <w:sz w:val="23"/>
          <w:szCs w:val="23"/>
        </w:rPr>
      </w:pPr>
      <w:r>
        <w:rPr>
          <w:rFonts w:eastAsia="Times New Roman"/>
          <w:b/>
          <w:bCs/>
          <w:sz w:val="23"/>
          <w:szCs w:val="23"/>
        </w:rPr>
        <w:t>Сформированность представлений о собственных возможностях, о насущно необходимом жизнеобеспечении</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14:anchorId="5B502712" wp14:editId="2CF7B31C">
                <wp:simplePos x="0" y="0"/>
                <wp:positionH relativeFrom="column">
                  <wp:posOffset>461645</wp:posOffset>
                </wp:positionH>
                <wp:positionV relativeFrom="paragraph">
                  <wp:posOffset>4445</wp:posOffset>
                </wp:positionV>
                <wp:extent cx="0" cy="2214245"/>
                <wp:effectExtent l="0" t="0" r="0" b="0"/>
                <wp:wrapNone/>
                <wp:docPr id="171" name="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4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1" o:spid="_x0000_s11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35pt,0.35pt" to="36.35pt,174.7pt" o:allowincell="f" strokecolor="#000000" strokeweight="0.48pt"/>
            </w:pict>
          </mc:Fallback>
        </mc:AlternateContent>
      </w:r>
      <w:r>
        <w:rPr>
          <w:noProof/>
          <w:sz w:val="20"/>
          <w:szCs w:val="20"/>
        </w:rPr>
        <mc:AlternateContent>
          <mc:Choice Requires="wps">
            <w:drawing>
              <wp:anchor distT="0" distB="0" distL="114300" distR="114300" simplePos="0" relativeHeight="251632128" behindDoc="1" locked="0" layoutInCell="0" allowOverlap="1" wp14:anchorId="359EFD48" wp14:editId="2F679144">
                <wp:simplePos x="0" y="0"/>
                <wp:positionH relativeFrom="column">
                  <wp:posOffset>3066415</wp:posOffset>
                </wp:positionH>
                <wp:positionV relativeFrom="paragraph">
                  <wp:posOffset>4445</wp:posOffset>
                </wp:positionV>
                <wp:extent cx="0" cy="2214245"/>
                <wp:effectExtent l="0" t="0" r="0" b="0"/>
                <wp:wrapNone/>
                <wp:docPr id="172" name="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42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2" o:spid="_x0000_s11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45pt,0.35pt" to="241.45pt,174.7pt" o:allowincell="f" strokecolor="#000000" strokeweight="0.4799pt"/>
            </w:pict>
          </mc:Fallback>
        </mc:AlternateContent>
      </w:r>
      <w:r>
        <w:rPr>
          <w:noProof/>
          <w:sz w:val="20"/>
          <w:szCs w:val="20"/>
        </w:rPr>
        <mc:AlternateContent>
          <mc:Choice Requires="wps">
            <w:drawing>
              <wp:anchor distT="0" distB="0" distL="114300" distR="114300" simplePos="0" relativeHeight="251633152" behindDoc="1" locked="0" layoutInCell="0" allowOverlap="1" wp14:anchorId="333CBCF0" wp14:editId="3C2917DB">
                <wp:simplePos x="0" y="0"/>
                <wp:positionH relativeFrom="column">
                  <wp:posOffset>3525520</wp:posOffset>
                </wp:positionH>
                <wp:positionV relativeFrom="paragraph">
                  <wp:posOffset>4445</wp:posOffset>
                </wp:positionV>
                <wp:extent cx="0" cy="2214245"/>
                <wp:effectExtent l="0" t="0" r="0" b="0"/>
                <wp:wrapNone/>
                <wp:docPr id="173" name="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42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3" o:spid="_x0000_s11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6pt,0.35pt" to="277.6pt,174.7pt" o:allowincell="f" strokecolor="#000000" strokeweight="0.4799pt"/>
            </w:pict>
          </mc:Fallback>
        </mc:AlternateContent>
      </w:r>
      <w:r>
        <w:rPr>
          <w:noProof/>
          <w:sz w:val="20"/>
          <w:szCs w:val="20"/>
        </w:rPr>
        <mc:AlternateContent>
          <mc:Choice Requires="wps">
            <w:drawing>
              <wp:anchor distT="0" distB="0" distL="114300" distR="114300" simplePos="0" relativeHeight="251634176" behindDoc="1" locked="0" layoutInCell="0" allowOverlap="1" wp14:anchorId="0F851024" wp14:editId="7EC8F7E9">
                <wp:simplePos x="0" y="0"/>
                <wp:positionH relativeFrom="column">
                  <wp:posOffset>5359400</wp:posOffset>
                </wp:positionH>
                <wp:positionV relativeFrom="paragraph">
                  <wp:posOffset>4445</wp:posOffset>
                </wp:positionV>
                <wp:extent cx="0" cy="2214245"/>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4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4" o:spid="_x0000_s11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pt,0.35pt" to="422pt,174.7pt" o:allowincell="f" strokecolor="#000000" strokeweight="0.48pt"/>
            </w:pict>
          </mc:Fallback>
        </mc:AlternateContent>
      </w:r>
      <w:r>
        <w:rPr>
          <w:noProof/>
          <w:sz w:val="20"/>
          <w:szCs w:val="20"/>
        </w:rPr>
        <mc:AlternateContent>
          <mc:Choice Requires="wps">
            <w:drawing>
              <wp:anchor distT="0" distB="0" distL="114300" distR="114300" simplePos="0" relativeHeight="251635200" behindDoc="1" locked="0" layoutInCell="0" allowOverlap="1" wp14:anchorId="7EDBA6BE" wp14:editId="4B98C607">
                <wp:simplePos x="0" y="0"/>
                <wp:positionH relativeFrom="column">
                  <wp:posOffset>5817870</wp:posOffset>
                </wp:positionH>
                <wp:positionV relativeFrom="paragraph">
                  <wp:posOffset>4445</wp:posOffset>
                </wp:positionV>
                <wp:extent cx="0" cy="2214245"/>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2142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5" o:spid="_x0000_s12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8.1pt,0.35pt" to="458.1pt,174.7pt" o:allowincell="f" strokecolor="#000000" strokeweight="0.48pt"/>
            </w:pict>
          </mc:Fallback>
        </mc:AlternateContent>
      </w:r>
    </w:p>
    <w:p w:rsidR="005736B5" w:rsidRDefault="00BF354B">
      <w:pPr>
        <w:tabs>
          <w:tab w:val="left" w:pos="820"/>
        </w:tabs>
        <w:ind w:left="220"/>
        <w:rPr>
          <w:sz w:val="20"/>
          <w:szCs w:val="20"/>
        </w:rPr>
      </w:pPr>
      <w:r>
        <w:rPr>
          <w:rFonts w:eastAsia="Times New Roman"/>
          <w:sz w:val="24"/>
          <w:szCs w:val="24"/>
        </w:rPr>
        <w:t>4.1</w:t>
      </w:r>
      <w:r>
        <w:rPr>
          <w:sz w:val="20"/>
          <w:szCs w:val="20"/>
        </w:rPr>
        <w:tab/>
      </w:r>
      <w:r>
        <w:rPr>
          <w:rFonts w:eastAsia="Times New Roman"/>
        </w:rPr>
        <w:t>Умение адекватно оценивать свои</w:t>
      </w:r>
    </w:p>
    <w:p w:rsidR="005736B5" w:rsidRDefault="00BF354B">
      <w:pPr>
        <w:spacing w:line="231" w:lineRule="auto"/>
        <w:ind w:left="840"/>
        <w:rPr>
          <w:sz w:val="20"/>
          <w:szCs w:val="20"/>
        </w:rPr>
      </w:pPr>
      <w:r>
        <w:rPr>
          <w:rFonts w:eastAsia="Times New Roman"/>
          <w:sz w:val="23"/>
          <w:szCs w:val="23"/>
        </w:rPr>
        <w:t>возможности и силы (Различает «что я</w:t>
      </w:r>
    </w:p>
    <w:p w:rsidR="005736B5" w:rsidRDefault="00BF354B">
      <w:pPr>
        <w:ind w:left="840"/>
        <w:rPr>
          <w:sz w:val="20"/>
          <w:szCs w:val="20"/>
        </w:rPr>
      </w:pPr>
      <w:r>
        <w:rPr>
          <w:rFonts w:eastAsia="Times New Roman"/>
          <w:sz w:val="23"/>
          <w:szCs w:val="23"/>
        </w:rPr>
        <w:t>хочу» и «что я могу»).</w:t>
      </w:r>
    </w:p>
    <w:p w:rsidR="005736B5" w:rsidRDefault="005736B5">
      <w:pPr>
        <w:spacing w:line="8" w:lineRule="exact"/>
        <w:rPr>
          <w:sz w:val="20"/>
          <w:szCs w:val="20"/>
        </w:rPr>
      </w:pPr>
    </w:p>
    <w:p w:rsidR="005736B5" w:rsidRDefault="00BF354B">
      <w:pPr>
        <w:tabs>
          <w:tab w:val="left" w:pos="820"/>
        </w:tabs>
        <w:ind w:left="220"/>
        <w:rPr>
          <w:sz w:val="20"/>
          <w:szCs w:val="20"/>
        </w:rPr>
      </w:pPr>
      <w:r>
        <w:rPr>
          <w:rFonts w:eastAsia="Times New Roman"/>
          <w:sz w:val="24"/>
          <w:szCs w:val="24"/>
        </w:rPr>
        <w:t>4.2</w:t>
      </w:r>
      <w:r>
        <w:rPr>
          <w:sz w:val="20"/>
          <w:szCs w:val="20"/>
        </w:rPr>
        <w:tab/>
      </w:r>
      <w:r>
        <w:rPr>
          <w:rFonts w:eastAsia="Times New Roman"/>
          <w:sz w:val="23"/>
          <w:szCs w:val="23"/>
        </w:rPr>
        <w:t>Умение  обратиться к  взрослому за</w:t>
      </w:r>
    </w:p>
    <w:p w:rsidR="005736B5" w:rsidRDefault="00BF354B">
      <w:pPr>
        <w:spacing w:line="231" w:lineRule="auto"/>
        <w:ind w:left="840"/>
        <w:rPr>
          <w:sz w:val="20"/>
          <w:szCs w:val="20"/>
        </w:rPr>
      </w:pPr>
      <w:r>
        <w:rPr>
          <w:rFonts w:eastAsia="Times New Roman"/>
          <w:sz w:val="23"/>
          <w:szCs w:val="23"/>
        </w:rPr>
        <w:t>помощью  и сформулировать просьбу</w:t>
      </w:r>
    </w:p>
    <w:p w:rsidR="005736B5" w:rsidRDefault="00BF354B">
      <w:pPr>
        <w:ind w:left="840"/>
        <w:rPr>
          <w:sz w:val="20"/>
          <w:szCs w:val="20"/>
        </w:rPr>
      </w:pPr>
      <w:r>
        <w:rPr>
          <w:rFonts w:eastAsia="Times New Roman"/>
          <w:sz w:val="23"/>
          <w:szCs w:val="23"/>
        </w:rPr>
        <w:t>точно описать возникшую проблему в</w:t>
      </w:r>
    </w:p>
    <w:p w:rsidR="005736B5" w:rsidRDefault="00BF354B">
      <w:pPr>
        <w:ind w:left="840"/>
        <w:rPr>
          <w:sz w:val="20"/>
          <w:szCs w:val="20"/>
        </w:rPr>
      </w:pPr>
      <w:r>
        <w:rPr>
          <w:rFonts w:eastAsia="Times New Roman"/>
          <w:sz w:val="23"/>
          <w:szCs w:val="23"/>
        </w:rPr>
        <w:t>области жизнеобеспечения</w:t>
      </w:r>
    </w:p>
    <w:p w:rsidR="005736B5" w:rsidRDefault="005736B5">
      <w:pPr>
        <w:spacing w:line="9" w:lineRule="exact"/>
        <w:rPr>
          <w:sz w:val="20"/>
          <w:szCs w:val="20"/>
        </w:rPr>
      </w:pPr>
    </w:p>
    <w:p w:rsidR="005736B5" w:rsidRDefault="00BF354B">
      <w:pPr>
        <w:tabs>
          <w:tab w:val="left" w:pos="820"/>
        </w:tabs>
        <w:ind w:left="220"/>
        <w:rPr>
          <w:sz w:val="20"/>
          <w:szCs w:val="20"/>
        </w:rPr>
      </w:pPr>
      <w:r>
        <w:rPr>
          <w:rFonts w:eastAsia="Times New Roman"/>
          <w:sz w:val="24"/>
          <w:szCs w:val="24"/>
        </w:rPr>
        <w:t>4.3</w:t>
      </w:r>
      <w:r>
        <w:rPr>
          <w:sz w:val="20"/>
          <w:szCs w:val="20"/>
        </w:rPr>
        <w:tab/>
      </w:r>
      <w:r>
        <w:rPr>
          <w:rFonts w:eastAsia="Times New Roman"/>
        </w:rPr>
        <w:t>Умение понимать, что можно и чего</w:t>
      </w:r>
    </w:p>
    <w:p w:rsidR="005736B5" w:rsidRDefault="00BF354B">
      <w:pPr>
        <w:spacing w:line="231" w:lineRule="auto"/>
        <w:ind w:left="840"/>
        <w:rPr>
          <w:sz w:val="20"/>
          <w:szCs w:val="20"/>
        </w:rPr>
      </w:pPr>
      <w:r>
        <w:rPr>
          <w:rFonts w:eastAsia="Times New Roman"/>
          <w:sz w:val="23"/>
          <w:szCs w:val="23"/>
        </w:rPr>
        <w:t>нельзя в еде, в физической нагрузке, в</w:t>
      </w:r>
    </w:p>
    <w:p w:rsidR="005736B5" w:rsidRDefault="00BF354B">
      <w:pPr>
        <w:ind w:left="840"/>
        <w:rPr>
          <w:sz w:val="20"/>
          <w:szCs w:val="20"/>
        </w:rPr>
      </w:pPr>
      <w:r>
        <w:rPr>
          <w:rFonts w:eastAsia="Times New Roman"/>
          <w:sz w:val="23"/>
          <w:szCs w:val="23"/>
        </w:rPr>
        <w:t>приёме медицинских препаратов,</w:t>
      </w:r>
    </w:p>
    <w:p w:rsidR="005736B5" w:rsidRDefault="00BF354B">
      <w:pPr>
        <w:ind w:left="840"/>
        <w:rPr>
          <w:sz w:val="20"/>
          <w:szCs w:val="20"/>
        </w:rPr>
      </w:pPr>
      <w:r>
        <w:rPr>
          <w:rFonts w:eastAsia="Times New Roman"/>
          <w:sz w:val="23"/>
          <w:szCs w:val="23"/>
        </w:rPr>
        <w:t>осуществлении вакцинации</w:t>
      </w:r>
    </w:p>
    <w:p w:rsidR="005736B5" w:rsidRDefault="005736B5">
      <w:pPr>
        <w:sectPr w:rsidR="005736B5">
          <w:pgSz w:w="11900" w:h="16838"/>
          <w:pgMar w:top="995" w:right="446" w:bottom="419" w:left="840" w:header="0" w:footer="0" w:gutter="0"/>
          <w:cols w:space="720" w:equalWidth="0">
            <w:col w:w="10620"/>
          </w:cols>
        </w:sectPr>
      </w:pPr>
    </w:p>
    <w:p w:rsidR="005736B5" w:rsidRDefault="005736B5">
      <w:pPr>
        <w:spacing w:line="9" w:lineRule="exact"/>
        <w:rPr>
          <w:sz w:val="20"/>
          <w:szCs w:val="20"/>
        </w:rPr>
      </w:pPr>
    </w:p>
    <w:p w:rsidR="005736B5" w:rsidRDefault="00BF354B">
      <w:pPr>
        <w:ind w:left="220"/>
        <w:rPr>
          <w:sz w:val="20"/>
          <w:szCs w:val="20"/>
        </w:rPr>
      </w:pPr>
      <w:r>
        <w:rPr>
          <w:rFonts w:eastAsia="Times New Roman"/>
          <w:sz w:val="24"/>
          <w:szCs w:val="24"/>
        </w:rPr>
        <w:t>4.4</w:t>
      </w:r>
    </w:p>
    <w:p w:rsidR="005736B5" w:rsidRDefault="00BF354B">
      <w:pPr>
        <w:spacing w:line="20" w:lineRule="exact"/>
        <w:rPr>
          <w:sz w:val="20"/>
          <w:szCs w:val="20"/>
        </w:rPr>
      </w:pPr>
      <w:r>
        <w:rPr>
          <w:sz w:val="20"/>
          <w:szCs w:val="20"/>
        </w:rPr>
        <w:br w:type="column"/>
      </w:r>
    </w:p>
    <w:p w:rsidR="005736B5" w:rsidRDefault="005736B5">
      <w:pPr>
        <w:spacing w:line="4" w:lineRule="exact"/>
        <w:rPr>
          <w:sz w:val="20"/>
          <w:szCs w:val="20"/>
        </w:rPr>
      </w:pPr>
    </w:p>
    <w:p w:rsidR="005736B5" w:rsidRDefault="00BF354B">
      <w:pPr>
        <w:spacing w:line="249" w:lineRule="auto"/>
        <w:ind w:right="340"/>
        <w:rPr>
          <w:sz w:val="20"/>
          <w:szCs w:val="20"/>
        </w:rPr>
      </w:pPr>
      <w:r>
        <w:rPr>
          <w:rFonts w:eastAsia="Times New Roman"/>
        </w:rPr>
        <w:t>Овладение самообслуживания</w:t>
      </w:r>
    </w:p>
    <w:p w:rsidR="005736B5" w:rsidRDefault="00BF354B">
      <w:pPr>
        <w:spacing w:line="20" w:lineRule="exact"/>
        <w:rPr>
          <w:sz w:val="20"/>
          <w:szCs w:val="20"/>
        </w:rPr>
      </w:pPr>
      <w:r>
        <w:rPr>
          <w:sz w:val="20"/>
          <w:szCs w:val="20"/>
        </w:rPr>
        <w:br w:type="column"/>
      </w:r>
    </w:p>
    <w:p w:rsidR="005736B5" w:rsidRDefault="005736B5">
      <w:pPr>
        <w:spacing w:line="2" w:lineRule="exact"/>
        <w:rPr>
          <w:sz w:val="20"/>
          <w:szCs w:val="20"/>
        </w:rPr>
      </w:pPr>
    </w:p>
    <w:p w:rsidR="005736B5" w:rsidRDefault="00BF354B">
      <w:pPr>
        <w:rPr>
          <w:sz w:val="20"/>
          <w:szCs w:val="20"/>
        </w:rPr>
      </w:pPr>
      <w:r>
        <w:rPr>
          <w:rFonts w:eastAsia="Times New Roman"/>
        </w:rPr>
        <w:t>навыками</w:t>
      </w:r>
    </w:p>
    <w:p w:rsidR="005736B5" w:rsidRDefault="005736B5">
      <w:pPr>
        <w:spacing w:line="278" w:lineRule="exact"/>
        <w:rPr>
          <w:sz w:val="20"/>
          <w:szCs w:val="20"/>
        </w:rPr>
      </w:pPr>
    </w:p>
    <w:p w:rsidR="005736B5" w:rsidRDefault="005736B5">
      <w:pPr>
        <w:sectPr w:rsidR="005736B5">
          <w:type w:val="continuous"/>
          <w:pgSz w:w="11900" w:h="16838"/>
          <w:pgMar w:top="995" w:right="446" w:bottom="419" w:left="840" w:header="0" w:footer="0" w:gutter="0"/>
          <w:cols w:num="3" w:space="720" w:equalWidth="0">
            <w:col w:w="520" w:space="320"/>
            <w:col w:w="2200" w:space="720"/>
            <w:col w:w="6860"/>
          </w:cols>
        </w:sectPr>
      </w:pPr>
    </w:p>
    <w:p w:rsidR="005736B5" w:rsidRDefault="00BF354B" w:rsidP="00751D9C">
      <w:pPr>
        <w:numPr>
          <w:ilvl w:val="0"/>
          <w:numId w:val="54"/>
        </w:numPr>
        <w:tabs>
          <w:tab w:val="left" w:pos="3320"/>
        </w:tabs>
        <w:ind w:left="3320" w:hanging="228"/>
        <w:rPr>
          <w:rFonts w:eastAsia="Times New Roman"/>
          <w:b/>
          <w:bCs/>
          <w:sz w:val="23"/>
          <w:szCs w:val="23"/>
        </w:rPr>
      </w:pPr>
      <w:r>
        <w:rPr>
          <w:rFonts w:eastAsia="Times New Roman"/>
          <w:b/>
          <w:bCs/>
          <w:sz w:val="23"/>
          <w:szCs w:val="23"/>
        </w:rPr>
        <w:lastRenderedPageBreak/>
        <w:t>Сформированность навыков адаптации</w:t>
      </w:r>
    </w:p>
    <w:p w:rsidR="005736B5" w:rsidRDefault="005736B5">
      <w:pPr>
        <w:spacing w:line="14" w:lineRule="exact"/>
        <w:rPr>
          <w:rFonts w:eastAsia="Times New Roman"/>
          <w:b/>
          <w:bCs/>
          <w:sz w:val="23"/>
          <w:szCs w:val="23"/>
        </w:rPr>
      </w:pPr>
    </w:p>
    <w:p w:rsidR="005736B5" w:rsidRDefault="00BF354B">
      <w:pPr>
        <w:spacing w:line="232" w:lineRule="auto"/>
        <w:ind w:left="840" w:right="5920" w:hanging="617"/>
        <w:rPr>
          <w:rFonts w:eastAsia="Times New Roman"/>
          <w:b/>
          <w:bCs/>
          <w:sz w:val="23"/>
          <w:szCs w:val="23"/>
        </w:rPr>
      </w:pPr>
      <w:r>
        <w:rPr>
          <w:rFonts w:eastAsia="Times New Roman"/>
          <w:sz w:val="24"/>
          <w:szCs w:val="24"/>
        </w:rPr>
        <w:t xml:space="preserve">5.1 </w:t>
      </w:r>
      <w:r w:rsidR="000F6817">
        <w:rPr>
          <w:rFonts w:eastAsia="Times New Roman"/>
          <w:sz w:val="24"/>
          <w:szCs w:val="24"/>
        </w:rPr>
        <w:t xml:space="preserve">   </w:t>
      </w:r>
      <w:r>
        <w:rPr>
          <w:rFonts w:eastAsia="Times New Roman"/>
          <w:sz w:val="23"/>
          <w:szCs w:val="23"/>
        </w:rPr>
        <w:t>Умение выстраивать добропорядочные</w:t>
      </w:r>
      <w:r>
        <w:rPr>
          <w:rFonts w:eastAsia="Times New Roman"/>
          <w:sz w:val="24"/>
          <w:szCs w:val="24"/>
        </w:rPr>
        <w:t xml:space="preserve"> </w:t>
      </w:r>
      <w:r>
        <w:rPr>
          <w:rFonts w:eastAsia="Times New Roman"/>
          <w:sz w:val="23"/>
          <w:szCs w:val="23"/>
        </w:rPr>
        <w:t>отношения в учебном коллективе, в коллективах групп продлённого дня, дополнительного образования</w:t>
      </w:r>
    </w:p>
    <w:p w:rsidR="005736B5" w:rsidRDefault="005736B5">
      <w:pPr>
        <w:spacing w:line="23" w:lineRule="exact"/>
        <w:rPr>
          <w:rFonts w:eastAsia="Times New Roman"/>
          <w:b/>
          <w:bCs/>
          <w:sz w:val="23"/>
          <w:szCs w:val="23"/>
        </w:rPr>
      </w:pPr>
    </w:p>
    <w:p w:rsidR="005736B5" w:rsidRDefault="00BF354B">
      <w:pPr>
        <w:spacing w:line="226" w:lineRule="auto"/>
        <w:ind w:left="840" w:right="5960" w:hanging="617"/>
        <w:rPr>
          <w:rFonts w:eastAsia="Times New Roman"/>
          <w:b/>
          <w:bCs/>
          <w:sz w:val="23"/>
          <w:szCs w:val="23"/>
        </w:rPr>
      </w:pPr>
      <w:r>
        <w:rPr>
          <w:rFonts w:eastAsia="Times New Roman"/>
          <w:sz w:val="24"/>
          <w:szCs w:val="24"/>
        </w:rPr>
        <w:t xml:space="preserve">5.2 </w:t>
      </w:r>
      <w:r w:rsidR="000F6817">
        <w:rPr>
          <w:rFonts w:eastAsia="Times New Roman"/>
          <w:sz w:val="24"/>
          <w:szCs w:val="24"/>
        </w:rPr>
        <w:t xml:space="preserve">   </w:t>
      </w:r>
      <w:r>
        <w:rPr>
          <w:rFonts w:eastAsia="Times New Roman"/>
          <w:sz w:val="23"/>
          <w:szCs w:val="23"/>
        </w:rPr>
        <w:t>Принятие и освоение социальной роли</w:t>
      </w:r>
      <w:r>
        <w:rPr>
          <w:rFonts w:eastAsia="Times New Roman"/>
          <w:sz w:val="24"/>
          <w:szCs w:val="24"/>
        </w:rPr>
        <w:t xml:space="preserve"> </w:t>
      </w:r>
      <w:r>
        <w:rPr>
          <w:rFonts w:eastAsia="Times New Roman"/>
          <w:sz w:val="23"/>
          <w:szCs w:val="23"/>
        </w:rPr>
        <w:t>обучающегося</w:t>
      </w:r>
    </w:p>
    <w:p w:rsidR="005736B5" w:rsidRDefault="005736B5">
      <w:pPr>
        <w:spacing w:line="20" w:lineRule="exact"/>
        <w:rPr>
          <w:rFonts w:eastAsia="Times New Roman"/>
          <w:b/>
          <w:bCs/>
          <w:sz w:val="23"/>
          <w:szCs w:val="23"/>
        </w:rPr>
      </w:pPr>
    </w:p>
    <w:p w:rsidR="005736B5" w:rsidRDefault="00BF354B">
      <w:pPr>
        <w:spacing w:line="225" w:lineRule="auto"/>
        <w:ind w:left="840" w:right="6260" w:hanging="617"/>
        <w:rPr>
          <w:rFonts w:eastAsia="Times New Roman"/>
          <w:b/>
          <w:bCs/>
          <w:sz w:val="23"/>
          <w:szCs w:val="23"/>
        </w:rPr>
      </w:pPr>
      <w:r>
        <w:rPr>
          <w:rFonts w:eastAsia="Times New Roman"/>
          <w:sz w:val="24"/>
          <w:szCs w:val="24"/>
        </w:rPr>
        <w:t xml:space="preserve">5.3 </w:t>
      </w:r>
      <w:r w:rsidR="000F6817">
        <w:rPr>
          <w:rFonts w:eastAsia="Times New Roman"/>
          <w:sz w:val="24"/>
          <w:szCs w:val="24"/>
        </w:rPr>
        <w:t xml:space="preserve">   </w:t>
      </w:r>
      <w:r>
        <w:rPr>
          <w:rFonts w:eastAsia="Times New Roman"/>
          <w:sz w:val="23"/>
          <w:szCs w:val="23"/>
        </w:rPr>
        <w:t>Умение вести в любых проблемных</w:t>
      </w:r>
      <w:r>
        <w:rPr>
          <w:rFonts w:eastAsia="Times New Roman"/>
          <w:sz w:val="24"/>
          <w:szCs w:val="24"/>
        </w:rPr>
        <w:t xml:space="preserve"> </w:t>
      </w:r>
      <w:r>
        <w:rPr>
          <w:rFonts w:eastAsia="Times New Roman"/>
          <w:sz w:val="23"/>
          <w:szCs w:val="23"/>
        </w:rPr>
        <w:t>ситуациях</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14:anchorId="3EF1CFE3" wp14:editId="5DC10D08">
                <wp:simplePos x="0" y="0"/>
                <wp:positionH relativeFrom="column">
                  <wp:posOffset>2540</wp:posOffset>
                </wp:positionH>
                <wp:positionV relativeFrom="paragraph">
                  <wp:posOffset>-1353820</wp:posOffset>
                </wp:positionV>
                <wp:extent cx="6736080" cy="0"/>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6" o:spid="_x0000_s12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106.5999pt" to="530.6pt,-106.5999pt" o:allowincell="f" strokecolor="#000000" strokeweight="0.4799pt"/>
            </w:pict>
          </mc:Fallback>
        </mc:AlternateContent>
      </w:r>
      <w:r>
        <w:rPr>
          <w:noProof/>
          <w:sz w:val="20"/>
          <w:szCs w:val="20"/>
        </w:rPr>
        <mc:AlternateContent>
          <mc:Choice Requires="wps">
            <w:drawing>
              <wp:anchor distT="0" distB="0" distL="114300" distR="114300" simplePos="0" relativeHeight="251637248" behindDoc="1" locked="0" layoutInCell="0" allowOverlap="1" wp14:anchorId="521DD661" wp14:editId="5DB62559">
                <wp:simplePos x="0" y="0"/>
                <wp:positionH relativeFrom="column">
                  <wp:posOffset>2540</wp:posOffset>
                </wp:positionH>
                <wp:positionV relativeFrom="paragraph">
                  <wp:posOffset>-675640</wp:posOffset>
                </wp:positionV>
                <wp:extent cx="6736080" cy="0"/>
                <wp:effectExtent l="0" t="0" r="0" b="0"/>
                <wp:wrapNone/>
                <wp:docPr id="177" name="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7" o:spid="_x0000_s12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53.1999pt" to="530.6pt,-53.1999pt" o:allowincell="f" strokecolor="#000000" strokeweight="0.4799pt"/>
            </w:pict>
          </mc:Fallback>
        </mc:AlternateContent>
      </w:r>
      <w:r>
        <w:rPr>
          <w:noProof/>
          <w:sz w:val="20"/>
          <w:szCs w:val="20"/>
        </w:rPr>
        <mc:AlternateContent>
          <mc:Choice Requires="wps">
            <w:drawing>
              <wp:anchor distT="0" distB="0" distL="114300" distR="114300" simplePos="0" relativeHeight="251638272" behindDoc="1" locked="0" layoutInCell="0" allowOverlap="1" wp14:anchorId="2FC3A691" wp14:editId="7FD9DD57">
                <wp:simplePos x="0" y="0"/>
                <wp:positionH relativeFrom="column">
                  <wp:posOffset>3984625</wp:posOffset>
                </wp:positionH>
                <wp:positionV relativeFrom="paragraph">
                  <wp:posOffset>-1356995</wp:posOffset>
                </wp:positionV>
                <wp:extent cx="0" cy="1367790"/>
                <wp:effectExtent l="0" t="0" r="0" b="0"/>
                <wp:wrapNone/>
                <wp:docPr id="178" name="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77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8" o:spid="_x0000_s12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3.75pt,-106.8499pt" to="313.75pt,0.85pt" o:allowincell="f" strokecolor="#000000" strokeweight="0.48pt"/>
            </w:pict>
          </mc:Fallback>
        </mc:AlternateContent>
      </w:r>
      <w:r>
        <w:rPr>
          <w:noProof/>
          <w:sz w:val="20"/>
          <w:szCs w:val="20"/>
        </w:rPr>
        <mc:AlternateContent>
          <mc:Choice Requires="wps">
            <w:drawing>
              <wp:anchor distT="0" distB="0" distL="114300" distR="114300" simplePos="0" relativeHeight="251639296" behindDoc="1" locked="0" layoutInCell="0" allowOverlap="1" wp14:anchorId="640D5C8C" wp14:editId="6FA45022">
                <wp:simplePos x="0" y="0"/>
                <wp:positionH relativeFrom="column">
                  <wp:posOffset>4443095</wp:posOffset>
                </wp:positionH>
                <wp:positionV relativeFrom="paragraph">
                  <wp:posOffset>-1356995</wp:posOffset>
                </wp:positionV>
                <wp:extent cx="0" cy="1367790"/>
                <wp:effectExtent l="0" t="0" r="0" b="0"/>
                <wp:wrapNone/>
                <wp:docPr id="179" name="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77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79" o:spid="_x0000_s12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9.85pt,-106.8499pt" to="349.85pt,0.85pt" o:allowincell="f" strokecolor="#000000" strokeweight="0.48pt"/>
            </w:pict>
          </mc:Fallback>
        </mc:AlternateContent>
      </w:r>
      <w:r>
        <w:rPr>
          <w:noProof/>
          <w:sz w:val="20"/>
          <w:szCs w:val="20"/>
        </w:rPr>
        <mc:AlternateContent>
          <mc:Choice Requires="wps">
            <w:drawing>
              <wp:anchor distT="0" distB="0" distL="114300" distR="114300" simplePos="0" relativeHeight="251640320" behindDoc="1" locked="0" layoutInCell="0" allowOverlap="1" wp14:anchorId="0DA30A10" wp14:editId="42C5B5E5">
                <wp:simplePos x="0" y="0"/>
                <wp:positionH relativeFrom="column">
                  <wp:posOffset>4900295</wp:posOffset>
                </wp:positionH>
                <wp:positionV relativeFrom="paragraph">
                  <wp:posOffset>-1356995</wp:posOffset>
                </wp:positionV>
                <wp:extent cx="0" cy="1367790"/>
                <wp:effectExtent l="0" t="0" r="0" b="0"/>
                <wp:wrapNone/>
                <wp:docPr id="180" name="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77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0" o:spid="_x0000_s12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85pt,-106.8499pt" to="385.85pt,0.85pt" o:allowincell="f" strokecolor="#000000" strokeweight="0.48pt"/>
            </w:pict>
          </mc:Fallback>
        </mc:AlternateContent>
      </w:r>
      <w:r>
        <w:rPr>
          <w:noProof/>
          <w:sz w:val="20"/>
          <w:szCs w:val="20"/>
        </w:rPr>
        <mc:AlternateContent>
          <mc:Choice Requires="wps">
            <w:drawing>
              <wp:anchor distT="0" distB="0" distL="114300" distR="114300" simplePos="0" relativeHeight="251641344" behindDoc="1" locked="0" layoutInCell="0" allowOverlap="1" wp14:anchorId="35DFE0DE" wp14:editId="68C273D8">
                <wp:simplePos x="0" y="0"/>
                <wp:positionH relativeFrom="column">
                  <wp:posOffset>6276975</wp:posOffset>
                </wp:positionH>
                <wp:positionV relativeFrom="paragraph">
                  <wp:posOffset>-1356995</wp:posOffset>
                </wp:positionV>
                <wp:extent cx="0" cy="136779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77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1" o:spid="_x0000_s12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25pt,-106.8499pt" to="494.25pt,0.85pt" o:allowincell="f" strokecolor="#000000" strokeweight="0.48pt"/>
            </w:pict>
          </mc:Fallback>
        </mc:AlternateContent>
      </w:r>
      <w:r>
        <w:rPr>
          <w:noProof/>
          <w:sz w:val="20"/>
          <w:szCs w:val="20"/>
        </w:rPr>
        <mc:AlternateContent>
          <mc:Choice Requires="wps">
            <w:drawing>
              <wp:anchor distT="0" distB="0" distL="114300" distR="114300" simplePos="0" relativeHeight="251642368" behindDoc="1" locked="0" layoutInCell="0" allowOverlap="1" wp14:anchorId="06E32573" wp14:editId="5320698B">
                <wp:simplePos x="0" y="0"/>
                <wp:positionH relativeFrom="column">
                  <wp:posOffset>2540</wp:posOffset>
                </wp:positionH>
                <wp:positionV relativeFrom="paragraph">
                  <wp:posOffset>-332740</wp:posOffset>
                </wp:positionV>
                <wp:extent cx="6736080" cy="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2" o:spid="_x0000_s12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6.1999pt" to="530.6pt,-26.1999pt" o:allowincell="f" strokecolor="#000000" strokeweight="0.4799pt"/>
            </w:pict>
          </mc:Fallback>
        </mc:AlternateContent>
      </w:r>
      <w:r>
        <w:rPr>
          <w:noProof/>
          <w:sz w:val="20"/>
          <w:szCs w:val="20"/>
        </w:rPr>
        <mc:AlternateContent>
          <mc:Choice Requires="wps">
            <w:drawing>
              <wp:anchor distT="0" distB="0" distL="114300" distR="114300" simplePos="0" relativeHeight="251643392" behindDoc="1" locked="0" layoutInCell="0" allowOverlap="1" wp14:anchorId="1D7DDF40" wp14:editId="00EA675B">
                <wp:simplePos x="0" y="0"/>
                <wp:positionH relativeFrom="column">
                  <wp:posOffset>461645</wp:posOffset>
                </wp:positionH>
                <wp:positionV relativeFrom="paragraph">
                  <wp:posOffset>-1356995</wp:posOffset>
                </wp:positionV>
                <wp:extent cx="0" cy="1367790"/>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77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3" o:spid="_x0000_s12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35pt,-106.8499pt" to="36.35pt,0.85pt" o:allowincell="f" strokecolor="#000000" strokeweight="0.48pt"/>
            </w:pict>
          </mc:Fallback>
        </mc:AlternateContent>
      </w:r>
      <w:r>
        <w:rPr>
          <w:noProof/>
          <w:sz w:val="20"/>
          <w:szCs w:val="20"/>
        </w:rPr>
        <mc:AlternateContent>
          <mc:Choice Requires="wps">
            <w:drawing>
              <wp:anchor distT="0" distB="0" distL="114300" distR="114300" simplePos="0" relativeHeight="251644416" behindDoc="1" locked="0" layoutInCell="0" allowOverlap="1" wp14:anchorId="3B8BBE03" wp14:editId="7B055C84">
                <wp:simplePos x="0" y="0"/>
                <wp:positionH relativeFrom="column">
                  <wp:posOffset>3066415</wp:posOffset>
                </wp:positionH>
                <wp:positionV relativeFrom="paragraph">
                  <wp:posOffset>-1356995</wp:posOffset>
                </wp:positionV>
                <wp:extent cx="0" cy="1367790"/>
                <wp:effectExtent l="0" t="0" r="0" b="0"/>
                <wp:wrapNone/>
                <wp:docPr id="184" name="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77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4" o:spid="_x0000_s12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45pt,-106.8499pt" to="241.45pt,0.85pt" o:allowincell="f" strokecolor="#000000" strokeweight="0.4799pt"/>
            </w:pict>
          </mc:Fallback>
        </mc:AlternateContent>
      </w:r>
      <w:r>
        <w:rPr>
          <w:noProof/>
          <w:sz w:val="20"/>
          <w:szCs w:val="20"/>
        </w:rPr>
        <mc:AlternateContent>
          <mc:Choice Requires="wps">
            <w:drawing>
              <wp:anchor distT="0" distB="0" distL="114300" distR="114300" simplePos="0" relativeHeight="251645440" behindDoc="1" locked="0" layoutInCell="0" allowOverlap="1" wp14:anchorId="17BB410C" wp14:editId="05BB1E0A">
                <wp:simplePos x="0" y="0"/>
                <wp:positionH relativeFrom="column">
                  <wp:posOffset>3525520</wp:posOffset>
                </wp:positionH>
                <wp:positionV relativeFrom="paragraph">
                  <wp:posOffset>-1356995</wp:posOffset>
                </wp:positionV>
                <wp:extent cx="0" cy="1367790"/>
                <wp:effectExtent l="0" t="0" r="0" b="0"/>
                <wp:wrapNone/>
                <wp:docPr id="185" name="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779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5" o:spid="_x0000_s12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6pt,-106.8499pt" to="277.6pt,0.85pt" o:allowincell="f" strokecolor="#000000" strokeweight="0.4799pt"/>
            </w:pict>
          </mc:Fallback>
        </mc:AlternateContent>
      </w:r>
      <w:r>
        <w:rPr>
          <w:noProof/>
          <w:sz w:val="20"/>
          <w:szCs w:val="20"/>
        </w:rPr>
        <mc:AlternateContent>
          <mc:Choice Requires="wps">
            <w:drawing>
              <wp:anchor distT="0" distB="0" distL="114300" distR="114300" simplePos="0" relativeHeight="251646464" behindDoc="1" locked="0" layoutInCell="0" allowOverlap="1" wp14:anchorId="767C0D58" wp14:editId="1018CD27">
                <wp:simplePos x="0" y="0"/>
                <wp:positionH relativeFrom="column">
                  <wp:posOffset>5359400</wp:posOffset>
                </wp:positionH>
                <wp:positionV relativeFrom="paragraph">
                  <wp:posOffset>-1356995</wp:posOffset>
                </wp:positionV>
                <wp:extent cx="0" cy="1367790"/>
                <wp:effectExtent l="0" t="0" r="0" b="0"/>
                <wp:wrapNone/>
                <wp:docPr id="186" name="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77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6" o:spid="_x0000_s121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pt,-106.8499pt" to="422pt,0.85pt" o:allowincell="f" strokecolor="#000000" strokeweight="0.48pt"/>
            </w:pict>
          </mc:Fallback>
        </mc:AlternateContent>
      </w:r>
      <w:r>
        <w:rPr>
          <w:noProof/>
          <w:sz w:val="20"/>
          <w:szCs w:val="20"/>
        </w:rPr>
        <mc:AlternateContent>
          <mc:Choice Requires="wps">
            <w:drawing>
              <wp:anchor distT="0" distB="0" distL="114300" distR="114300" simplePos="0" relativeHeight="251647488" behindDoc="1" locked="0" layoutInCell="0" allowOverlap="1" wp14:anchorId="2282FF1A" wp14:editId="16814930">
                <wp:simplePos x="0" y="0"/>
                <wp:positionH relativeFrom="column">
                  <wp:posOffset>5817870</wp:posOffset>
                </wp:positionH>
                <wp:positionV relativeFrom="paragraph">
                  <wp:posOffset>-1356995</wp:posOffset>
                </wp:positionV>
                <wp:extent cx="0" cy="1367790"/>
                <wp:effectExtent l="0" t="0" r="0" b="0"/>
                <wp:wrapNone/>
                <wp:docPr id="187" name="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6779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87" o:spid="_x0000_s12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8.1pt,-106.8499pt" to="458.1pt,0.85pt" o:allowincell="f" strokecolor="#000000" strokeweight="0.48pt"/>
            </w:pict>
          </mc:Fallback>
        </mc:AlternateContent>
      </w:r>
      <w:r>
        <w:rPr>
          <w:noProof/>
          <w:sz w:val="20"/>
          <w:szCs w:val="20"/>
        </w:rPr>
        <mc:AlternateContent>
          <mc:Choice Requires="wps">
            <w:drawing>
              <wp:anchor distT="0" distB="0" distL="114300" distR="114300" simplePos="0" relativeHeight="251648512" behindDoc="1" locked="0" layoutInCell="0" allowOverlap="1" wp14:anchorId="78E16783" wp14:editId="7A4D0BD1">
                <wp:simplePos x="0" y="0"/>
                <wp:positionH relativeFrom="column">
                  <wp:posOffset>2540</wp:posOffset>
                </wp:positionH>
                <wp:positionV relativeFrom="paragraph">
                  <wp:posOffset>8255</wp:posOffset>
                </wp:positionV>
                <wp:extent cx="6736080" cy="0"/>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8" o:spid="_x0000_s121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65pt" to="530.6pt,0.65pt" o:allowincell="f" strokecolor="#000000" strokeweight="0.4799pt"/>
            </w:pict>
          </mc:Fallback>
        </mc:AlternateContent>
      </w:r>
    </w:p>
    <w:p w:rsidR="005736B5" w:rsidRDefault="00BF354B">
      <w:pPr>
        <w:jc w:val="center"/>
        <w:rPr>
          <w:sz w:val="20"/>
          <w:szCs w:val="20"/>
        </w:rPr>
      </w:pPr>
      <w:r>
        <w:rPr>
          <w:rFonts w:eastAsia="Times New Roman"/>
          <w:b/>
          <w:bCs/>
          <w:sz w:val="23"/>
          <w:szCs w:val="23"/>
        </w:rPr>
        <w:t>6.Сформированность социально-бытовых умений</w:t>
      </w:r>
    </w:p>
    <w:tbl>
      <w:tblPr>
        <w:tblW w:w="0" w:type="auto"/>
        <w:tblLayout w:type="fixed"/>
        <w:tblCellMar>
          <w:left w:w="0" w:type="dxa"/>
          <w:right w:w="0" w:type="dxa"/>
        </w:tblCellMar>
        <w:tblLook w:val="04A0" w:firstRow="1" w:lastRow="0" w:firstColumn="1" w:lastColumn="0" w:noHBand="0" w:noVBand="1"/>
      </w:tblPr>
      <w:tblGrid>
        <w:gridCol w:w="740"/>
        <w:gridCol w:w="1500"/>
        <w:gridCol w:w="1740"/>
        <w:gridCol w:w="860"/>
        <w:gridCol w:w="720"/>
        <w:gridCol w:w="740"/>
        <w:gridCol w:w="720"/>
        <w:gridCol w:w="720"/>
        <w:gridCol w:w="720"/>
        <w:gridCol w:w="720"/>
        <w:gridCol w:w="720"/>
        <w:gridCol w:w="720"/>
      </w:tblGrid>
      <w:tr w:rsidR="005736B5">
        <w:trPr>
          <w:trHeight w:val="261"/>
        </w:trPr>
        <w:tc>
          <w:tcPr>
            <w:tcW w:w="740" w:type="dxa"/>
            <w:tcBorders>
              <w:top w:val="single" w:sz="8" w:space="0" w:color="auto"/>
              <w:right w:val="single" w:sz="8" w:space="0" w:color="auto"/>
            </w:tcBorders>
            <w:vAlign w:val="bottom"/>
          </w:tcPr>
          <w:p w:rsidR="005736B5" w:rsidRDefault="00BF354B">
            <w:pPr>
              <w:spacing w:line="262" w:lineRule="exact"/>
              <w:ind w:right="100"/>
              <w:jc w:val="right"/>
              <w:rPr>
                <w:sz w:val="20"/>
                <w:szCs w:val="20"/>
              </w:rPr>
            </w:pPr>
            <w:r>
              <w:rPr>
                <w:rFonts w:eastAsia="Times New Roman"/>
                <w:sz w:val="24"/>
                <w:szCs w:val="24"/>
              </w:rPr>
              <w:t>6.1</w:t>
            </w:r>
          </w:p>
        </w:tc>
        <w:tc>
          <w:tcPr>
            <w:tcW w:w="4100" w:type="dxa"/>
            <w:gridSpan w:val="3"/>
            <w:tcBorders>
              <w:top w:val="single" w:sz="8" w:space="0" w:color="auto"/>
              <w:right w:val="single" w:sz="8" w:space="0" w:color="auto"/>
            </w:tcBorders>
            <w:vAlign w:val="bottom"/>
          </w:tcPr>
          <w:p w:rsidR="005736B5" w:rsidRDefault="00BF354B">
            <w:pPr>
              <w:spacing w:line="262" w:lineRule="exact"/>
              <w:ind w:left="100"/>
              <w:rPr>
                <w:sz w:val="20"/>
                <w:szCs w:val="20"/>
              </w:rPr>
            </w:pPr>
            <w:r>
              <w:rPr>
                <w:rFonts w:eastAsia="Times New Roman"/>
                <w:sz w:val="23"/>
                <w:szCs w:val="23"/>
              </w:rPr>
              <w:t>Самостоятельность и независимость в</w:t>
            </w:r>
          </w:p>
        </w:tc>
        <w:tc>
          <w:tcPr>
            <w:tcW w:w="720" w:type="dxa"/>
            <w:tcBorders>
              <w:top w:val="single" w:sz="8" w:space="0" w:color="auto"/>
              <w:right w:val="single" w:sz="8" w:space="0" w:color="auto"/>
            </w:tcBorders>
            <w:vAlign w:val="bottom"/>
          </w:tcPr>
          <w:p w:rsidR="005736B5" w:rsidRDefault="005736B5"/>
        </w:tc>
        <w:tc>
          <w:tcPr>
            <w:tcW w:w="74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tcBorders>
            <w:vAlign w:val="bottom"/>
          </w:tcPr>
          <w:p w:rsidR="005736B5" w:rsidRDefault="005736B5"/>
        </w:tc>
      </w:tr>
      <w:tr w:rsidR="005736B5">
        <w:trPr>
          <w:trHeight w:val="252"/>
        </w:trPr>
        <w:tc>
          <w:tcPr>
            <w:tcW w:w="740" w:type="dxa"/>
            <w:tcBorders>
              <w:right w:val="single" w:sz="8" w:space="0" w:color="auto"/>
            </w:tcBorders>
            <w:vAlign w:val="bottom"/>
          </w:tcPr>
          <w:p w:rsidR="005736B5" w:rsidRDefault="005736B5">
            <w:pPr>
              <w:rPr>
                <w:sz w:val="21"/>
                <w:szCs w:val="21"/>
              </w:rPr>
            </w:pPr>
          </w:p>
        </w:tc>
        <w:tc>
          <w:tcPr>
            <w:tcW w:w="4100" w:type="dxa"/>
            <w:gridSpan w:val="3"/>
            <w:tcBorders>
              <w:right w:val="single" w:sz="8" w:space="0" w:color="auto"/>
            </w:tcBorders>
            <w:vAlign w:val="bottom"/>
          </w:tcPr>
          <w:p w:rsidR="005736B5" w:rsidRDefault="00BF354B">
            <w:pPr>
              <w:spacing w:line="252" w:lineRule="exact"/>
              <w:ind w:left="100"/>
              <w:rPr>
                <w:sz w:val="20"/>
                <w:szCs w:val="20"/>
              </w:rPr>
            </w:pPr>
            <w:r>
              <w:rPr>
                <w:rFonts w:eastAsia="Times New Roman"/>
                <w:sz w:val="23"/>
                <w:szCs w:val="23"/>
              </w:rPr>
              <w:t>быту, знакомство с ТБ: обращение с</w:t>
            </w:r>
          </w:p>
        </w:tc>
        <w:tc>
          <w:tcPr>
            <w:tcW w:w="720" w:type="dxa"/>
            <w:tcBorders>
              <w:right w:val="single" w:sz="8" w:space="0" w:color="auto"/>
            </w:tcBorders>
            <w:vAlign w:val="bottom"/>
          </w:tcPr>
          <w:p w:rsidR="005736B5" w:rsidRDefault="005736B5">
            <w:pPr>
              <w:rPr>
                <w:sz w:val="21"/>
                <w:szCs w:val="21"/>
              </w:rPr>
            </w:pPr>
          </w:p>
        </w:tc>
        <w:tc>
          <w:tcPr>
            <w:tcW w:w="74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20" w:type="dxa"/>
            <w:vAlign w:val="bottom"/>
          </w:tcPr>
          <w:p w:rsidR="005736B5" w:rsidRDefault="005736B5">
            <w:pPr>
              <w:rPr>
                <w:sz w:val="21"/>
                <w:szCs w:val="21"/>
              </w:rPr>
            </w:pPr>
          </w:p>
        </w:tc>
      </w:tr>
      <w:tr w:rsidR="005736B5">
        <w:trPr>
          <w:trHeight w:val="264"/>
        </w:trPr>
        <w:tc>
          <w:tcPr>
            <w:tcW w:w="740" w:type="dxa"/>
            <w:tcBorders>
              <w:right w:val="single" w:sz="8" w:space="0" w:color="auto"/>
            </w:tcBorders>
            <w:vAlign w:val="bottom"/>
          </w:tcPr>
          <w:p w:rsidR="005736B5" w:rsidRDefault="005736B5"/>
        </w:tc>
        <w:tc>
          <w:tcPr>
            <w:tcW w:w="4100" w:type="dxa"/>
            <w:gridSpan w:val="3"/>
            <w:tcBorders>
              <w:right w:val="single" w:sz="8" w:space="0" w:color="auto"/>
            </w:tcBorders>
            <w:vAlign w:val="bottom"/>
          </w:tcPr>
          <w:p w:rsidR="005736B5" w:rsidRDefault="00BF354B">
            <w:pPr>
              <w:ind w:left="100"/>
              <w:rPr>
                <w:sz w:val="20"/>
                <w:szCs w:val="20"/>
              </w:rPr>
            </w:pPr>
            <w:r>
              <w:rPr>
                <w:rFonts w:eastAsia="Times New Roman"/>
                <w:sz w:val="23"/>
                <w:szCs w:val="23"/>
              </w:rPr>
              <w:t>электроприборами, правила поведения</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7"/>
        </w:trPr>
        <w:tc>
          <w:tcPr>
            <w:tcW w:w="740" w:type="dxa"/>
            <w:tcBorders>
              <w:right w:val="single" w:sz="8" w:space="0" w:color="auto"/>
            </w:tcBorders>
            <w:vAlign w:val="bottom"/>
          </w:tcPr>
          <w:p w:rsidR="005736B5" w:rsidRDefault="005736B5">
            <w:pPr>
              <w:rPr>
                <w:sz w:val="23"/>
                <w:szCs w:val="23"/>
              </w:rPr>
            </w:pPr>
          </w:p>
        </w:tc>
        <w:tc>
          <w:tcPr>
            <w:tcW w:w="4100" w:type="dxa"/>
            <w:gridSpan w:val="3"/>
            <w:tcBorders>
              <w:right w:val="single" w:sz="8" w:space="0" w:color="auto"/>
            </w:tcBorders>
            <w:vAlign w:val="bottom"/>
          </w:tcPr>
          <w:p w:rsidR="005736B5" w:rsidRDefault="00BF354B">
            <w:pPr>
              <w:ind w:left="100"/>
              <w:rPr>
                <w:sz w:val="20"/>
                <w:szCs w:val="20"/>
              </w:rPr>
            </w:pPr>
            <w:r>
              <w:rPr>
                <w:rFonts w:eastAsia="Times New Roman"/>
                <w:sz w:val="23"/>
                <w:szCs w:val="23"/>
              </w:rPr>
              <w:t>на дороге, в транспорте и при общении</w:t>
            </w:r>
          </w:p>
        </w:tc>
        <w:tc>
          <w:tcPr>
            <w:tcW w:w="720" w:type="dxa"/>
            <w:tcBorders>
              <w:right w:val="single" w:sz="8" w:space="0" w:color="auto"/>
            </w:tcBorders>
            <w:vAlign w:val="bottom"/>
          </w:tcPr>
          <w:p w:rsidR="005736B5" w:rsidRDefault="005736B5">
            <w:pPr>
              <w:rPr>
                <w:sz w:val="23"/>
                <w:szCs w:val="23"/>
              </w:rPr>
            </w:pPr>
          </w:p>
        </w:tc>
        <w:tc>
          <w:tcPr>
            <w:tcW w:w="74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vAlign w:val="bottom"/>
          </w:tcPr>
          <w:p w:rsidR="005736B5" w:rsidRDefault="005736B5">
            <w:pPr>
              <w:rPr>
                <w:sz w:val="23"/>
                <w:szCs w:val="23"/>
              </w:rPr>
            </w:pPr>
          </w:p>
        </w:tc>
      </w:tr>
      <w:tr w:rsidR="005736B5">
        <w:trPr>
          <w:trHeight w:val="268"/>
        </w:trPr>
        <w:tc>
          <w:tcPr>
            <w:tcW w:w="740" w:type="dxa"/>
            <w:tcBorders>
              <w:bottom w:val="single" w:sz="8" w:space="0" w:color="auto"/>
              <w:right w:val="single" w:sz="8" w:space="0" w:color="auto"/>
            </w:tcBorders>
            <w:vAlign w:val="bottom"/>
          </w:tcPr>
          <w:p w:rsidR="005736B5" w:rsidRDefault="005736B5">
            <w:pPr>
              <w:rPr>
                <w:sz w:val="23"/>
                <w:szCs w:val="23"/>
              </w:rPr>
            </w:pPr>
          </w:p>
        </w:tc>
        <w:tc>
          <w:tcPr>
            <w:tcW w:w="3240" w:type="dxa"/>
            <w:gridSpan w:val="2"/>
            <w:tcBorders>
              <w:bottom w:val="single" w:sz="8" w:space="0" w:color="auto"/>
            </w:tcBorders>
            <w:vAlign w:val="bottom"/>
          </w:tcPr>
          <w:p w:rsidR="005736B5" w:rsidRDefault="00BF354B">
            <w:pPr>
              <w:ind w:left="100"/>
              <w:rPr>
                <w:sz w:val="20"/>
                <w:szCs w:val="20"/>
              </w:rPr>
            </w:pPr>
            <w:r>
              <w:rPr>
                <w:rFonts w:eastAsia="Times New Roman"/>
                <w:sz w:val="23"/>
                <w:szCs w:val="23"/>
              </w:rPr>
              <w:t>с незнакомыми людьми.</w:t>
            </w:r>
          </w:p>
        </w:tc>
        <w:tc>
          <w:tcPr>
            <w:tcW w:w="86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r>
      <w:tr w:rsidR="005736B5">
        <w:trPr>
          <w:trHeight w:val="259"/>
        </w:trPr>
        <w:tc>
          <w:tcPr>
            <w:tcW w:w="740" w:type="dxa"/>
            <w:tcBorders>
              <w:right w:val="single" w:sz="8" w:space="0" w:color="auto"/>
            </w:tcBorders>
            <w:vAlign w:val="bottom"/>
          </w:tcPr>
          <w:p w:rsidR="005736B5" w:rsidRDefault="00BF354B">
            <w:pPr>
              <w:spacing w:line="259" w:lineRule="exact"/>
              <w:ind w:right="100"/>
              <w:jc w:val="right"/>
              <w:rPr>
                <w:sz w:val="20"/>
                <w:szCs w:val="20"/>
              </w:rPr>
            </w:pPr>
            <w:r>
              <w:rPr>
                <w:rFonts w:eastAsia="Times New Roman"/>
                <w:sz w:val="24"/>
                <w:szCs w:val="24"/>
              </w:rPr>
              <w:t>6.2</w:t>
            </w:r>
          </w:p>
        </w:tc>
        <w:tc>
          <w:tcPr>
            <w:tcW w:w="4100" w:type="dxa"/>
            <w:gridSpan w:val="3"/>
            <w:tcBorders>
              <w:right w:val="single" w:sz="8" w:space="0" w:color="auto"/>
            </w:tcBorders>
            <w:vAlign w:val="bottom"/>
          </w:tcPr>
          <w:p w:rsidR="005736B5" w:rsidRDefault="00BF354B">
            <w:pPr>
              <w:spacing w:line="252" w:lineRule="exact"/>
              <w:ind w:left="100"/>
              <w:rPr>
                <w:sz w:val="20"/>
                <w:szCs w:val="20"/>
              </w:rPr>
            </w:pPr>
            <w:r>
              <w:rPr>
                <w:rFonts w:eastAsia="Times New Roman"/>
                <w:sz w:val="23"/>
                <w:szCs w:val="23"/>
              </w:rPr>
              <w:t>Знание  правил  поведения  в  школе,</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58"/>
        </w:trPr>
        <w:tc>
          <w:tcPr>
            <w:tcW w:w="740" w:type="dxa"/>
            <w:tcBorders>
              <w:bottom w:val="single" w:sz="8" w:space="0" w:color="auto"/>
              <w:right w:val="single" w:sz="8" w:space="0" w:color="auto"/>
            </w:tcBorders>
            <w:vAlign w:val="bottom"/>
          </w:tcPr>
          <w:p w:rsidR="005736B5" w:rsidRDefault="005736B5"/>
        </w:tc>
        <w:tc>
          <w:tcPr>
            <w:tcW w:w="3240" w:type="dxa"/>
            <w:gridSpan w:val="2"/>
            <w:tcBorders>
              <w:bottom w:val="single" w:sz="8" w:space="0" w:color="auto"/>
            </w:tcBorders>
            <w:vAlign w:val="bottom"/>
          </w:tcPr>
          <w:p w:rsidR="005736B5" w:rsidRDefault="00BF354B">
            <w:pPr>
              <w:spacing w:line="255" w:lineRule="exact"/>
              <w:ind w:left="100"/>
              <w:rPr>
                <w:sz w:val="20"/>
                <w:szCs w:val="20"/>
              </w:rPr>
            </w:pPr>
            <w:r>
              <w:rPr>
                <w:rFonts w:eastAsia="Times New Roman"/>
                <w:sz w:val="23"/>
                <w:szCs w:val="23"/>
              </w:rPr>
              <w:t>прав и обязанностей ученика</w:t>
            </w:r>
          </w:p>
        </w:tc>
        <w:tc>
          <w:tcPr>
            <w:tcW w:w="86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tcBorders>
            <w:vAlign w:val="bottom"/>
          </w:tcPr>
          <w:p w:rsidR="005736B5" w:rsidRDefault="005736B5"/>
        </w:tc>
      </w:tr>
      <w:tr w:rsidR="005736B5">
        <w:trPr>
          <w:trHeight w:val="262"/>
        </w:trPr>
        <w:tc>
          <w:tcPr>
            <w:tcW w:w="740" w:type="dxa"/>
            <w:tcBorders>
              <w:right w:val="single" w:sz="8" w:space="0" w:color="auto"/>
            </w:tcBorders>
            <w:vAlign w:val="bottom"/>
          </w:tcPr>
          <w:p w:rsidR="005736B5" w:rsidRDefault="00BF354B">
            <w:pPr>
              <w:spacing w:line="262" w:lineRule="exact"/>
              <w:ind w:right="100"/>
              <w:jc w:val="right"/>
              <w:rPr>
                <w:sz w:val="20"/>
                <w:szCs w:val="20"/>
              </w:rPr>
            </w:pPr>
            <w:r>
              <w:rPr>
                <w:rFonts w:eastAsia="Times New Roman"/>
                <w:sz w:val="24"/>
                <w:szCs w:val="24"/>
              </w:rPr>
              <w:t>6.3</w:t>
            </w:r>
          </w:p>
        </w:tc>
        <w:tc>
          <w:tcPr>
            <w:tcW w:w="1500" w:type="dxa"/>
            <w:vAlign w:val="bottom"/>
          </w:tcPr>
          <w:p w:rsidR="005736B5" w:rsidRDefault="00BF354B">
            <w:pPr>
              <w:spacing w:line="253" w:lineRule="exact"/>
              <w:ind w:left="100"/>
              <w:rPr>
                <w:sz w:val="20"/>
                <w:szCs w:val="20"/>
              </w:rPr>
            </w:pPr>
            <w:r>
              <w:rPr>
                <w:rFonts w:eastAsia="Times New Roman"/>
                <w:sz w:val="23"/>
                <w:szCs w:val="23"/>
              </w:rPr>
              <w:t>Понимание</w:t>
            </w:r>
          </w:p>
        </w:tc>
        <w:tc>
          <w:tcPr>
            <w:tcW w:w="2600" w:type="dxa"/>
            <w:gridSpan w:val="2"/>
            <w:tcBorders>
              <w:right w:val="single" w:sz="8" w:space="0" w:color="auto"/>
            </w:tcBorders>
            <w:vAlign w:val="bottom"/>
          </w:tcPr>
          <w:p w:rsidR="005736B5" w:rsidRDefault="00BF354B">
            <w:pPr>
              <w:spacing w:line="253" w:lineRule="exact"/>
              <w:ind w:right="5"/>
              <w:jc w:val="right"/>
              <w:rPr>
                <w:sz w:val="20"/>
                <w:szCs w:val="20"/>
              </w:rPr>
            </w:pPr>
            <w:r>
              <w:rPr>
                <w:rFonts w:eastAsia="Times New Roman"/>
                <w:sz w:val="23"/>
                <w:szCs w:val="23"/>
              </w:rPr>
              <w:t>предназначения</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55"/>
        </w:trPr>
        <w:tc>
          <w:tcPr>
            <w:tcW w:w="740" w:type="dxa"/>
            <w:tcBorders>
              <w:right w:val="single" w:sz="8" w:space="0" w:color="auto"/>
            </w:tcBorders>
            <w:vAlign w:val="bottom"/>
          </w:tcPr>
          <w:p w:rsidR="005736B5" w:rsidRDefault="005736B5"/>
        </w:tc>
        <w:tc>
          <w:tcPr>
            <w:tcW w:w="4100" w:type="dxa"/>
            <w:gridSpan w:val="3"/>
            <w:tcBorders>
              <w:right w:val="single" w:sz="8" w:space="0" w:color="auto"/>
            </w:tcBorders>
            <w:vAlign w:val="bottom"/>
          </w:tcPr>
          <w:p w:rsidR="005736B5" w:rsidRDefault="00BF354B">
            <w:pPr>
              <w:spacing w:line="255" w:lineRule="exact"/>
              <w:ind w:left="100"/>
              <w:rPr>
                <w:sz w:val="20"/>
                <w:szCs w:val="20"/>
              </w:rPr>
            </w:pPr>
            <w:r>
              <w:rPr>
                <w:rFonts w:eastAsia="Times New Roman"/>
                <w:sz w:val="23"/>
                <w:szCs w:val="23"/>
              </w:rPr>
              <w:t>окружающих   в  быту  предметов  и</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8"/>
        </w:trPr>
        <w:tc>
          <w:tcPr>
            <w:tcW w:w="740" w:type="dxa"/>
            <w:tcBorders>
              <w:bottom w:val="single" w:sz="8" w:space="0" w:color="auto"/>
              <w:right w:val="single" w:sz="8" w:space="0" w:color="auto"/>
            </w:tcBorders>
            <w:vAlign w:val="bottom"/>
          </w:tcPr>
          <w:p w:rsidR="005736B5" w:rsidRDefault="005736B5">
            <w:pPr>
              <w:rPr>
                <w:sz w:val="23"/>
                <w:szCs w:val="23"/>
              </w:rPr>
            </w:pPr>
          </w:p>
        </w:tc>
        <w:tc>
          <w:tcPr>
            <w:tcW w:w="1500" w:type="dxa"/>
            <w:tcBorders>
              <w:bottom w:val="single" w:sz="8" w:space="0" w:color="auto"/>
            </w:tcBorders>
            <w:vAlign w:val="bottom"/>
          </w:tcPr>
          <w:p w:rsidR="005736B5" w:rsidRDefault="00BF354B">
            <w:pPr>
              <w:ind w:left="100"/>
              <w:rPr>
                <w:sz w:val="20"/>
                <w:szCs w:val="20"/>
              </w:rPr>
            </w:pPr>
            <w:r>
              <w:rPr>
                <w:rFonts w:eastAsia="Times New Roman"/>
                <w:sz w:val="23"/>
                <w:szCs w:val="23"/>
              </w:rPr>
              <w:t>вещей</w:t>
            </w:r>
          </w:p>
        </w:tc>
        <w:tc>
          <w:tcPr>
            <w:tcW w:w="1740" w:type="dxa"/>
            <w:tcBorders>
              <w:bottom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r>
      <w:tr w:rsidR="005736B5">
        <w:trPr>
          <w:trHeight w:val="259"/>
        </w:trPr>
        <w:tc>
          <w:tcPr>
            <w:tcW w:w="740" w:type="dxa"/>
            <w:tcBorders>
              <w:right w:val="single" w:sz="8" w:space="0" w:color="auto"/>
            </w:tcBorders>
            <w:vAlign w:val="bottom"/>
          </w:tcPr>
          <w:p w:rsidR="005736B5" w:rsidRDefault="00BF354B">
            <w:pPr>
              <w:spacing w:line="259" w:lineRule="exact"/>
              <w:ind w:right="100"/>
              <w:jc w:val="right"/>
              <w:rPr>
                <w:sz w:val="20"/>
                <w:szCs w:val="20"/>
              </w:rPr>
            </w:pPr>
            <w:r>
              <w:rPr>
                <w:rFonts w:eastAsia="Times New Roman"/>
                <w:sz w:val="24"/>
                <w:szCs w:val="24"/>
              </w:rPr>
              <w:t>6.4</w:t>
            </w:r>
          </w:p>
        </w:tc>
        <w:tc>
          <w:tcPr>
            <w:tcW w:w="1500" w:type="dxa"/>
            <w:vAlign w:val="bottom"/>
          </w:tcPr>
          <w:p w:rsidR="005736B5" w:rsidRDefault="00BF354B">
            <w:pPr>
              <w:spacing w:line="252" w:lineRule="exact"/>
              <w:ind w:left="100"/>
              <w:rPr>
                <w:sz w:val="20"/>
                <w:szCs w:val="20"/>
              </w:rPr>
            </w:pPr>
            <w:r>
              <w:rPr>
                <w:rFonts w:eastAsia="Times New Roman"/>
                <w:sz w:val="23"/>
                <w:szCs w:val="23"/>
              </w:rPr>
              <w:t>Умение</w:t>
            </w:r>
          </w:p>
        </w:tc>
        <w:tc>
          <w:tcPr>
            <w:tcW w:w="1740" w:type="dxa"/>
            <w:vAlign w:val="bottom"/>
          </w:tcPr>
          <w:p w:rsidR="005736B5" w:rsidRDefault="00BF354B">
            <w:pPr>
              <w:spacing w:line="252" w:lineRule="exact"/>
              <w:jc w:val="center"/>
              <w:rPr>
                <w:sz w:val="20"/>
                <w:szCs w:val="20"/>
              </w:rPr>
            </w:pPr>
            <w:r>
              <w:rPr>
                <w:rFonts w:eastAsia="Times New Roman"/>
                <w:sz w:val="23"/>
                <w:szCs w:val="23"/>
              </w:rPr>
              <w:t>ориентироваться</w:t>
            </w:r>
          </w:p>
        </w:tc>
        <w:tc>
          <w:tcPr>
            <w:tcW w:w="860" w:type="dxa"/>
            <w:tcBorders>
              <w:right w:val="single" w:sz="8" w:space="0" w:color="auto"/>
            </w:tcBorders>
            <w:vAlign w:val="bottom"/>
          </w:tcPr>
          <w:p w:rsidR="005736B5" w:rsidRDefault="00BF354B">
            <w:pPr>
              <w:spacing w:line="252" w:lineRule="exact"/>
              <w:ind w:right="5"/>
              <w:jc w:val="right"/>
              <w:rPr>
                <w:sz w:val="20"/>
                <w:szCs w:val="20"/>
              </w:rPr>
            </w:pPr>
            <w:r>
              <w:rPr>
                <w:rFonts w:eastAsia="Times New Roman"/>
                <w:sz w:val="23"/>
                <w:szCs w:val="23"/>
              </w:rPr>
              <w:t>в</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1"/>
        </w:trPr>
        <w:tc>
          <w:tcPr>
            <w:tcW w:w="740" w:type="dxa"/>
            <w:tcBorders>
              <w:bottom w:val="single" w:sz="8" w:space="0" w:color="auto"/>
              <w:right w:val="single" w:sz="8" w:space="0" w:color="auto"/>
            </w:tcBorders>
            <w:vAlign w:val="bottom"/>
          </w:tcPr>
          <w:p w:rsidR="005736B5" w:rsidRDefault="005736B5"/>
        </w:tc>
        <w:tc>
          <w:tcPr>
            <w:tcW w:w="4100" w:type="dxa"/>
            <w:gridSpan w:val="3"/>
            <w:tcBorders>
              <w:bottom w:val="single" w:sz="8" w:space="0" w:color="auto"/>
              <w:right w:val="single" w:sz="8" w:space="0" w:color="auto"/>
            </w:tcBorders>
            <w:vAlign w:val="bottom"/>
          </w:tcPr>
          <w:p w:rsidR="005736B5" w:rsidRDefault="00BF354B">
            <w:pPr>
              <w:spacing w:line="257" w:lineRule="exact"/>
              <w:ind w:left="100"/>
              <w:rPr>
                <w:sz w:val="20"/>
                <w:szCs w:val="20"/>
              </w:rPr>
            </w:pPr>
            <w:r>
              <w:rPr>
                <w:rFonts w:eastAsia="Times New Roman"/>
                <w:sz w:val="23"/>
                <w:szCs w:val="23"/>
              </w:rPr>
              <w:t>пространстве школы, расписании</w:t>
            </w:r>
          </w:p>
        </w:tc>
        <w:tc>
          <w:tcPr>
            <w:tcW w:w="72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tcBorders>
            <w:vAlign w:val="bottom"/>
          </w:tcPr>
          <w:p w:rsidR="005736B5" w:rsidRDefault="005736B5"/>
        </w:tc>
      </w:tr>
      <w:tr w:rsidR="005736B5">
        <w:trPr>
          <w:trHeight w:val="259"/>
        </w:trPr>
        <w:tc>
          <w:tcPr>
            <w:tcW w:w="740" w:type="dxa"/>
            <w:tcBorders>
              <w:right w:val="single" w:sz="8" w:space="0" w:color="auto"/>
            </w:tcBorders>
            <w:vAlign w:val="bottom"/>
          </w:tcPr>
          <w:p w:rsidR="005736B5" w:rsidRDefault="00BF354B">
            <w:pPr>
              <w:spacing w:line="259" w:lineRule="exact"/>
              <w:ind w:right="100"/>
              <w:jc w:val="right"/>
              <w:rPr>
                <w:sz w:val="20"/>
                <w:szCs w:val="20"/>
              </w:rPr>
            </w:pPr>
            <w:r>
              <w:rPr>
                <w:rFonts w:eastAsia="Times New Roman"/>
                <w:sz w:val="24"/>
                <w:szCs w:val="24"/>
              </w:rPr>
              <w:t>6.5</w:t>
            </w:r>
          </w:p>
        </w:tc>
        <w:tc>
          <w:tcPr>
            <w:tcW w:w="4100" w:type="dxa"/>
            <w:gridSpan w:val="3"/>
            <w:tcBorders>
              <w:right w:val="single" w:sz="8" w:space="0" w:color="auto"/>
            </w:tcBorders>
            <w:vAlign w:val="bottom"/>
          </w:tcPr>
          <w:p w:rsidR="005736B5" w:rsidRDefault="00BF354B">
            <w:pPr>
              <w:spacing w:line="252" w:lineRule="exact"/>
              <w:ind w:left="100"/>
              <w:rPr>
                <w:sz w:val="20"/>
                <w:szCs w:val="20"/>
              </w:rPr>
            </w:pPr>
            <w:r>
              <w:rPr>
                <w:rFonts w:eastAsia="Times New Roman"/>
                <w:sz w:val="23"/>
                <w:szCs w:val="23"/>
              </w:rPr>
              <w:t>Наличие стремления участвовать в</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55"/>
        </w:trPr>
        <w:tc>
          <w:tcPr>
            <w:tcW w:w="740" w:type="dxa"/>
            <w:tcBorders>
              <w:right w:val="single" w:sz="8" w:space="0" w:color="auto"/>
            </w:tcBorders>
            <w:vAlign w:val="bottom"/>
          </w:tcPr>
          <w:p w:rsidR="005736B5" w:rsidRDefault="005736B5"/>
        </w:tc>
        <w:tc>
          <w:tcPr>
            <w:tcW w:w="1500" w:type="dxa"/>
            <w:vAlign w:val="bottom"/>
          </w:tcPr>
          <w:p w:rsidR="005736B5" w:rsidRDefault="00BF354B">
            <w:pPr>
              <w:spacing w:line="255" w:lineRule="exact"/>
              <w:ind w:left="100"/>
              <w:rPr>
                <w:sz w:val="20"/>
                <w:szCs w:val="20"/>
              </w:rPr>
            </w:pPr>
            <w:r>
              <w:rPr>
                <w:rFonts w:eastAsia="Times New Roman"/>
                <w:sz w:val="23"/>
                <w:szCs w:val="23"/>
              </w:rPr>
              <w:t>повседневной</w:t>
            </w:r>
          </w:p>
        </w:tc>
        <w:tc>
          <w:tcPr>
            <w:tcW w:w="1740" w:type="dxa"/>
            <w:vAlign w:val="bottom"/>
          </w:tcPr>
          <w:p w:rsidR="005736B5" w:rsidRDefault="00BF354B">
            <w:pPr>
              <w:spacing w:line="255" w:lineRule="exact"/>
              <w:jc w:val="center"/>
              <w:rPr>
                <w:sz w:val="20"/>
                <w:szCs w:val="20"/>
              </w:rPr>
            </w:pPr>
            <w:r>
              <w:rPr>
                <w:rFonts w:eastAsia="Times New Roman"/>
                <w:sz w:val="23"/>
                <w:szCs w:val="23"/>
              </w:rPr>
              <w:t>жизни</w:t>
            </w:r>
          </w:p>
        </w:tc>
        <w:tc>
          <w:tcPr>
            <w:tcW w:w="860" w:type="dxa"/>
            <w:tcBorders>
              <w:right w:val="single" w:sz="8" w:space="0" w:color="auto"/>
            </w:tcBorders>
            <w:vAlign w:val="bottom"/>
          </w:tcPr>
          <w:p w:rsidR="005736B5" w:rsidRDefault="00BF354B">
            <w:pPr>
              <w:spacing w:line="255" w:lineRule="exact"/>
              <w:ind w:right="5"/>
              <w:jc w:val="right"/>
              <w:rPr>
                <w:sz w:val="20"/>
                <w:szCs w:val="20"/>
              </w:rPr>
            </w:pPr>
            <w:r>
              <w:rPr>
                <w:rFonts w:eastAsia="Times New Roman"/>
                <w:sz w:val="23"/>
                <w:szCs w:val="23"/>
              </w:rPr>
              <w:t>класса,</w:t>
            </w:r>
          </w:p>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vAlign w:val="bottom"/>
          </w:tcPr>
          <w:p w:rsidR="005736B5" w:rsidRDefault="005736B5"/>
        </w:tc>
      </w:tr>
      <w:tr w:rsidR="005736B5">
        <w:trPr>
          <w:trHeight w:val="269"/>
        </w:trPr>
        <w:tc>
          <w:tcPr>
            <w:tcW w:w="740" w:type="dxa"/>
            <w:tcBorders>
              <w:bottom w:val="single" w:sz="8" w:space="0" w:color="auto"/>
              <w:right w:val="single" w:sz="8" w:space="0" w:color="auto"/>
            </w:tcBorders>
            <w:vAlign w:val="bottom"/>
          </w:tcPr>
          <w:p w:rsidR="005736B5" w:rsidRDefault="005736B5">
            <w:pPr>
              <w:rPr>
                <w:sz w:val="23"/>
                <w:szCs w:val="23"/>
              </w:rPr>
            </w:pPr>
          </w:p>
        </w:tc>
        <w:tc>
          <w:tcPr>
            <w:tcW w:w="3240" w:type="dxa"/>
            <w:gridSpan w:val="2"/>
            <w:tcBorders>
              <w:bottom w:val="single" w:sz="8" w:space="0" w:color="auto"/>
            </w:tcBorders>
            <w:vAlign w:val="bottom"/>
          </w:tcPr>
          <w:p w:rsidR="005736B5" w:rsidRDefault="00BF354B">
            <w:pPr>
              <w:ind w:left="100"/>
              <w:rPr>
                <w:sz w:val="20"/>
                <w:szCs w:val="20"/>
              </w:rPr>
            </w:pPr>
            <w:r>
              <w:rPr>
                <w:rFonts w:eastAsia="Times New Roman"/>
                <w:sz w:val="23"/>
                <w:szCs w:val="23"/>
              </w:rPr>
              <w:t>мероприятиях класса и школы</w:t>
            </w:r>
          </w:p>
        </w:tc>
        <w:tc>
          <w:tcPr>
            <w:tcW w:w="86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r>
    </w:tbl>
    <w:p w:rsidR="005736B5" w:rsidRDefault="00BF354B">
      <w:pPr>
        <w:spacing w:line="235" w:lineRule="auto"/>
        <w:ind w:left="2000"/>
        <w:rPr>
          <w:sz w:val="20"/>
          <w:szCs w:val="20"/>
        </w:rPr>
      </w:pPr>
      <w:r>
        <w:rPr>
          <w:rFonts w:eastAsia="Times New Roman"/>
          <w:b/>
          <w:bCs/>
          <w:sz w:val="24"/>
          <w:szCs w:val="24"/>
        </w:rPr>
        <w:t>7.Сформированность навыков коммуникации со взрослыми</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49536" behindDoc="1" locked="0" layoutInCell="0" allowOverlap="1" wp14:anchorId="78CB3B3F" wp14:editId="27ACD680">
                <wp:simplePos x="0" y="0"/>
                <wp:positionH relativeFrom="column">
                  <wp:posOffset>2540</wp:posOffset>
                </wp:positionH>
                <wp:positionV relativeFrom="paragraph">
                  <wp:posOffset>6350</wp:posOffset>
                </wp:positionV>
                <wp:extent cx="6736080" cy="0"/>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9" o:spid="_x0000_s12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5pt" to="530.6pt,0.5pt" o:allowincell="f" strokecolor="#000000" strokeweight="0.4799pt"/>
            </w:pict>
          </mc:Fallback>
        </mc:AlternateContent>
      </w:r>
      <w:r>
        <w:rPr>
          <w:noProof/>
          <w:sz w:val="20"/>
          <w:szCs w:val="20"/>
        </w:rPr>
        <mc:AlternateContent>
          <mc:Choice Requires="wps">
            <w:drawing>
              <wp:anchor distT="0" distB="0" distL="114300" distR="114300" simplePos="0" relativeHeight="251650560" behindDoc="1" locked="0" layoutInCell="0" allowOverlap="1" wp14:anchorId="2CADB4A8" wp14:editId="1EF867CD">
                <wp:simplePos x="0" y="0"/>
                <wp:positionH relativeFrom="column">
                  <wp:posOffset>461645</wp:posOffset>
                </wp:positionH>
                <wp:positionV relativeFrom="paragraph">
                  <wp:posOffset>3175</wp:posOffset>
                </wp:positionV>
                <wp:extent cx="0" cy="1564005"/>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4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0" o:spid="_x0000_s12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35pt,0.25pt" to="36.35pt,123.4pt" o:allowincell="f" strokecolor="#000000" strokeweight="0.48pt"/>
            </w:pict>
          </mc:Fallback>
        </mc:AlternateContent>
      </w:r>
      <w:r>
        <w:rPr>
          <w:noProof/>
          <w:sz w:val="20"/>
          <w:szCs w:val="20"/>
        </w:rPr>
        <mc:AlternateContent>
          <mc:Choice Requires="wps">
            <w:drawing>
              <wp:anchor distT="0" distB="0" distL="114300" distR="114300" simplePos="0" relativeHeight="251651584" behindDoc="1" locked="0" layoutInCell="0" allowOverlap="1" wp14:anchorId="3AB2E3FD" wp14:editId="7BE12371">
                <wp:simplePos x="0" y="0"/>
                <wp:positionH relativeFrom="column">
                  <wp:posOffset>3066415</wp:posOffset>
                </wp:positionH>
                <wp:positionV relativeFrom="paragraph">
                  <wp:posOffset>3175</wp:posOffset>
                </wp:positionV>
                <wp:extent cx="0" cy="1564005"/>
                <wp:effectExtent l="0" t="0" r="0" b="0"/>
                <wp:wrapNone/>
                <wp:docPr id="191" name="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40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1" o:spid="_x0000_s12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45pt,0.25pt" to="241.45pt,123.4pt" o:allowincell="f" strokecolor="#000000" strokeweight="0.4799pt"/>
            </w:pict>
          </mc:Fallback>
        </mc:AlternateContent>
      </w:r>
      <w:r>
        <w:rPr>
          <w:noProof/>
          <w:sz w:val="20"/>
          <w:szCs w:val="20"/>
        </w:rPr>
        <mc:AlternateContent>
          <mc:Choice Requires="wps">
            <w:drawing>
              <wp:anchor distT="0" distB="0" distL="114300" distR="114300" simplePos="0" relativeHeight="251652608" behindDoc="1" locked="0" layoutInCell="0" allowOverlap="1" wp14:anchorId="0719B1A5" wp14:editId="7FC0C9B3">
                <wp:simplePos x="0" y="0"/>
                <wp:positionH relativeFrom="column">
                  <wp:posOffset>3525520</wp:posOffset>
                </wp:positionH>
                <wp:positionV relativeFrom="paragraph">
                  <wp:posOffset>3175</wp:posOffset>
                </wp:positionV>
                <wp:extent cx="0" cy="1564005"/>
                <wp:effectExtent l="0" t="0" r="0" b="0"/>
                <wp:wrapNone/>
                <wp:docPr id="192" name="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40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2" o:spid="_x0000_s12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6pt,0.25pt" to="277.6pt,123.4pt" o:allowincell="f" strokecolor="#000000" strokeweight="0.4799pt"/>
            </w:pict>
          </mc:Fallback>
        </mc:AlternateContent>
      </w:r>
      <w:r>
        <w:rPr>
          <w:noProof/>
          <w:sz w:val="20"/>
          <w:szCs w:val="20"/>
        </w:rPr>
        <mc:AlternateContent>
          <mc:Choice Requires="wps">
            <w:drawing>
              <wp:anchor distT="0" distB="0" distL="114300" distR="114300" simplePos="0" relativeHeight="251653632" behindDoc="1" locked="0" layoutInCell="0" allowOverlap="1" wp14:anchorId="2206D22A" wp14:editId="7AB94BBA">
                <wp:simplePos x="0" y="0"/>
                <wp:positionH relativeFrom="column">
                  <wp:posOffset>3984625</wp:posOffset>
                </wp:positionH>
                <wp:positionV relativeFrom="paragraph">
                  <wp:posOffset>3175</wp:posOffset>
                </wp:positionV>
                <wp:extent cx="0" cy="1564005"/>
                <wp:effectExtent l="0" t="0" r="0" b="0"/>
                <wp:wrapNone/>
                <wp:docPr id="193" name="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4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3" o:spid="_x0000_s12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3.75pt,0.25pt" to="313.75pt,123.4pt" o:allowincell="f" strokecolor="#000000" strokeweight="0.48pt"/>
            </w:pict>
          </mc:Fallback>
        </mc:AlternateContent>
      </w:r>
      <w:r>
        <w:rPr>
          <w:noProof/>
          <w:sz w:val="20"/>
          <w:szCs w:val="20"/>
        </w:rPr>
        <mc:AlternateContent>
          <mc:Choice Requires="wps">
            <w:drawing>
              <wp:anchor distT="0" distB="0" distL="114300" distR="114300" simplePos="0" relativeHeight="251654656" behindDoc="1" locked="0" layoutInCell="0" allowOverlap="1" wp14:anchorId="319B20CC" wp14:editId="27460043">
                <wp:simplePos x="0" y="0"/>
                <wp:positionH relativeFrom="column">
                  <wp:posOffset>4443095</wp:posOffset>
                </wp:positionH>
                <wp:positionV relativeFrom="paragraph">
                  <wp:posOffset>3175</wp:posOffset>
                </wp:positionV>
                <wp:extent cx="0" cy="1564005"/>
                <wp:effectExtent l="0" t="0" r="0" b="0"/>
                <wp:wrapNone/>
                <wp:docPr id="194" name="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4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4" o:spid="_x0000_s12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9.85pt,0.25pt" to="349.85pt,123.4pt" o:allowincell="f" strokecolor="#000000" strokeweight="0.48pt"/>
            </w:pict>
          </mc:Fallback>
        </mc:AlternateContent>
      </w:r>
      <w:r>
        <w:rPr>
          <w:noProof/>
          <w:sz w:val="20"/>
          <w:szCs w:val="20"/>
        </w:rPr>
        <mc:AlternateContent>
          <mc:Choice Requires="wps">
            <w:drawing>
              <wp:anchor distT="0" distB="0" distL="114300" distR="114300" simplePos="0" relativeHeight="251655680" behindDoc="1" locked="0" layoutInCell="0" allowOverlap="1" wp14:anchorId="4384CF20" wp14:editId="590ACEB9">
                <wp:simplePos x="0" y="0"/>
                <wp:positionH relativeFrom="column">
                  <wp:posOffset>4900295</wp:posOffset>
                </wp:positionH>
                <wp:positionV relativeFrom="paragraph">
                  <wp:posOffset>3175</wp:posOffset>
                </wp:positionV>
                <wp:extent cx="0" cy="1564005"/>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4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5" o:spid="_x0000_s12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85pt,0.25pt" to="385.85pt,123.4pt" o:allowincell="f" strokecolor="#000000" strokeweight="0.48pt"/>
            </w:pict>
          </mc:Fallback>
        </mc:AlternateContent>
      </w:r>
      <w:r>
        <w:rPr>
          <w:noProof/>
          <w:sz w:val="20"/>
          <w:szCs w:val="20"/>
        </w:rPr>
        <mc:AlternateContent>
          <mc:Choice Requires="wps">
            <w:drawing>
              <wp:anchor distT="0" distB="0" distL="114300" distR="114300" simplePos="0" relativeHeight="251656704" behindDoc="1" locked="0" layoutInCell="0" allowOverlap="1" wp14:anchorId="0EA96FB8" wp14:editId="152F9786">
                <wp:simplePos x="0" y="0"/>
                <wp:positionH relativeFrom="column">
                  <wp:posOffset>5359400</wp:posOffset>
                </wp:positionH>
                <wp:positionV relativeFrom="paragraph">
                  <wp:posOffset>3175</wp:posOffset>
                </wp:positionV>
                <wp:extent cx="0" cy="1564005"/>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4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6" o:spid="_x0000_s12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pt,0.25pt" to="422pt,123.4pt" o:allowincell="f" strokecolor="#000000" strokeweight="0.48pt"/>
            </w:pict>
          </mc:Fallback>
        </mc:AlternateContent>
      </w:r>
      <w:r>
        <w:rPr>
          <w:noProof/>
          <w:sz w:val="20"/>
          <w:szCs w:val="20"/>
        </w:rPr>
        <mc:AlternateContent>
          <mc:Choice Requires="wps">
            <w:drawing>
              <wp:anchor distT="0" distB="0" distL="114300" distR="114300" simplePos="0" relativeHeight="251657728" behindDoc="1" locked="0" layoutInCell="0" allowOverlap="1" wp14:anchorId="5DD4B390" wp14:editId="43F98AE1">
                <wp:simplePos x="0" y="0"/>
                <wp:positionH relativeFrom="column">
                  <wp:posOffset>5817870</wp:posOffset>
                </wp:positionH>
                <wp:positionV relativeFrom="paragraph">
                  <wp:posOffset>3175</wp:posOffset>
                </wp:positionV>
                <wp:extent cx="0" cy="1564005"/>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4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7" o:spid="_x0000_s12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8.1pt,0.25pt" to="458.1pt,123.4pt" o:allowincell="f" strokecolor="#000000" strokeweight="0.48pt"/>
            </w:pict>
          </mc:Fallback>
        </mc:AlternateContent>
      </w:r>
      <w:r>
        <w:rPr>
          <w:noProof/>
          <w:sz w:val="20"/>
          <w:szCs w:val="20"/>
        </w:rPr>
        <mc:AlternateContent>
          <mc:Choice Requires="wps">
            <w:drawing>
              <wp:anchor distT="0" distB="0" distL="114300" distR="114300" simplePos="0" relativeHeight="251658752" behindDoc="1" locked="0" layoutInCell="0" allowOverlap="1" wp14:anchorId="5751C556" wp14:editId="770C47C9">
                <wp:simplePos x="0" y="0"/>
                <wp:positionH relativeFrom="column">
                  <wp:posOffset>6276975</wp:posOffset>
                </wp:positionH>
                <wp:positionV relativeFrom="paragraph">
                  <wp:posOffset>3175</wp:posOffset>
                </wp:positionV>
                <wp:extent cx="0" cy="1564005"/>
                <wp:effectExtent l="0" t="0" r="0" b="0"/>
                <wp:wrapNone/>
                <wp:docPr id="198" name="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640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98" o:spid="_x0000_s12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25pt,0.25pt" to="494.25pt,123.4pt" o:allowincell="f" strokecolor="#000000" strokeweight="0.48pt"/>
            </w:pict>
          </mc:Fallback>
        </mc:AlternateContent>
      </w:r>
    </w:p>
    <w:p w:rsidR="005736B5" w:rsidRDefault="00BF354B">
      <w:pPr>
        <w:tabs>
          <w:tab w:val="left" w:pos="820"/>
        </w:tabs>
        <w:ind w:left="220"/>
        <w:rPr>
          <w:sz w:val="20"/>
          <w:szCs w:val="20"/>
        </w:rPr>
      </w:pPr>
      <w:r>
        <w:rPr>
          <w:rFonts w:eastAsia="Times New Roman"/>
          <w:sz w:val="24"/>
          <w:szCs w:val="24"/>
        </w:rPr>
        <w:t>7.1</w:t>
      </w:r>
      <w:r>
        <w:rPr>
          <w:sz w:val="20"/>
          <w:szCs w:val="20"/>
        </w:rPr>
        <w:tab/>
      </w:r>
      <w:r>
        <w:rPr>
          <w:rFonts w:eastAsia="Times New Roman"/>
        </w:rPr>
        <w:t>Знание правил коммуникации</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14:anchorId="2D2AD82A" wp14:editId="5FB39DB2">
                <wp:simplePos x="0" y="0"/>
                <wp:positionH relativeFrom="column">
                  <wp:posOffset>2540</wp:posOffset>
                </wp:positionH>
                <wp:positionV relativeFrom="paragraph">
                  <wp:posOffset>8890</wp:posOffset>
                </wp:positionV>
                <wp:extent cx="6736080" cy="0"/>
                <wp:effectExtent l="0" t="0" r="0" b="0"/>
                <wp:wrapNone/>
                <wp:docPr id="199" name="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9" o:spid="_x0000_s12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7pt" to="530.6pt,0.7pt" o:allowincell="f" strokecolor="#000000" strokeweight="0.4799pt"/>
            </w:pict>
          </mc:Fallback>
        </mc:AlternateContent>
      </w:r>
    </w:p>
    <w:p w:rsidR="005736B5" w:rsidRDefault="00BF354B">
      <w:pPr>
        <w:tabs>
          <w:tab w:val="left" w:pos="820"/>
          <w:tab w:val="left" w:pos="2640"/>
          <w:tab w:val="left" w:pos="4580"/>
        </w:tabs>
        <w:ind w:left="220"/>
        <w:rPr>
          <w:sz w:val="20"/>
          <w:szCs w:val="20"/>
        </w:rPr>
      </w:pPr>
      <w:r>
        <w:rPr>
          <w:rFonts w:eastAsia="Times New Roman"/>
          <w:sz w:val="24"/>
          <w:szCs w:val="24"/>
        </w:rPr>
        <w:t>7.2</w:t>
      </w:r>
      <w:r>
        <w:rPr>
          <w:sz w:val="20"/>
          <w:szCs w:val="20"/>
        </w:rPr>
        <w:tab/>
      </w:r>
      <w:r>
        <w:rPr>
          <w:rFonts w:eastAsia="Times New Roman"/>
          <w:sz w:val="23"/>
          <w:szCs w:val="23"/>
        </w:rPr>
        <w:t>Способность</w:t>
      </w:r>
      <w:r>
        <w:rPr>
          <w:sz w:val="20"/>
          <w:szCs w:val="20"/>
        </w:rPr>
        <w:tab/>
      </w:r>
      <w:r>
        <w:rPr>
          <w:rFonts w:eastAsia="Times New Roman"/>
          <w:sz w:val="23"/>
          <w:szCs w:val="23"/>
        </w:rPr>
        <w:t>инициировать</w:t>
      </w:r>
      <w:r>
        <w:rPr>
          <w:sz w:val="20"/>
          <w:szCs w:val="20"/>
        </w:rPr>
        <w:tab/>
      </w:r>
      <w:r>
        <w:rPr>
          <w:rFonts w:eastAsia="Times New Roman"/>
        </w:rPr>
        <w:t>и</w:t>
      </w:r>
    </w:p>
    <w:p w:rsidR="005736B5" w:rsidRDefault="00BF354B">
      <w:pPr>
        <w:tabs>
          <w:tab w:val="left" w:pos="2640"/>
          <w:tab w:val="left" w:pos="4600"/>
        </w:tabs>
        <w:ind w:left="840"/>
        <w:rPr>
          <w:sz w:val="20"/>
          <w:szCs w:val="20"/>
        </w:rPr>
      </w:pPr>
      <w:r>
        <w:rPr>
          <w:rFonts w:eastAsia="Times New Roman"/>
          <w:sz w:val="23"/>
          <w:szCs w:val="23"/>
        </w:rPr>
        <w:t>поддерживать</w:t>
      </w:r>
      <w:r>
        <w:rPr>
          <w:sz w:val="20"/>
          <w:szCs w:val="20"/>
        </w:rPr>
        <w:tab/>
      </w:r>
      <w:r>
        <w:rPr>
          <w:rFonts w:eastAsia="Times New Roman"/>
          <w:sz w:val="23"/>
          <w:szCs w:val="23"/>
        </w:rPr>
        <w:t>коммуникацию</w:t>
      </w:r>
      <w:r>
        <w:rPr>
          <w:sz w:val="20"/>
          <w:szCs w:val="20"/>
        </w:rPr>
        <w:tab/>
      </w:r>
      <w:r>
        <w:rPr>
          <w:rFonts w:eastAsia="Times New Roman"/>
        </w:rPr>
        <w:t>с</w:t>
      </w:r>
    </w:p>
    <w:p w:rsidR="005736B5" w:rsidRDefault="00BF354B">
      <w:pPr>
        <w:ind w:left="840"/>
        <w:rPr>
          <w:sz w:val="20"/>
          <w:szCs w:val="20"/>
        </w:rPr>
      </w:pPr>
      <w:r>
        <w:rPr>
          <w:rFonts w:eastAsia="Times New Roman"/>
          <w:sz w:val="23"/>
          <w:szCs w:val="23"/>
        </w:rPr>
        <w:t>взрослыми</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14:anchorId="08B598B9" wp14:editId="39B0A9A1">
                <wp:simplePos x="0" y="0"/>
                <wp:positionH relativeFrom="column">
                  <wp:posOffset>2540</wp:posOffset>
                </wp:positionH>
                <wp:positionV relativeFrom="paragraph">
                  <wp:posOffset>8255</wp:posOffset>
                </wp:positionV>
                <wp:extent cx="6736080" cy="0"/>
                <wp:effectExtent l="0" t="0" r="0" b="0"/>
                <wp:wrapNone/>
                <wp:docPr id="200" name="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0" o:spid="_x0000_s12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65pt" to="530.6pt,0.65pt" o:allowincell="f" strokecolor="#000000" strokeweight="0.4799pt"/>
            </w:pict>
          </mc:Fallback>
        </mc:AlternateContent>
      </w:r>
    </w:p>
    <w:p w:rsidR="005736B5" w:rsidRDefault="00BF354B">
      <w:pPr>
        <w:tabs>
          <w:tab w:val="left" w:pos="820"/>
        </w:tabs>
        <w:ind w:left="220"/>
        <w:rPr>
          <w:sz w:val="20"/>
          <w:szCs w:val="20"/>
        </w:rPr>
      </w:pPr>
      <w:r>
        <w:rPr>
          <w:rFonts w:eastAsia="Times New Roman"/>
          <w:sz w:val="24"/>
          <w:szCs w:val="24"/>
        </w:rPr>
        <w:t>7.3</w:t>
      </w:r>
      <w:r>
        <w:rPr>
          <w:sz w:val="20"/>
          <w:szCs w:val="20"/>
        </w:rPr>
        <w:tab/>
      </w:r>
      <w:r>
        <w:rPr>
          <w:rFonts w:eastAsia="Times New Roman"/>
        </w:rPr>
        <w:t>Способность применять адекватные</w:t>
      </w:r>
    </w:p>
    <w:p w:rsidR="005736B5" w:rsidRDefault="00BF354B">
      <w:pPr>
        <w:spacing w:line="231" w:lineRule="auto"/>
        <w:ind w:left="840"/>
        <w:rPr>
          <w:sz w:val="20"/>
          <w:szCs w:val="20"/>
        </w:rPr>
      </w:pPr>
      <w:r>
        <w:rPr>
          <w:rFonts w:eastAsia="Times New Roman"/>
          <w:sz w:val="23"/>
          <w:szCs w:val="23"/>
        </w:rPr>
        <w:t>способы поведения в разных ситуация</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61824" behindDoc="1" locked="0" layoutInCell="0" allowOverlap="1" wp14:anchorId="496856B6" wp14:editId="42D35A0F">
                <wp:simplePos x="0" y="0"/>
                <wp:positionH relativeFrom="column">
                  <wp:posOffset>2540</wp:posOffset>
                </wp:positionH>
                <wp:positionV relativeFrom="paragraph">
                  <wp:posOffset>7620</wp:posOffset>
                </wp:positionV>
                <wp:extent cx="6736080" cy="0"/>
                <wp:effectExtent l="0" t="0" r="0" b="0"/>
                <wp:wrapNone/>
                <wp:docPr id="201" name="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1" o:spid="_x0000_s12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6pt" to="530.6pt,0.6pt" o:allowincell="f" strokecolor="#000000" strokeweight="0.4799pt"/>
            </w:pict>
          </mc:Fallback>
        </mc:AlternateContent>
      </w:r>
    </w:p>
    <w:p w:rsidR="005736B5" w:rsidRDefault="00BF354B">
      <w:pPr>
        <w:tabs>
          <w:tab w:val="left" w:pos="820"/>
        </w:tabs>
        <w:ind w:left="220"/>
        <w:rPr>
          <w:sz w:val="20"/>
          <w:szCs w:val="20"/>
        </w:rPr>
      </w:pPr>
      <w:r>
        <w:rPr>
          <w:rFonts w:eastAsia="Times New Roman"/>
          <w:sz w:val="24"/>
          <w:szCs w:val="24"/>
        </w:rPr>
        <w:t>7.4</w:t>
      </w:r>
      <w:r>
        <w:rPr>
          <w:sz w:val="20"/>
          <w:szCs w:val="20"/>
        </w:rPr>
        <w:tab/>
      </w:r>
      <w:r>
        <w:rPr>
          <w:rFonts w:eastAsia="Times New Roman"/>
        </w:rPr>
        <w:t>Владение культурными формами</w:t>
      </w:r>
    </w:p>
    <w:p w:rsidR="005736B5" w:rsidRDefault="00BF354B">
      <w:pPr>
        <w:spacing w:line="233" w:lineRule="auto"/>
        <w:ind w:left="840"/>
        <w:rPr>
          <w:sz w:val="20"/>
          <w:szCs w:val="20"/>
        </w:rPr>
      </w:pPr>
      <w:r>
        <w:rPr>
          <w:rFonts w:eastAsia="Times New Roman"/>
          <w:sz w:val="23"/>
          <w:szCs w:val="23"/>
        </w:rPr>
        <w:t>выражения своих чувств</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14:anchorId="4132D867" wp14:editId="56A4B0EC">
                <wp:simplePos x="0" y="0"/>
                <wp:positionH relativeFrom="column">
                  <wp:posOffset>2540</wp:posOffset>
                </wp:positionH>
                <wp:positionV relativeFrom="paragraph">
                  <wp:posOffset>7620</wp:posOffset>
                </wp:positionV>
                <wp:extent cx="6736080" cy="0"/>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2" o:spid="_x0000_s12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6pt" to="530.6pt,0.6pt" o:allowincell="f" strokecolor="#000000" strokeweight="0.4799pt"/>
            </w:pict>
          </mc:Fallback>
        </mc:AlternateContent>
      </w:r>
    </w:p>
    <w:p w:rsidR="005736B5" w:rsidRDefault="00BF354B">
      <w:pPr>
        <w:tabs>
          <w:tab w:val="left" w:pos="820"/>
        </w:tabs>
        <w:ind w:left="220"/>
        <w:rPr>
          <w:sz w:val="20"/>
          <w:szCs w:val="20"/>
        </w:rPr>
      </w:pPr>
      <w:r>
        <w:rPr>
          <w:rFonts w:eastAsia="Times New Roman"/>
          <w:sz w:val="24"/>
          <w:szCs w:val="24"/>
        </w:rPr>
        <w:t>7.5</w:t>
      </w:r>
      <w:r>
        <w:rPr>
          <w:sz w:val="20"/>
          <w:szCs w:val="20"/>
        </w:rPr>
        <w:tab/>
      </w:r>
      <w:r>
        <w:rPr>
          <w:rFonts w:eastAsia="Times New Roman"/>
        </w:rPr>
        <w:t>Способность обращаться за помощью</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14:anchorId="07242ED8" wp14:editId="1225D788">
                <wp:simplePos x="0" y="0"/>
                <wp:positionH relativeFrom="column">
                  <wp:posOffset>2540</wp:posOffset>
                </wp:positionH>
                <wp:positionV relativeFrom="paragraph">
                  <wp:posOffset>8890</wp:posOffset>
                </wp:positionV>
                <wp:extent cx="6736080" cy="0"/>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3" o:spid="_x0000_s12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7pt" to="530.6pt,0.7pt" o:allowincell="f" strokecolor="#000000" strokeweight="0.4799pt"/>
            </w:pict>
          </mc:Fallback>
        </mc:AlternateContent>
      </w:r>
    </w:p>
    <w:p w:rsidR="005736B5" w:rsidRDefault="00BF354B" w:rsidP="00751D9C">
      <w:pPr>
        <w:numPr>
          <w:ilvl w:val="0"/>
          <w:numId w:val="55"/>
        </w:numPr>
        <w:tabs>
          <w:tab w:val="left" w:pos="2180"/>
        </w:tabs>
        <w:ind w:left="2180" w:hanging="231"/>
        <w:rPr>
          <w:rFonts w:eastAsia="Times New Roman"/>
          <w:b/>
          <w:bCs/>
          <w:sz w:val="23"/>
          <w:szCs w:val="23"/>
        </w:rPr>
      </w:pPr>
      <w:r>
        <w:rPr>
          <w:rFonts w:eastAsia="Times New Roman"/>
          <w:b/>
          <w:bCs/>
          <w:sz w:val="23"/>
          <w:szCs w:val="23"/>
        </w:rPr>
        <w:t>Сформированность навыков коммуникации со сверстниками</w:t>
      </w:r>
    </w:p>
    <w:p w:rsidR="005736B5" w:rsidRDefault="005736B5">
      <w:pPr>
        <w:spacing w:line="2" w:lineRule="exact"/>
        <w:rPr>
          <w:rFonts w:eastAsia="Times New Roman"/>
          <w:b/>
          <w:bCs/>
          <w:sz w:val="23"/>
          <w:szCs w:val="23"/>
        </w:rPr>
      </w:pPr>
    </w:p>
    <w:p w:rsidR="005736B5" w:rsidRDefault="00BF354B">
      <w:pPr>
        <w:ind w:left="220"/>
        <w:rPr>
          <w:rFonts w:eastAsia="Times New Roman"/>
          <w:b/>
          <w:bCs/>
          <w:sz w:val="23"/>
          <w:szCs w:val="23"/>
        </w:rPr>
      </w:pPr>
      <w:r>
        <w:rPr>
          <w:rFonts w:eastAsia="Times New Roman"/>
          <w:sz w:val="24"/>
          <w:szCs w:val="24"/>
        </w:rPr>
        <w:t xml:space="preserve">8.1    </w:t>
      </w:r>
      <w:r>
        <w:rPr>
          <w:rFonts w:eastAsia="Times New Roman"/>
          <w:sz w:val="23"/>
          <w:szCs w:val="23"/>
        </w:rPr>
        <w:t>Способность инициировать и</w:t>
      </w:r>
    </w:p>
    <w:p w:rsidR="005736B5" w:rsidRDefault="00BF354B">
      <w:pPr>
        <w:spacing w:line="233" w:lineRule="auto"/>
        <w:ind w:left="840"/>
        <w:rPr>
          <w:rFonts w:eastAsia="Times New Roman"/>
          <w:b/>
          <w:bCs/>
          <w:sz w:val="23"/>
          <w:szCs w:val="23"/>
        </w:rPr>
      </w:pPr>
      <w:r>
        <w:rPr>
          <w:rFonts w:eastAsia="Times New Roman"/>
          <w:sz w:val="23"/>
          <w:szCs w:val="23"/>
        </w:rPr>
        <w:t>Поддерживатькоммуникациюсо</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64896" behindDoc="1" locked="0" layoutInCell="0" allowOverlap="1" wp14:anchorId="50CA45AF" wp14:editId="7AE03D23">
                <wp:simplePos x="0" y="0"/>
                <wp:positionH relativeFrom="column">
                  <wp:posOffset>2540</wp:posOffset>
                </wp:positionH>
                <wp:positionV relativeFrom="paragraph">
                  <wp:posOffset>-334645</wp:posOffset>
                </wp:positionV>
                <wp:extent cx="6736080" cy="0"/>
                <wp:effectExtent l="0" t="0" r="0" b="0"/>
                <wp:wrapNone/>
                <wp:docPr id="204" name="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4" o:spid="_x0000_s12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26.3499pt" to="530.6pt,-26.3499pt" o:allowincell="f" strokecolor="#000000" strokeweight="0.48pt"/>
            </w:pict>
          </mc:Fallback>
        </mc:AlternateContent>
      </w:r>
      <w:r>
        <w:rPr>
          <w:noProof/>
          <w:sz w:val="20"/>
          <w:szCs w:val="20"/>
        </w:rPr>
        <mc:AlternateContent>
          <mc:Choice Requires="wps">
            <w:drawing>
              <wp:anchor distT="0" distB="0" distL="114300" distR="114300" simplePos="0" relativeHeight="251665920" behindDoc="1" locked="0" layoutInCell="0" allowOverlap="1" wp14:anchorId="07965D82" wp14:editId="2E8DE605">
                <wp:simplePos x="0" y="0"/>
                <wp:positionH relativeFrom="column">
                  <wp:posOffset>461645</wp:posOffset>
                </wp:positionH>
                <wp:positionV relativeFrom="paragraph">
                  <wp:posOffset>-337820</wp:posOffset>
                </wp:positionV>
                <wp:extent cx="0" cy="348615"/>
                <wp:effectExtent l="0" t="0" r="0" b="0"/>
                <wp:wrapNone/>
                <wp:docPr id="205" name="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5" o:spid="_x0000_s12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6.35pt,-26.5999pt" to="36.35pt,0.85pt" o:allowincell="f" strokecolor="#000000" strokeweight="0.48pt"/>
            </w:pict>
          </mc:Fallback>
        </mc:AlternateContent>
      </w:r>
      <w:r>
        <w:rPr>
          <w:noProof/>
          <w:sz w:val="20"/>
          <w:szCs w:val="20"/>
        </w:rPr>
        <mc:AlternateContent>
          <mc:Choice Requires="wps">
            <w:drawing>
              <wp:anchor distT="0" distB="0" distL="114300" distR="114300" simplePos="0" relativeHeight="251666944" behindDoc="1" locked="0" layoutInCell="0" allowOverlap="1" wp14:anchorId="14BE2496" wp14:editId="5D8E4F01">
                <wp:simplePos x="0" y="0"/>
                <wp:positionH relativeFrom="column">
                  <wp:posOffset>2540</wp:posOffset>
                </wp:positionH>
                <wp:positionV relativeFrom="paragraph">
                  <wp:posOffset>7620</wp:posOffset>
                </wp:positionV>
                <wp:extent cx="6736080" cy="0"/>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6" o:spid="_x0000_s12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2pt,0.6pt" to="530.6pt,0.6pt" o:allowincell="f" strokecolor="#000000" strokeweight="0.48pt"/>
            </w:pict>
          </mc:Fallback>
        </mc:AlternateContent>
      </w:r>
      <w:r>
        <w:rPr>
          <w:noProof/>
          <w:sz w:val="20"/>
          <w:szCs w:val="20"/>
        </w:rPr>
        <mc:AlternateContent>
          <mc:Choice Requires="wps">
            <w:drawing>
              <wp:anchor distT="0" distB="0" distL="114300" distR="114300" simplePos="0" relativeHeight="251667968" behindDoc="1" locked="0" layoutInCell="0" allowOverlap="1" wp14:anchorId="3779C244" wp14:editId="551E6991">
                <wp:simplePos x="0" y="0"/>
                <wp:positionH relativeFrom="column">
                  <wp:posOffset>3066415</wp:posOffset>
                </wp:positionH>
                <wp:positionV relativeFrom="paragraph">
                  <wp:posOffset>-337820</wp:posOffset>
                </wp:positionV>
                <wp:extent cx="0" cy="348615"/>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7" o:spid="_x0000_s12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1.45pt,-26.5999pt" to="241.45pt,0.85pt" o:allowincell="f" strokecolor="#000000" strokeweight="0.4799pt"/>
            </w:pict>
          </mc:Fallback>
        </mc:AlternateContent>
      </w:r>
      <w:r>
        <w:rPr>
          <w:noProof/>
          <w:sz w:val="20"/>
          <w:szCs w:val="20"/>
        </w:rPr>
        <mc:AlternateContent>
          <mc:Choice Requires="wps">
            <w:drawing>
              <wp:anchor distT="0" distB="0" distL="114300" distR="114300" simplePos="0" relativeHeight="251668992" behindDoc="1" locked="0" layoutInCell="0" allowOverlap="1" wp14:anchorId="0AC4C8BB" wp14:editId="3A55545F">
                <wp:simplePos x="0" y="0"/>
                <wp:positionH relativeFrom="column">
                  <wp:posOffset>3525520</wp:posOffset>
                </wp:positionH>
                <wp:positionV relativeFrom="paragraph">
                  <wp:posOffset>-337820</wp:posOffset>
                </wp:positionV>
                <wp:extent cx="0" cy="348615"/>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8" o:spid="_x0000_s12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7.6pt,-26.5999pt" to="277.6pt,0.85pt" o:allowincell="f" strokecolor="#000000" strokeweight="0.4799pt"/>
            </w:pict>
          </mc:Fallback>
        </mc:AlternateContent>
      </w:r>
      <w:r>
        <w:rPr>
          <w:noProof/>
          <w:sz w:val="20"/>
          <w:szCs w:val="20"/>
        </w:rPr>
        <mc:AlternateContent>
          <mc:Choice Requires="wps">
            <w:drawing>
              <wp:anchor distT="0" distB="0" distL="114300" distR="114300" simplePos="0" relativeHeight="251670016" behindDoc="1" locked="0" layoutInCell="0" allowOverlap="1" wp14:anchorId="7692A151" wp14:editId="72439456">
                <wp:simplePos x="0" y="0"/>
                <wp:positionH relativeFrom="column">
                  <wp:posOffset>3984625</wp:posOffset>
                </wp:positionH>
                <wp:positionV relativeFrom="paragraph">
                  <wp:posOffset>-337820</wp:posOffset>
                </wp:positionV>
                <wp:extent cx="0" cy="348615"/>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09" o:spid="_x0000_s12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13.75pt,-26.5999pt" to="313.75pt,0.85pt" o:allowincell="f" strokecolor="#000000" strokeweight="0.48pt"/>
            </w:pict>
          </mc:Fallback>
        </mc:AlternateContent>
      </w:r>
      <w:r>
        <w:rPr>
          <w:noProof/>
          <w:sz w:val="20"/>
          <w:szCs w:val="20"/>
        </w:rPr>
        <mc:AlternateContent>
          <mc:Choice Requires="wps">
            <w:drawing>
              <wp:anchor distT="0" distB="0" distL="114300" distR="114300" simplePos="0" relativeHeight="251671040" behindDoc="1" locked="0" layoutInCell="0" allowOverlap="1" wp14:anchorId="259EA772" wp14:editId="528A9229">
                <wp:simplePos x="0" y="0"/>
                <wp:positionH relativeFrom="column">
                  <wp:posOffset>4443095</wp:posOffset>
                </wp:positionH>
                <wp:positionV relativeFrom="paragraph">
                  <wp:posOffset>-337820</wp:posOffset>
                </wp:positionV>
                <wp:extent cx="0" cy="348615"/>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0" o:spid="_x0000_s12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9.85pt,-26.5999pt" to="349.85pt,0.85pt" o:allowincell="f" strokecolor="#000000" strokeweight="0.48pt"/>
            </w:pict>
          </mc:Fallback>
        </mc:AlternateContent>
      </w:r>
      <w:r>
        <w:rPr>
          <w:noProof/>
          <w:sz w:val="20"/>
          <w:szCs w:val="20"/>
        </w:rPr>
        <mc:AlternateContent>
          <mc:Choice Requires="wps">
            <w:drawing>
              <wp:anchor distT="0" distB="0" distL="114300" distR="114300" simplePos="0" relativeHeight="251672064" behindDoc="1" locked="0" layoutInCell="0" allowOverlap="1" wp14:anchorId="29160F41" wp14:editId="4E53FAB8">
                <wp:simplePos x="0" y="0"/>
                <wp:positionH relativeFrom="column">
                  <wp:posOffset>4900295</wp:posOffset>
                </wp:positionH>
                <wp:positionV relativeFrom="paragraph">
                  <wp:posOffset>-337820</wp:posOffset>
                </wp:positionV>
                <wp:extent cx="0" cy="348615"/>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1" o:spid="_x0000_s12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85.85pt,-26.5999pt" to="385.85pt,0.85pt" o:allowincell="f" strokecolor="#000000" strokeweight="0.48pt"/>
            </w:pict>
          </mc:Fallback>
        </mc:AlternateContent>
      </w:r>
      <w:r>
        <w:rPr>
          <w:noProof/>
          <w:sz w:val="20"/>
          <w:szCs w:val="20"/>
        </w:rPr>
        <mc:AlternateContent>
          <mc:Choice Requires="wps">
            <w:drawing>
              <wp:anchor distT="0" distB="0" distL="114300" distR="114300" simplePos="0" relativeHeight="251673088" behindDoc="1" locked="0" layoutInCell="0" allowOverlap="1" wp14:anchorId="06C630FA" wp14:editId="7C5188E9">
                <wp:simplePos x="0" y="0"/>
                <wp:positionH relativeFrom="column">
                  <wp:posOffset>5359400</wp:posOffset>
                </wp:positionH>
                <wp:positionV relativeFrom="paragraph">
                  <wp:posOffset>-337820</wp:posOffset>
                </wp:positionV>
                <wp:extent cx="0" cy="348615"/>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2" o:spid="_x0000_s12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22pt,-26.5999pt" to="422pt,0.85pt" o:allowincell="f" strokecolor="#000000" strokeweight="0.48pt"/>
            </w:pict>
          </mc:Fallback>
        </mc:AlternateContent>
      </w:r>
      <w:r>
        <w:rPr>
          <w:noProof/>
          <w:sz w:val="20"/>
          <w:szCs w:val="20"/>
        </w:rPr>
        <mc:AlternateContent>
          <mc:Choice Requires="wps">
            <w:drawing>
              <wp:anchor distT="0" distB="0" distL="114300" distR="114300" simplePos="0" relativeHeight="251674112" behindDoc="1" locked="0" layoutInCell="0" allowOverlap="1" wp14:anchorId="5EFE4549" wp14:editId="5BB4D80F">
                <wp:simplePos x="0" y="0"/>
                <wp:positionH relativeFrom="column">
                  <wp:posOffset>5817870</wp:posOffset>
                </wp:positionH>
                <wp:positionV relativeFrom="paragraph">
                  <wp:posOffset>-337820</wp:posOffset>
                </wp:positionV>
                <wp:extent cx="0" cy="348615"/>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8.1pt,-26.5999pt" to="458.1pt,0.85pt" o:allowincell="f" strokecolor="#000000" strokeweight="0.48pt"/>
            </w:pict>
          </mc:Fallback>
        </mc:AlternateContent>
      </w:r>
      <w:r>
        <w:rPr>
          <w:noProof/>
          <w:sz w:val="20"/>
          <w:szCs w:val="20"/>
        </w:rPr>
        <mc:AlternateContent>
          <mc:Choice Requires="wps">
            <w:drawing>
              <wp:anchor distT="0" distB="0" distL="114300" distR="114300" simplePos="0" relativeHeight="251675136" behindDoc="1" locked="0" layoutInCell="0" allowOverlap="1" wp14:anchorId="43D1AFC9" wp14:editId="5E5180EB">
                <wp:simplePos x="0" y="0"/>
                <wp:positionH relativeFrom="column">
                  <wp:posOffset>6276975</wp:posOffset>
                </wp:positionH>
                <wp:positionV relativeFrom="paragraph">
                  <wp:posOffset>-337820</wp:posOffset>
                </wp:positionV>
                <wp:extent cx="0" cy="348615"/>
                <wp:effectExtent l="0" t="0" r="0" b="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4" o:spid="_x0000_s12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25pt,-26.5999pt" to="494.25pt,0.85pt" o:allowincell="f" strokecolor="#000000" strokeweight="0.48pt"/>
            </w:pict>
          </mc:Fallback>
        </mc:AlternateContent>
      </w:r>
    </w:p>
    <w:p w:rsidR="005736B5" w:rsidRDefault="005736B5">
      <w:pPr>
        <w:spacing w:line="23" w:lineRule="exact"/>
        <w:rPr>
          <w:sz w:val="20"/>
          <w:szCs w:val="20"/>
        </w:rPr>
      </w:pPr>
    </w:p>
    <w:p w:rsidR="005736B5" w:rsidRDefault="005736B5">
      <w:pPr>
        <w:ind w:left="10000"/>
        <w:rPr>
          <w:sz w:val="20"/>
          <w:szCs w:val="20"/>
        </w:rPr>
      </w:pPr>
    </w:p>
    <w:p w:rsidR="005736B5" w:rsidRDefault="005736B5">
      <w:pPr>
        <w:sectPr w:rsidR="005736B5">
          <w:type w:val="continuous"/>
          <w:pgSz w:w="11900" w:h="16838"/>
          <w:pgMar w:top="995" w:right="446" w:bottom="419" w:left="840" w:header="0" w:footer="0" w:gutter="0"/>
          <w:cols w:space="720" w:equalWidth="0">
            <w:col w:w="10620"/>
          </w:cols>
        </w:sectPr>
      </w:pPr>
    </w:p>
    <w:p w:rsidR="005736B5" w:rsidRDefault="00BF354B">
      <w:pPr>
        <w:ind w:left="680"/>
        <w:rPr>
          <w:sz w:val="20"/>
          <w:szCs w:val="20"/>
        </w:rPr>
      </w:pPr>
      <w:r>
        <w:rPr>
          <w:rFonts w:eastAsia="Times New Roman"/>
          <w:noProof/>
          <w:sz w:val="23"/>
          <w:szCs w:val="23"/>
        </w:rPr>
        <w:lastRenderedPageBreak/>
        <mc:AlternateContent>
          <mc:Choice Requires="wps">
            <w:drawing>
              <wp:anchor distT="0" distB="0" distL="114300" distR="114300" simplePos="0" relativeHeight="251676160" behindDoc="1" locked="0" layoutInCell="0" allowOverlap="1" wp14:anchorId="77CB9B79" wp14:editId="59186492">
                <wp:simplePos x="0" y="0"/>
                <wp:positionH relativeFrom="page">
                  <wp:posOffset>535940</wp:posOffset>
                </wp:positionH>
                <wp:positionV relativeFrom="page">
                  <wp:posOffset>633730</wp:posOffset>
                </wp:positionV>
                <wp:extent cx="6736080" cy="0"/>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5" o:spid="_x0000_s12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49.9pt" to="572.6pt,49.9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77184" behindDoc="1" locked="0" layoutInCell="0" allowOverlap="1" wp14:anchorId="17D7195F" wp14:editId="31F50D4E">
                <wp:simplePos x="0" y="0"/>
                <wp:positionH relativeFrom="page">
                  <wp:posOffset>535940</wp:posOffset>
                </wp:positionH>
                <wp:positionV relativeFrom="page">
                  <wp:posOffset>807085</wp:posOffset>
                </wp:positionV>
                <wp:extent cx="6736080" cy="0"/>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6" o:spid="_x0000_s12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63.55pt" to="572.6pt,63.5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78208" behindDoc="1" locked="0" layoutInCell="0" allowOverlap="1" wp14:anchorId="210C413B" wp14:editId="6E2F2A61">
                <wp:simplePos x="0" y="0"/>
                <wp:positionH relativeFrom="page">
                  <wp:posOffset>995045</wp:posOffset>
                </wp:positionH>
                <wp:positionV relativeFrom="page">
                  <wp:posOffset>630555</wp:posOffset>
                </wp:positionV>
                <wp:extent cx="0" cy="179705"/>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17" o:spid="_x0000_s12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35pt,49.65pt" to="78.3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79232" behindDoc="1" locked="0" layoutInCell="0" allowOverlap="1" wp14:anchorId="2279C30D" wp14:editId="343C8E48">
                <wp:simplePos x="0" y="0"/>
                <wp:positionH relativeFrom="page">
                  <wp:posOffset>3599815</wp:posOffset>
                </wp:positionH>
                <wp:positionV relativeFrom="page">
                  <wp:posOffset>630555</wp:posOffset>
                </wp:positionV>
                <wp:extent cx="0" cy="179705"/>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8" o:spid="_x0000_s12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83.45pt,49.65pt" to="283.45pt,63.8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0256" behindDoc="1" locked="0" layoutInCell="0" allowOverlap="1" wp14:anchorId="122B41B7" wp14:editId="2084CFFE">
                <wp:simplePos x="0" y="0"/>
                <wp:positionH relativeFrom="page">
                  <wp:posOffset>4058920</wp:posOffset>
                </wp:positionH>
                <wp:positionV relativeFrom="page">
                  <wp:posOffset>630555</wp:posOffset>
                </wp:positionV>
                <wp:extent cx="0" cy="179705"/>
                <wp:effectExtent l="0" t="0" r="0" b="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9" o:spid="_x0000_s12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19.6pt,49.65pt" to="319.6pt,63.8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1280" behindDoc="1" locked="0" layoutInCell="0" allowOverlap="1" wp14:anchorId="222BF3D4" wp14:editId="0B35DA78">
                <wp:simplePos x="0" y="0"/>
                <wp:positionH relativeFrom="page">
                  <wp:posOffset>4518025</wp:posOffset>
                </wp:positionH>
                <wp:positionV relativeFrom="page">
                  <wp:posOffset>630555</wp:posOffset>
                </wp:positionV>
                <wp:extent cx="0" cy="179705"/>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0" o:spid="_x0000_s12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75pt,49.65pt" to="355.7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2304" behindDoc="1" locked="0" layoutInCell="0" allowOverlap="1" wp14:anchorId="2C0AE7E4" wp14:editId="396ED571">
                <wp:simplePos x="0" y="0"/>
                <wp:positionH relativeFrom="page">
                  <wp:posOffset>4976495</wp:posOffset>
                </wp:positionH>
                <wp:positionV relativeFrom="page">
                  <wp:posOffset>630555</wp:posOffset>
                </wp:positionV>
                <wp:extent cx="0" cy="179705"/>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1" o:spid="_x0000_s12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1.85pt,49.65pt" to="391.8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3328" behindDoc="1" locked="0" layoutInCell="0" allowOverlap="1" wp14:anchorId="6BFF320E" wp14:editId="38303367">
                <wp:simplePos x="0" y="0"/>
                <wp:positionH relativeFrom="page">
                  <wp:posOffset>5433695</wp:posOffset>
                </wp:positionH>
                <wp:positionV relativeFrom="page">
                  <wp:posOffset>630555</wp:posOffset>
                </wp:positionV>
                <wp:extent cx="0" cy="179705"/>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7.85pt,49.65pt" to="427.8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4352" behindDoc="1" locked="0" layoutInCell="0" allowOverlap="1" wp14:anchorId="2C30DB0C" wp14:editId="69503306">
                <wp:simplePos x="0" y="0"/>
                <wp:positionH relativeFrom="page">
                  <wp:posOffset>5892800</wp:posOffset>
                </wp:positionH>
                <wp:positionV relativeFrom="page">
                  <wp:posOffset>630555</wp:posOffset>
                </wp:positionV>
                <wp:extent cx="0" cy="179705"/>
                <wp:effectExtent l="0" t="0" r="0" b="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3" o:spid="_x0000_s12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64pt,49.65pt" to="464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5376" behindDoc="1" locked="0" layoutInCell="0" allowOverlap="1" wp14:anchorId="44C25AF3" wp14:editId="6F27FA16">
                <wp:simplePos x="0" y="0"/>
                <wp:positionH relativeFrom="page">
                  <wp:posOffset>6351270</wp:posOffset>
                </wp:positionH>
                <wp:positionV relativeFrom="page">
                  <wp:posOffset>630555</wp:posOffset>
                </wp:positionV>
                <wp:extent cx="0" cy="179705"/>
                <wp:effectExtent l="0" t="0" r="0" b="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4" o:spid="_x0000_s12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0.1pt,49.65pt" to="500.1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6400" behindDoc="1" locked="0" layoutInCell="0" allowOverlap="1" wp14:anchorId="6BB207B7" wp14:editId="27DEDCB6">
                <wp:simplePos x="0" y="0"/>
                <wp:positionH relativeFrom="page">
                  <wp:posOffset>6810375</wp:posOffset>
                </wp:positionH>
                <wp:positionV relativeFrom="page">
                  <wp:posOffset>630555</wp:posOffset>
                </wp:positionV>
                <wp:extent cx="0" cy="179705"/>
                <wp:effectExtent l="0" t="0" r="0" b="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970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5" o:spid="_x0000_s12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6.25pt,49.65pt" to="536.25pt,63.8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7424" behindDoc="1" locked="0" layoutInCell="0" allowOverlap="1" wp14:anchorId="2BC5F4E1" wp14:editId="64502F82">
                <wp:simplePos x="0" y="0"/>
                <wp:positionH relativeFrom="page">
                  <wp:posOffset>535940</wp:posOffset>
                </wp:positionH>
                <wp:positionV relativeFrom="page">
                  <wp:posOffset>1150620</wp:posOffset>
                </wp:positionV>
                <wp:extent cx="6736080" cy="0"/>
                <wp:effectExtent l="0" t="0" r="0" b="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6" o:spid="_x0000_s12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90.6pt" to="572.6pt,90.6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8448" behindDoc="1" locked="0" layoutInCell="0" allowOverlap="1" wp14:anchorId="733B6AE9" wp14:editId="498160EF">
                <wp:simplePos x="0" y="0"/>
                <wp:positionH relativeFrom="page">
                  <wp:posOffset>535940</wp:posOffset>
                </wp:positionH>
                <wp:positionV relativeFrom="page">
                  <wp:posOffset>1659890</wp:posOffset>
                </wp:positionV>
                <wp:extent cx="6736080" cy="0"/>
                <wp:effectExtent l="0" t="0" r="0" b="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7" o:spid="_x0000_s12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30.7pt" to="572.6pt,130.7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89472" behindDoc="1" locked="0" layoutInCell="0" allowOverlap="1" wp14:anchorId="03708712" wp14:editId="0EFA73A4">
                <wp:simplePos x="0" y="0"/>
                <wp:positionH relativeFrom="page">
                  <wp:posOffset>4518025</wp:posOffset>
                </wp:positionH>
                <wp:positionV relativeFrom="page">
                  <wp:posOffset>1147445</wp:posOffset>
                </wp:positionV>
                <wp:extent cx="0" cy="4410710"/>
                <wp:effectExtent l="0" t="0" r="0" b="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07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8" o:spid="_x0000_s12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75pt,90.35pt" to="355.75pt,437.6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90496" behindDoc="1" locked="0" layoutInCell="0" allowOverlap="1" wp14:anchorId="39331399" wp14:editId="7783B72F">
                <wp:simplePos x="0" y="0"/>
                <wp:positionH relativeFrom="page">
                  <wp:posOffset>4976495</wp:posOffset>
                </wp:positionH>
                <wp:positionV relativeFrom="page">
                  <wp:posOffset>1147445</wp:posOffset>
                </wp:positionV>
                <wp:extent cx="0" cy="4410710"/>
                <wp:effectExtent l="0" t="0" r="0" b="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07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29" o:spid="_x0000_s12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1.85pt,90.35pt" to="391.85pt,437.6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91520" behindDoc="1" locked="0" layoutInCell="0" allowOverlap="1" wp14:anchorId="131787C7" wp14:editId="08C0A0F5">
                <wp:simplePos x="0" y="0"/>
                <wp:positionH relativeFrom="page">
                  <wp:posOffset>5433695</wp:posOffset>
                </wp:positionH>
                <wp:positionV relativeFrom="page">
                  <wp:posOffset>1147445</wp:posOffset>
                </wp:positionV>
                <wp:extent cx="0" cy="4410710"/>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07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0" o:spid="_x0000_s12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7.85pt,90.35pt" to="427.85pt,437.6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92544" behindDoc="1" locked="0" layoutInCell="0" allowOverlap="1" wp14:anchorId="60EB8B4D" wp14:editId="474C00EF">
                <wp:simplePos x="0" y="0"/>
                <wp:positionH relativeFrom="page">
                  <wp:posOffset>6810375</wp:posOffset>
                </wp:positionH>
                <wp:positionV relativeFrom="page">
                  <wp:posOffset>1147445</wp:posOffset>
                </wp:positionV>
                <wp:extent cx="0" cy="4410710"/>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07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1" o:spid="_x0000_s125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6.25pt,90.35pt" to="536.25pt,437.6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93568" behindDoc="1" locked="0" layoutInCell="0" allowOverlap="1" wp14:anchorId="49CCA33F" wp14:editId="4A9F7A3C">
                <wp:simplePos x="0" y="0"/>
                <wp:positionH relativeFrom="page">
                  <wp:posOffset>535940</wp:posOffset>
                </wp:positionH>
                <wp:positionV relativeFrom="page">
                  <wp:posOffset>2337435</wp:posOffset>
                </wp:positionV>
                <wp:extent cx="6736080" cy="0"/>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2" o:spid="_x0000_s125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84.05pt" to="572.6pt,184.0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94592" behindDoc="1" locked="0" layoutInCell="0" allowOverlap="1" wp14:anchorId="63211B2C" wp14:editId="081C5CDA">
                <wp:simplePos x="0" y="0"/>
                <wp:positionH relativeFrom="page">
                  <wp:posOffset>539115</wp:posOffset>
                </wp:positionH>
                <wp:positionV relativeFrom="page">
                  <wp:posOffset>630555</wp:posOffset>
                </wp:positionV>
                <wp:extent cx="0" cy="9227820"/>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278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3" o:spid="_x0000_s125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45pt,49.65pt" to="42.45pt,776.2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95616" behindDoc="1" locked="0" layoutInCell="0" allowOverlap="1" wp14:anchorId="4322BFF5" wp14:editId="272AECA7">
                <wp:simplePos x="0" y="0"/>
                <wp:positionH relativeFrom="page">
                  <wp:posOffset>535940</wp:posOffset>
                </wp:positionH>
                <wp:positionV relativeFrom="page">
                  <wp:posOffset>2848610</wp:posOffset>
                </wp:positionV>
                <wp:extent cx="6736080" cy="0"/>
                <wp:effectExtent l="0" t="0" r="0" b="0"/>
                <wp:wrapNone/>
                <wp:docPr id="234" name="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4" o:spid="_x0000_s125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224.3pt" to="572.6pt,224.3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696640" behindDoc="1" locked="0" layoutInCell="0" allowOverlap="1" wp14:anchorId="34C5838F" wp14:editId="1854C3F7">
                <wp:simplePos x="0" y="0"/>
                <wp:positionH relativeFrom="page">
                  <wp:posOffset>7268845</wp:posOffset>
                </wp:positionH>
                <wp:positionV relativeFrom="page">
                  <wp:posOffset>630555</wp:posOffset>
                </wp:positionV>
                <wp:extent cx="0" cy="9227820"/>
                <wp:effectExtent l="0" t="0" r="0" b="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22782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5" o:spid="_x0000_s126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2.35pt,49.65pt" to="572.35pt,776.25pt" o:allowincell="f" strokecolor="#000000" strokeweight="0.4799pt">
                <w10:wrap anchorx="page" anchory="page"/>
              </v:line>
            </w:pict>
          </mc:Fallback>
        </mc:AlternateContent>
      </w:r>
      <w:r>
        <w:rPr>
          <w:rFonts w:eastAsia="Times New Roman"/>
          <w:sz w:val="23"/>
          <w:szCs w:val="23"/>
        </w:rPr>
        <w:t>сверстниками</w:t>
      </w:r>
    </w:p>
    <w:p w:rsidR="005736B5" w:rsidRDefault="005736B5">
      <w:pPr>
        <w:spacing w:line="14" w:lineRule="exact"/>
        <w:rPr>
          <w:sz w:val="20"/>
          <w:szCs w:val="20"/>
        </w:rPr>
      </w:pPr>
    </w:p>
    <w:p w:rsidR="005736B5" w:rsidRDefault="00BF354B">
      <w:pPr>
        <w:ind w:left="140"/>
        <w:rPr>
          <w:sz w:val="20"/>
          <w:szCs w:val="20"/>
        </w:rPr>
      </w:pPr>
      <w:r>
        <w:rPr>
          <w:rFonts w:eastAsia="Times New Roman"/>
          <w:b/>
          <w:bCs/>
          <w:sz w:val="23"/>
          <w:szCs w:val="23"/>
        </w:rPr>
        <w:t>9.Сформированность опыта реального взаимодействия ребёнка с бытовым окружением, миром</w:t>
      </w:r>
    </w:p>
    <w:p w:rsidR="005736B5" w:rsidRDefault="00BF354B">
      <w:pPr>
        <w:ind w:left="620"/>
        <w:rPr>
          <w:sz w:val="20"/>
          <w:szCs w:val="20"/>
        </w:rPr>
      </w:pPr>
      <w:r>
        <w:rPr>
          <w:rFonts w:eastAsia="Times New Roman"/>
          <w:b/>
          <w:bCs/>
          <w:sz w:val="23"/>
          <w:szCs w:val="23"/>
        </w:rPr>
        <w:t>природных явлений и вещей, адекватного представления об опасности и безопасности</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697664" behindDoc="1" locked="0" layoutInCell="0" allowOverlap="1" wp14:anchorId="06EEAB5B" wp14:editId="0D30869F">
                <wp:simplePos x="0" y="0"/>
                <wp:positionH relativeFrom="column">
                  <wp:posOffset>360045</wp:posOffset>
                </wp:positionH>
                <wp:positionV relativeFrom="paragraph">
                  <wp:posOffset>2540</wp:posOffset>
                </wp:positionV>
                <wp:extent cx="0" cy="4410710"/>
                <wp:effectExtent l="0" t="0" r="0" b="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07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6" o:spid="_x0000_s12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5pt,0.2pt" to="28.35pt,347.5pt" o:allowincell="f" strokecolor="#000000" strokeweight="0.48pt"/>
            </w:pict>
          </mc:Fallback>
        </mc:AlternateContent>
      </w:r>
      <w:r>
        <w:rPr>
          <w:noProof/>
          <w:sz w:val="20"/>
          <w:szCs w:val="20"/>
        </w:rPr>
        <mc:AlternateContent>
          <mc:Choice Requires="wps">
            <w:drawing>
              <wp:anchor distT="0" distB="0" distL="114300" distR="114300" simplePos="0" relativeHeight="251698688" behindDoc="1" locked="0" layoutInCell="0" allowOverlap="1" wp14:anchorId="19A93CF5" wp14:editId="0C944984">
                <wp:simplePos x="0" y="0"/>
                <wp:positionH relativeFrom="column">
                  <wp:posOffset>2964815</wp:posOffset>
                </wp:positionH>
                <wp:positionV relativeFrom="paragraph">
                  <wp:posOffset>2540</wp:posOffset>
                </wp:positionV>
                <wp:extent cx="0" cy="4410710"/>
                <wp:effectExtent l="0" t="0" r="0" b="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07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7" o:spid="_x0000_s12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45pt,0.2pt" to="233.45pt,347.5pt" o:allowincell="f" strokecolor="#000000" strokeweight="0.4799pt"/>
            </w:pict>
          </mc:Fallback>
        </mc:AlternateContent>
      </w:r>
      <w:r>
        <w:rPr>
          <w:noProof/>
          <w:sz w:val="20"/>
          <w:szCs w:val="20"/>
        </w:rPr>
        <mc:AlternateContent>
          <mc:Choice Requires="wps">
            <w:drawing>
              <wp:anchor distT="0" distB="0" distL="114300" distR="114300" simplePos="0" relativeHeight="251699712" behindDoc="1" locked="0" layoutInCell="0" allowOverlap="1" wp14:anchorId="2FD4FD82" wp14:editId="190E32AE">
                <wp:simplePos x="0" y="0"/>
                <wp:positionH relativeFrom="column">
                  <wp:posOffset>3423920</wp:posOffset>
                </wp:positionH>
                <wp:positionV relativeFrom="paragraph">
                  <wp:posOffset>2540</wp:posOffset>
                </wp:positionV>
                <wp:extent cx="0" cy="4410710"/>
                <wp:effectExtent l="0" t="0" r="0" b="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07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8" o:spid="_x0000_s12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6pt,0.2pt" to="269.6pt,347.5pt" o:allowincell="f" strokecolor="#000000" strokeweight="0.4799pt"/>
            </w:pict>
          </mc:Fallback>
        </mc:AlternateContent>
      </w:r>
      <w:r>
        <w:rPr>
          <w:noProof/>
          <w:sz w:val="20"/>
          <w:szCs w:val="20"/>
        </w:rPr>
        <mc:AlternateContent>
          <mc:Choice Requires="wps">
            <w:drawing>
              <wp:anchor distT="0" distB="0" distL="114300" distR="114300" simplePos="0" relativeHeight="251700736" behindDoc="1" locked="0" layoutInCell="0" allowOverlap="1" wp14:anchorId="50BAF781" wp14:editId="2FB5F5D8">
                <wp:simplePos x="0" y="0"/>
                <wp:positionH relativeFrom="column">
                  <wp:posOffset>5257800</wp:posOffset>
                </wp:positionH>
                <wp:positionV relativeFrom="paragraph">
                  <wp:posOffset>2540</wp:posOffset>
                </wp:positionV>
                <wp:extent cx="0" cy="4410710"/>
                <wp:effectExtent l="0" t="0" r="0" b="0"/>
                <wp:wrapNone/>
                <wp:docPr id="239" name="Shap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07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39" o:spid="_x0000_s12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4pt,0.2pt" to="414pt,347.5pt" o:allowincell="f" strokecolor="#000000" strokeweight="0.48pt"/>
            </w:pict>
          </mc:Fallback>
        </mc:AlternateContent>
      </w:r>
      <w:r>
        <w:rPr>
          <w:noProof/>
          <w:sz w:val="20"/>
          <w:szCs w:val="20"/>
        </w:rPr>
        <mc:AlternateContent>
          <mc:Choice Requires="wps">
            <w:drawing>
              <wp:anchor distT="0" distB="0" distL="114300" distR="114300" simplePos="0" relativeHeight="251701760" behindDoc="1" locked="0" layoutInCell="0" allowOverlap="1" wp14:anchorId="72A51B1C" wp14:editId="430DF17D">
                <wp:simplePos x="0" y="0"/>
                <wp:positionH relativeFrom="column">
                  <wp:posOffset>5716270</wp:posOffset>
                </wp:positionH>
                <wp:positionV relativeFrom="paragraph">
                  <wp:posOffset>2540</wp:posOffset>
                </wp:positionV>
                <wp:extent cx="0" cy="4410710"/>
                <wp:effectExtent l="0" t="0" r="0" b="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41071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0" o:spid="_x0000_s12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1pt,0.2pt" to="450.1pt,347.5pt" o:allowincell="f" strokecolor="#000000" strokeweight="0.48pt"/>
            </w:pict>
          </mc:Fallback>
        </mc:AlternateContent>
      </w:r>
    </w:p>
    <w:p w:rsidR="005736B5" w:rsidRDefault="00BF354B">
      <w:pPr>
        <w:tabs>
          <w:tab w:val="left" w:pos="660"/>
          <w:tab w:val="left" w:pos="2180"/>
          <w:tab w:val="left" w:pos="3260"/>
          <w:tab w:val="left" w:pos="4440"/>
        </w:tabs>
        <w:ind w:left="60"/>
        <w:rPr>
          <w:sz w:val="20"/>
          <w:szCs w:val="20"/>
        </w:rPr>
      </w:pPr>
      <w:r>
        <w:rPr>
          <w:rFonts w:eastAsia="Times New Roman"/>
          <w:sz w:val="24"/>
          <w:szCs w:val="24"/>
        </w:rPr>
        <w:t>9.1</w:t>
      </w:r>
      <w:r>
        <w:rPr>
          <w:sz w:val="20"/>
          <w:szCs w:val="20"/>
        </w:rPr>
        <w:tab/>
      </w:r>
      <w:r>
        <w:rPr>
          <w:rFonts w:eastAsia="Times New Roman"/>
          <w:sz w:val="23"/>
          <w:szCs w:val="23"/>
        </w:rPr>
        <w:t>Адекватность</w:t>
      </w:r>
      <w:r>
        <w:rPr>
          <w:rFonts w:eastAsia="Times New Roman"/>
          <w:sz w:val="23"/>
          <w:szCs w:val="23"/>
        </w:rPr>
        <w:tab/>
        <w:t>бытового</w:t>
      </w:r>
      <w:r>
        <w:rPr>
          <w:rFonts w:eastAsia="Times New Roman"/>
          <w:sz w:val="23"/>
          <w:szCs w:val="23"/>
        </w:rPr>
        <w:tab/>
        <w:t>поведения</w:t>
      </w:r>
      <w:r>
        <w:rPr>
          <w:sz w:val="20"/>
          <w:szCs w:val="20"/>
        </w:rPr>
        <w:tab/>
      </w:r>
      <w:r>
        <w:rPr>
          <w:rFonts w:eastAsia="Times New Roman"/>
        </w:rPr>
        <w:t>с</w:t>
      </w:r>
    </w:p>
    <w:p w:rsidR="005736B5" w:rsidRDefault="00BF354B">
      <w:pPr>
        <w:spacing w:line="231" w:lineRule="auto"/>
        <w:ind w:left="680"/>
        <w:rPr>
          <w:sz w:val="20"/>
          <w:szCs w:val="20"/>
        </w:rPr>
      </w:pPr>
      <w:r>
        <w:rPr>
          <w:rFonts w:eastAsia="Times New Roman"/>
          <w:sz w:val="23"/>
          <w:szCs w:val="23"/>
        </w:rPr>
        <w:t>точки  зрения  опасности/безопасности</w:t>
      </w:r>
    </w:p>
    <w:p w:rsidR="005736B5" w:rsidRDefault="00BF354B">
      <w:pPr>
        <w:ind w:left="680"/>
        <w:rPr>
          <w:sz w:val="20"/>
          <w:szCs w:val="20"/>
        </w:rPr>
      </w:pPr>
      <w:r>
        <w:rPr>
          <w:rFonts w:eastAsia="Times New Roman"/>
          <w:sz w:val="23"/>
          <w:szCs w:val="23"/>
        </w:rPr>
        <w:t>для себя</w:t>
      </w:r>
    </w:p>
    <w:p w:rsidR="005736B5" w:rsidRDefault="005736B5">
      <w:pPr>
        <w:spacing w:line="8" w:lineRule="exact"/>
        <w:rPr>
          <w:sz w:val="20"/>
          <w:szCs w:val="20"/>
        </w:rPr>
      </w:pPr>
    </w:p>
    <w:p w:rsidR="005736B5" w:rsidRDefault="00BF354B">
      <w:pPr>
        <w:tabs>
          <w:tab w:val="left" w:pos="660"/>
          <w:tab w:val="left" w:pos="2180"/>
          <w:tab w:val="left" w:pos="3260"/>
          <w:tab w:val="left" w:pos="4440"/>
        </w:tabs>
        <w:ind w:left="60"/>
        <w:rPr>
          <w:sz w:val="20"/>
          <w:szCs w:val="20"/>
        </w:rPr>
      </w:pPr>
      <w:r>
        <w:rPr>
          <w:rFonts w:eastAsia="Times New Roman"/>
          <w:sz w:val="24"/>
          <w:szCs w:val="24"/>
        </w:rPr>
        <w:t>9.2</w:t>
      </w:r>
      <w:r>
        <w:rPr>
          <w:sz w:val="20"/>
          <w:szCs w:val="20"/>
        </w:rPr>
        <w:tab/>
      </w:r>
      <w:r>
        <w:rPr>
          <w:rFonts w:eastAsia="Times New Roman"/>
          <w:sz w:val="23"/>
          <w:szCs w:val="23"/>
        </w:rPr>
        <w:t>Адекватность</w:t>
      </w:r>
      <w:r>
        <w:rPr>
          <w:rFonts w:eastAsia="Times New Roman"/>
          <w:sz w:val="23"/>
          <w:szCs w:val="23"/>
        </w:rPr>
        <w:tab/>
        <w:t>бытового</w:t>
      </w:r>
      <w:r>
        <w:rPr>
          <w:rFonts w:eastAsia="Times New Roman"/>
          <w:sz w:val="23"/>
          <w:szCs w:val="23"/>
        </w:rPr>
        <w:tab/>
        <w:t>поведения</w:t>
      </w:r>
      <w:r>
        <w:rPr>
          <w:sz w:val="20"/>
          <w:szCs w:val="20"/>
        </w:rPr>
        <w:tab/>
      </w:r>
      <w:r>
        <w:rPr>
          <w:rFonts w:eastAsia="Times New Roman"/>
        </w:rPr>
        <w:t>с</w:t>
      </w:r>
    </w:p>
    <w:p w:rsidR="005736B5" w:rsidRDefault="00BF354B">
      <w:pPr>
        <w:tabs>
          <w:tab w:val="left" w:pos="1940"/>
          <w:tab w:val="left" w:pos="3300"/>
        </w:tabs>
        <w:spacing w:line="231" w:lineRule="auto"/>
        <w:ind w:left="680"/>
        <w:rPr>
          <w:sz w:val="20"/>
          <w:szCs w:val="20"/>
        </w:rPr>
      </w:pPr>
      <w:r>
        <w:rPr>
          <w:rFonts w:eastAsia="Times New Roman"/>
          <w:sz w:val="23"/>
          <w:szCs w:val="23"/>
        </w:rPr>
        <w:t>точки</w:t>
      </w:r>
      <w:r>
        <w:rPr>
          <w:sz w:val="20"/>
          <w:szCs w:val="20"/>
        </w:rPr>
        <w:tab/>
      </w:r>
      <w:r>
        <w:rPr>
          <w:rFonts w:eastAsia="Times New Roman"/>
          <w:sz w:val="23"/>
          <w:szCs w:val="23"/>
        </w:rPr>
        <w:t>зрения</w:t>
      </w:r>
      <w:r>
        <w:rPr>
          <w:sz w:val="20"/>
          <w:szCs w:val="20"/>
        </w:rPr>
        <w:tab/>
      </w:r>
      <w:r>
        <w:rPr>
          <w:rFonts w:eastAsia="Times New Roman"/>
          <w:sz w:val="23"/>
          <w:szCs w:val="23"/>
        </w:rPr>
        <w:t>сохранности</w:t>
      </w:r>
    </w:p>
    <w:p w:rsidR="005736B5" w:rsidRDefault="00BF354B">
      <w:pPr>
        <w:ind w:left="680"/>
        <w:rPr>
          <w:sz w:val="20"/>
          <w:szCs w:val="20"/>
        </w:rPr>
      </w:pPr>
      <w:r>
        <w:rPr>
          <w:rFonts w:eastAsia="Times New Roman"/>
          <w:sz w:val="23"/>
          <w:szCs w:val="23"/>
        </w:rPr>
        <w:t>окружающей предметной и природной</w:t>
      </w:r>
    </w:p>
    <w:p w:rsidR="005736B5" w:rsidRDefault="00BF354B">
      <w:pPr>
        <w:ind w:left="680"/>
        <w:rPr>
          <w:sz w:val="20"/>
          <w:szCs w:val="20"/>
        </w:rPr>
      </w:pPr>
      <w:r>
        <w:rPr>
          <w:rFonts w:eastAsia="Times New Roman"/>
          <w:sz w:val="23"/>
          <w:szCs w:val="23"/>
        </w:rPr>
        <w:t>среды</w:t>
      </w:r>
    </w:p>
    <w:p w:rsidR="005736B5" w:rsidRDefault="005736B5">
      <w:pPr>
        <w:spacing w:line="8" w:lineRule="exact"/>
        <w:rPr>
          <w:sz w:val="20"/>
          <w:szCs w:val="20"/>
        </w:rPr>
      </w:pPr>
    </w:p>
    <w:p w:rsidR="005736B5" w:rsidRDefault="00BF354B">
      <w:pPr>
        <w:tabs>
          <w:tab w:val="left" w:pos="660"/>
        </w:tabs>
        <w:ind w:left="60"/>
        <w:rPr>
          <w:sz w:val="20"/>
          <w:szCs w:val="20"/>
        </w:rPr>
      </w:pPr>
      <w:r>
        <w:rPr>
          <w:rFonts w:eastAsia="Times New Roman"/>
          <w:sz w:val="24"/>
          <w:szCs w:val="24"/>
        </w:rPr>
        <w:t>9.3</w:t>
      </w:r>
      <w:r>
        <w:rPr>
          <w:sz w:val="20"/>
          <w:szCs w:val="20"/>
        </w:rPr>
        <w:tab/>
      </w:r>
      <w:r>
        <w:rPr>
          <w:rFonts w:eastAsia="Times New Roman"/>
          <w:sz w:val="23"/>
          <w:szCs w:val="23"/>
        </w:rPr>
        <w:t>Использование вещей в соответствии с</w:t>
      </w:r>
    </w:p>
    <w:p w:rsidR="005736B5" w:rsidRDefault="00BF354B">
      <w:pPr>
        <w:spacing w:line="231" w:lineRule="auto"/>
        <w:ind w:left="680"/>
        <w:rPr>
          <w:sz w:val="20"/>
          <w:szCs w:val="20"/>
        </w:rPr>
      </w:pPr>
      <w:r>
        <w:rPr>
          <w:rFonts w:eastAsia="Times New Roman"/>
          <w:sz w:val="23"/>
          <w:szCs w:val="23"/>
        </w:rPr>
        <w:t>их функциями, принятым порядком и</w:t>
      </w:r>
    </w:p>
    <w:p w:rsidR="005736B5" w:rsidRDefault="00BF354B">
      <w:pPr>
        <w:ind w:left="680"/>
        <w:rPr>
          <w:sz w:val="20"/>
          <w:szCs w:val="20"/>
        </w:rPr>
      </w:pPr>
      <w:r>
        <w:rPr>
          <w:rFonts w:eastAsia="Times New Roman"/>
          <w:sz w:val="23"/>
          <w:szCs w:val="23"/>
        </w:rPr>
        <w:t>характером ситуации</w:t>
      </w:r>
    </w:p>
    <w:p w:rsidR="005736B5" w:rsidRDefault="005736B5">
      <w:pPr>
        <w:spacing w:line="6" w:lineRule="exact"/>
        <w:rPr>
          <w:sz w:val="20"/>
          <w:szCs w:val="20"/>
        </w:rPr>
      </w:pPr>
    </w:p>
    <w:p w:rsidR="005736B5" w:rsidRDefault="00BF354B">
      <w:pPr>
        <w:tabs>
          <w:tab w:val="left" w:pos="660"/>
          <w:tab w:val="left" w:pos="2000"/>
          <w:tab w:val="left" w:pos="3800"/>
        </w:tabs>
        <w:ind w:left="60"/>
        <w:rPr>
          <w:sz w:val="20"/>
          <w:szCs w:val="20"/>
        </w:rPr>
      </w:pPr>
      <w:r>
        <w:rPr>
          <w:rFonts w:eastAsia="Times New Roman"/>
          <w:sz w:val="24"/>
          <w:szCs w:val="24"/>
        </w:rPr>
        <w:t>9.4</w:t>
      </w:r>
      <w:r>
        <w:rPr>
          <w:sz w:val="20"/>
          <w:szCs w:val="20"/>
        </w:rPr>
        <w:tab/>
      </w:r>
      <w:r>
        <w:rPr>
          <w:rFonts w:eastAsia="Times New Roman"/>
          <w:sz w:val="23"/>
          <w:szCs w:val="23"/>
        </w:rPr>
        <w:t>Умение</w:t>
      </w:r>
      <w:r>
        <w:rPr>
          <w:sz w:val="20"/>
          <w:szCs w:val="20"/>
        </w:rPr>
        <w:tab/>
      </w:r>
      <w:r>
        <w:rPr>
          <w:rFonts w:eastAsia="Times New Roman"/>
          <w:sz w:val="23"/>
          <w:szCs w:val="23"/>
        </w:rPr>
        <w:t>накапливать</w:t>
      </w:r>
      <w:r>
        <w:rPr>
          <w:sz w:val="20"/>
          <w:szCs w:val="20"/>
        </w:rPr>
        <w:tab/>
      </w:r>
      <w:r>
        <w:rPr>
          <w:rFonts w:eastAsia="Times New Roman"/>
          <w:sz w:val="23"/>
          <w:szCs w:val="23"/>
        </w:rPr>
        <w:t>личные</w:t>
      </w:r>
    </w:p>
    <w:p w:rsidR="005736B5" w:rsidRDefault="00BF354B">
      <w:pPr>
        <w:tabs>
          <w:tab w:val="left" w:pos="2080"/>
          <w:tab w:val="left" w:pos="3240"/>
          <w:tab w:val="left" w:pos="3480"/>
        </w:tabs>
        <w:spacing w:line="233" w:lineRule="auto"/>
        <w:ind w:left="680"/>
        <w:rPr>
          <w:sz w:val="20"/>
          <w:szCs w:val="20"/>
        </w:rPr>
      </w:pPr>
      <w:r>
        <w:rPr>
          <w:rFonts w:eastAsia="Times New Roman"/>
          <w:sz w:val="23"/>
          <w:szCs w:val="23"/>
        </w:rPr>
        <w:t>впечатления,</w:t>
      </w:r>
      <w:r>
        <w:rPr>
          <w:rFonts w:eastAsia="Times New Roman"/>
          <w:sz w:val="23"/>
          <w:szCs w:val="23"/>
        </w:rPr>
        <w:tab/>
        <w:t>связанные</w:t>
      </w:r>
      <w:r>
        <w:rPr>
          <w:rFonts w:eastAsia="Times New Roman"/>
          <w:sz w:val="23"/>
          <w:szCs w:val="23"/>
        </w:rPr>
        <w:tab/>
        <w:t>с</w:t>
      </w:r>
      <w:r>
        <w:rPr>
          <w:rFonts w:eastAsia="Times New Roman"/>
          <w:sz w:val="23"/>
          <w:szCs w:val="23"/>
        </w:rPr>
        <w:tab/>
        <w:t>явлениями</w:t>
      </w:r>
    </w:p>
    <w:p w:rsidR="005736B5" w:rsidRDefault="00BF354B">
      <w:pPr>
        <w:ind w:left="680"/>
        <w:rPr>
          <w:sz w:val="20"/>
          <w:szCs w:val="20"/>
        </w:rPr>
      </w:pPr>
      <w:r>
        <w:rPr>
          <w:rFonts w:eastAsia="Times New Roman"/>
          <w:sz w:val="23"/>
          <w:szCs w:val="23"/>
        </w:rPr>
        <w:t>окружающего мира, упорядочивать их</w:t>
      </w:r>
    </w:p>
    <w:p w:rsidR="005736B5" w:rsidRDefault="00BF354B">
      <w:pPr>
        <w:ind w:left="680"/>
        <w:rPr>
          <w:sz w:val="20"/>
          <w:szCs w:val="20"/>
        </w:rPr>
      </w:pPr>
      <w:r>
        <w:rPr>
          <w:rFonts w:eastAsia="Times New Roman"/>
          <w:sz w:val="23"/>
          <w:szCs w:val="23"/>
        </w:rPr>
        <w:t>во времени и пространстве.</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02784" behindDoc="1" locked="0" layoutInCell="0" allowOverlap="1" wp14:anchorId="08F62D0B" wp14:editId="672AB04C">
                <wp:simplePos x="0" y="0"/>
                <wp:positionH relativeFrom="column">
                  <wp:posOffset>-98425</wp:posOffset>
                </wp:positionH>
                <wp:positionV relativeFrom="paragraph">
                  <wp:posOffset>6985</wp:posOffset>
                </wp:positionV>
                <wp:extent cx="6735445" cy="0"/>
                <wp:effectExtent l="0" t="0" r="0" b="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1" o:spid="_x0000_s12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55pt" to="522.6pt,0.55pt" o:allowincell="f" strokecolor="#000000" strokeweight="0.4799pt"/>
            </w:pict>
          </mc:Fallback>
        </mc:AlternateContent>
      </w:r>
    </w:p>
    <w:p w:rsidR="005736B5" w:rsidRDefault="00BF354B">
      <w:pPr>
        <w:tabs>
          <w:tab w:val="left" w:pos="660"/>
        </w:tabs>
        <w:ind w:left="60"/>
        <w:rPr>
          <w:sz w:val="20"/>
          <w:szCs w:val="20"/>
        </w:rPr>
      </w:pPr>
      <w:r>
        <w:rPr>
          <w:rFonts w:eastAsia="Times New Roman"/>
          <w:sz w:val="24"/>
          <w:szCs w:val="24"/>
        </w:rPr>
        <w:t>9.5</w:t>
      </w:r>
      <w:r>
        <w:rPr>
          <w:sz w:val="20"/>
          <w:szCs w:val="20"/>
        </w:rPr>
        <w:tab/>
      </w:r>
      <w:r>
        <w:rPr>
          <w:rFonts w:eastAsia="Times New Roman"/>
          <w:sz w:val="23"/>
          <w:szCs w:val="23"/>
        </w:rPr>
        <w:t>Умение устанавливать взаимосвязь</w:t>
      </w:r>
    </w:p>
    <w:p w:rsidR="005736B5" w:rsidRDefault="00BF354B">
      <w:pPr>
        <w:spacing w:line="231" w:lineRule="auto"/>
        <w:ind w:left="680"/>
        <w:rPr>
          <w:sz w:val="20"/>
          <w:szCs w:val="20"/>
        </w:rPr>
      </w:pPr>
      <w:r>
        <w:rPr>
          <w:rFonts w:eastAsia="Times New Roman"/>
          <w:sz w:val="23"/>
          <w:szCs w:val="23"/>
        </w:rPr>
        <w:t>порядка природного и бытового уклада</w:t>
      </w:r>
    </w:p>
    <w:p w:rsidR="005736B5" w:rsidRDefault="005736B5">
      <w:pPr>
        <w:spacing w:line="2" w:lineRule="exact"/>
        <w:rPr>
          <w:sz w:val="20"/>
          <w:szCs w:val="20"/>
        </w:rPr>
      </w:pPr>
    </w:p>
    <w:p w:rsidR="005736B5" w:rsidRDefault="00BF354B">
      <w:pPr>
        <w:ind w:left="680"/>
        <w:rPr>
          <w:sz w:val="20"/>
          <w:szCs w:val="20"/>
        </w:rPr>
      </w:pPr>
      <w:r>
        <w:rPr>
          <w:rFonts w:eastAsia="Times New Roman"/>
          <w:sz w:val="23"/>
          <w:szCs w:val="23"/>
        </w:rPr>
        <w:t>собственной жизни в семье и в школе,</w:t>
      </w:r>
    </w:p>
    <w:p w:rsidR="005736B5" w:rsidRDefault="00BF354B">
      <w:pPr>
        <w:tabs>
          <w:tab w:val="left" w:pos="1640"/>
          <w:tab w:val="left" w:pos="2520"/>
          <w:tab w:val="left" w:pos="3960"/>
        </w:tabs>
        <w:ind w:left="680"/>
        <w:rPr>
          <w:sz w:val="20"/>
          <w:szCs w:val="20"/>
        </w:rPr>
      </w:pPr>
      <w:r>
        <w:rPr>
          <w:rFonts w:eastAsia="Times New Roman"/>
          <w:sz w:val="23"/>
          <w:szCs w:val="23"/>
        </w:rPr>
        <w:t>вести</w:t>
      </w:r>
      <w:r>
        <w:rPr>
          <w:sz w:val="20"/>
          <w:szCs w:val="20"/>
        </w:rPr>
        <w:tab/>
      </w:r>
      <w:r>
        <w:rPr>
          <w:rFonts w:eastAsia="Times New Roman"/>
          <w:sz w:val="23"/>
          <w:szCs w:val="23"/>
        </w:rPr>
        <w:t>себя</w:t>
      </w:r>
      <w:r>
        <w:rPr>
          <w:sz w:val="20"/>
          <w:szCs w:val="20"/>
        </w:rPr>
        <w:tab/>
      </w:r>
      <w:r>
        <w:rPr>
          <w:rFonts w:eastAsia="Times New Roman"/>
          <w:sz w:val="23"/>
          <w:szCs w:val="23"/>
        </w:rPr>
        <w:t>сообразно</w:t>
      </w:r>
      <w:r>
        <w:rPr>
          <w:sz w:val="20"/>
          <w:szCs w:val="20"/>
        </w:rPr>
        <w:tab/>
      </w:r>
      <w:r>
        <w:rPr>
          <w:rFonts w:eastAsia="Times New Roman"/>
          <w:sz w:val="23"/>
          <w:szCs w:val="23"/>
        </w:rPr>
        <w:t>этому</w:t>
      </w:r>
    </w:p>
    <w:p w:rsidR="005736B5" w:rsidRDefault="00BF354B">
      <w:pPr>
        <w:tabs>
          <w:tab w:val="left" w:pos="2340"/>
          <w:tab w:val="left" w:pos="3760"/>
        </w:tabs>
        <w:ind w:left="680"/>
        <w:rPr>
          <w:sz w:val="20"/>
          <w:szCs w:val="20"/>
        </w:rPr>
      </w:pPr>
      <w:r>
        <w:rPr>
          <w:rFonts w:eastAsia="Times New Roman"/>
          <w:sz w:val="23"/>
          <w:szCs w:val="23"/>
        </w:rPr>
        <w:t>пониманию</w:t>
      </w:r>
      <w:r>
        <w:rPr>
          <w:sz w:val="20"/>
          <w:szCs w:val="20"/>
        </w:rPr>
        <w:tab/>
      </w:r>
      <w:r>
        <w:rPr>
          <w:rFonts w:eastAsia="Times New Roman"/>
          <w:sz w:val="23"/>
          <w:szCs w:val="23"/>
        </w:rPr>
        <w:t>(выбрать</w:t>
      </w:r>
      <w:r>
        <w:rPr>
          <w:sz w:val="20"/>
          <w:szCs w:val="20"/>
        </w:rPr>
        <w:tab/>
      </w:r>
      <w:r>
        <w:rPr>
          <w:rFonts w:eastAsia="Times New Roman"/>
        </w:rPr>
        <w:t>одежду,</w:t>
      </w:r>
    </w:p>
    <w:p w:rsidR="005736B5" w:rsidRDefault="00BF354B">
      <w:pPr>
        <w:tabs>
          <w:tab w:val="left" w:pos="2400"/>
          <w:tab w:val="left" w:pos="3260"/>
          <w:tab w:val="left" w:pos="4440"/>
        </w:tabs>
        <w:ind w:left="680"/>
        <w:rPr>
          <w:sz w:val="20"/>
          <w:szCs w:val="20"/>
        </w:rPr>
      </w:pPr>
      <w:r>
        <w:rPr>
          <w:rFonts w:eastAsia="Times New Roman"/>
          <w:sz w:val="23"/>
          <w:szCs w:val="23"/>
        </w:rPr>
        <w:t>спланировать</w:t>
      </w:r>
      <w:r>
        <w:rPr>
          <w:sz w:val="20"/>
          <w:szCs w:val="20"/>
        </w:rPr>
        <w:tab/>
      </w:r>
      <w:r>
        <w:rPr>
          <w:rFonts w:eastAsia="Times New Roman"/>
          <w:sz w:val="23"/>
          <w:szCs w:val="23"/>
        </w:rPr>
        <w:t>свои</w:t>
      </w:r>
      <w:r>
        <w:rPr>
          <w:sz w:val="20"/>
          <w:szCs w:val="20"/>
        </w:rPr>
        <w:tab/>
      </w:r>
      <w:r>
        <w:rPr>
          <w:rFonts w:eastAsia="Times New Roman"/>
          <w:sz w:val="23"/>
          <w:szCs w:val="23"/>
        </w:rPr>
        <w:t>занятия</w:t>
      </w:r>
      <w:r>
        <w:rPr>
          <w:sz w:val="20"/>
          <w:szCs w:val="20"/>
        </w:rPr>
        <w:tab/>
      </w:r>
      <w:r>
        <w:rPr>
          <w:rFonts w:eastAsia="Times New Roman"/>
          <w:sz w:val="21"/>
          <w:szCs w:val="21"/>
        </w:rPr>
        <w:t>в</w:t>
      </w:r>
    </w:p>
    <w:p w:rsidR="005736B5" w:rsidRDefault="00BF354B">
      <w:pPr>
        <w:tabs>
          <w:tab w:val="left" w:pos="2140"/>
          <w:tab w:val="left" w:pos="2420"/>
          <w:tab w:val="left" w:pos="3380"/>
          <w:tab w:val="left" w:pos="3680"/>
        </w:tabs>
        <w:ind w:left="680"/>
        <w:rPr>
          <w:sz w:val="20"/>
          <w:szCs w:val="20"/>
        </w:rPr>
      </w:pPr>
      <w:r>
        <w:rPr>
          <w:rFonts w:eastAsia="Times New Roman"/>
          <w:sz w:val="23"/>
          <w:szCs w:val="23"/>
        </w:rPr>
        <w:t>соответствии</w:t>
      </w:r>
      <w:r>
        <w:rPr>
          <w:rFonts w:eastAsia="Times New Roman"/>
          <w:sz w:val="23"/>
          <w:szCs w:val="23"/>
        </w:rPr>
        <w:tab/>
        <w:t>с</w:t>
      </w:r>
      <w:r>
        <w:rPr>
          <w:rFonts w:eastAsia="Times New Roman"/>
          <w:sz w:val="23"/>
          <w:szCs w:val="23"/>
        </w:rPr>
        <w:tab/>
        <w:t>сезоном</w:t>
      </w:r>
      <w:r>
        <w:rPr>
          <w:rFonts w:eastAsia="Times New Roman"/>
          <w:sz w:val="23"/>
          <w:szCs w:val="23"/>
        </w:rPr>
        <w:tab/>
        <w:t>и</w:t>
      </w:r>
      <w:r>
        <w:rPr>
          <w:sz w:val="20"/>
          <w:szCs w:val="20"/>
        </w:rPr>
        <w:tab/>
      </w:r>
      <w:r>
        <w:rPr>
          <w:rFonts w:eastAsia="Times New Roman"/>
        </w:rPr>
        <w:t>погодой,</w:t>
      </w:r>
    </w:p>
    <w:p w:rsidR="005736B5" w:rsidRDefault="005736B5">
      <w:pPr>
        <w:spacing w:line="2" w:lineRule="exact"/>
        <w:rPr>
          <w:sz w:val="20"/>
          <w:szCs w:val="20"/>
        </w:rPr>
      </w:pPr>
    </w:p>
    <w:p w:rsidR="005736B5" w:rsidRDefault="00BF354B">
      <w:pPr>
        <w:ind w:left="680"/>
        <w:rPr>
          <w:sz w:val="20"/>
          <w:szCs w:val="20"/>
        </w:rPr>
      </w:pPr>
      <w:r>
        <w:rPr>
          <w:rFonts w:eastAsia="Times New Roman"/>
          <w:sz w:val="23"/>
          <w:szCs w:val="23"/>
        </w:rPr>
        <w:t>помыть грязные сапоги, и т.д.).</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03808" behindDoc="1" locked="0" layoutInCell="0" allowOverlap="1" wp14:anchorId="6BBA4161" wp14:editId="636B040C">
                <wp:simplePos x="0" y="0"/>
                <wp:positionH relativeFrom="column">
                  <wp:posOffset>-98425</wp:posOffset>
                </wp:positionH>
                <wp:positionV relativeFrom="paragraph">
                  <wp:posOffset>7620</wp:posOffset>
                </wp:positionV>
                <wp:extent cx="6735445" cy="0"/>
                <wp:effectExtent l="0" t="0" r="0" b="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2" o:spid="_x0000_s12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6pt" to="522.6pt,0.6pt" o:allowincell="f" strokecolor="#000000" strokeweight="0.4799pt"/>
            </w:pict>
          </mc:Fallback>
        </mc:AlternateContent>
      </w:r>
    </w:p>
    <w:p w:rsidR="005736B5" w:rsidRDefault="00BF354B">
      <w:pPr>
        <w:tabs>
          <w:tab w:val="left" w:pos="660"/>
        </w:tabs>
        <w:ind w:left="60"/>
        <w:rPr>
          <w:sz w:val="20"/>
          <w:szCs w:val="20"/>
        </w:rPr>
      </w:pPr>
      <w:r>
        <w:rPr>
          <w:rFonts w:eastAsia="Times New Roman"/>
          <w:sz w:val="24"/>
          <w:szCs w:val="24"/>
        </w:rPr>
        <w:t>9.6</w:t>
      </w:r>
      <w:r>
        <w:rPr>
          <w:sz w:val="20"/>
          <w:szCs w:val="20"/>
        </w:rPr>
        <w:tab/>
      </w:r>
      <w:r>
        <w:rPr>
          <w:rFonts w:eastAsia="Times New Roman"/>
        </w:rPr>
        <w:t>Наличие любознательности и</w:t>
      </w:r>
    </w:p>
    <w:p w:rsidR="005736B5" w:rsidRDefault="00BF354B">
      <w:pPr>
        <w:spacing w:line="231" w:lineRule="auto"/>
        <w:ind w:left="680"/>
        <w:rPr>
          <w:sz w:val="20"/>
          <w:szCs w:val="20"/>
        </w:rPr>
      </w:pPr>
      <w:r>
        <w:rPr>
          <w:rFonts w:eastAsia="Times New Roman"/>
          <w:sz w:val="23"/>
          <w:szCs w:val="23"/>
        </w:rPr>
        <w:t>наблюдательности задавать вопросы,</w:t>
      </w:r>
    </w:p>
    <w:p w:rsidR="005736B5" w:rsidRDefault="00BF354B">
      <w:pPr>
        <w:ind w:left="680"/>
        <w:rPr>
          <w:sz w:val="20"/>
          <w:szCs w:val="20"/>
        </w:rPr>
      </w:pPr>
      <w:r>
        <w:rPr>
          <w:rFonts w:eastAsia="Times New Roman"/>
          <w:sz w:val="23"/>
          <w:szCs w:val="23"/>
        </w:rPr>
        <w:t>включаться в совместную со взрослым</w:t>
      </w:r>
    </w:p>
    <w:p w:rsidR="005736B5" w:rsidRDefault="005736B5">
      <w:pPr>
        <w:spacing w:line="2" w:lineRule="exact"/>
        <w:rPr>
          <w:sz w:val="20"/>
          <w:szCs w:val="20"/>
        </w:rPr>
      </w:pPr>
    </w:p>
    <w:p w:rsidR="005736B5" w:rsidRDefault="00BF354B">
      <w:pPr>
        <w:ind w:left="680"/>
        <w:rPr>
          <w:sz w:val="20"/>
          <w:szCs w:val="20"/>
        </w:rPr>
      </w:pPr>
      <w:r>
        <w:rPr>
          <w:rFonts w:eastAsia="Times New Roman"/>
          <w:sz w:val="23"/>
          <w:szCs w:val="23"/>
        </w:rPr>
        <w:t>исследовательскую деятельность.</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04832" behindDoc="1" locked="0" layoutInCell="0" allowOverlap="1" wp14:anchorId="1B872A16" wp14:editId="2B664CC9">
                <wp:simplePos x="0" y="0"/>
                <wp:positionH relativeFrom="column">
                  <wp:posOffset>-98425</wp:posOffset>
                </wp:positionH>
                <wp:positionV relativeFrom="paragraph">
                  <wp:posOffset>6985</wp:posOffset>
                </wp:positionV>
                <wp:extent cx="6735445" cy="0"/>
                <wp:effectExtent l="0" t="0" r="0" b="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3" o:spid="_x0000_s12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55pt" to="522.6pt,0.55pt" o:allowincell="f" strokecolor="#000000" strokeweight="0.48pt"/>
            </w:pict>
          </mc:Fallback>
        </mc:AlternateContent>
      </w:r>
    </w:p>
    <w:p w:rsidR="005736B5" w:rsidRDefault="005736B5">
      <w:pPr>
        <w:spacing w:line="4" w:lineRule="exact"/>
        <w:rPr>
          <w:sz w:val="20"/>
          <w:szCs w:val="20"/>
        </w:rPr>
      </w:pPr>
    </w:p>
    <w:p w:rsidR="005736B5" w:rsidRDefault="00BF354B" w:rsidP="00751D9C">
      <w:pPr>
        <w:numPr>
          <w:ilvl w:val="0"/>
          <w:numId w:val="56"/>
        </w:numPr>
        <w:tabs>
          <w:tab w:val="left" w:pos="952"/>
        </w:tabs>
        <w:spacing w:line="234" w:lineRule="auto"/>
        <w:ind w:left="20" w:firstLine="581"/>
        <w:rPr>
          <w:rFonts w:eastAsia="Times New Roman"/>
          <w:b/>
          <w:bCs/>
          <w:sz w:val="24"/>
          <w:szCs w:val="24"/>
        </w:rPr>
      </w:pPr>
      <w:r>
        <w:rPr>
          <w:rFonts w:eastAsia="Times New Roman"/>
          <w:b/>
          <w:bCs/>
          <w:sz w:val="24"/>
          <w:szCs w:val="24"/>
        </w:rPr>
        <w:t>Сформированность представлений о правилах поведения в разных социальных ситуациях и с людьми разного социального статуса, со взрослыми разного возраста и детьми,</w:t>
      </w:r>
    </w:p>
    <w:p w:rsidR="005736B5" w:rsidRDefault="005736B5">
      <w:pPr>
        <w:spacing w:line="2" w:lineRule="exact"/>
        <w:rPr>
          <w:sz w:val="20"/>
          <w:szCs w:val="20"/>
        </w:rPr>
      </w:pPr>
    </w:p>
    <w:p w:rsidR="005736B5" w:rsidRDefault="00BF354B">
      <w:pPr>
        <w:ind w:left="2720"/>
        <w:rPr>
          <w:sz w:val="20"/>
          <w:szCs w:val="20"/>
        </w:rPr>
      </w:pPr>
      <w:r>
        <w:rPr>
          <w:rFonts w:eastAsia="Times New Roman"/>
          <w:b/>
          <w:bCs/>
          <w:sz w:val="24"/>
          <w:szCs w:val="24"/>
        </w:rPr>
        <w:t>необходимых ребенку социальных ритуалов</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05856" behindDoc="1" locked="0" layoutInCell="0" allowOverlap="1" wp14:anchorId="0E9C76BE" wp14:editId="23840196">
                <wp:simplePos x="0" y="0"/>
                <wp:positionH relativeFrom="column">
                  <wp:posOffset>-98425</wp:posOffset>
                </wp:positionH>
                <wp:positionV relativeFrom="paragraph">
                  <wp:posOffset>6350</wp:posOffset>
                </wp:positionV>
                <wp:extent cx="6735445" cy="0"/>
                <wp:effectExtent l="0" t="0" r="0" b="0"/>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4" o:spid="_x0000_s12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5pt" to="522.6pt,0.5pt" o:allowincell="f" strokecolor="#000000" strokeweight="0.48pt"/>
            </w:pict>
          </mc:Fallback>
        </mc:AlternateContent>
      </w:r>
      <w:r>
        <w:rPr>
          <w:noProof/>
          <w:sz w:val="20"/>
          <w:szCs w:val="20"/>
        </w:rPr>
        <mc:AlternateContent>
          <mc:Choice Requires="wps">
            <w:drawing>
              <wp:anchor distT="0" distB="0" distL="114300" distR="114300" simplePos="0" relativeHeight="251706880" behindDoc="1" locked="0" layoutInCell="0" allowOverlap="1" wp14:anchorId="1A3D9190" wp14:editId="47061263">
                <wp:simplePos x="0" y="0"/>
                <wp:positionH relativeFrom="column">
                  <wp:posOffset>-98425</wp:posOffset>
                </wp:positionH>
                <wp:positionV relativeFrom="paragraph">
                  <wp:posOffset>516890</wp:posOffset>
                </wp:positionV>
                <wp:extent cx="6735445" cy="0"/>
                <wp:effectExtent l="0" t="0" r="0" b="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45" o:spid="_x0000_s12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40.7pt" to="522.6pt,40.7pt" o:allowincell="f" strokecolor="#000000" strokeweight="0.4799pt"/>
            </w:pict>
          </mc:Fallback>
        </mc:AlternateContent>
      </w:r>
      <w:r>
        <w:rPr>
          <w:noProof/>
          <w:sz w:val="20"/>
          <w:szCs w:val="20"/>
        </w:rPr>
        <mc:AlternateContent>
          <mc:Choice Requires="wps">
            <w:drawing>
              <wp:anchor distT="0" distB="0" distL="114300" distR="114300" simplePos="0" relativeHeight="251707904" behindDoc="1" locked="0" layoutInCell="0" allowOverlap="1" wp14:anchorId="4EFC27F8" wp14:editId="3A96444A">
                <wp:simplePos x="0" y="0"/>
                <wp:positionH relativeFrom="column">
                  <wp:posOffset>3883025</wp:posOffset>
                </wp:positionH>
                <wp:positionV relativeFrom="paragraph">
                  <wp:posOffset>3175</wp:posOffset>
                </wp:positionV>
                <wp:extent cx="0" cy="2731135"/>
                <wp:effectExtent l="0" t="0" r="0" b="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6" o:spid="_x0000_s12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5.75pt,0.25pt" to="305.75pt,215.3pt" o:allowincell="f" strokecolor="#000000" strokeweight="0.48pt"/>
            </w:pict>
          </mc:Fallback>
        </mc:AlternateContent>
      </w:r>
      <w:r>
        <w:rPr>
          <w:noProof/>
          <w:sz w:val="20"/>
          <w:szCs w:val="20"/>
        </w:rPr>
        <mc:AlternateContent>
          <mc:Choice Requires="wps">
            <w:drawing>
              <wp:anchor distT="0" distB="0" distL="114300" distR="114300" simplePos="0" relativeHeight="251708928" behindDoc="1" locked="0" layoutInCell="0" allowOverlap="1" wp14:anchorId="31C693A4" wp14:editId="2A1ABC5E">
                <wp:simplePos x="0" y="0"/>
                <wp:positionH relativeFrom="column">
                  <wp:posOffset>4341495</wp:posOffset>
                </wp:positionH>
                <wp:positionV relativeFrom="paragraph">
                  <wp:posOffset>3175</wp:posOffset>
                </wp:positionV>
                <wp:extent cx="0" cy="2731135"/>
                <wp:effectExtent l="0" t="0" r="0" b="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7" o:spid="_x0000_s12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85pt,0.25pt" to="341.85pt,215.3pt" o:allowincell="f" strokecolor="#000000" strokeweight="0.48pt"/>
            </w:pict>
          </mc:Fallback>
        </mc:AlternateContent>
      </w:r>
      <w:r>
        <w:rPr>
          <w:noProof/>
          <w:sz w:val="20"/>
          <w:szCs w:val="20"/>
        </w:rPr>
        <mc:AlternateContent>
          <mc:Choice Requires="wps">
            <w:drawing>
              <wp:anchor distT="0" distB="0" distL="114300" distR="114300" simplePos="0" relativeHeight="251709952" behindDoc="1" locked="0" layoutInCell="0" allowOverlap="1" wp14:anchorId="5EB9280E" wp14:editId="00428CFD">
                <wp:simplePos x="0" y="0"/>
                <wp:positionH relativeFrom="column">
                  <wp:posOffset>4798695</wp:posOffset>
                </wp:positionH>
                <wp:positionV relativeFrom="paragraph">
                  <wp:posOffset>3175</wp:posOffset>
                </wp:positionV>
                <wp:extent cx="0" cy="2731135"/>
                <wp:effectExtent l="0" t="0" r="0" b="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8" o:spid="_x0000_s12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7.85pt,0.25pt" to="377.85pt,215.3pt" o:allowincell="f" strokecolor="#000000" strokeweight="0.48pt"/>
            </w:pict>
          </mc:Fallback>
        </mc:AlternateContent>
      </w:r>
      <w:r>
        <w:rPr>
          <w:noProof/>
          <w:sz w:val="20"/>
          <w:szCs w:val="20"/>
        </w:rPr>
        <mc:AlternateContent>
          <mc:Choice Requires="wps">
            <w:drawing>
              <wp:anchor distT="0" distB="0" distL="114300" distR="114300" simplePos="0" relativeHeight="251710976" behindDoc="1" locked="0" layoutInCell="0" allowOverlap="1" wp14:anchorId="1427689B" wp14:editId="46E4B99B">
                <wp:simplePos x="0" y="0"/>
                <wp:positionH relativeFrom="column">
                  <wp:posOffset>6175375</wp:posOffset>
                </wp:positionH>
                <wp:positionV relativeFrom="paragraph">
                  <wp:posOffset>3175</wp:posOffset>
                </wp:positionV>
                <wp:extent cx="0" cy="2731135"/>
                <wp:effectExtent l="0" t="0" r="0" b="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9" o:spid="_x0000_s12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25pt,0.25pt" to="486.25pt,215.3pt" o:allowincell="f" strokecolor="#000000" strokeweight="0.48pt"/>
            </w:pict>
          </mc:Fallback>
        </mc:AlternateContent>
      </w:r>
      <w:r>
        <w:rPr>
          <w:noProof/>
          <w:sz w:val="20"/>
          <w:szCs w:val="20"/>
        </w:rPr>
        <mc:AlternateContent>
          <mc:Choice Requires="wps">
            <w:drawing>
              <wp:anchor distT="0" distB="0" distL="114300" distR="114300" simplePos="0" relativeHeight="251712000" behindDoc="1" locked="0" layoutInCell="0" allowOverlap="1" wp14:anchorId="4FB15976" wp14:editId="61C1F455">
                <wp:simplePos x="0" y="0"/>
                <wp:positionH relativeFrom="column">
                  <wp:posOffset>360045</wp:posOffset>
                </wp:positionH>
                <wp:positionV relativeFrom="paragraph">
                  <wp:posOffset>3175</wp:posOffset>
                </wp:positionV>
                <wp:extent cx="0" cy="2731135"/>
                <wp:effectExtent l="0" t="0" r="0" b="0"/>
                <wp:wrapNone/>
                <wp:docPr id="250" name="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0" o:spid="_x0000_s12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5pt,0.25pt" to="28.35pt,215.3pt" o:allowincell="f" strokecolor="#000000" strokeweight="0.48pt"/>
            </w:pict>
          </mc:Fallback>
        </mc:AlternateContent>
      </w:r>
      <w:r>
        <w:rPr>
          <w:noProof/>
          <w:sz w:val="20"/>
          <w:szCs w:val="20"/>
        </w:rPr>
        <mc:AlternateContent>
          <mc:Choice Requires="wps">
            <w:drawing>
              <wp:anchor distT="0" distB="0" distL="114300" distR="114300" simplePos="0" relativeHeight="251713024" behindDoc="1" locked="0" layoutInCell="0" allowOverlap="1" wp14:anchorId="68C7535E" wp14:editId="41D62BF8">
                <wp:simplePos x="0" y="0"/>
                <wp:positionH relativeFrom="column">
                  <wp:posOffset>2964815</wp:posOffset>
                </wp:positionH>
                <wp:positionV relativeFrom="paragraph">
                  <wp:posOffset>3175</wp:posOffset>
                </wp:positionV>
                <wp:extent cx="0" cy="2731135"/>
                <wp:effectExtent l="0" t="0" r="0" b="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1" o:spid="_x0000_s12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45pt,0.25pt" to="233.45pt,215.3pt" o:allowincell="f" strokecolor="#000000" strokeweight="0.4799pt"/>
            </w:pict>
          </mc:Fallback>
        </mc:AlternateContent>
      </w:r>
      <w:r>
        <w:rPr>
          <w:noProof/>
          <w:sz w:val="20"/>
          <w:szCs w:val="20"/>
        </w:rPr>
        <mc:AlternateContent>
          <mc:Choice Requires="wps">
            <w:drawing>
              <wp:anchor distT="0" distB="0" distL="114300" distR="114300" simplePos="0" relativeHeight="251714048" behindDoc="1" locked="0" layoutInCell="0" allowOverlap="1" wp14:anchorId="5061955F" wp14:editId="4AAC33E7">
                <wp:simplePos x="0" y="0"/>
                <wp:positionH relativeFrom="column">
                  <wp:posOffset>3423920</wp:posOffset>
                </wp:positionH>
                <wp:positionV relativeFrom="paragraph">
                  <wp:posOffset>3175</wp:posOffset>
                </wp:positionV>
                <wp:extent cx="0" cy="2731135"/>
                <wp:effectExtent l="0" t="0" r="0" b="0"/>
                <wp:wrapNone/>
                <wp:docPr id="252" name="Shap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2" o:spid="_x0000_s12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6pt,0.25pt" to="269.6pt,215.3pt" o:allowincell="f" strokecolor="#000000" strokeweight="0.4799pt"/>
            </w:pict>
          </mc:Fallback>
        </mc:AlternateContent>
      </w:r>
      <w:r>
        <w:rPr>
          <w:noProof/>
          <w:sz w:val="20"/>
          <w:szCs w:val="20"/>
        </w:rPr>
        <mc:AlternateContent>
          <mc:Choice Requires="wps">
            <w:drawing>
              <wp:anchor distT="0" distB="0" distL="114300" distR="114300" simplePos="0" relativeHeight="251715072" behindDoc="1" locked="0" layoutInCell="0" allowOverlap="1" wp14:anchorId="4B500F51" wp14:editId="59686D91">
                <wp:simplePos x="0" y="0"/>
                <wp:positionH relativeFrom="column">
                  <wp:posOffset>5257800</wp:posOffset>
                </wp:positionH>
                <wp:positionV relativeFrom="paragraph">
                  <wp:posOffset>3175</wp:posOffset>
                </wp:positionV>
                <wp:extent cx="0" cy="2731135"/>
                <wp:effectExtent l="0" t="0" r="0" b="0"/>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3" o:spid="_x0000_s12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4pt,0.25pt" to="414pt,215.3pt" o:allowincell="f" strokecolor="#000000" strokeweight="0.48pt"/>
            </w:pict>
          </mc:Fallback>
        </mc:AlternateContent>
      </w:r>
      <w:r>
        <w:rPr>
          <w:noProof/>
          <w:sz w:val="20"/>
          <w:szCs w:val="20"/>
        </w:rPr>
        <mc:AlternateContent>
          <mc:Choice Requires="wps">
            <w:drawing>
              <wp:anchor distT="0" distB="0" distL="114300" distR="114300" simplePos="0" relativeHeight="251716096" behindDoc="1" locked="0" layoutInCell="0" allowOverlap="1" wp14:anchorId="16403709" wp14:editId="388C0234">
                <wp:simplePos x="0" y="0"/>
                <wp:positionH relativeFrom="column">
                  <wp:posOffset>5716270</wp:posOffset>
                </wp:positionH>
                <wp:positionV relativeFrom="paragraph">
                  <wp:posOffset>3175</wp:posOffset>
                </wp:positionV>
                <wp:extent cx="0" cy="2731135"/>
                <wp:effectExtent l="0" t="0" r="0" b="0"/>
                <wp:wrapNone/>
                <wp:docPr id="254" name="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311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4" o:spid="_x0000_s12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1pt,0.25pt" to="450.1pt,215.3pt" o:allowincell="f" strokecolor="#000000" strokeweight="0.48pt"/>
            </w:pict>
          </mc:Fallback>
        </mc:AlternateContent>
      </w:r>
    </w:p>
    <w:p w:rsidR="005736B5" w:rsidRDefault="00BF354B">
      <w:pPr>
        <w:tabs>
          <w:tab w:val="left" w:pos="660"/>
        </w:tabs>
        <w:rPr>
          <w:sz w:val="20"/>
          <w:szCs w:val="20"/>
        </w:rPr>
      </w:pPr>
      <w:r>
        <w:rPr>
          <w:rFonts w:eastAsia="Times New Roman"/>
          <w:sz w:val="24"/>
          <w:szCs w:val="24"/>
        </w:rPr>
        <w:t>10.1</w:t>
      </w:r>
      <w:r>
        <w:rPr>
          <w:sz w:val="20"/>
          <w:szCs w:val="20"/>
        </w:rPr>
        <w:tab/>
      </w:r>
      <w:r>
        <w:rPr>
          <w:rFonts w:eastAsia="Times New Roman"/>
          <w:sz w:val="23"/>
          <w:szCs w:val="23"/>
        </w:rPr>
        <w:t>Знание правил поведения в разных</w:t>
      </w:r>
    </w:p>
    <w:p w:rsidR="005736B5" w:rsidRDefault="00BF354B">
      <w:pPr>
        <w:tabs>
          <w:tab w:val="left" w:pos="2100"/>
          <w:tab w:val="left" w:pos="3380"/>
          <w:tab w:val="left" w:pos="3760"/>
        </w:tabs>
        <w:spacing w:line="231" w:lineRule="auto"/>
        <w:ind w:left="680"/>
        <w:rPr>
          <w:sz w:val="20"/>
          <w:szCs w:val="20"/>
        </w:rPr>
      </w:pPr>
      <w:r>
        <w:rPr>
          <w:rFonts w:eastAsia="Times New Roman"/>
          <w:sz w:val="23"/>
          <w:szCs w:val="23"/>
        </w:rPr>
        <w:t>социальных</w:t>
      </w:r>
      <w:r>
        <w:rPr>
          <w:rFonts w:eastAsia="Times New Roman"/>
          <w:sz w:val="23"/>
          <w:szCs w:val="23"/>
        </w:rPr>
        <w:tab/>
        <w:t>ситуациях</w:t>
      </w:r>
      <w:r>
        <w:rPr>
          <w:rFonts w:eastAsia="Times New Roman"/>
          <w:sz w:val="23"/>
          <w:szCs w:val="23"/>
        </w:rPr>
        <w:tab/>
        <w:t>с</w:t>
      </w:r>
      <w:r>
        <w:rPr>
          <w:rFonts w:eastAsia="Times New Roman"/>
          <w:sz w:val="23"/>
          <w:szCs w:val="23"/>
        </w:rPr>
        <w:tab/>
        <w:t>людьми</w:t>
      </w:r>
    </w:p>
    <w:p w:rsidR="005736B5" w:rsidRDefault="005736B5">
      <w:pPr>
        <w:spacing w:line="2" w:lineRule="exact"/>
        <w:rPr>
          <w:sz w:val="20"/>
          <w:szCs w:val="20"/>
        </w:rPr>
      </w:pPr>
    </w:p>
    <w:p w:rsidR="005736B5" w:rsidRDefault="00BF354B">
      <w:pPr>
        <w:ind w:left="680"/>
        <w:rPr>
          <w:sz w:val="20"/>
          <w:szCs w:val="20"/>
        </w:rPr>
      </w:pPr>
      <w:r>
        <w:rPr>
          <w:rFonts w:eastAsia="Times New Roman"/>
          <w:sz w:val="23"/>
          <w:szCs w:val="23"/>
        </w:rPr>
        <w:t>разного возраста и статуса</w:t>
      </w:r>
    </w:p>
    <w:p w:rsidR="005736B5" w:rsidRDefault="005736B5">
      <w:pPr>
        <w:spacing w:line="7" w:lineRule="exact"/>
        <w:rPr>
          <w:sz w:val="20"/>
          <w:szCs w:val="20"/>
        </w:rPr>
      </w:pPr>
    </w:p>
    <w:p w:rsidR="005736B5" w:rsidRDefault="00BF354B">
      <w:pPr>
        <w:tabs>
          <w:tab w:val="left" w:pos="660"/>
        </w:tabs>
        <w:rPr>
          <w:sz w:val="20"/>
          <w:szCs w:val="20"/>
        </w:rPr>
      </w:pPr>
      <w:r>
        <w:rPr>
          <w:rFonts w:eastAsia="Times New Roman"/>
          <w:sz w:val="24"/>
          <w:szCs w:val="24"/>
        </w:rPr>
        <w:t>10.2</w:t>
      </w:r>
      <w:r>
        <w:rPr>
          <w:sz w:val="20"/>
          <w:szCs w:val="20"/>
        </w:rPr>
        <w:tab/>
      </w:r>
      <w:r>
        <w:rPr>
          <w:rFonts w:eastAsia="Times New Roman"/>
        </w:rPr>
        <w:t>Умение адекватно использовать</w:t>
      </w:r>
    </w:p>
    <w:p w:rsidR="005736B5" w:rsidRDefault="00BF354B">
      <w:pPr>
        <w:spacing w:line="231" w:lineRule="auto"/>
        <w:ind w:left="680"/>
        <w:rPr>
          <w:sz w:val="20"/>
          <w:szCs w:val="20"/>
        </w:rPr>
      </w:pPr>
      <w:r>
        <w:rPr>
          <w:rFonts w:eastAsia="Times New Roman"/>
          <w:sz w:val="23"/>
          <w:szCs w:val="23"/>
        </w:rPr>
        <w:t>принятые социальные ритуалы</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17120" behindDoc="1" locked="0" layoutInCell="0" allowOverlap="1" wp14:anchorId="6E3D45A0" wp14:editId="3FA508EE">
                <wp:simplePos x="0" y="0"/>
                <wp:positionH relativeFrom="column">
                  <wp:posOffset>-98425</wp:posOffset>
                </wp:positionH>
                <wp:positionV relativeFrom="paragraph">
                  <wp:posOffset>7620</wp:posOffset>
                </wp:positionV>
                <wp:extent cx="6735445" cy="0"/>
                <wp:effectExtent l="0" t="0" r="0" b="0"/>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5" o:spid="_x0000_s12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6pt" to="522.6pt,0.6pt" o:allowincell="f" strokecolor="#000000" strokeweight="0.4799pt"/>
            </w:pict>
          </mc:Fallback>
        </mc:AlternateContent>
      </w:r>
    </w:p>
    <w:p w:rsidR="005736B5" w:rsidRDefault="00BF354B">
      <w:pPr>
        <w:tabs>
          <w:tab w:val="left" w:pos="660"/>
        </w:tabs>
        <w:rPr>
          <w:sz w:val="20"/>
          <w:szCs w:val="20"/>
        </w:rPr>
      </w:pPr>
      <w:r>
        <w:rPr>
          <w:rFonts w:eastAsia="Times New Roman"/>
          <w:sz w:val="24"/>
          <w:szCs w:val="24"/>
        </w:rPr>
        <w:t>10.3</w:t>
      </w:r>
      <w:r>
        <w:rPr>
          <w:sz w:val="20"/>
          <w:szCs w:val="20"/>
        </w:rPr>
        <w:tab/>
      </w:r>
      <w:r>
        <w:rPr>
          <w:rFonts w:eastAsia="Times New Roman"/>
        </w:rPr>
        <w:t>Умение вступить в контакт и общаться</w:t>
      </w:r>
    </w:p>
    <w:p w:rsidR="005736B5" w:rsidRDefault="005736B5">
      <w:pPr>
        <w:spacing w:line="6" w:lineRule="exact"/>
        <w:rPr>
          <w:sz w:val="20"/>
          <w:szCs w:val="20"/>
        </w:rPr>
      </w:pPr>
    </w:p>
    <w:p w:rsidR="005736B5" w:rsidRDefault="00BF354B" w:rsidP="00751D9C">
      <w:pPr>
        <w:numPr>
          <w:ilvl w:val="0"/>
          <w:numId w:val="57"/>
        </w:numPr>
        <w:tabs>
          <w:tab w:val="left" w:pos="846"/>
        </w:tabs>
        <w:spacing w:line="233" w:lineRule="auto"/>
        <w:ind w:left="680" w:right="5800" w:hanging="4"/>
        <w:rPr>
          <w:rFonts w:eastAsia="Times New Roman"/>
          <w:sz w:val="23"/>
          <w:szCs w:val="23"/>
        </w:rPr>
      </w:pPr>
      <w:r>
        <w:rPr>
          <w:rFonts w:eastAsia="Times New Roman"/>
          <w:sz w:val="23"/>
          <w:szCs w:val="23"/>
        </w:rPr>
        <w:t>соответствии с возрастом близостью и социальным статусом собеседника</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18144" behindDoc="1" locked="0" layoutInCell="0" allowOverlap="1" wp14:anchorId="39546B67" wp14:editId="76A91932">
                <wp:simplePos x="0" y="0"/>
                <wp:positionH relativeFrom="column">
                  <wp:posOffset>-98425</wp:posOffset>
                </wp:positionH>
                <wp:positionV relativeFrom="paragraph">
                  <wp:posOffset>8890</wp:posOffset>
                </wp:positionV>
                <wp:extent cx="6735445" cy="0"/>
                <wp:effectExtent l="0" t="0" r="0" b="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6" o:spid="_x0000_s12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7pt" to="522.6pt,0.7pt" o:allowincell="f" strokecolor="#000000" strokeweight="0.4799pt"/>
            </w:pict>
          </mc:Fallback>
        </mc:AlternateContent>
      </w:r>
    </w:p>
    <w:p w:rsidR="005736B5" w:rsidRDefault="00BF354B">
      <w:pPr>
        <w:tabs>
          <w:tab w:val="left" w:pos="660"/>
        </w:tabs>
        <w:rPr>
          <w:sz w:val="20"/>
          <w:szCs w:val="20"/>
        </w:rPr>
      </w:pPr>
      <w:r>
        <w:rPr>
          <w:rFonts w:eastAsia="Times New Roman"/>
          <w:sz w:val="24"/>
          <w:szCs w:val="24"/>
        </w:rPr>
        <w:t>10.4</w:t>
      </w:r>
      <w:r>
        <w:rPr>
          <w:sz w:val="20"/>
          <w:szCs w:val="20"/>
        </w:rPr>
        <w:tab/>
      </w:r>
      <w:r>
        <w:rPr>
          <w:rFonts w:eastAsia="Times New Roman"/>
        </w:rPr>
        <w:t>Умение корректно привлечь к себе</w:t>
      </w:r>
    </w:p>
    <w:p w:rsidR="005736B5" w:rsidRDefault="00BF354B">
      <w:pPr>
        <w:spacing w:line="231" w:lineRule="auto"/>
        <w:ind w:left="680"/>
        <w:rPr>
          <w:sz w:val="20"/>
          <w:szCs w:val="20"/>
        </w:rPr>
      </w:pPr>
      <w:r>
        <w:rPr>
          <w:rFonts w:eastAsia="Times New Roman"/>
          <w:sz w:val="23"/>
          <w:szCs w:val="23"/>
        </w:rPr>
        <w:t>внимание</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19168" behindDoc="1" locked="0" layoutInCell="0" allowOverlap="1" wp14:anchorId="503877A4" wp14:editId="2152BEBF">
                <wp:simplePos x="0" y="0"/>
                <wp:positionH relativeFrom="column">
                  <wp:posOffset>-98425</wp:posOffset>
                </wp:positionH>
                <wp:positionV relativeFrom="paragraph">
                  <wp:posOffset>8890</wp:posOffset>
                </wp:positionV>
                <wp:extent cx="6735445" cy="0"/>
                <wp:effectExtent l="0" t="0" r="0" b="0"/>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7" o:spid="_x0000_s12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7pt" to="522.6pt,0.7pt" o:allowincell="f" strokecolor="#000000" strokeweight="0.4799pt"/>
            </w:pict>
          </mc:Fallback>
        </mc:AlternateContent>
      </w:r>
    </w:p>
    <w:p w:rsidR="005736B5" w:rsidRDefault="00BF354B">
      <w:pPr>
        <w:tabs>
          <w:tab w:val="left" w:pos="660"/>
        </w:tabs>
        <w:rPr>
          <w:sz w:val="20"/>
          <w:szCs w:val="20"/>
        </w:rPr>
      </w:pPr>
      <w:r>
        <w:rPr>
          <w:rFonts w:eastAsia="Times New Roman"/>
          <w:sz w:val="24"/>
          <w:szCs w:val="24"/>
        </w:rPr>
        <w:t>10.5</w:t>
      </w:r>
      <w:r>
        <w:rPr>
          <w:sz w:val="20"/>
          <w:szCs w:val="20"/>
        </w:rPr>
        <w:tab/>
      </w:r>
      <w:r>
        <w:rPr>
          <w:rFonts w:eastAsia="Times New Roman"/>
        </w:rPr>
        <w:t>Умение отстраниться от</w:t>
      </w:r>
    </w:p>
    <w:p w:rsidR="005736B5" w:rsidRDefault="00BF354B">
      <w:pPr>
        <w:spacing w:line="231" w:lineRule="auto"/>
        <w:ind w:left="680"/>
        <w:rPr>
          <w:sz w:val="20"/>
          <w:szCs w:val="20"/>
        </w:rPr>
      </w:pPr>
      <w:r>
        <w:rPr>
          <w:rFonts w:eastAsia="Times New Roman"/>
          <w:sz w:val="23"/>
          <w:szCs w:val="23"/>
        </w:rPr>
        <w:t>нежелательного контакта</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20192" behindDoc="1" locked="0" layoutInCell="0" allowOverlap="1" wp14:anchorId="7E6C7C00" wp14:editId="22DE0B4E">
                <wp:simplePos x="0" y="0"/>
                <wp:positionH relativeFrom="column">
                  <wp:posOffset>-98425</wp:posOffset>
                </wp:positionH>
                <wp:positionV relativeFrom="paragraph">
                  <wp:posOffset>7620</wp:posOffset>
                </wp:positionV>
                <wp:extent cx="6735445" cy="0"/>
                <wp:effectExtent l="0" t="0" r="0" b="0"/>
                <wp:wrapNone/>
                <wp:docPr id="258" name="Shap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8" o:spid="_x0000_s12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6pt" to="522.6pt,0.6pt" o:allowincell="f" strokecolor="#000000" strokeweight="0.4799pt"/>
            </w:pict>
          </mc:Fallback>
        </mc:AlternateContent>
      </w:r>
    </w:p>
    <w:p w:rsidR="005736B5" w:rsidRDefault="00BF354B">
      <w:pPr>
        <w:tabs>
          <w:tab w:val="left" w:pos="660"/>
        </w:tabs>
        <w:rPr>
          <w:sz w:val="20"/>
          <w:szCs w:val="20"/>
        </w:rPr>
      </w:pPr>
      <w:r>
        <w:rPr>
          <w:rFonts w:eastAsia="Times New Roman"/>
          <w:sz w:val="24"/>
          <w:szCs w:val="24"/>
        </w:rPr>
        <w:t>10.6</w:t>
      </w:r>
      <w:r>
        <w:rPr>
          <w:sz w:val="20"/>
          <w:szCs w:val="20"/>
        </w:rPr>
        <w:tab/>
      </w:r>
      <w:r>
        <w:rPr>
          <w:rFonts w:eastAsia="Times New Roman"/>
        </w:rPr>
        <w:t>Умение выразить свои чувства, отказ,</w:t>
      </w:r>
    </w:p>
    <w:p w:rsidR="005736B5" w:rsidRDefault="00BF354B">
      <w:pPr>
        <w:spacing w:line="233" w:lineRule="auto"/>
        <w:ind w:left="680"/>
        <w:rPr>
          <w:sz w:val="20"/>
          <w:szCs w:val="20"/>
        </w:rPr>
      </w:pPr>
      <w:r>
        <w:rPr>
          <w:rFonts w:eastAsia="Times New Roman"/>
          <w:sz w:val="23"/>
          <w:szCs w:val="23"/>
        </w:rPr>
        <w:t>недовольство, благодарность,</w:t>
      </w:r>
    </w:p>
    <w:p w:rsidR="005736B5" w:rsidRDefault="00BF354B">
      <w:pPr>
        <w:ind w:left="680"/>
        <w:rPr>
          <w:sz w:val="20"/>
          <w:szCs w:val="20"/>
        </w:rPr>
      </w:pPr>
      <w:r>
        <w:rPr>
          <w:rFonts w:eastAsia="Times New Roman"/>
          <w:sz w:val="23"/>
          <w:szCs w:val="23"/>
        </w:rPr>
        <w:t>сочувствие, намерение, просьбу,</w:t>
      </w:r>
    </w:p>
    <w:p w:rsidR="005736B5" w:rsidRDefault="00BF354B">
      <w:pPr>
        <w:ind w:left="680"/>
        <w:rPr>
          <w:sz w:val="20"/>
          <w:szCs w:val="20"/>
        </w:rPr>
      </w:pPr>
      <w:r>
        <w:rPr>
          <w:rFonts w:eastAsia="Times New Roman"/>
          <w:sz w:val="23"/>
          <w:szCs w:val="23"/>
        </w:rPr>
        <w:t>опасение и др.</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21216" behindDoc="1" locked="0" layoutInCell="0" allowOverlap="1" wp14:anchorId="3B647A31" wp14:editId="18B06EE3">
                <wp:simplePos x="0" y="0"/>
                <wp:positionH relativeFrom="column">
                  <wp:posOffset>-98425</wp:posOffset>
                </wp:positionH>
                <wp:positionV relativeFrom="paragraph">
                  <wp:posOffset>6985</wp:posOffset>
                </wp:positionV>
                <wp:extent cx="6735445" cy="0"/>
                <wp:effectExtent l="0" t="0" r="0" b="0"/>
                <wp:wrapNone/>
                <wp:docPr id="259" name="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59" o:spid="_x0000_s12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55pt" to="522.6pt,0.55pt" o:allowincell="f" strokecolor="#000000" strokeweight="0.48pt"/>
            </w:pict>
          </mc:Fallback>
        </mc:AlternateContent>
      </w:r>
    </w:p>
    <w:p w:rsidR="005736B5" w:rsidRDefault="00BF354B" w:rsidP="00751D9C">
      <w:pPr>
        <w:numPr>
          <w:ilvl w:val="0"/>
          <w:numId w:val="58"/>
        </w:numPr>
        <w:tabs>
          <w:tab w:val="left" w:pos="1120"/>
        </w:tabs>
        <w:ind w:left="1120" w:hanging="353"/>
        <w:rPr>
          <w:rFonts w:eastAsia="Times New Roman"/>
          <w:b/>
          <w:bCs/>
          <w:sz w:val="24"/>
          <w:szCs w:val="24"/>
        </w:rPr>
      </w:pPr>
      <w:r>
        <w:rPr>
          <w:rFonts w:eastAsia="Times New Roman"/>
          <w:b/>
          <w:bCs/>
          <w:sz w:val="24"/>
          <w:szCs w:val="24"/>
        </w:rPr>
        <w:t>Сформированность мотивации учебной деятельности, включая социальные,</w:t>
      </w:r>
    </w:p>
    <w:p w:rsidR="005736B5" w:rsidRDefault="00BF354B">
      <w:pPr>
        <w:ind w:left="2780"/>
        <w:rPr>
          <w:sz w:val="20"/>
          <w:szCs w:val="20"/>
        </w:rPr>
      </w:pPr>
      <w:r>
        <w:rPr>
          <w:rFonts w:eastAsia="Times New Roman"/>
          <w:b/>
          <w:bCs/>
          <w:sz w:val="24"/>
          <w:szCs w:val="24"/>
        </w:rPr>
        <w:t>учебно-познавательные и внешние мотивы</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22240" behindDoc="1" locked="0" layoutInCell="0" allowOverlap="1" wp14:anchorId="439AC013" wp14:editId="22C768EE">
                <wp:simplePos x="0" y="0"/>
                <wp:positionH relativeFrom="column">
                  <wp:posOffset>-98425</wp:posOffset>
                </wp:positionH>
                <wp:positionV relativeFrom="paragraph">
                  <wp:posOffset>6350</wp:posOffset>
                </wp:positionV>
                <wp:extent cx="6735445" cy="0"/>
                <wp:effectExtent l="0" t="0" r="0" b="0"/>
                <wp:wrapNone/>
                <wp:docPr id="260" name="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0" o:spid="_x0000_s12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5pt" to="522.6pt,0.5pt" o:allowincell="f" strokecolor="#000000" strokeweight="0.4799pt"/>
            </w:pict>
          </mc:Fallback>
        </mc:AlternateContent>
      </w:r>
      <w:r>
        <w:rPr>
          <w:noProof/>
          <w:sz w:val="20"/>
          <w:szCs w:val="20"/>
        </w:rPr>
        <mc:AlternateContent>
          <mc:Choice Requires="wps">
            <w:drawing>
              <wp:anchor distT="0" distB="0" distL="114300" distR="114300" simplePos="0" relativeHeight="251723264" behindDoc="1" locked="0" layoutInCell="0" allowOverlap="1" wp14:anchorId="571125A3" wp14:editId="47DDBA60">
                <wp:simplePos x="0" y="0"/>
                <wp:positionH relativeFrom="column">
                  <wp:posOffset>360045</wp:posOffset>
                </wp:positionH>
                <wp:positionV relativeFrom="paragraph">
                  <wp:posOffset>3175</wp:posOffset>
                </wp:positionV>
                <wp:extent cx="0" cy="691515"/>
                <wp:effectExtent l="0" t="0" r="0" b="0"/>
                <wp:wrapNone/>
                <wp:docPr id="261" name="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1" o:spid="_x0000_s12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35pt,0.25pt" to="28.35pt,54.7pt" o:allowincell="f" strokecolor="#000000" strokeweight="0.48pt"/>
            </w:pict>
          </mc:Fallback>
        </mc:AlternateContent>
      </w:r>
      <w:r>
        <w:rPr>
          <w:noProof/>
          <w:sz w:val="20"/>
          <w:szCs w:val="20"/>
        </w:rPr>
        <mc:AlternateContent>
          <mc:Choice Requires="wps">
            <w:drawing>
              <wp:anchor distT="0" distB="0" distL="114300" distR="114300" simplePos="0" relativeHeight="251724288" behindDoc="1" locked="0" layoutInCell="0" allowOverlap="1" wp14:anchorId="2043DEC0" wp14:editId="66C53879">
                <wp:simplePos x="0" y="0"/>
                <wp:positionH relativeFrom="column">
                  <wp:posOffset>2964815</wp:posOffset>
                </wp:positionH>
                <wp:positionV relativeFrom="paragraph">
                  <wp:posOffset>3175</wp:posOffset>
                </wp:positionV>
                <wp:extent cx="0" cy="691515"/>
                <wp:effectExtent l="0" t="0" r="0" b="0"/>
                <wp:wrapNone/>
                <wp:docPr id="262" name="Shap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5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2" o:spid="_x0000_s12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45pt,0.25pt" to="233.45pt,54.7pt" o:allowincell="f" strokecolor="#000000" strokeweight="0.4799pt"/>
            </w:pict>
          </mc:Fallback>
        </mc:AlternateContent>
      </w:r>
      <w:r>
        <w:rPr>
          <w:noProof/>
          <w:sz w:val="20"/>
          <w:szCs w:val="20"/>
        </w:rPr>
        <mc:AlternateContent>
          <mc:Choice Requires="wps">
            <w:drawing>
              <wp:anchor distT="0" distB="0" distL="114300" distR="114300" simplePos="0" relativeHeight="251725312" behindDoc="1" locked="0" layoutInCell="0" allowOverlap="1" wp14:anchorId="37147A29" wp14:editId="279F4891">
                <wp:simplePos x="0" y="0"/>
                <wp:positionH relativeFrom="column">
                  <wp:posOffset>3423920</wp:posOffset>
                </wp:positionH>
                <wp:positionV relativeFrom="paragraph">
                  <wp:posOffset>3175</wp:posOffset>
                </wp:positionV>
                <wp:extent cx="0" cy="691515"/>
                <wp:effectExtent l="0" t="0" r="0" b="0"/>
                <wp:wrapNone/>
                <wp:docPr id="263" name="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5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63" o:spid="_x0000_s12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9.6pt,0.25pt" to="269.6pt,54.7pt" o:allowincell="f" strokecolor="#000000" strokeweight="0.4799pt"/>
            </w:pict>
          </mc:Fallback>
        </mc:AlternateContent>
      </w:r>
      <w:r>
        <w:rPr>
          <w:noProof/>
          <w:sz w:val="20"/>
          <w:szCs w:val="20"/>
        </w:rPr>
        <mc:AlternateContent>
          <mc:Choice Requires="wps">
            <w:drawing>
              <wp:anchor distT="0" distB="0" distL="114300" distR="114300" simplePos="0" relativeHeight="251726336" behindDoc="1" locked="0" layoutInCell="0" allowOverlap="1" wp14:anchorId="24AFBC11" wp14:editId="04CEA668">
                <wp:simplePos x="0" y="0"/>
                <wp:positionH relativeFrom="column">
                  <wp:posOffset>3883025</wp:posOffset>
                </wp:positionH>
                <wp:positionV relativeFrom="paragraph">
                  <wp:posOffset>3175</wp:posOffset>
                </wp:positionV>
                <wp:extent cx="0" cy="691515"/>
                <wp:effectExtent l="0" t="0" r="0" b="0"/>
                <wp:wrapNone/>
                <wp:docPr id="264" name="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4" o:spid="_x0000_s12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05.75pt,0.25pt" to="305.75pt,54.7pt" o:allowincell="f" strokecolor="#000000" strokeweight="0.48pt"/>
            </w:pict>
          </mc:Fallback>
        </mc:AlternateContent>
      </w:r>
      <w:r>
        <w:rPr>
          <w:noProof/>
          <w:sz w:val="20"/>
          <w:szCs w:val="20"/>
        </w:rPr>
        <mc:AlternateContent>
          <mc:Choice Requires="wps">
            <w:drawing>
              <wp:anchor distT="0" distB="0" distL="114300" distR="114300" simplePos="0" relativeHeight="251727360" behindDoc="1" locked="0" layoutInCell="0" allowOverlap="1" wp14:anchorId="06D2892D" wp14:editId="55E528F6">
                <wp:simplePos x="0" y="0"/>
                <wp:positionH relativeFrom="column">
                  <wp:posOffset>4341495</wp:posOffset>
                </wp:positionH>
                <wp:positionV relativeFrom="paragraph">
                  <wp:posOffset>3175</wp:posOffset>
                </wp:positionV>
                <wp:extent cx="0" cy="691515"/>
                <wp:effectExtent l="0" t="0" r="0" b="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5" o:spid="_x0000_s12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41.85pt,0.25pt" to="341.85pt,54.7pt" o:allowincell="f" strokecolor="#000000" strokeweight="0.48pt"/>
            </w:pict>
          </mc:Fallback>
        </mc:AlternateContent>
      </w:r>
      <w:r>
        <w:rPr>
          <w:noProof/>
          <w:sz w:val="20"/>
          <w:szCs w:val="20"/>
        </w:rPr>
        <mc:AlternateContent>
          <mc:Choice Requires="wps">
            <w:drawing>
              <wp:anchor distT="0" distB="0" distL="114300" distR="114300" simplePos="0" relativeHeight="251728384" behindDoc="1" locked="0" layoutInCell="0" allowOverlap="1" wp14:anchorId="53614640" wp14:editId="55D0D9C5">
                <wp:simplePos x="0" y="0"/>
                <wp:positionH relativeFrom="column">
                  <wp:posOffset>4798695</wp:posOffset>
                </wp:positionH>
                <wp:positionV relativeFrom="paragraph">
                  <wp:posOffset>3175</wp:posOffset>
                </wp:positionV>
                <wp:extent cx="0" cy="691515"/>
                <wp:effectExtent l="0" t="0" r="0" b="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6" o:spid="_x0000_s12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7.85pt,0.25pt" to="377.85pt,54.7pt" o:allowincell="f" strokecolor="#000000" strokeweight="0.48pt"/>
            </w:pict>
          </mc:Fallback>
        </mc:AlternateContent>
      </w:r>
      <w:r>
        <w:rPr>
          <w:noProof/>
          <w:sz w:val="20"/>
          <w:szCs w:val="20"/>
        </w:rPr>
        <mc:AlternateContent>
          <mc:Choice Requires="wps">
            <w:drawing>
              <wp:anchor distT="0" distB="0" distL="114300" distR="114300" simplePos="0" relativeHeight="251729408" behindDoc="1" locked="0" layoutInCell="0" allowOverlap="1" wp14:anchorId="483F3036" wp14:editId="3B2952B2">
                <wp:simplePos x="0" y="0"/>
                <wp:positionH relativeFrom="column">
                  <wp:posOffset>5257800</wp:posOffset>
                </wp:positionH>
                <wp:positionV relativeFrom="paragraph">
                  <wp:posOffset>3175</wp:posOffset>
                </wp:positionV>
                <wp:extent cx="0" cy="691515"/>
                <wp:effectExtent l="0" t="0" r="0" b="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7" o:spid="_x0000_s12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14pt,0.25pt" to="414pt,54.7pt" o:allowincell="f" strokecolor="#000000" strokeweight="0.48pt"/>
            </w:pict>
          </mc:Fallback>
        </mc:AlternateContent>
      </w:r>
      <w:r>
        <w:rPr>
          <w:noProof/>
          <w:sz w:val="20"/>
          <w:szCs w:val="20"/>
        </w:rPr>
        <mc:AlternateContent>
          <mc:Choice Requires="wps">
            <w:drawing>
              <wp:anchor distT="0" distB="0" distL="114300" distR="114300" simplePos="0" relativeHeight="251730432" behindDoc="1" locked="0" layoutInCell="0" allowOverlap="1" wp14:anchorId="3B5650A7" wp14:editId="7960F646">
                <wp:simplePos x="0" y="0"/>
                <wp:positionH relativeFrom="column">
                  <wp:posOffset>5716270</wp:posOffset>
                </wp:positionH>
                <wp:positionV relativeFrom="paragraph">
                  <wp:posOffset>3175</wp:posOffset>
                </wp:positionV>
                <wp:extent cx="0" cy="691515"/>
                <wp:effectExtent l="0" t="0" r="0" b="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8" o:spid="_x0000_s12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50.1pt,0.25pt" to="450.1pt,54.7pt" o:allowincell="f" strokecolor="#000000" strokeweight="0.48pt"/>
            </w:pict>
          </mc:Fallback>
        </mc:AlternateContent>
      </w:r>
      <w:r>
        <w:rPr>
          <w:noProof/>
          <w:sz w:val="20"/>
          <w:szCs w:val="20"/>
        </w:rPr>
        <mc:AlternateContent>
          <mc:Choice Requires="wps">
            <w:drawing>
              <wp:anchor distT="0" distB="0" distL="114300" distR="114300" simplePos="0" relativeHeight="251731456" behindDoc="1" locked="0" layoutInCell="0" allowOverlap="1" wp14:anchorId="17D4D2F1" wp14:editId="5AAD3699">
                <wp:simplePos x="0" y="0"/>
                <wp:positionH relativeFrom="column">
                  <wp:posOffset>6175375</wp:posOffset>
                </wp:positionH>
                <wp:positionV relativeFrom="paragraph">
                  <wp:posOffset>3175</wp:posOffset>
                </wp:positionV>
                <wp:extent cx="0" cy="691515"/>
                <wp:effectExtent l="0" t="0" r="0" b="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915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9" o:spid="_x0000_s12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25pt,0.25pt" to="486.25pt,54.7pt" o:allowincell="f" strokecolor="#000000" strokeweight="0.48pt"/>
            </w:pict>
          </mc:Fallback>
        </mc:AlternateContent>
      </w:r>
    </w:p>
    <w:p w:rsidR="005736B5" w:rsidRDefault="00BF354B">
      <w:pPr>
        <w:ind w:left="680"/>
        <w:rPr>
          <w:sz w:val="20"/>
          <w:szCs w:val="20"/>
        </w:rPr>
      </w:pPr>
      <w:r>
        <w:rPr>
          <w:rFonts w:eastAsia="Times New Roman"/>
          <w:sz w:val="23"/>
          <w:szCs w:val="23"/>
        </w:rPr>
        <w:t>Восприятие  важности  учебы,</w:t>
      </w:r>
    </w:p>
    <w:p w:rsidR="005736B5" w:rsidRDefault="005736B5">
      <w:pPr>
        <w:spacing w:line="2" w:lineRule="exact"/>
        <w:rPr>
          <w:sz w:val="20"/>
          <w:szCs w:val="20"/>
        </w:rPr>
      </w:pPr>
    </w:p>
    <w:p w:rsidR="005736B5" w:rsidRDefault="00BF354B">
      <w:pPr>
        <w:ind w:left="680"/>
        <w:rPr>
          <w:sz w:val="20"/>
          <w:szCs w:val="20"/>
        </w:rPr>
      </w:pPr>
      <w:r>
        <w:rPr>
          <w:rFonts w:eastAsia="Times New Roman"/>
          <w:sz w:val="23"/>
          <w:szCs w:val="23"/>
        </w:rPr>
        <w:t>любознательность и интерес к новому</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32480" behindDoc="1" locked="0" layoutInCell="0" allowOverlap="1" wp14:anchorId="42147DA0" wp14:editId="27242823">
                <wp:simplePos x="0" y="0"/>
                <wp:positionH relativeFrom="column">
                  <wp:posOffset>-98425</wp:posOffset>
                </wp:positionH>
                <wp:positionV relativeFrom="paragraph">
                  <wp:posOffset>7620</wp:posOffset>
                </wp:positionV>
                <wp:extent cx="6735445" cy="0"/>
                <wp:effectExtent l="0" t="0" r="0" b="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0" o:spid="_x0000_s12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6pt" to="522.6pt,0.6pt" o:allowincell="f" strokecolor="#000000" strokeweight="0.4799pt"/>
            </w:pict>
          </mc:Fallback>
        </mc:AlternateContent>
      </w:r>
    </w:p>
    <w:p w:rsidR="005736B5" w:rsidRDefault="00BF354B">
      <w:pPr>
        <w:ind w:left="680"/>
        <w:rPr>
          <w:sz w:val="20"/>
          <w:szCs w:val="20"/>
        </w:rPr>
      </w:pPr>
      <w:r>
        <w:rPr>
          <w:rFonts w:eastAsia="Times New Roman"/>
          <w:sz w:val="23"/>
          <w:szCs w:val="23"/>
        </w:rPr>
        <w:t>Ориентация на образец поведения</w:t>
      </w:r>
    </w:p>
    <w:p w:rsidR="005736B5" w:rsidRDefault="00BF354B">
      <w:pPr>
        <w:ind w:left="680"/>
        <w:rPr>
          <w:sz w:val="20"/>
          <w:szCs w:val="20"/>
        </w:rPr>
      </w:pPr>
      <w:r>
        <w:rPr>
          <w:rFonts w:eastAsia="Times New Roman"/>
          <w:sz w:val="23"/>
          <w:szCs w:val="23"/>
        </w:rPr>
        <w:t>«хорошего ученика» как пример для</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33504" behindDoc="1" locked="0" layoutInCell="0" allowOverlap="1" wp14:anchorId="3124855B" wp14:editId="611CC834">
                <wp:simplePos x="0" y="0"/>
                <wp:positionH relativeFrom="column">
                  <wp:posOffset>-98425</wp:posOffset>
                </wp:positionH>
                <wp:positionV relativeFrom="paragraph">
                  <wp:posOffset>8255</wp:posOffset>
                </wp:positionV>
                <wp:extent cx="6735445" cy="0"/>
                <wp:effectExtent l="0" t="0" r="0" b="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1" o:spid="_x0000_s12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499pt,0.65pt" to="522.6pt,0.65pt" o:allowincell="f" strokecolor="#000000" strokeweight="0.4799pt"/>
            </w:pict>
          </mc:Fallback>
        </mc:AlternateContent>
      </w:r>
    </w:p>
    <w:p w:rsidR="005736B5" w:rsidRDefault="005736B5">
      <w:pPr>
        <w:spacing w:line="60" w:lineRule="exact"/>
        <w:rPr>
          <w:sz w:val="20"/>
          <w:szCs w:val="20"/>
        </w:rPr>
      </w:pPr>
    </w:p>
    <w:p w:rsidR="005736B5" w:rsidRPr="00282DA8" w:rsidRDefault="005736B5" w:rsidP="00282DA8">
      <w:pPr>
        <w:ind w:left="9840"/>
        <w:rPr>
          <w:sz w:val="20"/>
          <w:szCs w:val="20"/>
        </w:rPr>
        <w:sectPr w:rsidR="005736B5" w:rsidRPr="00282DA8">
          <w:pgSz w:w="11900" w:h="16838"/>
          <w:pgMar w:top="995" w:right="646" w:bottom="419" w:left="1000" w:header="0" w:footer="0" w:gutter="0"/>
          <w:cols w:space="720" w:equalWidth="0">
            <w:col w:w="10260"/>
          </w:cols>
        </w:sectPr>
      </w:pPr>
    </w:p>
    <w:p w:rsidR="005736B5" w:rsidRDefault="00BF354B">
      <w:pPr>
        <w:ind w:left="540"/>
        <w:rPr>
          <w:sz w:val="20"/>
          <w:szCs w:val="20"/>
        </w:rPr>
      </w:pPr>
      <w:r>
        <w:rPr>
          <w:rFonts w:eastAsia="Times New Roman"/>
          <w:noProof/>
          <w:sz w:val="23"/>
          <w:szCs w:val="23"/>
        </w:rPr>
        <w:lastRenderedPageBreak/>
        <mc:AlternateContent>
          <mc:Choice Requires="wps">
            <w:drawing>
              <wp:anchor distT="0" distB="0" distL="114300" distR="114300" simplePos="0" relativeHeight="251734528" behindDoc="1" locked="0" layoutInCell="0" allowOverlap="1" wp14:anchorId="28394C0F" wp14:editId="392794C5">
                <wp:simplePos x="0" y="0"/>
                <wp:positionH relativeFrom="page">
                  <wp:posOffset>535940</wp:posOffset>
                </wp:positionH>
                <wp:positionV relativeFrom="page">
                  <wp:posOffset>633730</wp:posOffset>
                </wp:positionV>
                <wp:extent cx="6736080" cy="0"/>
                <wp:effectExtent l="0" t="0" r="0" b="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2" o:spid="_x0000_s129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49.9pt" to="572.6pt,49.9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35552" behindDoc="1" locked="0" layoutInCell="0" allowOverlap="1" wp14:anchorId="3E8321AF" wp14:editId="47B0016D">
                <wp:simplePos x="0" y="0"/>
                <wp:positionH relativeFrom="page">
                  <wp:posOffset>535940</wp:posOffset>
                </wp:positionH>
                <wp:positionV relativeFrom="page">
                  <wp:posOffset>807085</wp:posOffset>
                </wp:positionV>
                <wp:extent cx="6736080" cy="0"/>
                <wp:effectExtent l="0" t="0" r="0" b="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3" o:spid="_x0000_s129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63.55pt" to="572.6pt,63.5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36576" behindDoc="1" locked="0" layoutInCell="0" allowOverlap="1" wp14:anchorId="46339E0B" wp14:editId="4542F7F8">
                <wp:simplePos x="0" y="0"/>
                <wp:positionH relativeFrom="page">
                  <wp:posOffset>4518025</wp:posOffset>
                </wp:positionH>
                <wp:positionV relativeFrom="page">
                  <wp:posOffset>630555</wp:posOffset>
                </wp:positionV>
                <wp:extent cx="0" cy="523240"/>
                <wp:effectExtent l="0" t="0" r="0" b="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2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4" o:spid="_x0000_s129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75pt,49.65pt" to="355.75pt,90.8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37600" behindDoc="1" locked="0" layoutInCell="0" allowOverlap="1" wp14:anchorId="352FB51E" wp14:editId="02441971">
                <wp:simplePos x="0" y="0"/>
                <wp:positionH relativeFrom="page">
                  <wp:posOffset>4976495</wp:posOffset>
                </wp:positionH>
                <wp:positionV relativeFrom="page">
                  <wp:posOffset>630555</wp:posOffset>
                </wp:positionV>
                <wp:extent cx="0" cy="523240"/>
                <wp:effectExtent l="0" t="0" r="0" b="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2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5" o:spid="_x0000_s130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1.85pt,49.65pt" to="391.85pt,90.8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38624" behindDoc="1" locked="0" layoutInCell="0" allowOverlap="1" wp14:anchorId="0990B9DA" wp14:editId="1036A3B6">
                <wp:simplePos x="0" y="0"/>
                <wp:positionH relativeFrom="page">
                  <wp:posOffset>5433695</wp:posOffset>
                </wp:positionH>
                <wp:positionV relativeFrom="page">
                  <wp:posOffset>630555</wp:posOffset>
                </wp:positionV>
                <wp:extent cx="0" cy="523240"/>
                <wp:effectExtent l="0" t="0" r="0" b="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2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6" o:spid="_x0000_s130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7.85pt,49.65pt" to="427.85pt,90.8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39648" behindDoc="1" locked="0" layoutInCell="0" allowOverlap="1" wp14:anchorId="1B333A7A" wp14:editId="17571BD9">
                <wp:simplePos x="0" y="0"/>
                <wp:positionH relativeFrom="page">
                  <wp:posOffset>6810375</wp:posOffset>
                </wp:positionH>
                <wp:positionV relativeFrom="page">
                  <wp:posOffset>630555</wp:posOffset>
                </wp:positionV>
                <wp:extent cx="0" cy="523240"/>
                <wp:effectExtent l="0" t="0" r="0" b="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2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7" o:spid="_x0000_s130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6.25pt,49.65pt" to="536.25pt,90.8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0672" behindDoc="1" locked="0" layoutInCell="0" allowOverlap="1" wp14:anchorId="03D41489" wp14:editId="7A248C8B">
                <wp:simplePos x="0" y="0"/>
                <wp:positionH relativeFrom="page">
                  <wp:posOffset>535940</wp:posOffset>
                </wp:positionH>
                <wp:positionV relativeFrom="page">
                  <wp:posOffset>1150620</wp:posOffset>
                </wp:positionV>
                <wp:extent cx="6736080" cy="0"/>
                <wp:effectExtent l="0" t="0" r="0" b="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78" o:spid="_x0000_s130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90.6pt" to="572.6pt,90.6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1696" behindDoc="1" locked="0" layoutInCell="0" allowOverlap="1" wp14:anchorId="67309E9A" wp14:editId="4F4163F8">
                <wp:simplePos x="0" y="0"/>
                <wp:positionH relativeFrom="page">
                  <wp:posOffset>995045</wp:posOffset>
                </wp:positionH>
                <wp:positionV relativeFrom="page">
                  <wp:posOffset>630555</wp:posOffset>
                </wp:positionV>
                <wp:extent cx="0" cy="523240"/>
                <wp:effectExtent l="0" t="0" r="0" b="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2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9" o:spid="_x0000_s130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35pt,49.65pt" to="78.35pt,90.8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2720" behindDoc="1" locked="0" layoutInCell="0" allowOverlap="1" wp14:anchorId="1AA4FBC2" wp14:editId="465B1313">
                <wp:simplePos x="0" y="0"/>
                <wp:positionH relativeFrom="page">
                  <wp:posOffset>3599815</wp:posOffset>
                </wp:positionH>
                <wp:positionV relativeFrom="page">
                  <wp:posOffset>630555</wp:posOffset>
                </wp:positionV>
                <wp:extent cx="0" cy="523240"/>
                <wp:effectExtent l="0" t="0" r="0" b="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2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0" o:spid="_x0000_s130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83.45pt,49.65pt" to="283.45pt,90.8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3744" behindDoc="1" locked="0" layoutInCell="0" allowOverlap="1" wp14:anchorId="2EF79253" wp14:editId="6AB54C7F">
                <wp:simplePos x="0" y="0"/>
                <wp:positionH relativeFrom="page">
                  <wp:posOffset>4058920</wp:posOffset>
                </wp:positionH>
                <wp:positionV relativeFrom="page">
                  <wp:posOffset>630555</wp:posOffset>
                </wp:positionV>
                <wp:extent cx="0" cy="523240"/>
                <wp:effectExtent l="0" t="0" r="0" b="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2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1" o:spid="_x0000_s130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19.6pt,49.65pt" to="319.6pt,90.8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4768" behindDoc="1" locked="0" layoutInCell="0" allowOverlap="1" wp14:anchorId="484495E1" wp14:editId="0A36A83E">
                <wp:simplePos x="0" y="0"/>
                <wp:positionH relativeFrom="page">
                  <wp:posOffset>5892800</wp:posOffset>
                </wp:positionH>
                <wp:positionV relativeFrom="page">
                  <wp:posOffset>630555</wp:posOffset>
                </wp:positionV>
                <wp:extent cx="0" cy="523240"/>
                <wp:effectExtent l="0" t="0" r="0" b="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2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2" o:spid="_x0000_s130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64pt,49.65pt" to="464pt,90.8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5792" behindDoc="1" locked="0" layoutInCell="0" allowOverlap="1" wp14:anchorId="6DE0FB48" wp14:editId="6B14F22A">
                <wp:simplePos x="0" y="0"/>
                <wp:positionH relativeFrom="page">
                  <wp:posOffset>6351270</wp:posOffset>
                </wp:positionH>
                <wp:positionV relativeFrom="page">
                  <wp:posOffset>630555</wp:posOffset>
                </wp:positionV>
                <wp:extent cx="0" cy="523240"/>
                <wp:effectExtent l="0" t="0" r="0" b="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32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3" o:spid="_x0000_s130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0.1pt,49.65pt" to="500.1pt,90.85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6816" behindDoc="1" locked="0" layoutInCell="0" allowOverlap="1" wp14:anchorId="1D9B1C96" wp14:editId="62A46C8C">
                <wp:simplePos x="0" y="0"/>
                <wp:positionH relativeFrom="page">
                  <wp:posOffset>535940</wp:posOffset>
                </wp:positionH>
                <wp:positionV relativeFrom="page">
                  <wp:posOffset>1331595</wp:posOffset>
                </wp:positionV>
                <wp:extent cx="6736080" cy="0"/>
                <wp:effectExtent l="0" t="0" r="0" b="0"/>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4" o:spid="_x0000_s130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04.85pt" to="572.6pt,104.8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7840" behindDoc="1" locked="0" layoutInCell="0" allowOverlap="1" wp14:anchorId="58E530B1" wp14:editId="6B89DD7A">
                <wp:simplePos x="0" y="0"/>
                <wp:positionH relativeFrom="page">
                  <wp:posOffset>535940</wp:posOffset>
                </wp:positionH>
                <wp:positionV relativeFrom="page">
                  <wp:posOffset>1673225</wp:posOffset>
                </wp:positionV>
                <wp:extent cx="6736080" cy="0"/>
                <wp:effectExtent l="0" t="0" r="0" b="0"/>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85" o:spid="_x0000_s131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31.75pt" to="572.6pt,131.7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8864" behindDoc="1" locked="0" layoutInCell="0" allowOverlap="1" wp14:anchorId="23026FBB" wp14:editId="2F852DAE">
                <wp:simplePos x="0" y="0"/>
                <wp:positionH relativeFrom="page">
                  <wp:posOffset>4518025</wp:posOffset>
                </wp:positionH>
                <wp:positionV relativeFrom="page">
                  <wp:posOffset>1329055</wp:posOffset>
                </wp:positionV>
                <wp:extent cx="0" cy="1872615"/>
                <wp:effectExtent l="0" t="0" r="0" b="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2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6" o:spid="_x0000_s131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55.75pt,104.65pt" to="355.75pt,252.1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49888" behindDoc="1" locked="0" layoutInCell="0" allowOverlap="1" wp14:anchorId="23363066" wp14:editId="70EB77C4">
                <wp:simplePos x="0" y="0"/>
                <wp:positionH relativeFrom="page">
                  <wp:posOffset>4976495</wp:posOffset>
                </wp:positionH>
                <wp:positionV relativeFrom="page">
                  <wp:posOffset>1329055</wp:posOffset>
                </wp:positionV>
                <wp:extent cx="0" cy="1872615"/>
                <wp:effectExtent l="0" t="0" r="0" b="0"/>
                <wp:wrapNone/>
                <wp:docPr id="287" name="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2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7" o:spid="_x0000_s131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91.85pt,104.65pt" to="391.85pt,252.1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50912" behindDoc="1" locked="0" layoutInCell="0" allowOverlap="1" wp14:anchorId="145E9BAF" wp14:editId="0C873742">
                <wp:simplePos x="0" y="0"/>
                <wp:positionH relativeFrom="page">
                  <wp:posOffset>5433695</wp:posOffset>
                </wp:positionH>
                <wp:positionV relativeFrom="page">
                  <wp:posOffset>1329055</wp:posOffset>
                </wp:positionV>
                <wp:extent cx="0" cy="1872615"/>
                <wp:effectExtent l="0" t="0" r="0" b="0"/>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2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8" o:spid="_x0000_s131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7.85pt,104.65pt" to="427.85pt,252.1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51936" behindDoc="1" locked="0" layoutInCell="0" allowOverlap="1" wp14:anchorId="3A5F98AC" wp14:editId="0070D315">
                <wp:simplePos x="0" y="0"/>
                <wp:positionH relativeFrom="page">
                  <wp:posOffset>6810375</wp:posOffset>
                </wp:positionH>
                <wp:positionV relativeFrom="page">
                  <wp:posOffset>1329055</wp:posOffset>
                </wp:positionV>
                <wp:extent cx="0" cy="1872615"/>
                <wp:effectExtent l="0" t="0" r="0" b="0"/>
                <wp:wrapNone/>
                <wp:docPr id="289" name="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26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9" o:spid="_x0000_s131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36.25pt,104.65pt" to="536.25pt,252.1pt" o:allowincell="f" strokecolor="#000000" strokeweight="0.48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52960" behindDoc="1" locked="0" layoutInCell="0" allowOverlap="1" wp14:anchorId="035E82E2" wp14:editId="5BCFB8B2">
                <wp:simplePos x="0" y="0"/>
                <wp:positionH relativeFrom="page">
                  <wp:posOffset>535940</wp:posOffset>
                </wp:positionH>
                <wp:positionV relativeFrom="page">
                  <wp:posOffset>2351405</wp:posOffset>
                </wp:positionV>
                <wp:extent cx="6736080" cy="0"/>
                <wp:effectExtent l="0" t="0" r="0" b="0"/>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0" o:spid="_x0000_s131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185.15pt" to="572.6pt,185.1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53984" behindDoc="1" locked="0" layoutInCell="0" allowOverlap="1" wp14:anchorId="4AED6A86" wp14:editId="111C79D0">
                <wp:simplePos x="0" y="0"/>
                <wp:positionH relativeFrom="page">
                  <wp:posOffset>535940</wp:posOffset>
                </wp:positionH>
                <wp:positionV relativeFrom="page">
                  <wp:posOffset>3198495</wp:posOffset>
                </wp:positionV>
                <wp:extent cx="6736080" cy="0"/>
                <wp:effectExtent l="0" t="0" r="0" b="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1" o:spid="_x0000_s131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251.85pt" to="572.6pt,251.8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55008" behindDoc="1" locked="0" layoutInCell="0" allowOverlap="1" wp14:anchorId="0C79DFF5" wp14:editId="3A9160BE">
                <wp:simplePos x="0" y="0"/>
                <wp:positionH relativeFrom="page">
                  <wp:posOffset>539115</wp:posOffset>
                </wp:positionH>
                <wp:positionV relativeFrom="page">
                  <wp:posOffset>630555</wp:posOffset>
                </wp:positionV>
                <wp:extent cx="0" cy="3780155"/>
                <wp:effectExtent l="0" t="0" r="0" b="0"/>
                <wp:wrapNone/>
                <wp:docPr id="292" name="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801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2" o:spid="_x0000_s131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45pt,49.65pt" to="42.45pt,347.3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56032" behindDoc="1" locked="0" layoutInCell="0" allowOverlap="1" wp14:anchorId="76392F56" wp14:editId="0ADA000A">
                <wp:simplePos x="0" y="0"/>
                <wp:positionH relativeFrom="page">
                  <wp:posOffset>535940</wp:posOffset>
                </wp:positionH>
                <wp:positionV relativeFrom="page">
                  <wp:posOffset>3380105</wp:posOffset>
                </wp:positionV>
                <wp:extent cx="6736080" cy="0"/>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60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3" o:spid="_x0000_s131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266.15pt" to="572.6pt,266.15pt" o:allowincell="f" strokecolor="#000000" strokeweight="0.4799pt">
                <w10:wrap anchorx="page" anchory="page"/>
              </v:line>
            </w:pict>
          </mc:Fallback>
        </mc:AlternateContent>
      </w:r>
      <w:r>
        <w:rPr>
          <w:rFonts w:eastAsia="Times New Roman"/>
          <w:noProof/>
          <w:sz w:val="23"/>
          <w:szCs w:val="23"/>
        </w:rPr>
        <mc:AlternateContent>
          <mc:Choice Requires="wps">
            <w:drawing>
              <wp:anchor distT="0" distB="0" distL="114300" distR="114300" simplePos="0" relativeHeight="251757056" behindDoc="1" locked="0" layoutInCell="0" allowOverlap="1" wp14:anchorId="6840349B" wp14:editId="022F0843">
                <wp:simplePos x="0" y="0"/>
                <wp:positionH relativeFrom="page">
                  <wp:posOffset>7268845</wp:posOffset>
                </wp:positionH>
                <wp:positionV relativeFrom="page">
                  <wp:posOffset>630555</wp:posOffset>
                </wp:positionV>
                <wp:extent cx="0" cy="3780155"/>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8015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4" o:spid="_x0000_s131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72.35pt,49.65pt" to="572.35pt,347.3pt" o:allowincell="f" strokecolor="#000000" strokeweight="0.4799pt">
                <w10:wrap anchorx="page" anchory="page"/>
              </v:line>
            </w:pict>
          </mc:Fallback>
        </mc:AlternateContent>
      </w:r>
      <w:r>
        <w:rPr>
          <w:rFonts w:eastAsia="Times New Roman"/>
          <w:sz w:val="23"/>
          <w:szCs w:val="23"/>
        </w:rPr>
        <w:t>подражания</w:t>
      </w:r>
    </w:p>
    <w:p w:rsidR="005736B5" w:rsidRDefault="005736B5">
      <w:pPr>
        <w:spacing w:line="9" w:lineRule="exact"/>
        <w:rPr>
          <w:sz w:val="20"/>
          <w:szCs w:val="20"/>
        </w:rPr>
      </w:pPr>
    </w:p>
    <w:p w:rsidR="005736B5" w:rsidRDefault="00BF354B">
      <w:pPr>
        <w:ind w:left="540"/>
        <w:rPr>
          <w:sz w:val="20"/>
          <w:szCs w:val="20"/>
        </w:rPr>
      </w:pPr>
      <w:r>
        <w:rPr>
          <w:rFonts w:eastAsia="Times New Roman"/>
          <w:sz w:val="23"/>
          <w:szCs w:val="23"/>
        </w:rPr>
        <w:t>Ученик активно участвует в процессе</w:t>
      </w:r>
    </w:p>
    <w:p w:rsidR="005736B5" w:rsidRDefault="00BF354B">
      <w:pPr>
        <w:ind w:left="540"/>
        <w:rPr>
          <w:sz w:val="20"/>
          <w:szCs w:val="20"/>
        </w:rPr>
      </w:pPr>
      <w:r>
        <w:rPr>
          <w:rFonts w:eastAsia="Times New Roman"/>
          <w:sz w:val="23"/>
          <w:szCs w:val="23"/>
        </w:rPr>
        <w:t>обучения</w:t>
      </w:r>
    </w:p>
    <w:p w:rsidR="005736B5" w:rsidRDefault="005736B5">
      <w:pPr>
        <w:spacing w:line="14" w:lineRule="exact"/>
        <w:rPr>
          <w:sz w:val="20"/>
          <w:szCs w:val="20"/>
        </w:rPr>
      </w:pPr>
    </w:p>
    <w:p w:rsidR="005736B5" w:rsidRDefault="00BF354B" w:rsidP="00751D9C">
      <w:pPr>
        <w:numPr>
          <w:ilvl w:val="1"/>
          <w:numId w:val="59"/>
        </w:numPr>
        <w:tabs>
          <w:tab w:val="left" w:pos="1500"/>
        </w:tabs>
        <w:ind w:left="1500" w:hanging="369"/>
        <w:rPr>
          <w:rFonts w:eastAsia="Times New Roman"/>
          <w:b/>
          <w:bCs/>
          <w:sz w:val="24"/>
          <w:szCs w:val="24"/>
        </w:rPr>
      </w:pPr>
      <w:r>
        <w:rPr>
          <w:rFonts w:eastAsia="Times New Roman"/>
          <w:b/>
          <w:bCs/>
          <w:sz w:val="24"/>
          <w:szCs w:val="24"/>
        </w:rPr>
        <w:t>Сформированность эстетических потребностей, ценностей и чувств</w:t>
      </w:r>
    </w:p>
    <w:p w:rsidR="005736B5" w:rsidRDefault="005736B5">
      <w:pPr>
        <w:spacing w:line="19" w:lineRule="exact"/>
        <w:rPr>
          <w:rFonts w:eastAsia="Times New Roman"/>
          <w:b/>
          <w:bCs/>
          <w:sz w:val="24"/>
          <w:szCs w:val="24"/>
        </w:rPr>
      </w:pPr>
    </w:p>
    <w:p w:rsidR="005736B5" w:rsidRDefault="00BF354B">
      <w:pPr>
        <w:spacing w:line="233" w:lineRule="auto"/>
        <w:ind w:left="540" w:right="6260"/>
        <w:rPr>
          <w:rFonts w:eastAsia="Times New Roman"/>
          <w:b/>
          <w:bCs/>
          <w:sz w:val="24"/>
          <w:szCs w:val="24"/>
        </w:rPr>
      </w:pPr>
      <w:r>
        <w:rPr>
          <w:rFonts w:eastAsia="Times New Roman"/>
          <w:sz w:val="23"/>
          <w:szCs w:val="23"/>
        </w:rPr>
        <w:t>Умение различать «красивое» и «некрасивое»</w:t>
      </w:r>
    </w:p>
    <w:p w:rsidR="005736B5" w:rsidRDefault="005736B5">
      <w:pPr>
        <w:spacing w:line="26" w:lineRule="exact"/>
        <w:rPr>
          <w:rFonts w:eastAsia="Times New Roman"/>
          <w:b/>
          <w:bCs/>
          <w:sz w:val="24"/>
          <w:szCs w:val="24"/>
        </w:rPr>
      </w:pPr>
    </w:p>
    <w:p w:rsidR="005736B5" w:rsidRDefault="00BF354B">
      <w:pPr>
        <w:spacing w:line="236" w:lineRule="auto"/>
        <w:ind w:left="540" w:right="5540"/>
        <w:rPr>
          <w:rFonts w:eastAsia="Times New Roman"/>
          <w:b/>
          <w:bCs/>
          <w:sz w:val="24"/>
          <w:szCs w:val="24"/>
        </w:rPr>
      </w:pPr>
      <w:r>
        <w:rPr>
          <w:rFonts w:eastAsia="Times New Roman"/>
          <w:sz w:val="23"/>
          <w:szCs w:val="23"/>
        </w:rPr>
        <w:t>Стремление в «прекрасному», которое выражается в удержании критерия «красиво» (эстетично), в отношениях к людям, к результатам труда</w:t>
      </w:r>
    </w:p>
    <w:p w:rsidR="005736B5" w:rsidRDefault="005736B5">
      <w:pPr>
        <w:spacing w:line="27" w:lineRule="exact"/>
        <w:rPr>
          <w:rFonts w:eastAsia="Times New Roman"/>
          <w:b/>
          <w:bCs/>
          <w:sz w:val="24"/>
          <w:szCs w:val="24"/>
        </w:rPr>
      </w:pPr>
    </w:p>
    <w:p w:rsidR="005736B5" w:rsidRDefault="00BF354B">
      <w:pPr>
        <w:spacing w:line="237" w:lineRule="auto"/>
        <w:ind w:left="540" w:right="5780"/>
        <w:rPr>
          <w:rFonts w:eastAsia="Times New Roman"/>
          <w:b/>
          <w:bCs/>
          <w:sz w:val="24"/>
          <w:szCs w:val="24"/>
        </w:rPr>
      </w:pPr>
      <w:r>
        <w:rPr>
          <w:rFonts w:eastAsia="Times New Roman"/>
          <w:sz w:val="23"/>
          <w:szCs w:val="23"/>
        </w:rPr>
        <w:t>Проявление доброжелательности в отношении к другим людям, эмоциональную отзывчивость и сопереживание к чувствам родных и близких, одноклассников</w:t>
      </w:r>
    </w:p>
    <w:p w:rsidR="005736B5" w:rsidRDefault="005736B5">
      <w:pPr>
        <w:spacing w:line="15" w:lineRule="exact"/>
        <w:rPr>
          <w:rFonts w:eastAsia="Times New Roman"/>
          <w:b/>
          <w:bCs/>
          <w:sz w:val="24"/>
          <w:szCs w:val="24"/>
        </w:rPr>
      </w:pPr>
    </w:p>
    <w:p w:rsidR="005736B5" w:rsidRDefault="00BF354B" w:rsidP="00751D9C">
      <w:pPr>
        <w:numPr>
          <w:ilvl w:val="0"/>
          <w:numId w:val="60"/>
        </w:numPr>
        <w:tabs>
          <w:tab w:val="left" w:pos="1340"/>
        </w:tabs>
        <w:ind w:left="1340" w:hanging="356"/>
        <w:rPr>
          <w:rFonts w:eastAsia="Times New Roman"/>
          <w:b/>
          <w:bCs/>
          <w:sz w:val="24"/>
          <w:szCs w:val="24"/>
        </w:rPr>
      </w:pPr>
      <w:r>
        <w:rPr>
          <w:rFonts w:eastAsia="Times New Roman"/>
          <w:b/>
          <w:bCs/>
          <w:sz w:val="24"/>
          <w:szCs w:val="24"/>
        </w:rPr>
        <w:t>Сформированность установки на здоровый и безопасный образ жизни</w:t>
      </w:r>
    </w:p>
    <w:p w:rsidR="005736B5" w:rsidRDefault="005736B5">
      <w:pPr>
        <w:spacing w:line="20" w:lineRule="exact"/>
        <w:rPr>
          <w:rFonts w:eastAsia="Times New Roman"/>
          <w:b/>
          <w:bCs/>
          <w:sz w:val="24"/>
          <w:szCs w:val="24"/>
        </w:rPr>
      </w:pPr>
    </w:p>
    <w:p w:rsidR="005736B5" w:rsidRDefault="00BF354B">
      <w:pPr>
        <w:spacing w:line="239" w:lineRule="auto"/>
        <w:ind w:left="540" w:right="5520"/>
        <w:rPr>
          <w:rFonts w:eastAsia="Times New Roman"/>
          <w:b/>
          <w:bCs/>
          <w:sz w:val="24"/>
          <w:szCs w:val="24"/>
        </w:rPr>
      </w:pPr>
      <w:r>
        <w:rPr>
          <w:rFonts w:eastAsia="Times New Roman"/>
          <w:sz w:val="23"/>
          <w:szCs w:val="23"/>
        </w:rPr>
        <w:t>Ориентация на здоровый и безопасный образ жизни, соблюдение режима дня Участие в физкультурно-оздоровительных мероприятиях</w:t>
      </w:r>
    </w:p>
    <w:p w:rsidR="005736B5" w:rsidRDefault="005736B5">
      <w:pPr>
        <w:spacing w:line="24" w:lineRule="exact"/>
        <w:rPr>
          <w:rFonts w:eastAsia="Times New Roman"/>
          <w:b/>
          <w:bCs/>
          <w:sz w:val="24"/>
          <w:szCs w:val="24"/>
        </w:rPr>
      </w:pPr>
    </w:p>
    <w:p w:rsidR="005736B5" w:rsidRDefault="00BF354B">
      <w:pPr>
        <w:spacing w:line="233" w:lineRule="auto"/>
        <w:ind w:left="540" w:right="6240"/>
        <w:rPr>
          <w:rFonts w:eastAsia="Times New Roman"/>
          <w:b/>
          <w:bCs/>
          <w:sz w:val="24"/>
          <w:szCs w:val="24"/>
        </w:rPr>
      </w:pPr>
      <w:r>
        <w:rPr>
          <w:rFonts w:eastAsia="Times New Roman"/>
          <w:sz w:val="23"/>
          <w:szCs w:val="23"/>
        </w:rPr>
        <w:t>Занятие творческим трудом или спортом.</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58080" behindDoc="1" locked="0" layoutInCell="0" allowOverlap="1" wp14:anchorId="615C9FAB" wp14:editId="39665F35">
                <wp:simplePos x="0" y="0"/>
                <wp:positionH relativeFrom="column">
                  <wp:posOffset>271145</wp:posOffset>
                </wp:positionH>
                <wp:positionV relativeFrom="paragraph">
                  <wp:posOffset>-3068320</wp:posOffset>
                </wp:positionV>
                <wp:extent cx="0" cy="187325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5" o:spid="_x0000_s13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5pt,-241.5999pt" to="21.35pt,-94.0999pt" o:allowincell="f" strokecolor="#000000" strokeweight="0.48pt"/>
            </w:pict>
          </mc:Fallback>
        </mc:AlternateContent>
      </w:r>
      <w:r>
        <w:rPr>
          <w:noProof/>
          <w:sz w:val="20"/>
          <w:szCs w:val="20"/>
        </w:rPr>
        <mc:AlternateContent>
          <mc:Choice Requires="wps">
            <w:drawing>
              <wp:anchor distT="0" distB="0" distL="114300" distR="114300" simplePos="0" relativeHeight="251759104" behindDoc="1" locked="0" layoutInCell="0" allowOverlap="1" wp14:anchorId="275F36F1" wp14:editId="0ACB885B">
                <wp:simplePos x="0" y="0"/>
                <wp:positionH relativeFrom="column">
                  <wp:posOffset>2875915</wp:posOffset>
                </wp:positionH>
                <wp:positionV relativeFrom="paragraph">
                  <wp:posOffset>-3068320</wp:posOffset>
                </wp:positionV>
                <wp:extent cx="0" cy="1873250"/>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6" o:spid="_x0000_s13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45pt,-241.5999pt" to="226.45pt,-94.0999pt" o:allowincell="f" strokecolor="#000000" strokeweight="0.4799pt"/>
            </w:pict>
          </mc:Fallback>
        </mc:AlternateContent>
      </w:r>
      <w:r>
        <w:rPr>
          <w:noProof/>
          <w:sz w:val="20"/>
          <w:szCs w:val="20"/>
        </w:rPr>
        <mc:AlternateContent>
          <mc:Choice Requires="wps">
            <w:drawing>
              <wp:anchor distT="0" distB="0" distL="114300" distR="114300" simplePos="0" relativeHeight="251760128" behindDoc="1" locked="0" layoutInCell="0" allowOverlap="1" wp14:anchorId="3D3AC581" wp14:editId="12B7B36B">
                <wp:simplePos x="0" y="0"/>
                <wp:positionH relativeFrom="column">
                  <wp:posOffset>3335020</wp:posOffset>
                </wp:positionH>
                <wp:positionV relativeFrom="paragraph">
                  <wp:posOffset>-3068320</wp:posOffset>
                </wp:positionV>
                <wp:extent cx="0" cy="1873250"/>
                <wp:effectExtent l="0" t="0" r="0" b="0"/>
                <wp:wrapNone/>
                <wp:docPr id="297" name="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7" o:spid="_x0000_s13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6pt,-241.5999pt" to="262.6pt,-94.0999pt" o:allowincell="f" strokecolor="#000000" strokeweight="0.4799pt"/>
            </w:pict>
          </mc:Fallback>
        </mc:AlternateContent>
      </w:r>
      <w:r>
        <w:rPr>
          <w:noProof/>
          <w:sz w:val="20"/>
          <w:szCs w:val="20"/>
        </w:rPr>
        <mc:AlternateContent>
          <mc:Choice Requires="wps">
            <w:drawing>
              <wp:anchor distT="0" distB="0" distL="114300" distR="114300" simplePos="0" relativeHeight="251761152" behindDoc="1" locked="0" layoutInCell="0" allowOverlap="1" wp14:anchorId="2C6AC346" wp14:editId="16D21F23">
                <wp:simplePos x="0" y="0"/>
                <wp:positionH relativeFrom="column">
                  <wp:posOffset>5168900</wp:posOffset>
                </wp:positionH>
                <wp:positionV relativeFrom="paragraph">
                  <wp:posOffset>-3068320</wp:posOffset>
                </wp:positionV>
                <wp:extent cx="0" cy="1873250"/>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8" o:spid="_x0000_s13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7pt,-241.5999pt" to="407pt,-94.0999pt" o:allowincell="f" strokecolor="#000000" strokeweight="0.48pt"/>
            </w:pict>
          </mc:Fallback>
        </mc:AlternateContent>
      </w:r>
      <w:r>
        <w:rPr>
          <w:noProof/>
          <w:sz w:val="20"/>
          <w:szCs w:val="20"/>
        </w:rPr>
        <mc:AlternateContent>
          <mc:Choice Requires="wps">
            <w:drawing>
              <wp:anchor distT="0" distB="0" distL="114300" distR="114300" simplePos="0" relativeHeight="251762176" behindDoc="1" locked="0" layoutInCell="0" allowOverlap="1" wp14:anchorId="160138DD" wp14:editId="47EF4423">
                <wp:simplePos x="0" y="0"/>
                <wp:positionH relativeFrom="column">
                  <wp:posOffset>5627370</wp:posOffset>
                </wp:positionH>
                <wp:positionV relativeFrom="paragraph">
                  <wp:posOffset>-3068320</wp:posOffset>
                </wp:positionV>
                <wp:extent cx="0" cy="1873250"/>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7325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99" o:spid="_x0000_s13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3.1pt,-241.5999pt" to="443.1pt,-94.0999pt" o:allowincell="f" strokecolor="#000000" strokeweight="0.48pt"/>
            </w:pict>
          </mc:Fallback>
        </mc:AlternateContent>
      </w:r>
      <w:r>
        <w:rPr>
          <w:noProof/>
          <w:sz w:val="20"/>
          <w:szCs w:val="20"/>
        </w:rPr>
        <mc:AlternateContent>
          <mc:Choice Requires="wps">
            <w:drawing>
              <wp:anchor distT="0" distB="0" distL="114300" distR="114300" simplePos="0" relativeHeight="251763200" behindDoc="1" locked="0" layoutInCell="0" allowOverlap="1" wp14:anchorId="4115C1FD" wp14:editId="7ABFE77D">
                <wp:simplePos x="0" y="0"/>
                <wp:positionH relativeFrom="column">
                  <wp:posOffset>-187325</wp:posOffset>
                </wp:positionH>
                <wp:positionV relativeFrom="paragraph">
                  <wp:posOffset>-675005</wp:posOffset>
                </wp:positionV>
                <wp:extent cx="6735445" cy="0"/>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0" o:spid="_x0000_s13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7499pt,-53.1499pt" to="515.6pt,-53.1499pt" o:allowincell="f" strokecolor="#000000" strokeweight="0.4799pt"/>
            </w:pict>
          </mc:Fallback>
        </mc:AlternateContent>
      </w:r>
      <w:r>
        <w:rPr>
          <w:noProof/>
          <w:sz w:val="20"/>
          <w:szCs w:val="20"/>
        </w:rPr>
        <mc:AlternateContent>
          <mc:Choice Requires="wps">
            <w:drawing>
              <wp:anchor distT="0" distB="0" distL="114300" distR="114300" simplePos="0" relativeHeight="251764224" behindDoc="1" locked="0" layoutInCell="0" allowOverlap="1" wp14:anchorId="2F20ABC9" wp14:editId="136AFDC9">
                <wp:simplePos x="0" y="0"/>
                <wp:positionH relativeFrom="column">
                  <wp:posOffset>3794125</wp:posOffset>
                </wp:positionH>
                <wp:positionV relativeFrom="paragraph">
                  <wp:posOffset>-1019810</wp:posOffset>
                </wp:positionV>
                <wp:extent cx="0" cy="1033145"/>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31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1" o:spid="_x0000_s13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8.75pt,-80.2999pt" to="298.75pt,1.05pt" o:allowincell="f" strokecolor="#000000" strokeweight="0.48pt"/>
            </w:pict>
          </mc:Fallback>
        </mc:AlternateContent>
      </w:r>
      <w:r>
        <w:rPr>
          <w:noProof/>
          <w:sz w:val="20"/>
          <w:szCs w:val="20"/>
        </w:rPr>
        <mc:AlternateContent>
          <mc:Choice Requires="wps">
            <w:drawing>
              <wp:anchor distT="0" distB="0" distL="114300" distR="114300" simplePos="0" relativeHeight="251765248" behindDoc="1" locked="0" layoutInCell="0" allowOverlap="1" wp14:anchorId="0A96D19A" wp14:editId="56F3C2A8">
                <wp:simplePos x="0" y="0"/>
                <wp:positionH relativeFrom="column">
                  <wp:posOffset>4252595</wp:posOffset>
                </wp:positionH>
                <wp:positionV relativeFrom="paragraph">
                  <wp:posOffset>-1019810</wp:posOffset>
                </wp:positionV>
                <wp:extent cx="0" cy="1033145"/>
                <wp:effectExtent l="0" t="0" r="0" b="0"/>
                <wp:wrapNone/>
                <wp:docPr id="302" name="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31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2" o:spid="_x0000_s13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4.85pt,-80.2999pt" to="334.85pt,1.05pt" o:allowincell="f" strokecolor="#000000" strokeweight="0.48pt"/>
            </w:pict>
          </mc:Fallback>
        </mc:AlternateContent>
      </w:r>
      <w:r>
        <w:rPr>
          <w:noProof/>
          <w:sz w:val="20"/>
          <w:szCs w:val="20"/>
        </w:rPr>
        <mc:AlternateContent>
          <mc:Choice Requires="wps">
            <w:drawing>
              <wp:anchor distT="0" distB="0" distL="114300" distR="114300" simplePos="0" relativeHeight="251766272" behindDoc="1" locked="0" layoutInCell="0" allowOverlap="1" wp14:anchorId="607F8C55" wp14:editId="183788E6">
                <wp:simplePos x="0" y="0"/>
                <wp:positionH relativeFrom="column">
                  <wp:posOffset>4709795</wp:posOffset>
                </wp:positionH>
                <wp:positionV relativeFrom="paragraph">
                  <wp:posOffset>-1019810</wp:posOffset>
                </wp:positionV>
                <wp:extent cx="0" cy="1033145"/>
                <wp:effectExtent l="0" t="0" r="0" b="0"/>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31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3" o:spid="_x0000_s13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70.85pt,-80.2999pt" to="370.85pt,1.05pt" o:allowincell="f" strokecolor="#000000" strokeweight="0.48pt"/>
            </w:pict>
          </mc:Fallback>
        </mc:AlternateContent>
      </w:r>
      <w:r>
        <w:rPr>
          <w:noProof/>
          <w:sz w:val="20"/>
          <w:szCs w:val="20"/>
        </w:rPr>
        <mc:AlternateContent>
          <mc:Choice Requires="wps">
            <w:drawing>
              <wp:anchor distT="0" distB="0" distL="114300" distR="114300" simplePos="0" relativeHeight="251767296" behindDoc="1" locked="0" layoutInCell="0" allowOverlap="1" wp14:anchorId="258BA83D" wp14:editId="79C1E6FA">
                <wp:simplePos x="0" y="0"/>
                <wp:positionH relativeFrom="column">
                  <wp:posOffset>6086475</wp:posOffset>
                </wp:positionH>
                <wp:positionV relativeFrom="paragraph">
                  <wp:posOffset>-1019810</wp:posOffset>
                </wp:positionV>
                <wp:extent cx="0" cy="1033145"/>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31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4" o:spid="_x0000_s13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9.25pt,-80.2999pt" to="479.25pt,1.05pt" o:allowincell="f" strokecolor="#000000" strokeweight="0.48pt"/>
            </w:pict>
          </mc:Fallback>
        </mc:AlternateContent>
      </w:r>
      <w:r>
        <w:rPr>
          <w:noProof/>
          <w:sz w:val="20"/>
          <w:szCs w:val="20"/>
        </w:rPr>
        <mc:AlternateContent>
          <mc:Choice Requires="wps">
            <w:drawing>
              <wp:anchor distT="0" distB="0" distL="114300" distR="114300" simplePos="0" relativeHeight="251768320" behindDoc="1" locked="0" layoutInCell="0" allowOverlap="1" wp14:anchorId="1EC6F537" wp14:editId="51BA0423">
                <wp:simplePos x="0" y="0"/>
                <wp:positionH relativeFrom="column">
                  <wp:posOffset>-187325</wp:posOffset>
                </wp:positionH>
                <wp:positionV relativeFrom="paragraph">
                  <wp:posOffset>-332105</wp:posOffset>
                </wp:positionV>
                <wp:extent cx="6735445" cy="0"/>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5" o:spid="_x0000_s13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7499pt,-26.1499pt" to="515.6pt,-26.1499pt" o:allowincell="f" strokecolor="#000000" strokeweight="0.4799pt"/>
            </w:pict>
          </mc:Fallback>
        </mc:AlternateContent>
      </w:r>
      <w:r>
        <w:rPr>
          <w:noProof/>
          <w:sz w:val="20"/>
          <w:szCs w:val="20"/>
        </w:rPr>
        <mc:AlternateContent>
          <mc:Choice Requires="wps">
            <w:drawing>
              <wp:anchor distT="0" distB="0" distL="114300" distR="114300" simplePos="0" relativeHeight="251769344" behindDoc="1" locked="0" layoutInCell="0" allowOverlap="1" wp14:anchorId="683DA5A7" wp14:editId="2008E9F0">
                <wp:simplePos x="0" y="0"/>
                <wp:positionH relativeFrom="column">
                  <wp:posOffset>271145</wp:posOffset>
                </wp:positionH>
                <wp:positionV relativeFrom="paragraph">
                  <wp:posOffset>-1019810</wp:posOffset>
                </wp:positionV>
                <wp:extent cx="0" cy="1033145"/>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31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6" o:spid="_x0000_s13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5pt,-80.2999pt" to="21.35pt,1.05pt" o:allowincell="f" strokecolor="#000000" strokeweight="0.48pt"/>
            </w:pict>
          </mc:Fallback>
        </mc:AlternateContent>
      </w:r>
      <w:r>
        <w:rPr>
          <w:noProof/>
          <w:sz w:val="20"/>
          <w:szCs w:val="20"/>
        </w:rPr>
        <mc:AlternateContent>
          <mc:Choice Requires="wps">
            <w:drawing>
              <wp:anchor distT="0" distB="0" distL="114300" distR="114300" simplePos="0" relativeHeight="251770368" behindDoc="1" locked="0" layoutInCell="0" allowOverlap="1" wp14:anchorId="11034FBE" wp14:editId="4716DE4D">
                <wp:simplePos x="0" y="0"/>
                <wp:positionH relativeFrom="column">
                  <wp:posOffset>-187325</wp:posOffset>
                </wp:positionH>
                <wp:positionV relativeFrom="paragraph">
                  <wp:posOffset>10160</wp:posOffset>
                </wp:positionV>
                <wp:extent cx="6735445" cy="0"/>
                <wp:effectExtent l="0" t="0" r="0" b="0"/>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354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07" o:spid="_x0000_s13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7499pt,0.8pt" to="515.6pt,0.8pt" o:allowincell="f" strokecolor="#000000" strokeweight="0.48pt"/>
            </w:pict>
          </mc:Fallback>
        </mc:AlternateContent>
      </w:r>
      <w:r>
        <w:rPr>
          <w:noProof/>
          <w:sz w:val="20"/>
          <w:szCs w:val="20"/>
        </w:rPr>
        <mc:AlternateContent>
          <mc:Choice Requires="wps">
            <w:drawing>
              <wp:anchor distT="0" distB="0" distL="114300" distR="114300" simplePos="0" relativeHeight="251771392" behindDoc="1" locked="0" layoutInCell="0" allowOverlap="1" wp14:anchorId="535B053D" wp14:editId="65E4EA1F">
                <wp:simplePos x="0" y="0"/>
                <wp:positionH relativeFrom="column">
                  <wp:posOffset>2875915</wp:posOffset>
                </wp:positionH>
                <wp:positionV relativeFrom="paragraph">
                  <wp:posOffset>-1019810</wp:posOffset>
                </wp:positionV>
                <wp:extent cx="0" cy="1033145"/>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31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8" o:spid="_x0000_s13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6.45pt,-80.2999pt" to="226.45pt,1.05pt" o:allowincell="f" strokecolor="#000000" strokeweight="0.4799pt"/>
            </w:pict>
          </mc:Fallback>
        </mc:AlternateContent>
      </w:r>
      <w:r>
        <w:rPr>
          <w:noProof/>
          <w:sz w:val="20"/>
          <w:szCs w:val="20"/>
        </w:rPr>
        <mc:AlternateContent>
          <mc:Choice Requires="wps">
            <w:drawing>
              <wp:anchor distT="0" distB="0" distL="114300" distR="114300" simplePos="0" relativeHeight="251772416" behindDoc="1" locked="0" layoutInCell="0" allowOverlap="1" wp14:anchorId="19F695DC" wp14:editId="23DFD04C">
                <wp:simplePos x="0" y="0"/>
                <wp:positionH relativeFrom="column">
                  <wp:posOffset>3335020</wp:posOffset>
                </wp:positionH>
                <wp:positionV relativeFrom="paragraph">
                  <wp:posOffset>-1019810</wp:posOffset>
                </wp:positionV>
                <wp:extent cx="0" cy="1033145"/>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314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9" o:spid="_x0000_s13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2.6pt,-80.2999pt" to="262.6pt,1.05pt" o:allowincell="f" strokecolor="#000000" strokeweight="0.4799pt"/>
            </w:pict>
          </mc:Fallback>
        </mc:AlternateContent>
      </w:r>
      <w:r>
        <w:rPr>
          <w:noProof/>
          <w:sz w:val="20"/>
          <w:szCs w:val="20"/>
        </w:rPr>
        <mc:AlternateContent>
          <mc:Choice Requires="wps">
            <w:drawing>
              <wp:anchor distT="0" distB="0" distL="114300" distR="114300" simplePos="0" relativeHeight="251773440" behindDoc="1" locked="0" layoutInCell="0" allowOverlap="1" wp14:anchorId="5C46B000" wp14:editId="1EDAD947">
                <wp:simplePos x="0" y="0"/>
                <wp:positionH relativeFrom="column">
                  <wp:posOffset>5168900</wp:posOffset>
                </wp:positionH>
                <wp:positionV relativeFrom="paragraph">
                  <wp:posOffset>-1019810</wp:posOffset>
                </wp:positionV>
                <wp:extent cx="0" cy="1033145"/>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31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0" o:spid="_x0000_s13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7pt,-80.2999pt" to="407pt,1.05pt" o:allowincell="f" strokecolor="#000000" strokeweight="0.48pt"/>
            </w:pict>
          </mc:Fallback>
        </mc:AlternateContent>
      </w:r>
      <w:r>
        <w:rPr>
          <w:noProof/>
          <w:sz w:val="20"/>
          <w:szCs w:val="20"/>
        </w:rPr>
        <mc:AlternateContent>
          <mc:Choice Requires="wps">
            <w:drawing>
              <wp:anchor distT="0" distB="0" distL="114300" distR="114300" simplePos="0" relativeHeight="251774464" behindDoc="1" locked="0" layoutInCell="0" allowOverlap="1" wp14:anchorId="4CCE3423" wp14:editId="1DB2F729">
                <wp:simplePos x="0" y="0"/>
                <wp:positionH relativeFrom="column">
                  <wp:posOffset>5627370</wp:posOffset>
                </wp:positionH>
                <wp:positionV relativeFrom="paragraph">
                  <wp:posOffset>-1019810</wp:posOffset>
                </wp:positionV>
                <wp:extent cx="0" cy="1033145"/>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3314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1" o:spid="_x0000_s13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43.1pt,-80.2999pt" to="443.1pt,1.05pt" o:allowincell="f" strokecolor="#000000" strokeweight="0.48pt"/>
            </w:pict>
          </mc:Fallback>
        </mc:AlternateContent>
      </w:r>
    </w:p>
    <w:p w:rsidR="005736B5" w:rsidRDefault="005736B5">
      <w:pPr>
        <w:spacing w:line="272" w:lineRule="exact"/>
        <w:rPr>
          <w:sz w:val="20"/>
          <w:szCs w:val="20"/>
        </w:rPr>
      </w:pPr>
    </w:p>
    <w:p w:rsidR="005736B5" w:rsidRDefault="00BF354B" w:rsidP="000F6817">
      <w:pPr>
        <w:jc w:val="both"/>
        <w:rPr>
          <w:sz w:val="20"/>
          <w:szCs w:val="20"/>
        </w:rPr>
      </w:pPr>
      <w:r>
        <w:rPr>
          <w:rFonts w:eastAsia="Times New Roman"/>
          <w:b/>
          <w:bCs/>
          <w:sz w:val="24"/>
          <w:szCs w:val="24"/>
        </w:rPr>
        <w:t>Система оценки:</w:t>
      </w:r>
    </w:p>
    <w:p w:rsidR="005736B5" w:rsidRDefault="00BF354B" w:rsidP="000F6817">
      <w:pPr>
        <w:spacing w:line="235" w:lineRule="auto"/>
        <w:jc w:val="both"/>
        <w:rPr>
          <w:sz w:val="20"/>
          <w:szCs w:val="20"/>
        </w:rPr>
      </w:pPr>
      <w:r>
        <w:rPr>
          <w:rFonts w:eastAsia="Times New Roman"/>
          <w:sz w:val="24"/>
          <w:szCs w:val="24"/>
        </w:rPr>
        <w:t>0 – не выполняет, помощь не принимает.</w:t>
      </w:r>
    </w:p>
    <w:p w:rsidR="005736B5" w:rsidRDefault="005736B5" w:rsidP="000F6817">
      <w:pPr>
        <w:spacing w:line="1" w:lineRule="exact"/>
        <w:jc w:val="both"/>
        <w:rPr>
          <w:sz w:val="20"/>
          <w:szCs w:val="20"/>
        </w:rPr>
      </w:pPr>
    </w:p>
    <w:p w:rsidR="005736B5" w:rsidRDefault="00BF354B" w:rsidP="000F6817">
      <w:pPr>
        <w:jc w:val="both"/>
        <w:rPr>
          <w:sz w:val="20"/>
          <w:szCs w:val="20"/>
        </w:rPr>
      </w:pPr>
      <w:r>
        <w:rPr>
          <w:rFonts w:eastAsia="Times New Roman"/>
          <w:sz w:val="24"/>
          <w:szCs w:val="24"/>
        </w:rPr>
        <w:t>1 – выполняет совместно с педагогом при значительной тактильной помощи.</w:t>
      </w:r>
    </w:p>
    <w:p w:rsidR="005736B5" w:rsidRDefault="00BF354B" w:rsidP="000F6817">
      <w:pPr>
        <w:jc w:val="both"/>
        <w:rPr>
          <w:sz w:val="20"/>
          <w:szCs w:val="20"/>
        </w:rPr>
      </w:pPr>
      <w:r>
        <w:rPr>
          <w:rFonts w:eastAsia="Times New Roman"/>
          <w:sz w:val="24"/>
          <w:szCs w:val="24"/>
        </w:rPr>
        <w:t>2 – выполняет совместно с педагогом с незначительной тактильной помощью или после</w:t>
      </w:r>
    </w:p>
    <w:p w:rsidR="005736B5" w:rsidRDefault="00BF354B" w:rsidP="000F6817">
      <w:pPr>
        <w:spacing w:line="237" w:lineRule="auto"/>
        <w:jc w:val="both"/>
        <w:rPr>
          <w:sz w:val="20"/>
          <w:szCs w:val="20"/>
        </w:rPr>
      </w:pPr>
      <w:r>
        <w:rPr>
          <w:rFonts w:eastAsia="Times New Roman"/>
          <w:sz w:val="24"/>
          <w:szCs w:val="24"/>
        </w:rPr>
        <w:t>частичного выполнения</w:t>
      </w:r>
      <w:r w:rsidR="000F6817">
        <w:rPr>
          <w:sz w:val="20"/>
          <w:szCs w:val="20"/>
        </w:rPr>
        <w:t xml:space="preserve"> </w:t>
      </w:r>
      <w:r>
        <w:rPr>
          <w:rFonts w:eastAsia="Times New Roman"/>
          <w:sz w:val="24"/>
          <w:szCs w:val="24"/>
        </w:rPr>
        <w:t>педагогом.</w:t>
      </w:r>
    </w:p>
    <w:p w:rsidR="005736B5" w:rsidRDefault="00BF354B" w:rsidP="000F6817">
      <w:pPr>
        <w:jc w:val="both"/>
        <w:rPr>
          <w:sz w:val="20"/>
          <w:szCs w:val="20"/>
        </w:rPr>
      </w:pPr>
      <w:r>
        <w:rPr>
          <w:rFonts w:eastAsia="Times New Roman"/>
          <w:sz w:val="24"/>
          <w:szCs w:val="24"/>
        </w:rPr>
        <w:t>3 – выполняет самостоятельно по подражанию, показу, образцу.</w:t>
      </w:r>
    </w:p>
    <w:p w:rsidR="005736B5" w:rsidRDefault="00BF354B" w:rsidP="000F6817">
      <w:pPr>
        <w:jc w:val="both"/>
        <w:rPr>
          <w:sz w:val="20"/>
          <w:szCs w:val="20"/>
        </w:rPr>
      </w:pPr>
      <w:r>
        <w:rPr>
          <w:rFonts w:eastAsia="Times New Roman"/>
          <w:sz w:val="24"/>
          <w:szCs w:val="24"/>
        </w:rPr>
        <w:t>4 – выполняет самостоятельно по словесной пооперациональной инструкции.</w:t>
      </w:r>
    </w:p>
    <w:p w:rsidR="005736B5" w:rsidRDefault="00BF354B" w:rsidP="000F6817">
      <w:pPr>
        <w:jc w:val="both"/>
        <w:rPr>
          <w:sz w:val="20"/>
          <w:szCs w:val="20"/>
        </w:rPr>
      </w:pPr>
      <w:r>
        <w:rPr>
          <w:rFonts w:eastAsia="Times New Roman"/>
          <w:sz w:val="24"/>
          <w:szCs w:val="24"/>
        </w:rPr>
        <w:t>5 – выполняет самостоятельно по вербальному заданию.</w:t>
      </w:r>
    </w:p>
    <w:p w:rsidR="005736B5" w:rsidRDefault="005736B5" w:rsidP="000F6817">
      <w:pPr>
        <w:spacing w:line="12" w:lineRule="exact"/>
        <w:jc w:val="both"/>
        <w:rPr>
          <w:sz w:val="20"/>
          <w:szCs w:val="20"/>
        </w:rPr>
      </w:pPr>
    </w:p>
    <w:p w:rsidR="005736B5" w:rsidRDefault="00BF354B" w:rsidP="000F6817">
      <w:pPr>
        <w:spacing w:line="234" w:lineRule="auto"/>
        <w:ind w:right="1040"/>
        <w:jc w:val="both"/>
        <w:rPr>
          <w:sz w:val="20"/>
          <w:szCs w:val="20"/>
        </w:rPr>
      </w:pPr>
      <w:r>
        <w:rPr>
          <w:rFonts w:eastAsia="Times New Roman"/>
          <w:sz w:val="24"/>
          <w:szCs w:val="24"/>
        </w:rPr>
        <w:t xml:space="preserve">Оценка динамики достижений ребенка </w:t>
      </w:r>
      <w:r w:rsidR="000F6817">
        <w:rPr>
          <w:rFonts w:eastAsia="Times New Roman"/>
          <w:sz w:val="24"/>
          <w:szCs w:val="24"/>
        </w:rPr>
        <w:t xml:space="preserve">в сфере жизненной компетенции и </w:t>
      </w:r>
      <w:r>
        <w:rPr>
          <w:rFonts w:eastAsia="Times New Roman"/>
          <w:sz w:val="24"/>
          <w:szCs w:val="24"/>
        </w:rPr>
        <w:t>социальном развитии.</w:t>
      </w:r>
    </w:p>
    <w:p w:rsidR="005736B5" w:rsidRDefault="005736B5" w:rsidP="000F6817">
      <w:pPr>
        <w:spacing w:line="2" w:lineRule="exact"/>
        <w:jc w:val="both"/>
        <w:rPr>
          <w:sz w:val="20"/>
          <w:szCs w:val="20"/>
        </w:rPr>
      </w:pPr>
    </w:p>
    <w:p w:rsidR="005736B5" w:rsidRDefault="00BF354B" w:rsidP="000F6817">
      <w:pPr>
        <w:jc w:val="both"/>
        <w:rPr>
          <w:sz w:val="20"/>
          <w:szCs w:val="20"/>
        </w:rPr>
      </w:pPr>
      <w:r>
        <w:rPr>
          <w:rFonts w:eastAsia="Times New Roman"/>
          <w:sz w:val="24"/>
          <w:szCs w:val="24"/>
        </w:rPr>
        <w:t>Оценка достижений личностных результатов производится 1 раз в год.</w:t>
      </w:r>
    </w:p>
    <w:p w:rsidR="005736B5" w:rsidRDefault="005736B5" w:rsidP="000F6817">
      <w:pPr>
        <w:spacing w:line="12" w:lineRule="exact"/>
        <w:jc w:val="both"/>
        <w:rPr>
          <w:sz w:val="20"/>
          <w:szCs w:val="20"/>
        </w:rPr>
      </w:pPr>
    </w:p>
    <w:p w:rsidR="005736B5" w:rsidRDefault="00BF354B" w:rsidP="000F6817">
      <w:pPr>
        <w:spacing w:line="236" w:lineRule="auto"/>
        <w:ind w:right="160"/>
        <w:jc w:val="both"/>
        <w:rPr>
          <w:sz w:val="20"/>
          <w:szCs w:val="20"/>
        </w:rPr>
      </w:pPr>
      <w:r>
        <w:rPr>
          <w:rFonts w:eastAsia="Times New Roman"/>
          <w:sz w:val="24"/>
          <w:szCs w:val="24"/>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5736B5" w:rsidRDefault="005736B5" w:rsidP="000F6817">
      <w:pPr>
        <w:spacing w:line="2" w:lineRule="exact"/>
        <w:jc w:val="both"/>
        <w:rPr>
          <w:sz w:val="20"/>
          <w:szCs w:val="20"/>
        </w:rPr>
      </w:pPr>
    </w:p>
    <w:p w:rsidR="005736B5" w:rsidRDefault="00BF354B" w:rsidP="000F6817">
      <w:pPr>
        <w:jc w:val="both"/>
        <w:rPr>
          <w:sz w:val="20"/>
          <w:szCs w:val="20"/>
        </w:rPr>
      </w:pPr>
      <w:r>
        <w:rPr>
          <w:rFonts w:eastAsia="Times New Roman"/>
          <w:sz w:val="24"/>
          <w:szCs w:val="24"/>
        </w:rPr>
        <w:t>0 – отсутствие динамики или регресс.</w:t>
      </w:r>
    </w:p>
    <w:p w:rsidR="005736B5" w:rsidRDefault="00BF354B" w:rsidP="000F6817">
      <w:pPr>
        <w:jc w:val="both"/>
        <w:rPr>
          <w:sz w:val="20"/>
          <w:szCs w:val="20"/>
        </w:rPr>
      </w:pPr>
      <w:r>
        <w:rPr>
          <w:rFonts w:eastAsia="Times New Roman"/>
          <w:sz w:val="24"/>
          <w:szCs w:val="24"/>
        </w:rPr>
        <w:t>1 – динамика в освоении минимум одной операции.</w:t>
      </w:r>
    </w:p>
    <w:p w:rsidR="005736B5" w:rsidRDefault="00BF354B" w:rsidP="000F6817">
      <w:pPr>
        <w:jc w:val="both"/>
        <w:rPr>
          <w:sz w:val="20"/>
          <w:szCs w:val="20"/>
        </w:rPr>
      </w:pPr>
      <w:r>
        <w:rPr>
          <w:rFonts w:eastAsia="Times New Roman"/>
          <w:sz w:val="24"/>
          <w:szCs w:val="24"/>
        </w:rPr>
        <w:t>2 – минимальная динамика.</w:t>
      </w:r>
    </w:p>
    <w:p w:rsidR="005736B5" w:rsidRDefault="00BF354B" w:rsidP="000F6817">
      <w:pPr>
        <w:jc w:val="both"/>
        <w:rPr>
          <w:sz w:val="20"/>
          <w:szCs w:val="20"/>
        </w:rPr>
      </w:pPr>
      <w:r>
        <w:rPr>
          <w:rFonts w:eastAsia="Times New Roman"/>
          <w:sz w:val="24"/>
          <w:szCs w:val="24"/>
        </w:rPr>
        <w:t>3 – средняя динамика.</w:t>
      </w:r>
    </w:p>
    <w:p w:rsidR="005736B5" w:rsidRDefault="005736B5" w:rsidP="000F6817">
      <w:pPr>
        <w:spacing w:line="1" w:lineRule="exact"/>
        <w:jc w:val="both"/>
        <w:rPr>
          <w:sz w:val="20"/>
          <w:szCs w:val="20"/>
        </w:rPr>
      </w:pPr>
    </w:p>
    <w:p w:rsidR="005736B5" w:rsidRDefault="00BF354B" w:rsidP="000F6817">
      <w:pPr>
        <w:jc w:val="both"/>
        <w:rPr>
          <w:sz w:val="20"/>
          <w:szCs w:val="20"/>
        </w:rPr>
      </w:pPr>
      <w:r>
        <w:rPr>
          <w:rFonts w:eastAsia="Times New Roman"/>
          <w:sz w:val="24"/>
          <w:szCs w:val="24"/>
        </w:rPr>
        <w:t>4 – выраженная динамика.</w:t>
      </w:r>
    </w:p>
    <w:p w:rsidR="005736B5" w:rsidRDefault="00BF354B">
      <w:pPr>
        <w:rPr>
          <w:sz w:val="20"/>
          <w:szCs w:val="20"/>
        </w:rPr>
      </w:pPr>
      <w:r>
        <w:rPr>
          <w:rFonts w:eastAsia="Times New Roman"/>
          <w:sz w:val="24"/>
          <w:szCs w:val="24"/>
        </w:rPr>
        <w:t>5 – полное освоение действия.</w:t>
      </w:r>
    </w:p>
    <w:p w:rsidR="005736B5" w:rsidRDefault="005736B5">
      <w:pPr>
        <w:spacing w:line="322" w:lineRule="exact"/>
        <w:rPr>
          <w:sz w:val="20"/>
          <w:szCs w:val="20"/>
        </w:rPr>
      </w:pPr>
    </w:p>
    <w:p w:rsidR="005736B5" w:rsidRDefault="00BF354B">
      <w:pPr>
        <w:rPr>
          <w:sz w:val="20"/>
          <w:szCs w:val="20"/>
        </w:rPr>
      </w:pPr>
      <w:r>
        <w:rPr>
          <w:rFonts w:eastAsia="Times New Roman"/>
          <w:b/>
          <w:bCs/>
          <w:sz w:val="24"/>
          <w:szCs w:val="24"/>
        </w:rPr>
        <w:t xml:space="preserve">Учитель: </w:t>
      </w:r>
      <w:r>
        <w:rPr>
          <w:rFonts w:eastAsia="Times New Roman"/>
          <w:sz w:val="24"/>
          <w:szCs w:val="24"/>
        </w:rPr>
        <w:t>______________________.</w:t>
      </w:r>
    </w:p>
    <w:p w:rsidR="005736B5" w:rsidRDefault="005736B5">
      <w:pPr>
        <w:spacing w:line="46" w:lineRule="exact"/>
        <w:rPr>
          <w:sz w:val="20"/>
          <w:szCs w:val="20"/>
        </w:rPr>
      </w:pPr>
    </w:p>
    <w:p w:rsidR="005736B5" w:rsidRDefault="00BF354B">
      <w:pPr>
        <w:rPr>
          <w:sz w:val="20"/>
          <w:szCs w:val="20"/>
        </w:rPr>
      </w:pPr>
      <w:r>
        <w:rPr>
          <w:rFonts w:eastAsia="Times New Roman"/>
          <w:b/>
          <w:bCs/>
          <w:sz w:val="24"/>
          <w:szCs w:val="24"/>
        </w:rPr>
        <w:t>С результатами ознакомлены:</w:t>
      </w:r>
    </w:p>
    <w:p w:rsidR="005736B5" w:rsidRDefault="005736B5">
      <w:pPr>
        <w:spacing w:line="36" w:lineRule="exact"/>
        <w:rPr>
          <w:sz w:val="20"/>
          <w:szCs w:val="20"/>
        </w:rPr>
      </w:pPr>
    </w:p>
    <w:p w:rsidR="005736B5" w:rsidRDefault="00BF354B">
      <w:pPr>
        <w:rPr>
          <w:sz w:val="20"/>
          <w:szCs w:val="20"/>
        </w:rPr>
      </w:pPr>
      <w:r>
        <w:rPr>
          <w:rFonts w:eastAsia="Times New Roman"/>
          <w:sz w:val="24"/>
          <w:szCs w:val="24"/>
        </w:rPr>
        <w:t>Родитель (законный представитель)_______________</w:t>
      </w: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348" w:lineRule="exact"/>
        <w:rPr>
          <w:sz w:val="20"/>
          <w:szCs w:val="20"/>
        </w:rPr>
      </w:pPr>
    </w:p>
    <w:p w:rsidR="005736B5" w:rsidRDefault="005736B5">
      <w:pPr>
        <w:jc w:val="right"/>
        <w:rPr>
          <w:sz w:val="20"/>
          <w:szCs w:val="20"/>
        </w:rPr>
      </w:pPr>
    </w:p>
    <w:p w:rsidR="005736B5" w:rsidRDefault="005736B5">
      <w:pPr>
        <w:sectPr w:rsidR="005736B5">
          <w:pgSz w:w="11900" w:h="16838"/>
          <w:pgMar w:top="995" w:right="846" w:bottom="419" w:left="1140" w:header="0" w:footer="0" w:gutter="0"/>
          <w:cols w:space="720" w:equalWidth="0">
            <w:col w:w="9920"/>
          </w:cols>
        </w:sectPr>
      </w:pPr>
    </w:p>
    <w:p w:rsidR="005736B5" w:rsidRDefault="00BF354B">
      <w:pPr>
        <w:ind w:left="1180"/>
        <w:rPr>
          <w:sz w:val="20"/>
          <w:szCs w:val="20"/>
        </w:rPr>
      </w:pPr>
      <w:r>
        <w:rPr>
          <w:rFonts w:eastAsia="Times New Roman"/>
          <w:b/>
          <w:bCs/>
          <w:sz w:val="24"/>
          <w:szCs w:val="24"/>
        </w:rPr>
        <w:lastRenderedPageBreak/>
        <w:t>ОЦЕНКА ПОЗНАВАТЕЛЬНЫХ РЕЗУЛЬТАТОВ ОБУЧАЮЩИХСЯ ОВЗ</w:t>
      </w:r>
    </w:p>
    <w:p w:rsidR="005736B5" w:rsidRDefault="005736B5">
      <w:pPr>
        <w:spacing w:line="240" w:lineRule="exact"/>
        <w:rPr>
          <w:sz w:val="20"/>
          <w:szCs w:val="20"/>
        </w:rPr>
      </w:pPr>
    </w:p>
    <w:p w:rsidR="005736B5" w:rsidRDefault="00BF354B">
      <w:pPr>
        <w:tabs>
          <w:tab w:val="left" w:pos="2440"/>
        </w:tabs>
        <w:ind w:left="300"/>
        <w:rPr>
          <w:sz w:val="20"/>
          <w:szCs w:val="20"/>
        </w:rPr>
      </w:pPr>
      <w:r>
        <w:rPr>
          <w:rFonts w:eastAsia="Times New Roman"/>
          <w:b/>
          <w:bCs/>
          <w:sz w:val="24"/>
          <w:szCs w:val="24"/>
        </w:rPr>
        <w:t>Школа _________</w:t>
      </w:r>
      <w:r>
        <w:rPr>
          <w:sz w:val="20"/>
          <w:szCs w:val="20"/>
        </w:rPr>
        <w:tab/>
      </w:r>
      <w:r>
        <w:rPr>
          <w:rFonts w:eastAsia="Times New Roman"/>
          <w:b/>
          <w:bCs/>
          <w:sz w:val="23"/>
          <w:szCs w:val="23"/>
        </w:rPr>
        <w:t>Ф.И. ученика _______________________________________________</w:t>
      </w:r>
    </w:p>
    <w:p w:rsidR="005736B5" w:rsidRDefault="005736B5">
      <w:pPr>
        <w:spacing w:line="2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240"/>
        <w:gridCol w:w="160"/>
        <w:gridCol w:w="420"/>
        <w:gridCol w:w="1000"/>
        <w:gridCol w:w="320"/>
        <w:gridCol w:w="620"/>
        <w:gridCol w:w="1320"/>
        <w:gridCol w:w="860"/>
        <w:gridCol w:w="840"/>
        <w:gridCol w:w="720"/>
        <w:gridCol w:w="740"/>
        <w:gridCol w:w="720"/>
        <w:gridCol w:w="720"/>
        <w:gridCol w:w="720"/>
        <w:gridCol w:w="720"/>
      </w:tblGrid>
      <w:tr w:rsidR="005736B5">
        <w:trPr>
          <w:trHeight w:val="276"/>
        </w:trPr>
        <w:tc>
          <w:tcPr>
            <w:tcW w:w="760" w:type="dxa"/>
            <w:tcBorders>
              <w:top w:val="single" w:sz="8" w:space="0" w:color="auto"/>
              <w:left w:val="single" w:sz="8" w:space="0" w:color="auto"/>
              <w:right w:val="single" w:sz="8" w:space="0" w:color="auto"/>
            </w:tcBorders>
            <w:vAlign w:val="bottom"/>
          </w:tcPr>
          <w:p w:rsidR="005736B5" w:rsidRDefault="00BF354B">
            <w:pPr>
              <w:jc w:val="center"/>
              <w:rPr>
                <w:sz w:val="20"/>
                <w:szCs w:val="20"/>
              </w:rPr>
            </w:pPr>
            <w:r>
              <w:rPr>
                <w:rFonts w:eastAsia="Times New Roman"/>
                <w:w w:val="95"/>
                <w:sz w:val="24"/>
                <w:szCs w:val="24"/>
              </w:rPr>
              <w:t>№</w:t>
            </w:r>
          </w:p>
        </w:tc>
        <w:tc>
          <w:tcPr>
            <w:tcW w:w="240" w:type="dxa"/>
            <w:tcBorders>
              <w:top w:val="single" w:sz="8" w:space="0" w:color="auto"/>
            </w:tcBorders>
            <w:vAlign w:val="bottom"/>
          </w:tcPr>
          <w:p w:rsidR="005736B5" w:rsidRDefault="00BF354B">
            <w:pPr>
              <w:jc w:val="center"/>
              <w:rPr>
                <w:sz w:val="20"/>
                <w:szCs w:val="20"/>
              </w:rPr>
            </w:pPr>
            <w:r>
              <w:rPr>
                <w:rFonts w:eastAsia="Times New Roman"/>
                <w:w w:val="97"/>
                <w:sz w:val="24"/>
                <w:szCs w:val="24"/>
              </w:rPr>
              <w:t>б</w:t>
            </w:r>
          </w:p>
        </w:tc>
        <w:tc>
          <w:tcPr>
            <w:tcW w:w="160" w:type="dxa"/>
            <w:tcBorders>
              <w:top w:val="single" w:sz="8" w:space="0" w:color="auto"/>
              <w:right w:val="single" w:sz="8" w:space="0" w:color="auto"/>
            </w:tcBorders>
            <w:vAlign w:val="bottom"/>
          </w:tcPr>
          <w:p w:rsidR="005736B5" w:rsidRDefault="005736B5">
            <w:pPr>
              <w:rPr>
                <w:sz w:val="23"/>
                <w:szCs w:val="23"/>
              </w:rPr>
            </w:pPr>
          </w:p>
        </w:tc>
        <w:tc>
          <w:tcPr>
            <w:tcW w:w="420" w:type="dxa"/>
            <w:tcBorders>
              <w:top w:val="single" w:sz="8" w:space="0" w:color="auto"/>
            </w:tcBorders>
            <w:vAlign w:val="bottom"/>
          </w:tcPr>
          <w:p w:rsidR="005736B5" w:rsidRDefault="005736B5">
            <w:pPr>
              <w:rPr>
                <w:sz w:val="23"/>
                <w:szCs w:val="23"/>
              </w:rPr>
            </w:pPr>
          </w:p>
        </w:tc>
        <w:tc>
          <w:tcPr>
            <w:tcW w:w="1940" w:type="dxa"/>
            <w:gridSpan w:val="3"/>
            <w:tcBorders>
              <w:top w:val="single" w:sz="8" w:space="0" w:color="auto"/>
            </w:tcBorders>
            <w:vAlign w:val="bottom"/>
          </w:tcPr>
          <w:p w:rsidR="005736B5" w:rsidRDefault="00BF354B">
            <w:pPr>
              <w:ind w:left="740"/>
              <w:jc w:val="center"/>
              <w:rPr>
                <w:sz w:val="20"/>
                <w:szCs w:val="20"/>
              </w:rPr>
            </w:pPr>
            <w:r>
              <w:rPr>
                <w:rFonts w:eastAsia="Times New Roman"/>
                <w:sz w:val="24"/>
                <w:szCs w:val="24"/>
              </w:rPr>
              <w:t>Критерии</w:t>
            </w:r>
          </w:p>
        </w:tc>
        <w:tc>
          <w:tcPr>
            <w:tcW w:w="1320" w:type="dxa"/>
            <w:tcBorders>
              <w:top w:val="single" w:sz="8" w:space="0" w:color="auto"/>
              <w:right w:val="single" w:sz="8" w:space="0" w:color="auto"/>
            </w:tcBorders>
            <w:vAlign w:val="bottom"/>
          </w:tcPr>
          <w:p w:rsidR="005736B5" w:rsidRDefault="005736B5">
            <w:pPr>
              <w:rPr>
                <w:sz w:val="23"/>
                <w:szCs w:val="23"/>
              </w:rPr>
            </w:pPr>
          </w:p>
        </w:tc>
        <w:tc>
          <w:tcPr>
            <w:tcW w:w="1700" w:type="dxa"/>
            <w:gridSpan w:val="2"/>
            <w:tcBorders>
              <w:top w:val="single" w:sz="8" w:space="0" w:color="auto"/>
              <w:right w:val="single" w:sz="8" w:space="0" w:color="auto"/>
            </w:tcBorders>
            <w:vAlign w:val="bottom"/>
          </w:tcPr>
          <w:p w:rsidR="005736B5" w:rsidRDefault="00BF354B">
            <w:pPr>
              <w:ind w:right="20"/>
              <w:jc w:val="center"/>
              <w:rPr>
                <w:sz w:val="20"/>
                <w:szCs w:val="20"/>
              </w:rPr>
            </w:pPr>
            <w:r>
              <w:rPr>
                <w:rFonts w:eastAsia="Times New Roman"/>
                <w:sz w:val="24"/>
                <w:szCs w:val="24"/>
              </w:rPr>
              <w:t>____класс</w:t>
            </w:r>
          </w:p>
        </w:tc>
        <w:tc>
          <w:tcPr>
            <w:tcW w:w="1460" w:type="dxa"/>
            <w:gridSpan w:val="2"/>
            <w:tcBorders>
              <w:top w:val="single" w:sz="8" w:space="0" w:color="auto"/>
              <w:right w:val="single" w:sz="8" w:space="0" w:color="auto"/>
            </w:tcBorders>
            <w:vAlign w:val="bottom"/>
          </w:tcPr>
          <w:p w:rsidR="005736B5" w:rsidRDefault="00BF354B">
            <w:pPr>
              <w:ind w:right="20"/>
              <w:jc w:val="center"/>
              <w:rPr>
                <w:sz w:val="20"/>
                <w:szCs w:val="20"/>
              </w:rPr>
            </w:pPr>
            <w:r>
              <w:rPr>
                <w:rFonts w:eastAsia="Times New Roman"/>
                <w:sz w:val="24"/>
                <w:szCs w:val="24"/>
              </w:rPr>
              <w:t>____класс</w:t>
            </w:r>
          </w:p>
        </w:tc>
        <w:tc>
          <w:tcPr>
            <w:tcW w:w="1440" w:type="dxa"/>
            <w:gridSpan w:val="2"/>
            <w:tcBorders>
              <w:top w:val="single" w:sz="8" w:space="0" w:color="auto"/>
              <w:right w:val="single" w:sz="8" w:space="0" w:color="auto"/>
            </w:tcBorders>
            <w:vAlign w:val="bottom"/>
          </w:tcPr>
          <w:p w:rsidR="005736B5" w:rsidRDefault="00BF354B">
            <w:pPr>
              <w:ind w:right="40"/>
              <w:jc w:val="center"/>
              <w:rPr>
                <w:sz w:val="20"/>
                <w:szCs w:val="20"/>
              </w:rPr>
            </w:pPr>
            <w:r>
              <w:rPr>
                <w:rFonts w:eastAsia="Times New Roman"/>
                <w:sz w:val="24"/>
                <w:szCs w:val="24"/>
              </w:rPr>
              <w:t>____класс</w:t>
            </w:r>
          </w:p>
        </w:tc>
        <w:tc>
          <w:tcPr>
            <w:tcW w:w="1440" w:type="dxa"/>
            <w:gridSpan w:val="2"/>
            <w:tcBorders>
              <w:top w:val="single" w:sz="8" w:space="0" w:color="auto"/>
              <w:right w:val="single" w:sz="8" w:space="0" w:color="auto"/>
            </w:tcBorders>
            <w:vAlign w:val="bottom"/>
          </w:tcPr>
          <w:p w:rsidR="005736B5" w:rsidRDefault="00BF354B">
            <w:pPr>
              <w:ind w:right="40"/>
              <w:jc w:val="center"/>
              <w:rPr>
                <w:sz w:val="20"/>
                <w:szCs w:val="20"/>
              </w:rPr>
            </w:pPr>
            <w:r>
              <w:rPr>
                <w:rFonts w:eastAsia="Times New Roman"/>
                <w:sz w:val="24"/>
                <w:szCs w:val="24"/>
              </w:rPr>
              <w:t>____класс</w:t>
            </w:r>
          </w:p>
        </w:tc>
      </w:tr>
      <w:tr w:rsidR="005736B5">
        <w:trPr>
          <w:trHeight w:val="243"/>
        </w:trPr>
        <w:tc>
          <w:tcPr>
            <w:tcW w:w="760" w:type="dxa"/>
            <w:tcBorders>
              <w:left w:val="single" w:sz="8" w:space="0" w:color="auto"/>
              <w:right w:val="single" w:sz="8" w:space="0" w:color="auto"/>
            </w:tcBorders>
            <w:vAlign w:val="bottom"/>
          </w:tcPr>
          <w:p w:rsidR="005736B5" w:rsidRDefault="00BF354B">
            <w:pPr>
              <w:spacing w:line="243" w:lineRule="exact"/>
              <w:jc w:val="center"/>
              <w:rPr>
                <w:sz w:val="20"/>
                <w:szCs w:val="20"/>
              </w:rPr>
            </w:pPr>
            <w:r>
              <w:rPr>
                <w:rFonts w:eastAsia="Times New Roman"/>
                <w:sz w:val="24"/>
                <w:szCs w:val="24"/>
              </w:rPr>
              <w:t>п/п</w:t>
            </w:r>
          </w:p>
        </w:tc>
        <w:tc>
          <w:tcPr>
            <w:tcW w:w="240" w:type="dxa"/>
            <w:vAlign w:val="bottom"/>
          </w:tcPr>
          <w:p w:rsidR="005736B5" w:rsidRDefault="00BF354B">
            <w:pPr>
              <w:spacing w:line="243" w:lineRule="exact"/>
              <w:jc w:val="center"/>
              <w:rPr>
                <w:sz w:val="20"/>
                <w:szCs w:val="20"/>
              </w:rPr>
            </w:pPr>
            <w:r>
              <w:rPr>
                <w:rFonts w:eastAsia="Times New Roman"/>
                <w:sz w:val="24"/>
                <w:szCs w:val="24"/>
              </w:rPr>
              <w:t>а</w:t>
            </w:r>
          </w:p>
        </w:tc>
        <w:tc>
          <w:tcPr>
            <w:tcW w:w="160" w:type="dxa"/>
            <w:tcBorders>
              <w:right w:val="single" w:sz="8" w:space="0" w:color="auto"/>
            </w:tcBorders>
            <w:vAlign w:val="bottom"/>
          </w:tcPr>
          <w:p w:rsidR="005736B5" w:rsidRDefault="005736B5">
            <w:pPr>
              <w:rPr>
                <w:sz w:val="21"/>
                <w:szCs w:val="21"/>
              </w:rPr>
            </w:pPr>
          </w:p>
        </w:tc>
        <w:tc>
          <w:tcPr>
            <w:tcW w:w="420" w:type="dxa"/>
            <w:vAlign w:val="bottom"/>
          </w:tcPr>
          <w:p w:rsidR="005736B5" w:rsidRDefault="005736B5">
            <w:pPr>
              <w:rPr>
                <w:sz w:val="21"/>
                <w:szCs w:val="21"/>
              </w:rPr>
            </w:pPr>
          </w:p>
        </w:tc>
        <w:tc>
          <w:tcPr>
            <w:tcW w:w="1000" w:type="dxa"/>
            <w:vAlign w:val="bottom"/>
          </w:tcPr>
          <w:p w:rsidR="005736B5" w:rsidRDefault="005736B5">
            <w:pPr>
              <w:rPr>
                <w:sz w:val="21"/>
                <w:szCs w:val="21"/>
              </w:rPr>
            </w:pPr>
          </w:p>
        </w:tc>
        <w:tc>
          <w:tcPr>
            <w:tcW w:w="320" w:type="dxa"/>
            <w:vAlign w:val="bottom"/>
          </w:tcPr>
          <w:p w:rsidR="005736B5" w:rsidRDefault="005736B5">
            <w:pPr>
              <w:rPr>
                <w:sz w:val="21"/>
                <w:szCs w:val="21"/>
              </w:rPr>
            </w:pPr>
          </w:p>
        </w:tc>
        <w:tc>
          <w:tcPr>
            <w:tcW w:w="620" w:type="dxa"/>
            <w:vAlign w:val="bottom"/>
          </w:tcPr>
          <w:p w:rsidR="005736B5" w:rsidRDefault="005736B5">
            <w:pPr>
              <w:rPr>
                <w:sz w:val="21"/>
                <w:szCs w:val="21"/>
              </w:rPr>
            </w:pPr>
          </w:p>
        </w:tc>
        <w:tc>
          <w:tcPr>
            <w:tcW w:w="1320" w:type="dxa"/>
            <w:tcBorders>
              <w:right w:val="single" w:sz="8" w:space="0" w:color="auto"/>
            </w:tcBorders>
            <w:vAlign w:val="bottom"/>
          </w:tcPr>
          <w:p w:rsidR="005736B5" w:rsidRDefault="005736B5">
            <w:pPr>
              <w:rPr>
                <w:sz w:val="21"/>
                <w:szCs w:val="21"/>
              </w:rPr>
            </w:pPr>
          </w:p>
        </w:tc>
        <w:tc>
          <w:tcPr>
            <w:tcW w:w="1700" w:type="dxa"/>
            <w:gridSpan w:val="2"/>
            <w:tcBorders>
              <w:right w:val="single" w:sz="8" w:space="0" w:color="auto"/>
            </w:tcBorders>
            <w:vAlign w:val="bottom"/>
          </w:tcPr>
          <w:p w:rsidR="005736B5" w:rsidRDefault="00BF354B">
            <w:pPr>
              <w:ind w:right="40"/>
              <w:jc w:val="center"/>
              <w:rPr>
                <w:sz w:val="20"/>
                <w:szCs w:val="20"/>
              </w:rPr>
            </w:pPr>
            <w:r>
              <w:rPr>
                <w:rFonts w:eastAsia="Times New Roman"/>
                <w:w w:val="99"/>
                <w:sz w:val="20"/>
                <w:szCs w:val="20"/>
              </w:rPr>
              <w:t>Год обучения:</w:t>
            </w:r>
          </w:p>
        </w:tc>
        <w:tc>
          <w:tcPr>
            <w:tcW w:w="1460" w:type="dxa"/>
            <w:gridSpan w:val="2"/>
            <w:tcBorders>
              <w:right w:val="single" w:sz="8" w:space="0" w:color="auto"/>
            </w:tcBorders>
            <w:vAlign w:val="bottom"/>
          </w:tcPr>
          <w:p w:rsidR="005736B5" w:rsidRDefault="00BF354B">
            <w:pPr>
              <w:ind w:right="40"/>
              <w:jc w:val="center"/>
              <w:rPr>
                <w:sz w:val="20"/>
                <w:szCs w:val="20"/>
              </w:rPr>
            </w:pPr>
            <w:r>
              <w:rPr>
                <w:rFonts w:eastAsia="Times New Roman"/>
                <w:w w:val="99"/>
                <w:sz w:val="20"/>
                <w:szCs w:val="20"/>
              </w:rPr>
              <w:t>Год обучения:</w:t>
            </w:r>
          </w:p>
        </w:tc>
        <w:tc>
          <w:tcPr>
            <w:tcW w:w="1440" w:type="dxa"/>
            <w:gridSpan w:val="2"/>
            <w:tcBorders>
              <w:right w:val="single" w:sz="8" w:space="0" w:color="auto"/>
            </w:tcBorders>
            <w:vAlign w:val="bottom"/>
          </w:tcPr>
          <w:p w:rsidR="005736B5" w:rsidRDefault="00BF354B">
            <w:pPr>
              <w:ind w:right="60"/>
              <w:jc w:val="center"/>
              <w:rPr>
                <w:sz w:val="20"/>
                <w:szCs w:val="20"/>
              </w:rPr>
            </w:pPr>
            <w:r>
              <w:rPr>
                <w:rFonts w:eastAsia="Times New Roman"/>
                <w:w w:val="99"/>
                <w:sz w:val="20"/>
                <w:szCs w:val="20"/>
              </w:rPr>
              <w:t>Год обучения:</w:t>
            </w:r>
          </w:p>
        </w:tc>
        <w:tc>
          <w:tcPr>
            <w:tcW w:w="1440" w:type="dxa"/>
            <w:gridSpan w:val="2"/>
            <w:tcBorders>
              <w:right w:val="single" w:sz="8" w:space="0" w:color="auto"/>
            </w:tcBorders>
            <w:vAlign w:val="bottom"/>
          </w:tcPr>
          <w:p w:rsidR="005736B5" w:rsidRDefault="00BF354B">
            <w:pPr>
              <w:ind w:right="40"/>
              <w:jc w:val="center"/>
              <w:rPr>
                <w:sz w:val="20"/>
                <w:szCs w:val="20"/>
              </w:rPr>
            </w:pPr>
            <w:r>
              <w:rPr>
                <w:rFonts w:eastAsia="Times New Roman"/>
                <w:w w:val="98"/>
                <w:sz w:val="20"/>
                <w:szCs w:val="20"/>
              </w:rPr>
              <w:t>Год обучения:</w:t>
            </w:r>
          </w:p>
        </w:tc>
      </w:tr>
      <w:tr w:rsidR="005736B5">
        <w:trPr>
          <w:trHeight w:val="274"/>
        </w:trPr>
        <w:tc>
          <w:tcPr>
            <w:tcW w:w="760" w:type="dxa"/>
            <w:tcBorders>
              <w:left w:val="single" w:sz="8" w:space="0" w:color="auto"/>
              <w:right w:val="single" w:sz="8" w:space="0" w:color="auto"/>
            </w:tcBorders>
            <w:vAlign w:val="bottom"/>
          </w:tcPr>
          <w:p w:rsidR="005736B5" w:rsidRDefault="005736B5">
            <w:pPr>
              <w:rPr>
                <w:sz w:val="23"/>
                <w:szCs w:val="23"/>
              </w:rPr>
            </w:pPr>
          </w:p>
        </w:tc>
        <w:tc>
          <w:tcPr>
            <w:tcW w:w="240" w:type="dxa"/>
            <w:vAlign w:val="bottom"/>
          </w:tcPr>
          <w:p w:rsidR="005736B5" w:rsidRDefault="00BF354B">
            <w:pPr>
              <w:spacing w:line="274" w:lineRule="exact"/>
              <w:jc w:val="center"/>
              <w:rPr>
                <w:sz w:val="20"/>
                <w:szCs w:val="20"/>
              </w:rPr>
            </w:pPr>
            <w:r>
              <w:rPr>
                <w:rFonts w:eastAsia="Times New Roman"/>
                <w:w w:val="99"/>
                <w:sz w:val="24"/>
                <w:szCs w:val="24"/>
              </w:rPr>
              <w:t>л</w:t>
            </w:r>
          </w:p>
        </w:tc>
        <w:tc>
          <w:tcPr>
            <w:tcW w:w="160" w:type="dxa"/>
            <w:tcBorders>
              <w:right w:val="single" w:sz="8" w:space="0" w:color="auto"/>
            </w:tcBorders>
            <w:vAlign w:val="bottom"/>
          </w:tcPr>
          <w:p w:rsidR="005736B5" w:rsidRDefault="005736B5">
            <w:pPr>
              <w:rPr>
                <w:sz w:val="23"/>
                <w:szCs w:val="23"/>
              </w:rPr>
            </w:pPr>
          </w:p>
        </w:tc>
        <w:tc>
          <w:tcPr>
            <w:tcW w:w="420" w:type="dxa"/>
            <w:vAlign w:val="bottom"/>
          </w:tcPr>
          <w:p w:rsidR="005736B5" w:rsidRDefault="005736B5">
            <w:pPr>
              <w:rPr>
                <w:sz w:val="23"/>
                <w:szCs w:val="23"/>
              </w:rPr>
            </w:pPr>
          </w:p>
        </w:tc>
        <w:tc>
          <w:tcPr>
            <w:tcW w:w="1000" w:type="dxa"/>
            <w:vAlign w:val="bottom"/>
          </w:tcPr>
          <w:p w:rsidR="005736B5" w:rsidRDefault="005736B5">
            <w:pPr>
              <w:rPr>
                <w:sz w:val="23"/>
                <w:szCs w:val="23"/>
              </w:rPr>
            </w:pPr>
          </w:p>
        </w:tc>
        <w:tc>
          <w:tcPr>
            <w:tcW w:w="320" w:type="dxa"/>
            <w:vAlign w:val="bottom"/>
          </w:tcPr>
          <w:p w:rsidR="005736B5" w:rsidRDefault="005736B5">
            <w:pPr>
              <w:rPr>
                <w:sz w:val="23"/>
                <w:szCs w:val="23"/>
              </w:rPr>
            </w:pPr>
          </w:p>
        </w:tc>
        <w:tc>
          <w:tcPr>
            <w:tcW w:w="620" w:type="dxa"/>
            <w:vAlign w:val="bottom"/>
          </w:tcPr>
          <w:p w:rsidR="005736B5" w:rsidRDefault="005736B5">
            <w:pPr>
              <w:rPr>
                <w:sz w:val="23"/>
                <w:szCs w:val="23"/>
              </w:rPr>
            </w:pPr>
          </w:p>
        </w:tc>
        <w:tc>
          <w:tcPr>
            <w:tcW w:w="1320" w:type="dxa"/>
            <w:tcBorders>
              <w:right w:val="single" w:sz="8" w:space="0" w:color="auto"/>
            </w:tcBorders>
            <w:vAlign w:val="bottom"/>
          </w:tcPr>
          <w:p w:rsidR="005736B5" w:rsidRDefault="005736B5">
            <w:pPr>
              <w:rPr>
                <w:sz w:val="23"/>
                <w:szCs w:val="23"/>
              </w:rPr>
            </w:pPr>
          </w:p>
        </w:tc>
        <w:tc>
          <w:tcPr>
            <w:tcW w:w="1700" w:type="dxa"/>
            <w:gridSpan w:val="2"/>
            <w:tcBorders>
              <w:bottom w:val="single" w:sz="8" w:space="0" w:color="auto"/>
              <w:right w:val="single" w:sz="8" w:space="0" w:color="auto"/>
            </w:tcBorders>
            <w:vAlign w:val="bottom"/>
          </w:tcPr>
          <w:p w:rsidR="005736B5" w:rsidRDefault="00BF354B">
            <w:pPr>
              <w:spacing w:line="264" w:lineRule="exact"/>
              <w:ind w:right="20"/>
              <w:jc w:val="center"/>
              <w:rPr>
                <w:sz w:val="20"/>
                <w:szCs w:val="20"/>
              </w:rPr>
            </w:pPr>
            <w:r>
              <w:rPr>
                <w:rFonts w:eastAsia="Times New Roman"/>
                <w:w w:val="99"/>
                <w:sz w:val="24"/>
                <w:szCs w:val="24"/>
              </w:rPr>
              <w:t>_________</w:t>
            </w:r>
          </w:p>
        </w:tc>
        <w:tc>
          <w:tcPr>
            <w:tcW w:w="1460" w:type="dxa"/>
            <w:gridSpan w:val="2"/>
            <w:tcBorders>
              <w:bottom w:val="single" w:sz="8" w:space="0" w:color="auto"/>
              <w:right w:val="single" w:sz="8" w:space="0" w:color="auto"/>
            </w:tcBorders>
            <w:vAlign w:val="bottom"/>
          </w:tcPr>
          <w:p w:rsidR="005736B5" w:rsidRDefault="00BF354B">
            <w:pPr>
              <w:spacing w:line="264" w:lineRule="exact"/>
              <w:ind w:right="20"/>
              <w:jc w:val="center"/>
              <w:rPr>
                <w:sz w:val="20"/>
                <w:szCs w:val="20"/>
              </w:rPr>
            </w:pPr>
            <w:r>
              <w:rPr>
                <w:rFonts w:eastAsia="Times New Roman"/>
                <w:w w:val="99"/>
                <w:sz w:val="24"/>
                <w:szCs w:val="24"/>
              </w:rPr>
              <w:t>_________</w:t>
            </w:r>
          </w:p>
        </w:tc>
        <w:tc>
          <w:tcPr>
            <w:tcW w:w="1440" w:type="dxa"/>
            <w:gridSpan w:val="2"/>
            <w:tcBorders>
              <w:bottom w:val="single" w:sz="8" w:space="0" w:color="auto"/>
              <w:right w:val="single" w:sz="8" w:space="0" w:color="auto"/>
            </w:tcBorders>
            <w:vAlign w:val="bottom"/>
          </w:tcPr>
          <w:p w:rsidR="005736B5" w:rsidRDefault="00BF354B">
            <w:pPr>
              <w:spacing w:line="264" w:lineRule="exact"/>
              <w:ind w:right="40"/>
              <w:jc w:val="center"/>
              <w:rPr>
                <w:sz w:val="20"/>
                <w:szCs w:val="20"/>
              </w:rPr>
            </w:pPr>
            <w:r>
              <w:rPr>
                <w:rFonts w:eastAsia="Times New Roman"/>
                <w:w w:val="99"/>
                <w:sz w:val="24"/>
                <w:szCs w:val="24"/>
              </w:rPr>
              <w:t>_________</w:t>
            </w:r>
          </w:p>
        </w:tc>
        <w:tc>
          <w:tcPr>
            <w:tcW w:w="1440" w:type="dxa"/>
            <w:gridSpan w:val="2"/>
            <w:tcBorders>
              <w:bottom w:val="single" w:sz="8" w:space="0" w:color="auto"/>
              <w:right w:val="single" w:sz="8" w:space="0" w:color="auto"/>
            </w:tcBorders>
            <w:vAlign w:val="bottom"/>
          </w:tcPr>
          <w:p w:rsidR="005736B5" w:rsidRDefault="00BF354B">
            <w:pPr>
              <w:spacing w:line="264" w:lineRule="exact"/>
              <w:ind w:right="40"/>
              <w:jc w:val="center"/>
              <w:rPr>
                <w:sz w:val="20"/>
                <w:szCs w:val="20"/>
              </w:rPr>
            </w:pPr>
            <w:r>
              <w:rPr>
                <w:rFonts w:eastAsia="Times New Roman"/>
                <w:w w:val="99"/>
                <w:sz w:val="24"/>
                <w:szCs w:val="24"/>
              </w:rPr>
              <w:t>_________</w:t>
            </w:r>
          </w:p>
        </w:tc>
      </w:tr>
      <w:tr w:rsidR="005736B5">
        <w:trPr>
          <w:trHeight w:val="292"/>
        </w:trPr>
        <w:tc>
          <w:tcPr>
            <w:tcW w:w="760" w:type="dxa"/>
            <w:tcBorders>
              <w:left w:val="single" w:sz="8" w:space="0" w:color="auto"/>
              <w:right w:val="single" w:sz="8" w:space="0" w:color="auto"/>
            </w:tcBorders>
            <w:vAlign w:val="bottom"/>
          </w:tcPr>
          <w:p w:rsidR="005736B5" w:rsidRDefault="005736B5">
            <w:pPr>
              <w:rPr>
                <w:sz w:val="24"/>
                <w:szCs w:val="24"/>
              </w:rPr>
            </w:pPr>
          </w:p>
        </w:tc>
        <w:tc>
          <w:tcPr>
            <w:tcW w:w="240" w:type="dxa"/>
            <w:vAlign w:val="bottom"/>
          </w:tcPr>
          <w:p w:rsidR="005736B5" w:rsidRDefault="00BF354B">
            <w:pPr>
              <w:jc w:val="center"/>
              <w:rPr>
                <w:sz w:val="20"/>
                <w:szCs w:val="20"/>
              </w:rPr>
            </w:pPr>
            <w:r>
              <w:rPr>
                <w:rFonts w:eastAsia="Times New Roman"/>
                <w:w w:val="99"/>
                <w:sz w:val="24"/>
                <w:szCs w:val="24"/>
              </w:rPr>
              <w:t>л</w:t>
            </w:r>
          </w:p>
        </w:tc>
        <w:tc>
          <w:tcPr>
            <w:tcW w:w="160" w:type="dxa"/>
            <w:tcBorders>
              <w:right w:val="single" w:sz="8" w:space="0" w:color="auto"/>
            </w:tcBorders>
            <w:vAlign w:val="bottom"/>
          </w:tcPr>
          <w:p w:rsidR="005736B5" w:rsidRDefault="005736B5">
            <w:pPr>
              <w:rPr>
                <w:sz w:val="24"/>
                <w:szCs w:val="24"/>
              </w:rPr>
            </w:pPr>
          </w:p>
        </w:tc>
        <w:tc>
          <w:tcPr>
            <w:tcW w:w="420" w:type="dxa"/>
            <w:vAlign w:val="bottom"/>
          </w:tcPr>
          <w:p w:rsidR="005736B5" w:rsidRDefault="005736B5">
            <w:pPr>
              <w:rPr>
                <w:sz w:val="24"/>
                <w:szCs w:val="24"/>
              </w:rPr>
            </w:pPr>
          </w:p>
        </w:tc>
        <w:tc>
          <w:tcPr>
            <w:tcW w:w="10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132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gridSpan w:val="2"/>
            <w:tcBorders>
              <w:bottom w:val="single" w:sz="8" w:space="0" w:color="auto"/>
              <w:right w:val="single" w:sz="8" w:space="0" w:color="auto"/>
            </w:tcBorders>
            <w:vAlign w:val="bottom"/>
          </w:tcPr>
          <w:p w:rsidR="005736B5" w:rsidRDefault="00BF354B">
            <w:pPr>
              <w:jc w:val="center"/>
              <w:rPr>
                <w:sz w:val="20"/>
                <w:szCs w:val="20"/>
              </w:rPr>
            </w:pPr>
            <w:r>
              <w:rPr>
                <w:rFonts w:eastAsia="Times New Roman"/>
                <w:w w:val="98"/>
                <w:sz w:val="24"/>
                <w:szCs w:val="24"/>
              </w:rPr>
              <w:t>ы</w:t>
            </w:r>
          </w:p>
        </w:tc>
        <w:tc>
          <w:tcPr>
            <w:tcW w:w="420" w:type="dxa"/>
            <w:tcBorders>
              <w:bottom w:val="single" w:sz="8" w:space="0" w:color="auto"/>
            </w:tcBorders>
            <w:vAlign w:val="bottom"/>
          </w:tcPr>
          <w:p w:rsidR="005736B5" w:rsidRDefault="005736B5">
            <w:pPr>
              <w:rPr>
                <w:sz w:val="24"/>
                <w:szCs w:val="24"/>
              </w:rPr>
            </w:pPr>
          </w:p>
        </w:tc>
        <w:tc>
          <w:tcPr>
            <w:tcW w:w="100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8"/>
        </w:trPr>
        <w:tc>
          <w:tcPr>
            <w:tcW w:w="760" w:type="dxa"/>
            <w:tcBorders>
              <w:left w:val="single" w:sz="8" w:space="0" w:color="auto"/>
              <w:bottom w:val="single" w:sz="8" w:space="0" w:color="auto"/>
            </w:tcBorders>
            <w:vAlign w:val="bottom"/>
          </w:tcPr>
          <w:p w:rsidR="005736B5" w:rsidRDefault="005736B5">
            <w:pPr>
              <w:rPr>
                <w:sz w:val="23"/>
                <w:szCs w:val="23"/>
              </w:rPr>
            </w:pPr>
          </w:p>
        </w:tc>
        <w:tc>
          <w:tcPr>
            <w:tcW w:w="240" w:type="dxa"/>
            <w:tcBorders>
              <w:bottom w:val="single" w:sz="8" w:space="0" w:color="auto"/>
            </w:tcBorders>
            <w:vAlign w:val="bottom"/>
          </w:tcPr>
          <w:p w:rsidR="005736B5" w:rsidRDefault="005736B5">
            <w:pPr>
              <w:rPr>
                <w:sz w:val="23"/>
                <w:szCs w:val="23"/>
              </w:rPr>
            </w:pPr>
          </w:p>
        </w:tc>
        <w:tc>
          <w:tcPr>
            <w:tcW w:w="160" w:type="dxa"/>
            <w:tcBorders>
              <w:bottom w:val="single" w:sz="8" w:space="0" w:color="auto"/>
            </w:tcBorders>
            <w:vAlign w:val="bottom"/>
          </w:tcPr>
          <w:p w:rsidR="005736B5" w:rsidRDefault="005736B5">
            <w:pPr>
              <w:rPr>
                <w:sz w:val="23"/>
                <w:szCs w:val="23"/>
              </w:rPr>
            </w:pPr>
          </w:p>
        </w:tc>
        <w:tc>
          <w:tcPr>
            <w:tcW w:w="420" w:type="dxa"/>
            <w:tcBorders>
              <w:bottom w:val="single" w:sz="8" w:space="0" w:color="auto"/>
            </w:tcBorders>
            <w:vAlign w:val="bottom"/>
          </w:tcPr>
          <w:p w:rsidR="005736B5" w:rsidRDefault="005736B5">
            <w:pPr>
              <w:rPr>
                <w:sz w:val="23"/>
                <w:szCs w:val="23"/>
              </w:rPr>
            </w:pPr>
          </w:p>
        </w:tc>
        <w:tc>
          <w:tcPr>
            <w:tcW w:w="1000" w:type="dxa"/>
            <w:tcBorders>
              <w:bottom w:val="single" w:sz="8" w:space="0" w:color="auto"/>
            </w:tcBorders>
            <w:vAlign w:val="bottom"/>
          </w:tcPr>
          <w:p w:rsidR="005736B5" w:rsidRDefault="005736B5">
            <w:pPr>
              <w:rPr>
                <w:sz w:val="23"/>
                <w:szCs w:val="23"/>
              </w:rPr>
            </w:pPr>
          </w:p>
        </w:tc>
        <w:tc>
          <w:tcPr>
            <w:tcW w:w="320" w:type="dxa"/>
            <w:tcBorders>
              <w:bottom w:val="single" w:sz="8" w:space="0" w:color="auto"/>
            </w:tcBorders>
            <w:vAlign w:val="bottom"/>
          </w:tcPr>
          <w:p w:rsidR="005736B5" w:rsidRDefault="005736B5">
            <w:pPr>
              <w:rPr>
                <w:sz w:val="23"/>
                <w:szCs w:val="23"/>
              </w:rPr>
            </w:pPr>
          </w:p>
        </w:tc>
        <w:tc>
          <w:tcPr>
            <w:tcW w:w="620" w:type="dxa"/>
            <w:tcBorders>
              <w:bottom w:val="single" w:sz="8" w:space="0" w:color="auto"/>
            </w:tcBorders>
            <w:vAlign w:val="bottom"/>
          </w:tcPr>
          <w:p w:rsidR="005736B5" w:rsidRDefault="005736B5">
            <w:pPr>
              <w:rPr>
                <w:sz w:val="23"/>
                <w:szCs w:val="23"/>
              </w:rPr>
            </w:pPr>
          </w:p>
        </w:tc>
        <w:tc>
          <w:tcPr>
            <w:tcW w:w="4480" w:type="dxa"/>
            <w:gridSpan w:val="5"/>
            <w:tcBorders>
              <w:bottom w:val="single" w:sz="8" w:space="0" w:color="auto"/>
            </w:tcBorders>
            <w:vAlign w:val="bottom"/>
          </w:tcPr>
          <w:p w:rsidR="005736B5" w:rsidRDefault="00BF354B">
            <w:pPr>
              <w:spacing w:line="265" w:lineRule="exact"/>
              <w:jc w:val="center"/>
              <w:rPr>
                <w:sz w:val="20"/>
                <w:szCs w:val="20"/>
              </w:rPr>
            </w:pPr>
            <w:r>
              <w:rPr>
                <w:rFonts w:eastAsia="Times New Roman"/>
                <w:b/>
                <w:bCs/>
                <w:w w:val="99"/>
                <w:sz w:val="24"/>
                <w:szCs w:val="24"/>
              </w:rPr>
              <w:t>1. Восприятие информации</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6"/>
        </w:trPr>
        <w:tc>
          <w:tcPr>
            <w:tcW w:w="760" w:type="dxa"/>
            <w:tcBorders>
              <w:left w:val="single" w:sz="8" w:space="0" w:color="auto"/>
              <w:bottom w:val="single" w:sz="8" w:space="0" w:color="auto"/>
            </w:tcBorders>
            <w:vAlign w:val="bottom"/>
          </w:tcPr>
          <w:p w:rsidR="005736B5" w:rsidRDefault="005736B5">
            <w:pPr>
              <w:rPr>
                <w:sz w:val="23"/>
                <w:szCs w:val="23"/>
              </w:rPr>
            </w:pPr>
          </w:p>
        </w:tc>
        <w:tc>
          <w:tcPr>
            <w:tcW w:w="240" w:type="dxa"/>
            <w:tcBorders>
              <w:bottom w:val="single" w:sz="8" w:space="0" w:color="auto"/>
            </w:tcBorders>
            <w:vAlign w:val="bottom"/>
          </w:tcPr>
          <w:p w:rsidR="005736B5" w:rsidRDefault="005736B5">
            <w:pPr>
              <w:rPr>
                <w:sz w:val="23"/>
                <w:szCs w:val="23"/>
              </w:rPr>
            </w:pPr>
          </w:p>
        </w:tc>
        <w:tc>
          <w:tcPr>
            <w:tcW w:w="160" w:type="dxa"/>
            <w:tcBorders>
              <w:bottom w:val="single" w:sz="8" w:space="0" w:color="auto"/>
            </w:tcBorders>
            <w:vAlign w:val="bottom"/>
          </w:tcPr>
          <w:p w:rsidR="005736B5" w:rsidRDefault="005736B5">
            <w:pPr>
              <w:rPr>
                <w:sz w:val="23"/>
                <w:szCs w:val="23"/>
              </w:rPr>
            </w:pPr>
          </w:p>
        </w:tc>
        <w:tc>
          <w:tcPr>
            <w:tcW w:w="420" w:type="dxa"/>
            <w:tcBorders>
              <w:bottom w:val="single" w:sz="8" w:space="0" w:color="auto"/>
            </w:tcBorders>
            <w:vAlign w:val="bottom"/>
          </w:tcPr>
          <w:p w:rsidR="005736B5" w:rsidRDefault="005736B5">
            <w:pPr>
              <w:rPr>
                <w:sz w:val="23"/>
                <w:szCs w:val="23"/>
              </w:rPr>
            </w:pPr>
          </w:p>
        </w:tc>
        <w:tc>
          <w:tcPr>
            <w:tcW w:w="7860" w:type="dxa"/>
            <w:gridSpan w:val="10"/>
            <w:tcBorders>
              <w:bottom w:val="single" w:sz="8" w:space="0" w:color="auto"/>
            </w:tcBorders>
            <w:vAlign w:val="bottom"/>
          </w:tcPr>
          <w:p w:rsidR="005736B5" w:rsidRDefault="00BF354B">
            <w:pPr>
              <w:spacing w:line="264" w:lineRule="exact"/>
              <w:ind w:right="160"/>
              <w:jc w:val="center"/>
              <w:rPr>
                <w:sz w:val="20"/>
                <w:szCs w:val="20"/>
              </w:rPr>
            </w:pPr>
            <w:r>
              <w:rPr>
                <w:rFonts w:eastAsia="Times New Roman"/>
                <w:b/>
                <w:bCs/>
                <w:w w:val="99"/>
                <w:sz w:val="24"/>
                <w:szCs w:val="24"/>
              </w:rPr>
              <w:t>1.1 Сформированность восприятия устной информации:</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3"/>
        </w:trPr>
        <w:tc>
          <w:tcPr>
            <w:tcW w:w="760" w:type="dxa"/>
            <w:tcBorders>
              <w:left w:val="single" w:sz="8" w:space="0" w:color="auto"/>
              <w:bottom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1.1.1</w:t>
            </w:r>
          </w:p>
        </w:tc>
        <w:tc>
          <w:tcPr>
            <w:tcW w:w="240" w:type="dxa"/>
            <w:tcBorders>
              <w:bottom w:val="single" w:sz="8" w:space="0" w:color="auto"/>
            </w:tcBorders>
            <w:vAlign w:val="bottom"/>
          </w:tcPr>
          <w:p w:rsidR="005736B5" w:rsidRDefault="00BF354B">
            <w:pPr>
              <w:spacing w:line="263" w:lineRule="exact"/>
              <w:jc w:val="right"/>
              <w:rPr>
                <w:sz w:val="20"/>
                <w:szCs w:val="20"/>
              </w:rPr>
            </w:pPr>
            <w:r>
              <w:rPr>
                <w:rFonts w:eastAsia="Times New Roman"/>
                <w:sz w:val="24"/>
                <w:szCs w:val="24"/>
              </w:rPr>
              <w:t>4</w:t>
            </w:r>
          </w:p>
        </w:tc>
        <w:tc>
          <w:tcPr>
            <w:tcW w:w="160" w:type="dxa"/>
            <w:tcBorders>
              <w:bottom w:val="single" w:sz="8" w:space="0" w:color="auto"/>
              <w:right w:val="single" w:sz="8" w:space="0" w:color="auto"/>
            </w:tcBorders>
            <w:vAlign w:val="bottom"/>
          </w:tcPr>
          <w:p w:rsidR="005736B5" w:rsidRDefault="005736B5"/>
        </w:tc>
        <w:tc>
          <w:tcPr>
            <w:tcW w:w="3680" w:type="dxa"/>
            <w:gridSpan w:val="5"/>
            <w:tcBorders>
              <w:bottom w:val="single" w:sz="8" w:space="0" w:color="auto"/>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С первого предъявления</w:t>
            </w:r>
          </w:p>
        </w:tc>
        <w:tc>
          <w:tcPr>
            <w:tcW w:w="860" w:type="dxa"/>
            <w:tcBorders>
              <w:bottom w:val="single" w:sz="8" w:space="0" w:color="auto"/>
              <w:right w:val="single" w:sz="8" w:space="0" w:color="auto"/>
            </w:tcBorders>
            <w:vAlign w:val="bottom"/>
          </w:tcPr>
          <w:p w:rsidR="005736B5" w:rsidRDefault="005736B5"/>
        </w:tc>
        <w:tc>
          <w:tcPr>
            <w:tcW w:w="8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r>
      <w:tr w:rsidR="005736B5">
        <w:trPr>
          <w:trHeight w:val="263"/>
        </w:trPr>
        <w:tc>
          <w:tcPr>
            <w:tcW w:w="760" w:type="dxa"/>
            <w:tcBorders>
              <w:left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1.1.2</w:t>
            </w:r>
          </w:p>
        </w:tc>
        <w:tc>
          <w:tcPr>
            <w:tcW w:w="240" w:type="dxa"/>
            <w:vAlign w:val="bottom"/>
          </w:tcPr>
          <w:p w:rsidR="005736B5" w:rsidRDefault="00BF354B">
            <w:pPr>
              <w:spacing w:line="263" w:lineRule="exact"/>
              <w:jc w:val="right"/>
              <w:rPr>
                <w:sz w:val="20"/>
                <w:szCs w:val="20"/>
              </w:rPr>
            </w:pPr>
            <w:r>
              <w:rPr>
                <w:rFonts w:eastAsia="Times New Roman"/>
                <w:sz w:val="24"/>
                <w:szCs w:val="24"/>
              </w:rPr>
              <w:t>3</w:t>
            </w:r>
          </w:p>
        </w:tc>
        <w:tc>
          <w:tcPr>
            <w:tcW w:w="160" w:type="dxa"/>
            <w:tcBorders>
              <w:right w:val="single" w:sz="8" w:space="0" w:color="auto"/>
            </w:tcBorders>
            <w:vAlign w:val="bottom"/>
          </w:tcPr>
          <w:p w:rsidR="005736B5" w:rsidRDefault="005736B5"/>
        </w:tc>
        <w:tc>
          <w:tcPr>
            <w:tcW w:w="1420" w:type="dxa"/>
            <w:gridSpan w:val="2"/>
            <w:vAlign w:val="bottom"/>
          </w:tcPr>
          <w:p w:rsidR="005736B5" w:rsidRDefault="00BF354B">
            <w:pPr>
              <w:spacing w:line="263" w:lineRule="exact"/>
              <w:ind w:left="100"/>
              <w:rPr>
                <w:sz w:val="20"/>
                <w:szCs w:val="20"/>
              </w:rPr>
            </w:pPr>
            <w:r>
              <w:rPr>
                <w:rFonts w:eastAsia="Times New Roman"/>
                <w:sz w:val="24"/>
                <w:szCs w:val="24"/>
              </w:rPr>
              <w:t>Нуждается</w:t>
            </w:r>
          </w:p>
        </w:tc>
        <w:tc>
          <w:tcPr>
            <w:tcW w:w="320" w:type="dxa"/>
            <w:vAlign w:val="bottom"/>
          </w:tcPr>
          <w:p w:rsidR="005736B5" w:rsidRDefault="00BF354B">
            <w:pPr>
              <w:spacing w:line="263" w:lineRule="exact"/>
              <w:ind w:left="40"/>
              <w:rPr>
                <w:sz w:val="20"/>
                <w:szCs w:val="20"/>
              </w:rPr>
            </w:pPr>
            <w:r>
              <w:rPr>
                <w:rFonts w:eastAsia="Times New Roman"/>
                <w:sz w:val="24"/>
                <w:szCs w:val="24"/>
              </w:rPr>
              <w:t>в</w:t>
            </w:r>
          </w:p>
        </w:tc>
        <w:tc>
          <w:tcPr>
            <w:tcW w:w="1940" w:type="dxa"/>
            <w:gridSpan w:val="2"/>
            <w:tcBorders>
              <w:right w:val="single" w:sz="8" w:space="0" w:color="auto"/>
            </w:tcBorders>
            <w:vAlign w:val="bottom"/>
          </w:tcPr>
          <w:p w:rsidR="005736B5" w:rsidRDefault="00BF354B">
            <w:pPr>
              <w:spacing w:line="263" w:lineRule="exact"/>
              <w:jc w:val="right"/>
              <w:rPr>
                <w:sz w:val="20"/>
                <w:szCs w:val="20"/>
              </w:rPr>
            </w:pPr>
            <w:r>
              <w:rPr>
                <w:rFonts w:eastAsia="Times New Roman"/>
                <w:sz w:val="24"/>
                <w:szCs w:val="24"/>
              </w:rPr>
              <w:t>дополнительных</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740" w:type="dxa"/>
            <w:gridSpan w:val="3"/>
            <w:tcBorders>
              <w:bottom w:val="single" w:sz="8" w:space="0" w:color="auto"/>
            </w:tcBorders>
            <w:vAlign w:val="bottom"/>
          </w:tcPr>
          <w:p w:rsidR="005736B5" w:rsidRDefault="00BF354B">
            <w:pPr>
              <w:ind w:left="100"/>
              <w:rPr>
                <w:sz w:val="20"/>
                <w:szCs w:val="20"/>
              </w:rPr>
            </w:pPr>
            <w:r>
              <w:rPr>
                <w:rFonts w:eastAsia="Times New Roman"/>
                <w:sz w:val="24"/>
                <w:szCs w:val="24"/>
              </w:rPr>
              <w:t>разъяснениях</w:t>
            </w: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1.1.3</w:t>
            </w:r>
          </w:p>
        </w:tc>
        <w:tc>
          <w:tcPr>
            <w:tcW w:w="240" w:type="dxa"/>
            <w:vAlign w:val="bottom"/>
          </w:tcPr>
          <w:p w:rsidR="005736B5" w:rsidRDefault="00BF354B">
            <w:pPr>
              <w:spacing w:line="260" w:lineRule="exact"/>
              <w:jc w:val="right"/>
              <w:rPr>
                <w:sz w:val="20"/>
                <w:szCs w:val="20"/>
              </w:rPr>
            </w:pPr>
            <w:r>
              <w:rPr>
                <w:rFonts w:eastAsia="Times New Roman"/>
                <w:sz w:val="24"/>
                <w:szCs w:val="24"/>
              </w:rPr>
              <w:t>2</w:t>
            </w:r>
          </w:p>
        </w:tc>
        <w:tc>
          <w:tcPr>
            <w:tcW w:w="160" w:type="dxa"/>
            <w:tcBorders>
              <w:right w:val="single" w:sz="8" w:space="0" w:color="auto"/>
            </w:tcBorders>
            <w:vAlign w:val="bottom"/>
          </w:tcPr>
          <w:p w:rsidR="005736B5" w:rsidRDefault="005736B5"/>
        </w:tc>
        <w:tc>
          <w:tcPr>
            <w:tcW w:w="1420" w:type="dxa"/>
            <w:gridSpan w:val="2"/>
            <w:vAlign w:val="bottom"/>
          </w:tcPr>
          <w:p w:rsidR="005736B5" w:rsidRDefault="00BF354B">
            <w:pPr>
              <w:spacing w:line="260" w:lineRule="exact"/>
              <w:ind w:left="100"/>
              <w:rPr>
                <w:sz w:val="20"/>
                <w:szCs w:val="20"/>
              </w:rPr>
            </w:pPr>
            <w:r>
              <w:rPr>
                <w:rFonts w:eastAsia="Times New Roman"/>
                <w:sz w:val="24"/>
                <w:szCs w:val="24"/>
              </w:rPr>
              <w:t>Нуждается</w:t>
            </w:r>
          </w:p>
        </w:tc>
        <w:tc>
          <w:tcPr>
            <w:tcW w:w="320" w:type="dxa"/>
            <w:vAlign w:val="bottom"/>
          </w:tcPr>
          <w:p w:rsidR="005736B5" w:rsidRDefault="005736B5"/>
        </w:tc>
        <w:tc>
          <w:tcPr>
            <w:tcW w:w="620" w:type="dxa"/>
            <w:vAlign w:val="bottom"/>
          </w:tcPr>
          <w:p w:rsidR="005736B5" w:rsidRDefault="00BF354B">
            <w:pPr>
              <w:spacing w:line="260" w:lineRule="exact"/>
              <w:ind w:right="360"/>
              <w:jc w:val="center"/>
              <w:rPr>
                <w:sz w:val="20"/>
                <w:szCs w:val="20"/>
              </w:rPr>
            </w:pPr>
            <w:r>
              <w:rPr>
                <w:rFonts w:eastAsia="Times New Roman"/>
                <w:w w:val="87"/>
                <w:sz w:val="24"/>
                <w:szCs w:val="24"/>
              </w:rPr>
              <w:t>в</w:t>
            </w:r>
          </w:p>
        </w:tc>
        <w:tc>
          <w:tcPr>
            <w:tcW w:w="132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пошаговом</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76"/>
        </w:trPr>
        <w:tc>
          <w:tcPr>
            <w:tcW w:w="760" w:type="dxa"/>
            <w:tcBorders>
              <w:left w:val="single" w:sz="8" w:space="0" w:color="auto"/>
              <w:right w:val="single" w:sz="8" w:space="0" w:color="auto"/>
            </w:tcBorders>
            <w:vAlign w:val="bottom"/>
          </w:tcPr>
          <w:p w:rsidR="005736B5" w:rsidRDefault="005736B5">
            <w:pPr>
              <w:rPr>
                <w:sz w:val="24"/>
                <w:szCs w:val="24"/>
              </w:rPr>
            </w:pPr>
          </w:p>
        </w:tc>
        <w:tc>
          <w:tcPr>
            <w:tcW w:w="240" w:type="dxa"/>
            <w:vAlign w:val="bottom"/>
          </w:tcPr>
          <w:p w:rsidR="005736B5" w:rsidRDefault="005736B5">
            <w:pPr>
              <w:rPr>
                <w:sz w:val="24"/>
                <w:szCs w:val="24"/>
              </w:rPr>
            </w:pPr>
          </w:p>
        </w:tc>
        <w:tc>
          <w:tcPr>
            <w:tcW w:w="160" w:type="dxa"/>
            <w:tcBorders>
              <w:right w:val="single" w:sz="8" w:space="0" w:color="auto"/>
            </w:tcBorders>
            <w:vAlign w:val="bottom"/>
          </w:tcPr>
          <w:p w:rsidR="005736B5" w:rsidRDefault="005736B5">
            <w:pPr>
              <w:rPr>
                <w:sz w:val="24"/>
                <w:szCs w:val="24"/>
              </w:rPr>
            </w:pPr>
          </w:p>
        </w:tc>
        <w:tc>
          <w:tcPr>
            <w:tcW w:w="1740" w:type="dxa"/>
            <w:gridSpan w:val="3"/>
            <w:vAlign w:val="bottom"/>
          </w:tcPr>
          <w:p w:rsidR="005736B5" w:rsidRDefault="00BF354B">
            <w:pPr>
              <w:ind w:left="100"/>
              <w:rPr>
                <w:sz w:val="20"/>
                <w:szCs w:val="20"/>
              </w:rPr>
            </w:pPr>
            <w:r>
              <w:rPr>
                <w:rFonts w:eastAsia="Times New Roman"/>
                <w:sz w:val="24"/>
                <w:szCs w:val="24"/>
              </w:rPr>
              <w:t>предъявлении</w:t>
            </w:r>
          </w:p>
        </w:tc>
        <w:tc>
          <w:tcPr>
            <w:tcW w:w="620" w:type="dxa"/>
            <w:vAlign w:val="bottom"/>
          </w:tcPr>
          <w:p w:rsidR="005736B5" w:rsidRDefault="00BF354B">
            <w:pPr>
              <w:ind w:left="160"/>
              <w:rPr>
                <w:sz w:val="20"/>
                <w:szCs w:val="20"/>
              </w:rPr>
            </w:pPr>
            <w:r>
              <w:rPr>
                <w:rFonts w:eastAsia="Times New Roman"/>
                <w:sz w:val="24"/>
                <w:szCs w:val="24"/>
              </w:rPr>
              <w:t>с</w:t>
            </w:r>
          </w:p>
        </w:tc>
        <w:tc>
          <w:tcPr>
            <w:tcW w:w="1320" w:type="dxa"/>
            <w:tcBorders>
              <w:right w:val="single" w:sz="8" w:space="0" w:color="auto"/>
            </w:tcBorders>
            <w:vAlign w:val="bottom"/>
          </w:tcPr>
          <w:p w:rsidR="005736B5" w:rsidRDefault="00BF354B">
            <w:pPr>
              <w:jc w:val="right"/>
              <w:rPr>
                <w:sz w:val="20"/>
                <w:szCs w:val="20"/>
              </w:rPr>
            </w:pPr>
            <w:r>
              <w:rPr>
                <w:rFonts w:eastAsia="Times New Roman"/>
                <w:w w:val="99"/>
                <w:sz w:val="24"/>
                <w:szCs w:val="24"/>
              </w:rPr>
              <w:t>пошаговым</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2"/>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2360" w:type="dxa"/>
            <w:gridSpan w:val="4"/>
            <w:tcBorders>
              <w:bottom w:val="single" w:sz="8" w:space="0" w:color="auto"/>
            </w:tcBorders>
            <w:vAlign w:val="bottom"/>
          </w:tcPr>
          <w:p w:rsidR="005736B5" w:rsidRDefault="00BF354B">
            <w:pPr>
              <w:ind w:left="100"/>
              <w:rPr>
                <w:sz w:val="20"/>
                <w:szCs w:val="20"/>
              </w:rPr>
            </w:pPr>
            <w:r>
              <w:rPr>
                <w:rFonts w:eastAsia="Times New Roman"/>
                <w:sz w:val="24"/>
                <w:szCs w:val="24"/>
              </w:rPr>
              <w:t>контролем усвоения</w:t>
            </w: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1.1.4</w:t>
            </w:r>
          </w:p>
        </w:tc>
        <w:tc>
          <w:tcPr>
            <w:tcW w:w="240" w:type="dxa"/>
            <w:vAlign w:val="bottom"/>
          </w:tcPr>
          <w:p w:rsidR="005736B5" w:rsidRDefault="00BF354B">
            <w:pPr>
              <w:spacing w:line="260" w:lineRule="exact"/>
              <w:jc w:val="right"/>
              <w:rPr>
                <w:sz w:val="20"/>
                <w:szCs w:val="20"/>
              </w:rPr>
            </w:pPr>
            <w:r>
              <w:rPr>
                <w:rFonts w:eastAsia="Times New Roman"/>
                <w:sz w:val="24"/>
                <w:szCs w:val="24"/>
              </w:rPr>
              <w:t>1</w:t>
            </w:r>
          </w:p>
        </w:tc>
        <w:tc>
          <w:tcPr>
            <w:tcW w:w="160" w:type="dxa"/>
            <w:tcBorders>
              <w:right w:val="single" w:sz="8" w:space="0" w:color="auto"/>
            </w:tcBorders>
            <w:vAlign w:val="bottom"/>
          </w:tcPr>
          <w:p w:rsidR="005736B5" w:rsidRDefault="005736B5"/>
        </w:tc>
        <w:tc>
          <w:tcPr>
            <w:tcW w:w="420" w:type="dxa"/>
            <w:vAlign w:val="bottom"/>
          </w:tcPr>
          <w:p w:rsidR="005736B5" w:rsidRDefault="00BF354B">
            <w:pPr>
              <w:spacing w:line="260" w:lineRule="exact"/>
              <w:ind w:left="100"/>
              <w:rPr>
                <w:sz w:val="20"/>
                <w:szCs w:val="20"/>
              </w:rPr>
            </w:pPr>
            <w:r>
              <w:rPr>
                <w:rFonts w:eastAsia="Times New Roman"/>
                <w:sz w:val="24"/>
                <w:szCs w:val="24"/>
              </w:rPr>
              <w:t>Не</w:t>
            </w:r>
          </w:p>
        </w:tc>
        <w:tc>
          <w:tcPr>
            <w:tcW w:w="1940" w:type="dxa"/>
            <w:gridSpan w:val="3"/>
            <w:vAlign w:val="bottom"/>
          </w:tcPr>
          <w:p w:rsidR="005736B5" w:rsidRDefault="00BF354B">
            <w:pPr>
              <w:spacing w:line="260" w:lineRule="exact"/>
              <w:ind w:left="440"/>
              <w:rPr>
                <w:sz w:val="20"/>
                <w:szCs w:val="20"/>
              </w:rPr>
            </w:pPr>
            <w:r>
              <w:rPr>
                <w:rFonts w:eastAsia="Times New Roman"/>
                <w:sz w:val="24"/>
                <w:szCs w:val="24"/>
              </w:rPr>
              <w:t>воспринимает</w:t>
            </w:r>
          </w:p>
        </w:tc>
        <w:tc>
          <w:tcPr>
            <w:tcW w:w="132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устную</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4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инструкцию</w:t>
            </w:r>
          </w:p>
        </w:tc>
        <w:tc>
          <w:tcPr>
            <w:tcW w:w="320" w:type="dxa"/>
            <w:tcBorders>
              <w:bottom w:val="single" w:sz="8" w:space="0" w:color="auto"/>
            </w:tcBorders>
            <w:vAlign w:val="bottom"/>
          </w:tcPr>
          <w:p w:rsidR="005736B5" w:rsidRDefault="005736B5">
            <w:pPr>
              <w:rPr>
                <w:sz w:val="24"/>
                <w:szCs w:val="24"/>
              </w:rPr>
            </w:pP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5"/>
        </w:trPr>
        <w:tc>
          <w:tcPr>
            <w:tcW w:w="760" w:type="dxa"/>
            <w:tcBorders>
              <w:left w:val="single" w:sz="8" w:space="0" w:color="auto"/>
            </w:tcBorders>
            <w:vAlign w:val="bottom"/>
          </w:tcPr>
          <w:p w:rsidR="005736B5" w:rsidRDefault="005736B5">
            <w:pPr>
              <w:rPr>
                <w:sz w:val="23"/>
                <w:szCs w:val="23"/>
              </w:rPr>
            </w:pPr>
          </w:p>
        </w:tc>
        <w:tc>
          <w:tcPr>
            <w:tcW w:w="240" w:type="dxa"/>
            <w:vAlign w:val="bottom"/>
          </w:tcPr>
          <w:p w:rsidR="005736B5" w:rsidRDefault="005736B5">
            <w:pPr>
              <w:rPr>
                <w:sz w:val="23"/>
                <w:szCs w:val="23"/>
              </w:rPr>
            </w:pPr>
          </w:p>
        </w:tc>
        <w:tc>
          <w:tcPr>
            <w:tcW w:w="160" w:type="dxa"/>
            <w:vAlign w:val="bottom"/>
          </w:tcPr>
          <w:p w:rsidR="005736B5" w:rsidRDefault="005736B5">
            <w:pPr>
              <w:rPr>
                <w:sz w:val="23"/>
                <w:szCs w:val="23"/>
              </w:rPr>
            </w:pPr>
          </w:p>
        </w:tc>
        <w:tc>
          <w:tcPr>
            <w:tcW w:w="420" w:type="dxa"/>
            <w:vAlign w:val="bottom"/>
          </w:tcPr>
          <w:p w:rsidR="005736B5" w:rsidRDefault="005736B5">
            <w:pPr>
              <w:rPr>
                <w:sz w:val="23"/>
                <w:szCs w:val="23"/>
              </w:rPr>
            </w:pPr>
          </w:p>
        </w:tc>
        <w:tc>
          <w:tcPr>
            <w:tcW w:w="7860" w:type="dxa"/>
            <w:gridSpan w:val="10"/>
            <w:vAlign w:val="bottom"/>
          </w:tcPr>
          <w:p w:rsidR="005736B5" w:rsidRDefault="00BF354B">
            <w:pPr>
              <w:spacing w:line="265" w:lineRule="exact"/>
              <w:ind w:right="160"/>
              <w:jc w:val="center"/>
              <w:rPr>
                <w:sz w:val="20"/>
                <w:szCs w:val="20"/>
              </w:rPr>
            </w:pPr>
            <w:r>
              <w:rPr>
                <w:rFonts w:eastAsia="Times New Roman"/>
                <w:b/>
                <w:bCs/>
                <w:w w:val="99"/>
                <w:sz w:val="24"/>
                <w:szCs w:val="24"/>
              </w:rPr>
              <w:t>1.2 Сформированность восприятия письменной инструкции</w:t>
            </w:r>
          </w:p>
        </w:tc>
        <w:tc>
          <w:tcPr>
            <w:tcW w:w="720" w:type="dxa"/>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r>
      <w:tr w:rsidR="005736B5">
        <w:trPr>
          <w:trHeight w:val="279"/>
        </w:trPr>
        <w:tc>
          <w:tcPr>
            <w:tcW w:w="760" w:type="dxa"/>
            <w:tcBorders>
              <w:left w:val="single" w:sz="8" w:space="0" w:color="auto"/>
              <w:bottom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tcBorders>
            <w:vAlign w:val="bottom"/>
          </w:tcPr>
          <w:p w:rsidR="005736B5" w:rsidRDefault="005736B5">
            <w:pPr>
              <w:rPr>
                <w:sz w:val="24"/>
                <w:szCs w:val="24"/>
              </w:rPr>
            </w:pPr>
          </w:p>
        </w:tc>
        <w:tc>
          <w:tcPr>
            <w:tcW w:w="420" w:type="dxa"/>
            <w:tcBorders>
              <w:bottom w:val="single" w:sz="8" w:space="0" w:color="auto"/>
            </w:tcBorders>
            <w:vAlign w:val="bottom"/>
          </w:tcPr>
          <w:p w:rsidR="005736B5" w:rsidRDefault="005736B5">
            <w:pPr>
              <w:rPr>
                <w:sz w:val="24"/>
                <w:szCs w:val="24"/>
              </w:rPr>
            </w:pPr>
          </w:p>
        </w:tc>
        <w:tc>
          <w:tcPr>
            <w:tcW w:w="100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5100" w:type="dxa"/>
            <w:gridSpan w:val="6"/>
            <w:tcBorders>
              <w:bottom w:val="single" w:sz="8" w:space="0" w:color="auto"/>
            </w:tcBorders>
            <w:vAlign w:val="bottom"/>
          </w:tcPr>
          <w:p w:rsidR="005736B5" w:rsidRDefault="00BF354B">
            <w:pPr>
              <w:ind w:left="340"/>
              <w:rPr>
                <w:sz w:val="20"/>
                <w:szCs w:val="20"/>
              </w:rPr>
            </w:pPr>
            <w:r>
              <w:rPr>
                <w:rFonts w:eastAsia="Times New Roman"/>
                <w:b/>
                <w:bCs/>
                <w:sz w:val="24"/>
                <w:szCs w:val="24"/>
              </w:rPr>
              <w:t>(в учебнике, на доске, на карточке и т.п.)</w:t>
            </w:r>
          </w:p>
        </w:tc>
        <w:tc>
          <w:tcPr>
            <w:tcW w:w="720" w:type="dxa"/>
            <w:tcBorders>
              <w:bottom w:val="single" w:sz="8" w:space="0" w:color="auto"/>
            </w:tcBorders>
            <w:vAlign w:val="bottom"/>
          </w:tcPr>
          <w:p w:rsidR="005736B5" w:rsidRDefault="005736B5">
            <w:pPr>
              <w:rPr>
                <w:sz w:val="24"/>
                <w:szCs w:val="24"/>
              </w:rPr>
            </w:pPr>
          </w:p>
        </w:tc>
        <w:tc>
          <w:tcPr>
            <w:tcW w:w="720" w:type="dxa"/>
            <w:tcBorders>
              <w:bottom w:val="single" w:sz="8" w:space="0" w:color="auto"/>
            </w:tcBorders>
            <w:vAlign w:val="bottom"/>
          </w:tcPr>
          <w:p w:rsidR="005736B5" w:rsidRDefault="005736B5">
            <w:pPr>
              <w:rPr>
                <w:sz w:val="24"/>
                <w:szCs w:val="24"/>
              </w:rPr>
            </w:pPr>
          </w:p>
        </w:tc>
        <w:tc>
          <w:tcPr>
            <w:tcW w:w="720" w:type="dxa"/>
            <w:tcBorders>
              <w:bottom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3"/>
        </w:trPr>
        <w:tc>
          <w:tcPr>
            <w:tcW w:w="760" w:type="dxa"/>
            <w:tcBorders>
              <w:left w:val="single" w:sz="8" w:space="0" w:color="auto"/>
              <w:bottom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1.2.1</w:t>
            </w:r>
          </w:p>
        </w:tc>
        <w:tc>
          <w:tcPr>
            <w:tcW w:w="240" w:type="dxa"/>
            <w:tcBorders>
              <w:bottom w:val="single" w:sz="8" w:space="0" w:color="auto"/>
            </w:tcBorders>
            <w:vAlign w:val="bottom"/>
          </w:tcPr>
          <w:p w:rsidR="005736B5" w:rsidRDefault="00BF354B">
            <w:pPr>
              <w:spacing w:line="263" w:lineRule="exact"/>
              <w:jc w:val="right"/>
              <w:rPr>
                <w:sz w:val="20"/>
                <w:szCs w:val="20"/>
              </w:rPr>
            </w:pPr>
            <w:r>
              <w:rPr>
                <w:rFonts w:eastAsia="Times New Roman"/>
                <w:sz w:val="24"/>
                <w:szCs w:val="24"/>
              </w:rPr>
              <w:t>4</w:t>
            </w:r>
          </w:p>
        </w:tc>
        <w:tc>
          <w:tcPr>
            <w:tcW w:w="160" w:type="dxa"/>
            <w:tcBorders>
              <w:bottom w:val="single" w:sz="8" w:space="0" w:color="auto"/>
              <w:right w:val="single" w:sz="8" w:space="0" w:color="auto"/>
            </w:tcBorders>
            <w:vAlign w:val="bottom"/>
          </w:tcPr>
          <w:p w:rsidR="005736B5" w:rsidRDefault="005736B5"/>
        </w:tc>
        <w:tc>
          <w:tcPr>
            <w:tcW w:w="2360" w:type="dxa"/>
            <w:gridSpan w:val="4"/>
            <w:tcBorders>
              <w:bottom w:val="single" w:sz="8" w:space="0" w:color="auto"/>
            </w:tcBorders>
            <w:vAlign w:val="bottom"/>
          </w:tcPr>
          <w:p w:rsidR="005736B5" w:rsidRDefault="00BF354B">
            <w:pPr>
              <w:spacing w:line="263" w:lineRule="exact"/>
              <w:ind w:left="100"/>
              <w:rPr>
                <w:sz w:val="20"/>
                <w:szCs w:val="20"/>
              </w:rPr>
            </w:pPr>
            <w:r>
              <w:rPr>
                <w:rFonts w:eastAsia="Times New Roman"/>
                <w:sz w:val="24"/>
                <w:szCs w:val="24"/>
              </w:rPr>
              <w:t>Самостоятельно</w:t>
            </w:r>
          </w:p>
        </w:tc>
        <w:tc>
          <w:tcPr>
            <w:tcW w:w="1320" w:type="dxa"/>
            <w:tcBorders>
              <w:bottom w:val="single" w:sz="8" w:space="0" w:color="auto"/>
              <w:right w:val="single" w:sz="8" w:space="0" w:color="auto"/>
            </w:tcBorders>
            <w:vAlign w:val="bottom"/>
          </w:tcPr>
          <w:p w:rsidR="005736B5" w:rsidRDefault="005736B5"/>
        </w:tc>
        <w:tc>
          <w:tcPr>
            <w:tcW w:w="860" w:type="dxa"/>
            <w:tcBorders>
              <w:bottom w:val="single" w:sz="8" w:space="0" w:color="auto"/>
              <w:right w:val="single" w:sz="8" w:space="0" w:color="auto"/>
            </w:tcBorders>
            <w:vAlign w:val="bottom"/>
          </w:tcPr>
          <w:p w:rsidR="005736B5" w:rsidRDefault="005736B5"/>
        </w:tc>
        <w:tc>
          <w:tcPr>
            <w:tcW w:w="8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r>
      <w:tr w:rsidR="005736B5">
        <w:trPr>
          <w:trHeight w:val="266"/>
        </w:trPr>
        <w:tc>
          <w:tcPr>
            <w:tcW w:w="7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1.2.2</w:t>
            </w:r>
          </w:p>
        </w:tc>
        <w:tc>
          <w:tcPr>
            <w:tcW w:w="240" w:type="dxa"/>
            <w:tcBorders>
              <w:bottom w:val="single" w:sz="8" w:space="0" w:color="auto"/>
            </w:tcBorders>
            <w:vAlign w:val="bottom"/>
          </w:tcPr>
          <w:p w:rsidR="005736B5" w:rsidRDefault="00BF354B">
            <w:pPr>
              <w:spacing w:line="264" w:lineRule="exact"/>
              <w:jc w:val="right"/>
              <w:rPr>
                <w:sz w:val="20"/>
                <w:szCs w:val="20"/>
              </w:rPr>
            </w:pPr>
            <w:r>
              <w:rPr>
                <w:rFonts w:eastAsia="Times New Roman"/>
                <w:sz w:val="24"/>
                <w:szCs w:val="24"/>
              </w:rPr>
              <w:t>3</w:t>
            </w:r>
          </w:p>
        </w:tc>
        <w:tc>
          <w:tcPr>
            <w:tcW w:w="160" w:type="dxa"/>
            <w:tcBorders>
              <w:bottom w:val="single" w:sz="8" w:space="0" w:color="auto"/>
              <w:right w:val="single" w:sz="8" w:space="0" w:color="auto"/>
            </w:tcBorders>
            <w:vAlign w:val="bottom"/>
          </w:tcPr>
          <w:p w:rsidR="005736B5" w:rsidRDefault="005736B5">
            <w:pPr>
              <w:rPr>
                <w:sz w:val="23"/>
                <w:szCs w:val="23"/>
              </w:rPr>
            </w:pPr>
          </w:p>
        </w:tc>
        <w:tc>
          <w:tcPr>
            <w:tcW w:w="3680" w:type="dxa"/>
            <w:gridSpan w:val="5"/>
            <w:tcBorders>
              <w:bottom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Нуждается в разъяснениях</w:t>
            </w:r>
          </w:p>
        </w:tc>
        <w:tc>
          <w:tcPr>
            <w:tcW w:w="860" w:type="dxa"/>
            <w:tcBorders>
              <w:bottom w:val="single" w:sz="8" w:space="0" w:color="auto"/>
              <w:right w:val="single" w:sz="8" w:space="0" w:color="auto"/>
            </w:tcBorders>
            <w:vAlign w:val="bottom"/>
          </w:tcPr>
          <w:p w:rsidR="005736B5" w:rsidRDefault="005736B5">
            <w:pPr>
              <w:rPr>
                <w:sz w:val="23"/>
                <w:szCs w:val="23"/>
              </w:rPr>
            </w:pPr>
          </w:p>
        </w:tc>
        <w:tc>
          <w:tcPr>
            <w:tcW w:w="8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3"/>
        </w:trPr>
        <w:tc>
          <w:tcPr>
            <w:tcW w:w="760" w:type="dxa"/>
            <w:tcBorders>
              <w:left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1.2.3</w:t>
            </w:r>
          </w:p>
        </w:tc>
        <w:tc>
          <w:tcPr>
            <w:tcW w:w="240" w:type="dxa"/>
            <w:vAlign w:val="bottom"/>
          </w:tcPr>
          <w:p w:rsidR="005736B5" w:rsidRDefault="00BF354B">
            <w:pPr>
              <w:spacing w:line="263" w:lineRule="exact"/>
              <w:jc w:val="right"/>
              <w:rPr>
                <w:sz w:val="20"/>
                <w:szCs w:val="20"/>
              </w:rPr>
            </w:pPr>
            <w:r>
              <w:rPr>
                <w:rFonts w:eastAsia="Times New Roman"/>
                <w:sz w:val="24"/>
                <w:szCs w:val="24"/>
              </w:rPr>
              <w:t>2</w:t>
            </w:r>
          </w:p>
        </w:tc>
        <w:tc>
          <w:tcPr>
            <w:tcW w:w="160" w:type="dxa"/>
            <w:tcBorders>
              <w:right w:val="single" w:sz="8" w:space="0" w:color="auto"/>
            </w:tcBorders>
            <w:vAlign w:val="bottom"/>
          </w:tcPr>
          <w:p w:rsidR="005736B5" w:rsidRDefault="005736B5"/>
        </w:tc>
        <w:tc>
          <w:tcPr>
            <w:tcW w:w="1420" w:type="dxa"/>
            <w:gridSpan w:val="2"/>
            <w:vAlign w:val="bottom"/>
          </w:tcPr>
          <w:p w:rsidR="005736B5" w:rsidRDefault="00BF354B">
            <w:pPr>
              <w:spacing w:line="263" w:lineRule="exact"/>
              <w:ind w:left="100"/>
              <w:rPr>
                <w:sz w:val="20"/>
                <w:szCs w:val="20"/>
              </w:rPr>
            </w:pPr>
            <w:r>
              <w:rPr>
                <w:rFonts w:eastAsia="Times New Roman"/>
                <w:sz w:val="24"/>
                <w:szCs w:val="24"/>
              </w:rPr>
              <w:t>Нуждается</w:t>
            </w:r>
          </w:p>
        </w:tc>
        <w:tc>
          <w:tcPr>
            <w:tcW w:w="320" w:type="dxa"/>
            <w:vAlign w:val="bottom"/>
          </w:tcPr>
          <w:p w:rsidR="005736B5" w:rsidRDefault="005736B5"/>
        </w:tc>
        <w:tc>
          <w:tcPr>
            <w:tcW w:w="620" w:type="dxa"/>
            <w:vAlign w:val="bottom"/>
          </w:tcPr>
          <w:p w:rsidR="005736B5" w:rsidRDefault="00BF354B">
            <w:pPr>
              <w:spacing w:line="263" w:lineRule="exact"/>
              <w:ind w:right="360"/>
              <w:jc w:val="center"/>
              <w:rPr>
                <w:sz w:val="20"/>
                <w:szCs w:val="20"/>
              </w:rPr>
            </w:pPr>
            <w:r>
              <w:rPr>
                <w:rFonts w:eastAsia="Times New Roman"/>
                <w:w w:val="87"/>
                <w:sz w:val="24"/>
                <w:szCs w:val="24"/>
              </w:rPr>
              <w:t>в</w:t>
            </w:r>
          </w:p>
        </w:tc>
        <w:tc>
          <w:tcPr>
            <w:tcW w:w="1320" w:type="dxa"/>
            <w:tcBorders>
              <w:right w:val="single" w:sz="8" w:space="0" w:color="auto"/>
            </w:tcBorders>
            <w:vAlign w:val="bottom"/>
          </w:tcPr>
          <w:p w:rsidR="005736B5" w:rsidRDefault="00BF354B">
            <w:pPr>
              <w:spacing w:line="263" w:lineRule="exact"/>
              <w:jc w:val="right"/>
              <w:rPr>
                <w:sz w:val="20"/>
                <w:szCs w:val="20"/>
              </w:rPr>
            </w:pPr>
            <w:r>
              <w:rPr>
                <w:rFonts w:eastAsia="Times New Roman"/>
                <w:sz w:val="24"/>
                <w:szCs w:val="24"/>
              </w:rPr>
              <w:t>пошаговом</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76"/>
        </w:trPr>
        <w:tc>
          <w:tcPr>
            <w:tcW w:w="760" w:type="dxa"/>
            <w:tcBorders>
              <w:left w:val="single" w:sz="8" w:space="0" w:color="auto"/>
              <w:right w:val="single" w:sz="8" w:space="0" w:color="auto"/>
            </w:tcBorders>
            <w:vAlign w:val="bottom"/>
          </w:tcPr>
          <w:p w:rsidR="005736B5" w:rsidRDefault="005736B5">
            <w:pPr>
              <w:rPr>
                <w:sz w:val="24"/>
                <w:szCs w:val="24"/>
              </w:rPr>
            </w:pPr>
          </w:p>
        </w:tc>
        <w:tc>
          <w:tcPr>
            <w:tcW w:w="240" w:type="dxa"/>
            <w:vAlign w:val="bottom"/>
          </w:tcPr>
          <w:p w:rsidR="005736B5" w:rsidRDefault="005736B5">
            <w:pPr>
              <w:rPr>
                <w:sz w:val="24"/>
                <w:szCs w:val="24"/>
              </w:rPr>
            </w:pPr>
          </w:p>
        </w:tc>
        <w:tc>
          <w:tcPr>
            <w:tcW w:w="160" w:type="dxa"/>
            <w:tcBorders>
              <w:right w:val="single" w:sz="8" w:space="0" w:color="auto"/>
            </w:tcBorders>
            <w:vAlign w:val="bottom"/>
          </w:tcPr>
          <w:p w:rsidR="005736B5" w:rsidRDefault="005736B5">
            <w:pPr>
              <w:rPr>
                <w:sz w:val="24"/>
                <w:szCs w:val="24"/>
              </w:rPr>
            </w:pPr>
          </w:p>
        </w:tc>
        <w:tc>
          <w:tcPr>
            <w:tcW w:w="1740" w:type="dxa"/>
            <w:gridSpan w:val="3"/>
            <w:vAlign w:val="bottom"/>
          </w:tcPr>
          <w:p w:rsidR="005736B5" w:rsidRDefault="00BF354B">
            <w:pPr>
              <w:ind w:left="100"/>
              <w:rPr>
                <w:sz w:val="20"/>
                <w:szCs w:val="20"/>
              </w:rPr>
            </w:pPr>
            <w:r>
              <w:rPr>
                <w:rFonts w:eastAsia="Times New Roman"/>
                <w:sz w:val="24"/>
                <w:szCs w:val="24"/>
              </w:rPr>
              <w:t>предъявлении</w:t>
            </w:r>
          </w:p>
        </w:tc>
        <w:tc>
          <w:tcPr>
            <w:tcW w:w="620" w:type="dxa"/>
            <w:vAlign w:val="bottom"/>
          </w:tcPr>
          <w:p w:rsidR="005736B5" w:rsidRDefault="00BF354B">
            <w:pPr>
              <w:ind w:left="160"/>
              <w:rPr>
                <w:sz w:val="20"/>
                <w:szCs w:val="20"/>
              </w:rPr>
            </w:pPr>
            <w:r>
              <w:rPr>
                <w:rFonts w:eastAsia="Times New Roman"/>
                <w:sz w:val="24"/>
                <w:szCs w:val="24"/>
              </w:rPr>
              <w:t>с</w:t>
            </w:r>
          </w:p>
        </w:tc>
        <w:tc>
          <w:tcPr>
            <w:tcW w:w="1320" w:type="dxa"/>
            <w:tcBorders>
              <w:right w:val="single" w:sz="8" w:space="0" w:color="auto"/>
            </w:tcBorders>
            <w:vAlign w:val="bottom"/>
          </w:tcPr>
          <w:p w:rsidR="005736B5" w:rsidRDefault="00BF354B">
            <w:pPr>
              <w:jc w:val="right"/>
              <w:rPr>
                <w:sz w:val="20"/>
                <w:szCs w:val="20"/>
              </w:rPr>
            </w:pPr>
            <w:r>
              <w:rPr>
                <w:rFonts w:eastAsia="Times New Roman"/>
                <w:w w:val="99"/>
                <w:sz w:val="24"/>
                <w:szCs w:val="24"/>
              </w:rPr>
              <w:t>пошаговым</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2360" w:type="dxa"/>
            <w:gridSpan w:val="4"/>
            <w:tcBorders>
              <w:bottom w:val="single" w:sz="8" w:space="0" w:color="auto"/>
            </w:tcBorders>
            <w:vAlign w:val="bottom"/>
          </w:tcPr>
          <w:p w:rsidR="005736B5" w:rsidRDefault="00BF354B">
            <w:pPr>
              <w:ind w:left="100"/>
              <w:rPr>
                <w:sz w:val="20"/>
                <w:szCs w:val="20"/>
              </w:rPr>
            </w:pPr>
            <w:r>
              <w:rPr>
                <w:rFonts w:eastAsia="Times New Roman"/>
                <w:sz w:val="24"/>
                <w:szCs w:val="24"/>
              </w:rPr>
              <w:t>контролем усвоения</w:t>
            </w: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1.2.4</w:t>
            </w:r>
          </w:p>
        </w:tc>
        <w:tc>
          <w:tcPr>
            <w:tcW w:w="240" w:type="dxa"/>
            <w:vAlign w:val="bottom"/>
          </w:tcPr>
          <w:p w:rsidR="005736B5" w:rsidRDefault="00BF354B">
            <w:pPr>
              <w:spacing w:line="260" w:lineRule="exact"/>
              <w:jc w:val="right"/>
              <w:rPr>
                <w:sz w:val="20"/>
                <w:szCs w:val="20"/>
              </w:rPr>
            </w:pPr>
            <w:r>
              <w:rPr>
                <w:rFonts w:eastAsia="Times New Roman"/>
                <w:sz w:val="24"/>
                <w:szCs w:val="24"/>
              </w:rPr>
              <w:t>1</w:t>
            </w:r>
          </w:p>
        </w:tc>
        <w:tc>
          <w:tcPr>
            <w:tcW w:w="160" w:type="dxa"/>
            <w:tcBorders>
              <w:right w:val="single" w:sz="8" w:space="0" w:color="auto"/>
            </w:tcBorders>
            <w:vAlign w:val="bottom"/>
          </w:tcPr>
          <w:p w:rsidR="005736B5" w:rsidRDefault="005736B5"/>
        </w:tc>
        <w:tc>
          <w:tcPr>
            <w:tcW w:w="420" w:type="dxa"/>
            <w:vAlign w:val="bottom"/>
          </w:tcPr>
          <w:p w:rsidR="005736B5" w:rsidRDefault="00BF354B">
            <w:pPr>
              <w:spacing w:line="260" w:lineRule="exact"/>
              <w:ind w:left="100"/>
              <w:rPr>
                <w:sz w:val="20"/>
                <w:szCs w:val="20"/>
              </w:rPr>
            </w:pPr>
            <w:r>
              <w:rPr>
                <w:rFonts w:eastAsia="Times New Roman"/>
                <w:sz w:val="24"/>
                <w:szCs w:val="24"/>
              </w:rPr>
              <w:t>Не</w:t>
            </w:r>
          </w:p>
        </w:tc>
        <w:tc>
          <w:tcPr>
            <w:tcW w:w="3260" w:type="dxa"/>
            <w:gridSpan w:val="4"/>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воспринимает   письменную</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4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инструкцию</w:t>
            </w:r>
          </w:p>
        </w:tc>
        <w:tc>
          <w:tcPr>
            <w:tcW w:w="320" w:type="dxa"/>
            <w:tcBorders>
              <w:bottom w:val="single" w:sz="8" w:space="0" w:color="auto"/>
            </w:tcBorders>
            <w:vAlign w:val="bottom"/>
          </w:tcPr>
          <w:p w:rsidR="005736B5" w:rsidRDefault="005736B5">
            <w:pPr>
              <w:rPr>
                <w:sz w:val="24"/>
                <w:szCs w:val="24"/>
              </w:rPr>
            </w:pP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8"/>
        </w:trPr>
        <w:tc>
          <w:tcPr>
            <w:tcW w:w="760" w:type="dxa"/>
            <w:tcBorders>
              <w:left w:val="single" w:sz="8" w:space="0" w:color="auto"/>
              <w:bottom w:val="single" w:sz="8" w:space="0" w:color="auto"/>
            </w:tcBorders>
            <w:vAlign w:val="bottom"/>
          </w:tcPr>
          <w:p w:rsidR="005736B5" w:rsidRDefault="005736B5">
            <w:pPr>
              <w:rPr>
                <w:sz w:val="23"/>
                <w:szCs w:val="23"/>
              </w:rPr>
            </w:pPr>
          </w:p>
        </w:tc>
        <w:tc>
          <w:tcPr>
            <w:tcW w:w="240" w:type="dxa"/>
            <w:tcBorders>
              <w:bottom w:val="single" w:sz="8" w:space="0" w:color="auto"/>
            </w:tcBorders>
            <w:vAlign w:val="bottom"/>
          </w:tcPr>
          <w:p w:rsidR="005736B5" w:rsidRDefault="005736B5">
            <w:pPr>
              <w:rPr>
                <w:sz w:val="23"/>
                <w:szCs w:val="23"/>
              </w:rPr>
            </w:pPr>
          </w:p>
        </w:tc>
        <w:tc>
          <w:tcPr>
            <w:tcW w:w="160" w:type="dxa"/>
            <w:tcBorders>
              <w:bottom w:val="single" w:sz="8" w:space="0" w:color="auto"/>
            </w:tcBorders>
            <w:vAlign w:val="bottom"/>
          </w:tcPr>
          <w:p w:rsidR="005736B5" w:rsidRDefault="005736B5">
            <w:pPr>
              <w:rPr>
                <w:sz w:val="23"/>
                <w:szCs w:val="23"/>
              </w:rPr>
            </w:pPr>
          </w:p>
        </w:tc>
        <w:tc>
          <w:tcPr>
            <w:tcW w:w="420" w:type="dxa"/>
            <w:tcBorders>
              <w:bottom w:val="single" w:sz="8" w:space="0" w:color="auto"/>
            </w:tcBorders>
            <w:vAlign w:val="bottom"/>
          </w:tcPr>
          <w:p w:rsidR="005736B5" w:rsidRDefault="005736B5">
            <w:pPr>
              <w:rPr>
                <w:sz w:val="23"/>
                <w:szCs w:val="23"/>
              </w:rPr>
            </w:pPr>
          </w:p>
        </w:tc>
        <w:tc>
          <w:tcPr>
            <w:tcW w:w="1000" w:type="dxa"/>
            <w:tcBorders>
              <w:bottom w:val="single" w:sz="8" w:space="0" w:color="auto"/>
            </w:tcBorders>
            <w:vAlign w:val="bottom"/>
          </w:tcPr>
          <w:p w:rsidR="005736B5" w:rsidRDefault="005736B5">
            <w:pPr>
              <w:rPr>
                <w:sz w:val="23"/>
                <w:szCs w:val="23"/>
              </w:rPr>
            </w:pPr>
          </w:p>
        </w:tc>
        <w:tc>
          <w:tcPr>
            <w:tcW w:w="320" w:type="dxa"/>
            <w:tcBorders>
              <w:bottom w:val="single" w:sz="8" w:space="0" w:color="auto"/>
            </w:tcBorders>
            <w:vAlign w:val="bottom"/>
          </w:tcPr>
          <w:p w:rsidR="005736B5" w:rsidRDefault="005736B5">
            <w:pPr>
              <w:rPr>
                <w:sz w:val="23"/>
                <w:szCs w:val="23"/>
              </w:rPr>
            </w:pPr>
          </w:p>
        </w:tc>
        <w:tc>
          <w:tcPr>
            <w:tcW w:w="6540" w:type="dxa"/>
            <w:gridSpan w:val="8"/>
            <w:tcBorders>
              <w:bottom w:val="single" w:sz="8" w:space="0" w:color="auto"/>
            </w:tcBorders>
            <w:vAlign w:val="bottom"/>
          </w:tcPr>
          <w:p w:rsidR="005736B5" w:rsidRDefault="00BF354B">
            <w:pPr>
              <w:spacing w:line="266" w:lineRule="exact"/>
              <w:ind w:right="760"/>
              <w:jc w:val="center"/>
              <w:rPr>
                <w:sz w:val="20"/>
                <w:szCs w:val="20"/>
              </w:rPr>
            </w:pPr>
            <w:r>
              <w:rPr>
                <w:rFonts w:eastAsia="Times New Roman"/>
                <w:b/>
                <w:bCs/>
                <w:sz w:val="24"/>
                <w:szCs w:val="24"/>
              </w:rPr>
              <w:t>2. Интеллектуальная обработка информации</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6"/>
        </w:trPr>
        <w:tc>
          <w:tcPr>
            <w:tcW w:w="760" w:type="dxa"/>
            <w:tcBorders>
              <w:left w:val="single" w:sz="8" w:space="0" w:color="auto"/>
              <w:bottom w:val="single" w:sz="8" w:space="0" w:color="auto"/>
            </w:tcBorders>
            <w:vAlign w:val="bottom"/>
          </w:tcPr>
          <w:p w:rsidR="005736B5" w:rsidRDefault="005736B5">
            <w:pPr>
              <w:rPr>
                <w:sz w:val="23"/>
                <w:szCs w:val="23"/>
              </w:rPr>
            </w:pPr>
          </w:p>
        </w:tc>
        <w:tc>
          <w:tcPr>
            <w:tcW w:w="240" w:type="dxa"/>
            <w:tcBorders>
              <w:bottom w:val="single" w:sz="8" w:space="0" w:color="auto"/>
            </w:tcBorders>
            <w:vAlign w:val="bottom"/>
          </w:tcPr>
          <w:p w:rsidR="005736B5" w:rsidRDefault="005736B5">
            <w:pPr>
              <w:rPr>
                <w:sz w:val="23"/>
                <w:szCs w:val="23"/>
              </w:rPr>
            </w:pPr>
          </w:p>
        </w:tc>
        <w:tc>
          <w:tcPr>
            <w:tcW w:w="9880" w:type="dxa"/>
            <w:gridSpan w:val="14"/>
            <w:tcBorders>
              <w:bottom w:val="single" w:sz="8" w:space="0" w:color="auto"/>
              <w:right w:val="single" w:sz="8" w:space="0" w:color="auto"/>
            </w:tcBorders>
            <w:vAlign w:val="bottom"/>
          </w:tcPr>
          <w:p w:rsidR="005736B5" w:rsidRDefault="00BF354B">
            <w:pPr>
              <w:spacing w:line="264" w:lineRule="exact"/>
              <w:ind w:right="1020"/>
              <w:jc w:val="center"/>
              <w:rPr>
                <w:sz w:val="20"/>
                <w:szCs w:val="20"/>
              </w:rPr>
            </w:pPr>
            <w:r>
              <w:rPr>
                <w:rFonts w:eastAsia="Times New Roman"/>
                <w:b/>
                <w:bCs/>
                <w:sz w:val="24"/>
                <w:szCs w:val="24"/>
              </w:rPr>
              <w:t>2.1. Сформированность умения выделять главное в предложенной информации:</w:t>
            </w:r>
          </w:p>
        </w:tc>
      </w:tr>
      <w:tr w:rsidR="005736B5">
        <w:trPr>
          <w:trHeight w:val="258"/>
        </w:trPr>
        <w:tc>
          <w:tcPr>
            <w:tcW w:w="760" w:type="dxa"/>
            <w:tcBorders>
              <w:left w:val="single" w:sz="8" w:space="0" w:color="auto"/>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2.1.1</w:t>
            </w:r>
          </w:p>
        </w:tc>
        <w:tc>
          <w:tcPr>
            <w:tcW w:w="240" w:type="dxa"/>
            <w:vAlign w:val="bottom"/>
          </w:tcPr>
          <w:p w:rsidR="005736B5" w:rsidRDefault="00BF354B">
            <w:pPr>
              <w:spacing w:line="258" w:lineRule="exact"/>
              <w:jc w:val="right"/>
              <w:rPr>
                <w:sz w:val="20"/>
                <w:szCs w:val="20"/>
              </w:rPr>
            </w:pPr>
            <w:r>
              <w:rPr>
                <w:rFonts w:eastAsia="Times New Roman"/>
                <w:sz w:val="24"/>
                <w:szCs w:val="24"/>
              </w:rPr>
              <w:t>3</w:t>
            </w:r>
          </w:p>
        </w:tc>
        <w:tc>
          <w:tcPr>
            <w:tcW w:w="160" w:type="dxa"/>
            <w:tcBorders>
              <w:right w:val="single" w:sz="8" w:space="0" w:color="auto"/>
            </w:tcBorders>
            <w:vAlign w:val="bottom"/>
          </w:tcPr>
          <w:p w:rsidR="005736B5" w:rsidRDefault="005736B5"/>
        </w:tc>
        <w:tc>
          <w:tcPr>
            <w:tcW w:w="1420" w:type="dxa"/>
            <w:gridSpan w:val="2"/>
            <w:vAlign w:val="bottom"/>
          </w:tcPr>
          <w:p w:rsidR="005736B5" w:rsidRDefault="00BF354B">
            <w:pPr>
              <w:spacing w:line="258" w:lineRule="exact"/>
              <w:ind w:left="100"/>
              <w:rPr>
                <w:sz w:val="20"/>
                <w:szCs w:val="20"/>
              </w:rPr>
            </w:pPr>
            <w:r>
              <w:rPr>
                <w:rFonts w:eastAsia="Times New Roman"/>
                <w:sz w:val="24"/>
                <w:szCs w:val="24"/>
              </w:rPr>
              <w:t>Способен</w:t>
            </w:r>
          </w:p>
        </w:tc>
        <w:tc>
          <w:tcPr>
            <w:tcW w:w="320" w:type="dxa"/>
            <w:vAlign w:val="bottom"/>
          </w:tcPr>
          <w:p w:rsidR="005736B5" w:rsidRDefault="005736B5"/>
        </w:tc>
        <w:tc>
          <w:tcPr>
            <w:tcW w:w="620" w:type="dxa"/>
            <w:vAlign w:val="bottom"/>
          </w:tcPr>
          <w:p w:rsidR="005736B5" w:rsidRDefault="005736B5"/>
        </w:tc>
        <w:tc>
          <w:tcPr>
            <w:tcW w:w="1320" w:type="dxa"/>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выделить</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740" w:type="dxa"/>
            <w:gridSpan w:val="3"/>
            <w:tcBorders>
              <w:bottom w:val="single" w:sz="8" w:space="0" w:color="auto"/>
            </w:tcBorders>
            <w:vAlign w:val="bottom"/>
          </w:tcPr>
          <w:p w:rsidR="005736B5" w:rsidRDefault="00BF354B">
            <w:pPr>
              <w:ind w:left="100"/>
              <w:rPr>
                <w:sz w:val="20"/>
                <w:szCs w:val="20"/>
              </w:rPr>
            </w:pPr>
            <w:r>
              <w:rPr>
                <w:rFonts w:eastAsia="Times New Roman"/>
                <w:sz w:val="24"/>
                <w:szCs w:val="24"/>
              </w:rPr>
              <w:t>самостоятельно</w:t>
            </w: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2.2.2</w:t>
            </w:r>
          </w:p>
        </w:tc>
        <w:tc>
          <w:tcPr>
            <w:tcW w:w="240" w:type="dxa"/>
            <w:vAlign w:val="bottom"/>
          </w:tcPr>
          <w:p w:rsidR="005736B5" w:rsidRDefault="00BF354B">
            <w:pPr>
              <w:spacing w:line="260" w:lineRule="exact"/>
              <w:jc w:val="right"/>
              <w:rPr>
                <w:sz w:val="20"/>
                <w:szCs w:val="20"/>
              </w:rPr>
            </w:pPr>
            <w:r>
              <w:rPr>
                <w:rFonts w:eastAsia="Times New Roman"/>
                <w:sz w:val="24"/>
                <w:szCs w:val="24"/>
              </w:rPr>
              <w:t>2</w:t>
            </w:r>
          </w:p>
        </w:tc>
        <w:tc>
          <w:tcPr>
            <w:tcW w:w="160" w:type="dxa"/>
            <w:tcBorders>
              <w:right w:val="single" w:sz="8" w:space="0" w:color="auto"/>
            </w:tcBorders>
            <w:vAlign w:val="bottom"/>
          </w:tcPr>
          <w:p w:rsidR="005736B5" w:rsidRDefault="005736B5"/>
        </w:tc>
        <w:tc>
          <w:tcPr>
            <w:tcW w:w="1420" w:type="dxa"/>
            <w:gridSpan w:val="2"/>
            <w:vAlign w:val="bottom"/>
          </w:tcPr>
          <w:p w:rsidR="005736B5" w:rsidRDefault="00BF354B">
            <w:pPr>
              <w:spacing w:line="260" w:lineRule="exact"/>
              <w:ind w:left="100"/>
              <w:rPr>
                <w:sz w:val="20"/>
                <w:szCs w:val="20"/>
              </w:rPr>
            </w:pPr>
            <w:r>
              <w:rPr>
                <w:rFonts w:eastAsia="Times New Roman"/>
                <w:sz w:val="24"/>
                <w:szCs w:val="24"/>
              </w:rPr>
              <w:t>Нуждается</w:t>
            </w:r>
          </w:p>
        </w:tc>
        <w:tc>
          <w:tcPr>
            <w:tcW w:w="320" w:type="dxa"/>
            <w:vAlign w:val="bottom"/>
          </w:tcPr>
          <w:p w:rsidR="005736B5" w:rsidRDefault="00BF354B">
            <w:pPr>
              <w:spacing w:line="260" w:lineRule="exact"/>
              <w:ind w:left="40"/>
              <w:rPr>
                <w:sz w:val="20"/>
                <w:szCs w:val="20"/>
              </w:rPr>
            </w:pPr>
            <w:r>
              <w:rPr>
                <w:rFonts w:eastAsia="Times New Roman"/>
                <w:sz w:val="24"/>
                <w:szCs w:val="24"/>
              </w:rPr>
              <w:t>в</w:t>
            </w:r>
          </w:p>
        </w:tc>
        <w:tc>
          <w:tcPr>
            <w:tcW w:w="194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дополнительных</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76"/>
        </w:trPr>
        <w:tc>
          <w:tcPr>
            <w:tcW w:w="760" w:type="dxa"/>
            <w:tcBorders>
              <w:left w:val="single" w:sz="8" w:space="0" w:color="auto"/>
              <w:right w:val="single" w:sz="8" w:space="0" w:color="auto"/>
            </w:tcBorders>
            <w:vAlign w:val="bottom"/>
          </w:tcPr>
          <w:p w:rsidR="005736B5" w:rsidRDefault="005736B5">
            <w:pPr>
              <w:rPr>
                <w:sz w:val="24"/>
                <w:szCs w:val="24"/>
              </w:rPr>
            </w:pPr>
          </w:p>
        </w:tc>
        <w:tc>
          <w:tcPr>
            <w:tcW w:w="240" w:type="dxa"/>
            <w:vAlign w:val="bottom"/>
          </w:tcPr>
          <w:p w:rsidR="005736B5" w:rsidRDefault="005736B5">
            <w:pPr>
              <w:rPr>
                <w:sz w:val="24"/>
                <w:szCs w:val="24"/>
              </w:rPr>
            </w:pPr>
          </w:p>
        </w:tc>
        <w:tc>
          <w:tcPr>
            <w:tcW w:w="160" w:type="dxa"/>
            <w:tcBorders>
              <w:right w:val="single" w:sz="8" w:space="0" w:color="auto"/>
            </w:tcBorders>
            <w:vAlign w:val="bottom"/>
          </w:tcPr>
          <w:p w:rsidR="005736B5" w:rsidRDefault="005736B5">
            <w:pPr>
              <w:rPr>
                <w:sz w:val="24"/>
                <w:szCs w:val="24"/>
              </w:rPr>
            </w:pPr>
          </w:p>
        </w:tc>
        <w:tc>
          <w:tcPr>
            <w:tcW w:w="1420" w:type="dxa"/>
            <w:gridSpan w:val="2"/>
            <w:vAlign w:val="bottom"/>
          </w:tcPr>
          <w:p w:rsidR="005736B5" w:rsidRDefault="00BF354B">
            <w:pPr>
              <w:ind w:left="100"/>
              <w:rPr>
                <w:sz w:val="20"/>
                <w:szCs w:val="20"/>
              </w:rPr>
            </w:pPr>
            <w:r>
              <w:rPr>
                <w:rFonts w:eastAsia="Times New Roman"/>
                <w:sz w:val="24"/>
                <w:szCs w:val="24"/>
              </w:rPr>
              <w:t>(наводящих,</w:t>
            </w:r>
          </w:p>
        </w:tc>
        <w:tc>
          <w:tcPr>
            <w:tcW w:w="320" w:type="dxa"/>
            <w:vAlign w:val="bottom"/>
          </w:tcPr>
          <w:p w:rsidR="005736B5" w:rsidRDefault="005736B5">
            <w:pPr>
              <w:rPr>
                <w:sz w:val="24"/>
                <w:szCs w:val="24"/>
              </w:rPr>
            </w:pPr>
          </w:p>
        </w:tc>
        <w:tc>
          <w:tcPr>
            <w:tcW w:w="194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уточняющих)</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4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вопросах</w:t>
            </w:r>
          </w:p>
        </w:tc>
        <w:tc>
          <w:tcPr>
            <w:tcW w:w="320" w:type="dxa"/>
            <w:tcBorders>
              <w:bottom w:val="single" w:sz="8" w:space="0" w:color="auto"/>
            </w:tcBorders>
            <w:vAlign w:val="bottom"/>
          </w:tcPr>
          <w:p w:rsidR="005736B5" w:rsidRDefault="005736B5">
            <w:pPr>
              <w:rPr>
                <w:sz w:val="24"/>
                <w:szCs w:val="24"/>
              </w:rPr>
            </w:pP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2.2.3</w:t>
            </w:r>
          </w:p>
        </w:tc>
        <w:tc>
          <w:tcPr>
            <w:tcW w:w="240" w:type="dxa"/>
            <w:vAlign w:val="bottom"/>
          </w:tcPr>
          <w:p w:rsidR="005736B5" w:rsidRDefault="00BF354B">
            <w:pPr>
              <w:spacing w:line="260" w:lineRule="exact"/>
              <w:jc w:val="right"/>
              <w:rPr>
                <w:sz w:val="20"/>
                <w:szCs w:val="20"/>
              </w:rPr>
            </w:pPr>
            <w:r>
              <w:rPr>
                <w:rFonts w:eastAsia="Times New Roman"/>
                <w:sz w:val="24"/>
                <w:szCs w:val="24"/>
              </w:rPr>
              <w:t>1</w:t>
            </w:r>
          </w:p>
        </w:tc>
        <w:tc>
          <w:tcPr>
            <w:tcW w:w="160" w:type="dxa"/>
            <w:tcBorders>
              <w:right w:val="single" w:sz="8" w:space="0" w:color="auto"/>
            </w:tcBorders>
            <w:vAlign w:val="bottom"/>
          </w:tcPr>
          <w:p w:rsidR="005736B5" w:rsidRDefault="005736B5"/>
        </w:tc>
        <w:tc>
          <w:tcPr>
            <w:tcW w:w="1420" w:type="dxa"/>
            <w:gridSpan w:val="2"/>
            <w:vAlign w:val="bottom"/>
          </w:tcPr>
          <w:p w:rsidR="005736B5" w:rsidRDefault="00BF354B">
            <w:pPr>
              <w:spacing w:line="260" w:lineRule="exact"/>
              <w:ind w:left="100"/>
              <w:rPr>
                <w:sz w:val="20"/>
                <w:szCs w:val="20"/>
              </w:rPr>
            </w:pPr>
            <w:r>
              <w:rPr>
                <w:rFonts w:eastAsia="Times New Roman"/>
                <w:sz w:val="24"/>
                <w:szCs w:val="24"/>
              </w:rPr>
              <w:t>Испытывает</w:t>
            </w:r>
          </w:p>
        </w:tc>
        <w:tc>
          <w:tcPr>
            <w:tcW w:w="320" w:type="dxa"/>
            <w:vAlign w:val="bottom"/>
          </w:tcPr>
          <w:p w:rsidR="005736B5" w:rsidRDefault="005736B5"/>
        </w:tc>
        <w:tc>
          <w:tcPr>
            <w:tcW w:w="194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значительные</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4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затруднения</w:t>
            </w:r>
          </w:p>
        </w:tc>
        <w:tc>
          <w:tcPr>
            <w:tcW w:w="320" w:type="dxa"/>
            <w:tcBorders>
              <w:bottom w:val="single" w:sz="8" w:space="0" w:color="auto"/>
            </w:tcBorders>
            <w:vAlign w:val="bottom"/>
          </w:tcPr>
          <w:p w:rsidR="005736B5" w:rsidRDefault="005736B5">
            <w:pPr>
              <w:rPr>
                <w:sz w:val="24"/>
                <w:szCs w:val="24"/>
              </w:rPr>
            </w:pP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70"/>
        </w:trPr>
        <w:tc>
          <w:tcPr>
            <w:tcW w:w="760" w:type="dxa"/>
            <w:tcBorders>
              <w:left w:val="single" w:sz="8" w:space="0" w:color="auto"/>
              <w:bottom w:val="single" w:sz="8" w:space="0" w:color="auto"/>
            </w:tcBorders>
            <w:vAlign w:val="bottom"/>
          </w:tcPr>
          <w:p w:rsidR="005736B5" w:rsidRDefault="005736B5">
            <w:pPr>
              <w:rPr>
                <w:sz w:val="23"/>
                <w:szCs w:val="23"/>
              </w:rPr>
            </w:pPr>
          </w:p>
        </w:tc>
        <w:tc>
          <w:tcPr>
            <w:tcW w:w="240" w:type="dxa"/>
            <w:tcBorders>
              <w:bottom w:val="single" w:sz="8" w:space="0" w:color="auto"/>
            </w:tcBorders>
            <w:vAlign w:val="bottom"/>
          </w:tcPr>
          <w:p w:rsidR="005736B5" w:rsidRDefault="005736B5">
            <w:pPr>
              <w:rPr>
                <w:sz w:val="23"/>
                <w:szCs w:val="23"/>
              </w:rPr>
            </w:pPr>
          </w:p>
        </w:tc>
        <w:tc>
          <w:tcPr>
            <w:tcW w:w="160" w:type="dxa"/>
            <w:tcBorders>
              <w:bottom w:val="single" w:sz="8" w:space="0" w:color="auto"/>
            </w:tcBorders>
            <w:vAlign w:val="bottom"/>
          </w:tcPr>
          <w:p w:rsidR="005736B5" w:rsidRDefault="005736B5">
            <w:pPr>
              <w:rPr>
                <w:sz w:val="23"/>
                <w:szCs w:val="23"/>
              </w:rPr>
            </w:pPr>
          </w:p>
        </w:tc>
        <w:tc>
          <w:tcPr>
            <w:tcW w:w="420" w:type="dxa"/>
            <w:tcBorders>
              <w:bottom w:val="single" w:sz="8" w:space="0" w:color="auto"/>
            </w:tcBorders>
            <w:vAlign w:val="bottom"/>
          </w:tcPr>
          <w:p w:rsidR="005736B5" w:rsidRDefault="005736B5">
            <w:pPr>
              <w:rPr>
                <w:sz w:val="23"/>
                <w:szCs w:val="23"/>
              </w:rPr>
            </w:pPr>
          </w:p>
        </w:tc>
        <w:tc>
          <w:tcPr>
            <w:tcW w:w="7860" w:type="dxa"/>
            <w:gridSpan w:val="10"/>
            <w:tcBorders>
              <w:bottom w:val="single" w:sz="8" w:space="0" w:color="auto"/>
            </w:tcBorders>
            <w:vAlign w:val="bottom"/>
          </w:tcPr>
          <w:p w:rsidR="005736B5" w:rsidRDefault="00BF354B">
            <w:pPr>
              <w:spacing w:line="267" w:lineRule="exact"/>
              <w:ind w:right="160"/>
              <w:jc w:val="center"/>
              <w:rPr>
                <w:sz w:val="20"/>
                <w:szCs w:val="20"/>
              </w:rPr>
            </w:pPr>
            <w:r>
              <w:rPr>
                <w:rFonts w:eastAsia="Times New Roman"/>
                <w:b/>
                <w:bCs/>
                <w:w w:val="99"/>
                <w:sz w:val="24"/>
                <w:szCs w:val="24"/>
              </w:rPr>
              <w:t>2.2 Сформированность умения выделять новое в учебном материале:</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58"/>
        </w:trPr>
        <w:tc>
          <w:tcPr>
            <w:tcW w:w="760" w:type="dxa"/>
            <w:tcBorders>
              <w:left w:val="single" w:sz="8" w:space="0" w:color="auto"/>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2.2.1</w:t>
            </w:r>
          </w:p>
        </w:tc>
        <w:tc>
          <w:tcPr>
            <w:tcW w:w="240" w:type="dxa"/>
            <w:vAlign w:val="bottom"/>
          </w:tcPr>
          <w:p w:rsidR="005736B5" w:rsidRDefault="00BF354B">
            <w:pPr>
              <w:spacing w:line="258" w:lineRule="exact"/>
              <w:jc w:val="right"/>
              <w:rPr>
                <w:sz w:val="20"/>
                <w:szCs w:val="20"/>
              </w:rPr>
            </w:pPr>
            <w:r>
              <w:rPr>
                <w:rFonts w:eastAsia="Times New Roman"/>
                <w:sz w:val="24"/>
                <w:szCs w:val="24"/>
              </w:rPr>
              <w:t>3</w:t>
            </w:r>
          </w:p>
        </w:tc>
        <w:tc>
          <w:tcPr>
            <w:tcW w:w="160" w:type="dxa"/>
            <w:tcBorders>
              <w:right w:val="single" w:sz="8" w:space="0" w:color="auto"/>
            </w:tcBorders>
            <w:vAlign w:val="bottom"/>
          </w:tcPr>
          <w:p w:rsidR="005736B5" w:rsidRDefault="005736B5"/>
        </w:tc>
        <w:tc>
          <w:tcPr>
            <w:tcW w:w="1420" w:type="dxa"/>
            <w:gridSpan w:val="2"/>
            <w:vAlign w:val="bottom"/>
          </w:tcPr>
          <w:p w:rsidR="005736B5" w:rsidRDefault="00BF354B">
            <w:pPr>
              <w:spacing w:line="258" w:lineRule="exact"/>
              <w:ind w:left="100"/>
              <w:rPr>
                <w:sz w:val="20"/>
                <w:szCs w:val="20"/>
              </w:rPr>
            </w:pPr>
            <w:r>
              <w:rPr>
                <w:rFonts w:eastAsia="Times New Roman"/>
                <w:sz w:val="24"/>
                <w:szCs w:val="24"/>
              </w:rPr>
              <w:t>Способен</w:t>
            </w:r>
          </w:p>
        </w:tc>
        <w:tc>
          <w:tcPr>
            <w:tcW w:w="320" w:type="dxa"/>
            <w:vAlign w:val="bottom"/>
          </w:tcPr>
          <w:p w:rsidR="005736B5" w:rsidRDefault="005736B5"/>
        </w:tc>
        <w:tc>
          <w:tcPr>
            <w:tcW w:w="620" w:type="dxa"/>
            <w:vAlign w:val="bottom"/>
          </w:tcPr>
          <w:p w:rsidR="005736B5" w:rsidRDefault="005736B5"/>
        </w:tc>
        <w:tc>
          <w:tcPr>
            <w:tcW w:w="1320" w:type="dxa"/>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выделить</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740" w:type="dxa"/>
            <w:gridSpan w:val="3"/>
            <w:tcBorders>
              <w:bottom w:val="single" w:sz="8" w:space="0" w:color="auto"/>
            </w:tcBorders>
            <w:vAlign w:val="bottom"/>
          </w:tcPr>
          <w:p w:rsidR="005736B5" w:rsidRDefault="00BF354B">
            <w:pPr>
              <w:ind w:left="100"/>
              <w:rPr>
                <w:sz w:val="20"/>
                <w:szCs w:val="20"/>
              </w:rPr>
            </w:pPr>
            <w:r>
              <w:rPr>
                <w:rFonts w:eastAsia="Times New Roman"/>
                <w:sz w:val="24"/>
                <w:szCs w:val="24"/>
              </w:rPr>
              <w:t>самостоятельно</w:t>
            </w: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2.2.2</w:t>
            </w:r>
          </w:p>
        </w:tc>
        <w:tc>
          <w:tcPr>
            <w:tcW w:w="240" w:type="dxa"/>
            <w:vAlign w:val="bottom"/>
          </w:tcPr>
          <w:p w:rsidR="005736B5" w:rsidRDefault="00BF354B">
            <w:pPr>
              <w:spacing w:line="260" w:lineRule="exact"/>
              <w:jc w:val="right"/>
              <w:rPr>
                <w:sz w:val="20"/>
                <w:szCs w:val="20"/>
              </w:rPr>
            </w:pPr>
            <w:r>
              <w:rPr>
                <w:rFonts w:eastAsia="Times New Roman"/>
                <w:sz w:val="24"/>
                <w:szCs w:val="24"/>
              </w:rPr>
              <w:t>2</w:t>
            </w:r>
          </w:p>
        </w:tc>
        <w:tc>
          <w:tcPr>
            <w:tcW w:w="160" w:type="dxa"/>
            <w:tcBorders>
              <w:right w:val="single" w:sz="8" w:space="0" w:color="auto"/>
            </w:tcBorders>
            <w:vAlign w:val="bottom"/>
          </w:tcPr>
          <w:p w:rsidR="005736B5" w:rsidRDefault="005736B5"/>
        </w:tc>
        <w:tc>
          <w:tcPr>
            <w:tcW w:w="1420" w:type="dxa"/>
            <w:gridSpan w:val="2"/>
            <w:vAlign w:val="bottom"/>
          </w:tcPr>
          <w:p w:rsidR="005736B5" w:rsidRDefault="00BF354B">
            <w:pPr>
              <w:spacing w:line="260" w:lineRule="exact"/>
              <w:ind w:left="100"/>
              <w:rPr>
                <w:sz w:val="20"/>
                <w:szCs w:val="20"/>
              </w:rPr>
            </w:pPr>
            <w:r>
              <w:rPr>
                <w:rFonts w:eastAsia="Times New Roman"/>
                <w:sz w:val="24"/>
                <w:szCs w:val="24"/>
              </w:rPr>
              <w:t>Нуждается</w:t>
            </w:r>
          </w:p>
        </w:tc>
        <w:tc>
          <w:tcPr>
            <w:tcW w:w="320" w:type="dxa"/>
            <w:vAlign w:val="bottom"/>
          </w:tcPr>
          <w:p w:rsidR="005736B5" w:rsidRDefault="00BF354B">
            <w:pPr>
              <w:spacing w:line="260" w:lineRule="exact"/>
              <w:ind w:left="40"/>
              <w:rPr>
                <w:sz w:val="20"/>
                <w:szCs w:val="20"/>
              </w:rPr>
            </w:pPr>
            <w:r>
              <w:rPr>
                <w:rFonts w:eastAsia="Times New Roman"/>
                <w:sz w:val="24"/>
                <w:szCs w:val="24"/>
              </w:rPr>
              <w:t>в</w:t>
            </w:r>
          </w:p>
        </w:tc>
        <w:tc>
          <w:tcPr>
            <w:tcW w:w="194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дополнительных</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77"/>
        </w:trPr>
        <w:tc>
          <w:tcPr>
            <w:tcW w:w="760" w:type="dxa"/>
            <w:tcBorders>
              <w:left w:val="single" w:sz="8" w:space="0" w:color="auto"/>
              <w:right w:val="single" w:sz="8" w:space="0" w:color="auto"/>
            </w:tcBorders>
            <w:vAlign w:val="bottom"/>
          </w:tcPr>
          <w:p w:rsidR="005736B5" w:rsidRDefault="005736B5">
            <w:pPr>
              <w:rPr>
                <w:sz w:val="24"/>
                <w:szCs w:val="24"/>
              </w:rPr>
            </w:pPr>
          </w:p>
        </w:tc>
        <w:tc>
          <w:tcPr>
            <w:tcW w:w="240" w:type="dxa"/>
            <w:vAlign w:val="bottom"/>
          </w:tcPr>
          <w:p w:rsidR="005736B5" w:rsidRDefault="005736B5">
            <w:pPr>
              <w:rPr>
                <w:sz w:val="24"/>
                <w:szCs w:val="24"/>
              </w:rPr>
            </w:pPr>
          </w:p>
        </w:tc>
        <w:tc>
          <w:tcPr>
            <w:tcW w:w="160" w:type="dxa"/>
            <w:tcBorders>
              <w:right w:val="single" w:sz="8" w:space="0" w:color="auto"/>
            </w:tcBorders>
            <w:vAlign w:val="bottom"/>
          </w:tcPr>
          <w:p w:rsidR="005736B5" w:rsidRDefault="005736B5">
            <w:pPr>
              <w:rPr>
                <w:sz w:val="24"/>
                <w:szCs w:val="24"/>
              </w:rPr>
            </w:pPr>
          </w:p>
        </w:tc>
        <w:tc>
          <w:tcPr>
            <w:tcW w:w="1420" w:type="dxa"/>
            <w:gridSpan w:val="2"/>
            <w:vAlign w:val="bottom"/>
          </w:tcPr>
          <w:p w:rsidR="005736B5" w:rsidRDefault="00BF354B">
            <w:pPr>
              <w:ind w:left="100"/>
              <w:rPr>
                <w:sz w:val="20"/>
                <w:szCs w:val="20"/>
              </w:rPr>
            </w:pPr>
            <w:r>
              <w:rPr>
                <w:rFonts w:eastAsia="Times New Roman"/>
                <w:sz w:val="24"/>
                <w:szCs w:val="24"/>
              </w:rPr>
              <w:t>(наводящих,</w:t>
            </w:r>
          </w:p>
        </w:tc>
        <w:tc>
          <w:tcPr>
            <w:tcW w:w="320" w:type="dxa"/>
            <w:vAlign w:val="bottom"/>
          </w:tcPr>
          <w:p w:rsidR="005736B5" w:rsidRDefault="005736B5">
            <w:pPr>
              <w:rPr>
                <w:sz w:val="24"/>
                <w:szCs w:val="24"/>
              </w:rPr>
            </w:pPr>
          </w:p>
        </w:tc>
        <w:tc>
          <w:tcPr>
            <w:tcW w:w="194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уточняющих)</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4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вопросах</w:t>
            </w:r>
          </w:p>
        </w:tc>
        <w:tc>
          <w:tcPr>
            <w:tcW w:w="320" w:type="dxa"/>
            <w:tcBorders>
              <w:bottom w:val="single" w:sz="8" w:space="0" w:color="auto"/>
            </w:tcBorders>
            <w:vAlign w:val="bottom"/>
          </w:tcPr>
          <w:p w:rsidR="005736B5" w:rsidRDefault="005736B5">
            <w:pPr>
              <w:rPr>
                <w:sz w:val="24"/>
                <w:szCs w:val="24"/>
              </w:rPr>
            </w:pP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2.2.3</w:t>
            </w:r>
          </w:p>
        </w:tc>
        <w:tc>
          <w:tcPr>
            <w:tcW w:w="240" w:type="dxa"/>
            <w:vAlign w:val="bottom"/>
          </w:tcPr>
          <w:p w:rsidR="005736B5" w:rsidRDefault="00BF354B">
            <w:pPr>
              <w:spacing w:line="260" w:lineRule="exact"/>
              <w:jc w:val="right"/>
              <w:rPr>
                <w:sz w:val="20"/>
                <w:szCs w:val="20"/>
              </w:rPr>
            </w:pPr>
            <w:r>
              <w:rPr>
                <w:rFonts w:eastAsia="Times New Roman"/>
                <w:sz w:val="24"/>
                <w:szCs w:val="24"/>
              </w:rPr>
              <w:t>1</w:t>
            </w:r>
          </w:p>
        </w:tc>
        <w:tc>
          <w:tcPr>
            <w:tcW w:w="160" w:type="dxa"/>
            <w:tcBorders>
              <w:right w:val="single" w:sz="8" w:space="0" w:color="auto"/>
            </w:tcBorders>
            <w:vAlign w:val="bottom"/>
          </w:tcPr>
          <w:p w:rsidR="005736B5" w:rsidRDefault="005736B5"/>
        </w:tc>
        <w:tc>
          <w:tcPr>
            <w:tcW w:w="1420" w:type="dxa"/>
            <w:gridSpan w:val="2"/>
            <w:vAlign w:val="bottom"/>
          </w:tcPr>
          <w:p w:rsidR="005736B5" w:rsidRDefault="00BF354B">
            <w:pPr>
              <w:spacing w:line="260" w:lineRule="exact"/>
              <w:ind w:left="100"/>
              <w:rPr>
                <w:sz w:val="20"/>
                <w:szCs w:val="20"/>
              </w:rPr>
            </w:pPr>
            <w:r>
              <w:rPr>
                <w:rFonts w:eastAsia="Times New Roman"/>
                <w:sz w:val="24"/>
                <w:szCs w:val="24"/>
              </w:rPr>
              <w:t>Испытывает</w:t>
            </w:r>
          </w:p>
        </w:tc>
        <w:tc>
          <w:tcPr>
            <w:tcW w:w="320" w:type="dxa"/>
            <w:vAlign w:val="bottom"/>
          </w:tcPr>
          <w:p w:rsidR="005736B5" w:rsidRDefault="005736B5"/>
        </w:tc>
        <w:tc>
          <w:tcPr>
            <w:tcW w:w="194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значительные</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4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затруднения</w:t>
            </w:r>
          </w:p>
        </w:tc>
        <w:tc>
          <w:tcPr>
            <w:tcW w:w="320" w:type="dxa"/>
            <w:tcBorders>
              <w:bottom w:val="single" w:sz="8" w:space="0" w:color="auto"/>
            </w:tcBorders>
            <w:vAlign w:val="bottom"/>
          </w:tcPr>
          <w:p w:rsidR="005736B5" w:rsidRDefault="005736B5">
            <w:pPr>
              <w:rPr>
                <w:sz w:val="24"/>
                <w:szCs w:val="24"/>
              </w:rPr>
            </w:pP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8"/>
        </w:trPr>
        <w:tc>
          <w:tcPr>
            <w:tcW w:w="760" w:type="dxa"/>
            <w:tcBorders>
              <w:left w:val="single" w:sz="8" w:space="0" w:color="auto"/>
              <w:bottom w:val="single" w:sz="8" w:space="0" w:color="auto"/>
            </w:tcBorders>
            <w:vAlign w:val="bottom"/>
          </w:tcPr>
          <w:p w:rsidR="005736B5" w:rsidRDefault="005736B5">
            <w:pPr>
              <w:rPr>
                <w:sz w:val="23"/>
                <w:szCs w:val="23"/>
              </w:rPr>
            </w:pPr>
          </w:p>
        </w:tc>
        <w:tc>
          <w:tcPr>
            <w:tcW w:w="240" w:type="dxa"/>
            <w:tcBorders>
              <w:bottom w:val="single" w:sz="8" w:space="0" w:color="auto"/>
            </w:tcBorders>
            <w:vAlign w:val="bottom"/>
          </w:tcPr>
          <w:p w:rsidR="005736B5" w:rsidRDefault="005736B5">
            <w:pPr>
              <w:rPr>
                <w:sz w:val="23"/>
                <w:szCs w:val="23"/>
              </w:rPr>
            </w:pPr>
          </w:p>
        </w:tc>
        <w:tc>
          <w:tcPr>
            <w:tcW w:w="160" w:type="dxa"/>
            <w:tcBorders>
              <w:bottom w:val="single" w:sz="8" w:space="0" w:color="auto"/>
            </w:tcBorders>
            <w:vAlign w:val="bottom"/>
          </w:tcPr>
          <w:p w:rsidR="005736B5" w:rsidRDefault="005736B5">
            <w:pPr>
              <w:rPr>
                <w:sz w:val="23"/>
                <w:szCs w:val="23"/>
              </w:rPr>
            </w:pPr>
          </w:p>
        </w:tc>
        <w:tc>
          <w:tcPr>
            <w:tcW w:w="420" w:type="dxa"/>
            <w:tcBorders>
              <w:bottom w:val="single" w:sz="8" w:space="0" w:color="auto"/>
            </w:tcBorders>
            <w:vAlign w:val="bottom"/>
          </w:tcPr>
          <w:p w:rsidR="005736B5" w:rsidRDefault="005736B5">
            <w:pPr>
              <w:rPr>
                <w:sz w:val="23"/>
                <w:szCs w:val="23"/>
              </w:rPr>
            </w:pPr>
          </w:p>
        </w:tc>
        <w:tc>
          <w:tcPr>
            <w:tcW w:w="1000" w:type="dxa"/>
            <w:tcBorders>
              <w:bottom w:val="single" w:sz="8" w:space="0" w:color="auto"/>
            </w:tcBorders>
            <w:vAlign w:val="bottom"/>
          </w:tcPr>
          <w:p w:rsidR="005736B5" w:rsidRDefault="005736B5">
            <w:pPr>
              <w:rPr>
                <w:sz w:val="23"/>
                <w:szCs w:val="23"/>
              </w:rPr>
            </w:pPr>
          </w:p>
        </w:tc>
        <w:tc>
          <w:tcPr>
            <w:tcW w:w="320" w:type="dxa"/>
            <w:tcBorders>
              <w:bottom w:val="single" w:sz="8" w:space="0" w:color="auto"/>
            </w:tcBorders>
            <w:vAlign w:val="bottom"/>
          </w:tcPr>
          <w:p w:rsidR="005736B5" w:rsidRDefault="005736B5">
            <w:pPr>
              <w:rPr>
                <w:sz w:val="23"/>
                <w:szCs w:val="23"/>
              </w:rPr>
            </w:pPr>
          </w:p>
        </w:tc>
        <w:tc>
          <w:tcPr>
            <w:tcW w:w="5100" w:type="dxa"/>
            <w:gridSpan w:val="6"/>
            <w:tcBorders>
              <w:bottom w:val="single" w:sz="8" w:space="0" w:color="auto"/>
            </w:tcBorders>
            <w:vAlign w:val="bottom"/>
          </w:tcPr>
          <w:p w:rsidR="005736B5" w:rsidRDefault="00BF354B">
            <w:pPr>
              <w:spacing w:line="265" w:lineRule="exact"/>
              <w:ind w:right="40"/>
              <w:jc w:val="center"/>
              <w:rPr>
                <w:sz w:val="20"/>
                <w:szCs w:val="20"/>
              </w:rPr>
            </w:pPr>
            <w:r>
              <w:rPr>
                <w:rFonts w:eastAsia="Times New Roman"/>
                <w:b/>
                <w:bCs/>
                <w:w w:val="99"/>
                <w:sz w:val="24"/>
                <w:szCs w:val="24"/>
              </w:rPr>
              <w:t>2.3 Темп интеллектуальной деятельности:</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58"/>
        </w:trPr>
        <w:tc>
          <w:tcPr>
            <w:tcW w:w="760" w:type="dxa"/>
            <w:tcBorders>
              <w:left w:val="single" w:sz="8" w:space="0" w:color="auto"/>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2.3.1</w:t>
            </w:r>
          </w:p>
        </w:tc>
        <w:tc>
          <w:tcPr>
            <w:tcW w:w="240" w:type="dxa"/>
            <w:vAlign w:val="bottom"/>
          </w:tcPr>
          <w:p w:rsidR="005736B5" w:rsidRDefault="00BF354B">
            <w:pPr>
              <w:spacing w:line="258" w:lineRule="exact"/>
              <w:jc w:val="right"/>
              <w:rPr>
                <w:sz w:val="20"/>
                <w:szCs w:val="20"/>
              </w:rPr>
            </w:pPr>
            <w:r>
              <w:rPr>
                <w:rFonts w:eastAsia="Times New Roman"/>
                <w:sz w:val="24"/>
                <w:szCs w:val="24"/>
              </w:rPr>
              <w:t>3</w:t>
            </w:r>
          </w:p>
        </w:tc>
        <w:tc>
          <w:tcPr>
            <w:tcW w:w="160" w:type="dxa"/>
            <w:tcBorders>
              <w:right w:val="single" w:sz="8" w:space="0" w:color="auto"/>
            </w:tcBorders>
            <w:vAlign w:val="bottom"/>
          </w:tcPr>
          <w:p w:rsidR="005736B5" w:rsidRDefault="005736B5"/>
        </w:tc>
        <w:tc>
          <w:tcPr>
            <w:tcW w:w="3680" w:type="dxa"/>
            <w:gridSpan w:val="5"/>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Выше,  чем  у  других  учащихся</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4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класса</w:t>
            </w:r>
          </w:p>
        </w:tc>
        <w:tc>
          <w:tcPr>
            <w:tcW w:w="320" w:type="dxa"/>
            <w:tcBorders>
              <w:bottom w:val="single" w:sz="8" w:space="0" w:color="auto"/>
            </w:tcBorders>
            <w:vAlign w:val="bottom"/>
          </w:tcPr>
          <w:p w:rsidR="005736B5" w:rsidRDefault="005736B5">
            <w:pPr>
              <w:rPr>
                <w:sz w:val="24"/>
                <w:szCs w:val="24"/>
              </w:rPr>
            </w:pP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2.3.2</w:t>
            </w:r>
          </w:p>
        </w:tc>
        <w:tc>
          <w:tcPr>
            <w:tcW w:w="240" w:type="dxa"/>
            <w:vAlign w:val="bottom"/>
          </w:tcPr>
          <w:p w:rsidR="005736B5" w:rsidRDefault="00BF354B">
            <w:pPr>
              <w:spacing w:line="260" w:lineRule="exact"/>
              <w:jc w:val="right"/>
              <w:rPr>
                <w:sz w:val="20"/>
                <w:szCs w:val="20"/>
              </w:rPr>
            </w:pPr>
            <w:r>
              <w:rPr>
                <w:rFonts w:eastAsia="Times New Roman"/>
                <w:sz w:val="24"/>
                <w:szCs w:val="24"/>
              </w:rPr>
              <w:t>2</w:t>
            </w:r>
          </w:p>
        </w:tc>
        <w:tc>
          <w:tcPr>
            <w:tcW w:w="160" w:type="dxa"/>
            <w:tcBorders>
              <w:right w:val="single" w:sz="8" w:space="0" w:color="auto"/>
            </w:tcBorders>
            <w:vAlign w:val="bottom"/>
          </w:tcPr>
          <w:p w:rsidR="005736B5" w:rsidRDefault="005736B5"/>
        </w:tc>
        <w:tc>
          <w:tcPr>
            <w:tcW w:w="3680" w:type="dxa"/>
            <w:gridSpan w:val="5"/>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Такой же, как у других учащихся</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40" w:type="dxa"/>
            <w:tcBorders>
              <w:bottom w:val="single" w:sz="8" w:space="0" w:color="auto"/>
            </w:tcBorders>
            <w:vAlign w:val="bottom"/>
          </w:tcPr>
          <w:p w:rsidR="005736B5" w:rsidRDefault="005736B5">
            <w:pPr>
              <w:rPr>
                <w:sz w:val="24"/>
                <w:szCs w:val="24"/>
              </w:rPr>
            </w:pPr>
          </w:p>
        </w:tc>
        <w:tc>
          <w:tcPr>
            <w:tcW w:w="160" w:type="dxa"/>
            <w:tcBorders>
              <w:bottom w:val="single" w:sz="8" w:space="0" w:color="auto"/>
              <w:right w:val="single" w:sz="8" w:space="0" w:color="auto"/>
            </w:tcBorders>
            <w:vAlign w:val="bottom"/>
          </w:tcPr>
          <w:p w:rsidR="005736B5" w:rsidRDefault="005736B5">
            <w:pPr>
              <w:rPr>
                <w:sz w:val="24"/>
                <w:szCs w:val="24"/>
              </w:rPr>
            </w:pPr>
          </w:p>
        </w:tc>
        <w:tc>
          <w:tcPr>
            <w:tcW w:w="142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класса</w:t>
            </w:r>
          </w:p>
        </w:tc>
        <w:tc>
          <w:tcPr>
            <w:tcW w:w="320" w:type="dxa"/>
            <w:tcBorders>
              <w:bottom w:val="single" w:sz="8" w:space="0" w:color="auto"/>
            </w:tcBorders>
            <w:vAlign w:val="bottom"/>
          </w:tcPr>
          <w:p w:rsidR="005736B5" w:rsidRDefault="005736B5">
            <w:pPr>
              <w:rPr>
                <w:sz w:val="24"/>
                <w:szCs w:val="24"/>
              </w:rPr>
            </w:pPr>
          </w:p>
        </w:tc>
        <w:tc>
          <w:tcPr>
            <w:tcW w:w="620" w:type="dxa"/>
            <w:tcBorders>
              <w:bottom w:val="single" w:sz="8" w:space="0" w:color="auto"/>
            </w:tcBorders>
            <w:vAlign w:val="bottom"/>
          </w:tcPr>
          <w:p w:rsidR="005736B5" w:rsidRDefault="005736B5">
            <w:pPr>
              <w:rPr>
                <w:sz w:val="24"/>
                <w:szCs w:val="24"/>
              </w:rPr>
            </w:pPr>
          </w:p>
        </w:tc>
        <w:tc>
          <w:tcPr>
            <w:tcW w:w="13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8"/>
        </w:trPr>
        <w:tc>
          <w:tcPr>
            <w:tcW w:w="7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2.3.3</w:t>
            </w:r>
          </w:p>
        </w:tc>
        <w:tc>
          <w:tcPr>
            <w:tcW w:w="240" w:type="dxa"/>
            <w:tcBorders>
              <w:bottom w:val="single" w:sz="8" w:space="0" w:color="auto"/>
            </w:tcBorders>
            <w:vAlign w:val="bottom"/>
          </w:tcPr>
          <w:p w:rsidR="005736B5" w:rsidRDefault="00BF354B">
            <w:pPr>
              <w:spacing w:line="264" w:lineRule="exact"/>
              <w:jc w:val="right"/>
              <w:rPr>
                <w:sz w:val="20"/>
                <w:szCs w:val="20"/>
              </w:rPr>
            </w:pPr>
            <w:r>
              <w:rPr>
                <w:rFonts w:eastAsia="Times New Roman"/>
                <w:sz w:val="24"/>
                <w:szCs w:val="24"/>
              </w:rPr>
              <w:t>1</w:t>
            </w:r>
          </w:p>
        </w:tc>
        <w:tc>
          <w:tcPr>
            <w:tcW w:w="160" w:type="dxa"/>
            <w:tcBorders>
              <w:bottom w:val="single" w:sz="8" w:space="0" w:color="auto"/>
              <w:right w:val="single" w:sz="8" w:space="0" w:color="auto"/>
            </w:tcBorders>
            <w:vAlign w:val="bottom"/>
          </w:tcPr>
          <w:p w:rsidR="005736B5" w:rsidRDefault="005736B5">
            <w:pPr>
              <w:rPr>
                <w:sz w:val="23"/>
                <w:szCs w:val="23"/>
              </w:rPr>
            </w:pPr>
          </w:p>
        </w:tc>
        <w:tc>
          <w:tcPr>
            <w:tcW w:w="2360" w:type="dxa"/>
            <w:gridSpan w:val="4"/>
            <w:tcBorders>
              <w:bottom w:val="single" w:sz="8" w:space="0" w:color="auto"/>
            </w:tcBorders>
            <w:vAlign w:val="bottom"/>
          </w:tcPr>
          <w:p w:rsidR="005736B5" w:rsidRDefault="00BF354B">
            <w:pPr>
              <w:spacing w:line="264" w:lineRule="exact"/>
              <w:ind w:left="100"/>
              <w:rPr>
                <w:sz w:val="20"/>
                <w:szCs w:val="20"/>
              </w:rPr>
            </w:pPr>
            <w:r>
              <w:rPr>
                <w:rFonts w:eastAsia="Times New Roman"/>
                <w:sz w:val="24"/>
                <w:szCs w:val="24"/>
              </w:rPr>
              <w:t>Значительно снижен</w:t>
            </w:r>
          </w:p>
        </w:tc>
        <w:tc>
          <w:tcPr>
            <w:tcW w:w="132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8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8"/>
        </w:trPr>
        <w:tc>
          <w:tcPr>
            <w:tcW w:w="760" w:type="dxa"/>
            <w:tcBorders>
              <w:left w:val="single" w:sz="8" w:space="0" w:color="auto"/>
              <w:bottom w:val="single" w:sz="8" w:space="0" w:color="auto"/>
            </w:tcBorders>
            <w:vAlign w:val="bottom"/>
          </w:tcPr>
          <w:p w:rsidR="005736B5" w:rsidRDefault="005736B5">
            <w:pPr>
              <w:rPr>
                <w:sz w:val="23"/>
                <w:szCs w:val="23"/>
              </w:rPr>
            </w:pPr>
          </w:p>
        </w:tc>
        <w:tc>
          <w:tcPr>
            <w:tcW w:w="240" w:type="dxa"/>
            <w:tcBorders>
              <w:bottom w:val="single" w:sz="8" w:space="0" w:color="auto"/>
            </w:tcBorders>
            <w:vAlign w:val="bottom"/>
          </w:tcPr>
          <w:p w:rsidR="005736B5" w:rsidRDefault="005736B5">
            <w:pPr>
              <w:rPr>
                <w:sz w:val="23"/>
                <w:szCs w:val="23"/>
              </w:rPr>
            </w:pPr>
          </w:p>
        </w:tc>
        <w:tc>
          <w:tcPr>
            <w:tcW w:w="160" w:type="dxa"/>
            <w:tcBorders>
              <w:bottom w:val="single" w:sz="8" w:space="0" w:color="auto"/>
            </w:tcBorders>
            <w:vAlign w:val="bottom"/>
          </w:tcPr>
          <w:p w:rsidR="005736B5" w:rsidRDefault="005736B5">
            <w:pPr>
              <w:rPr>
                <w:sz w:val="23"/>
                <w:szCs w:val="23"/>
              </w:rPr>
            </w:pPr>
          </w:p>
        </w:tc>
        <w:tc>
          <w:tcPr>
            <w:tcW w:w="420" w:type="dxa"/>
            <w:tcBorders>
              <w:bottom w:val="single" w:sz="8" w:space="0" w:color="auto"/>
            </w:tcBorders>
            <w:vAlign w:val="bottom"/>
          </w:tcPr>
          <w:p w:rsidR="005736B5" w:rsidRDefault="005736B5">
            <w:pPr>
              <w:rPr>
                <w:sz w:val="23"/>
                <w:szCs w:val="23"/>
              </w:rPr>
            </w:pPr>
          </w:p>
        </w:tc>
        <w:tc>
          <w:tcPr>
            <w:tcW w:w="7860" w:type="dxa"/>
            <w:gridSpan w:val="10"/>
            <w:tcBorders>
              <w:bottom w:val="single" w:sz="8" w:space="0" w:color="auto"/>
            </w:tcBorders>
            <w:vAlign w:val="bottom"/>
          </w:tcPr>
          <w:p w:rsidR="005736B5" w:rsidRDefault="00BF354B">
            <w:pPr>
              <w:spacing w:line="265" w:lineRule="exact"/>
              <w:ind w:right="140"/>
              <w:jc w:val="center"/>
              <w:rPr>
                <w:sz w:val="20"/>
                <w:szCs w:val="20"/>
              </w:rPr>
            </w:pPr>
            <w:r>
              <w:rPr>
                <w:rFonts w:eastAsia="Times New Roman"/>
                <w:b/>
                <w:bCs/>
                <w:w w:val="99"/>
                <w:sz w:val="24"/>
                <w:szCs w:val="24"/>
              </w:rPr>
              <w:t>3. Сформированность интеллектуальной деятельности:</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301"/>
        </w:trPr>
        <w:tc>
          <w:tcPr>
            <w:tcW w:w="760" w:type="dxa"/>
            <w:vAlign w:val="bottom"/>
          </w:tcPr>
          <w:p w:rsidR="005736B5" w:rsidRDefault="005736B5">
            <w:pPr>
              <w:rPr>
                <w:sz w:val="24"/>
                <w:szCs w:val="24"/>
              </w:rPr>
            </w:pPr>
          </w:p>
        </w:tc>
        <w:tc>
          <w:tcPr>
            <w:tcW w:w="240" w:type="dxa"/>
            <w:vAlign w:val="bottom"/>
          </w:tcPr>
          <w:p w:rsidR="005736B5" w:rsidRDefault="005736B5">
            <w:pPr>
              <w:rPr>
                <w:sz w:val="24"/>
                <w:szCs w:val="24"/>
              </w:rPr>
            </w:pPr>
          </w:p>
        </w:tc>
        <w:tc>
          <w:tcPr>
            <w:tcW w:w="160" w:type="dxa"/>
            <w:vAlign w:val="bottom"/>
          </w:tcPr>
          <w:p w:rsidR="005736B5" w:rsidRDefault="005736B5">
            <w:pPr>
              <w:rPr>
                <w:sz w:val="24"/>
                <w:szCs w:val="24"/>
              </w:rPr>
            </w:pPr>
          </w:p>
        </w:tc>
        <w:tc>
          <w:tcPr>
            <w:tcW w:w="420" w:type="dxa"/>
            <w:vAlign w:val="bottom"/>
          </w:tcPr>
          <w:p w:rsidR="005736B5" w:rsidRDefault="005736B5">
            <w:pPr>
              <w:rPr>
                <w:sz w:val="24"/>
                <w:szCs w:val="24"/>
              </w:rPr>
            </w:pPr>
          </w:p>
        </w:tc>
        <w:tc>
          <w:tcPr>
            <w:tcW w:w="100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620" w:type="dxa"/>
            <w:vAlign w:val="bottom"/>
          </w:tcPr>
          <w:p w:rsidR="005736B5" w:rsidRDefault="005736B5">
            <w:pPr>
              <w:rPr>
                <w:sz w:val="24"/>
                <w:szCs w:val="24"/>
              </w:rPr>
            </w:pPr>
          </w:p>
        </w:tc>
        <w:tc>
          <w:tcPr>
            <w:tcW w:w="1320" w:type="dxa"/>
            <w:vAlign w:val="bottom"/>
          </w:tcPr>
          <w:p w:rsidR="005736B5" w:rsidRDefault="005736B5">
            <w:pPr>
              <w:rPr>
                <w:sz w:val="24"/>
                <w:szCs w:val="24"/>
              </w:rPr>
            </w:pPr>
          </w:p>
        </w:tc>
        <w:tc>
          <w:tcPr>
            <w:tcW w:w="860" w:type="dxa"/>
            <w:vAlign w:val="bottom"/>
          </w:tcPr>
          <w:p w:rsidR="005736B5" w:rsidRDefault="005736B5">
            <w:pPr>
              <w:rPr>
                <w:sz w:val="24"/>
                <w:szCs w:val="24"/>
              </w:rPr>
            </w:pPr>
          </w:p>
        </w:tc>
        <w:tc>
          <w:tcPr>
            <w:tcW w:w="840" w:type="dxa"/>
            <w:vAlign w:val="bottom"/>
          </w:tcPr>
          <w:p w:rsidR="005736B5" w:rsidRDefault="005736B5">
            <w:pPr>
              <w:rPr>
                <w:sz w:val="24"/>
                <w:szCs w:val="24"/>
              </w:rPr>
            </w:pPr>
          </w:p>
        </w:tc>
        <w:tc>
          <w:tcPr>
            <w:tcW w:w="720" w:type="dxa"/>
            <w:vAlign w:val="bottom"/>
          </w:tcPr>
          <w:p w:rsidR="005736B5" w:rsidRDefault="005736B5">
            <w:pPr>
              <w:rPr>
                <w:sz w:val="24"/>
                <w:szCs w:val="24"/>
              </w:rPr>
            </w:pPr>
          </w:p>
        </w:tc>
        <w:tc>
          <w:tcPr>
            <w:tcW w:w="740" w:type="dxa"/>
            <w:vAlign w:val="bottom"/>
          </w:tcPr>
          <w:p w:rsidR="005736B5" w:rsidRDefault="005736B5">
            <w:pPr>
              <w:rPr>
                <w:sz w:val="24"/>
                <w:szCs w:val="24"/>
              </w:rPr>
            </w:pPr>
          </w:p>
        </w:tc>
        <w:tc>
          <w:tcPr>
            <w:tcW w:w="720" w:type="dxa"/>
            <w:vAlign w:val="bottom"/>
          </w:tcPr>
          <w:p w:rsidR="005736B5" w:rsidRDefault="005736B5">
            <w:pPr>
              <w:rPr>
                <w:sz w:val="24"/>
                <w:szCs w:val="24"/>
              </w:rPr>
            </w:pPr>
          </w:p>
        </w:tc>
        <w:tc>
          <w:tcPr>
            <w:tcW w:w="720" w:type="dxa"/>
            <w:vAlign w:val="bottom"/>
          </w:tcPr>
          <w:p w:rsidR="005736B5" w:rsidRDefault="005736B5">
            <w:pPr>
              <w:rPr>
                <w:sz w:val="24"/>
                <w:szCs w:val="24"/>
              </w:rPr>
            </w:pPr>
          </w:p>
        </w:tc>
        <w:tc>
          <w:tcPr>
            <w:tcW w:w="1440" w:type="dxa"/>
            <w:gridSpan w:val="2"/>
            <w:vAlign w:val="bottom"/>
          </w:tcPr>
          <w:p w:rsidR="005736B5" w:rsidRDefault="005736B5">
            <w:pPr>
              <w:ind w:right="660"/>
              <w:jc w:val="right"/>
              <w:rPr>
                <w:sz w:val="20"/>
                <w:szCs w:val="20"/>
              </w:rPr>
            </w:pPr>
          </w:p>
        </w:tc>
      </w:tr>
    </w:tbl>
    <w:p w:rsidR="005736B5" w:rsidRDefault="005736B5">
      <w:pPr>
        <w:sectPr w:rsidR="005736B5">
          <w:pgSz w:w="11900" w:h="16838"/>
          <w:pgMar w:top="990" w:right="206" w:bottom="419" w:left="840" w:header="0" w:footer="0" w:gutter="0"/>
          <w:cols w:space="720" w:equalWidth="0">
            <w:col w:w="10860"/>
          </w:cols>
        </w:sectPr>
      </w:pPr>
    </w:p>
    <w:tbl>
      <w:tblPr>
        <w:tblW w:w="0" w:type="auto"/>
        <w:tblLayout w:type="fixed"/>
        <w:tblCellMar>
          <w:left w:w="0" w:type="dxa"/>
          <w:right w:w="0" w:type="dxa"/>
        </w:tblCellMar>
        <w:tblLook w:val="04A0" w:firstRow="1" w:lastRow="0" w:firstColumn="1" w:lastColumn="0" w:noHBand="0" w:noVBand="1"/>
      </w:tblPr>
      <w:tblGrid>
        <w:gridCol w:w="740"/>
        <w:gridCol w:w="420"/>
        <w:gridCol w:w="2040"/>
        <w:gridCol w:w="1640"/>
        <w:gridCol w:w="860"/>
        <w:gridCol w:w="840"/>
        <w:gridCol w:w="720"/>
        <w:gridCol w:w="720"/>
        <w:gridCol w:w="740"/>
        <w:gridCol w:w="720"/>
        <w:gridCol w:w="720"/>
        <w:gridCol w:w="700"/>
      </w:tblGrid>
      <w:tr w:rsidR="005736B5">
        <w:trPr>
          <w:trHeight w:val="279"/>
        </w:trPr>
        <w:tc>
          <w:tcPr>
            <w:tcW w:w="740" w:type="dxa"/>
            <w:tcBorders>
              <w:bottom w:val="single" w:sz="8" w:space="0" w:color="auto"/>
            </w:tcBorders>
            <w:vAlign w:val="bottom"/>
          </w:tcPr>
          <w:p w:rsidR="005736B5" w:rsidRDefault="005736B5">
            <w:pPr>
              <w:rPr>
                <w:sz w:val="24"/>
                <w:szCs w:val="24"/>
              </w:rPr>
            </w:pPr>
          </w:p>
        </w:tc>
        <w:tc>
          <w:tcPr>
            <w:tcW w:w="420" w:type="dxa"/>
            <w:tcBorders>
              <w:bottom w:val="single" w:sz="8" w:space="0" w:color="auto"/>
            </w:tcBorders>
            <w:vAlign w:val="bottom"/>
          </w:tcPr>
          <w:p w:rsidR="005736B5" w:rsidRDefault="005736B5">
            <w:pPr>
              <w:rPr>
                <w:sz w:val="24"/>
                <w:szCs w:val="24"/>
              </w:rPr>
            </w:pPr>
          </w:p>
        </w:tc>
        <w:tc>
          <w:tcPr>
            <w:tcW w:w="2040" w:type="dxa"/>
            <w:tcBorders>
              <w:bottom w:val="single" w:sz="8" w:space="0" w:color="auto"/>
            </w:tcBorders>
            <w:vAlign w:val="bottom"/>
          </w:tcPr>
          <w:p w:rsidR="005736B5" w:rsidRDefault="005736B5">
            <w:pPr>
              <w:rPr>
                <w:sz w:val="24"/>
                <w:szCs w:val="24"/>
              </w:rPr>
            </w:pPr>
          </w:p>
        </w:tc>
        <w:tc>
          <w:tcPr>
            <w:tcW w:w="7660" w:type="dxa"/>
            <w:gridSpan w:val="9"/>
            <w:tcBorders>
              <w:bottom w:val="single" w:sz="8" w:space="0" w:color="auto"/>
            </w:tcBorders>
            <w:vAlign w:val="bottom"/>
          </w:tcPr>
          <w:p w:rsidR="005736B5" w:rsidRDefault="00BF354B">
            <w:pPr>
              <w:ind w:left="300"/>
              <w:rPr>
                <w:sz w:val="20"/>
                <w:szCs w:val="20"/>
              </w:rPr>
            </w:pPr>
            <w:r>
              <w:rPr>
                <w:rFonts w:eastAsia="Times New Roman"/>
                <w:b/>
                <w:bCs/>
                <w:sz w:val="24"/>
                <w:szCs w:val="24"/>
              </w:rPr>
              <w:t>3.1 Способы получения результата:</w:t>
            </w:r>
          </w:p>
        </w:tc>
      </w:tr>
      <w:tr w:rsidR="005736B5">
        <w:trPr>
          <w:trHeight w:val="258"/>
        </w:trPr>
        <w:tc>
          <w:tcPr>
            <w:tcW w:w="740" w:type="dxa"/>
            <w:tcBorders>
              <w:right w:val="single" w:sz="8" w:space="0" w:color="auto"/>
            </w:tcBorders>
            <w:vAlign w:val="bottom"/>
          </w:tcPr>
          <w:p w:rsidR="005736B5" w:rsidRDefault="00BF354B">
            <w:pPr>
              <w:spacing w:line="258" w:lineRule="exact"/>
              <w:ind w:right="20"/>
              <w:jc w:val="right"/>
              <w:rPr>
                <w:sz w:val="20"/>
                <w:szCs w:val="20"/>
              </w:rPr>
            </w:pPr>
            <w:r>
              <w:rPr>
                <w:rFonts w:eastAsia="Times New Roman"/>
                <w:sz w:val="24"/>
                <w:szCs w:val="24"/>
              </w:rPr>
              <w:t>3.1.1</w:t>
            </w:r>
          </w:p>
        </w:tc>
        <w:tc>
          <w:tcPr>
            <w:tcW w:w="420" w:type="dxa"/>
            <w:tcBorders>
              <w:right w:val="single" w:sz="8" w:space="0" w:color="auto"/>
            </w:tcBorders>
            <w:vAlign w:val="bottom"/>
          </w:tcPr>
          <w:p w:rsidR="005736B5" w:rsidRDefault="00BF354B">
            <w:pPr>
              <w:spacing w:line="258" w:lineRule="exact"/>
              <w:ind w:right="80"/>
              <w:jc w:val="right"/>
              <w:rPr>
                <w:sz w:val="20"/>
                <w:szCs w:val="20"/>
              </w:rPr>
            </w:pPr>
            <w:r>
              <w:rPr>
                <w:rFonts w:eastAsia="Times New Roman"/>
                <w:sz w:val="24"/>
                <w:szCs w:val="24"/>
              </w:rPr>
              <w:t>4</w:t>
            </w:r>
          </w:p>
        </w:tc>
        <w:tc>
          <w:tcPr>
            <w:tcW w:w="2040" w:type="dxa"/>
            <w:vAlign w:val="bottom"/>
          </w:tcPr>
          <w:p w:rsidR="005736B5" w:rsidRDefault="00BF354B">
            <w:pPr>
              <w:spacing w:line="258" w:lineRule="exact"/>
              <w:ind w:left="100"/>
              <w:rPr>
                <w:sz w:val="20"/>
                <w:szCs w:val="20"/>
              </w:rPr>
            </w:pPr>
            <w:r>
              <w:rPr>
                <w:rFonts w:eastAsia="Times New Roman"/>
                <w:sz w:val="24"/>
                <w:szCs w:val="24"/>
              </w:rPr>
              <w:t>Успешно</w:t>
            </w:r>
          </w:p>
        </w:tc>
        <w:tc>
          <w:tcPr>
            <w:tcW w:w="1640" w:type="dxa"/>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(рационально,</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2040" w:type="dxa"/>
            <w:vAlign w:val="bottom"/>
          </w:tcPr>
          <w:p w:rsidR="005736B5" w:rsidRDefault="00BF354B">
            <w:pPr>
              <w:ind w:left="100"/>
              <w:rPr>
                <w:sz w:val="20"/>
                <w:szCs w:val="20"/>
              </w:rPr>
            </w:pPr>
            <w:r>
              <w:rPr>
                <w:rFonts w:eastAsia="Times New Roman"/>
                <w:sz w:val="24"/>
                <w:szCs w:val="24"/>
              </w:rPr>
              <w:t>эффективно);</w:t>
            </w:r>
          </w:p>
        </w:tc>
        <w:tc>
          <w:tcPr>
            <w:tcW w:w="1640" w:type="dxa"/>
            <w:tcBorders>
              <w:right w:val="single" w:sz="8" w:space="0" w:color="auto"/>
            </w:tcBorders>
            <w:vAlign w:val="bottom"/>
          </w:tcPr>
          <w:p w:rsidR="005736B5" w:rsidRDefault="00BF354B">
            <w:pPr>
              <w:jc w:val="right"/>
              <w:rPr>
                <w:sz w:val="20"/>
                <w:szCs w:val="20"/>
              </w:rPr>
            </w:pPr>
            <w:r>
              <w:rPr>
                <w:rFonts w:eastAsia="Times New Roman"/>
                <w:w w:val="98"/>
                <w:sz w:val="24"/>
                <w:szCs w:val="24"/>
              </w:rPr>
              <w:t>воспроизводит</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76"/>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2040" w:type="dxa"/>
            <w:vAlign w:val="bottom"/>
          </w:tcPr>
          <w:p w:rsidR="005736B5" w:rsidRDefault="00BF354B">
            <w:pPr>
              <w:ind w:left="100"/>
              <w:rPr>
                <w:sz w:val="20"/>
                <w:szCs w:val="20"/>
              </w:rPr>
            </w:pPr>
            <w:r>
              <w:rPr>
                <w:rFonts w:eastAsia="Times New Roman"/>
                <w:sz w:val="24"/>
                <w:szCs w:val="24"/>
              </w:rPr>
              <w:t>предложенный</w:t>
            </w:r>
          </w:p>
        </w:tc>
        <w:tc>
          <w:tcPr>
            <w:tcW w:w="1640" w:type="dxa"/>
            <w:tcBorders>
              <w:right w:val="single" w:sz="8" w:space="0" w:color="auto"/>
            </w:tcBorders>
            <w:vAlign w:val="bottom"/>
          </w:tcPr>
          <w:p w:rsidR="005736B5" w:rsidRDefault="00BF354B">
            <w:pPr>
              <w:jc w:val="right"/>
              <w:rPr>
                <w:sz w:val="20"/>
                <w:szCs w:val="20"/>
              </w:rPr>
            </w:pPr>
            <w:r>
              <w:rPr>
                <w:rFonts w:eastAsia="Times New Roman"/>
                <w:sz w:val="24"/>
                <w:szCs w:val="24"/>
              </w:rPr>
              <w:t>учителем</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2040" w:type="dxa"/>
            <w:tcBorders>
              <w:bottom w:val="single" w:sz="8" w:space="0" w:color="auto"/>
            </w:tcBorders>
            <w:vAlign w:val="bottom"/>
          </w:tcPr>
          <w:p w:rsidR="005736B5" w:rsidRDefault="00BF354B">
            <w:pPr>
              <w:ind w:left="100"/>
              <w:rPr>
                <w:sz w:val="20"/>
                <w:szCs w:val="20"/>
              </w:rPr>
            </w:pPr>
            <w:r>
              <w:rPr>
                <w:rFonts w:eastAsia="Times New Roman"/>
                <w:sz w:val="24"/>
                <w:szCs w:val="24"/>
              </w:rPr>
              <w:t>алгоритм</w:t>
            </w:r>
          </w:p>
        </w:tc>
        <w:tc>
          <w:tcPr>
            <w:tcW w:w="164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40" w:type="dxa"/>
            <w:tcBorders>
              <w:right w:val="single" w:sz="8" w:space="0" w:color="auto"/>
            </w:tcBorders>
            <w:vAlign w:val="bottom"/>
          </w:tcPr>
          <w:p w:rsidR="005736B5" w:rsidRDefault="00BF354B">
            <w:pPr>
              <w:spacing w:line="260" w:lineRule="exact"/>
              <w:ind w:right="20"/>
              <w:jc w:val="right"/>
              <w:rPr>
                <w:sz w:val="20"/>
                <w:szCs w:val="20"/>
              </w:rPr>
            </w:pPr>
            <w:r>
              <w:rPr>
                <w:rFonts w:eastAsia="Times New Roman"/>
                <w:sz w:val="24"/>
                <w:szCs w:val="24"/>
              </w:rPr>
              <w:t>3.1.2</w:t>
            </w:r>
          </w:p>
        </w:tc>
        <w:tc>
          <w:tcPr>
            <w:tcW w:w="42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3</w:t>
            </w:r>
          </w:p>
        </w:tc>
        <w:tc>
          <w:tcPr>
            <w:tcW w:w="2040" w:type="dxa"/>
            <w:vAlign w:val="bottom"/>
          </w:tcPr>
          <w:p w:rsidR="005736B5" w:rsidRDefault="00BF354B">
            <w:pPr>
              <w:spacing w:line="260" w:lineRule="exact"/>
              <w:ind w:left="100"/>
              <w:rPr>
                <w:sz w:val="20"/>
                <w:szCs w:val="20"/>
              </w:rPr>
            </w:pPr>
            <w:r>
              <w:rPr>
                <w:rFonts w:eastAsia="Times New Roman"/>
                <w:sz w:val="24"/>
                <w:szCs w:val="24"/>
              </w:rPr>
              <w:t>Оригинальным</w:t>
            </w:r>
          </w:p>
        </w:tc>
        <w:tc>
          <w:tcPr>
            <w:tcW w:w="164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творческим</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2040" w:type="dxa"/>
            <w:tcBorders>
              <w:bottom w:val="single" w:sz="8" w:space="0" w:color="auto"/>
            </w:tcBorders>
            <w:vAlign w:val="bottom"/>
          </w:tcPr>
          <w:p w:rsidR="005736B5" w:rsidRDefault="00BF354B">
            <w:pPr>
              <w:ind w:left="100"/>
              <w:rPr>
                <w:sz w:val="20"/>
                <w:szCs w:val="20"/>
              </w:rPr>
            </w:pPr>
            <w:r>
              <w:rPr>
                <w:rFonts w:eastAsia="Times New Roman"/>
                <w:sz w:val="24"/>
                <w:szCs w:val="24"/>
              </w:rPr>
              <w:t>способом</w:t>
            </w:r>
          </w:p>
        </w:tc>
        <w:tc>
          <w:tcPr>
            <w:tcW w:w="164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40" w:type="dxa"/>
            <w:tcBorders>
              <w:right w:val="single" w:sz="8" w:space="0" w:color="auto"/>
            </w:tcBorders>
            <w:vAlign w:val="bottom"/>
          </w:tcPr>
          <w:p w:rsidR="005736B5" w:rsidRDefault="00BF354B">
            <w:pPr>
              <w:spacing w:line="260" w:lineRule="exact"/>
              <w:ind w:right="20"/>
              <w:jc w:val="right"/>
              <w:rPr>
                <w:sz w:val="20"/>
                <w:szCs w:val="20"/>
              </w:rPr>
            </w:pPr>
            <w:r>
              <w:rPr>
                <w:rFonts w:eastAsia="Times New Roman"/>
                <w:sz w:val="24"/>
                <w:szCs w:val="24"/>
              </w:rPr>
              <w:t>3.1.3</w:t>
            </w:r>
          </w:p>
        </w:tc>
        <w:tc>
          <w:tcPr>
            <w:tcW w:w="42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2</w:t>
            </w:r>
          </w:p>
        </w:tc>
        <w:tc>
          <w:tcPr>
            <w:tcW w:w="2040" w:type="dxa"/>
            <w:vAlign w:val="bottom"/>
          </w:tcPr>
          <w:p w:rsidR="005736B5" w:rsidRDefault="00BF354B">
            <w:pPr>
              <w:spacing w:line="260" w:lineRule="exact"/>
              <w:ind w:left="100"/>
              <w:rPr>
                <w:sz w:val="20"/>
                <w:szCs w:val="20"/>
              </w:rPr>
            </w:pPr>
            <w:r>
              <w:rPr>
                <w:rFonts w:eastAsia="Times New Roman"/>
                <w:sz w:val="24"/>
                <w:szCs w:val="24"/>
              </w:rPr>
              <w:t>Нерациональным</w:t>
            </w:r>
          </w:p>
        </w:tc>
        <w:tc>
          <w:tcPr>
            <w:tcW w:w="164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(«длинным»)</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2040" w:type="dxa"/>
            <w:tcBorders>
              <w:bottom w:val="single" w:sz="8" w:space="0" w:color="auto"/>
            </w:tcBorders>
            <w:vAlign w:val="bottom"/>
          </w:tcPr>
          <w:p w:rsidR="005736B5" w:rsidRDefault="00BF354B">
            <w:pPr>
              <w:ind w:left="100"/>
              <w:rPr>
                <w:sz w:val="20"/>
                <w:szCs w:val="20"/>
              </w:rPr>
            </w:pPr>
            <w:r>
              <w:rPr>
                <w:rFonts w:eastAsia="Times New Roman"/>
                <w:sz w:val="24"/>
                <w:szCs w:val="24"/>
              </w:rPr>
              <w:t>путем</w:t>
            </w:r>
          </w:p>
        </w:tc>
        <w:tc>
          <w:tcPr>
            <w:tcW w:w="164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40" w:type="dxa"/>
            <w:tcBorders>
              <w:right w:val="single" w:sz="8" w:space="0" w:color="auto"/>
            </w:tcBorders>
            <w:vAlign w:val="bottom"/>
          </w:tcPr>
          <w:p w:rsidR="005736B5" w:rsidRDefault="00BF354B">
            <w:pPr>
              <w:spacing w:line="260" w:lineRule="exact"/>
              <w:ind w:right="20"/>
              <w:jc w:val="right"/>
              <w:rPr>
                <w:sz w:val="20"/>
                <w:szCs w:val="20"/>
              </w:rPr>
            </w:pPr>
            <w:r>
              <w:rPr>
                <w:rFonts w:eastAsia="Times New Roman"/>
                <w:sz w:val="24"/>
                <w:szCs w:val="24"/>
              </w:rPr>
              <w:t>3.1.4</w:t>
            </w:r>
          </w:p>
        </w:tc>
        <w:tc>
          <w:tcPr>
            <w:tcW w:w="42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1</w:t>
            </w:r>
          </w:p>
        </w:tc>
        <w:tc>
          <w:tcPr>
            <w:tcW w:w="2040" w:type="dxa"/>
            <w:vAlign w:val="bottom"/>
          </w:tcPr>
          <w:p w:rsidR="005736B5" w:rsidRDefault="00BF354B">
            <w:pPr>
              <w:spacing w:line="260" w:lineRule="exact"/>
              <w:ind w:left="100"/>
              <w:rPr>
                <w:sz w:val="20"/>
                <w:szCs w:val="20"/>
              </w:rPr>
            </w:pPr>
            <w:r>
              <w:rPr>
                <w:rFonts w:eastAsia="Times New Roman"/>
                <w:sz w:val="24"/>
                <w:szCs w:val="24"/>
              </w:rPr>
              <w:t>Путем   подгонки</w:t>
            </w:r>
          </w:p>
        </w:tc>
        <w:tc>
          <w:tcPr>
            <w:tcW w:w="164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под   ответ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2040" w:type="dxa"/>
            <w:tcBorders>
              <w:bottom w:val="single" w:sz="8" w:space="0" w:color="auto"/>
            </w:tcBorders>
            <w:vAlign w:val="bottom"/>
          </w:tcPr>
          <w:p w:rsidR="005736B5" w:rsidRDefault="00BF354B">
            <w:pPr>
              <w:ind w:left="100"/>
              <w:rPr>
                <w:sz w:val="20"/>
                <w:szCs w:val="20"/>
              </w:rPr>
            </w:pPr>
            <w:r>
              <w:rPr>
                <w:rFonts w:eastAsia="Times New Roman"/>
                <w:sz w:val="24"/>
                <w:szCs w:val="24"/>
              </w:rPr>
              <w:t>(«методом тыка»)</w:t>
            </w:r>
          </w:p>
        </w:tc>
        <w:tc>
          <w:tcPr>
            <w:tcW w:w="164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bl>
    <w:p w:rsidR="005736B5" w:rsidRDefault="00BF354B">
      <w:pPr>
        <w:spacing w:line="1" w:lineRule="exact"/>
        <w:rPr>
          <w:sz w:val="20"/>
          <w:szCs w:val="20"/>
        </w:rPr>
      </w:pPr>
      <w:r>
        <w:rPr>
          <w:noProof/>
          <w:sz w:val="20"/>
          <w:szCs w:val="20"/>
        </w:rPr>
        <mc:AlternateContent>
          <mc:Choice Requires="wps">
            <w:drawing>
              <wp:anchor distT="0" distB="0" distL="114300" distR="114300" simplePos="0" relativeHeight="251775488" behindDoc="1" locked="0" layoutInCell="0" allowOverlap="1" wp14:anchorId="75C0AE91" wp14:editId="7BF5E63C">
                <wp:simplePos x="0" y="0"/>
                <wp:positionH relativeFrom="page">
                  <wp:posOffset>535940</wp:posOffset>
                </wp:positionH>
                <wp:positionV relativeFrom="page">
                  <wp:posOffset>633730</wp:posOffset>
                </wp:positionV>
                <wp:extent cx="6898005" cy="0"/>
                <wp:effectExtent l="0" t="0" r="0" b="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2" o:spid="_x0000_s13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49.9pt" to="585.35pt,49.9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776512" behindDoc="1" locked="0" layoutInCell="0" allowOverlap="1" wp14:anchorId="238E8BDA" wp14:editId="2E97EE02">
                <wp:simplePos x="0" y="0"/>
                <wp:positionH relativeFrom="page">
                  <wp:posOffset>539115</wp:posOffset>
                </wp:positionH>
                <wp:positionV relativeFrom="page">
                  <wp:posOffset>630555</wp:posOffset>
                </wp:positionV>
                <wp:extent cx="0" cy="7307580"/>
                <wp:effectExtent l="0" t="0" r="0" b="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3075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3" o:spid="_x0000_s13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45pt,49.65pt" to="42.45pt,625.05pt" o:allowincell="f" strokecolor="#000000" strokeweight="0.4799pt">
                <w10:wrap anchorx="page" anchory="page"/>
              </v:line>
            </w:pict>
          </mc:Fallback>
        </mc:AlternateContent>
      </w:r>
      <w:r>
        <w:rPr>
          <w:noProof/>
          <w:sz w:val="20"/>
          <w:szCs w:val="20"/>
        </w:rPr>
        <mc:AlternateContent>
          <mc:Choice Requires="wps">
            <w:drawing>
              <wp:anchor distT="0" distB="0" distL="114300" distR="114300" simplePos="0" relativeHeight="251777536" behindDoc="1" locked="0" layoutInCell="0" allowOverlap="1" wp14:anchorId="159284F7" wp14:editId="3103C116">
                <wp:simplePos x="0" y="0"/>
                <wp:positionH relativeFrom="page">
                  <wp:posOffset>7430770</wp:posOffset>
                </wp:positionH>
                <wp:positionV relativeFrom="page">
                  <wp:posOffset>630555</wp:posOffset>
                </wp:positionV>
                <wp:extent cx="0" cy="7307580"/>
                <wp:effectExtent l="0" t="0" r="0" b="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3075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4" o:spid="_x0000_s13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85.1pt,49.65pt" to="585.1pt,625.05pt" o:allowincell="f" strokecolor="#000000" strokeweight="0.4799pt">
                <w10:wrap anchorx="page" anchory="page"/>
              </v:line>
            </w:pict>
          </mc:Fallback>
        </mc:AlternateContent>
      </w:r>
    </w:p>
    <w:tbl>
      <w:tblPr>
        <w:tblW w:w="0" w:type="auto"/>
        <w:tblLayout w:type="fixed"/>
        <w:tblCellMar>
          <w:left w:w="0" w:type="dxa"/>
          <w:right w:w="0" w:type="dxa"/>
        </w:tblCellMar>
        <w:tblLook w:val="04A0" w:firstRow="1" w:lastRow="0" w:firstColumn="1" w:lastColumn="0" w:noHBand="0" w:noVBand="1"/>
      </w:tblPr>
      <w:tblGrid>
        <w:gridCol w:w="740"/>
        <w:gridCol w:w="420"/>
        <w:gridCol w:w="3680"/>
        <w:gridCol w:w="860"/>
        <w:gridCol w:w="840"/>
        <w:gridCol w:w="720"/>
        <w:gridCol w:w="720"/>
        <w:gridCol w:w="740"/>
        <w:gridCol w:w="720"/>
        <w:gridCol w:w="720"/>
        <w:gridCol w:w="700"/>
      </w:tblGrid>
      <w:tr w:rsidR="005736B5">
        <w:trPr>
          <w:trHeight w:val="276"/>
        </w:trPr>
        <w:tc>
          <w:tcPr>
            <w:tcW w:w="740" w:type="dxa"/>
            <w:tcBorders>
              <w:bottom w:val="single" w:sz="8" w:space="0" w:color="auto"/>
            </w:tcBorders>
            <w:vAlign w:val="bottom"/>
          </w:tcPr>
          <w:p w:rsidR="005736B5" w:rsidRDefault="005736B5">
            <w:pPr>
              <w:rPr>
                <w:sz w:val="23"/>
                <w:szCs w:val="23"/>
              </w:rPr>
            </w:pPr>
          </w:p>
        </w:tc>
        <w:tc>
          <w:tcPr>
            <w:tcW w:w="420" w:type="dxa"/>
            <w:tcBorders>
              <w:bottom w:val="single" w:sz="8" w:space="0" w:color="auto"/>
            </w:tcBorders>
            <w:vAlign w:val="bottom"/>
          </w:tcPr>
          <w:p w:rsidR="005736B5" w:rsidRDefault="005736B5">
            <w:pPr>
              <w:rPr>
                <w:sz w:val="23"/>
                <w:szCs w:val="23"/>
              </w:rPr>
            </w:pPr>
          </w:p>
        </w:tc>
        <w:tc>
          <w:tcPr>
            <w:tcW w:w="9700" w:type="dxa"/>
            <w:gridSpan w:val="9"/>
            <w:tcBorders>
              <w:bottom w:val="single" w:sz="8" w:space="0" w:color="auto"/>
            </w:tcBorders>
            <w:vAlign w:val="bottom"/>
          </w:tcPr>
          <w:p w:rsidR="005736B5" w:rsidRDefault="00BF354B">
            <w:pPr>
              <w:spacing w:line="273" w:lineRule="exact"/>
              <w:ind w:left="2120"/>
              <w:rPr>
                <w:sz w:val="20"/>
                <w:szCs w:val="20"/>
              </w:rPr>
            </w:pPr>
            <w:r>
              <w:rPr>
                <w:rFonts w:eastAsia="Times New Roman"/>
                <w:b/>
                <w:bCs/>
                <w:sz w:val="24"/>
                <w:szCs w:val="24"/>
              </w:rPr>
              <w:t>3.2. Способы предъявления результата:</w:t>
            </w:r>
          </w:p>
        </w:tc>
      </w:tr>
      <w:tr w:rsidR="005736B5">
        <w:trPr>
          <w:trHeight w:val="258"/>
        </w:trPr>
        <w:tc>
          <w:tcPr>
            <w:tcW w:w="740" w:type="dxa"/>
            <w:tcBorders>
              <w:right w:val="single" w:sz="8" w:space="0" w:color="auto"/>
            </w:tcBorders>
            <w:vAlign w:val="bottom"/>
          </w:tcPr>
          <w:p w:rsidR="005736B5" w:rsidRDefault="00BF354B">
            <w:pPr>
              <w:spacing w:line="258" w:lineRule="exact"/>
              <w:ind w:right="20"/>
              <w:jc w:val="right"/>
              <w:rPr>
                <w:sz w:val="20"/>
                <w:szCs w:val="20"/>
              </w:rPr>
            </w:pPr>
            <w:r>
              <w:rPr>
                <w:rFonts w:eastAsia="Times New Roman"/>
                <w:sz w:val="24"/>
                <w:szCs w:val="24"/>
              </w:rPr>
              <w:t>3.2.1</w:t>
            </w:r>
          </w:p>
        </w:tc>
        <w:tc>
          <w:tcPr>
            <w:tcW w:w="420" w:type="dxa"/>
            <w:tcBorders>
              <w:right w:val="single" w:sz="8" w:space="0" w:color="auto"/>
            </w:tcBorders>
            <w:vAlign w:val="bottom"/>
          </w:tcPr>
          <w:p w:rsidR="005736B5" w:rsidRDefault="00BF354B">
            <w:pPr>
              <w:spacing w:line="258" w:lineRule="exact"/>
              <w:ind w:right="80"/>
              <w:jc w:val="right"/>
              <w:rPr>
                <w:sz w:val="20"/>
                <w:szCs w:val="20"/>
              </w:rPr>
            </w:pPr>
            <w:r>
              <w:rPr>
                <w:rFonts w:eastAsia="Times New Roman"/>
                <w:sz w:val="24"/>
                <w:szCs w:val="24"/>
              </w:rPr>
              <w:t>4</w:t>
            </w:r>
          </w:p>
        </w:tc>
        <w:tc>
          <w:tcPr>
            <w:tcW w:w="368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Способен дать развернутый ответ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368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и аргументировать свое решение</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40" w:type="dxa"/>
            <w:tcBorders>
              <w:right w:val="single" w:sz="8" w:space="0" w:color="auto"/>
            </w:tcBorders>
            <w:vAlign w:val="bottom"/>
          </w:tcPr>
          <w:p w:rsidR="005736B5" w:rsidRDefault="00BF354B">
            <w:pPr>
              <w:spacing w:line="260" w:lineRule="exact"/>
              <w:ind w:right="20"/>
              <w:jc w:val="right"/>
              <w:rPr>
                <w:sz w:val="20"/>
                <w:szCs w:val="20"/>
              </w:rPr>
            </w:pPr>
            <w:r>
              <w:rPr>
                <w:rFonts w:eastAsia="Times New Roman"/>
                <w:sz w:val="24"/>
                <w:szCs w:val="24"/>
              </w:rPr>
              <w:t>3.2.2</w:t>
            </w:r>
          </w:p>
        </w:tc>
        <w:tc>
          <w:tcPr>
            <w:tcW w:w="42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3</w:t>
            </w:r>
          </w:p>
        </w:tc>
        <w:tc>
          <w:tcPr>
            <w:tcW w:w="368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Способен дать правильный ответ,</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2"/>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368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но не может его обосновать</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6"/>
        </w:trPr>
        <w:tc>
          <w:tcPr>
            <w:tcW w:w="740" w:type="dxa"/>
            <w:tcBorders>
              <w:bottom w:val="single" w:sz="8" w:space="0" w:color="auto"/>
              <w:right w:val="single" w:sz="8" w:space="0" w:color="auto"/>
            </w:tcBorders>
            <w:vAlign w:val="bottom"/>
          </w:tcPr>
          <w:p w:rsidR="005736B5" w:rsidRDefault="00BF354B">
            <w:pPr>
              <w:spacing w:line="264" w:lineRule="exact"/>
              <w:ind w:right="20"/>
              <w:jc w:val="right"/>
              <w:rPr>
                <w:sz w:val="20"/>
                <w:szCs w:val="20"/>
              </w:rPr>
            </w:pPr>
            <w:r>
              <w:rPr>
                <w:rFonts w:eastAsia="Times New Roman"/>
                <w:sz w:val="24"/>
                <w:szCs w:val="24"/>
              </w:rPr>
              <w:t>3.3.3</w:t>
            </w:r>
          </w:p>
        </w:tc>
        <w:tc>
          <w:tcPr>
            <w:tcW w:w="420" w:type="dxa"/>
            <w:tcBorders>
              <w:bottom w:val="single" w:sz="8" w:space="0" w:color="auto"/>
              <w:right w:val="single" w:sz="8" w:space="0" w:color="auto"/>
            </w:tcBorders>
            <w:vAlign w:val="bottom"/>
          </w:tcPr>
          <w:p w:rsidR="005736B5" w:rsidRDefault="00BF354B">
            <w:pPr>
              <w:spacing w:line="264" w:lineRule="exact"/>
              <w:ind w:right="80"/>
              <w:jc w:val="right"/>
              <w:rPr>
                <w:sz w:val="20"/>
                <w:szCs w:val="20"/>
              </w:rPr>
            </w:pPr>
            <w:r>
              <w:rPr>
                <w:rFonts w:eastAsia="Times New Roman"/>
                <w:sz w:val="24"/>
                <w:szCs w:val="24"/>
              </w:rPr>
              <w:t>2</w:t>
            </w:r>
          </w:p>
        </w:tc>
        <w:tc>
          <w:tcPr>
            <w:tcW w:w="3680" w:type="dxa"/>
            <w:tcBorders>
              <w:bottom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Приходится «вытягивать»ответы</w:t>
            </w:r>
          </w:p>
        </w:tc>
        <w:tc>
          <w:tcPr>
            <w:tcW w:w="860" w:type="dxa"/>
            <w:tcBorders>
              <w:bottom w:val="single" w:sz="8" w:space="0" w:color="auto"/>
              <w:right w:val="single" w:sz="8" w:space="0" w:color="auto"/>
            </w:tcBorders>
            <w:vAlign w:val="bottom"/>
          </w:tcPr>
          <w:p w:rsidR="005736B5" w:rsidRDefault="005736B5">
            <w:pPr>
              <w:rPr>
                <w:sz w:val="23"/>
                <w:szCs w:val="23"/>
              </w:rPr>
            </w:pPr>
          </w:p>
        </w:tc>
        <w:tc>
          <w:tcPr>
            <w:tcW w:w="8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00" w:type="dxa"/>
            <w:tcBorders>
              <w:bottom w:val="single" w:sz="8" w:space="0" w:color="auto"/>
            </w:tcBorders>
            <w:vAlign w:val="bottom"/>
          </w:tcPr>
          <w:p w:rsidR="005736B5" w:rsidRDefault="005736B5">
            <w:pPr>
              <w:rPr>
                <w:sz w:val="23"/>
                <w:szCs w:val="23"/>
              </w:rPr>
            </w:pPr>
          </w:p>
        </w:tc>
      </w:tr>
      <w:tr w:rsidR="005736B5">
        <w:trPr>
          <w:trHeight w:val="261"/>
        </w:trPr>
        <w:tc>
          <w:tcPr>
            <w:tcW w:w="740" w:type="dxa"/>
            <w:tcBorders>
              <w:right w:val="single" w:sz="8" w:space="0" w:color="auto"/>
            </w:tcBorders>
            <w:vAlign w:val="bottom"/>
          </w:tcPr>
          <w:p w:rsidR="005736B5" w:rsidRDefault="00BF354B">
            <w:pPr>
              <w:spacing w:line="260" w:lineRule="exact"/>
              <w:ind w:right="20"/>
              <w:jc w:val="right"/>
              <w:rPr>
                <w:sz w:val="20"/>
                <w:szCs w:val="20"/>
              </w:rPr>
            </w:pPr>
            <w:r>
              <w:rPr>
                <w:rFonts w:eastAsia="Times New Roman"/>
                <w:sz w:val="24"/>
                <w:szCs w:val="24"/>
              </w:rPr>
              <w:t>3.2.4</w:t>
            </w:r>
          </w:p>
        </w:tc>
        <w:tc>
          <w:tcPr>
            <w:tcW w:w="42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1</w:t>
            </w:r>
          </w:p>
        </w:tc>
        <w:tc>
          <w:tcPr>
            <w:tcW w:w="368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Необходимость   отвечать,   как</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40" w:type="dxa"/>
            <w:tcBorders>
              <w:right w:val="single" w:sz="8" w:space="0" w:color="auto"/>
            </w:tcBorders>
            <w:vAlign w:val="bottom"/>
          </w:tcPr>
          <w:p w:rsidR="005736B5" w:rsidRDefault="005736B5">
            <w:pPr>
              <w:rPr>
                <w:sz w:val="24"/>
                <w:szCs w:val="24"/>
              </w:rPr>
            </w:pPr>
          </w:p>
        </w:tc>
        <w:tc>
          <w:tcPr>
            <w:tcW w:w="420" w:type="dxa"/>
            <w:tcBorders>
              <w:right w:val="single" w:sz="8" w:space="0" w:color="auto"/>
            </w:tcBorders>
            <w:vAlign w:val="bottom"/>
          </w:tcPr>
          <w:p w:rsidR="005736B5" w:rsidRDefault="005736B5">
            <w:pPr>
              <w:rPr>
                <w:sz w:val="24"/>
                <w:szCs w:val="24"/>
              </w:rPr>
            </w:pPr>
          </w:p>
        </w:tc>
        <w:tc>
          <w:tcPr>
            <w:tcW w:w="3680" w:type="dxa"/>
            <w:tcBorders>
              <w:right w:val="single" w:sz="8" w:space="0" w:color="auto"/>
            </w:tcBorders>
            <w:vAlign w:val="bottom"/>
          </w:tcPr>
          <w:p w:rsidR="005736B5" w:rsidRDefault="00BF354B">
            <w:pPr>
              <w:ind w:left="100"/>
              <w:rPr>
                <w:sz w:val="20"/>
                <w:szCs w:val="20"/>
              </w:rPr>
            </w:pPr>
            <w:r>
              <w:rPr>
                <w:rFonts w:eastAsia="Times New Roman"/>
                <w:sz w:val="24"/>
                <w:szCs w:val="24"/>
              </w:rPr>
              <w:t>правило,   вызывает   серьезные</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40" w:type="dxa"/>
            <w:tcBorders>
              <w:bottom w:val="single" w:sz="8" w:space="0" w:color="auto"/>
              <w:right w:val="single" w:sz="8" w:space="0" w:color="auto"/>
            </w:tcBorders>
            <w:vAlign w:val="bottom"/>
          </w:tcPr>
          <w:p w:rsidR="005736B5" w:rsidRDefault="005736B5">
            <w:pPr>
              <w:rPr>
                <w:sz w:val="24"/>
                <w:szCs w:val="24"/>
              </w:rPr>
            </w:pPr>
          </w:p>
        </w:tc>
        <w:tc>
          <w:tcPr>
            <w:tcW w:w="420" w:type="dxa"/>
            <w:tcBorders>
              <w:bottom w:val="single" w:sz="8" w:space="0" w:color="auto"/>
              <w:right w:val="single" w:sz="8" w:space="0" w:color="auto"/>
            </w:tcBorders>
            <w:vAlign w:val="bottom"/>
          </w:tcPr>
          <w:p w:rsidR="005736B5" w:rsidRDefault="005736B5">
            <w:pPr>
              <w:rPr>
                <w:sz w:val="24"/>
                <w:szCs w:val="24"/>
              </w:rPr>
            </w:pPr>
          </w:p>
        </w:tc>
        <w:tc>
          <w:tcPr>
            <w:tcW w:w="368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затруднения</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bl>
    <w:p w:rsidR="005736B5" w:rsidRDefault="00BF354B">
      <w:pPr>
        <w:spacing w:line="235" w:lineRule="auto"/>
        <w:ind w:right="-19"/>
        <w:jc w:val="center"/>
        <w:rPr>
          <w:sz w:val="20"/>
          <w:szCs w:val="20"/>
        </w:rPr>
      </w:pPr>
      <w:r>
        <w:rPr>
          <w:rFonts w:eastAsia="Times New Roman"/>
          <w:b/>
          <w:bCs/>
          <w:sz w:val="24"/>
          <w:szCs w:val="24"/>
        </w:rPr>
        <w:t>4.Сформированность самооценки за результат работы:</w:t>
      </w:r>
    </w:p>
    <w:p w:rsidR="005736B5" w:rsidRDefault="005736B5">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760"/>
        <w:gridCol w:w="400"/>
        <w:gridCol w:w="520"/>
        <w:gridCol w:w="780"/>
        <w:gridCol w:w="260"/>
        <w:gridCol w:w="380"/>
        <w:gridCol w:w="760"/>
        <w:gridCol w:w="180"/>
        <w:gridCol w:w="800"/>
        <w:gridCol w:w="860"/>
        <w:gridCol w:w="840"/>
        <w:gridCol w:w="720"/>
        <w:gridCol w:w="720"/>
        <w:gridCol w:w="760"/>
        <w:gridCol w:w="700"/>
        <w:gridCol w:w="720"/>
        <w:gridCol w:w="700"/>
      </w:tblGrid>
      <w:tr w:rsidR="005736B5">
        <w:trPr>
          <w:trHeight w:val="264"/>
        </w:trPr>
        <w:tc>
          <w:tcPr>
            <w:tcW w:w="760" w:type="dxa"/>
            <w:tcBorders>
              <w:top w:val="single" w:sz="8" w:space="0" w:color="auto"/>
              <w:right w:val="single" w:sz="8" w:space="0" w:color="auto"/>
            </w:tcBorders>
            <w:vAlign w:val="bottom"/>
          </w:tcPr>
          <w:p w:rsidR="005736B5" w:rsidRDefault="00BF354B">
            <w:pPr>
              <w:spacing w:line="264" w:lineRule="exact"/>
              <w:ind w:right="120"/>
              <w:jc w:val="right"/>
              <w:rPr>
                <w:sz w:val="20"/>
                <w:szCs w:val="20"/>
              </w:rPr>
            </w:pPr>
            <w:r>
              <w:rPr>
                <w:rFonts w:eastAsia="Times New Roman"/>
                <w:sz w:val="24"/>
                <w:szCs w:val="24"/>
              </w:rPr>
              <w:t>4.1</w:t>
            </w:r>
          </w:p>
        </w:tc>
        <w:tc>
          <w:tcPr>
            <w:tcW w:w="400" w:type="dxa"/>
            <w:tcBorders>
              <w:top w:val="single" w:sz="8" w:space="0" w:color="auto"/>
              <w:right w:val="single" w:sz="8" w:space="0" w:color="auto"/>
            </w:tcBorders>
            <w:vAlign w:val="bottom"/>
          </w:tcPr>
          <w:p w:rsidR="005736B5" w:rsidRDefault="00BF354B">
            <w:pPr>
              <w:spacing w:line="264" w:lineRule="exact"/>
              <w:ind w:right="80"/>
              <w:jc w:val="right"/>
              <w:rPr>
                <w:sz w:val="20"/>
                <w:szCs w:val="20"/>
              </w:rPr>
            </w:pPr>
            <w:r>
              <w:rPr>
                <w:rFonts w:eastAsia="Times New Roman"/>
                <w:sz w:val="24"/>
                <w:szCs w:val="24"/>
              </w:rPr>
              <w:t>3</w:t>
            </w:r>
          </w:p>
        </w:tc>
        <w:tc>
          <w:tcPr>
            <w:tcW w:w="1300" w:type="dxa"/>
            <w:gridSpan w:val="2"/>
            <w:tcBorders>
              <w:top w:val="single" w:sz="8" w:space="0" w:color="auto"/>
            </w:tcBorders>
            <w:vAlign w:val="bottom"/>
          </w:tcPr>
          <w:p w:rsidR="005736B5" w:rsidRDefault="00BF354B">
            <w:pPr>
              <w:spacing w:line="264" w:lineRule="exact"/>
              <w:ind w:left="100"/>
              <w:rPr>
                <w:sz w:val="20"/>
                <w:szCs w:val="20"/>
              </w:rPr>
            </w:pPr>
            <w:r>
              <w:rPr>
                <w:rFonts w:eastAsia="Times New Roman"/>
                <w:sz w:val="24"/>
                <w:szCs w:val="24"/>
              </w:rPr>
              <w:t>Способен</w:t>
            </w:r>
          </w:p>
        </w:tc>
        <w:tc>
          <w:tcPr>
            <w:tcW w:w="640" w:type="dxa"/>
            <w:gridSpan w:val="2"/>
            <w:tcBorders>
              <w:top w:val="single" w:sz="8" w:space="0" w:color="auto"/>
            </w:tcBorders>
            <w:vAlign w:val="bottom"/>
          </w:tcPr>
          <w:p w:rsidR="005736B5" w:rsidRDefault="00BF354B">
            <w:pPr>
              <w:spacing w:line="264" w:lineRule="exact"/>
              <w:ind w:left="120"/>
              <w:rPr>
                <w:sz w:val="20"/>
                <w:szCs w:val="20"/>
              </w:rPr>
            </w:pPr>
            <w:r>
              <w:rPr>
                <w:rFonts w:eastAsia="Times New Roman"/>
                <w:sz w:val="24"/>
                <w:szCs w:val="24"/>
              </w:rPr>
              <w:t>дать</w:t>
            </w:r>
          </w:p>
        </w:tc>
        <w:tc>
          <w:tcPr>
            <w:tcW w:w="1740" w:type="dxa"/>
            <w:gridSpan w:val="3"/>
            <w:tcBorders>
              <w:top w:val="single" w:sz="8" w:space="0" w:color="auto"/>
              <w:right w:val="single" w:sz="8" w:space="0" w:color="auto"/>
            </w:tcBorders>
            <w:vAlign w:val="bottom"/>
          </w:tcPr>
          <w:p w:rsidR="005736B5" w:rsidRDefault="00BF354B">
            <w:pPr>
              <w:spacing w:line="264" w:lineRule="exact"/>
              <w:jc w:val="right"/>
              <w:rPr>
                <w:sz w:val="20"/>
                <w:szCs w:val="20"/>
              </w:rPr>
            </w:pPr>
            <w:r>
              <w:rPr>
                <w:rFonts w:eastAsia="Times New Roman"/>
                <w:sz w:val="24"/>
                <w:szCs w:val="24"/>
              </w:rPr>
              <w:t>объективную</w:t>
            </w:r>
          </w:p>
        </w:tc>
        <w:tc>
          <w:tcPr>
            <w:tcW w:w="860" w:type="dxa"/>
            <w:tcBorders>
              <w:top w:val="single" w:sz="8" w:space="0" w:color="auto"/>
              <w:right w:val="single" w:sz="8" w:space="0" w:color="auto"/>
            </w:tcBorders>
            <w:vAlign w:val="bottom"/>
          </w:tcPr>
          <w:p w:rsidR="005736B5" w:rsidRDefault="005736B5"/>
        </w:tc>
        <w:tc>
          <w:tcPr>
            <w:tcW w:w="84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60" w:type="dxa"/>
            <w:tcBorders>
              <w:top w:val="single" w:sz="8" w:space="0" w:color="auto"/>
              <w:right w:val="single" w:sz="8" w:space="0" w:color="auto"/>
            </w:tcBorders>
            <w:vAlign w:val="bottom"/>
          </w:tcPr>
          <w:p w:rsidR="005736B5" w:rsidRDefault="005736B5"/>
        </w:tc>
        <w:tc>
          <w:tcPr>
            <w:tcW w:w="700" w:type="dxa"/>
            <w:tcBorders>
              <w:top w:val="single" w:sz="8" w:space="0" w:color="auto"/>
              <w:right w:val="single" w:sz="8" w:space="0" w:color="auto"/>
            </w:tcBorders>
            <w:vAlign w:val="bottom"/>
          </w:tcPr>
          <w:p w:rsidR="005736B5" w:rsidRDefault="005736B5"/>
        </w:tc>
        <w:tc>
          <w:tcPr>
            <w:tcW w:w="720" w:type="dxa"/>
            <w:tcBorders>
              <w:top w:val="single" w:sz="8" w:space="0" w:color="auto"/>
              <w:right w:val="single" w:sz="8" w:space="0" w:color="auto"/>
            </w:tcBorders>
            <w:vAlign w:val="bottom"/>
          </w:tcPr>
          <w:p w:rsidR="005736B5" w:rsidRDefault="005736B5"/>
        </w:tc>
        <w:tc>
          <w:tcPr>
            <w:tcW w:w="700" w:type="dxa"/>
            <w:tcBorders>
              <w:top w:val="single" w:sz="8" w:space="0" w:color="auto"/>
            </w:tcBorders>
            <w:vAlign w:val="bottom"/>
          </w:tcPr>
          <w:p w:rsidR="005736B5" w:rsidRDefault="005736B5"/>
        </w:tc>
      </w:tr>
      <w:tr w:rsidR="005736B5">
        <w:trPr>
          <w:trHeight w:val="275"/>
        </w:trPr>
        <w:tc>
          <w:tcPr>
            <w:tcW w:w="760" w:type="dxa"/>
            <w:tcBorders>
              <w:right w:val="single" w:sz="8" w:space="0" w:color="auto"/>
            </w:tcBorders>
            <w:vAlign w:val="bottom"/>
          </w:tcPr>
          <w:p w:rsidR="005736B5" w:rsidRDefault="005736B5">
            <w:pPr>
              <w:rPr>
                <w:sz w:val="23"/>
                <w:szCs w:val="23"/>
              </w:rPr>
            </w:pPr>
          </w:p>
        </w:tc>
        <w:tc>
          <w:tcPr>
            <w:tcW w:w="400" w:type="dxa"/>
            <w:tcBorders>
              <w:right w:val="single" w:sz="8" w:space="0" w:color="auto"/>
            </w:tcBorders>
            <w:vAlign w:val="bottom"/>
          </w:tcPr>
          <w:p w:rsidR="005736B5" w:rsidRDefault="005736B5">
            <w:pPr>
              <w:rPr>
                <w:sz w:val="23"/>
                <w:szCs w:val="23"/>
              </w:rPr>
            </w:pPr>
          </w:p>
        </w:tc>
        <w:tc>
          <w:tcPr>
            <w:tcW w:w="3680" w:type="dxa"/>
            <w:gridSpan w:val="7"/>
            <w:tcBorders>
              <w:right w:val="single" w:sz="8" w:space="0" w:color="auto"/>
            </w:tcBorders>
            <w:vAlign w:val="bottom"/>
          </w:tcPr>
          <w:p w:rsidR="005736B5" w:rsidRDefault="00BF354B">
            <w:pPr>
              <w:ind w:left="100"/>
              <w:rPr>
                <w:sz w:val="20"/>
                <w:szCs w:val="20"/>
              </w:rPr>
            </w:pPr>
            <w:r>
              <w:rPr>
                <w:rFonts w:eastAsia="Times New Roman"/>
                <w:sz w:val="24"/>
                <w:szCs w:val="24"/>
              </w:rPr>
              <w:t>оценку результату своей работы,</w:t>
            </w:r>
          </w:p>
        </w:tc>
        <w:tc>
          <w:tcPr>
            <w:tcW w:w="860" w:type="dxa"/>
            <w:tcBorders>
              <w:right w:val="single" w:sz="8" w:space="0" w:color="auto"/>
            </w:tcBorders>
            <w:vAlign w:val="bottom"/>
          </w:tcPr>
          <w:p w:rsidR="005736B5" w:rsidRDefault="005736B5">
            <w:pPr>
              <w:rPr>
                <w:sz w:val="23"/>
                <w:szCs w:val="23"/>
              </w:rPr>
            </w:pPr>
          </w:p>
        </w:tc>
        <w:tc>
          <w:tcPr>
            <w:tcW w:w="84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60" w:type="dxa"/>
            <w:tcBorders>
              <w:right w:val="single" w:sz="8" w:space="0" w:color="auto"/>
            </w:tcBorders>
            <w:vAlign w:val="bottom"/>
          </w:tcPr>
          <w:p w:rsidR="005736B5" w:rsidRDefault="005736B5">
            <w:pPr>
              <w:rPr>
                <w:sz w:val="23"/>
                <w:szCs w:val="23"/>
              </w:rPr>
            </w:pPr>
          </w:p>
        </w:tc>
        <w:tc>
          <w:tcPr>
            <w:tcW w:w="700" w:type="dxa"/>
            <w:tcBorders>
              <w:right w:val="single" w:sz="8" w:space="0" w:color="auto"/>
            </w:tcBorders>
            <w:vAlign w:val="bottom"/>
          </w:tcPr>
          <w:p w:rsidR="005736B5" w:rsidRDefault="005736B5">
            <w:pPr>
              <w:rPr>
                <w:sz w:val="23"/>
                <w:szCs w:val="23"/>
              </w:rPr>
            </w:pPr>
          </w:p>
        </w:tc>
        <w:tc>
          <w:tcPr>
            <w:tcW w:w="720" w:type="dxa"/>
            <w:tcBorders>
              <w:right w:val="single" w:sz="8" w:space="0" w:color="auto"/>
            </w:tcBorders>
            <w:vAlign w:val="bottom"/>
          </w:tcPr>
          <w:p w:rsidR="005736B5" w:rsidRDefault="005736B5">
            <w:pPr>
              <w:rPr>
                <w:sz w:val="23"/>
                <w:szCs w:val="23"/>
              </w:rPr>
            </w:pPr>
          </w:p>
        </w:tc>
        <w:tc>
          <w:tcPr>
            <w:tcW w:w="700" w:type="dxa"/>
            <w:vAlign w:val="bottom"/>
          </w:tcPr>
          <w:p w:rsidR="005736B5" w:rsidRDefault="005736B5">
            <w:pPr>
              <w:rPr>
                <w:sz w:val="23"/>
                <w:szCs w:val="23"/>
              </w:rPr>
            </w:pPr>
          </w:p>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520" w:type="dxa"/>
            <w:vAlign w:val="bottom"/>
          </w:tcPr>
          <w:p w:rsidR="005736B5" w:rsidRDefault="00BF354B">
            <w:pPr>
              <w:ind w:left="100"/>
              <w:rPr>
                <w:sz w:val="20"/>
                <w:szCs w:val="20"/>
              </w:rPr>
            </w:pPr>
            <w:r>
              <w:rPr>
                <w:rFonts w:eastAsia="Times New Roman"/>
                <w:sz w:val="24"/>
                <w:szCs w:val="24"/>
              </w:rPr>
              <w:t>так</w:t>
            </w:r>
          </w:p>
        </w:tc>
        <w:tc>
          <w:tcPr>
            <w:tcW w:w="780" w:type="dxa"/>
            <w:vAlign w:val="bottom"/>
          </w:tcPr>
          <w:p w:rsidR="005736B5" w:rsidRDefault="00BF354B">
            <w:pPr>
              <w:ind w:left="360"/>
              <w:rPr>
                <w:sz w:val="20"/>
                <w:szCs w:val="20"/>
              </w:rPr>
            </w:pPr>
            <w:r>
              <w:rPr>
                <w:rFonts w:eastAsia="Times New Roman"/>
                <w:sz w:val="24"/>
                <w:szCs w:val="24"/>
              </w:rPr>
              <w:t>как</w:t>
            </w:r>
          </w:p>
        </w:tc>
        <w:tc>
          <w:tcPr>
            <w:tcW w:w="260" w:type="dxa"/>
            <w:vAlign w:val="bottom"/>
          </w:tcPr>
          <w:p w:rsidR="005736B5" w:rsidRDefault="005736B5">
            <w:pPr>
              <w:rPr>
                <w:sz w:val="24"/>
                <w:szCs w:val="24"/>
              </w:rPr>
            </w:pPr>
          </w:p>
        </w:tc>
        <w:tc>
          <w:tcPr>
            <w:tcW w:w="1140" w:type="dxa"/>
            <w:gridSpan w:val="2"/>
            <w:vAlign w:val="bottom"/>
          </w:tcPr>
          <w:p w:rsidR="005736B5" w:rsidRDefault="00BF354B">
            <w:pPr>
              <w:jc w:val="right"/>
              <w:rPr>
                <w:sz w:val="20"/>
                <w:szCs w:val="20"/>
              </w:rPr>
            </w:pPr>
            <w:r>
              <w:rPr>
                <w:rFonts w:eastAsia="Times New Roman"/>
                <w:sz w:val="24"/>
                <w:szCs w:val="24"/>
              </w:rPr>
              <w:t>понимает</w:t>
            </w:r>
          </w:p>
        </w:tc>
        <w:tc>
          <w:tcPr>
            <w:tcW w:w="180" w:type="dxa"/>
            <w:vAlign w:val="bottom"/>
          </w:tcPr>
          <w:p w:rsidR="005736B5" w:rsidRDefault="005736B5">
            <w:pPr>
              <w:rPr>
                <w:sz w:val="24"/>
                <w:szCs w:val="24"/>
              </w:rPr>
            </w:pPr>
          </w:p>
        </w:tc>
        <w:tc>
          <w:tcPr>
            <w:tcW w:w="800" w:type="dxa"/>
            <w:tcBorders>
              <w:right w:val="single" w:sz="8" w:space="0" w:color="auto"/>
            </w:tcBorders>
            <w:vAlign w:val="bottom"/>
          </w:tcPr>
          <w:p w:rsidR="005736B5" w:rsidRDefault="00BF354B">
            <w:pPr>
              <w:jc w:val="right"/>
              <w:rPr>
                <w:sz w:val="20"/>
                <w:szCs w:val="20"/>
              </w:rPr>
            </w:pPr>
            <w:r>
              <w:rPr>
                <w:rFonts w:eastAsia="Times New Roman"/>
                <w:sz w:val="24"/>
                <w:szCs w:val="24"/>
              </w:rPr>
              <w:t>суть</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700" w:type="dxa"/>
            <w:gridSpan w:val="5"/>
            <w:tcBorders>
              <w:bottom w:val="single" w:sz="8" w:space="0" w:color="auto"/>
            </w:tcBorders>
            <w:vAlign w:val="bottom"/>
          </w:tcPr>
          <w:p w:rsidR="005736B5" w:rsidRDefault="00BF354B">
            <w:pPr>
              <w:ind w:left="100"/>
              <w:rPr>
                <w:sz w:val="20"/>
                <w:szCs w:val="20"/>
              </w:rPr>
            </w:pPr>
            <w:r>
              <w:rPr>
                <w:rFonts w:eastAsia="Times New Roman"/>
                <w:sz w:val="24"/>
                <w:szCs w:val="24"/>
              </w:rPr>
              <w:t>допущенных ошибок</w:t>
            </w:r>
          </w:p>
        </w:tc>
        <w:tc>
          <w:tcPr>
            <w:tcW w:w="180" w:type="dxa"/>
            <w:tcBorders>
              <w:bottom w:val="single" w:sz="8" w:space="0" w:color="auto"/>
            </w:tcBorders>
            <w:vAlign w:val="bottom"/>
          </w:tcPr>
          <w:p w:rsidR="005736B5" w:rsidRDefault="005736B5">
            <w:pPr>
              <w:rPr>
                <w:sz w:val="24"/>
                <w:szCs w:val="24"/>
              </w:rPr>
            </w:pPr>
          </w:p>
        </w:tc>
        <w:tc>
          <w:tcPr>
            <w:tcW w:w="80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120"/>
              <w:jc w:val="right"/>
              <w:rPr>
                <w:sz w:val="20"/>
                <w:szCs w:val="20"/>
              </w:rPr>
            </w:pPr>
            <w:r>
              <w:rPr>
                <w:rFonts w:eastAsia="Times New Roman"/>
                <w:sz w:val="24"/>
                <w:szCs w:val="24"/>
              </w:rPr>
              <w:t>4.2</w:t>
            </w:r>
          </w:p>
        </w:tc>
        <w:tc>
          <w:tcPr>
            <w:tcW w:w="40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2</w:t>
            </w:r>
          </w:p>
        </w:tc>
        <w:tc>
          <w:tcPr>
            <w:tcW w:w="520" w:type="dxa"/>
            <w:vAlign w:val="bottom"/>
          </w:tcPr>
          <w:p w:rsidR="005736B5" w:rsidRDefault="00BF354B">
            <w:pPr>
              <w:spacing w:line="260" w:lineRule="exact"/>
              <w:ind w:left="100"/>
              <w:rPr>
                <w:sz w:val="20"/>
                <w:szCs w:val="20"/>
              </w:rPr>
            </w:pPr>
            <w:r>
              <w:rPr>
                <w:rFonts w:eastAsia="Times New Roman"/>
                <w:sz w:val="24"/>
                <w:szCs w:val="24"/>
              </w:rPr>
              <w:t>Не</w:t>
            </w:r>
          </w:p>
        </w:tc>
        <w:tc>
          <w:tcPr>
            <w:tcW w:w="1040" w:type="dxa"/>
            <w:gridSpan w:val="2"/>
            <w:vAlign w:val="bottom"/>
          </w:tcPr>
          <w:p w:rsidR="005736B5" w:rsidRDefault="00BF354B">
            <w:pPr>
              <w:spacing w:line="260" w:lineRule="exact"/>
              <w:ind w:left="340"/>
              <w:rPr>
                <w:sz w:val="20"/>
                <w:szCs w:val="20"/>
              </w:rPr>
            </w:pPr>
            <w:r>
              <w:rPr>
                <w:rFonts w:eastAsia="Times New Roman"/>
                <w:sz w:val="24"/>
                <w:szCs w:val="24"/>
              </w:rPr>
              <w:t>всегда</w:t>
            </w:r>
          </w:p>
        </w:tc>
        <w:tc>
          <w:tcPr>
            <w:tcW w:w="380" w:type="dxa"/>
            <w:vAlign w:val="bottom"/>
          </w:tcPr>
          <w:p w:rsidR="005736B5" w:rsidRDefault="005736B5"/>
        </w:tc>
        <w:tc>
          <w:tcPr>
            <w:tcW w:w="760" w:type="dxa"/>
            <w:vAlign w:val="bottom"/>
          </w:tcPr>
          <w:p w:rsidR="005736B5" w:rsidRDefault="00BF354B">
            <w:pPr>
              <w:spacing w:line="260" w:lineRule="exact"/>
              <w:jc w:val="right"/>
              <w:rPr>
                <w:sz w:val="20"/>
                <w:szCs w:val="20"/>
              </w:rPr>
            </w:pPr>
            <w:r>
              <w:rPr>
                <w:rFonts w:eastAsia="Times New Roman"/>
                <w:sz w:val="24"/>
                <w:szCs w:val="24"/>
              </w:rPr>
              <w:t>может</w:t>
            </w:r>
          </w:p>
        </w:tc>
        <w:tc>
          <w:tcPr>
            <w:tcW w:w="180" w:type="dxa"/>
            <w:vAlign w:val="bottom"/>
          </w:tcPr>
          <w:p w:rsidR="005736B5" w:rsidRDefault="005736B5"/>
        </w:tc>
        <w:tc>
          <w:tcPr>
            <w:tcW w:w="80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дать</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1560" w:type="dxa"/>
            <w:gridSpan w:val="3"/>
            <w:vAlign w:val="bottom"/>
          </w:tcPr>
          <w:p w:rsidR="005736B5" w:rsidRDefault="00BF354B">
            <w:pPr>
              <w:ind w:left="100"/>
              <w:rPr>
                <w:sz w:val="20"/>
                <w:szCs w:val="20"/>
              </w:rPr>
            </w:pPr>
            <w:r>
              <w:rPr>
                <w:rFonts w:eastAsia="Times New Roman"/>
                <w:sz w:val="24"/>
                <w:szCs w:val="24"/>
              </w:rPr>
              <w:t>объективную</w:t>
            </w:r>
          </w:p>
        </w:tc>
        <w:tc>
          <w:tcPr>
            <w:tcW w:w="1140" w:type="dxa"/>
            <w:gridSpan w:val="2"/>
            <w:vAlign w:val="bottom"/>
          </w:tcPr>
          <w:p w:rsidR="005736B5" w:rsidRDefault="00BF354B">
            <w:pPr>
              <w:jc w:val="right"/>
              <w:rPr>
                <w:sz w:val="20"/>
                <w:szCs w:val="20"/>
              </w:rPr>
            </w:pPr>
            <w:r>
              <w:rPr>
                <w:rFonts w:eastAsia="Times New Roman"/>
                <w:sz w:val="24"/>
                <w:szCs w:val="24"/>
              </w:rPr>
              <w:t>оценку</w:t>
            </w:r>
          </w:p>
        </w:tc>
        <w:tc>
          <w:tcPr>
            <w:tcW w:w="180" w:type="dxa"/>
            <w:vAlign w:val="bottom"/>
          </w:tcPr>
          <w:p w:rsidR="005736B5" w:rsidRDefault="005736B5">
            <w:pPr>
              <w:rPr>
                <w:sz w:val="24"/>
                <w:szCs w:val="24"/>
              </w:rPr>
            </w:pPr>
          </w:p>
        </w:tc>
        <w:tc>
          <w:tcPr>
            <w:tcW w:w="800" w:type="dxa"/>
            <w:tcBorders>
              <w:right w:val="single" w:sz="8" w:space="0" w:color="auto"/>
            </w:tcBorders>
            <w:vAlign w:val="bottom"/>
          </w:tcPr>
          <w:p w:rsidR="005736B5" w:rsidRDefault="00BF354B">
            <w:pPr>
              <w:jc w:val="right"/>
              <w:rPr>
                <w:sz w:val="20"/>
                <w:szCs w:val="20"/>
              </w:rPr>
            </w:pPr>
            <w:r>
              <w:rPr>
                <w:rFonts w:eastAsia="Times New Roman"/>
                <w:sz w:val="24"/>
                <w:szCs w:val="24"/>
              </w:rPr>
              <w:t>своей</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3680" w:type="dxa"/>
            <w:gridSpan w:val="7"/>
            <w:tcBorders>
              <w:right w:val="single" w:sz="8" w:space="0" w:color="auto"/>
            </w:tcBorders>
            <w:vAlign w:val="bottom"/>
          </w:tcPr>
          <w:p w:rsidR="005736B5" w:rsidRDefault="00BF354B">
            <w:pPr>
              <w:ind w:left="100"/>
              <w:rPr>
                <w:sz w:val="20"/>
                <w:szCs w:val="20"/>
              </w:rPr>
            </w:pPr>
            <w:r>
              <w:rPr>
                <w:rFonts w:eastAsia="Times New Roman"/>
                <w:sz w:val="24"/>
                <w:szCs w:val="24"/>
              </w:rPr>
              <w:t>работе, хотя, как правило, видит</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700" w:type="dxa"/>
            <w:gridSpan w:val="5"/>
            <w:tcBorders>
              <w:bottom w:val="single" w:sz="8" w:space="0" w:color="auto"/>
            </w:tcBorders>
            <w:vAlign w:val="bottom"/>
          </w:tcPr>
          <w:p w:rsidR="005736B5" w:rsidRDefault="00BF354B">
            <w:pPr>
              <w:ind w:left="100"/>
              <w:rPr>
                <w:sz w:val="20"/>
                <w:szCs w:val="20"/>
              </w:rPr>
            </w:pPr>
            <w:r>
              <w:rPr>
                <w:rFonts w:eastAsia="Times New Roman"/>
                <w:sz w:val="24"/>
                <w:szCs w:val="24"/>
              </w:rPr>
              <w:t>допущенные ошибки</w:t>
            </w:r>
          </w:p>
        </w:tc>
        <w:tc>
          <w:tcPr>
            <w:tcW w:w="180" w:type="dxa"/>
            <w:tcBorders>
              <w:bottom w:val="single" w:sz="8" w:space="0" w:color="auto"/>
            </w:tcBorders>
            <w:vAlign w:val="bottom"/>
          </w:tcPr>
          <w:p w:rsidR="005736B5" w:rsidRDefault="005736B5">
            <w:pPr>
              <w:rPr>
                <w:sz w:val="24"/>
                <w:szCs w:val="24"/>
              </w:rPr>
            </w:pPr>
          </w:p>
        </w:tc>
        <w:tc>
          <w:tcPr>
            <w:tcW w:w="80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120"/>
              <w:jc w:val="right"/>
              <w:rPr>
                <w:sz w:val="20"/>
                <w:szCs w:val="20"/>
              </w:rPr>
            </w:pPr>
            <w:r>
              <w:rPr>
                <w:rFonts w:eastAsia="Times New Roman"/>
                <w:sz w:val="24"/>
                <w:szCs w:val="24"/>
              </w:rPr>
              <w:t>4.3</w:t>
            </w:r>
          </w:p>
        </w:tc>
        <w:tc>
          <w:tcPr>
            <w:tcW w:w="40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1</w:t>
            </w:r>
          </w:p>
        </w:tc>
        <w:tc>
          <w:tcPr>
            <w:tcW w:w="520" w:type="dxa"/>
            <w:vAlign w:val="bottom"/>
          </w:tcPr>
          <w:p w:rsidR="005736B5" w:rsidRDefault="00BF354B">
            <w:pPr>
              <w:spacing w:line="260" w:lineRule="exact"/>
              <w:ind w:left="100"/>
              <w:rPr>
                <w:sz w:val="20"/>
                <w:szCs w:val="20"/>
              </w:rPr>
            </w:pPr>
            <w:r>
              <w:rPr>
                <w:rFonts w:eastAsia="Times New Roman"/>
                <w:sz w:val="24"/>
                <w:szCs w:val="24"/>
              </w:rPr>
              <w:t>Не</w:t>
            </w:r>
          </w:p>
        </w:tc>
        <w:tc>
          <w:tcPr>
            <w:tcW w:w="780" w:type="dxa"/>
            <w:vAlign w:val="bottom"/>
          </w:tcPr>
          <w:p w:rsidR="005736B5" w:rsidRDefault="00BF354B">
            <w:pPr>
              <w:spacing w:line="260" w:lineRule="exact"/>
              <w:ind w:left="20"/>
              <w:rPr>
                <w:sz w:val="20"/>
                <w:szCs w:val="20"/>
              </w:rPr>
            </w:pPr>
            <w:r>
              <w:rPr>
                <w:rFonts w:eastAsia="Times New Roman"/>
                <w:sz w:val="24"/>
                <w:szCs w:val="24"/>
              </w:rPr>
              <w:t>может</w:t>
            </w:r>
          </w:p>
        </w:tc>
        <w:tc>
          <w:tcPr>
            <w:tcW w:w="1400" w:type="dxa"/>
            <w:gridSpan w:val="3"/>
            <w:vAlign w:val="bottom"/>
          </w:tcPr>
          <w:p w:rsidR="005736B5" w:rsidRDefault="00BF354B">
            <w:pPr>
              <w:spacing w:line="260" w:lineRule="exact"/>
              <w:ind w:right="20"/>
              <w:jc w:val="right"/>
              <w:rPr>
                <w:sz w:val="20"/>
                <w:szCs w:val="20"/>
              </w:rPr>
            </w:pPr>
            <w:r>
              <w:rPr>
                <w:rFonts w:eastAsia="Times New Roman"/>
                <w:sz w:val="24"/>
                <w:szCs w:val="24"/>
              </w:rPr>
              <w:t>объективно</w:t>
            </w:r>
          </w:p>
        </w:tc>
        <w:tc>
          <w:tcPr>
            <w:tcW w:w="980" w:type="dxa"/>
            <w:gridSpan w:val="2"/>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оценить</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3680" w:type="dxa"/>
            <w:gridSpan w:val="7"/>
            <w:tcBorders>
              <w:right w:val="single" w:sz="8" w:space="0" w:color="auto"/>
            </w:tcBorders>
            <w:vAlign w:val="bottom"/>
          </w:tcPr>
          <w:p w:rsidR="005736B5" w:rsidRDefault="00BF354B">
            <w:pPr>
              <w:ind w:left="100"/>
              <w:rPr>
                <w:sz w:val="20"/>
                <w:szCs w:val="20"/>
              </w:rPr>
            </w:pPr>
            <w:r>
              <w:rPr>
                <w:rFonts w:eastAsia="Times New Roman"/>
                <w:sz w:val="24"/>
                <w:szCs w:val="24"/>
              </w:rPr>
              <w:t>свою    работу,    так    как    не</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3680" w:type="dxa"/>
            <w:gridSpan w:val="7"/>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понимает, что допустил ошибки</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8"/>
        </w:trPr>
        <w:tc>
          <w:tcPr>
            <w:tcW w:w="760" w:type="dxa"/>
            <w:tcBorders>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9700" w:type="dxa"/>
            <w:gridSpan w:val="15"/>
            <w:tcBorders>
              <w:bottom w:val="single" w:sz="8" w:space="0" w:color="auto"/>
            </w:tcBorders>
            <w:vAlign w:val="bottom"/>
          </w:tcPr>
          <w:p w:rsidR="005736B5" w:rsidRDefault="00BF354B">
            <w:pPr>
              <w:spacing w:line="265" w:lineRule="exact"/>
              <w:ind w:left="400"/>
              <w:rPr>
                <w:sz w:val="20"/>
                <w:szCs w:val="20"/>
              </w:rPr>
            </w:pPr>
            <w:r>
              <w:rPr>
                <w:rFonts w:eastAsia="Times New Roman"/>
                <w:b/>
                <w:bCs/>
                <w:sz w:val="24"/>
                <w:szCs w:val="24"/>
              </w:rPr>
              <w:t>5. Соответствие статуса учащегося требованиям программы обучения:</w:t>
            </w:r>
          </w:p>
        </w:tc>
      </w:tr>
      <w:tr w:rsidR="005736B5">
        <w:trPr>
          <w:trHeight w:val="258"/>
        </w:trPr>
        <w:tc>
          <w:tcPr>
            <w:tcW w:w="760" w:type="dxa"/>
            <w:tcBorders>
              <w:right w:val="single" w:sz="8" w:space="0" w:color="auto"/>
            </w:tcBorders>
            <w:vAlign w:val="bottom"/>
          </w:tcPr>
          <w:p w:rsidR="005736B5" w:rsidRDefault="00BF354B">
            <w:pPr>
              <w:spacing w:line="258" w:lineRule="exact"/>
              <w:ind w:right="120"/>
              <w:jc w:val="right"/>
              <w:rPr>
                <w:sz w:val="20"/>
                <w:szCs w:val="20"/>
              </w:rPr>
            </w:pPr>
            <w:r>
              <w:rPr>
                <w:rFonts w:eastAsia="Times New Roman"/>
                <w:sz w:val="24"/>
                <w:szCs w:val="24"/>
              </w:rPr>
              <w:t>5.1</w:t>
            </w:r>
          </w:p>
        </w:tc>
        <w:tc>
          <w:tcPr>
            <w:tcW w:w="400" w:type="dxa"/>
            <w:tcBorders>
              <w:right w:val="single" w:sz="8" w:space="0" w:color="auto"/>
            </w:tcBorders>
            <w:vAlign w:val="bottom"/>
          </w:tcPr>
          <w:p w:rsidR="005736B5" w:rsidRDefault="00BF354B">
            <w:pPr>
              <w:spacing w:line="258" w:lineRule="exact"/>
              <w:ind w:right="80"/>
              <w:jc w:val="right"/>
              <w:rPr>
                <w:sz w:val="20"/>
                <w:szCs w:val="20"/>
              </w:rPr>
            </w:pPr>
            <w:r>
              <w:rPr>
                <w:rFonts w:eastAsia="Times New Roman"/>
                <w:sz w:val="24"/>
                <w:szCs w:val="24"/>
              </w:rPr>
              <w:t>3</w:t>
            </w:r>
          </w:p>
        </w:tc>
        <w:tc>
          <w:tcPr>
            <w:tcW w:w="3680" w:type="dxa"/>
            <w:gridSpan w:val="7"/>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Способен усвоить программу по</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3680" w:type="dxa"/>
            <w:gridSpan w:val="7"/>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предмету в нормативные сроки</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120"/>
              <w:jc w:val="right"/>
              <w:rPr>
                <w:sz w:val="20"/>
                <w:szCs w:val="20"/>
              </w:rPr>
            </w:pPr>
            <w:r>
              <w:rPr>
                <w:rFonts w:eastAsia="Times New Roman"/>
                <w:sz w:val="24"/>
                <w:szCs w:val="24"/>
              </w:rPr>
              <w:t>5.2</w:t>
            </w:r>
          </w:p>
        </w:tc>
        <w:tc>
          <w:tcPr>
            <w:tcW w:w="40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2</w:t>
            </w:r>
          </w:p>
        </w:tc>
        <w:tc>
          <w:tcPr>
            <w:tcW w:w="520" w:type="dxa"/>
            <w:vAlign w:val="bottom"/>
          </w:tcPr>
          <w:p w:rsidR="005736B5" w:rsidRDefault="00BF354B">
            <w:pPr>
              <w:spacing w:line="260" w:lineRule="exact"/>
              <w:ind w:left="100"/>
              <w:rPr>
                <w:sz w:val="20"/>
                <w:szCs w:val="20"/>
              </w:rPr>
            </w:pPr>
            <w:r>
              <w:rPr>
                <w:rFonts w:eastAsia="Times New Roman"/>
                <w:sz w:val="24"/>
                <w:szCs w:val="24"/>
              </w:rPr>
              <w:t>Для</w:t>
            </w:r>
          </w:p>
        </w:tc>
        <w:tc>
          <w:tcPr>
            <w:tcW w:w="1420" w:type="dxa"/>
            <w:gridSpan w:val="3"/>
            <w:vAlign w:val="bottom"/>
          </w:tcPr>
          <w:p w:rsidR="005736B5" w:rsidRDefault="00BF354B">
            <w:pPr>
              <w:spacing w:line="260" w:lineRule="exact"/>
              <w:ind w:left="460"/>
              <w:rPr>
                <w:sz w:val="20"/>
                <w:szCs w:val="20"/>
              </w:rPr>
            </w:pPr>
            <w:r>
              <w:rPr>
                <w:rFonts w:eastAsia="Times New Roman"/>
                <w:sz w:val="24"/>
                <w:szCs w:val="24"/>
              </w:rPr>
              <w:t>усвоения</w:t>
            </w:r>
          </w:p>
        </w:tc>
        <w:tc>
          <w:tcPr>
            <w:tcW w:w="1740" w:type="dxa"/>
            <w:gridSpan w:val="3"/>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программы</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1300" w:type="dxa"/>
            <w:gridSpan w:val="2"/>
            <w:vAlign w:val="bottom"/>
          </w:tcPr>
          <w:p w:rsidR="005736B5" w:rsidRDefault="00BF354B">
            <w:pPr>
              <w:ind w:left="100"/>
              <w:rPr>
                <w:sz w:val="20"/>
                <w:szCs w:val="20"/>
              </w:rPr>
            </w:pPr>
            <w:r>
              <w:rPr>
                <w:rFonts w:eastAsia="Times New Roman"/>
                <w:sz w:val="24"/>
                <w:szCs w:val="24"/>
              </w:rPr>
              <w:t>требуется</w:t>
            </w:r>
          </w:p>
        </w:tc>
        <w:tc>
          <w:tcPr>
            <w:tcW w:w="260" w:type="dxa"/>
            <w:vAlign w:val="bottom"/>
          </w:tcPr>
          <w:p w:rsidR="005736B5" w:rsidRDefault="005736B5">
            <w:pPr>
              <w:rPr>
                <w:sz w:val="24"/>
                <w:szCs w:val="24"/>
              </w:rPr>
            </w:pPr>
          </w:p>
        </w:tc>
        <w:tc>
          <w:tcPr>
            <w:tcW w:w="380" w:type="dxa"/>
            <w:vAlign w:val="bottom"/>
          </w:tcPr>
          <w:p w:rsidR="005736B5" w:rsidRDefault="005736B5">
            <w:pPr>
              <w:rPr>
                <w:sz w:val="24"/>
                <w:szCs w:val="24"/>
              </w:rPr>
            </w:pPr>
          </w:p>
        </w:tc>
        <w:tc>
          <w:tcPr>
            <w:tcW w:w="760" w:type="dxa"/>
            <w:vAlign w:val="bottom"/>
          </w:tcPr>
          <w:p w:rsidR="005736B5" w:rsidRDefault="005736B5">
            <w:pPr>
              <w:rPr>
                <w:sz w:val="24"/>
                <w:szCs w:val="24"/>
              </w:rPr>
            </w:pPr>
          </w:p>
        </w:tc>
        <w:tc>
          <w:tcPr>
            <w:tcW w:w="98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система</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1"/>
        </w:trPr>
        <w:tc>
          <w:tcPr>
            <w:tcW w:w="760" w:type="dxa"/>
            <w:tcBorders>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700" w:type="dxa"/>
            <w:gridSpan w:val="5"/>
            <w:tcBorders>
              <w:bottom w:val="single" w:sz="8" w:space="0" w:color="auto"/>
            </w:tcBorders>
            <w:vAlign w:val="bottom"/>
          </w:tcPr>
          <w:p w:rsidR="005736B5" w:rsidRDefault="00BF354B">
            <w:pPr>
              <w:ind w:left="100"/>
              <w:rPr>
                <w:sz w:val="20"/>
                <w:szCs w:val="20"/>
              </w:rPr>
            </w:pPr>
            <w:r>
              <w:rPr>
                <w:rFonts w:eastAsia="Times New Roman"/>
                <w:sz w:val="24"/>
                <w:szCs w:val="24"/>
              </w:rPr>
              <w:t>дополнительных занятий</w:t>
            </w:r>
          </w:p>
        </w:tc>
        <w:tc>
          <w:tcPr>
            <w:tcW w:w="180" w:type="dxa"/>
            <w:tcBorders>
              <w:bottom w:val="single" w:sz="8" w:space="0" w:color="auto"/>
            </w:tcBorders>
            <w:vAlign w:val="bottom"/>
          </w:tcPr>
          <w:p w:rsidR="005736B5" w:rsidRDefault="005736B5">
            <w:pPr>
              <w:rPr>
                <w:sz w:val="24"/>
                <w:szCs w:val="24"/>
              </w:rPr>
            </w:pPr>
          </w:p>
        </w:tc>
        <w:tc>
          <w:tcPr>
            <w:tcW w:w="80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r w:rsidR="005736B5">
        <w:trPr>
          <w:trHeight w:val="261"/>
        </w:trPr>
        <w:tc>
          <w:tcPr>
            <w:tcW w:w="760" w:type="dxa"/>
            <w:tcBorders>
              <w:right w:val="single" w:sz="8" w:space="0" w:color="auto"/>
            </w:tcBorders>
            <w:vAlign w:val="bottom"/>
          </w:tcPr>
          <w:p w:rsidR="005736B5" w:rsidRDefault="00BF354B">
            <w:pPr>
              <w:spacing w:line="260" w:lineRule="exact"/>
              <w:ind w:right="120"/>
              <w:jc w:val="right"/>
              <w:rPr>
                <w:sz w:val="20"/>
                <w:szCs w:val="20"/>
              </w:rPr>
            </w:pPr>
            <w:r>
              <w:rPr>
                <w:rFonts w:eastAsia="Times New Roman"/>
                <w:sz w:val="24"/>
                <w:szCs w:val="24"/>
              </w:rPr>
              <w:t>5.3</w:t>
            </w:r>
          </w:p>
        </w:tc>
        <w:tc>
          <w:tcPr>
            <w:tcW w:w="40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1</w:t>
            </w:r>
          </w:p>
        </w:tc>
        <w:tc>
          <w:tcPr>
            <w:tcW w:w="1300" w:type="dxa"/>
            <w:gridSpan w:val="2"/>
            <w:vAlign w:val="bottom"/>
          </w:tcPr>
          <w:p w:rsidR="005736B5" w:rsidRDefault="00BF354B">
            <w:pPr>
              <w:spacing w:line="260" w:lineRule="exact"/>
              <w:ind w:left="100"/>
              <w:rPr>
                <w:sz w:val="20"/>
                <w:szCs w:val="20"/>
              </w:rPr>
            </w:pPr>
            <w:r>
              <w:rPr>
                <w:rFonts w:eastAsia="Times New Roman"/>
                <w:sz w:val="24"/>
                <w:szCs w:val="24"/>
              </w:rPr>
              <w:t>Освоение</w:t>
            </w:r>
          </w:p>
        </w:tc>
        <w:tc>
          <w:tcPr>
            <w:tcW w:w="260" w:type="dxa"/>
            <w:vAlign w:val="bottom"/>
          </w:tcPr>
          <w:p w:rsidR="005736B5" w:rsidRDefault="005736B5"/>
        </w:tc>
        <w:tc>
          <w:tcPr>
            <w:tcW w:w="1320" w:type="dxa"/>
            <w:gridSpan w:val="3"/>
            <w:vAlign w:val="bottom"/>
          </w:tcPr>
          <w:p w:rsidR="005736B5" w:rsidRDefault="00BF354B">
            <w:pPr>
              <w:spacing w:line="260" w:lineRule="exact"/>
              <w:ind w:left="60"/>
              <w:rPr>
                <w:sz w:val="20"/>
                <w:szCs w:val="20"/>
              </w:rPr>
            </w:pPr>
            <w:r>
              <w:rPr>
                <w:rFonts w:eastAsia="Times New Roman"/>
                <w:sz w:val="24"/>
                <w:szCs w:val="24"/>
              </w:rPr>
              <w:t>программы</w:t>
            </w:r>
          </w:p>
        </w:tc>
        <w:tc>
          <w:tcPr>
            <w:tcW w:w="80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по</w:t>
            </w:r>
          </w:p>
        </w:tc>
        <w:tc>
          <w:tcPr>
            <w:tcW w:w="860" w:type="dxa"/>
            <w:tcBorders>
              <w:right w:val="single" w:sz="8" w:space="0" w:color="auto"/>
            </w:tcBorders>
            <w:vAlign w:val="bottom"/>
          </w:tcPr>
          <w:p w:rsidR="005736B5" w:rsidRDefault="005736B5"/>
        </w:tc>
        <w:tc>
          <w:tcPr>
            <w:tcW w:w="8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00" w:type="dxa"/>
            <w:vAlign w:val="bottom"/>
          </w:tcPr>
          <w:p w:rsidR="005736B5" w:rsidRDefault="005736B5"/>
        </w:tc>
      </w:tr>
      <w:tr w:rsidR="005736B5">
        <w:trPr>
          <w:trHeight w:val="276"/>
        </w:trPr>
        <w:tc>
          <w:tcPr>
            <w:tcW w:w="760" w:type="dxa"/>
            <w:tcBorders>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1300" w:type="dxa"/>
            <w:gridSpan w:val="2"/>
            <w:vAlign w:val="bottom"/>
          </w:tcPr>
          <w:p w:rsidR="005736B5" w:rsidRDefault="00BF354B">
            <w:pPr>
              <w:ind w:left="100"/>
              <w:rPr>
                <w:sz w:val="20"/>
                <w:szCs w:val="20"/>
              </w:rPr>
            </w:pPr>
            <w:r>
              <w:rPr>
                <w:rFonts w:eastAsia="Times New Roman"/>
                <w:sz w:val="24"/>
                <w:szCs w:val="24"/>
              </w:rPr>
              <w:t>различным</w:t>
            </w:r>
          </w:p>
        </w:tc>
        <w:tc>
          <w:tcPr>
            <w:tcW w:w="260" w:type="dxa"/>
            <w:vAlign w:val="bottom"/>
          </w:tcPr>
          <w:p w:rsidR="005736B5" w:rsidRDefault="005736B5">
            <w:pPr>
              <w:rPr>
                <w:sz w:val="24"/>
                <w:szCs w:val="24"/>
              </w:rPr>
            </w:pPr>
          </w:p>
        </w:tc>
        <w:tc>
          <w:tcPr>
            <w:tcW w:w="380" w:type="dxa"/>
            <w:vAlign w:val="bottom"/>
          </w:tcPr>
          <w:p w:rsidR="005736B5" w:rsidRDefault="005736B5">
            <w:pPr>
              <w:rPr>
                <w:sz w:val="24"/>
                <w:szCs w:val="24"/>
              </w:rPr>
            </w:pPr>
          </w:p>
        </w:tc>
        <w:tc>
          <w:tcPr>
            <w:tcW w:w="1740" w:type="dxa"/>
            <w:gridSpan w:val="3"/>
            <w:tcBorders>
              <w:right w:val="single" w:sz="8" w:space="0" w:color="auto"/>
            </w:tcBorders>
            <w:vAlign w:val="bottom"/>
          </w:tcPr>
          <w:p w:rsidR="005736B5" w:rsidRDefault="00BF354B">
            <w:pPr>
              <w:jc w:val="right"/>
              <w:rPr>
                <w:sz w:val="20"/>
                <w:szCs w:val="20"/>
              </w:rPr>
            </w:pPr>
            <w:r>
              <w:rPr>
                <w:rFonts w:eastAsia="Times New Roman"/>
                <w:sz w:val="24"/>
                <w:szCs w:val="24"/>
              </w:rPr>
              <w:t>причинам</w:t>
            </w:r>
          </w:p>
        </w:tc>
        <w:tc>
          <w:tcPr>
            <w:tcW w:w="860" w:type="dxa"/>
            <w:tcBorders>
              <w:right w:val="single" w:sz="8" w:space="0" w:color="auto"/>
            </w:tcBorders>
            <w:vAlign w:val="bottom"/>
          </w:tcPr>
          <w:p w:rsidR="005736B5" w:rsidRDefault="005736B5">
            <w:pPr>
              <w:rPr>
                <w:sz w:val="24"/>
                <w:szCs w:val="24"/>
              </w:rPr>
            </w:pPr>
          </w:p>
        </w:tc>
        <w:tc>
          <w:tcPr>
            <w:tcW w:w="8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vAlign w:val="bottom"/>
          </w:tcPr>
          <w:p w:rsidR="005736B5" w:rsidRDefault="005736B5">
            <w:pPr>
              <w:rPr>
                <w:sz w:val="24"/>
                <w:szCs w:val="24"/>
              </w:rPr>
            </w:pPr>
          </w:p>
        </w:tc>
      </w:tr>
      <w:tr w:rsidR="005736B5">
        <w:trPr>
          <w:trHeight w:val="282"/>
        </w:trPr>
        <w:tc>
          <w:tcPr>
            <w:tcW w:w="760" w:type="dxa"/>
            <w:tcBorders>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130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затруднено</w:t>
            </w:r>
          </w:p>
        </w:tc>
        <w:tc>
          <w:tcPr>
            <w:tcW w:w="260" w:type="dxa"/>
            <w:tcBorders>
              <w:bottom w:val="single" w:sz="8" w:space="0" w:color="auto"/>
            </w:tcBorders>
            <w:vAlign w:val="bottom"/>
          </w:tcPr>
          <w:p w:rsidR="005736B5" w:rsidRDefault="005736B5">
            <w:pPr>
              <w:rPr>
                <w:sz w:val="24"/>
                <w:szCs w:val="24"/>
              </w:rPr>
            </w:pPr>
          </w:p>
        </w:tc>
        <w:tc>
          <w:tcPr>
            <w:tcW w:w="380" w:type="dxa"/>
            <w:tcBorders>
              <w:bottom w:val="single" w:sz="8" w:space="0" w:color="auto"/>
            </w:tcBorders>
            <w:vAlign w:val="bottom"/>
          </w:tcPr>
          <w:p w:rsidR="005736B5" w:rsidRDefault="005736B5">
            <w:pPr>
              <w:rPr>
                <w:sz w:val="24"/>
                <w:szCs w:val="24"/>
              </w:rPr>
            </w:pPr>
          </w:p>
        </w:tc>
        <w:tc>
          <w:tcPr>
            <w:tcW w:w="760" w:type="dxa"/>
            <w:tcBorders>
              <w:bottom w:val="single" w:sz="8" w:space="0" w:color="auto"/>
            </w:tcBorders>
            <w:vAlign w:val="bottom"/>
          </w:tcPr>
          <w:p w:rsidR="005736B5" w:rsidRDefault="005736B5">
            <w:pPr>
              <w:rPr>
                <w:sz w:val="24"/>
                <w:szCs w:val="24"/>
              </w:rPr>
            </w:pPr>
          </w:p>
        </w:tc>
        <w:tc>
          <w:tcPr>
            <w:tcW w:w="180" w:type="dxa"/>
            <w:tcBorders>
              <w:bottom w:val="single" w:sz="8" w:space="0" w:color="auto"/>
            </w:tcBorders>
            <w:vAlign w:val="bottom"/>
          </w:tcPr>
          <w:p w:rsidR="005736B5" w:rsidRDefault="005736B5">
            <w:pPr>
              <w:rPr>
                <w:sz w:val="24"/>
                <w:szCs w:val="24"/>
              </w:rPr>
            </w:pPr>
          </w:p>
        </w:tc>
        <w:tc>
          <w:tcPr>
            <w:tcW w:w="80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tcBorders>
            <w:vAlign w:val="bottom"/>
          </w:tcPr>
          <w:p w:rsidR="005736B5" w:rsidRDefault="005736B5">
            <w:pPr>
              <w:rPr>
                <w:sz w:val="24"/>
                <w:szCs w:val="24"/>
              </w:rPr>
            </w:pPr>
          </w:p>
        </w:tc>
      </w:tr>
    </w:tbl>
    <w:p w:rsidR="005736B5" w:rsidRDefault="005736B5">
      <w:pPr>
        <w:spacing w:line="232" w:lineRule="exact"/>
        <w:rPr>
          <w:sz w:val="20"/>
          <w:szCs w:val="20"/>
        </w:rPr>
      </w:pPr>
    </w:p>
    <w:p w:rsidR="005736B5" w:rsidRDefault="00BF354B">
      <w:pPr>
        <w:ind w:left="300"/>
        <w:rPr>
          <w:sz w:val="20"/>
          <w:szCs w:val="20"/>
        </w:rPr>
      </w:pPr>
      <w:r>
        <w:rPr>
          <w:rFonts w:eastAsia="Times New Roman"/>
          <w:sz w:val="24"/>
          <w:szCs w:val="24"/>
        </w:rPr>
        <w:t>Система оценки:</w:t>
      </w:r>
    </w:p>
    <w:p w:rsidR="005736B5" w:rsidRDefault="005736B5">
      <w:pPr>
        <w:spacing w:line="242" w:lineRule="exact"/>
        <w:rPr>
          <w:sz w:val="20"/>
          <w:szCs w:val="20"/>
        </w:rPr>
      </w:pPr>
    </w:p>
    <w:p w:rsidR="005736B5" w:rsidRDefault="00BF354B">
      <w:pPr>
        <w:ind w:left="1980"/>
        <w:rPr>
          <w:sz w:val="20"/>
          <w:szCs w:val="20"/>
        </w:rPr>
      </w:pPr>
      <w:r>
        <w:rPr>
          <w:rFonts w:eastAsia="Times New Roman"/>
          <w:b/>
          <w:bCs/>
          <w:sz w:val="24"/>
          <w:szCs w:val="24"/>
        </w:rPr>
        <w:t>Группа, баллы</w:t>
      </w:r>
    </w:p>
    <w:p w:rsidR="005736B5" w:rsidRDefault="00BF354B">
      <w:pPr>
        <w:spacing w:line="235" w:lineRule="auto"/>
        <w:ind w:left="300"/>
        <w:rPr>
          <w:sz w:val="20"/>
          <w:szCs w:val="20"/>
        </w:rPr>
      </w:pPr>
      <w:r>
        <w:rPr>
          <w:rFonts w:eastAsia="Times New Roman"/>
          <w:sz w:val="24"/>
          <w:szCs w:val="24"/>
        </w:rPr>
        <w:t>Слабая группа (9 – 15 баллов)</w:t>
      </w:r>
    </w:p>
    <w:p w:rsidR="005736B5" w:rsidRDefault="005736B5">
      <w:pPr>
        <w:spacing w:line="1" w:lineRule="exact"/>
        <w:rPr>
          <w:sz w:val="20"/>
          <w:szCs w:val="20"/>
        </w:rPr>
      </w:pPr>
    </w:p>
    <w:p w:rsidR="005736B5" w:rsidRDefault="00BF354B">
      <w:pPr>
        <w:ind w:left="300"/>
        <w:rPr>
          <w:sz w:val="20"/>
          <w:szCs w:val="20"/>
        </w:rPr>
      </w:pPr>
      <w:r>
        <w:rPr>
          <w:rFonts w:eastAsia="Times New Roman"/>
          <w:sz w:val="24"/>
          <w:szCs w:val="24"/>
        </w:rPr>
        <w:t>Средняя группа (16 -23 балла)</w:t>
      </w:r>
    </w:p>
    <w:p w:rsidR="005736B5" w:rsidRDefault="00BF354B">
      <w:pPr>
        <w:ind w:left="300"/>
        <w:rPr>
          <w:sz w:val="20"/>
          <w:szCs w:val="20"/>
        </w:rPr>
      </w:pPr>
      <w:r>
        <w:rPr>
          <w:rFonts w:eastAsia="Times New Roman"/>
          <w:sz w:val="24"/>
          <w:szCs w:val="24"/>
        </w:rPr>
        <w:t>Сильная группа (24 – 31 балл)</w:t>
      </w:r>
    </w:p>
    <w:p w:rsidR="005736B5" w:rsidRDefault="005736B5">
      <w:pPr>
        <w:spacing w:line="15" w:lineRule="exact"/>
        <w:rPr>
          <w:sz w:val="20"/>
          <w:szCs w:val="20"/>
        </w:rPr>
      </w:pPr>
    </w:p>
    <w:p w:rsidR="005736B5" w:rsidRDefault="00BF354B">
      <w:pPr>
        <w:spacing w:line="271" w:lineRule="auto"/>
        <w:ind w:left="300" w:right="800"/>
        <w:rPr>
          <w:sz w:val="20"/>
          <w:szCs w:val="20"/>
        </w:rPr>
      </w:pPr>
      <w:r>
        <w:rPr>
          <w:rFonts w:eastAsia="Times New Roman"/>
          <w:sz w:val="24"/>
          <w:szCs w:val="24"/>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5736B5" w:rsidRDefault="005736B5">
      <w:pPr>
        <w:spacing w:line="286" w:lineRule="exact"/>
        <w:rPr>
          <w:sz w:val="20"/>
          <w:szCs w:val="20"/>
        </w:rPr>
      </w:pPr>
    </w:p>
    <w:p w:rsidR="005736B5" w:rsidRDefault="005736B5">
      <w:pPr>
        <w:ind w:left="10000"/>
        <w:rPr>
          <w:sz w:val="20"/>
          <w:szCs w:val="20"/>
        </w:rPr>
      </w:pPr>
    </w:p>
    <w:p w:rsidR="005736B5" w:rsidRDefault="005736B5">
      <w:pPr>
        <w:sectPr w:rsidR="005736B5">
          <w:pgSz w:w="11900" w:h="16838"/>
          <w:pgMar w:top="998" w:right="206" w:bottom="419" w:left="840" w:header="0" w:footer="0" w:gutter="0"/>
          <w:cols w:space="720" w:equalWidth="0">
            <w:col w:w="10860"/>
          </w:cols>
        </w:sectPr>
      </w:pPr>
    </w:p>
    <w:tbl>
      <w:tblPr>
        <w:tblW w:w="0" w:type="auto"/>
        <w:tblInd w:w="10" w:type="dxa"/>
        <w:tblLayout w:type="fixed"/>
        <w:tblCellMar>
          <w:left w:w="0" w:type="dxa"/>
          <w:right w:w="0" w:type="dxa"/>
        </w:tblCellMar>
        <w:tblLook w:val="04A0" w:firstRow="1" w:lastRow="0" w:firstColumn="1" w:lastColumn="0" w:noHBand="0" w:noVBand="1"/>
      </w:tblPr>
      <w:tblGrid>
        <w:gridCol w:w="1200"/>
        <w:gridCol w:w="860"/>
        <w:gridCol w:w="700"/>
        <w:gridCol w:w="500"/>
        <w:gridCol w:w="240"/>
        <w:gridCol w:w="940"/>
        <w:gridCol w:w="400"/>
        <w:gridCol w:w="340"/>
        <w:gridCol w:w="340"/>
        <w:gridCol w:w="780"/>
        <w:gridCol w:w="1080"/>
        <w:gridCol w:w="180"/>
        <w:gridCol w:w="460"/>
        <w:gridCol w:w="880"/>
        <w:gridCol w:w="240"/>
        <w:gridCol w:w="1020"/>
      </w:tblGrid>
      <w:tr w:rsidR="005736B5">
        <w:trPr>
          <w:trHeight w:val="260"/>
        </w:trPr>
        <w:tc>
          <w:tcPr>
            <w:tcW w:w="1200" w:type="dxa"/>
            <w:tcBorders>
              <w:top w:val="single" w:sz="8" w:space="0" w:color="auto"/>
              <w:left w:val="single" w:sz="8" w:space="0" w:color="auto"/>
              <w:right w:val="single" w:sz="8" w:space="0" w:color="auto"/>
            </w:tcBorders>
            <w:vAlign w:val="bottom"/>
          </w:tcPr>
          <w:p w:rsidR="005736B5" w:rsidRDefault="00BF354B">
            <w:pPr>
              <w:jc w:val="center"/>
              <w:rPr>
                <w:sz w:val="20"/>
                <w:szCs w:val="20"/>
              </w:rPr>
            </w:pPr>
            <w:r>
              <w:rPr>
                <w:rFonts w:eastAsia="Times New Roman"/>
                <w:b/>
                <w:bCs/>
              </w:rPr>
              <w:lastRenderedPageBreak/>
              <w:t>Группа,</w:t>
            </w:r>
          </w:p>
        </w:tc>
        <w:tc>
          <w:tcPr>
            <w:tcW w:w="860" w:type="dxa"/>
            <w:tcBorders>
              <w:top w:val="single" w:sz="8" w:space="0" w:color="auto"/>
            </w:tcBorders>
            <w:vAlign w:val="bottom"/>
          </w:tcPr>
          <w:p w:rsidR="005736B5" w:rsidRDefault="005736B5"/>
        </w:tc>
        <w:tc>
          <w:tcPr>
            <w:tcW w:w="700" w:type="dxa"/>
            <w:tcBorders>
              <w:top w:val="single" w:sz="8" w:space="0" w:color="auto"/>
            </w:tcBorders>
            <w:vAlign w:val="bottom"/>
          </w:tcPr>
          <w:p w:rsidR="005736B5" w:rsidRDefault="005736B5"/>
        </w:tc>
        <w:tc>
          <w:tcPr>
            <w:tcW w:w="500" w:type="dxa"/>
            <w:tcBorders>
              <w:top w:val="single" w:sz="8" w:space="0" w:color="auto"/>
            </w:tcBorders>
            <w:vAlign w:val="bottom"/>
          </w:tcPr>
          <w:p w:rsidR="005736B5" w:rsidRDefault="005736B5"/>
        </w:tc>
        <w:tc>
          <w:tcPr>
            <w:tcW w:w="1180" w:type="dxa"/>
            <w:gridSpan w:val="2"/>
            <w:tcBorders>
              <w:top w:val="single" w:sz="8" w:space="0" w:color="auto"/>
            </w:tcBorders>
            <w:vAlign w:val="bottom"/>
          </w:tcPr>
          <w:p w:rsidR="005736B5" w:rsidRDefault="00BF354B">
            <w:pPr>
              <w:ind w:right="250"/>
              <w:jc w:val="right"/>
              <w:rPr>
                <w:sz w:val="20"/>
                <w:szCs w:val="20"/>
              </w:rPr>
            </w:pPr>
            <w:r>
              <w:rPr>
                <w:rFonts w:eastAsia="Times New Roman"/>
                <w:b/>
                <w:bCs/>
              </w:rPr>
              <w:t>Статус</w:t>
            </w:r>
          </w:p>
        </w:tc>
        <w:tc>
          <w:tcPr>
            <w:tcW w:w="400" w:type="dxa"/>
            <w:tcBorders>
              <w:top w:val="single" w:sz="8" w:space="0" w:color="auto"/>
            </w:tcBorders>
            <w:vAlign w:val="bottom"/>
          </w:tcPr>
          <w:p w:rsidR="005736B5" w:rsidRDefault="005736B5"/>
        </w:tc>
        <w:tc>
          <w:tcPr>
            <w:tcW w:w="340" w:type="dxa"/>
            <w:tcBorders>
              <w:top w:val="single" w:sz="8" w:space="0" w:color="auto"/>
            </w:tcBorders>
            <w:vAlign w:val="bottom"/>
          </w:tcPr>
          <w:p w:rsidR="005736B5" w:rsidRDefault="005736B5"/>
        </w:tc>
        <w:tc>
          <w:tcPr>
            <w:tcW w:w="340" w:type="dxa"/>
            <w:tcBorders>
              <w:top w:val="single" w:sz="8" w:space="0" w:color="auto"/>
            </w:tcBorders>
            <w:vAlign w:val="bottom"/>
          </w:tcPr>
          <w:p w:rsidR="005736B5" w:rsidRDefault="005736B5"/>
        </w:tc>
        <w:tc>
          <w:tcPr>
            <w:tcW w:w="780" w:type="dxa"/>
            <w:tcBorders>
              <w:top w:val="single" w:sz="8" w:space="0" w:color="auto"/>
              <w:right w:val="single" w:sz="8" w:space="0" w:color="auto"/>
            </w:tcBorders>
            <w:vAlign w:val="bottom"/>
          </w:tcPr>
          <w:p w:rsidR="005736B5" w:rsidRDefault="005736B5"/>
        </w:tc>
        <w:tc>
          <w:tcPr>
            <w:tcW w:w="3860" w:type="dxa"/>
            <w:gridSpan w:val="6"/>
            <w:tcBorders>
              <w:top w:val="single" w:sz="8" w:space="0" w:color="auto"/>
              <w:right w:val="single" w:sz="8" w:space="0" w:color="auto"/>
            </w:tcBorders>
            <w:vAlign w:val="bottom"/>
          </w:tcPr>
          <w:p w:rsidR="005736B5" w:rsidRDefault="00BF354B">
            <w:pPr>
              <w:ind w:left="680"/>
              <w:rPr>
                <w:sz w:val="20"/>
                <w:szCs w:val="20"/>
              </w:rPr>
            </w:pPr>
            <w:r>
              <w:rPr>
                <w:rFonts w:eastAsia="Times New Roman"/>
                <w:b/>
                <w:bCs/>
              </w:rPr>
              <w:t>Рекомендации учителям</w:t>
            </w:r>
          </w:p>
        </w:tc>
      </w:tr>
      <w:tr w:rsidR="005736B5">
        <w:trPr>
          <w:trHeight w:val="254"/>
        </w:trPr>
        <w:tc>
          <w:tcPr>
            <w:tcW w:w="1200" w:type="dxa"/>
            <w:tcBorders>
              <w:left w:val="single" w:sz="8" w:space="0" w:color="auto"/>
              <w:bottom w:val="single" w:sz="8" w:space="0" w:color="auto"/>
              <w:right w:val="single" w:sz="8" w:space="0" w:color="auto"/>
            </w:tcBorders>
            <w:vAlign w:val="bottom"/>
          </w:tcPr>
          <w:p w:rsidR="005736B5" w:rsidRDefault="00BF354B">
            <w:pPr>
              <w:jc w:val="center"/>
              <w:rPr>
                <w:sz w:val="20"/>
                <w:szCs w:val="20"/>
              </w:rPr>
            </w:pPr>
            <w:r>
              <w:rPr>
                <w:rFonts w:eastAsia="Times New Roman"/>
                <w:b/>
                <w:bCs/>
              </w:rPr>
              <w:t>баллы</w:t>
            </w:r>
          </w:p>
        </w:tc>
        <w:tc>
          <w:tcPr>
            <w:tcW w:w="860" w:type="dxa"/>
            <w:tcBorders>
              <w:bottom w:val="single" w:sz="8" w:space="0" w:color="auto"/>
            </w:tcBorders>
            <w:vAlign w:val="bottom"/>
          </w:tcPr>
          <w:p w:rsidR="005736B5" w:rsidRDefault="005736B5"/>
        </w:tc>
        <w:tc>
          <w:tcPr>
            <w:tcW w:w="700" w:type="dxa"/>
            <w:tcBorders>
              <w:bottom w:val="single" w:sz="8" w:space="0" w:color="auto"/>
            </w:tcBorders>
            <w:vAlign w:val="bottom"/>
          </w:tcPr>
          <w:p w:rsidR="005736B5" w:rsidRDefault="005736B5"/>
        </w:tc>
        <w:tc>
          <w:tcPr>
            <w:tcW w:w="500" w:type="dxa"/>
            <w:tcBorders>
              <w:bottom w:val="single" w:sz="8" w:space="0" w:color="auto"/>
            </w:tcBorders>
            <w:vAlign w:val="bottom"/>
          </w:tcPr>
          <w:p w:rsidR="005736B5" w:rsidRDefault="005736B5"/>
        </w:tc>
        <w:tc>
          <w:tcPr>
            <w:tcW w:w="240" w:type="dxa"/>
            <w:tcBorders>
              <w:bottom w:val="single" w:sz="8" w:space="0" w:color="auto"/>
            </w:tcBorders>
            <w:vAlign w:val="bottom"/>
          </w:tcPr>
          <w:p w:rsidR="005736B5" w:rsidRDefault="005736B5"/>
        </w:tc>
        <w:tc>
          <w:tcPr>
            <w:tcW w:w="940" w:type="dxa"/>
            <w:tcBorders>
              <w:bottom w:val="single" w:sz="8" w:space="0" w:color="auto"/>
            </w:tcBorders>
            <w:vAlign w:val="bottom"/>
          </w:tcPr>
          <w:p w:rsidR="005736B5" w:rsidRDefault="005736B5"/>
        </w:tc>
        <w:tc>
          <w:tcPr>
            <w:tcW w:w="400" w:type="dxa"/>
            <w:tcBorders>
              <w:bottom w:val="single" w:sz="8" w:space="0" w:color="auto"/>
            </w:tcBorders>
            <w:vAlign w:val="bottom"/>
          </w:tcPr>
          <w:p w:rsidR="005736B5" w:rsidRDefault="005736B5"/>
        </w:tc>
        <w:tc>
          <w:tcPr>
            <w:tcW w:w="340" w:type="dxa"/>
            <w:tcBorders>
              <w:bottom w:val="single" w:sz="8" w:space="0" w:color="auto"/>
            </w:tcBorders>
            <w:vAlign w:val="bottom"/>
          </w:tcPr>
          <w:p w:rsidR="005736B5" w:rsidRDefault="005736B5"/>
        </w:tc>
        <w:tc>
          <w:tcPr>
            <w:tcW w:w="340" w:type="dxa"/>
            <w:tcBorders>
              <w:bottom w:val="single" w:sz="8" w:space="0" w:color="auto"/>
            </w:tcBorders>
            <w:vAlign w:val="bottom"/>
          </w:tcPr>
          <w:p w:rsidR="005736B5" w:rsidRDefault="005736B5"/>
        </w:tc>
        <w:tc>
          <w:tcPr>
            <w:tcW w:w="780" w:type="dxa"/>
            <w:tcBorders>
              <w:bottom w:val="single" w:sz="8" w:space="0" w:color="auto"/>
              <w:right w:val="single" w:sz="8" w:space="0" w:color="auto"/>
            </w:tcBorders>
            <w:vAlign w:val="bottom"/>
          </w:tcPr>
          <w:p w:rsidR="005736B5" w:rsidRDefault="005736B5"/>
        </w:tc>
        <w:tc>
          <w:tcPr>
            <w:tcW w:w="1080" w:type="dxa"/>
            <w:tcBorders>
              <w:bottom w:val="single" w:sz="8" w:space="0" w:color="auto"/>
            </w:tcBorders>
            <w:vAlign w:val="bottom"/>
          </w:tcPr>
          <w:p w:rsidR="005736B5" w:rsidRDefault="005736B5"/>
        </w:tc>
        <w:tc>
          <w:tcPr>
            <w:tcW w:w="180" w:type="dxa"/>
            <w:tcBorders>
              <w:bottom w:val="single" w:sz="8" w:space="0" w:color="auto"/>
            </w:tcBorders>
            <w:vAlign w:val="bottom"/>
          </w:tcPr>
          <w:p w:rsidR="005736B5" w:rsidRDefault="005736B5"/>
        </w:tc>
        <w:tc>
          <w:tcPr>
            <w:tcW w:w="460" w:type="dxa"/>
            <w:tcBorders>
              <w:bottom w:val="single" w:sz="8" w:space="0" w:color="auto"/>
            </w:tcBorders>
            <w:vAlign w:val="bottom"/>
          </w:tcPr>
          <w:p w:rsidR="005736B5" w:rsidRDefault="005736B5"/>
        </w:tc>
        <w:tc>
          <w:tcPr>
            <w:tcW w:w="880" w:type="dxa"/>
            <w:tcBorders>
              <w:bottom w:val="single" w:sz="8" w:space="0" w:color="auto"/>
            </w:tcBorders>
            <w:vAlign w:val="bottom"/>
          </w:tcPr>
          <w:p w:rsidR="005736B5" w:rsidRDefault="005736B5"/>
        </w:tc>
        <w:tc>
          <w:tcPr>
            <w:tcW w:w="240" w:type="dxa"/>
            <w:tcBorders>
              <w:bottom w:val="single" w:sz="8" w:space="0" w:color="auto"/>
            </w:tcBorders>
            <w:vAlign w:val="bottom"/>
          </w:tcPr>
          <w:p w:rsidR="005736B5" w:rsidRDefault="005736B5"/>
        </w:tc>
        <w:tc>
          <w:tcPr>
            <w:tcW w:w="1020" w:type="dxa"/>
            <w:tcBorders>
              <w:bottom w:val="single" w:sz="8" w:space="0" w:color="auto"/>
              <w:right w:val="single" w:sz="8" w:space="0" w:color="auto"/>
            </w:tcBorders>
            <w:vAlign w:val="bottom"/>
          </w:tcPr>
          <w:p w:rsidR="005736B5" w:rsidRDefault="005736B5"/>
        </w:tc>
      </w:tr>
      <w:tr w:rsidR="005736B5">
        <w:trPr>
          <w:trHeight w:val="237"/>
        </w:trPr>
        <w:tc>
          <w:tcPr>
            <w:tcW w:w="1200" w:type="dxa"/>
            <w:tcBorders>
              <w:left w:val="single" w:sz="8" w:space="0" w:color="auto"/>
              <w:right w:val="single" w:sz="8" w:space="0" w:color="auto"/>
            </w:tcBorders>
            <w:vAlign w:val="bottom"/>
          </w:tcPr>
          <w:p w:rsidR="005736B5" w:rsidRDefault="00BF354B">
            <w:pPr>
              <w:spacing w:line="237" w:lineRule="exact"/>
              <w:ind w:left="120"/>
              <w:rPr>
                <w:sz w:val="20"/>
                <w:szCs w:val="20"/>
              </w:rPr>
            </w:pPr>
            <w:r>
              <w:rPr>
                <w:rFonts w:eastAsia="Times New Roman"/>
              </w:rPr>
              <w:t>Слабая</w:t>
            </w:r>
          </w:p>
        </w:tc>
        <w:tc>
          <w:tcPr>
            <w:tcW w:w="1560" w:type="dxa"/>
            <w:gridSpan w:val="2"/>
            <w:vAlign w:val="bottom"/>
          </w:tcPr>
          <w:p w:rsidR="005736B5" w:rsidRDefault="00BF354B">
            <w:pPr>
              <w:spacing w:line="237" w:lineRule="exact"/>
              <w:ind w:left="260"/>
              <w:rPr>
                <w:sz w:val="20"/>
                <w:szCs w:val="20"/>
              </w:rPr>
            </w:pPr>
            <w:r>
              <w:rPr>
                <w:rFonts w:eastAsia="Times New Roman"/>
              </w:rPr>
              <w:t>Воспринимая</w:t>
            </w:r>
          </w:p>
        </w:tc>
        <w:tc>
          <w:tcPr>
            <w:tcW w:w="500" w:type="dxa"/>
            <w:vAlign w:val="bottom"/>
          </w:tcPr>
          <w:p w:rsidR="005736B5" w:rsidRDefault="005736B5">
            <w:pPr>
              <w:rPr>
                <w:sz w:val="20"/>
                <w:szCs w:val="20"/>
              </w:rPr>
            </w:pPr>
          </w:p>
        </w:tc>
        <w:tc>
          <w:tcPr>
            <w:tcW w:w="1180" w:type="dxa"/>
            <w:gridSpan w:val="2"/>
            <w:vAlign w:val="bottom"/>
          </w:tcPr>
          <w:p w:rsidR="005736B5" w:rsidRDefault="00BF354B">
            <w:pPr>
              <w:spacing w:line="237" w:lineRule="exact"/>
              <w:ind w:left="140"/>
              <w:rPr>
                <w:sz w:val="20"/>
                <w:szCs w:val="20"/>
              </w:rPr>
            </w:pPr>
            <w:r>
              <w:rPr>
                <w:rFonts w:eastAsia="Times New Roman"/>
              </w:rPr>
              <w:t>учебную</w:t>
            </w:r>
          </w:p>
        </w:tc>
        <w:tc>
          <w:tcPr>
            <w:tcW w:w="400" w:type="dxa"/>
            <w:vAlign w:val="bottom"/>
          </w:tcPr>
          <w:p w:rsidR="005736B5" w:rsidRDefault="005736B5">
            <w:pPr>
              <w:rPr>
                <w:sz w:val="20"/>
                <w:szCs w:val="20"/>
              </w:rPr>
            </w:pPr>
          </w:p>
        </w:tc>
        <w:tc>
          <w:tcPr>
            <w:tcW w:w="1460" w:type="dxa"/>
            <w:gridSpan w:val="3"/>
            <w:tcBorders>
              <w:right w:val="single" w:sz="8" w:space="0" w:color="auto"/>
            </w:tcBorders>
            <w:vAlign w:val="bottom"/>
          </w:tcPr>
          <w:p w:rsidR="005736B5" w:rsidRDefault="00BF354B">
            <w:pPr>
              <w:spacing w:line="237" w:lineRule="exact"/>
              <w:ind w:right="10"/>
              <w:jc w:val="right"/>
              <w:rPr>
                <w:sz w:val="20"/>
                <w:szCs w:val="20"/>
              </w:rPr>
            </w:pPr>
            <w:r>
              <w:rPr>
                <w:rFonts w:eastAsia="Times New Roman"/>
              </w:rPr>
              <w:t>информацию,</w:t>
            </w:r>
          </w:p>
        </w:tc>
        <w:tc>
          <w:tcPr>
            <w:tcW w:w="1260" w:type="dxa"/>
            <w:gridSpan w:val="2"/>
            <w:vAlign w:val="bottom"/>
          </w:tcPr>
          <w:p w:rsidR="005736B5" w:rsidRDefault="00BF354B">
            <w:pPr>
              <w:spacing w:line="237" w:lineRule="exact"/>
              <w:ind w:left="80"/>
              <w:rPr>
                <w:sz w:val="20"/>
                <w:szCs w:val="20"/>
              </w:rPr>
            </w:pPr>
            <w:r>
              <w:rPr>
                <w:rFonts w:eastAsia="Times New Roman"/>
              </w:rPr>
              <w:t>Пошаговое</w:t>
            </w:r>
          </w:p>
        </w:tc>
        <w:tc>
          <w:tcPr>
            <w:tcW w:w="1580" w:type="dxa"/>
            <w:gridSpan w:val="3"/>
            <w:vAlign w:val="bottom"/>
          </w:tcPr>
          <w:p w:rsidR="005736B5" w:rsidRDefault="00BF354B">
            <w:pPr>
              <w:spacing w:line="237" w:lineRule="exact"/>
              <w:ind w:right="30"/>
              <w:jc w:val="right"/>
              <w:rPr>
                <w:sz w:val="20"/>
                <w:szCs w:val="20"/>
              </w:rPr>
            </w:pPr>
            <w:r>
              <w:rPr>
                <w:rFonts w:eastAsia="Times New Roman"/>
              </w:rPr>
              <w:t>предъявление</w:t>
            </w:r>
          </w:p>
        </w:tc>
        <w:tc>
          <w:tcPr>
            <w:tcW w:w="1020" w:type="dxa"/>
            <w:tcBorders>
              <w:right w:val="single" w:sz="8" w:space="0" w:color="auto"/>
            </w:tcBorders>
            <w:vAlign w:val="bottom"/>
          </w:tcPr>
          <w:p w:rsidR="005736B5" w:rsidRDefault="00BF354B">
            <w:pPr>
              <w:spacing w:line="237" w:lineRule="exact"/>
              <w:ind w:right="10"/>
              <w:jc w:val="right"/>
              <w:rPr>
                <w:sz w:val="20"/>
                <w:szCs w:val="20"/>
              </w:rPr>
            </w:pPr>
            <w:r>
              <w:rPr>
                <w:rFonts w:eastAsia="Times New Roman"/>
              </w:rPr>
              <w:t>учебной</w:t>
            </w:r>
          </w:p>
        </w:tc>
      </w:tr>
      <w:tr w:rsidR="005736B5">
        <w:trPr>
          <w:trHeight w:val="252"/>
        </w:trPr>
        <w:tc>
          <w:tcPr>
            <w:tcW w:w="12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rPr>
              <w:t>группа</w:t>
            </w:r>
          </w:p>
        </w:tc>
        <w:tc>
          <w:tcPr>
            <w:tcW w:w="1560" w:type="dxa"/>
            <w:gridSpan w:val="2"/>
            <w:vAlign w:val="bottom"/>
          </w:tcPr>
          <w:p w:rsidR="005736B5" w:rsidRDefault="00BF354B">
            <w:pPr>
              <w:ind w:left="100"/>
              <w:rPr>
                <w:sz w:val="20"/>
                <w:szCs w:val="20"/>
              </w:rPr>
            </w:pPr>
            <w:r>
              <w:rPr>
                <w:rFonts w:eastAsia="Times New Roman"/>
              </w:rPr>
              <w:t>практически</w:t>
            </w:r>
          </w:p>
        </w:tc>
        <w:tc>
          <w:tcPr>
            <w:tcW w:w="500" w:type="dxa"/>
            <w:vAlign w:val="bottom"/>
          </w:tcPr>
          <w:p w:rsidR="005736B5" w:rsidRDefault="00BF354B">
            <w:pPr>
              <w:ind w:left="40"/>
              <w:rPr>
                <w:sz w:val="20"/>
                <w:szCs w:val="20"/>
              </w:rPr>
            </w:pPr>
            <w:r>
              <w:rPr>
                <w:rFonts w:eastAsia="Times New Roman"/>
              </w:rPr>
              <w:t>не</w:t>
            </w:r>
          </w:p>
        </w:tc>
        <w:tc>
          <w:tcPr>
            <w:tcW w:w="240" w:type="dxa"/>
            <w:vAlign w:val="bottom"/>
          </w:tcPr>
          <w:p w:rsidR="005736B5" w:rsidRDefault="00BF354B">
            <w:pPr>
              <w:ind w:left="60"/>
              <w:rPr>
                <w:sz w:val="20"/>
                <w:szCs w:val="20"/>
              </w:rPr>
            </w:pPr>
            <w:r>
              <w:rPr>
                <w:rFonts w:eastAsia="Times New Roman"/>
              </w:rPr>
              <w:t>в</w:t>
            </w:r>
          </w:p>
        </w:tc>
        <w:tc>
          <w:tcPr>
            <w:tcW w:w="1340" w:type="dxa"/>
            <w:gridSpan w:val="2"/>
            <w:vAlign w:val="bottom"/>
          </w:tcPr>
          <w:p w:rsidR="005736B5" w:rsidRDefault="00BF354B">
            <w:pPr>
              <w:ind w:right="10"/>
              <w:jc w:val="right"/>
              <w:rPr>
                <w:sz w:val="20"/>
                <w:szCs w:val="20"/>
              </w:rPr>
            </w:pPr>
            <w:r>
              <w:rPr>
                <w:rFonts w:eastAsia="Times New Roman"/>
              </w:rPr>
              <w:t>состоянии</w:t>
            </w:r>
          </w:p>
        </w:tc>
        <w:tc>
          <w:tcPr>
            <w:tcW w:w="1460" w:type="dxa"/>
            <w:gridSpan w:val="3"/>
            <w:tcBorders>
              <w:right w:val="single" w:sz="8" w:space="0" w:color="auto"/>
            </w:tcBorders>
            <w:vAlign w:val="bottom"/>
          </w:tcPr>
          <w:p w:rsidR="005736B5" w:rsidRDefault="00BF354B">
            <w:pPr>
              <w:ind w:right="10"/>
              <w:jc w:val="right"/>
              <w:rPr>
                <w:sz w:val="20"/>
                <w:szCs w:val="20"/>
              </w:rPr>
            </w:pPr>
            <w:r>
              <w:rPr>
                <w:rFonts w:eastAsia="Times New Roman"/>
              </w:rPr>
              <w:t>действовать</w:t>
            </w:r>
          </w:p>
        </w:tc>
        <w:tc>
          <w:tcPr>
            <w:tcW w:w="3860" w:type="dxa"/>
            <w:gridSpan w:val="6"/>
            <w:tcBorders>
              <w:right w:val="single" w:sz="8" w:space="0" w:color="auto"/>
            </w:tcBorders>
            <w:vAlign w:val="bottom"/>
          </w:tcPr>
          <w:p w:rsidR="005736B5" w:rsidRDefault="00BF354B">
            <w:pPr>
              <w:ind w:left="80"/>
              <w:rPr>
                <w:sz w:val="20"/>
                <w:szCs w:val="20"/>
              </w:rPr>
            </w:pPr>
            <w:r>
              <w:rPr>
                <w:rFonts w:eastAsia="Times New Roman"/>
              </w:rPr>
              <w:t>информации с пошаговым контролем</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самостоятельно;   особые   трудности   вызывает</w:t>
            </w:r>
          </w:p>
        </w:tc>
        <w:tc>
          <w:tcPr>
            <w:tcW w:w="3860" w:type="dxa"/>
            <w:gridSpan w:val="6"/>
            <w:tcBorders>
              <w:right w:val="single" w:sz="8" w:space="0" w:color="auto"/>
            </w:tcBorders>
            <w:vAlign w:val="bottom"/>
          </w:tcPr>
          <w:p w:rsidR="005736B5" w:rsidRDefault="00BF354B">
            <w:pPr>
              <w:ind w:left="80"/>
              <w:rPr>
                <w:sz w:val="20"/>
                <w:szCs w:val="20"/>
              </w:rPr>
            </w:pPr>
            <w:r>
              <w:rPr>
                <w:rFonts w:eastAsia="Times New Roman"/>
              </w:rPr>
              <w:t>ее  усвоения.  При  интеллектуальной</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1560" w:type="dxa"/>
            <w:gridSpan w:val="2"/>
            <w:vAlign w:val="bottom"/>
          </w:tcPr>
          <w:p w:rsidR="005736B5" w:rsidRDefault="00BF354B">
            <w:pPr>
              <w:ind w:left="100"/>
              <w:rPr>
                <w:sz w:val="20"/>
                <w:szCs w:val="20"/>
              </w:rPr>
            </w:pPr>
            <w:r>
              <w:rPr>
                <w:rFonts w:eastAsia="Times New Roman"/>
              </w:rPr>
              <w:t>информация,</w:t>
            </w:r>
          </w:p>
        </w:tc>
        <w:tc>
          <w:tcPr>
            <w:tcW w:w="1680" w:type="dxa"/>
            <w:gridSpan w:val="3"/>
            <w:vAlign w:val="bottom"/>
          </w:tcPr>
          <w:p w:rsidR="005736B5" w:rsidRDefault="00BF354B">
            <w:pPr>
              <w:ind w:left="100"/>
              <w:rPr>
                <w:sz w:val="20"/>
                <w:szCs w:val="20"/>
              </w:rPr>
            </w:pPr>
            <w:r>
              <w:rPr>
                <w:rFonts w:eastAsia="Times New Roman"/>
              </w:rPr>
              <w:t>предъявляемая</w:t>
            </w:r>
          </w:p>
        </w:tc>
        <w:tc>
          <w:tcPr>
            <w:tcW w:w="400" w:type="dxa"/>
            <w:vAlign w:val="bottom"/>
          </w:tcPr>
          <w:p w:rsidR="005736B5" w:rsidRDefault="00BF354B">
            <w:pPr>
              <w:ind w:right="30"/>
              <w:jc w:val="right"/>
              <w:rPr>
                <w:sz w:val="20"/>
                <w:szCs w:val="20"/>
              </w:rPr>
            </w:pPr>
            <w:r>
              <w:rPr>
                <w:rFonts w:eastAsia="Times New Roman"/>
              </w:rPr>
              <w:t>в</w:t>
            </w:r>
          </w:p>
        </w:tc>
        <w:tc>
          <w:tcPr>
            <w:tcW w:w="1460" w:type="dxa"/>
            <w:gridSpan w:val="3"/>
            <w:tcBorders>
              <w:right w:val="single" w:sz="8" w:space="0" w:color="auto"/>
            </w:tcBorders>
            <w:vAlign w:val="bottom"/>
          </w:tcPr>
          <w:p w:rsidR="005736B5" w:rsidRDefault="00BF354B">
            <w:pPr>
              <w:ind w:right="10"/>
              <w:jc w:val="right"/>
              <w:rPr>
                <w:sz w:val="20"/>
                <w:szCs w:val="20"/>
              </w:rPr>
            </w:pPr>
            <w:r>
              <w:rPr>
                <w:rFonts w:eastAsia="Times New Roman"/>
              </w:rPr>
              <w:t>письменной</w:t>
            </w:r>
          </w:p>
        </w:tc>
        <w:tc>
          <w:tcPr>
            <w:tcW w:w="1080" w:type="dxa"/>
            <w:vAlign w:val="bottom"/>
          </w:tcPr>
          <w:p w:rsidR="005736B5" w:rsidRDefault="00BF354B">
            <w:pPr>
              <w:ind w:left="80"/>
              <w:rPr>
                <w:sz w:val="20"/>
                <w:szCs w:val="20"/>
              </w:rPr>
            </w:pPr>
            <w:r>
              <w:rPr>
                <w:rFonts w:eastAsia="Times New Roman"/>
              </w:rPr>
              <w:t>обработке</w:t>
            </w:r>
          </w:p>
        </w:tc>
        <w:tc>
          <w:tcPr>
            <w:tcW w:w="1520" w:type="dxa"/>
            <w:gridSpan w:val="3"/>
            <w:vAlign w:val="bottom"/>
          </w:tcPr>
          <w:p w:rsidR="005736B5" w:rsidRDefault="00BF354B">
            <w:pPr>
              <w:ind w:right="70"/>
              <w:jc w:val="right"/>
              <w:rPr>
                <w:sz w:val="20"/>
                <w:szCs w:val="20"/>
              </w:rPr>
            </w:pPr>
            <w:r>
              <w:rPr>
                <w:rFonts w:eastAsia="Times New Roman"/>
              </w:rPr>
              <w:t>информации</w:t>
            </w:r>
          </w:p>
        </w:tc>
        <w:tc>
          <w:tcPr>
            <w:tcW w:w="1260" w:type="dxa"/>
            <w:gridSpan w:val="2"/>
            <w:tcBorders>
              <w:right w:val="single" w:sz="8" w:space="0" w:color="auto"/>
            </w:tcBorders>
            <w:vAlign w:val="bottom"/>
          </w:tcPr>
          <w:p w:rsidR="005736B5" w:rsidRDefault="00BF354B">
            <w:pPr>
              <w:ind w:right="10"/>
              <w:jc w:val="right"/>
              <w:rPr>
                <w:sz w:val="20"/>
                <w:szCs w:val="20"/>
              </w:rPr>
            </w:pPr>
            <w:r>
              <w:rPr>
                <w:rFonts w:eastAsia="Times New Roman"/>
                <w:w w:val="99"/>
              </w:rPr>
              <w:t>необходима</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w w:val="98"/>
              </w:rPr>
              <w:t>(устной)форме.Испытываетзначительные</w:t>
            </w:r>
          </w:p>
        </w:tc>
        <w:tc>
          <w:tcPr>
            <w:tcW w:w="1720" w:type="dxa"/>
            <w:gridSpan w:val="3"/>
            <w:vAlign w:val="bottom"/>
          </w:tcPr>
          <w:p w:rsidR="005736B5" w:rsidRDefault="00BF354B">
            <w:pPr>
              <w:ind w:left="80"/>
              <w:rPr>
                <w:sz w:val="20"/>
                <w:szCs w:val="20"/>
              </w:rPr>
            </w:pPr>
            <w:r>
              <w:rPr>
                <w:rFonts w:eastAsia="Times New Roman"/>
              </w:rPr>
              <w:t>значительная</w:t>
            </w:r>
          </w:p>
        </w:tc>
        <w:tc>
          <w:tcPr>
            <w:tcW w:w="880" w:type="dxa"/>
            <w:vAlign w:val="bottom"/>
          </w:tcPr>
          <w:p w:rsidR="005736B5" w:rsidRDefault="005736B5"/>
        </w:tc>
        <w:tc>
          <w:tcPr>
            <w:tcW w:w="1260" w:type="dxa"/>
            <w:gridSpan w:val="2"/>
            <w:tcBorders>
              <w:right w:val="single" w:sz="8" w:space="0" w:color="auto"/>
            </w:tcBorders>
            <w:vAlign w:val="bottom"/>
          </w:tcPr>
          <w:p w:rsidR="005736B5" w:rsidRDefault="00BF354B">
            <w:pPr>
              <w:ind w:right="10"/>
              <w:jc w:val="right"/>
              <w:rPr>
                <w:sz w:val="20"/>
                <w:szCs w:val="20"/>
              </w:rPr>
            </w:pPr>
            <w:r>
              <w:rPr>
                <w:rFonts w:eastAsia="Times New Roman"/>
                <w:w w:val="99"/>
              </w:rPr>
              <w:t>обучающая,</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затруднения при выделении нового и главного при</w:t>
            </w:r>
          </w:p>
        </w:tc>
        <w:tc>
          <w:tcPr>
            <w:tcW w:w="1720" w:type="dxa"/>
            <w:gridSpan w:val="3"/>
            <w:vAlign w:val="bottom"/>
          </w:tcPr>
          <w:p w:rsidR="005736B5" w:rsidRDefault="00BF354B">
            <w:pPr>
              <w:ind w:left="80"/>
              <w:rPr>
                <w:sz w:val="20"/>
                <w:szCs w:val="20"/>
              </w:rPr>
            </w:pPr>
            <w:r>
              <w:rPr>
                <w:rFonts w:eastAsia="Times New Roman"/>
              </w:rPr>
              <w:t>организующая</w:t>
            </w:r>
          </w:p>
        </w:tc>
        <w:tc>
          <w:tcPr>
            <w:tcW w:w="880" w:type="dxa"/>
            <w:vAlign w:val="bottom"/>
          </w:tcPr>
          <w:p w:rsidR="005736B5" w:rsidRDefault="00BF354B">
            <w:pPr>
              <w:jc w:val="right"/>
              <w:rPr>
                <w:sz w:val="20"/>
                <w:szCs w:val="20"/>
              </w:rPr>
            </w:pPr>
            <w:r>
              <w:rPr>
                <w:rFonts w:eastAsia="Times New Roman"/>
              </w:rPr>
              <w:t>помощь</w:t>
            </w: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BF354B">
            <w:pPr>
              <w:ind w:right="10"/>
              <w:jc w:val="right"/>
              <w:rPr>
                <w:sz w:val="20"/>
                <w:szCs w:val="20"/>
              </w:rPr>
            </w:pPr>
            <w:r>
              <w:rPr>
                <w:rFonts w:eastAsia="Times New Roman"/>
              </w:rPr>
              <w:t>учителя.</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интеллектуальной  обработке  информации.  темп</w:t>
            </w:r>
          </w:p>
        </w:tc>
        <w:tc>
          <w:tcPr>
            <w:tcW w:w="1260" w:type="dxa"/>
            <w:gridSpan w:val="2"/>
            <w:vAlign w:val="bottom"/>
          </w:tcPr>
          <w:p w:rsidR="005736B5" w:rsidRDefault="00BF354B">
            <w:pPr>
              <w:ind w:left="80"/>
              <w:rPr>
                <w:sz w:val="20"/>
                <w:szCs w:val="20"/>
              </w:rPr>
            </w:pPr>
            <w:r>
              <w:rPr>
                <w:rFonts w:eastAsia="Times New Roman"/>
                <w:w w:val="98"/>
              </w:rPr>
              <w:t>Необходимо</w:t>
            </w:r>
          </w:p>
        </w:tc>
        <w:tc>
          <w:tcPr>
            <w:tcW w:w="1340" w:type="dxa"/>
            <w:gridSpan w:val="2"/>
            <w:vAlign w:val="bottom"/>
          </w:tcPr>
          <w:p w:rsidR="005736B5" w:rsidRDefault="00BF354B">
            <w:pPr>
              <w:jc w:val="right"/>
              <w:rPr>
                <w:sz w:val="20"/>
                <w:szCs w:val="20"/>
              </w:rPr>
            </w:pPr>
            <w:r>
              <w:rPr>
                <w:rFonts w:eastAsia="Times New Roman"/>
              </w:rPr>
              <w:t>развивать</w:t>
            </w: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BF354B">
            <w:pPr>
              <w:ind w:right="10"/>
              <w:jc w:val="right"/>
              <w:rPr>
                <w:sz w:val="20"/>
                <w:szCs w:val="20"/>
              </w:rPr>
            </w:pPr>
            <w:r>
              <w:rPr>
                <w:rFonts w:eastAsia="Times New Roman"/>
              </w:rPr>
              <w:t>приемы</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2060" w:type="dxa"/>
            <w:gridSpan w:val="3"/>
            <w:vAlign w:val="bottom"/>
          </w:tcPr>
          <w:p w:rsidR="005736B5" w:rsidRDefault="00BF354B">
            <w:pPr>
              <w:ind w:left="100"/>
              <w:rPr>
                <w:sz w:val="20"/>
                <w:szCs w:val="20"/>
              </w:rPr>
            </w:pPr>
            <w:r>
              <w:rPr>
                <w:rFonts w:eastAsia="Times New Roman"/>
              </w:rPr>
              <w:t>интеллектуальной</w:t>
            </w:r>
          </w:p>
        </w:tc>
        <w:tc>
          <w:tcPr>
            <w:tcW w:w="240" w:type="dxa"/>
            <w:vAlign w:val="bottom"/>
          </w:tcPr>
          <w:p w:rsidR="005736B5" w:rsidRDefault="005736B5"/>
        </w:tc>
        <w:tc>
          <w:tcPr>
            <w:tcW w:w="1340" w:type="dxa"/>
            <w:gridSpan w:val="2"/>
            <w:vAlign w:val="bottom"/>
          </w:tcPr>
          <w:p w:rsidR="005736B5" w:rsidRDefault="00BF354B">
            <w:pPr>
              <w:jc w:val="right"/>
              <w:rPr>
                <w:sz w:val="20"/>
                <w:szCs w:val="20"/>
              </w:rPr>
            </w:pPr>
            <w:r>
              <w:rPr>
                <w:rFonts w:eastAsia="Times New Roman"/>
              </w:rPr>
              <w:t>деятельности</w:t>
            </w:r>
          </w:p>
        </w:tc>
        <w:tc>
          <w:tcPr>
            <w:tcW w:w="340" w:type="dxa"/>
            <w:vAlign w:val="bottom"/>
          </w:tcPr>
          <w:p w:rsidR="005736B5" w:rsidRDefault="005736B5"/>
        </w:tc>
        <w:tc>
          <w:tcPr>
            <w:tcW w:w="340" w:type="dxa"/>
            <w:vAlign w:val="bottom"/>
          </w:tcPr>
          <w:p w:rsidR="005736B5" w:rsidRDefault="00BF354B">
            <w:pPr>
              <w:ind w:left="140"/>
              <w:rPr>
                <w:sz w:val="20"/>
                <w:szCs w:val="20"/>
              </w:rPr>
            </w:pPr>
            <w:r>
              <w:rPr>
                <w:rFonts w:eastAsia="Times New Roman"/>
              </w:rPr>
              <w:t>и</w:t>
            </w:r>
          </w:p>
        </w:tc>
        <w:tc>
          <w:tcPr>
            <w:tcW w:w="780" w:type="dxa"/>
            <w:tcBorders>
              <w:right w:val="single" w:sz="8" w:space="0" w:color="auto"/>
            </w:tcBorders>
            <w:vAlign w:val="bottom"/>
          </w:tcPr>
          <w:p w:rsidR="005736B5" w:rsidRDefault="00BF354B">
            <w:pPr>
              <w:ind w:right="10"/>
              <w:jc w:val="right"/>
              <w:rPr>
                <w:sz w:val="20"/>
                <w:szCs w:val="20"/>
              </w:rPr>
            </w:pPr>
            <w:r>
              <w:rPr>
                <w:rFonts w:eastAsia="Times New Roman"/>
              </w:rPr>
              <w:t>ее</w:t>
            </w:r>
          </w:p>
        </w:tc>
        <w:tc>
          <w:tcPr>
            <w:tcW w:w="3860" w:type="dxa"/>
            <w:gridSpan w:val="6"/>
            <w:tcBorders>
              <w:right w:val="single" w:sz="8" w:space="0" w:color="auto"/>
            </w:tcBorders>
            <w:vAlign w:val="bottom"/>
          </w:tcPr>
          <w:p w:rsidR="005736B5" w:rsidRDefault="00BF354B">
            <w:pPr>
              <w:ind w:left="80"/>
              <w:rPr>
                <w:sz w:val="20"/>
                <w:szCs w:val="20"/>
              </w:rPr>
            </w:pPr>
            <w:r>
              <w:rPr>
                <w:rFonts w:eastAsia="Times New Roman"/>
              </w:rPr>
              <w:t>логического мышления, формировать</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результативность  выражено  снижены.  Результат</w:t>
            </w:r>
          </w:p>
        </w:tc>
        <w:tc>
          <w:tcPr>
            <w:tcW w:w="3860" w:type="dxa"/>
            <w:gridSpan w:val="6"/>
            <w:tcBorders>
              <w:right w:val="single" w:sz="8" w:space="0" w:color="auto"/>
            </w:tcBorders>
            <w:vAlign w:val="bottom"/>
          </w:tcPr>
          <w:p w:rsidR="005736B5" w:rsidRDefault="00BF354B">
            <w:pPr>
              <w:ind w:left="80"/>
              <w:rPr>
                <w:sz w:val="20"/>
                <w:szCs w:val="20"/>
              </w:rPr>
            </w:pPr>
            <w:r>
              <w:rPr>
                <w:rFonts w:eastAsia="Times New Roman"/>
              </w:rPr>
              <w:t>представление  об  эталоне  работы  и</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работы чаще всего получает путем «подгонки по</w:t>
            </w:r>
          </w:p>
        </w:tc>
        <w:tc>
          <w:tcPr>
            <w:tcW w:w="3860" w:type="dxa"/>
            <w:gridSpan w:val="6"/>
            <w:tcBorders>
              <w:right w:val="single" w:sz="8" w:space="0" w:color="auto"/>
            </w:tcBorders>
            <w:vAlign w:val="bottom"/>
          </w:tcPr>
          <w:p w:rsidR="005736B5" w:rsidRDefault="00BF354B">
            <w:pPr>
              <w:ind w:left="80"/>
              <w:rPr>
                <w:sz w:val="20"/>
                <w:szCs w:val="20"/>
              </w:rPr>
            </w:pPr>
            <w:r>
              <w:rPr>
                <w:rFonts w:eastAsia="Times New Roman"/>
              </w:rPr>
              <w:t>критериях ее оценки. Для успешного</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ответ», а необходимость предъявлять его вызывает</w:t>
            </w:r>
          </w:p>
        </w:tc>
        <w:tc>
          <w:tcPr>
            <w:tcW w:w="1080" w:type="dxa"/>
            <w:vAlign w:val="bottom"/>
          </w:tcPr>
          <w:p w:rsidR="005736B5" w:rsidRDefault="00BF354B">
            <w:pPr>
              <w:ind w:left="80"/>
              <w:rPr>
                <w:sz w:val="20"/>
                <w:szCs w:val="20"/>
              </w:rPr>
            </w:pPr>
            <w:r>
              <w:rPr>
                <w:rFonts w:eastAsia="Times New Roman"/>
              </w:rPr>
              <w:t>освоения</w:t>
            </w:r>
          </w:p>
        </w:tc>
        <w:tc>
          <w:tcPr>
            <w:tcW w:w="180" w:type="dxa"/>
            <w:vAlign w:val="bottom"/>
          </w:tcPr>
          <w:p w:rsidR="005736B5" w:rsidRDefault="005736B5">
            <w:pPr>
              <w:rPr>
                <w:sz w:val="21"/>
                <w:szCs w:val="21"/>
              </w:rPr>
            </w:pPr>
          </w:p>
        </w:tc>
        <w:tc>
          <w:tcPr>
            <w:tcW w:w="1340" w:type="dxa"/>
            <w:gridSpan w:val="2"/>
            <w:vAlign w:val="bottom"/>
          </w:tcPr>
          <w:p w:rsidR="005736B5" w:rsidRDefault="00BF354B">
            <w:pPr>
              <w:jc w:val="right"/>
              <w:rPr>
                <w:sz w:val="20"/>
                <w:szCs w:val="20"/>
              </w:rPr>
            </w:pPr>
            <w:r>
              <w:rPr>
                <w:rFonts w:eastAsia="Times New Roman"/>
              </w:rPr>
              <w:t>большинства</w:t>
            </w: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BF354B">
            <w:pPr>
              <w:ind w:right="10"/>
              <w:jc w:val="right"/>
              <w:rPr>
                <w:sz w:val="20"/>
                <w:szCs w:val="20"/>
              </w:rPr>
            </w:pPr>
            <w:r>
              <w:rPr>
                <w:rFonts w:eastAsia="Times New Roman"/>
              </w:rPr>
              <w:t>учебных</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значительные  затруднения,  ответы,  как  правило,</w:t>
            </w:r>
          </w:p>
        </w:tc>
        <w:tc>
          <w:tcPr>
            <w:tcW w:w="1080" w:type="dxa"/>
            <w:vAlign w:val="bottom"/>
          </w:tcPr>
          <w:p w:rsidR="005736B5" w:rsidRDefault="00BF354B">
            <w:pPr>
              <w:ind w:left="80"/>
              <w:rPr>
                <w:sz w:val="20"/>
                <w:szCs w:val="20"/>
              </w:rPr>
            </w:pPr>
            <w:r>
              <w:rPr>
                <w:rFonts w:eastAsia="Times New Roman"/>
                <w:w w:val="99"/>
              </w:rPr>
              <w:t>предметов</w:t>
            </w:r>
          </w:p>
        </w:tc>
        <w:tc>
          <w:tcPr>
            <w:tcW w:w="180" w:type="dxa"/>
            <w:vAlign w:val="bottom"/>
          </w:tcPr>
          <w:p w:rsidR="005736B5" w:rsidRDefault="005736B5">
            <w:pPr>
              <w:rPr>
                <w:sz w:val="21"/>
                <w:szCs w:val="21"/>
              </w:rPr>
            </w:pPr>
          </w:p>
        </w:tc>
        <w:tc>
          <w:tcPr>
            <w:tcW w:w="1340" w:type="dxa"/>
            <w:gridSpan w:val="2"/>
            <w:vAlign w:val="bottom"/>
          </w:tcPr>
          <w:p w:rsidR="005736B5" w:rsidRDefault="00BF354B">
            <w:pPr>
              <w:jc w:val="right"/>
              <w:rPr>
                <w:sz w:val="20"/>
                <w:szCs w:val="20"/>
              </w:rPr>
            </w:pPr>
            <w:r>
              <w:rPr>
                <w:rFonts w:eastAsia="Times New Roman"/>
              </w:rPr>
              <w:t>требуется</w:t>
            </w: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BF354B">
            <w:pPr>
              <w:ind w:right="10"/>
              <w:jc w:val="right"/>
              <w:rPr>
                <w:sz w:val="20"/>
                <w:szCs w:val="20"/>
              </w:rPr>
            </w:pPr>
            <w:r>
              <w:rPr>
                <w:rFonts w:eastAsia="Times New Roman"/>
              </w:rPr>
              <w:t>система</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приходится  «вытягивать».  Не  может  объективно</w:t>
            </w:r>
          </w:p>
        </w:tc>
        <w:tc>
          <w:tcPr>
            <w:tcW w:w="2600" w:type="dxa"/>
            <w:gridSpan w:val="4"/>
            <w:vAlign w:val="bottom"/>
          </w:tcPr>
          <w:p w:rsidR="005736B5" w:rsidRDefault="00BF354B">
            <w:pPr>
              <w:ind w:left="80"/>
              <w:rPr>
                <w:sz w:val="20"/>
                <w:szCs w:val="20"/>
              </w:rPr>
            </w:pPr>
            <w:r>
              <w:rPr>
                <w:rFonts w:eastAsia="Times New Roman"/>
              </w:rPr>
              <w:t>дополнительных занятий.</w:t>
            </w:r>
          </w:p>
        </w:tc>
        <w:tc>
          <w:tcPr>
            <w:tcW w:w="240" w:type="dxa"/>
            <w:vAlign w:val="bottom"/>
          </w:tcPr>
          <w:p w:rsidR="005736B5" w:rsidRDefault="005736B5"/>
        </w:tc>
        <w:tc>
          <w:tcPr>
            <w:tcW w:w="10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оценить свою работу, так как часто не видит своих</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ошибок или не понимает, что допустил их, в связи</w:t>
            </w:r>
          </w:p>
        </w:tc>
        <w:tc>
          <w:tcPr>
            <w:tcW w:w="1080" w:type="dxa"/>
            <w:vAlign w:val="bottom"/>
          </w:tcPr>
          <w:p w:rsidR="005736B5" w:rsidRDefault="005736B5"/>
        </w:tc>
        <w:tc>
          <w:tcPr>
            <w:tcW w:w="180" w:type="dxa"/>
            <w:vAlign w:val="bottom"/>
          </w:tcPr>
          <w:p w:rsidR="005736B5" w:rsidRDefault="005736B5"/>
        </w:tc>
        <w:tc>
          <w:tcPr>
            <w:tcW w:w="460" w:type="dxa"/>
            <w:vAlign w:val="bottom"/>
          </w:tcPr>
          <w:p w:rsidR="005736B5" w:rsidRDefault="005736B5"/>
        </w:tc>
        <w:tc>
          <w:tcPr>
            <w:tcW w:w="880" w:type="dxa"/>
            <w:vAlign w:val="bottom"/>
          </w:tcPr>
          <w:p w:rsidR="005736B5" w:rsidRDefault="005736B5"/>
        </w:tc>
        <w:tc>
          <w:tcPr>
            <w:tcW w:w="240" w:type="dxa"/>
            <w:vAlign w:val="bottom"/>
          </w:tcPr>
          <w:p w:rsidR="005736B5" w:rsidRDefault="005736B5"/>
        </w:tc>
        <w:tc>
          <w:tcPr>
            <w:tcW w:w="1020" w:type="dxa"/>
            <w:tcBorders>
              <w:right w:val="single" w:sz="8" w:space="0" w:color="auto"/>
            </w:tcBorders>
            <w:vAlign w:val="bottom"/>
          </w:tcPr>
          <w:p w:rsidR="005736B5" w:rsidRDefault="005736B5"/>
        </w:tc>
      </w:tr>
      <w:tr w:rsidR="005736B5">
        <w:trPr>
          <w:trHeight w:val="253"/>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с тем что во внутреннем плане не сформировано</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представление   об   эталоне   работы.   Освоение</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8"/>
        </w:trPr>
        <w:tc>
          <w:tcPr>
            <w:tcW w:w="1200" w:type="dxa"/>
            <w:tcBorders>
              <w:left w:val="single" w:sz="8" w:space="0" w:color="auto"/>
              <w:bottom w:val="single" w:sz="8" w:space="0" w:color="auto"/>
              <w:right w:val="single" w:sz="8" w:space="0" w:color="auto"/>
            </w:tcBorders>
            <w:vAlign w:val="bottom"/>
          </w:tcPr>
          <w:p w:rsidR="005736B5" w:rsidRDefault="005736B5"/>
        </w:tc>
        <w:tc>
          <w:tcPr>
            <w:tcW w:w="5100" w:type="dxa"/>
            <w:gridSpan w:val="9"/>
            <w:tcBorders>
              <w:bottom w:val="single" w:sz="8" w:space="0" w:color="auto"/>
              <w:right w:val="single" w:sz="8" w:space="0" w:color="auto"/>
            </w:tcBorders>
            <w:vAlign w:val="bottom"/>
          </w:tcPr>
          <w:p w:rsidR="005736B5" w:rsidRDefault="00BF354B">
            <w:pPr>
              <w:ind w:left="100"/>
              <w:rPr>
                <w:sz w:val="20"/>
                <w:szCs w:val="20"/>
              </w:rPr>
            </w:pPr>
            <w:r>
              <w:rPr>
                <w:rFonts w:eastAsia="Times New Roman"/>
              </w:rPr>
              <w:t>школьной программы значительно затруднено.</w:t>
            </w:r>
          </w:p>
        </w:tc>
        <w:tc>
          <w:tcPr>
            <w:tcW w:w="1080" w:type="dxa"/>
            <w:tcBorders>
              <w:bottom w:val="single" w:sz="8" w:space="0" w:color="auto"/>
            </w:tcBorders>
            <w:vAlign w:val="bottom"/>
          </w:tcPr>
          <w:p w:rsidR="005736B5" w:rsidRDefault="005736B5"/>
        </w:tc>
        <w:tc>
          <w:tcPr>
            <w:tcW w:w="180" w:type="dxa"/>
            <w:tcBorders>
              <w:bottom w:val="single" w:sz="8" w:space="0" w:color="auto"/>
            </w:tcBorders>
            <w:vAlign w:val="bottom"/>
          </w:tcPr>
          <w:p w:rsidR="005736B5" w:rsidRDefault="005736B5"/>
        </w:tc>
        <w:tc>
          <w:tcPr>
            <w:tcW w:w="460" w:type="dxa"/>
            <w:tcBorders>
              <w:bottom w:val="single" w:sz="8" w:space="0" w:color="auto"/>
            </w:tcBorders>
            <w:vAlign w:val="bottom"/>
          </w:tcPr>
          <w:p w:rsidR="005736B5" w:rsidRDefault="005736B5"/>
        </w:tc>
        <w:tc>
          <w:tcPr>
            <w:tcW w:w="880" w:type="dxa"/>
            <w:tcBorders>
              <w:bottom w:val="single" w:sz="8" w:space="0" w:color="auto"/>
            </w:tcBorders>
            <w:vAlign w:val="bottom"/>
          </w:tcPr>
          <w:p w:rsidR="005736B5" w:rsidRDefault="005736B5"/>
        </w:tc>
        <w:tc>
          <w:tcPr>
            <w:tcW w:w="240" w:type="dxa"/>
            <w:tcBorders>
              <w:bottom w:val="single" w:sz="8" w:space="0" w:color="auto"/>
            </w:tcBorders>
            <w:vAlign w:val="bottom"/>
          </w:tcPr>
          <w:p w:rsidR="005736B5" w:rsidRDefault="005736B5"/>
        </w:tc>
        <w:tc>
          <w:tcPr>
            <w:tcW w:w="1020" w:type="dxa"/>
            <w:tcBorders>
              <w:bottom w:val="single" w:sz="8" w:space="0" w:color="auto"/>
              <w:right w:val="single" w:sz="8" w:space="0" w:color="auto"/>
            </w:tcBorders>
            <w:vAlign w:val="bottom"/>
          </w:tcPr>
          <w:p w:rsidR="005736B5" w:rsidRDefault="005736B5"/>
        </w:tc>
      </w:tr>
      <w:tr w:rsidR="005736B5">
        <w:trPr>
          <w:trHeight w:val="238"/>
        </w:trPr>
        <w:tc>
          <w:tcPr>
            <w:tcW w:w="1200" w:type="dxa"/>
            <w:tcBorders>
              <w:left w:val="single" w:sz="8" w:space="0" w:color="auto"/>
              <w:right w:val="single" w:sz="8" w:space="0" w:color="auto"/>
            </w:tcBorders>
            <w:vAlign w:val="bottom"/>
          </w:tcPr>
          <w:p w:rsidR="005736B5" w:rsidRDefault="00BF354B">
            <w:pPr>
              <w:spacing w:line="238" w:lineRule="exact"/>
              <w:ind w:left="120"/>
              <w:rPr>
                <w:sz w:val="20"/>
                <w:szCs w:val="20"/>
              </w:rPr>
            </w:pPr>
            <w:r>
              <w:rPr>
                <w:rFonts w:eastAsia="Times New Roman"/>
              </w:rPr>
              <w:t>Средняя</w:t>
            </w:r>
          </w:p>
        </w:tc>
        <w:tc>
          <w:tcPr>
            <w:tcW w:w="5100" w:type="dxa"/>
            <w:gridSpan w:val="9"/>
            <w:tcBorders>
              <w:right w:val="single" w:sz="8" w:space="0" w:color="auto"/>
            </w:tcBorders>
            <w:vAlign w:val="bottom"/>
          </w:tcPr>
          <w:p w:rsidR="005736B5" w:rsidRDefault="00BF354B">
            <w:pPr>
              <w:spacing w:line="238" w:lineRule="exact"/>
              <w:ind w:right="30"/>
              <w:jc w:val="right"/>
              <w:rPr>
                <w:sz w:val="20"/>
                <w:szCs w:val="20"/>
              </w:rPr>
            </w:pPr>
            <w:r>
              <w:rPr>
                <w:rFonts w:eastAsia="Times New Roman"/>
              </w:rPr>
              <w:t>Воспринимая учебную информацию (как устную,</w:t>
            </w:r>
          </w:p>
        </w:tc>
        <w:tc>
          <w:tcPr>
            <w:tcW w:w="1080" w:type="dxa"/>
            <w:vAlign w:val="bottom"/>
          </w:tcPr>
          <w:p w:rsidR="005736B5" w:rsidRDefault="00BF354B">
            <w:pPr>
              <w:spacing w:line="238" w:lineRule="exact"/>
              <w:ind w:left="80"/>
              <w:rPr>
                <w:sz w:val="20"/>
                <w:szCs w:val="20"/>
              </w:rPr>
            </w:pPr>
            <w:r>
              <w:rPr>
                <w:rFonts w:eastAsia="Times New Roman"/>
              </w:rPr>
              <w:t>Нужно</w:t>
            </w:r>
          </w:p>
        </w:tc>
        <w:tc>
          <w:tcPr>
            <w:tcW w:w="180" w:type="dxa"/>
            <w:vAlign w:val="bottom"/>
          </w:tcPr>
          <w:p w:rsidR="005736B5" w:rsidRDefault="005736B5">
            <w:pPr>
              <w:rPr>
                <w:sz w:val="20"/>
                <w:szCs w:val="20"/>
              </w:rPr>
            </w:pPr>
          </w:p>
        </w:tc>
        <w:tc>
          <w:tcPr>
            <w:tcW w:w="1340" w:type="dxa"/>
            <w:gridSpan w:val="2"/>
            <w:vAlign w:val="bottom"/>
          </w:tcPr>
          <w:p w:rsidR="005736B5" w:rsidRDefault="00BF354B">
            <w:pPr>
              <w:spacing w:line="238" w:lineRule="exact"/>
              <w:ind w:right="410"/>
              <w:jc w:val="right"/>
              <w:rPr>
                <w:sz w:val="20"/>
                <w:szCs w:val="20"/>
              </w:rPr>
            </w:pPr>
            <w:r>
              <w:rPr>
                <w:rFonts w:eastAsia="Times New Roman"/>
              </w:rPr>
              <w:t>оказать</w:t>
            </w:r>
          </w:p>
        </w:tc>
        <w:tc>
          <w:tcPr>
            <w:tcW w:w="1260" w:type="dxa"/>
            <w:gridSpan w:val="2"/>
            <w:tcBorders>
              <w:right w:val="single" w:sz="8" w:space="0" w:color="auto"/>
            </w:tcBorders>
            <w:vAlign w:val="bottom"/>
          </w:tcPr>
          <w:p w:rsidR="005736B5" w:rsidRDefault="00BF354B">
            <w:pPr>
              <w:spacing w:line="238" w:lineRule="exact"/>
              <w:ind w:right="10"/>
              <w:jc w:val="right"/>
              <w:rPr>
                <w:sz w:val="20"/>
                <w:szCs w:val="20"/>
              </w:rPr>
            </w:pPr>
            <w:r>
              <w:rPr>
                <w:rFonts w:eastAsia="Times New Roman"/>
              </w:rPr>
              <w:t>учащемуся</w:t>
            </w:r>
          </w:p>
        </w:tc>
      </w:tr>
      <w:tr w:rsidR="005736B5">
        <w:trPr>
          <w:trHeight w:val="254"/>
        </w:trPr>
        <w:tc>
          <w:tcPr>
            <w:tcW w:w="12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rPr>
              <w:t>группа</w:t>
            </w:r>
          </w:p>
        </w:tc>
        <w:tc>
          <w:tcPr>
            <w:tcW w:w="2060" w:type="dxa"/>
            <w:gridSpan w:val="3"/>
            <w:vAlign w:val="bottom"/>
          </w:tcPr>
          <w:p w:rsidR="005736B5" w:rsidRDefault="00BF354B">
            <w:pPr>
              <w:ind w:left="100"/>
              <w:rPr>
                <w:sz w:val="20"/>
                <w:szCs w:val="20"/>
              </w:rPr>
            </w:pPr>
            <w:r>
              <w:rPr>
                <w:rFonts w:eastAsia="Times New Roman"/>
              </w:rPr>
              <w:t>так и письменную),</w:t>
            </w:r>
          </w:p>
        </w:tc>
        <w:tc>
          <w:tcPr>
            <w:tcW w:w="3040" w:type="dxa"/>
            <w:gridSpan w:val="6"/>
            <w:tcBorders>
              <w:right w:val="single" w:sz="8" w:space="0" w:color="auto"/>
            </w:tcBorders>
            <w:vAlign w:val="bottom"/>
          </w:tcPr>
          <w:p w:rsidR="005736B5" w:rsidRDefault="00BF354B">
            <w:pPr>
              <w:ind w:right="10"/>
              <w:jc w:val="right"/>
              <w:rPr>
                <w:sz w:val="20"/>
                <w:szCs w:val="20"/>
              </w:rPr>
            </w:pPr>
            <w:r>
              <w:rPr>
                <w:rFonts w:eastAsia="Times New Roman"/>
              </w:rPr>
              <w:t>нуждается в дополнительных</w:t>
            </w:r>
          </w:p>
        </w:tc>
        <w:tc>
          <w:tcPr>
            <w:tcW w:w="1720" w:type="dxa"/>
            <w:gridSpan w:val="3"/>
            <w:vAlign w:val="bottom"/>
          </w:tcPr>
          <w:p w:rsidR="005736B5" w:rsidRDefault="00BF354B">
            <w:pPr>
              <w:ind w:left="80"/>
              <w:rPr>
                <w:sz w:val="20"/>
                <w:szCs w:val="20"/>
              </w:rPr>
            </w:pPr>
            <w:r>
              <w:rPr>
                <w:rFonts w:eastAsia="Times New Roman"/>
              </w:rPr>
              <w:t>организующую</w:t>
            </w:r>
          </w:p>
        </w:tc>
        <w:tc>
          <w:tcPr>
            <w:tcW w:w="2140" w:type="dxa"/>
            <w:gridSpan w:val="3"/>
            <w:tcBorders>
              <w:right w:val="single" w:sz="8" w:space="0" w:color="auto"/>
            </w:tcBorders>
            <w:vAlign w:val="bottom"/>
          </w:tcPr>
          <w:p w:rsidR="005736B5" w:rsidRDefault="00BF354B">
            <w:pPr>
              <w:ind w:right="10"/>
              <w:jc w:val="right"/>
              <w:rPr>
                <w:sz w:val="20"/>
                <w:szCs w:val="20"/>
              </w:rPr>
            </w:pPr>
            <w:r>
              <w:rPr>
                <w:rFonts w:eastAsia="Times New Roman"/>
              </w:rPr>
              <w:t>и   стимулирующую</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разъяснениях.  При  интеллектуальной  обработке</w:t>
            </w:r>
          </w:p>
        </w:tc>
        <w:tc>
          <w:tcPr>
            <w:tcW w:w="1080" w:type="dxa"/>
            <w:vAlign w:val="bottom"/>
          </w:tcPr>
          <w:p w:rsidR="005736B5" w:rsidRDefault="00BF354B">
            <w:pPr>
              <w:ind w:left="80"/>
              <w:rPr>
                <w:sz w:val="20"/>
                <w:szCs w:val="20"/>
              </w:rPr>
            </w:pPr>
            <w:r>
              <w:rPr>
                <w:rFonts w:eastAsia="Times New Roman"/>
              </w:rPr>
              <w:t>помощь.</w:t>
            </w:r>
          </w:p>
        </w:tc>
        <w:tc>
          <w:tcPr>
            <w:tcW w:w="180" w:type="dxa"/>
            <w:vAlign w:val="bottom"/>
          </w:tcPr>
          <w:p w:rsidR="005736B5" w:rsidRDefault="005736B5">
            <w:pPr>
              <w:rPr>
                <w:sz w:val="21"/>
                <w:szCs w:val="21"/>
              </w:rPr>
            </w:pPr>
          </w:p>
        </w:tc>
        <w:tc>
          <w:tcPr>
            <w:tcW w:w="1340" w:type="dxa"/>
            <w:gridSpan w:val="2"/>
            <w:vAlign w:val="bottom"/>
          </w:tcPr>
          <w:p w:rsidR="005736B5" w:rsidRDefault="00BF354B">
            <w:pPr>
              <w:ind w:right="50"/>
              <w:jc w:val="right"/>
              <w:rPr>
                <w:sz w:val="20"/>
                <w:szCs w:val="20"/>
              </w:rPr>
            </w:pPr>
            <w:r>
              <w:rPr>
                <w:rFonts w:eastAsia="Times New Roman"/>
                <w:w w:val="98"/>
              </w:rPr>
              <w:t>Необходимо</w:t>
            </w:r>
          </w:p>
        </w:tc>
        <w:tc>
          <w:tcPr>
            <w:tcW w:w="1260" w:type="dxa"/>
            <w:gridSpan w:val="2"/>
            <w:tcBorders>
              <w:right w:val="single" w:sz="8" w:space="0" w:color="auto"/>
            </w:tcBorders>
            <w:vAlign w:val="bottom"/>
          </w:tcPr>
          <w:p w:rsidR="005736B5" w:rsidRDefault="00BF354B">
            <w:pPr>
              <w:ind w:right="10"/>
              <w:jc w:val="right"/>
              <w:rPr>
                <w:sz w:val="20"/>
                <w:szCs w:val="20"/>
              </w:rPr>
            </w:pPr>
            <w:r>
              <w:rPr>
                <w:rFonts w:eastAsia="Times New Roman"/>
              </w:rPr>
              <w:t>развивать</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1560" w:type="dxa"/>
            <w:gridSpan w:val="2"/>
            <w:vAlign w:val="bottom"/>
          </w:tcPr>
          <w:p w:rsidR="005736B5" w:rsidRDefault="00BF354B">
            <w:pPr>
              <w:ind w:left="100"/>
              <w:rPr>
                <w:sz w:val="20"/>
                <w:szCs w:val="20"/>
              </w:rPr>
            </w:pPr>
            <w:r>
              <w:rPr>
                <w:rFonts w:eastAsia="Times New Roman"/>
              </w:rPr>
              <w:t>информации</w:t>
            </w:r>
          </w:p>
        </w:tc>
        <w:tc>
          <w:tcPr>
            <w:tcW w:w="500" w:type="dxa"/>
            <w:vAlign w:val="bottom"/>
          </w:tcPr>
          <w:p w:rsidR="005736B5" w:rsidRDefault="005736B5"/>
        </w:tc>
        <w:tc>
          <w:tcPr>
            <w:tcW w:w="1180" w:type="dxa"/>
            <w:gridSpan w:val="2"/>
            <w:vAlign w:val="bottom"/>
          </w:tcPr>
          <w:p w:rsidR="005736B5" w:rsidRDefault="00BF354B">
            <w:pPr>
              <w:ind w:left="140"/>
              <w:rPr>
                <w:sz w:val="20"/>
                <w:szCs w:val="20"/>
              </w:rPr>
            </w:pPr>
            <w:r>
              <w:rPr>
                <w:rFonts w:eastAsia="Times New Roman"/>
              </w:rPr>
              <w:t>требуется</w:t>
            </w:r>
          </w:p>
        </w:tc>
        <w:tc>
          <w:tcPr>
            <w:tcW w:w="400" w:type="dxa"/>
            <w:vAlign w:val="bottom"/>
          </w:tcPr>
          <w:p w:rsidR="005736B5" w:rsidRDefault="005736B5"/>
        </w:tc>
        <w:tc>
          <w:tcPr>
            <w:tcW w:w="340" w:type="dxa"/>
            <w:vAlign w:val="bottom"/>
          </w:tcPr>
          <w:p w:rsidR="005736B5" w:rsidRDefault="005736B5"/>
        </w:tc>
        <w:tc>
          <w:tcPr>
            <w:tcW w:w="1120" w:type="dxa"/>
            <w:gridSpan w:val="2"/>
            <w:tcBorders>
              <w:right w:val="single" w:sz="8" w:space="0" w:color="auto"/>
            </w:tcBorders>
            <w:vAlign w:val="bottom"/>
          </w:tcPr>
          <w:p w:rsidR="005736B5" w:rsidRDefault="00BF354B">
            <w:pPr>
              <w:ind w:right="10"/>
              <w:jc w:val="right"/>
              <w:rPr>
                <w:sz w:val="20"/>
                <w:szCs w:val="20"/>
              </w:rPr>
            </w:pPr>
            <w:r>
              <w:rPr>
                <w:rFonts w:eastAsia="Times New Roman"/>
              </w:rPr>
              <w:t>некоторая</w:t>
            </w:r>
          </w:p>
        </w:tc>
        <w:tc>
          <w:tcPr>
            <w:tcW w:w="1260" w:type="dxa"/>
            <w:gridSpan w:val="2"/>
            <w:vAlign w:val="bottom"/>
          </w:tcPr>
          <w:p w:rsidR="005736B5" w:rsidRDefault="00BF354B">
            <w:pPr>
              <w:ind w:left="80"/>
              <w:rPr>
                <w:sz w:val="20"/>
                <w:szCs w:val="20"/>
              </w:rPr>
            </w:pPr>
            <w:r>
              <w:rPr>
                <w:rFonts w:eastAsia="Times New Roman"/>
                <w:w w:val="99"/>
              </w:rPr>
              <w:t>способность</w:t>
            </w:r>
          </w:p>
        </w:tc>
        <w:tc>
          <w:tcPr>
            <w:tcW w:w="460" w:type="dxa"/>
            <w:vAlign w:val="bottom"/>
          </w:tcPr>
          <w:p w:rsidR="005736B5" w:rsidRDefault="005736B5"/>
        </w:tc>
        <w:tc>
          <w:tcPr>
            <w:tcW w:w="880" w:type="dxa"/>
            <w:vAlign w:val="bottom"/>
          </w:tcPr>
          <w:p w:rsidR="005736B5" w:rsidRDefault="005736B5"/>
        </w:tc>
        <w:tc>
          <w:tcPr>
            <w:tcW w:w="1260" w:type="dxa"/>
            <w:gridSpan w:val="2"/>
            <w:tcBorders>
              <w:right w:val="single" w:sz="8" w:space="0" w:color="auto"/>
            </w:tcBorders>
            <w:vAlign w:val="bottom"/>
          </w:tcPr>
          <w:p w:rsidR="005736B5" w:rsidRDefault="00BF354B">
            <w:pPr>
              <w:ind w:right="10"/>
              <w:jc w:val="right"/>
              <w:rPr>
                <w:sz w:val="20"/>
                <w:szCs w:val="20"/>
              </w:rPr>
            </w:pPr>
            <w:r>
              <w:rPr>
                <w:rFonts w:eastAsia="Times New Roman"/>
                <w:w w:val="98"/>
              </w:rPr>
              <w:t>действовать</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(стимулирующая,  организующая)  помощь.  Темп</w:t>
            </w:r>
          </w:p>
        </w:tc>
        <w:tc>
          <w:tcPr>
            <w:tcW w:w="1720" w:type="dxa"/>
            <w:gridSpan w:val="3"/>
            <w:vAlign w:val="bottom"/>
          </w:tcPr>
          <w:p w:rsidR="005736B5" w:rsidRDefault="00BF354B">
            <w:pPr>
              <w:ind w:left="80"/>
              <w:rPr>
                <w:sz w:val="20"/>
                <w:szCs w:val="20"/>
              </w:rPr>
            </w:pPr>
            <w:r>
              <w:rPr>
                <w:rFonts w:eastAsia="Times New Roman"/>
              </w:rPr>
              <w:t>рациональными</w:t>
            </w:r>
          </w:p>
        </w:tc>
        <w:tc>
          <w:tcPr>
            <w:tcW w:w="1120" w:type="dxa"/>
            <w:gridSpan w:val="2"/>
            <w:vAlign w:val="bottom"/>
          </w:tcPr>
          <w:p w:rsidR="005736B5" w:rsidRDefault="00BF354B">
            <w:pPr>
              <w:jc w:val="right"/>
              <w:rPr>
                <w:sz w:val="20"/>
                <w:szCs w:val="20"/>
              </w:rPr>
            </w:pPr>
            <w:r>
              <w:rPr>
                <w:rFonts w:eastAsia="Times New Roman"/>
              </w:rPr>
              <w:t>способами,</w:t>
            </w:r>
          </w:p>
        </w:tc>
        <w:tc>
          <w:tcPr>
            <w:tcW w:w="1020" w:type="dxa"/>
            <w:tcBorders>
              <w:right w:val="single" w:sz="8" w:space="0" w:color="auto"/>
            </w:tcBorders>
            <w:vAlign w:val="bottom"/>
          </w:tcPr>
          <w:p w:rsidR="005736B5" w:rsidRDefault="00BF354B">
            <w:pPr>
              <w:ind w:right="10"/>
              <w:jc w:val="right"/>
              <w:rPr>
                <w:sz w:val="20"/>
                <w:szCs w:val="20"/>
              </w:rPr>
            </w:pPr>
            <w:r>
              <w:rPr>
                <w:rFonts w:eastAsia="Times New Roman"/>
              </w:rPr>
              <w:t>умение</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2060" w:type="dxa"/>
            <w:gridSpan w:val="3"/>
            <w:vAlign w:val="bottom"/>
          </w:tcPr>
          <w:p w:rsidR="005736B5" w:rsidRDefault="00BF354B">
            <w:pPr>
              <w:ind w:left="100"/>
              <w:rPr>
                <w:sz w:val="20"/>
                <w:szCs w:val="20"/>
              </w:rPr>
            </w:pPr>
            <w:r>
              <w:rPr>
                <w:rFonts w:eastAsia="Times New Roman"/>
              </w:rPr>
              <w:t>интеллектуальной</w:t>
            </w:r>
          </w:p>
        </w:tc>
        <w:tc>
          <w:tcPr>
            <w:tcW w:w="240" w:type="dxa"/>
            <w:vAlign w:val="bottom"/>
          </w:tcPr>
          <w:p w:rsidR="005736B5" w:rsidRDefault="005736B5">
            <w:pPr>
              <w:rPr>
                <w:sz w:val="21"/>
                <w:szCs w:val="21"/>
              </w:rPr>
            </w:pPr>
          </w:p>
        </w:tc>
        <w:tc>
          <w:tcPr>
            <w:tcW w:w="1340" w:type="dxa"/>
            <w:gridSpan w:val="2"/>
            <w:vAlign w:val="bottom"/>
          </w:tcPr>
          <w:p w:rsidR="005736B5" w:rsidRDefault="00BF354B">
            <w:pPr>
              <w:jc w:val="right"/>
              <w:rPr>
                <w:sz w:val="20"/>
                <w:szCs w:val="20"/>
              </w:rPr>
            </w:pPr>
            <w:r>
              <w:rPr>
                <w:rFonts w:eastAsia="Times New Roman"/>
              </w:rPr>
              <w:t>деятельности</w:t>
            </w:r>
          </w:p>
        </w:tc>
        <w:tc>
          <w:tcPr>
            <w:tcW w:w="340" w:type="dxa"/>
            <w:vAlign w:val="bottom"/>
          </w:tcPr>
          <w:p w:rsidR="005736B5" w:rsidRDefault="005736B5">
            <w:pPr>
              <w:rPr>
                <w:sz w:val="21"/>
                <w:szCs w:val="21"/>
              </w:rPr>
            </w:pPr>
          </w:p>
        </w:tc>
        <w:tc>
          <w:tcPr>
            <w:tcW w:w="1120" w:type="dxa"/>
            <w:gridSpan w:val="2"/>
            <w:tcBorders>
              <w:right w:val="single" w:sz="8" w:space="0" w:color="auto"/>
            </w:tcBorders>
            <w:vAlign w:val="bottom"/>
          </w:tcPr>
          <w:p w:rsidR="005736B5" w:rsidRDefault="00BF354B">
            <w:pPr>
              <w:ind w:right="30"/>
              <w:jc w:val="right"/>
              <w:rPr>
                <w:sz w:val="20"/>
                <w:szCs w:val="20"/>
              </w:rPr>
            </w:pPr>
            <w:r>
              <w:rPr>
                <w:rFonts w:eastAsia="Times New Roman"/>
              </w:rPr>
              <w:t>средний.</w:t>
            </w:r>
          </w:p>
        </w:tc>
        <w:tc>
          <w:tcPr>
            <w:tcW w:w="1720" w:type="dxa"/>
            <w:gridSpan w:val="3"/>
            <w:vAlign w:val="bottom"/>
          </w:tcPr>
          <w:p w:rsidR="005736B5" w:rsidRDefault="00BF354B">
            <w:pPr>
              <w:ind w:left="80"/>
              <w:rPr>
                <w:sz w:val="20"/>
                <w:szCs w:val="20"/>
              </w:rPr>
            </w:pPr>
            <w:r>
              <w:rPr>
                <w:rFonts w:eastAsia="Times New Roman"/>
              </w:rPr>
              <w:t>аргументировать</w:t>
            </w:r>
          </w:p>
        </w:tc>
        <w:tc>
          <w:tcPr>
            <w:tcW w:w="880" w:type="dxa"/>
            <w:vAlign w:val="bottom"/>
          </w:tcPr>
          <w:p w:rsidR="005736B5" w:rsidRDefault="00BF354B">
            <w:pPr>
              <w:jc w:val="right"/>
              <w:rPr>
                <w:sz w:val="20"/>
                <w:szCs w:val="20"/>
              </w:rPr>
            </w:pPr>
            <w:r>
              <w:rPr>
                <w:rFonts w:eastAsia="Times New Roman"/>
              </w:rPr>
              <w:t>свою</w:t>
            </w: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BF354B">
            <w:pPr>
              <w:ind w:right="10"/>
              <w:jc w:val="right"/>
              <w:rPr>
                <w:sz w:val="20"/>
                <w:szCs w:val="20"/>
              </w:rPr>
            </w:pPr>
            <w:r>
              <w:rPr>
                <w:rFonts w:eastAsia="Times New Roman"/>
                <w:w w:val="99"/>
              </w:rPr>
              <w:t>позицию,</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w w:val="99"/>
              </w:rPr>
              <w:t>Результатработычащевсегополучает,</w:t>
            </w:r>
          </w:p>
        </w:tc>
        <w:tc>
          <w:tcPr>
            <w:tcW w:w="3860" w:type="dxa"/>
            <w:gridSpan w:val="6"/>
            <w:tcBorders>
              <w:right w:val="single" w:sz="8" w:space="0" w:color="auto"/>
            </w:tcBorders>
            <w:vAlign w:val="bottom"/>
          </w:tcPr>
          <w:p w:rsidR="005736B5" w:rsidRDefault="00BF354B">
            <w:pPr>
              <w:ind w:left="80"/>
              <w:rPr>
                <w:sz w:val="20"/>
                <w:szCs w:val="20"/>
              </w:rPr>
            </w:pPr>
            <w:r>
              <w:rPr>
                <w:rFonts w:eastAsia="Times New Roman"/>
              </w:rPr>
              <w:t>обосновывать  полученный  результат.</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воспроизведя  предложенный  учителем  алгоритм,</w:t>
            </w:r>
          </w:p>
        </w:tc>
        <w:tc>
          <w:tcPr>
            <w:tcW w:w="1080" w:type="dxa"/>
            <w:vAlign w:val="bottom"/>
          </w:tcPr>
          <w:p w:rsidR="005736B5" w:rsidRDefault="00BF354B">
            <w:pPr>
              <w:ind w:left="80"/>
              <w:rPr>
                <w:sz w:val="20"/>
                <w:szCs w:val="20"/>
              </w:rPr>
            </w:pPr>
            <w:r>
              <w:rPr>
                <w:rFonts w:eastAsia="Times New Roman"/>
              </w:rPr>
              <w:t>Следует</w:t>
            </w:r>
          </w:p>
        </w:tc>
        <w:tc>
          <w:tcPr>
            <w:tcW w:w="1760" w:type="dxa"/>
            <w:gridSpan w:val="4"/>
            <w:vAlign w:val="bottom"/>
          </w:tcPr>
          <w:p w:rsidR="005736B5" w:rsidRDefault="00BF354B">
            <w:pPr>
              <w:jc w:val="right"/>
              <w:rPr>
                <w:sz w:val="20"/>
                <w:szCs w:val="20"/>
              </w:rPr>
            </w:pPr>
            <w:r>
              <w:rPr>
                <w:rFonts w:eastAsia="Times New Roman"/>
              </w:rPr>
              <w:t>совершенствовать</w:t>
            </w:r>
          </w:p>
        </w:tc>
        <w:tc>
          <w:tcPr>
            <w:tcW w:w="1020" w:type="dxa"/>
            <w:tcBorders>
              <w:right w:val="single" w:sz="8" w:space="0" w:color="auto"/>
            </w:tcBorders>
            <w:vAlign w:val="bottom"/>
          </w:tcPr>
          <w:p w:rsidR="005736B5" w:rsidRDefault="00BF354B">
            <w:pPr>
              <w:ind w:right="10"/>
              <w:jc w:val="right"/>
              <w:rPr>
                <w:sz w:val="20"/>
                <w:szCs w:val="20"/>
              </w:rPr>
            </w:pPr>
            <w:r>
              <w:rPr>
                <w:rFonts w:eastAsia="Times New Roman"/>
              </w:rPr>
              <w:t>умение</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860" w:type="dxa"/>
            <w:vAlign w:val="bottom"/>
          </w:tcPr>
          <w:p w:rsidR="005736B5" w:rsidRDefault="00BF354B">
            <w:pPr>
              <w:ind w:left="100"/>
              <w:rPr>
                <w:sz w:val="20"/>
                <w:szCs w:val="20"/>
              </w:rPr>
            </w:pPr>
            <w:r>
              <w:rPr>
                <w:rFonts w:eastAsia="Times New Roman"/>
              </w:rPr>
              <w:t>хотя</w:t>
            </w:r>
          </w:p>
        </w:tc>
        <w:tc>
          <w:tcPr>
            <w:tcW w:w="1200" w:type="dxa"/>
            <w:gridSpan w:val="2"/>
            <w:vAlign w:val="bottom"/>
          </w:tcPr>
          <w:p w:rsidR="005736B5" w:rsidRDefault="00BF354B">
            <w:pPr>
              <w:rPr>
                <w:sz w:val="20"/>
                <w:szCs w:val="20"/>
              </w:rPr>
            </w:pPr>
            <w:r>
              <w:rPr>
                <w:rFonts w:eastAsia="Times New Roman"/>
              </w:rPr>
              <w:t>временами</w:t>
            </w:r>
          </w:p>
        </w:tc>
        <w:tc>
          <w:tcPr>
            <w:tcW w:w="1180" w:type="dxa"/>
            <w:gridSpan w:val="2"/>
            <w:vAlign w:val="bottom"/>
          </w:tcPr>
          <w:p w:rsidR="005736B5" w:rsidRDefault="00BF354B">
            <w:pPr>
              <w:ind w:left="160"/>
              <w:rPr>
                <w:sz w:val="20"/>
                <w:szCs w:val="20"/>
              </w:rPr>
            </w:pPr>
            <w:r>
              <w:rPr>
                <w:rFonts w:eastAsia="Times New Roman"/>
              </w:rPr>
              <w:t>действует</w:t>
            </w:r>
          </w:p>
        </w:tc>
        <w:tc>
          <w:tcPr>
            <w:tcW w:w="1860" w:type="dxa"/>
            <w:gridSpan w:val="4"/>
            <w:tcBorders>
              <w:right w:val="single" w:sz="8" w:space="0" w:color="auto"/>
            </w:tcBorders>
            <w:vAlign w:val="bottom"/>
          </w:tcPr>
          <w:p w:rsidR="005736B5" w:rsidRDefault="00BF354B">
            <w:pPr>
              <w:ind w:right="10"/>
              <w:jc w:val="right"/>
              <w:rPr>
                <w:sz w:val="20"/>
                <w:szCs w:val="20"/>
              </w:rPr>
            </w:pPr>
            <w:r>
              <w:rPr>
                <w:rFonts w:eastAsia="Times New Roman"/>
              </w:rPr>
              <w:t>самостоятельно</w:t>
            </w:r>
          </w:p>
        </w:tc>
        <w:tc>
          <w:tcPr>
            <w:tcW w:w="3860" w:type="dxa"/>
            <w:gridSpan w:val="6"/>
            <w:tcBorders>
              <w:right w:val="single" w:sz="8" w:space="0" w:color="auto"/>
            </w:tcBorders>
            <w:vAlign w:val="bottom"/>
          </w:tcPr>
          <w:p w:rsidR="005736B5" w:rsidRDefault="00BF354B">
            <w:pPr>
              <w:ind w:left="80"/>
              <w:rPr>
                <w:sz w:val="20"/>
                <w:szCs w:val="20"/>
              </w:rPr>
            </w:pPr>
            <w:r>
              <w:rPr>
                <w:rFonts w:eastAsia="Times New Roman"/>
              </w:rPr>
              <w:t>объективно оценивать свою работу.</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w w:val="98"/>
              </w:rPr>
              <w:t>нерациональным,«длинным»путем.Давая</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1560" w:type="dxa"/>
            <w:gridSpan w:val="2"/>
            <w:vAlign w:val="bottom"/>
          </w:tcPr>
          <w:p w:rsidR="005736B5" w:rsidRDefault="00BF354B">
            <w:pPr>
              <w:ind w:left="100"/>
              <w:rPr>
                <w:sz w:val="20"/>
                <w:szCs w:val="20"/>
              </w:rPr>
            </w:pPr>
            <w:r>
              <w:rPr>
                <w:rFonts w:eastAsia="Times New Roman"/>
              </w:rPr>
              <w:t>правильный</w:t>
            </w:r>
          </w:p>
        </w:tc>
        <w:tc>
          <w:tcPr>
            <w:tcW w:w="740" w:type="dxa"/>
            <w:gridSpan w:val="2"/>
            <w:vAlign w:val="bottom"/>
          </w:tcPr>
          <w:p w:rsidR="005736B5" w:rsidRDefault="00BF354B">
            <w:pPr>
              <w:ind w:left="120"/>
              <w:rPr>
                <w:sz w:val="20"/>
                <w:szCs w:val="20"/>
              </w:rPr>
            </w:pPr>
            <w:r>
              <w:rPr>
                <w:rFonts w:eastAsia="Times New Roman"/>
              </w:rPr>
              <w:t>ответ,</w:t>
            </w:r>
          </w:p>
        </w:tc>
        <w:tc>
          <w:tcPr>
            <w:tcW w:w="940" w:type="dxa"/>
            <w:vAlign w:val="bottom"/>
          </w:tcPr>
          <w:p w:rsidR="005736B5" w:rsidRDefault="00BF354B">
            <w:pPr>
              <w:ind w:right="230"/>
              <w:jc w:val="right"/>
              <w:rPr>
                <w:sz w:val="20"/>
                <w:szCs w:val="20"/>
              </w:rPr>
            </w:pPr>
            <w:r>
              <w:rPr>
                <w:rFonts w:eastAsia="Times New Roman"/>
              </w:rPr>
              <w:t>не</w:t>
            </w:r>
          </w:p>
        </w:tc>
        <w:tc>
          <w:tcPr>
            <w:tcW w:w="740" w:type="dxa"/>
            <w:gridSpan w:val="2"/>
            <w:vAlign w:val="bottom"/>
          </w:tcPr>
          <w:p w:rsidR="005736B5" w:rsidRDefault="00BF354B">
            <w:pPr>
              <w:jc w:val="right"/>
              <w:rPr>
                <w:sz w:val="20"/>
                <w:szCs w:val="20"/>
              </w:rPr>
            </w:pPr>
            <w:r>
              <w:rPr>
                <w:rFonts w:eastAsia="Times New Roman"/>
              </w:rPr>
              <w:t>всегда</w:t>
            </w:r>
          </w:p>
        </w:tc>
        <w:tc>
          <w:tcPr>
            <w:tcW w:w="340" w:type="dxa"/>
            <w:vAlign w:val="bottom"/>
          </w:tcPr>
          <w:p w:rsidR="005736B5" w:rsidRDefault="005736B5">
            <w:pPr>
              <w:rPr>
                <w:sz w:val="21"/>
                <w:szCs w:val="21"/>
              </w:rPr>
            </w:pPr>
          </w:p>
        </w:tc>
        <w:tc>
          <w:tcPr>
            <w:tcW w:w="780" w:type="dxa"/>
            <w:tcBorders>
              <w:right w:val="single" w:sz="8" w:space="0" w:color="auto"/>
            </w:tcBorders>
            <w:vAlign w:val="bottom"/>
          </w:tcPr>
          <w:p w:rsidR="005736B5" w:rsidRDefault="00BF354B">
            <w:pPr>
              <w:ind w:right="10"/>
              <w:jc w:val="right"/>
              <w:rPr>
                <w:sz w:val="20"/>
                <w:szCs w:val="20"/>
              </w:rPr>
            </w:pPr>
            <w:r>
              <w:rPr>
                <w:rFonts w:eastAsia="Times New Roman"/>
              </w:rPr>
              <w:t>может</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5"/>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аргументировать   его,   обосновать   свою   точку</w:t>
            </w:r>
          </w:p>
        </w:tc>
        <w:tc>
          <w:tcPr>
            <w:tcW w:w="1080" w:type="dxa"/>
            <w:vAlign w:val="bottom"/>
          </w:tcPr>
          <w:p w:rsidR="005736B5" w:rsidRDefault="005736B5"/>
        </w:tc>
        <w:tc>
          <w:tcPr>
            <w:tcW w:w="180" w:type="dxa"/>
            <w:vAlign w:val="bottom"/>
          </w:tcPr>
          <w:p w:rsidR="005736B5" w:rsidRDefault="005736B5"/>
        </w:tc>
        <w:tc>
          <w:tcPr>
            <w:tcW w:w="460" w:type="dxa"/>
            <w:vAlign w:val="bottom"/>
          </w:tcPr>
          <w:p w:rsidR="005736B5" w:rsidRDefault="005736B5"/>
        </w:tc>
        <w:tc>
          <w:tcPr>
            <w:tcW w:w="880" w:type="dxa"/>
            <w:vAlign w:val="bottom"/>
          </w:tcPr>
          <w:p w:rsidR="005736B5" w:rsidRDefault="005736B5"/>
        </w:tc>
        <w:tc>
          <w:tcPr>
            <w:tcW w:w="240" w:type="dxa"/>
            <w:vAlign w:val="bottom"/>
          </w:tcPr>
          <w:p w:rsidR="005736B5" w:rsidRDefault="005736B5"/>
        </w:tc>
        <w:tc>
          <w:tcPr>
            <w:tcW w:w="10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зрения. Не всегда может дать объективную оценку</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своей    работы,    хотя,    как    правило,    видит</w:t>
            </w:r>
          </w:p>
        </w:tc>
        <w:tc>
          <w:tcPr>
            <w:tcW w:w="1080" w:type="dxa"/>
            <w:vAlign w:val="bottom"/>
          </w:tcPr>
          <w:p w:rsidR="005736B5" w:rsidRDefault="005736B5"/>
        </w:tc>
        <w:tc>
          <w:tcPr>
            <w:tcW w:w="180" w:type="dxa"/>
            <w:vAlign w:val="bottom"/>
          </w:tcPr>
          <w:p w:rsidR="005736B5" w:rsidRDefault="005736B5"/>
        </w:tc>
        <w:tc>
          <w:tcPr>
            <w:tcW w:w="460" w:type="dxa"/>
            <w:vAlign w:val="bottom"/>
          </w:tcPr>
          <w:p w:rsidR="005736B5" w:rsidRDefault="005736B5"/>
        </w:tc>
        <w:tc>
          <w:tcPr>
            <w:tcW w:w="880" w:type="dxa"/>
            <w:vAlign w:val="bottom"/>
          </w:tcPr>
          <w:p w:rsidR="005736B5" w:rsidRDefault="005736B5"/>
        </w:tc>
        <w:tc>
          <w:tcPr>
            <w:tcW w:w="240" w:type="dxa"/>
            <w:vAlign w:val="bottom"/>
          </w:tcPr>
          <w:p w:rsidR="005736B5" w:rsidRDefault="005736B5"/>
        </w:tc>
        <w:tc>
          <w:tcPr>
            <w:tcW w:w="1020" w:type="dxa"/>
            <w:tcBorders>
              <w:right w:val="single" w:sz="8" w:space="0" w:color="auto"/>
            </w:tcBorders>
            <w:vAlign w:val="bottom"/>
          </w:tcPr>
          <w:p w:rsidR="005736B5" w:rsidRDefault="005736B5"/>
        </w:tc>
      </w:tr>
      <w:tr w:rsidR="005736B5">
        <w:trPr>
          <w:trHeight w:val="257"/>
        </w:trPr>
        <w:tc>
          <w:tcPr>
            <w:tcW w:w="1200" w:type="dxa"/>
            <w:tcBorders>
              <w:left w:val="single" w:sz="8" w:space="0" w:color="auto"/>
              <w:bottom w:val="single" w:sz="8" w:space="0" w:color="auto"/>
              <w:right w:val="single" w:sz="8" w:space="0" w:color="auto"/>
            </w:tcBorders>
            <w:vAlign w:val="bottom"/>
          </w:tcPr>
          <w:p w:rsidR="005736B5" w:rsidRDefault="005736B5"/>
        </w:tc>
        <w:tc>
          <w:tcPr>
            <w:tcW w:w="2300" w:type="dxa"/>
            <w:gridSpan w:val="4"/>
            <w:tcBorders>
              <w:bottom w:val="single" w:sz="8" w:space="0" w:color="auto"/>
            </w:tcBorders>
            <w:vAlign w:val="bottom"/>
          </w:tcPr>
          <w:p w:rsidR="005736B5" w:rsidRDefault="00BF354B">
            <w:pPr>
              <w:ind w:left="100"/>
              <w:rPr>
                <w:sz w:val="20"/>
                <w:szCs w:val="20"/>
              </w:rPr>
            </w:pPr>
            <w:r>
              <w:rPr>
                <w:rFonts w:eastAsia="Times New Roman"/>
              </w:rPr>
              <w:t>допущенные ошибки.</w:t>
            </w:r>
          </w:p>
        </w:tc>
        <w:tc>
          <w:tcPr>
            <w:tcW w:w="940" w:type="dxa"/>
            <w:tcBorders>
              <w:bottom w:val="single" w:sz="8" w:space="0" w:color="auto"/>
            </w:tcBorders>
            <w:vAlign w:val="bottom"/>
          </w:tcPr>
          <w:p w:rsidR="005736B5" w:rsidRDefault="005736B5"/>
        </w:tc>
        <w:tc>
          <w:tcPr>
            <w:tcW w:w="400" w:type="dxa"/>
            <w:tcBorders>
              <w:bottom w:val="single" w:sz="8" w:space="0" w:color="auto"/>
            </w:tcBorders>
            <w:vAlign w:val="bottom"/>
          </w:tcPr>
          <w:p w:rsidR="005736B5" w:rsidRDefault="005736B5"/>
        </w:tc>
        <w:tc>
          <w:tcPr>
            <w:tcW w:w="340" w:type="dxa"/>
            <w:tcBorders>
              <w:bottom w:val="single" w:sz="8" w:space="0" w:color="auto"/>
            </w:tcBorders>
            <w:vAlign w:val="bottom"/>
          </w:tcPr>
          <w:p w:rsidR="005736B5" w:rsidRDefault="005736B5"/>
        </w:tc>
        <w:tc>
          <w:tcPr>
            <w:tcW w:w="340" w:type="dxa"/>
            <w:tcBorders>
              <w:bottom w:val="single" w:sz="8" w:space="0" w:color="auto"/>
            </w:tcBorders>
            <w:vAlign w:val="bottom"/>
          </w:tcPr>
          <w:p w:rsidR="005736B5" w:rsidRDefault="005736B5"/>
        </w:tc>
        <w:tc>
          <w:tcPr>
            <w:tcW w:w="780" w:type="dxa"/>
            <w:tcBorders>
              <w:bottom w:val="single" w:sz="8" w:space="0" w:color="auto"/>
              <w:right w:val="single" w:sz="8" w:space="0" w:color="auto"/>
            </w:tcBorders>
            <w:vAlign w:val="bottom"/>
          </w:tcPr>
          <w:p w:rsidR="005736B5" w:rsidRDefault="005736B5"/>
        </w:tc>
        <w:tc>
          <w:tcPr>
            <w:tcW w:w="1080" w:type="dxa"/>
            <w:tcBorders>
              <w:bottom w:val="single" w:sz="8" w:space="0" w:color="auto"/>
            </w:tcBorders>
            <w:vAlign w:val="bottom"/>
          </w:tcPr>
          <w:p w:rsidR="005736B5" w:rsidRDefault="005736B5"/>
        </w:tc>
        <w:tc>
          <w:tcPr>
            <w:tcW w:w="180" w:type="dxa"/>
            <w:tcBorders>
              <w:bottom w:val="single" w:sz="8" w:space="0" w:color="auto"/>
            </w:tcBorders>
            <w:vAlign w:val="bottom"/>
          </w:tcPr>
          <w:p w:rsidR="005736B5" w:rsidRDefault="005736B5"/>
        </w:tc>
        <w:tc>
          <w:tcPr>
            <w:tcW w:w="460" w:type="dxa"/>
            <w:tcBorders>
              <w:bottom w:val="single" w:sz="8" w:space="0" w:color="auto"/>
            </w:tcBorders>
            <w:vAlign w:val="bottom"/>
          </w:tcPr>
          <w:p w:rsidR="005736B5" w:rsidRDefault="005736B5"/>
        </w:tc>
        <w:tc>
          <w:tcPr>
            <w:tcW w:w="880" w:type="dxa"/>
            <w:tcBorders>
              <w:bottom w:val="single" w:sz="8" w:space="0" w:color="auto"/>
            </w:tcBorders>
            <w:vAlign w:val="bottom"/>
          </w:tcPr>
          <w:p w:rsidR="005736B5" w:rsidRDefault="005736B5"/>
        </w:tc>
        <w:tc>
          <w:tcPr>
            <w:tcW w:w="240" w:type="dxa"/>
            <w:tcBorders>
              <w:bottom w:val="single" w:sz="8" w:space="0" w:color="auto"/>
            </w:tcBorders>
            <w:vAlign w:val="bottom"/>
          </w:tcPr>
          <w:p w:rsidR="005736B5" w:rsidRDefault="005736B5"/>
        </w:tc>
        <w:tc>
          <w:tcPr>
            <w:tcW w:w="1020" w:type="dxa"/>
            <w:tcBorders>
              <w:bottom w:val="single" w:sz="8" w:space="0" w:color="auto"/>
              <w:right w:val="single" w:sz="8" w:space="0" w:color="auto"/>
            </w:tcBorders>
            <w:vAlign w:val="bottom"/>
          </w:tcPr>
          <w:p w:rsidR="005736B5" w:rsidRDefault="005736B5"/>
        </w:tc>
      </w:tr>
      <w:tr w:rsidR="005736B5">
        <w:trPr>
          <w:trHeight w:val="239"/>
        </w:trPr>
        <w:tc>
          <w:tcPr>
            <w:tcW w:w="1200" w:type="dxa"/>
            <w:tcBorders>
              <w:left w:val="single" w:sz="8" w:space="0" w:color="auto"/>
              <w:right w:val="single" w:sz="8" w:space="0" w:color="auto"/>
            </w:tcBorders>
            <w:vAlign w:val="bottom"/>
          </w:tcPr>
          <w:p w:rsidR="005736B5" w:rsidRDefault="00BF354B">
            <w:pPr>
              <w:spacing w:line="240" w:lineRule="exact"/>
              <w:ind w:left="120"/>
              <w:rPr>
                <w:sz w:val="20"/>
                <w:szCs w:val="20"/>
              </w:rPr>
            </w:pPr>
            <w:r>
              <w:rPr>
                <w:rFonts w:eastAsia="Times New Roman"/>
              </w:rPr>
              <w:t>Сильная</w:t>
            </w:r>
          </w:p>
        </w:tc>
        <w:tc>
          <w:tcPr>
            <w:tcW w:w="5100" w:type="dxa"/>
            <w:gridSpan w:val="9"/>
            <w:tcBorders>
              <w:right w:val="single" w:sz="8" w:space="0" w:color="auto"/>
            </w:tcBorders>
            <w:vAlign w:val="bottom"/>
          </w:tcPr>
          <w:p w:rsidR="005736B5" w:rsidRDefault="00BF354B">
            <w:pPr>
              <w:spacing w:line="240" w:lineRule="exact"/>
              <w:ind w:left="100"/>
              <w:rPr>
                <w:sz w:val="20"/>
                <w:szCs w:val="20"/>
              </w:rPr>
            </w:pPr>
            <w:r>
              <w:rPr>
                <w:rFonts w:eastAsia="Times New Roman"/>
              </w:rPr>
              <w:t>Успешно воспринимает учебную информацию (как</w:t>
            </w:r>
          </w:p>
        </w:tc>
        <w:tc>
          <w:tcPr>
            <w:tcW w:w="1260" w:type="dxa"/>
            <w:gridSpan w:val="2"/>
            <w:vAlign w:val="bottom"/>
          </w:tcPr>
          <w:p w:rsidR="005736B5" w:rsidRDefault="00BF354B">
            <w:pPr>
              <w:spacing w:line="240" w:lineRule="exact"/>
              <w:ind w:left="80"/>
              <w:rPr>
                <w:sz w:val="20"/>
                <w:szCs w:val="20"/>
              </w:rPr>
            </w:pPr>
            <w:r>
              <w:rPr>
                <w:rFonts w:eastAsia="Times New Roman"/>
              </w:rPr>
              <w:t>Желательно</w:t>
            </w:r>
          </w:p>
        </w:tc>
        <w:tc>
          <w:tcPr>
            <w:tcW w:w="1340" w:type="dxa"/>
            <w:gridSpan w:val="2"/>
            <w:vAlign w:val="bottom"/>
          </w:tcPr>
          <w:p w:rsidR="005736B5" w:rsidRDefault="00BF354B">
            <w:pPr>
              <w:spacing w:line="240" w:lineRule="exact"/>
              <w:ind w:right="90"/>
              <w:jc w:val="right"/>
              <w:rPr>
                <w:sz w:val="20"/>
                <w:szCs w:val="20"/>
              </w:rPr>
            </w:pPr>
            <w:r>
              <w:rPr>
                <w:rFonts w:eastAsia="Times New Roman"/>
              </w:rPr>
              <w:t>поощрять</w:t>
            </w:r>
          </w:p>
        </w:tc>
        <w:tc>
          <w:tcPr>
            <w:tcW w:w="1260" w:type="dxa"/>
            <w:gridSpan w:val="2"/>
            <w:tcBorders>
              <w:right w:val="single" w:sz="8" w:space="0" w:color="auto"/>
            </w:tcBorders>
            <w:vAlign w:val="bottom"/>
          </w:tcPr>
          <w:p w:rsidR="005736B5" w:rsidRDefault="00BF354B">
            <w:pPr>
              <w:spacing w:line="240" w:lineRule="exact"/>
              <w:ind w:right="10"/>
              <w:jc w:val="right"/>
              <w:rPr>
                <w:sz w:val="20"/>
                <w:szCs w:val="20"/>
              </w:rPr>
            </w:pPr>
            <w:r>
              <w:rPr>
                <w:rFonts w:eastAsia="Times New Roman"/>
              </w:rPr>
              <w:t>творческий</w:t>
            </w:r>
          </w:p>
        </w:tc>
      </w:tr>
      <w:tr w:rsidR="005736B5">
        <w:trPr>
          <w:trHeight w:val="252"/>
        </w:trPr>
        <w:tc>
          <w:tcPr>
            <w:tcW w:w="12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rPr>
              <w:t>группа</w:t>
            </w:r>
          </w:p>
        </w:tc>
        <w:tc>
          <w:tcPr>
            <w:tcW w:w="860" w:type="dxa"/>
            <w:vAlign w:val="bottom"/>
          </w:tcPr>
          <w:p w:rsidR="005736B5" w:rsidRDefault="00BF354B">
            <w:pPr>
              <w:ind w:left="100"/>
              <w:rPr>
                <w:sz w:val="20"/>
                <w:szCs w:val="20"/>
              </w:rPr>
            </w:pPr>
            <w:r>
              <w:rPr>
                <w:rFonts w:eastAsia="Times New Roman"/>
                <w:w w:val="98"/>
              </w:rPr>
              <w:t>устную,</w:t>
            </w:r>
          </w:p>
        </w:tc>
        <w:tc>
          <w:tcPr>
            <w:tcW w:w="700" w:type="dxa"/>
            <w:vAlign w:val="bottom"/>
          </w:tcPr>
          <w:p w:rsidR="005736B5" w:rsidRDefault="00BF354B">
            <w:pPr>
              <w:ind w:left="300"/>
              <w:rPr>
                <w:sz w:val="20"/>
                <w:szCs w:val="20"/>
              </w:rPr>
            </w:pPr>
            <w:r>
              <w:rPr>
                <w:rFonts w:eastAsia="Times New Roman"/>
              </w:rPr>
              <w:t>так</w:t>
            </w:r>
          </w:p>
        </w:tc>
        <w:tc>
          <w:tcPr>
            <w:tcW w:w="500" w:type="dxa"/>
            <w:vAlign w:val="bottom"/>
          </w:tcPr>
          <w:p w:rsidR="005736B5" w:rsidRDefault="00BF354B">
            <w:pPr>
              <w:ind w:left="240"/>
              <w:rPr>
                <w:sz w:val="20"/>
                <w:szCs w:val="20"/>
              </w:rPr>
            </w:pPr>
            <w:r>
              <w:rPr>
                <w:rFonts w:eastAsia="Times New Roman"/>
              </w:rPr>
              <w:t>и</w:t>
            </w:r>
          </w:p>
        </w:tc>
        <w:tc>
          <w:tcPr>
            <w:tcW w:w="1580" w:type="dxa"/>
            <w:gridSpan w:val="3"/>
            <w:vAlign w:val="bottom"/>
          </w:tcPr>
          <w:p w:rsidR="005736B5" w:rsidRDefault="00BF354B">
            <w:pPr>
              <w:ind w:left="180"/>
              <w:rPr>
                <w:sz w:val="20"/>
                <w:szCs w:val="20"/>
              </w:rPr>
            </w:pPr>
            <w:r>
              <w:rPr>
                <w:rFonts w:eastAsia="Times New Roman"/>
              </w:rPr>
              <w:t>письменную)</w:t>
            </w:r>
          </w:p>
        </w:tc>
        <w:tc>
          <w:tcPr>
            <w:tcW w:w="340" w:type="dxa"/>
            <w:vAlign w:val="bottom"/>
          </w:tcPr>
          <w:p w:rsidR="005736B5" w:rsidRDefault="00BF354B">
            <w:pPr>
              <w:jc w:val="right"/>
              <w:rPr>
                <w:sz w:val="20"/>
                <w:szCs w:val="20"/>
              </w:rPr>
            </w:pPr>
            <w:r>
              <w:rPr>
                <w:rFonts w:eastAsia="Times New Roman"/>
              </w:rPr>
              <w:t>с</w:t>
            </w:r>
          </w:p>
        </w:tc>
        <w:tc>
          <w:tcPr>
            <w:tcW w:w="1120" w:type="dxa"/>
            <w:gridSpan w:val="2"/>
            <w:tcBorders>
              <w:right w:val="single" w:sz="8" w:space="0" w:color="auto"/>
            </w:tcBorders>
            <w:vAlign w:val="bottom"/>
          </w:tcPr>
          <w:p w:rsidR="005736B5" w:rsidRDefault="00BF354B">
            <w:pPr>
              <w:ind w:right="30"/>
              <w:jc w:val="right"/>
              <w:rPr>
                <w:sz w:val="20"/>
                <w:szCs w:val="20"/>
              </w:rPr>
            </w:pPr>
            <w:r>
              <w:rPr>
                <w:rFonts w:eastAsia="Times New Roman"/>
              </w:rPr>
              <w:t>первого</w:t>
            </w:r>
          </w:p>
        </w:tc>
        <w:tc>
          <w:tcPr>
            <w:tcW w:w="3860" w:type="dxa"/>
            <w:gridSpan w:val="6"/>
            <w:tcBorders>
              <w:right w:val="single" w:sz="8" w:space="0" w:color="auto"/>
            </w:tcBorders>
            <w:vAlign w:val="bottom"/>
          </w:tcPr>
          <w:p w:rsidR="005736B5" w:rsidRDefault="00BF354B">
            <w:pPr>
              <w:ind w:left="80"/>
              <w:rPr>
                <w:sz w:val="20"/>
                <w:szCs w:val="20"/>
              </w:rPr>
            </w:pPr>
            <w:r>
              <w:rPr>
                <w:rFonts w:eastAsia="Times New Roman"/>
              </w:rPr>
              <w:t>подход  к  решению  учебных  задач,</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предъявления. Способен самостоятельно выделить</w:t>
            </w:r>
          </w:p>
        </w:tc>
        <w:tc>
          <w:tcPr>
            <w:tcW w:w="3860" w:type="dxa"/>
            <w:gridSpan w:val="6"/>
            <w:tcBorders>
              <w:right w:val="single" w:sz="8" w:space="0" w:color="auto"/>
            </w:tcBorders>
            <w:vAlign w:val="bottom"/>
          </w:tcPr>
          <w:p w:rsidR="005736B5" w:rsidRDefault="00BF354B">
            <w:pPr>
              <w:ind w:left="80"/>
              <w:rPr>
                <w:sz w:val="20"/>
                <w:szCs w:val="20"/>
              </w:rPr>
            </w:pPr>
            <w:r>
              <w:rPr>
                <w:rFonts w:eastAsia="Times New Roman"/>
              </w:rPr>
              <w:t>развивать познавательный мотив.</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новое и главное при интеллектуальной обработке</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учебного   материала.   Темп   интеллектуальной</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деятельности  несколько  выше,  чем  у  других</w:t>
            </w:r>
          </w:p>
        </w:tc>
        <w:tc>
          <w:tcPr>
            <w:tcW w:w="1080" w:type="dxa"/>
            <w:vAlign w:val="bottom"/>
          </w:tcPr>
          <w:p w:rsidR="005736B5" w:rsidRDefault="005736B5"/>
        </w:tc>
        <w:tc>
          <w:tcPr>
            <w:tcW w:w="180" w:type="dxa"/>
            <w:vAlign w:val="bottom"/>
          </w:tcPr>
          <w:p w:rsidR="005736B5" w:rsidRDefault="005736B5"/>
        </w:tc>
        <w:tc>
          <w:tcPr>
            <w:tcW w:w="460" w:type="dxa"/>
            <w:vAlign w:val="bottom"/>
          </w:tcPr>
          <w:p w:rsidR="005736B5" w:rsidRDefault="005736B5"/>
        </w:tc>
        <w:tc>
          <w:tcPr>
            <w:tcW w:w="880" w:type="dxa"/>
            <w:vAlign w:val="bottom"/>
          </w:tcPr>
          <w:p w:rsidR="005736B5" w:rsidRDefault="005736B5"/>
        </w:tc>
        <w:tc>
          <w:tcPr>
            <w:tcW w:w="240" w:type="dxa"/>
            <w:vAlign w:val="bottom"/>
          </w:tcPr>
          <w:p w:rsidR="005736B5" w:rsidRDefault="005736B5"/>
        </w:tc>
        <w:tc>
          <w:tcPr>
            <w:tcW w:w="10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учащихся.  Результат  работы  получает,  успешно</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воспроизведя  предложенный  алгоритм,  в  ряде</w:t>
            </w:r>
          </w:p>
        </w:tc>
        <w:tc>
          <w:tcPr>
            <w:tcW w:w="1080" w:type="dxa"/>
            <w:vAlign w:val="bottom"/>
          </w:tcPr>
          <w:p w:rsidR="005736B5" w:rsidRDefault="005736B5"/>
        </w:tc>
        <w:tc>
          <w:tcPr>
            <w:tcW w:w="180" w:type="dxa"/>
            <w:vAlign w:val="bottom"/>
          </w:tcPr>
          <w:p w:rsidR="005736B5" w:rsidRDefault="005736B5"/>
        </w:tc>
        <w:tc>
          <w:tcPr>
            <w:tcW w:w="460" w:type="dxa"/>
            <w:vAlign w:val="bottom"/>
          </w:tcPr>
          <w:p w:rsidR="005736B5" w:rsidRDefault="005736B5"/>
        </w:tc>
        <w:tc>
          <w:tcPr>
            <w:tcW w:w="880" w:type="dxa"/>
            <w:vAlign w:val="bottom"/>
          </w:tcPr>
          <w:p w:rsidR="005736B5" w:rsidRDefault="005736B5"/>
        </w:tc>
        <w:tc>
          <w:tcPr>
            <w:tcW w:w="240" w:type="dxa"/>
            <w:vAlign w:val="bottom"/>
          </w:tcPr>
          <w:p w:rsidR="005736B5" w:rsidRDefault="005736B5"/>
        </w:tc>
        <w:tc>
          <w:tcPr>
            <w:tcW w:w="10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w w:val="99"/>
              </w:rPr>
              <w:t>случаевможетдействоватьоригинальным,</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творческим способом. Способен дать развернутый</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5"/>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ответ  и  обосновать  его,  аргументировать  свою</w:t>
            </w:r>
          </w:p>
        </w:tc>
        <w:tc>
          <w:tcPr>
            <w:tcW w:w="1080" w:type="dxa"/>
            <w:vAlign w:val="bottom"/>
          </w:tcPr>
          <w:p w:rsidR="005736B5" w:rsidRDefault="005736B5"/>
        </w:tc>
        <w:tc>
          <w:tcPr>
            <w:tcW w:w="180" w:type="dxa"/>
            <w:vAlign w:val="bottom"/>
          </w:tcPr>
          <w:p w:rsidR="005736B5" w:rsidRDefault="005736B5"/>
        </w:tc>
        <w:tc>
          <w:tcPr>
            <w:tcW w:w="460" w:type="dxa"/>
            <w:vAlign w:val="bottom"/>
          </w:tcPr>
          <w:p w:rsidR="005736B5" w:rsidRDefault="005736B5"/>
        </w:tc>
        <w:tc>
          <w:tcPr>
            <w:tcW w:w="880" w:type="dxa"/>
            <w:vAlign w:val="bottom"/>
          </w:tcPr>
          <w:p w:rsidR="005736B5" w:rsidRDefault="005736B5"/>
        </w:tc>
        <w:tc>
          <w:tcPr>
            <w:tcW w:w="240" w:type="dxa"/>
            <w:vAlign w:val="bottom"/>
          </w:tcPr>
          <w:p w:rsidR="005736B5" w:rsidRDefault="005736B5"/>
        </w:tc>
        <w:tc>
          <w:tcPr>
            <w:tcW w:w="10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позицию.  В  большинстве  случаев  может  дать</w:t>
            </w:r>
          </w:p>
        </w:tc>
        <w:tc>
          <w:tcPr>
            <w:tcW w:w="1080" w:type="dxa"/>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880" w:type="dxa"/>
            <w:vAlign w:val="bottom"/>
          </w:tcPr>
          <w:p w:rsidR="005736B5" w:rsidRDefault="005736B5">
            <w:pPr>
              <w:rPr>
                <w:sz w:val="21"/>
                <w:szCs w:val="21"/>
              </w:rPr>
            </w:pPr>
          </w:p>
        </w:tc>
        <w:tc>
          <w:tcPr>
            <w:tcW w:w="240" w:type="dxa"/>
            <w:vAlign w:val="bottom"/>
          </w:tcPr>
          <w:p w:rsidR="005736B5" w:rsidRDefault="005736B5">
            <w:pPr>
              <w:rPr>
                <w:sz w:val="21"/>
                <w:szCs w:val="21"/>
              </w:rPr>
            </w:pPr>
          </w:p>
        </w:tc>
        <w:tc>
          <w:tcPr>
            <w:tcW w:w="102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100" w:type="dxa"/>
            <w:gridSpan w:val="9"/>
            <w:tcBorders>
              <w:right w:val="single" w:sz="8" w:space="0" w:color="auto"/>
            </w:tcBorders>
            <w:vAlign w:val="bottom"/>
          </w:tcPr>
          <w:p w:rsidR="005736B5" w:rsidRDefault="00BF354B">
            <w:pPr>
              <w:ind w:left="100"/>
              <w:rPr>
                <w:sz w:val="20"/>
                <w:szCs w:val="20"/>
              </w:rPr>
            </w:pPr>
            <w:r>
              <w:rPr>
                <w:rFonts w:eastAsia="Times New Roman"/>
              </w:rPr>
              <w:t>объективную оценку результату своей работы, так</w:t>
            </w:r>
          </w:p>
        </w:tc>
        <w:tc>
          <w:tcPr>
            <w:tcW w:w="1080" w:type="dxa"/>
            <w:vAlign w:val="bottom"/>
          </w:tcPr>
          <w:p w:rsidR="005736B5" w:rsidRDefault="005736B5"/>
        </w:tc>
        <w:tc>
          <w:tcPr>
            <w:tcW w:w="180" w:type="dxa"/>
            <w:vAlign w:val="bottom"/>
          </w:tcPr>
          <w:p w:rsidR="005736B5" w:rsidRDefault="005736B5"/>
        </w:tc>
        <w:tc>
          <w:tcPr>
            <w:tcW w:w="460" w:type="dxa"/>
            <w:vAlign w:val="bottom"/>
          </w:tcPr>
          <w:p w:rsidR="005736B5" w:rsidRDefault="005736B5"/>
        </w:tc>
        <w:tc>
          <w:tcPr>
            <w:tcW w:w="880" w:type="dxa"/>
            <w:vAlign w:val="bottom"/>
          </w:tcPr>
          <w:p w:rsidR="005736B5" w:rsidRDefault="005736B5"/>
        </w:tc>
        <w:tc>
          <w:tcPr>
            <w:tcW w:w="240" w:type="dxa"/>
            <w:vAlign w:val="bottom"/>
          </w:tcPr>
          <w:p w:rsidR="005736B5" w:rsidRDefault="005736B5"/>
        </w:tc>
        <w:tc>
          <w:tcPr>
            <w:tcW w:w="1020" w:type="dxa"/>
            <w:tcBorders>
              <w:right w:val="single" w:sz="8" w:space="0" w:color="auto"/>
            </w:tcBorders>
            <w:vAlign w:val="bottom"/>
          </w:tcPr>
          <w:p w:rsidR="005736B5" w:rsidRDefault="005736B5"/>
        </w:tc>
      </w:tr>
      <w:tr w:rsidR="005736B5">
        <w:trPr>
          <w:trHeight w:val="259"/>
        </w:trPr>
        <w:tc>
          <w:tcPr>
            <w:tcW w:w="1200" w:type="dxa"/>
            <w:tcBorders>
              <w:left w:val="single" w:sz="8" w:space="0" w:color="auto"/>
              <w:bottom w:val="single" w:sz="8" w:space="0" w:color="auto"/>
              <w:right w:val="single" w:sz="8" w:space="0" w:color="auto"/>
            </w:tcBorders>
            <w:vAlign w:val="bottom"/>
          </w:tcPr>
          <w:p w:rsidR="005736B5" w:rsidRDefault="005736B5"/>
        </w:tc>
        <w:tc>
          <w:tcPr>
            <w:tcW w:w="3980" w:type="dxa"/>
            <w:gridSpan w:val="7"/>
            <w:tcBorders>
              <w:bottom w:val="single" w:sz="8" w:space="0" w:color="auto"/>
            </w:tcBorders>
            <w:vAlign w:val="bottom"/>
          </w:tcPr>
          <w:p w:rsidR="005736B5" w:rsidRDefault="00BF354B">
            <w:pPr>
              <w:ind w:left="100"/>
              <w:rPr>
                <w:sz w:val="20"/>
                <w:szCs w:val="20"/>
              </w:rPr>
            </w:pPr>
            <w:r>
              <w:rPr>
                <w:rFonts w:eastAsia="Times New Roman"/>
              </w:rPr>
              <w:t>как понимает суть допущенных ошибок.</w:t>
            </w:r>
          </w:p>
        </w:tc>
        <w:tc>
          <w:tcPr>
            <w:tcW w:w="340" w:type="dxa"/>
            <w:tcBorders>
              <w:bottom w:val="single" w:sz="8" w:space="0" w:color="auto"/>
            </w:tcBorders>
            <w:vAlign w:val="bottom"/>
          </w:tcPr>
          <w:p w:rsidR="005736B5" w:rsidRDefault="005736B5"/>
        </w:tc>
        <w:tc>
          <w:tcPr>
            <w:tcW w:w="780" w:type="dxa"/>
            <w:tcBorders>
              <w:bottom w:val="single" w:sz="8" w:space="0" w:color="auto"/>
              <w:right w:val="single" w:sz="8" w:space="0" w:color="auto"/>
            </w:tcBorders>
            <w:vAlign w:val="bottom"/>
          </w:tcPr>
          <w:p w:rsidR="005736B5" w:rsidRDefault="005736B5"/>
        </w:tc>
        <w:tc>
          <w:tcPr>
            <w:tcW w:w="1080" w:type="dxa"/>
            <w:tcBorders>
              <w:bottom w:val="single" w:sz="8" w:space="0" w:color="auto"/>
            </w:tcBorders>
            <w:vAlign w:val="bottom"/>
          </w:tcPr>
          <w:p w:rsidR="005736B5" w:rsidRDefault="005736B5"/>
        </w:tc>
        <w:tc>
          <w:tcPr>
            <w:tcW w:w="180" w:type="dxa"/>
            <w:tcBorders>
              <w:bottom w:val="single" w:sz="8" w:space="0" w:color="auto"/>
            </w:tcBorders>
            <w:vAlign w:val="bottom"/>
          </w:tcPr>
          <w:p w:rsidR="005736B5" w:rsidRDefault="005736B5"/>
        </w:tc>
        <w:tc>
          <w:tcPr>
            <w:tcW w:w="460" w:type="dxa"/>
            <w:tcBorders>
              <w:bottom w:val="single" w:sz="8" w:space="0" w:color="auto"/>
            </w:tcBorders>
            <w:vAlign w:val="bottom"/>
          </w:tcPr>
          <w:p w:rsidR="005736B5" w:rsidRDefault="005736B5"/>
        </w:tc>
        <w:tc>
          <w:tcPr>
            <w:tcW w:w="880" w:type="dxa"/>
            <w:tcBorders>
              <w:bottom w:val="single" w:sz="8" w:space="0" w:color="auto"/>
            </w:tcBorders>
            <w:vAlign w:val="bottom"/>
          </w:tcPr>
          <w:p w:rsidR="005736B5" w:rsidRDefault="005736B5"/>
        </w:tc>
        <w:tc>
          <w:tcPr>
            <w:tcW w:w="240" w:type="dxa"/>
            <w:tcBorders>
              <w:bottom w:val="single" w:sz="8" w:space="0" w:color="auto"/>
            </w:tcBorders>
            <w:vAlign w:val="bottom"/>
          </w:tcPr>
          <w:p w:rsidR="005736B5" w:rsidRDefault="005736B5"/>
        </w:tc>
        <w:tc>
          <w:tcPr>
            <w:tcW w:w="1020" w:type="dxa"/>
            <w:tcBorders>
              <w:bottom w:val="single" w:sz="8" w:space="0" w:color="auto"/>
              <w:right w:val="single" w:sz="8" w:space="0" w:color="auto"/>
            </w:tcBorders>
            <w:vAlign w:val="bottom"/>
          </w:tcPr>
          <w:p w:rsidR="005736B5" w:rsidRDefault="005736B5"/>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778560" behindDoc="1" locked="0" layoutInCell="0" allowOverlap="1" wp14:anchorId="78133C29" wp14:editId="14F7E290">
                <wp:simplePos x="0" y="0"/>
                <wp:positionH relativeFrom="column">
                  <wp:posOffset>6435090</wp:posOffset>
                </wp:positionH>
                <wp:positionV relativeFrom="paragraph">
                  <wp:posOffset>-8890</wp:posOffset>
                </wp:positionV>
                <wp:extent cx="12700" cy="12065"/>
                <wp:effectExtent l="0" t="0" r="0" b="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15" o:spid="_x0000_s1340" style="position:absolute;margin-left:506.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Default="005736B5">
      <w:pPr>
        <w:spacing w:line="289" w:lineRule="exact"/>
        <w:rPr>
          <w:sz w:val="20"/>
          <w:szCs w:val="20"/>
        </w:rPr>
      </w:pPr>
    </w:p>
    <w:p w:rsidR="005736B5" w:rsidRDefault="00BF354B">
      <w:pPr>
        <w:ind w:left="120"/>
        <w:rPr>
          <w:sz w:val="20"/>
          <w:szCs w:val="20"/>
        </w:rPr>
      </w:pPr>
      <w:r>
        <w:rPr>
          <w:rFonts w:eastAsia="Times New Roman"/>
          <w:b/>
          <w:bCs/>
          <w:sz w:val="24"/>
          <w:szCs w:val="24"/>
        </w:rPr>
        <w:t xml:space="preserve">Учитель: </w:t>
      </w:r>
      <w:r>
        <w:rPr>
          <w:rFonts w:eastAsia="Times New Roman"/>
          <w:sz w:val="24"/>
          <w:szCs w:val="24"/>
        </w:rPr>
        <w:t>______________________.</w:t>
      </w:r>
    </w:p>
    <w:p w:rsidR="005736B5" w:rsidRDefault="005736B5">
      <w:pPr>
        <w:spacing w:line="46" w:lineRule="exact"/>
        <w:rPr>
          <w:sz w:val="20"/>
          <w:szCs w:val="20"/>
        </w:rPr>
      </w:pPr>
    </w:p>
    <w:p w:rsidR="005736B5" w:rsidRDefault="00BF354B">
      <w:pPr>
        <w:ind w:left="120"/>
        <w:rPr>
          <w:sz w:val="20"/>
          <w:szCs w:val="20"/>
        </w:rPr>
      </w:pPr>
      <w:r>
        <w:rPr>
          <w:rFonts w:eastAsia="Times New Roman"/>
          <w:b/>
          <w:bCs/>
          <w:sz w:val="24"/>
          <w:szCs w:val="24"/>
        </w:rPr>
        <w:t>С результатами ознакомлены:</w:t>
      </w:r>
    </w:p>
    <w:p w:rsidR="005736B5" w:rsidRDefault="005736B5">
      <w:pPr>
        <w:spacing w:line="355" w:lineRule="exact"/>
        <w:rPr>
          <w:sz w:val="20"/>
          <w:szCs w:val="20"/>
        </w:rPr>
      </w:pPr>
    </w:p>
    <w:p w:rsidR="005736B5" w:rsidRDefault="00BF354B">
      <w:pPr>
        <w:ind w:left="120"/>
        <w:rPr>
          <w:sz w:val="20"/>
          <w:szCs w:val="20"/>
        </w:rPr>
      </w:pPr>
      <w:r>
        <w:rPr>
          <w:rFonts w:eastAsia="Times New Roman"/>
          <w:sz w:val="24"/>
          <w:szCs w:val="24"/>
        </w:rPr>
        <w:t>Родитель (законный представитель)_______________</w:t>
      </w: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7" w:lineRule="exact"/>
        <w:rPr>
          <w:sz w:val="20"/>
          <w:szCs w:val="20"/>
        </w:rPr>
      </w:pPr>
    </w:p>
    <w:p w:rsidR="005736B5" w:rsidRDefault="005736B5">
      <w:pPr>
        <w:ind w:left="9820"/>
        <w:rPr>
          <w:sz w:val="20"/>
          <w:szCs w:val="20"/>
        </w:rPr>
      </w:pPr>
    </w:p>
    <w:p w:rsidR="005736B5" w:rsidRDefault="005736B5">
      <w:pPr>
        <w:sectPr w:rsidR="005736B5">
          <w:pgSz w:w="11900" w:h="16838"/>
          <w:pgMar w:top="973" w:right="746" w:bottom="419" w:left="1020" w:header="0" w:footer="0" w:gutter="0"/>
          <w:cols w:space="720" w:equalWidth="0">
            <w:col w:w="10140"/>
          </w:cols>
        </w:sectPr>
      </w:pPr>
    </w:p>
    <w:p w:rsidR="005736B5" w:rsidRDefault="00BF354B">
      <w:pPr>
        <w:ind w:left="1360"/>
        <w:rPr>
          <w:sz w:val="20"/>
          <w:szCs w:val="20"/>
        </w:rPr>
      </w:pPr>
      <w:r>
        <w:rPr>
          <w:rFonts w:eastAsia="Times New Roman"/>
          <w:b/>
          <w:bCs/>
          <w:sz w:val="24"/>
          <w:szCs w:val="24"/>
        </w:rPr>
        <w:lastRenderedPageBreak/>
        <w:t xml:space="preserve">ОЦЕНКА РЕГУЛЯТИВНЫХ РЕЗУЛЬТАТОВ ОБУЧАЮЩИХСЯ </w:t>
      </w:r>
      <w:r w:rsidR="000F6817">
        <w:rPr>
          <w:rFonts w:eastAsia="Times New Roman"/>
          <w:b/>
          <w:bCs/>
          <w:sz w:val="24"/>
          <w:szCs w:val="24"/>
        </w:rPr>
        <w:t xml:space="preserve">с </w:t>
      </w:r>
      <w:r>
        <w:rPr>
          <w:rFonts w:eastAsia="Times New Roman"/>
          <w:b/>
          <w:bCs/>
          <w:sz w:val="24"/>
          <w:szCs w:val="24"/>
        </w:rPr>
        <w:t>ОВЗ</w:t>
      </w:r>
    </w:p>
    <w:p w:rsidR="005736B5" w:rsidRDefault="005736B5">
      <w:pPr>
        <w:spacing w:line="240" w:lineRule="exact"/>
        <w:rPr>
          <w:sz w:val="20"/>
          <w:szCs w:val="20"/>
        </w:rPr>
      </w:pPr>
    </w:p>
    <w:p w:rsidR="005736B5" w:rsidRDefault="00BF354B">
      <w:pPr>
        <w:tabs>
          <w:tab w:val="left" w:pos="2440"/>
        </w:tabs>
        <w:ind w:left="300"/>
        <w:rPr>
          <w:sz w:val="20"/>
          <w:szCs w:val="20"/>
        </w:rPr>
      </w:pPr>
      <w:r>
        <w:rPr>
          <w:rFonts w:eastAsia="Times New Roman"/>
          <w:b/>
          <w:bCs/>
          <w:sz w:val="24"/>
          <w:szCs w:val="24"/>
        </w:rPr>
        <w:t>Школа _________</w:t>
      </w:r>
      <w:r>
        <w:rPr>
          <w:sz w:val="20"/>
          <w:szCs w:val="20"/>
        </w:rPr>
        <w:tab/>
      </w:r>
      <w:r>
        <w:rPr>
          <w:rFonts w:eastAsia="Times New Roman"/>
          <w:b/>
          <w:bCs/>
          <w:sz w:val="23"/>
          <w:szCs w:val="23"/>
        </w:rPr>
        <w:t>Ф.И. ученика _______________________________________________</w:t>
      </w:r>
    </w:p>
    <w:p w:rsidR="005736B5" w:rsidRDefault="005736B5">
      <w:pPr>
        <w:spacing w:line="22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60"/>
        <w:gridCol w:w="400"/>
        <w:gridCol w:w="780"/>
        <w:gridCol w:w="760"/>
        <w:gridCol w:w="600"/>
        <w:gridCol w:w="440"/>
        <w:gridCol w:w="320"/>
        <w:gridCol w:w="780"/>
        <w:gridCol w:w="860"/>
        <w:gridCol w:w="860"/>
        <w:gridCol w:w="700"/>
        <w:gridCol w:w="740"/>
        <w:gridCol w:w="720"/>
        <w:gridCol w:w="720"/>
        <w:gridCol w:w="720"/>
        <w:gridCol w:w="720"/>
      </w:tblGrid>
      <w:tr w:rsidR="005736B5">
        <w:trPr>
          <w:trHeight w:val="276"/>
        </w:trPr>
        <w:tc>
          <w:tcPr>
            <w:tcW w:w="760" w:type="dxa"/>
            <w:tcBorders>
              <w:top w:val="single" w:sz="8" w:space="0" w:color="auto"/>
              <w:left w:val="single" w:sz="8" w:space="0" w:color="auto"/>
              <w:right w:val="single" w:sz="8" w:space="0" w:color="auto"/>
            </w:tcBorders>
            <w:vAlign w:val="bottom"/>
          </w:tcPr>
          <w:p w:rsidR="005736B5" w:rsidRDefault="00BF354B">
            <w:pPr>
              <w:jc w:val="center"/>
              <w:rPr>
                <w:sz w:val="20"/>
                <w:szCs w:val="20"/>
              </w:rPr>
            </w:pPr>
            <w:r>
              <w:rPr>
                <w:rFonts w:eastAsia="Times New Roman"/>
                <w:w w:val="95"/>
                <w:sz w:val="24"/>
                <w:szCs w:val="24"/>
              </w:rPr>
              <w:t>№</w:t>
            </w:r>
          </w:p>
        </w:tc>
        <w:tc>
          <w:tcPr>
            <w:tcW w:w="400" w:type="dxa"/>
            <w:tcBorders>
              <w:top w:val="single" w:sz="8" w:space="0" w:color="auto"/>
              <w:right w:val="single" w:sz="8" w:space="0" w:color="auto"/>
            </w:tcBorders>
            <w:vAlign w:val="bottom"/>
          </w:tcPr>
          <w:p w:rsidR="005736B5" w:rsidRDefault="00BF354B">
            <w:pPr>
              <w:jc w:val="center"/>
              <w:rPr>
                <w:sz w:val="20"/>
                <w:szCs w:val="20"/>
              </w:rPr>
            </w:pPr>
            <w:r>
              <w:rPr>
                <w:rFonts w:eastAsia="Times New Roman"/>
                <w:w w:val="97"/>
                <w:sz w:val="24"/>
                <w:szCs w:val="24"/>
              </w:rPr>
              <w:t>б</w:t>
            </w:r>
          </w:p>
        </w:tc>
        <w:tc>
          <w:tcPr>
            <w:tcW w:w="780" w:type="dxa"/>
            <w:tcBorders>
              <w:top w:val="single" w:sz="8" w:space="0" w:color="auto"/>
            </w:tcBorders>
            <w:vAlign w:val="bottom"/>
          </w:tcPr>
          <w:p w:rsidR="005736B5" w:rsidRDefault="005736B5">
            <w:pPr>
              <w:rPr>
                <w:sz w:val="23"/>
                <w:szCs w:val="23"/>
              </w:rPr>
            </w:pPr>
          </w:p>
        </w:tc>
        <w:tc>
          <w:tcPr>
            <w:tcW w:w="1800" w:type="dxa"/>
            <w:gridSpan w:val="3"/>
            <w:tcBorders>
              <w:top w:val="single" w:sz="8" w:space="0" w:color="auto"/>
            </w:tcBorders>
            <w:vAlign w:val="bottom"/>
          </w:tcPr>
          <w:p w:rsidR="005736B5" w:rsidRDefault="00BF354B">
            <w:pPr>
              <w:ind w:right="140"/>
              <w:jc w:val="right"/>
              <w:rPr>
                <w:sz w:val="20"/>
                <w:szCs w:val="20"/>
              </w:rPr>
            </w:pPr>
            <w:r>
              <w:rPr>
                <w:rFonts w:eastAsia="Times New Roman"/>
                <w:sz w:val="24"/>
                <w:szCs w:val="24"/>
              </w:rPr>
              <w:t>Критерии</w:t>
            </w:r>
          </w:p>
        </w:tc>
        <w:tc>
          <w:tcPr>
            <w:tcW w:w="320" w:type="dxa"/>
            <w:tcBorders>
              <w:top w:val="single" w:sz="8" w:space="0" w:color="auto"/>
            </w:tcBorders>
            <w:vAlign w:val="bottom"/>
          </w:tcPr>
          <w:p w:rsidR="005736B5" w:rsidRDefault="005736B5">
            <w:pPr>
              <w:rPr>
                <w:sz w:val="23"/>
                <w:szCs w:val="23"/>
              </w:rPr>
            </w:pPr>
          </w:p>
        </w:tc>
        <w:tc>
          <w:tcPr>
            <w:tcW w:w="780" w:type="dxa"/>
            <w:tcBorders>
              <w:top w:val="single" w:sz="8" w:space="0" w:color="auto"/>
              <w:right w:val="single" w:sz="8" w:space="0" w:color="auto"/>
            </w:tcBorders>
            <w:vAlign w:val="bottom"/>
          </w:tcPr>
          <w:p w:rsidR="005736B5" w:rsidRDefault="005736B5">
            <w:pPr>
              <w:rPr>
                <w:sz w:val="23"/>
                <w:szCs w:val="23"/>
              </w:rPr>
            </w:pPr>
          </w:p>
        </w:tc>
        <w:tc>
          <w:tcPr>
            <w:tcW w:w="1720" w:type="dxa"/>
            <w:gridSpan w:val="2"/>
            <w:tcBorders>
              <w:top w:val="single" w:sz="8" w:space="0" w:color="auto"/>
              <w:right w:val="single" w:sz="8" w:space="0" w:color="auto"/>
            </w:tcBorders>
            <w:vAlign w:val="bottom"/>
          </w:tcPr>
          <w:p w:rsidR="005736B5" w:rsidRDefault="00BF354B">
            <w:pPr>
              <w:ind w:right="40"/>
              <w:jc w:val="center"/>
              <w:rPr>
                <w:sz w:val="20"/>
                <w:szCs w:val="20"/>
              </w:rPr>
            </w:pPr>
            <w:r>
              <w:rPr>
                <w:rFonts w:eastAsia="Times New Roman"/>
                <w:sz w:val="24"/>
                <w:szCs w:val="24"/>
              </w:rPr>
              <w:t>____класс</w:t>
            </w:r>
          </w:p>
        </w:tc>
        <w:tc>
          <w:tcPr>
            <w:tcW w:w="1440" w:type="dxa"/>
            <w:gridSpan w:val="2"/>
            <w:tcBorders>
              <w:top w:val="single" w:sz="8" w:space="0" w:color="auto"/>
              <w:right w:val="single" w:sz="8" w:space="0" w:color="auto"/>
            </w:tcBorders>
            <w:vAlign w:val="bottom"/>
          </w:tcPr>
          <w:p w:rsidR="005736B5" w:rsidRDefault="00BF354B">
            <w:pPr>
              <w:ind w:right="40"/>
              <w:jc w:val="center"/>
              <w:rPr>
                <w:sz w:val="20"/>
                <w:szCs w:val="20"/>
              </w:rPr>
            </w:pPr>
            <w:r>
              <w:rPr>
                <w:rFonts w:eastAsia="Times New Roman"/>
                <w:sz w:val="24"/>
                <w:szCs w:val="24"/>
              </w:rPr>
              <w:t>____класс</w:t>
            </w:r>
          </w:p>
        </w:tc>
        <w:tc>
          <w:tcPr>
            <w:tcW w:w="1440" w:type="dxa"/>
            <w:gridSpan w:val="2"/>
            <w:tcBorders>
              <w:top w:val="single" w:sz="8" w:space="0" w:color="auto"/>
              <w:right w:val="single" w:sz="8" w:space="0" w:color="auto"/>
            </w:tcBorders>
            <w:vAlign w:val="bottom"/>
          </w:tcPr>
          <w:p w:rsidR="005736B5" w:rsidRDefault="00BF354B">
            <w:pPr>
              <w:ind w:right="40"/>
              <w:jc w:val="center"/>
              <w:rPr>
                <w:sz w:val="20"/>
                <w:szCs w:val="20"/>
              </w:rPr>
            </w:pPr>
            <w:r>
              <w:rPr>
                <w:rFonts w:eastAsia="Times New Roman"/>
                <w:sz w:val="24"/>
                <w:szCs w:val="24"/>
              </w:rPr>
              <w:t>____класс</w:t>
            </w:r>
          </w:p>
        </w:tc>
        <w:tc>
          <w:tcPr>
            <w:tcW w:w="1440" w:type="dxa"/>
            <w:gridSpan w:val="2"/>
            <w:tcBorders>
              <w:top w:val="single" w:sz="8" w:space="0" w:color="auto"/>
              <w:right w:val="single" w:sz="8" w:space="0" w:color="auto"/>
            </w:tcBorders>
            <w:vAlign w:val="bottom"/>
          </w:tcPr>
          <w:p w:rsidR="005736B5" w:rsidRDefault="00BF354B">
            <w:pPr>
              <w:ind w:right="40"/>
              <w:jc w:val="center"/>
              <w:rPr>
                <w:sz w:val="20"/>
                <w:szCs w:val="20"/>
              </w:rPr>
            </w:pPr>
            <w:r>
              <w:rPr>
                <w:rFonts w:eastAsia="Times New Roman"/>
                <w:sz w:val="24"/>
                <w:szCs w:val="24"/>
              </w:rPr>
              <w:t>____класс</w:t>
            </w:r>
          </w:p>
        </w:tc>
      </w:tr>
      <w:tr w:rsidR="005736B5">
        <w:trPr>
          <w:trHeight w:val="243"/>
        </w:trPr>
        <w:tc>
          <w:tcPr>
            <w:tcW w:w="760" w:type="dxa"/>
            <w:tcBorders>
              <w:left w:val="single" w:sz="8" w:space="0" w:color="auto"/>
              <w:right w:val="single" w:sz="8" w:space="0" w:color="auto"/>
            </w:tcBorders>
            <w:vAlign w:val="bottom"/>
          </w:tcPr>
          <w:p w:rsidR="005736B5" w:rsidRDefault="00BF354B">
            <w:pPr>
              <w:spacing w:line="243" w:lineRule="exact"/>
              <w:jc w:val="center"/>
              <w:rPr>
                <w:sz w:val="20"/>
                <w:szCs w:val="20"/>
              </w:rPr>
            </w:pPr>
            <w:r>
              <w:rPr>
                <w:rFonts w:eastAsia="Times New Roman"/>
                <w:sz w:val="24"/>
                <w:szCs w:val="24"/>
              </w:rPr>
              <w:t>п/п</w:t>
            </w:r>
          </w:p>
        </w:tc>
        <w:tc>
          <w:tcPr>
            <w:tcW w:w="400" w:type="dxa"/>
            <w:tcBorders>
              <w:right w:val="single" w:sz="8" w:space="0" w:color="auto"/>
            </w:tcBorders>
            <w:vAlign w:val="bottom"/>
          </w:tcPr>
          <w:p w:rsidR="005736B5" w:rsidRDefault="00BF354B">
            <w:pPr>
              <w:spacing w:line="243" w:lineRule="exact"/>
              <w:jc w:val="center"/>
              <w:rPr>
                <w:sz w:val="20"/>
                <w:szCs w:val="20"/>
              </w:rPr>
            </w:pPr>
            <w:r>
              <w:rPr>
                <w:rFonts w:eastAsia="Times New Roman"/>
                <w:sz w:val="24"/>
                <w:szCs w:val="24"/>
              </w:rPr>
              <w:t>а</w:t>
            </w:r>
          </w:p>
        </w:tc>
        <w:tc>
          <w:tcPr>
            <w:tcW w:w="780" w:type="dxa"/>
            <w:vAlign w:val="bottom"/>
          </w:tcPr>
          <w:p w:rsidR="005736B5" w:rsidRDefault="005736B5">
            <w:pPr>
              <w:rPr>
                <w:sz w:val="21"/>
                <w:szCs w:val="21"/>
              </w:rPr>
            </w:pPr>
          </w:p>
        </w:tc>
        <w:tc>
          <w:tcPr>
            <w:tcW w:w="760" w:type="dxa"/>
            <w:vAlign w:val="bottom"/>
          </w:tcPr>
          <w:p w:rsidR="005736B5" w:rsidRDefault="005736B5">
            <w:pPr>
              <w:rPr>
                <w:sz w:val="21"/>
                <w:szCs w:val="21"/>
              </w:rPr>
            </w:pPr>
          </w:p>
        </w:tc>
        <w:tc>
          <w:tcPr>
            <w:tcW w:w="600" w:type="dxa"/>
            <w:vAlign w:val="bottom"/>
          </w:tcPr>
          <w:p w:rsidR="005736B5" w:rsidRDefault="005736B5">
            <w:pPr>
              <w:rPr>
                <w:sz w:val="21"/>
                <w:szCs w:val="21"/>
              </w:rPr>
            </w:pPr>
          </w:p>
        </w:tc>
        <w:tc>
          <w:tcPr>
            <w:tcW w:w="440" w:type="dxa"/>
            <w:vAlign w:val="bottom"/>
          </w:tcPr>
          <w:p w:rsidR="005736B5" w:rsidRDefault="005736B5">
            <w:pPr>
              <w:rPr>
                <w:sz w:val="21"/>
                <w:szCs w:val="21"/>
              </w:rPr>
            </w:pPr>
          </w:p>
        </w:tc>
        <w:tc>
          <w:tcPr>
            <w:tcW w:w="320" w:type="dxa"/>
            <w:vAlign w:val="bottom"/>
          </w:tcPr>
          <w:p w:rsidR="005736B5" w:rsidRDefault="005736B5">
            <w:pPr>
              <w:rPr>
                <w:sz w:val="21"/>
                <w:szCs w:val="21"/>
              </w:rPr>
            </w:pPr>
          </w:p>
        </w:tc>
        <w:tc>
          <w:tcPr>
            <w:tcW w:w="780" w:type="dxa"/>
            <w:tcBorders>
              <w:right w:val="single" w:sz="8" w:space="0" w:color="auto"/>
            </w:tcBorders>
            <w:vAlign w:val="bottom"/>
          </w:tcPr>
          <w:p w:rsidR="005736B5" w:rsidRDefault="005736B5">
            <w:pPr>
              <w:rPr>
                <w:sz w:val="21"/>
                <w:szCs w:val="21"/>
              </w:rPr>
            </w:pPr>
          </w:p>
        </w:tc>
        <w:tc>
          <w:tcPr>
            <w:tcW w:w="1720" w:type="dxa"/>
            <w:gridSpan w:val="2"/>
            <w:tcBorders>
              <w:right w:val="single" w:sz="8" w:space="0" w:color="auto"/>
            </w:tcBorders>
            <w:vAlign w:val="bottom"/>
          </w:tcPr>
          <w:p w:rsidR="005736B5" w:rsidRDefault="00BF354B">
            <w:pPr>
              <w:ind w:right="60"/>
              <w:jc w:val="center"/>
              <w:rPr>
                <w:sz w:val="20"/>
                <w:szCs w:val="20"/>
              </w:rPr>
            </w:pPr>
            <w:r>
              <w:rPr>
                <w:rFonts w:eastAsia="Times New Roman"/>
                <w:w w:val="99"/>
                <w:sz w:val="20"/>
                <w:szCs w:val="20"/>
              </w:rPr>
              <w:t>Год обучения:</w:t>
            </w:r>
          </w:p>
        </w:tc>
        <w:tc>
          <w:tcPr>
            <w:tcW w:w="1440" w:type="dxa"/>
            <w:gridSpan w:val="2"/>
            <w:tcBorders>
              <w:right w:val="single" w:sz="8" w:space="0" w:color="auto"/>
            </w:tcBorders>
            <w:vAlign w:val="bottom"/>
          </w:tcPr>
          <w:p w:rsidR="005736B5" w:rsidRDefault="00BF354B">
            <w:pPr>
              <w:ind w:right="60"/>
              <w:jc w:val="center"/>
              <w:rPr>
                <w:sz w:val="20"/>
                <w:szCs w:val="20"/>
              </w:rPr>
            </w:pPr>
            <w:r>
              <w:rPr>
                <w:rFonts w:eastAsia="Times New Roman"/>
                <w:w w:val="99"/>
                <w:sz w:val="20"/>
                <w:szCs w:val="20"/>
              </w:rPr>
              <w:t>Год обучения:</w:t>
            </w:r>
          </w:p>
        </w:tc>
        <w:tc>
          <w:tcPr>
            <w:tcW w:w="1440" w:type="dxa"/>
            <w:gridSpan w:val="2"/>
            <w:tcBorders>
              <w:right w:val="single" w:sz="8" w:space="0" w:color="auto"/>
            </w:tcBorders>
            <w:vAlign w:val="bottom"/>
          </w:tcPr>
          <w:p w:rsidR="005736B5" w:rsidRDefault="00BF354B">
            <w:pPr>
              <w:ind w:right="60"/>
              <w:jc w:val="center"/>
              <w:rPr>
                <w:sz w:val="20"/>
                <w:szCs w:val="20"/>
              </w:rPr>
            </w:pPr>
            <w:r>
              <w:rPr>
                <w:rFonts w:eastAsia="Times New Roman"/>
                <w:w w:val="99"/>
                <w:sz w:val="20"/>
                <w:szCs w:val="20"/>
              </w:rPr>
              <w:t>Год обучения:</w:t>
            </w:r>
          </w:p>
        </w:tc>
        <w:tc>
          <w:tcPr>
            <w:tcW w:w="1440" w:type="dxa"/>
            <w:gridSpan w:val="2"/>
            <w:tcBorders>
              <w:right w:val="single" w:sz="8" w:space="0" w:color="auto"/>
            </w:tcBorders>
            <w:vAlign w:val="bottom"/>
          </w:tcPr>
          <w:p w:rsidR="005736B5" w:rsidRDefault="00BF354B">
            <w:pPr>
              <w:ind w:right="40"/>
              <w:jc w:val="center"/>
              <w:rPr>
                <w:sz w:val="20"/>
                <w:szCs w:val="20"/>
              </w:rPr>
            </w:pPr>
            <w:r>
              <w:rPr>
                <w:rFonts w:eastAsia="Times New Roman"/>
                <w:w w:val="98"/>
                <w:sz w:val="20"/>
                <w:szCs w:val="20"/>
              </w:rPr>
              <w:t>Год обучения:</w:t>
            </w:r>
          </w:p>
        </w:tc>
      </w:tr>
      <w:tr w:rsidR="005736B5">
        <w:trPr>
          <w:trHeight w:val="274"/>
        </w:trPr>
        <w:tc>
          <w:tcPr>
            <w:tcW w:w="760" w:type="dxa"/>
            <w:tcBorders>
              <w:left w:val="single" w:sz="8" w:space="0" w:color="auto"/>
              <w:right w:val="single" w:sz="8" w:space="0" w:color="auto"/>
            </w:tcBorders>
            <w:vAlign w:val="bottom"/>
          </w:tcPr>
          <w:p w:rsidR="005736B5" w:rsidRDefault="005736B5">
            <w:pPr>
              <w:rPr>
                <w:sz w:val="23"/>
                <w:szCs w:val="23"/>
              </w:rPr>
            </w:pPr>
          </w:p>
        </w:tc>
        <w:tc>
          <w:tcPr>
            <w:tcW w:w="400" w:type="dxa"/>
            <w:tcBorders>
              <w:right w:val="single" w:sz="8" w:space="0" w:color="auto"/>
            </w:tcBorders>
            <w:vAlign w:val="bottom"/>
          </w:tcPr>
          <w:p w:rsidR="005736B5" w:rsidRDefault="00BF354B">
            <w:pPr>
              <w:spacing w:line="274" w:lineRule="exact"/>
              <w:jc w:val="center"/>
              <w:rPr>
                <w:sz w:val="20"/>
                <w:szCs w:val="20"/>
              </w:rPr>
            </w:pPr>
            <w:r>
              <w:rPr>
                <w:rFonts w:eastAsia="Times New Roman"/>
                <w:w w:val="99"/>
                <w:sz w:val="24"/>
                <w:szCs w:val="24"/>
              </w:rPr>
              <w:t>л</w:t>
            </w:r>
          </w:p>
        </w:tc>
        <w:tc>
          <w:tcPr>
            <w:tcW w:w="780" w:type="dxa"/>
            <w:vAlign w:val="bottom"/>
          </w:tcPr>
          <w:p w:rsidR="005736B5" w:rsidRDefault="005736B5">
            <w:pPr>
              <w:rPr>
                <w:sz w:val="23"/>
                <w:szCs w:val="23"/>
              </w:rPr>
            </w:pPr>
          </w:p>
        </w:tc>
        <w:tc>
          <w:tcPr>
            <w:tcW w:w="760" w:type="dxa"/>
            <w:vAlign w:val="bottom"/>
          </w:tcPr>
          <w:p w:rsidR="005736B5" w:rsidRDefault="005736B5">
            <w:pPr>
              <w:rPr>
                <w:sz w:val="23"/>
                <w:szCs w:val="23"/>
              </w:rPr>
            </w:pPr>
          </w:p>
        </w:tc>
        <w:tc>
          <w:tcPr>
            <w:tcW w:w="600" w:type="dxa"/>
            <w:vAlign w:val="bottom"/>
          </w:tcPr>
          <w:p w:rsidR="005736B5" w:rsidRDefault="005736B5">
            <w:pPr>
              <w:rPr>
                <w:sz w:val="23"/>
                <w:szCs w:val="23"/>
              </w:rPr>
            </w:pPr>
          </w:p>
        </w:tc>
        <w:tc>
          <w:tcPr>
            <w:tcW w:w="440" w:type="dxa"/>
            <w:vAlign w:val="bottom"/>
          </w:tcPr>
          <w:p w:rsidR="005736B5" w:rsidRDefault="005736B5">
            <w:pPr>
              <w:rPr>
                <w:sz w:val="23"/>
                <w:szCs w:val="23"/>
              </w:rPr>
            </w:pPr>
          </w:p>
        </w:tc>
        <w:tc>
          <w:tcPr>
            <w:tcW w:w="320" w:type="dxa"/>
            <w:vAlign w:val="bottom"/>
          </w:tcPr>
          <w:p w:rsidR="005736B5" w:rsidRDefault="005736B5">
            <w:pPr>
              <w:rPr>
                <w:sz w:val="23"/>
                <w:szCs w:val="23"/>
              </w:rPr>
            </w:pPr>
          </w:p>
        </w:tc>
        <w:tc>
          <w:tcPr>
            <w:tcW w:w="780" w:type="dxa"/>
            <w:tcBorders>
              <w:right w:val="single" w:sz="8" w:space="0" w:color="auto"/>
            </w:tcBorders>
            <w:vAlign w:val="bottom"/>
          </w:tcPr>
          <w:p w:rsidR="005736B5" w:rsidRDefault="005736B5">
            <w:pPr>
              <w:rPr>
                <w:sz w:val="23"/>
                <w:szCs w:val="23"/>
              </w:rPr>
            </w:pPr>
          </w:p>
        </w:tc>
        <w:tc>
          <w:tcPr>
            <w:tcW w:w="1720" w:type="dxa"/>
            <w:gridSpan w:val="2"/>
            <w:tcBorders>
              <w:bottom w:val="single" w:sz="8" w:space="0" w:color="auto"/>
              <w:right w:val="single" w:sz="8" w:space="0" w:color="auto"/>
            </w:tcBorders>
            <w:vAlign w:val="bottom"/>
          </w:tcPr>
          <w:p w:rsidR="005736B5" w:rsidRDefault="00BF354B">
            <w:pPr>
              <w:spacing w:line="264" w:lineRule="exact"/>
              <w:ind w:right="40"/>
              <w:jc w:val="center"/>
              <w:rPr>
                <w:sz w:val="20"/>
                <w:szCs w:val="20"/>
              </w:rPr>
            </w:pPr>
            <w:r>
              <w:rPr>
                <w:rFonts w:eastAsia="Times New Roman"/>
                <w:w w:val="99"/>
                <w:sz w:val="24"/>
                <w:szCs w:val="24"/>
              </w:rPr>
              <w:t>_________</w:t>
            </w:r>
          </w:p>
        </w:tc>
        <w:tc>
          <w:tcPr>
            <w:tcW w:w="1440" w:type="dxa"/>
            <w:gridSpan w:val="2"/>
            <w:tcBorders>
              <w:bottom w:val="single" w:sz="8" w:space="0" w:color="auto"/>
              <w:right w:val="single" w:sz="8" w:space="0" w:color="auto"/>
            </w:tcBorders>
            <w:vAlign w:val="bottom"/>
          </w:tcPr>
          <w:p w:rsidR="005736B5" w:rsidRDefault="00BF354B">
            <w:pPr>
              <w:spacing w:line="264" w:lineRule="exact"/>
              <w:ind w:right="40"/>
              <w:jc w:val="center"/>
              <w:rPr>
                <w:sz w:val="20"/>
                <w:szCs w:val="20"/>
              </w:rPr>
            </w:pPr>
            <w:r>
              <w:rPr>
                <w:rFonts w:eastAsia="Times New Roman"/>
                <w:w w:val="99"/>
                <w:sz w:val="24"/>
                <w:szCs w:val="24"/>
              </w:rPr>
              <w:t>_________</w:t>
            </w:r>
          </w:p>
        </w:tc>
        <w:tc>
          <w:tcPr>
            <w:tcW w:w="1440" w:type="dxa"/>
            <w:gridSpan w:val="2"/>
            <w:tcBorders>
              <w:bottom w:val="single" w:sz="8" w:space="0" w:color="auto"/>
              <w:right w:val="single" w:sz="8" w:space="0" w:color="auto"/>
            </w:tcBorders>
            <w:vAlign w:val="bottom"/>
          </w:tcPr>
          <w:p w:rsidR="005736B5" w:rsidRDefault="00BF354B">
            <w:pPr>
              <w:spacing w:line="264" w:lineRule="exact"/>
              <w:ind w:right="40"/>
              <w:jc w:val="center"/>
              <w:rPr>
                <w:sz w:val="20"/>
                <w:szCs w:val="20"/>
              </w:rPr>
            </w:pPr>
            <w:r>
              <w:rPr>
                <w:rFonts w:eastAsia="Times New Roman"/>
                <w:w w:val="99"/>
                <w:sz w:val="24"/>
                <w:szCs w:val="24"/>
              </w:rPr>
              <w:t>_________</w:t>
            </w:r>
          </w:p>
        </w:tc>
        <w:tc>
          <w:tcPr>
            <w:tcW w:w="1440" w:type="dxa"/>
            <w:gridSpan w:val="2"/>
            <w:tcBorders>
              <w:bottom w:val="single" w:sz="8" w:space="0" w:color="auto"/>
              <w:right w:val="single" w:sz="8" w:space="0" w:color="auto"/>
            </w:tcBorders>
            <w:vAlign w:val="bottom"/>
          </w:tcPr>
          <w:p w:rsidR="005736B5" w:rsidRDefault="00BF354B">
            <w:pPr>
              <w:spacing w:line="264" w:lineRule="exact"/>
              <w:ind w:right="40"/>
              <w:jc w:val="center"/>
              <w:rPr>
                <w:sz w:val="20"/>
                <w:szCs w:val="20"/>
              </w:rPr>
            </w:pPr>
            <w:r>
              <w:rPr>
                <w:rFonts w:eastAsia="Times New Roman"/>
                <w:w w:val="99"/>
                <w:sz w:val="24"/>
                <w:szCs w:val="24"/>
              </w:rPr>
              <w:t>_________</w:t>
            </w:r>
          </w:p>
        </w:tc>
      </w:tr>
      <w:tr w:rsidR="005736B5">
        <w:trPr>
          <w:trHeight w:val="292"/>
        </w:trPr>
        <w:tc>
          <w:tcPr>
            <w:tcW w:w="760" w:type="dxa"/>
            <w:tcBorders>
              <w:left w:val="single" w:sz="8" w:space="0" w:color="auto"/>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BF354B">
            <w:pPr>
              <w:jc w:val="center"/>
              <w:rPr>
                <w:sz w:val="20"/>
                <w:szCs w:val="20"/>
              </w:rPr>
            </w:pPr>
            <w:r>
              <w:rPr>
                <w:rFonts w:eastAsia="Times New Roman"/>
                <w:w w:val="99"/>
                <w:sz w:val="24"/>
                <w:szCs w:val="24"/>
              </w:rPr>
              <w:t>л</w:t>
            </w:r>
          </w:p>
        </w:tc>
        <w:tc>
          <w:tcPr>
            <w:tcW w:w="780" w:type="dxa"/>
            <w:vAlign w:val="bottom"/>
          </w:tcPr>
          <w:p w:rsidR="005736B5" w:rsidRDefault="005736B5">
            <w:pPr>
              <w:rPr>
                <w:sz w:val="24"/>
                <w:szCs w:val="24"/>
              </w:rPr>
            </w:pPr>
          </w:p>
        </w:tc>
        <w:tc>
          <w:tcPr>
            <w:tcW w:w="760" w:type="dxa"/>
            <w:vAlign w:val="bottom"/>
          </w:tcPr>
          <w:p w:rsidR="005736B5" w:rsidRDefault="005736B5">
            <w:pPr>
              <w:rPr>
                <w:sz w:val="24"/>
                <w:szCs w:val="24"/>
              </w:rPr>
            </w:pPr>
          </w:p>
        </w:tc>
        <w:tc>
          <w:tcPr>
            <w:tcW w:w="600" w:type="dxa"/>
            <w:vAlign w:val="bottom"/>
          </w:tcPr>
          <w:p w:rsidR="005736B5" w:rsidRDefault="005736B5">
            <w:pPr>
              <w:rPr>
                <w:sz w:val="24"/>
                <w:szCs w:val="24"/>
              </w:rPr>
            </w:pPr>
          </w:p>
        </w:tc>
        <w:tc>
          <w:tcPr>
            <w:tcW w:w="44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78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BF354B">
            <w:pPr>
              <w:jc w:val="center"/>
              <w:rPr>
                <w:sz w:val="20"/>
                <w:szCs w:val="20"/>
              </w:rPr>
            </w:pPr>
            <w:r>
              <w:rPr>
                <w:rFonts w:eastAsia="Times New Roman"/>
                <w:w w:val="98"/>
                <w:sz w:val="24"/>
                <w:szCs w:val="24"/>
              </w:rPr>
              <w:t>ы</w:t>
            </w:r>
          </w:p>
        </w:tc>
        <w:tc>
          <w:tcPr>
            <w:tcW w:w="780" w:type="dxa"/>
            <w:tcBorders>
              <w:bottom w:val="single" w:sz="8" w:space="0" w:color="auto"/>
            </w:tcBorders>
            <w:vAlign w:val="bottom"/>
          </w:tcPr>
          <w:p w:rsidR="005736B5" w:rsidRDefault="005736B5">
            <w:pPr>
              <w:rPr>
                <w:sz w:val="24"/>
                <w:szCs w:val="24"/>
              </w:rPr>
            </w:pPr>
          </w:p>
        </w:tc>
        <w:tc>
          <w:tcPr>
            <w:tcW w:w="760" w:type="dxa"/>
            <w:tcBorders>
              <w:bottom w:val="single" w:sz="8" w:space="0" w:color="auto"/>
            </w:tcBorders>
            <w:vAlign w:val="bottom"/>
          </w:tcPr>
          <w:p w:rsidR="005736B5" w:rsidRDefault="005736B5">
            <w:pPr>
              <w:rPr>
                <w:sz w:val="24"/>
                <w:szCs w:val="24"/>
              </w:rPr>
            </w:pPr>
          </w:p>
        </w:tc>
        <w:tc>
          <w:tcPr>
            <w:tcW w:w="600" w:type="dxa"/>
            <w:tcBorders>
              <w:bottom w:val="single" w:sz="8" w:space="0" w:color="auto"/>
            </w:tcBorders>
            <w:vAlign w:val="bottom"/>
          </w:tcPr>
          <w:p w:rsidR="005736B5" w:rsidRDefault="005736B5">
            <w:pPr>
              <w:rPr>
                <w:sz w:val="24"/>
                <w:szCs w:val="24"/>
              </w:rPr>
            </w:pPr>
          </w:p>
        </w:tc>
        <w:tc>
          <w:tcPr>
            <w:tcW w:w="44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8"/>
        </w:trPr>
        <w:tc>
          <w:tcPr>
            <w:tcW w:w="760" w:type="dxa"/>
            <w:tcBorders>
              <w:left w:val="single" w:sz="8" w:space="0" w:color="auto"/>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780" w:type="dxa"/>
            <w:tcBorders>
              <w:bottom w:val="single" w:sz="8" w:space="0" w:color="auto"/>
            </w:tcBorders>
            <w:vAlign w:val="bottom"/>
          </w:tcPr>
          <w:p w:rsidR="005736B5" w:rsidRDefault="005736B5">
            <w:pPr>
              <w:rPr>
                <w:sz w:val="23"/>
                <w:szCs w:val="23"/>
              </w:rPr>
            </w:pPr>
          </w:p>
        </w:tc>
        <w:tc>
          <w:tcPr>
            <w:tcW w:w="760" w:type="dxa"/>
            <w:tcBorders>
              <w:bottom w:val="single" w:sz="8" w:space="0" w:color="auto"/>
            </w:tcBorders>
            <w:vAlign w:val="bottom"/>
          </w:tcPr>
          <w:p w:rsidR="005736B5" w:rsidRDefault="005736B5">
            <w:pPr>
              <w:rPr>
                <w:sz w:val="23"/>
                <w:szCs w:val="23"/>
              </w:rPr>
            </w:pPr>
          </w:p>
        </w:tc>
        <w:tc>
          <w:tcPr>
            <w:tcW w:w="6740" w:type="dxa"/>
            <w:gridSpan w:val="10"/>
            <w:tcBorders>
              <w:bottom w:val="single" w:sz="8" w:space="0" w:color="auto"/>
            </w:tcBorders>
            <w:vAlign w:val="bottom"/>
          </w:tcPr>
          <w:p w:rsidR="005736B5" w:rsidRDefault="00BF354B">
            <w:pPr>
              <w:spacing w:line="265" w:lineRule="exact"/>
              <w:ind w:right="560"/>
              <w:jc w:val="center"/>
              <w:rPr>
                <w:sz w:val="20"/>
                <w:szCs w:val="20"/>
              </w:rPr>
            </w:pPr>
            <w:r>
              <w:rPr>
                <w:rFonts w:eastAsia="Times New Roman"/>
                <w:b/>
                <w:bCs/>
                <w:w w:val="99"/>
                <w:sz w:val="24"/>
                <w:szCs w:val="24"/>
              </w:rPr>
              <w:t>1. Сформированность планирования своей работы</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3"/>
        </w:trPr>
        <w:tc>
          <w:tcPr>
            <w:tcW w:w="760" w:type="dxa"/>
            <w:tcBorders>
              <w:left w:val="single" w:sz="8" w:space="0" w:color="auto"/>
              <w:bottom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1.1</w:t>
            </w:r>
          </w:p>
        </w:tc>
        <w:tc>
          <w:tcPr>
            <w:tcW w:w="400" w:type="dxa"/>
            <w:tcBorders>
              <w:bottom w:val="single" w:sz="8" w:space="0" w:color="auto"/>
              <w:right w:val="single" w:sz="8" w:space="0" w:color="auto"/>
            </w:tcBorders>
            <w:vAlign w:val="bottom"/>
          </w:tcPr>
          <w:p w:rsidR="005736B5" w:rsidRDefault="00BF354B">
            <w:pPr>
              <w:spacing w:line="263" w:lineRule="exact"/>
              <w:ind w:right="80"/>
              <w:jc w:val="right"/>
              <w:rPr>
                <w:sz w:val="20"/>
                <w:szCs w:val="20"/>
              </w:rPr>
            </w:pPr>
            <w:r>
              <w:rPr>
                <w:rFonts w:eastAsia="Times New Roman"/>
                <w:sz w:val="24"/>
                <w:szCs w:val="24"/>
              </w:rPr>
              <w:t>3</w:t>
            </w:r>
          </w:p>
        </w:tc>
        <w:tc>
          <w:tcPr>
            <w:tcW w:w="3680" w:type="dxa"/>
            <w:gridSpan w:val="6"/>
            <w:tcBorders>
              <w:bottom w:val="single" w:sz="8" w:space="0" w:color="auto"/>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Планирует работу до ее начала</w:t>
            </w:r>
          </w:p>
        </w:tc>
        <w:tc>
          <w:tcPr>
            <w:tcW w:w="860" w:type="dxa"/>
            <w:tcBorders>
              <w:bottom w:val="single" w:sz="8" w:space="0" w:color="auto"/>
              <w:right w:val="single" w:sz="8" w:space="0" w:color="auto"/>
            </w:tcBorders>
            <w:vAlign w:val="bottom"/>
          </w:tcPr>
          <w:p w:rsidR="005736B5" w:rsidRDefault="005736B5"/>
        </w:tc>
        <w:tc>
          <w:tcPr>
            <w:tcW w:w="860" w:type="dxa"/>
            <w:tcBorders>
              <w:bottom w:val="single" w:sz="8" w:space="0" w:color="auto"/>
              <w:right w:val="single" w:sz="8" w:space="0" w:color="auto"/>
            </w:tcBorders>
            <w:vAlign w:val="bottom"/>
          </w:tcPr>
          <w:p w:rsidR="005736B5" w:rsidRDefault="005736B5"/>
        </w:tc>
        <w:tc>
          <w:tcPr>
            <w:tcW w:w="70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1.2</w:t>
            </w:r>
          </w:p>
        </w:tc>
        <w:tc>
          <w:tcPr>
            <w:tcW w:w="40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2</w:t>
            </w:r>
          </w:p>
        </w:tc>
        <w:tc>
          <w:tcPr>
            <w:tcW w:w="2580" w:type="dxa"/>
            <w:gridSpan w:val="4"/>
            <w:vAlign w:val="bottom"/>
          </w:tcPr>
          <w:p w:rsidR="005736B5" w:rsidRDefault="00BF354B">
            <w:pPr>
              <w:spacing w:line="260" w:lineRule="exact"/>
              <w:ind w:left="100"/>
              <w:rPr>
                <w:sz w:val="20"/>
                <w:szCs w:val="20"/>
              </w:rPr>
            </w:pPr>
            <w:r>
              <w:rPr>
                <w:rFonts w:eastAsia="Times New Roman"/>
                <w:sz w:val="24"/>
                <w:szCs w:val="24"/>
              </w:rPr>
              <w:t>Планирует   действия</w:t>
            </w:r>
          </w:p>
        </w:tc>
        <w:tc>
          <w:tcPr>
            <w:tcW w:w="320" w:type="dxa"/>
            <w:vAlign w:val="bottom"/>
          </w:tcPr>
          <w:p w:rsidR="005736B5" w:rsidRDefault="00BF354B">
            <w:pPr>
              <w:spacing w:line="260" w:lineRule="exact"/>
              <w:jc w:val="right"/>
              <w:rPr>
                <w:sz w:val="20"/>
                <w:szCs w:val="20"/>
              </w:rPr>
            </w:pPr>
            <w:r>
              <w:rPr>
                <w:rFonts w:eastAsia="Times New Roman"/>
                <w:sz w:val="24"/>
                <w:szCs w:val="24"/>
              </w:rPr>
              <w:t>в</w:t>
            </w:r>
          </w:p>
        </w:tc>
        <w:tc>
          <w:tcPr>
            <w:tcW w:w="78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ходе</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15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работы</w:t>
            </w:r>
          </w:p>
        </w:tc>
        <w:tc>
          <w:tcPr>
            <w:tcW w:w="600" w:type="dxa"/>
            <w:tcBorders>
              <w:bottom w:val="single" w:sz="8" w:space="0" w:color="auto"/>
            </w:tcBorders>
            <w:vAlign w:val="bottom"/>
          </w:tcPr>
          <w:p w:rsidR="005736B5" w:rsidRDefault="005736B5">
            <w:pPr>
              <w:rPr>
                <w:sz w:val="24"/>
                <w:szCs w:val="24"/>
              </w:rPr>
            </w:pPr>
          </w:p>
        </w:tc>
        <w:tc>
          <w:tcPr>
            <w:tcW w:w="44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8"/>
        </w:trPr>
        <w:tc>
          <w:tcPr>
            <w:tcW w:w="7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1.3</w:t>
            </w:r>
          </w:p>
        </w:tc>
        <w:tc>
          <w:tcPr>
            <w:tcW w:w="400" w:type="dxa"/>
            <w:tcBorders>
              <w:bottom w:val="single" w:sz="8" w:space="0" w:color="auto"/>
              <w:right w:val="single" w:sz="8" w:space="0" w:color="auto"/>
            </w:tcBorders>
            <w:vAlign w:val="bottom"/>
          </w:tcPr>
          <w:p w:rsidR="005736B5" w:rsidRDefault="00BF354B">
            <w:pPr>
              <w:spacing w:line="264" w:lineRule="exact"/>
              <w:ind w:right="80"/>
              <w:jc w:val="right"/>
              <w:rPr>
                <w:sz w:val="20"/>
                <w:szCs w:val="20"/>
              </w:rPr>
            </w:pPr>
            <w:r>
              <w:rPr>
                <w:rFonts w:eastAsia="Times New Roman"/>
                <w:sz w:val="24"/>
                <w:szCs w:val="24"/>
              </w:rPr>
              <w:t>1</w:t>
            </w:r>
          </w:p>
        </w:tc>
        <w:tc>
          <w:tcPr>
            <w:tcW w:w="3680" w:type="dxa"/>
            <w:gridSpan w:val="6"/>
            <w:tcBorders>
              <w:bottom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Вообще не составляет плана</w:t>
            </w:r>
          </w:p>
        </w:tc>
        <w:tc>
          <w:tcPr>
            <w:tcW w:w="86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70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8"/>
        </w:trPr>
        <w:tc>
          <w:tcPr>
            <w:tcW w:w="760" w:type="dxa"/>
            <w:tcBorders>
              <w:left w:val="single" w:sz="8" w:space="0" w:color="auto"/>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780" w:type="dxa"/>
            <w:tcBorders>
              <w:bottom w:val="single" w:sz="8" w:space="0" w:color="auto"/>
            </w:tcBorders>
            <w:vAlign w:val="bottom"/>
          </w:tcPr>
          <w:p w:rsidR="005736B5" w:rsidRDefault="005736B5">
            <w:pPr>
              <w:rPr>
                <w:sz w:val="23"/>
                <w:szCs w:val="23"/>
              </w:rPr>
            </w:pPr>
          </w:p>
        </w:tc>
        <w:tc>
          <w:tcPr>
            <w:tcW w:w="760" w:type="dxa"/>
            <w:tcBorders>
              <w:bottom w:val="single" w:sz="8" w:space="0" w:color="auto"/>
            </w:tcBorders>
            <w:vAlign w:val="bottom"/>
          </w:tcPr>
          <w:p w:rsidR="005736B5" w:rsidRDefault="005736B5">
            <w:pPr>
              <w:rPr>
                <w:sz w:val="23"/>
                <w:szCs w:val="23"/>
              </w:rPr>
            </w:pPr>
          </w:p>
        </w:tc>
        <w:tc>
          <w:tcPr>
            <w:tcW w:w="6740" w:type="dxa"/>
            <w:gridSpan w:val="10"/>
            <w:tcBorders>
              <w:bottom w:val="single" w:sz="8" w:space="0" w:color="auto"/>
            </w:tcBorders>
            <w:vAlign w:val="bottom"/>
          </w:tcPr>
          <w:p w:rsidR="005736B5" w:rsidRDefault="00BF354B">
            <w:pPr>
              <w:spacing w:line="265" w:lineRule="exact"/>
              <w:ind w:right="540"/>
              <w:jc w:val="center"/>
              <w:rPr>
                <w:sz w:val="20"/>
                <w:szCs w:val="20"/>
              </w:rPr>
            </w:pPr>
            <w:r>
              <w:rPr>
                <w:rFonts w:eastAsia="Times New Roman"/>
                <w:b/>
                <w:bCs/>
                <w:w w:val="99"/>
                <w:sz w:val="24"/>
                <w:szCs w:val="24"/>
              </w:rPr>
              <w:t>2. Сформированность принятия инструкции к заданиям</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59"/>
        </w:trPr>
        <w:tc>
          <w:tcPr>
            <w:tcW w:w="760" w:type="dxa"/>
            <w:tcBorders>
              <w:left w:val="single" w:sz="8" w:space="0" w:color="auto"/>
              <w:right w:val="single" w:sz="8" w:space="0" w:color="auto"/>
            </w:tcBorders>
            <w:vAlign w:val="bottom"/>
          </w:tcPr>
          <w:p w:rsidR="005736B5" w:rsidRDefault="00BF354B">
            <w:pPr>
              <w:spacing w:line="259" w:lineRule="exact"/>
              <w:jc w:val="center"/>
              <w:rPr>
                <w:sz w:val="20"/>
                <w:szCs w:val="20"/>
              </w:rPr>
            </w:pPr>
            <w:r>
              <w:rPr>
                <w:rFonts w:eastAsia="Times New Roman"/>
                <w:w w:val="99"/>
                <w:sz w:val="24"/>
                <w:szCs w:val="24"/>
              </w:rPr>
              <w:t>2.1</w:t>
            </w:r>
          </w:p>
        </w:tc>
        <w:tc>
          <w:tcPr>
            <w:tcW w:w="400" w:type="dxa"/>
            <w:tcBorders>
              <w:right w:val="single" w:sz="8" w:space="0" w:color="auto"/>
            </w:tcBorders>
            <w:vAlign w:val="bottom"/>
          </w:tcPr>
          <w:p w:rsidR="005736B5" w:rsidRDefault="00BF354B">
            <w:pPr>
              <w:spacing w:line="259" w:lineRule="exact"/>
              <w:ind w:right="80"/>
              <w:jc w:val="right"/>
              <w:rPr>
                <w:sz w:val="20"/>
                <w:szCs w:val="20"/>
              </w:rPr>
            </w:pPr>
            <w:r>
              <w:rPr>
                <w:rFonts w:eastAsia="Times New Roman"/>
                <w:sz w:val="24"/>
                <w:szCs w:val="24"/>
              </w:rPr>
              <w:t>4</w:t>
            </w:r>
          </w:p>
        </w:tc>
        <w:tc>
          <w:tcPr>
            <w:tcW w:w="3680" w:type="dxa"/>
            <w:gridSpan w:val="6"/>
            <w:tcBorders>
              <w:right w:val="single" w:sz="8" w:space="0" w:color="auto"/>
            </w:tcBorders>
            <w:vAlign w:val="bottom"/>
          </w:tcPr>
          <w:p w:rsidR="005736B5" w:rsidRDefault="00BF354B">
            <w:pPr>
              <w:spacing w:line="259" w:lineRule="exact"/>
              <w:ind w:left="100"/>
              <w:rPr>
                <w:sz w:val="20"/>
                <w:szCs w:val="20"/>
              </w:rPr>
            </w:pPr>
            <w:r>
              <w:rPr>
                <w:rFonts w:eastAsia="Times New Roman"/>
                <w:sz w:val="24"/>
                <w:szCs w:val="24"/>
              </w:rPr>
              <w:t>Не нуждается в дополнительных</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15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пояснениях</w:t>
            </w:r>
          </w:p>
        </w:tc>
        <w:tc>
          <w:tcPr>
            <w:tcW w:w="600" w:type="dxa"/>
            <w:tcBorders>
              <w:bottom w:val="single" w:sz="8" w:space="0" w:color="auto"/>
            </w:tcBorders>
            <w:vAlign w:val="bottom"/>
          </w:tcPr>
          <w:p w:rsidR="005736B5" w:rsidRDefault="005736B5">
            <w:pPr>
              <w:rPr>
                <w:sz w:val="24"/>
                <w:szCs w:val="24"/>
              </w:rPr>
            </w:pPr>
          </w:p>
        </w:tc>
        <w:tc>
          <w:tcPr>
            <w:tcW w:w="44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6"/>
        </w:trPr>
        <w:tc>
          <w:tcPr>
            <w:tcW w:w="7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2.2</w:t>
            </w:r>
          </w:p>
        </w:tc>
        <w:tc>
          <w:tcPr>
            <w:tcW w:w="400" w:type="dxa"/>
            <w:tcBorders>
              <w:bottom w:val="single" w:sz="8" w:space="0" w:color="auto"/>
              <w:right w:val="single" w:sz="8" w:space="0" w:color="auto"/>
            </w:tcBorders>
            <w:vAlign w:val="bottom"/>
          </w:tcPr>
          <w:p w:rsidR="005736B5" w:rsidRDefault="00BF354B">
            <w:pPr>
              <w:spacing w:line="264" w:lineRule="exact"/>
              <w:ind w:right="80"/>
              <w:jc w:val="right"/>
              <w:rPr>
                <w:sz w:val="20"/>
                <w:szCs w:val="20"/>
              </w:rPr>
            </w:pPr>
            <w:r>
              <w:rPr>
                <w:rFonts w:eastAsia="Times New Roman"/>
                <w:sz w:val="24"/>
                <w:szCs w:val="24"/>
              </w:rPr>
              <w:t>3</w:t>
            </w:r>
          </w:p>
        </w:tc>
        <w:tc>
          <w:tcPr>
            <w:tcW w:w="2900" w:type="dxa"/>
            <w:gridSpan w:val="5"/>
            <w:tcBorders>
              <w:bottom w:val="single" w:sz="8" w:space="0" w:color="auto"/>
            </w:tcBorders>
            <w:vAlign w:val="bottom"/>
          </w:tcPr>
          <w:p w:rsidR="005736B5" w:rsidRDefault="00BF354B">
            <w:pPr>
              <w:spacing w:line="264" w:lineRule="exact"/>
              <w:ind w:left="100"/>
              <w:rPr>
                <w:sz w:val="20"/>
                <w:szCs w:val="20"/>
              </w:rPr>
            </w:pPr>
            <w:r>
              <w:rPr>
                <w:rFonts w:eastAsia="Times New Roman"/>
                <w:sz w:val="24"/>
                <w:szCs w:val="24"/>
              </w:rPr>
              <w:t>Задает до начала работы</w:t>
            </w:r>
          </w:p>
        </w:tc>
        <w:tc>
          <w:tcPr>
            <w:tcW w:w="78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70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6"/>
        </w:trPr>
        <w:tc>
          <w:tcPr>
            <w:tcW w:w="7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2.3</w:t>
            </w:r>
          </w:p>
        </w:tc>
        <w:tc>
          <w:tcPr>
            <w:tcW w:w="400" w:type="dxa"/>
            <w:tcBorders>
              <w:bottom w:val="single" w:sz="8" w:space="0" w:color="auto"/>
              <w:right w:val="single" w:sz="8" w:space="0" w:color="auto"/>
            </w:tcBorders>
            <w:vAlign w:val="bottom"/>
          </w:tcPr>
          <w:p w:rsidR="005736B5" w:rsidRDefault="00BF354B">
            <w:pPr>
              <w:spacing w:line="264" w:lineRule="exact"/>
              <w:ind w:right="80"/>
              <w:jc w:val="right"/>
              <w:rPr>
                <w:sz w:val="20"/>
                <w:szCs w:val="20"/>
              </w:rPr>
            </w:pPr>
            <w:r>
              <w:rPr>
                <w:rFonts w:eastAsia="Times New Roman"/>
                <w:sz w:val="24"/>
                <w:szCs w:val="24"/>
              </w:rPr>
              <w:t>2</w:t>
            </w:r>
          </w:p>
        </w:tc>
        <w:tc>
          <w:tcPr>
            <w:tcW w:w="2140" w:type="dxa"/>
            <w:gridSpan w:val="3"/>
            <w:tcBorders>
              <w:bottom w:val="single" w:sz="8" w:space="0" w:color="auto"/>
            </w:tcBorders>
            <w:vAlign w:val="bottom"/>
          </w:tcPr>
          <w:p w:rsidR="005736B5" w:rsidRDefault="00BF354B">
            <w:pPr>
              <w:spacing w:line="264" w:lineRule="exact"/>
              <w:ind w:left="100"/>
              <w:rPr>
                <w:sz w:val="20"/>
                <w:szCs w:val="20"/>
              </w:rPr>
            </w:pPr>
            <w:r>
              <w:rPr>
                <w:rFonts w:eastAsia="Times New Roman"/>
                <w:sz w:val="24"/>
                <w:szCs w:val="24"/>
              </w:rPr>
              <w:t>В ходе работы</w:t>
            </w:r>
          </w:p>
        </w:tc>
        <w:tc>
          <w:tcPr>
            <w:tcW w:w="440" w:type="dxa"/>
            <w:tcBorders>
              <w:bottom w:val="single" w:sz="8" w:space="0" w:color="auto"/>
            </w:tcBorders>
            <w:vAlign w:val="bottom"/>
          </w:tcPr>
          <w:p w:rsidR="005736B5" w:rsidRDefault="005736B5">
            <w:pPr>
              <w:rPr>
                <w:sz w:val="23"/>
                <w:szCs w:val="23"/>
              </w:rPr>
            </w:pPr>
          </w:p>
        </w:tc>
        <w:tc>
          <w:tcPr>
            <w:tcW w:w="320" w:type="dxa"/>
            <w:tcBorders>
              <w:bottom w:val="single" w:sz="8" w:space="0" w:color="auto"/>
            </w:tcBorders>
            <w:vAlign w:val="bottom"/>
          </w:tcPr>
          <w:p w:rsidR="005736B5" w:rsidRDefault="005736B5">
            <w:pPr>
              <w:rPr>
                <w:sz w:val="23"/>
                <w:szCs w:val="23"/>
              </w:rPr>
            </w:pPr>
          </w:p>
        </w:tc>
        <w:tc>
          <w:tcPr>
            <w:tcW w:w="78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70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2.4</w:t>
            </w:r>
          </w:p>
        </w:tc>
        <w:tc>
          <w:tcPr>
            <w:tcW w:w="400" w:type="dxa"/>
            <w:tcBorders>
              <w:right w:val="single" w:sz="8" w:space="0" w:color="auto"/>
            </w:tcBorders>
            <w:vAlign w:val="bottom"/>
          </w:tcPr>
          <w:p w:rsidR="005736B5" w:rsidRDefault="00BF354B">
            <w:pPr>
              <w:spacing w:line="260" w:lineRule="exact"/>
              <w:ind w:right="80"/>
              <w:jc w:val="right"/>
              <w:rPr>
                <w:sz w:val="20"/>
                <w:szCs w:val="20"/>
              </w:rPr>
            </w:pPr>
            <w:r>
              <w:rPr>
                <w:rFonts w:eastAsia="Times New Roman"/>
                <w:sz w:val="24"/>
                <w:szCs w:val="24"/>
              </w:rPr>
              <w:t>1</w:t>
            </w:r>
          </w:p>
        </w:tc>
        <w:tc>
          <w:tcPr>
            <w:tcW w:w="3680" w:type="dxa"/>
            <w:gridSpan w:val="6"/>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Не  задает,  хотя  и  нуждается  в</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15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пояснениях</w:t>
            </w:r>
          </w:p>
        </w:tc>
        <w:tc>
          <w:tcPr>
            <w:tcW w:w="600" w:type="dxa"/>
            <w:tcBorders>
              <w:bottom w:val="single" w:sz="8" w:space="0" w:color="auto"/>
            </w:tcBorders>
            <w:vAlign w:val="bottom"/>
          </w:tcPr>
          <w:p w:rsidR="005736B5" w:rsidRDefault="005736B5">
            <w:pPr>
              <w:rPr>
                <w:sz w:val="24"/>
                <w:szCs w:val="24"/>
              </w:rPr>
            </w:pPr>
          </w:p>
        </w:tc>
        <w:tc>
          <w:tcPr>
            <w:tcW w:w="44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70"/>
        </w:trPr>
        <w:tc>
          <w:tcPr>
            <w:tcW w:w="760" w:type="dxa"/>
            <w:tcBorders>
              <w:left w:val="single" w:sz="8" w:space="0" w:color="auto"/>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780" w:type="dxa"/>
            <w:tcBorders>
              <w:bottom w:val="single" w:sz="8" w:space="0" w:color="auto"/>
            </w:tcBorders>
            <w:vAlign w:val="bottom"/>
          </w:tcPr>
          <w:p w:rsidR="005736B5" w:rsidRDefault="005736B5">
            <w:pPr>
              <w:rPr>
                <w:sz w:val="23"/>
                <w:szCs w:val="23"/>
              </w:rPr>
            </w:pPr>
          </w:p>
        </w:tc>
        <w:tc>
          <w:tcPr>
            <w:tcW w:w="760" w:type="dxa"/>
            <w:tcBorders>
              <w:bottom w:val="single" w:sz="8" w:space="0" w:color="auto"/>
            </w:tcBorders>
            <w:vAlign w:val="bottom"/>
          </w:tcPr>
          <w:p w:rsidR="005736B5" w:rsidRDefault="00BF354B">
            <w:pPr>
              <w:spacing w:line="267" w:lineRule="exact"/>
              <w:ind w:left="460"/>
              <w:rPr>
                <w:sz w:val="20"/>
                <w:szCs w:val="20"/>
              </w:rPr>
            </w:pPr>
            <w:r>
              <w:rPr>
                <w:rFonts w:eastAsia="Times New Roman"/>
                <w:b/>
                <w:bCs/>
                <w:sz w:val="24"/>
                <w:szCs w:val="24"/>
              </w:rPr>
              <w:t>3.</w:t>
            </w:r>
          </w:p>
        </w:tc>
        <w:tc>
          <w:tcPr>
            <w:tcW w:w="6740" w:type="dxa"/>
            <w:gridSpan w:val="10"/>
            <w:tcBorders>
              <w:bottom w:val="single" w:sz="8" w:space="0" w:color="auto"/>
            </w:tcBorders>
            <w:vAlign w:val="bottom"/>
          </w:tcPr>
          <w:p w:rsidR="005736B5" w:rsidRDefault="00BF354B">
            <w:pPr>
              <w:spacing w:line="267" w:lineRule="exact"/>
              <w:ind w:right="980"/>
              <w:jc w:val="center"/>
              <w:rPr>
                <w:sz w:val="20"/>
                <w:szCs w:val="20"/>
              </w:rPr>
            </w:pPr>
            <w:r>
              <w:rPr>
                <w:rFonts w:eastAsia="Times New Roman"/>
                <w:b/>
                <w:bCs/>
                <w:w w:val="99"/>
                <w:sz w:val="24"/>
                <w:szCs w:val="24"/>
              </w:rPr>
              <w:t>Сформированность умения удерживать инструкцию</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3"/>
        </w:trPr>
        <w:tc>
          <w:tcPr>
            <w:tcW w:w="760" w:type="dxa"/>
            <w:tcBorders>
              <w:left w:val="single" w:sz="8" w:space="0" w:color="auto"/>
              <w:bottom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3.1</w:t>
            </w:r>
          </w:p>
        </w:tc>
        <w:tc>
          <w:tcPr>
            <w:tcW w:w="400" w:type="dxa"/>
            <w:tcBorders>
              <w:bottom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4</w:t>
            </w:r>
          </w:p>
        </w:tc>
        <w:tc>
          <w:tcPr>
            <w:tcW w:w="3680" w:type="dxa"/>
            <w:gridSpan w:val="6"/>
            <w:tcBorders>
              <w:bottom w:val="single" w:sz="8" w:space="0" w:color="auto"/>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Точно придерживается плана</w:t>
            </w:r>
          </w:p>
        </w:tc>
        <w:tc>
          <w:tcPr>
            <w:tcW w:w="860" w:type="dxa"/>
            <w:tcBorders>
              <w:bottom w:val="single" w:sz="8" w:space="0" w:color="auto"/>
              <w:right w:val="single" w:sz="8" w:space="0" w:color="auto"/>
            </w:tcBorders>
            <w:vAlign w:val="bottom"/>
          </w:tcPr>
          <w:p w:rsidR="005736B5" w:rsidRDefault="005736B5"/>
        </w:tc>
        <w:tc>
          <w:tcPr>
            <w:tcW w:w="860" w:type="dxa"/>
            <w:tcBorders>
              <w:bottom w:val="single" w:sz="8" w:space="0" w:color="auto"/>
              <w:right w:val="single" w:sz="8" w:space="0" w:color="auto"/>
            </w:tcBorders>
            <w:vAlign w:val="bottom"/>
          </w:tcPr>
          <w:p w:rsidR="005736B5" w:rsidRDefault="005736B5"/>
        </w:tc>
        <w:tc>
          <w:tcPr>
            <w:tcW w:w="70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3.2</w:t>
            </w:r>
          </w:p>
        </w:tc>
        <w:tc>
          <w:tcPr>
            <w:tcW w:w="40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3</w:t>
            </w:r>
          </w:p>
        </w:tc>
        <w:tc>
          <w:tcPr>
            <w:tcW w:w="3680" w:type="dxa"/>
            <w:gridSpan w:val="6"/>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Отступает  от  плана  в  деталях,</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76"/>
        </w:trPr>
        <w:tc>
          <w:tcPr>
            <w:tcW w:w="760" w:type="dxa"/>
            <w:tcBorders>
              <w:left w:val="single" w:sz="8" w:space="0" w:color="auto"/>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1540" w:type="dxa"/>
            <w:gridSpan w:val="2"/>
            <w:vAlign w:val="bottom"/>
          </w:tcPr>
          <w:p w:rsidR="005736B5" w:rsidRDefault="00BF354B">
            <w:pPr>
              <w:ind w:left="100"/>
              <w:rPr>
                <w:sz w:val="20"/>
                <w:szCs w:val="20"/>
              </w:rPr>
            </w:pPr>
            <w:r>
              <w:rPr>
                <w:rFonts w:eastAsia="Times New Roman"/>
                <w:sz w:val="24"/>
                <w:szCs w:val="24"/>
              </w:rPr>
              <w:t>сохраняя</w:t>
            </w:r>
          </w:p>
        </w:tc>
        <w:tc>
          <w:tcPr>
            <w:tcW w:w="600" w:type="dxa"/>
            <w:vAlign w:val="bottom"/>
          </w:tcPr>
          <w:p w:rsidR="005736B5" w:rsidRDefault="005736B5">
            <w:pPr>
              <w:rPr>
                <w:sz w:val="24"/>
                <w:szCs w:val="24"/>
              </w:rPr>
            </w:pPr>
          </w:p>
        </w:tc>
        <w:tc>
          <w:tcPr>
            <w:tcW w:w="440" w:type="dxa"/>
            <w:vAlign w:val="bottom"/>
          </w:tcPr>
          <w:p w:rsidR="005736B5" w:rsidRDefault="005736B5">
            <w:pPr>
              <w:rPr>
                <w:sz w:val="24"/>
                <w:szCs w:val="24"/>
              </w:rPr>
            </w:pPr>
          </w:p>
        </w:tc>
        <w:tc>
          <w:tcPr>
            <w:tcW w:w="110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общую</w:t>
            </w: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3680" w:type="dxa"/>
            <w:gridSpan w:val="6"/>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последовательность действий</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3.3</w:t>
            </w:r>
          </w:p>
        </w:tc>
        <w:tc>
          <w:tcPr>
            <w:tcW w:w="40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w:t>
            </w:r>
          </w:p>
        </w:tc>
        <w:tc>
          <w:tcPr>
            <w:tcW w:w="3680" w:type="dxa"/>
            <w:gridSpan w:val="6"/>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Начинает работать по плану, но в</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76"/>
        </w:trPr>
        <w:tc>
          <w:tcPr>
            <w:tcW w:w="760" w:type="dxa"/>
            <w:tcBorders>
              <w:left w:val="single" w:sz="8" w:space="0" w:color="auto"/>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780" w:type="dxa"/>
            <w:vAlign w:val="bottom"/>
          </w:tcPr>
          <w:p w:rsidR="005736B5" w:rsidRDefault="00BF354B">
            <w:pPr>
              <w:ind w:left="100"/>
              <w:rPr>
                <w:sz w:val="20"/>
                <w:szCs w:val="20"/>
              </w:rPr>
            </w:pPr>
            <w:r>
              <w:rPr>
                <w:rFonts w:eastAsia="Times New Roman"/>
                <w:sz w:val="24"/>
                <w:szCs w:val="24"/>
              </w:rPr>
              <w:t>ходе</w:t>
            </w:r>
          </w:p>
        </w:tc>
        <w:tc>
          <w:tcPr>
            <w:tcW w:w="760" w:type="dxa"/>
            <w:vAlign w:val="bottom"/>
          </w:tcPr>
          <w:p w:rsidR="005736B5" w:rsidRDefault="00BF354B">
            <w:pPr>
              <w:ind w:left="20"/>
              <w:rPr>
                <w:sz w:val="20"/>
                <w:szCs w:val="20"/>
              </w:rPr>
            </w:pPr>
            <w:r>
              <w:rPr>
                <w:rFonts w:eastAsia="Times New Roman"/>
                <w:w w:val="97"/>
                <w:sz w:val="24"/>
                <w:szCs w:val="24"/>
              </w:rPr>
              <w:t>работы</w:t>
            </w:r>
          </w:p>
        </w:tc>
        <w:tc>
          <w:tcPr>
            <w:tcW w:w="1040" w:type="dxa"/>
            <w:gridSpan w:val="2"/>
            <w:vAlign w:val="bottom"/>
          </w:tcPr>
          <w:p w:rsidR="005736B5" w:rsidRDefault="00BF354B">
            <w:pPr>
              <w:ind w:right="120"/>
              <w:jc w:val="right"/>
              <w:rPr>
                <w:sz w:val="20"/>
                <w:szCs w:val="20"/>
              </w:rPr>
            </w:pPr>
            <w:r>
              <w:rPr>
                <w:rFonts w:eastAsia="Times New Roman"/>
                <w:sz w:val="24"/>
                <w:szCs w:val="24"/>
              </w:rPr>
              <w:t>грубо</w:t>
            </w:r>
          </w:p>
        </w:tc>
        <w:tc>
          <w:tcPr>
            <w:tcW w:w="1100" w:type="dxa"/>
            <w:gridSpan w:val="2"/>
            <w:tcBorders>
              <w:right w:val="single" w:sz="8" w:space="0" w:color="auto"/>
            </w:tcBorders>
            <w:vAlign w:val="bottom"/>
          </w:tcPr>
          <w:p w:rsidR="005736B5" w:rsidRDefault="00BF354B">
            <w:pPr>
              <w:jc w:val="right"/>
              <w:rPr>
                <w:sz w:val="20"/>
                <w:szCs w:val="20"/>
              </w:rPr>
            </w:pPr>
            <w:r>
              <w:rPr>
                <w:rFonts w:eastAsia="Times New Roman"/>
                <w:w w:val="98"/>
                <w:sz w:val="24"/>
                <w:szCs w:val="24"/>
              </w:rPr>
              <w:t>нарушает</w:t>
            </w: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140" w:type="dxa"/>
            <w:gridSpan w:val="3"/>
            <w:tcBorders>
              <w:bottom w:val="single" w:sz="8" w:space="0" w:color="auto"/>
            </w:tcBorders>
            <w:vAlign w:val="bottom"/>
          </w:tcPr>
          <w:p w:rsidR="005736B5" w:rsidRDefault="00BF354B">
            <w:pPr>
              <w:ind w:left="100"/>
              <w:rPr>
                <w:sz w:val="20"/>
                <w:szCs w:val="20"/>
              </w:rPr>
            </w:pPr>
            <w:r>
              <w:rPr>
                <w:rFonts w:eastAsia="Times New Roman"/>
                <w:sz w:val="24"/>
                <w:szCs w:val="24"/>
              </w:rPr>
              <w:t>порядок действий</w:t>
            </w:r>
          </w:p>
        </w:tc>
        <w:tc>
          <w:tcPr>
            <w:tcW w:w="44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6"/>
        </w:trPr>
        <w:tc>
          <w:tcPr>
            <w:tcW w:w="7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3.4</w:t>
            </w:r>
          </w:p>
        </w:tc>
        <w:tc>
          <w:tcPr>
            <w:tcW w:w="400" w:type="dxa"/>
            <w:tcBorders>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1</w:t>
            </w:r>
          </w:p>
        </w:tc>
        <w:tc>
          <w:tcPr>
            <w:tcW w:w="3680" w:type="dxa"/>
            <w:gridSpan w:val="6"/>
            <w:tcBorders>
              <w:bottom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Работает хаотично, без плана</w:t>
            </w:r>
          </w:p>
        </w:tc>
        <w:tc>
          <w:tcPr>
            <w:tcW w:w="86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70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8"/>
        </w:trPr>
        <w:tc>
          <w:tcPr>
            <w:tcW w:w="760" w:type="dxa"/>
            <w:tcBorders>
              <w:left w:val="single" w:sz="8" w:space="0" w:color="auto"/>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780" w:type="dxa"/>
            <w:tcBorders>
              <w:bottom w:val="single" w:sz="8" w:space="0" w:color="auto"/>
            </w:tcBorders>
            <w:vAlign w:val="bottom"/>
          </w:tcPr>
          <w:p w:rsidR="005736B5" w:rsidRDefault="005736B5">
            <w:pPr>
              <w:rPr>
                <w:sz w:val="23"/>
                <w:szCs w:val="23"/>
              </w:rPr>
            </w:pPr>
          </w:p>
        </w:tc>
        <w:tc>
          <w:tcPr>
            <w:tcW w:w="7500" w:type="dxa"/>
            <w:gridSpan w:val="11"/>
            <w:tcBorders>
              <w:bottom w:val="single" w:sz="8" w:space="0" w:color="auto"/>
            </w:tcBorders>
            <w:vAlign w:val="bottom"/>
          </w:tcPr>
          <w:p w:rsidR="005736B5" w:rsidRDefault="00BF354B">
            <w:pPr>
              <w:spacing w:line="265" w:lineRule="exact"/>
              <w:ind w:right="520"/>
              <w:jc w:val="center"/>
              <w:rPr>
                <w:sz w:val="20"/>
                <w:szCs w:val="20"/>
              </w:rPr>
            </w:pPr>
            <w:r>
              <w:rPr>
                <w:rFonts w:eastAsia="Times New Roman"/>
                <w:b/>
                <w:bCs/>
                <w:w w:val="99"/>
                <w:sz w:val="24"/>
                <w:szCs w:val="24"/>
              </w:rPr>
              <w:t>4. Сформированность умения добиваться намеченной цели</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58"/>
        </w:trPr>
        <w:tc>
          <w:tcPr>
            <w:tcW w:w="760" w:type="dxa"/>
            <w:tcBorders>
              <w:left w:val="single" w:sz="8" w:space="0" w:color="auto"/>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4.1</w:t>
            </w:r>
          </w:p>
        </w:tc>
        <w:tc>
          <w:tcPr>
            <w:tcW w:w="400" w:type="dxa"/>
            <w:tcBorders>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3</w:t>
            </w:r>
          </w:p>
        </w:tc>
        <w:tc>
          <w:tcPr>
            <w:tcW w:w="1540" w:type="dxa"/>
            <w:gridSpan w:val="2"/>
            <w:vAlign w:val="bottom"/>
          </w:tcPr>
          <w:p w:rsidR="005736B5" w:rsidRDefault="00BF354B">
            <w:pPr>
              <w:spacing w:line="258" w:lineRule="exact"/>
              <w:ind w:left="100"/>
              <w:rPr>
                <w:sz w:val="20"/>
                <w:szCs w:val="20"/>
              </w:rPr>
            </w:pPr>
            <w:r>
              <w:rPr>
                <w:rFonts w:eastAsia="Times New Roman"/>
                <w:sz w:val="24"/>
                <w:szCs w:val="24"/>
              </w:rPr>
              <w:t>Обязательно</w:t>
            </w:r>
          </w:p>
        </w:tc>
        <w:tc>
          <w:tcPr>
            <w:tcW w:w="600" w:type="dxa"/>
            <w:vAlign w:val="bottom"/>
          </w:tcPr>
          <w:p w:rsidR="005736B5" w:rsidRDefault="005736B5"/>
        </w:tc>
        <w:tc>
          <w:tcPr>
            <w:tcW w:w="1540" w:type="dxa"/>
            <w:gridSpan w:val="3"/>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добивается</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3680" w:type="dxa"/>
            <w:gridSpan w:val="6"/>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запланированного результата</w:t>
            </w: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3"/>
        </w:trPr>
        <w:tc>
          <w:tcPr>
            <w:tcW w:w="760" w:type="dxa"/>
            <w:tcBorders>
              <w:left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4.2</w:t>
            </w:r>
          </w:p>
        </w:tc>
        <w:tc>
          <w:tcPr>
            <w:tcW w:w="400" w:type="dxa"/>
            <w:tcBorders>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2</w:t>
            </w:r>
          </w:p>
        </w:tc>
        <w:tc>
          <w:tcPr>
            <w:tcW w:w="780" w:type="dxa"/>
            <w:vAlign w:val="bottom"/>
          </w:tcPr>
          <w:p w:rsidR="005736B5" w:rsidRDefault="00BF354B">
            <w:pPr>
              <w:spacing w:line="263" w:lineRule="exact"/>
              <w:ind w:left="100"/>
              <w:rPr>
                <w:sz w:val="20"/>
                <w:szCs w:val="20"/>
              </w:rPr>
            </w:pPr>
            <w:r>
              <w:rPr>
                <w:rFonts w:eastAsia="Times New Roman"/>
                <w:sz w:val="24"/>
                <w:szCs w:val="24"/>
              </w:rPr>
              <w:t>Не</w:t>
            </w:r>
          </w:p>
        </w:tc>
        <w:tc>
          <w:tcPr>
            <w:tcW w:w="1360" w:type="dxa"/>
            <w:gridSpan w:val="2"/>
            <w:vAlign w:val="bottom"/>
          </w:tcPr>
          <w:p w:rsidR="005736B5" w:rsidRDefault="00BF354B">
            <w:pPr>
              <w:spacing w:line="263" w:lineRule="exact"/>
              <w:ind w:left="60"/>
              <w:rPr>
                <w:sz w:val="20"/>
                <w:szCs w:val="20"/>
              </w:rPr>
            </w:pPr>
            <w:r>
              <w:rPr>
                <w:rFonts w:eastAsia="Times New Roman"/>
                <w:sz w:val="24"/>
                <w:szCs w:val="24"/>
              </w:rPr>
              <w:t>доводит</w:t>
            </w:r>
          </w:p>
        </w:tc>
        <w:tc>
          <w:tcPr>
            <w:tcW w:w="760" w:type="dxa"/>
            <w:gridSpan w:val="2"/>
            <w:vAlign w:val="bottom"/>
          </w:tcPr>
          <w:p w:rsidR="005736B5" w:rsidRDefault="00BF354B">
            <w:pPr>
              <w:spacing w:line="263" w:lineRule="exact"/>
              <w:jc w:val="right"/>
              <w:rPr>
                <w:sz w:val="20"/>
                <w:szCs w:val="20"/>
              </w:rPr>
            </w:pPr>
            <w:r>
              <w:rPr>
                <w:rFonts w:eastAsia="Times New Roman"/>
                <w:w w:val="97"/>
                <w:sz w:val="24"/>
                <w:szCs w:val="24"/>
              </w:rPr>
              <w:t>работу</w:t>
            </w:r>
          </w:p>
        </w:tc>
        <w:tc>
          <w:tcPr>
            <w:tcW w:w="780" w:type="dxa"/>
            <w:tcBorders>
              <w:right w:val="single" w:sz="8" w:space="0" w:color="auto"/>
            </w:tcBorders>
            <w:vAlign w:val="bottom"/>
          </w:tcPr>
          <w:p w:rsidR="005736B5" w:rsidRDefault="00BF354B">
            <w:pPr>
              <w:spacing w:line="263" w:lineRule="exact"/>
              <w:jc w:val="right"/>
              <w:rPr>
                <w:sz w:val="20"/>
                <w:szCs w:val="20"/>
              </w:rPr>
            </w:pPr>
            <w:r>
              <w:rPr>
                <w:rFonts w:eastAsia="Times New Roman"/>
                <w:sz w:val="24"/>
                <w:szCs w:val="24"/>
              </w:rPr>
              <w:t>до</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900" w:type="dxa"/>
            <w:gridSpan w:val="5"/>
            <w:tcBorders>
              <w:bottom w:val="single" w:sz="8" w:space="0" w:color="auto"/>
            </w:tcBorders>
            <w:vAlign w:val="bottom"/>
          </w:tcPr>
          <w:p w:rsidR="005736B5" w:rsidRDefault="00BF354B">
            <w:pPr>
              <w:ind w:left="100"/>
              <w:rPr>
                <w:sz w:val="20"/>
                <w:szCs w:val="20"/>
              </w:rPr>
            </w:pPr>
            <w:r>
              <w:rPr>
                <w:rFonts w:eastAsia="Times New Roman"/>
                <w:sz w:val="24"/>
                <w:szCs w:val="24"/>
              </w:rPr>
              <w:t>окончательного результата</w:t>
            </w: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4.3</w:t>
            </w:r>
          </w:p>
        </w:tc>
        <w:tc>
          <w:tcPr>
            <w:tcW w:w="40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w:t>
            </w:r>
          </w:p>
        </w:tc>
        <w:tc>
          <w:tcPr>
            <w:tcW w:w="2140" w:type="dxa"/>
            <w:gridSpan w:val="3"/>
            <w:vAlign w:val="bottom"/>
          </w:tcPr>
          <w:p w:rsidR="005736B5" w:rsidRDefault="00BF354B">
            <w:pPr>
              <w:spacing w:line="260" w:lineRule="exact"/>
              <w:ind w:left="100"/>
              <w:rPr>
                <w:sz w:val="20"/>
                <w:szCs w:val="20"/>
              </w:rPr>
            </w:pPr>
            <w:r>
              <w:rPr>
                <w:rFonts w:eastAsia="Times New Roman"/>
                <w:sz w:val="24"/>
                <w:szCs w:val="24"/>
              </w:rPr>
              <w:t>Довольствуется</w:t>
            </w:r>
          </w:p>
        </w:tc>
        <w:tc>
          <w:tcPr>
            <w:tcW w:w="1540" w:type="dxa"/>
            <w:gridSpan w:val="3"/>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ошибочным</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15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результатом</w:t>
            </w:r>
          </w:p>
        </w:tc>
        <w:tc>
          <w:tcPr>
            <w:tcW w:w="600" w:type="dxa"/>
            <w:tcBorders>
              <w:bottom w:val="single" w:sz="8" w:space="0" w:color="auto"/>
            </w:tcBorders>
            <w:vAlign w:val="bottom"/>
          </w:tcPr>
          <w:p w:rsidR="005736B5" w:rsidRDefault="005736B5">
            <w:pPr>
              <w:rPr>
                <w:sz w:val="24"/>
                <w:szCs w:val="24"/>
              </w:rPr>
            </w:pPr>
          </w:p>
        </w:tc>
        <w:tc>
          <w:tcPr>
            <w:tcW w:w="44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8"/>
        </w:trPr>
        <w:tc>
          <w:tcPr>
            <w:tcW w:w="760" w:type="dxa"/>
            <w:tcBorders>
              <w:left w:val="single" w:sz="8" w:space="0" w:color="auto"/>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780" w:type="dxa"/>
            <w:tcBorders>
              <w:bottom w:val="single" w:sz="8" w:space="0" w:color="auto"/>
            </w:tcBorders>
            <w:vAlign w:val="bottom"/>
          </w:tcPr>
          <w:p w:rsidR="005736B5" w:rsidRDefault="005736B5">
            <w:pPr>
              <w:rPr>
                <w:sz w:val="23"/>
                <w:szCs w:val="23"/>
              </w:rPr>
            </w:pPr>
          </w:p>
        </w:tc>
        <w:tc>
          <w:tcPr>
            <w:tcW w:w="7500" w:type="dxa"/>
            <w:gridSpan w:val="11"/>
            <w:tcBorders>
              <w:bottom w:val="single" w:sz="8" w:space="0" w:color="auto"/>
            </w:tcBorders>
            <w:vAlign w:val="bottom"/>
          </w:tcPr>
          <w:p w:rsidR="005736B5" w:rsidRDefault="00BF354B">
            <w:pPr>
              <w:spacing w:line="265" w:lineRule="exact"/>
              <w:ind w:right="500"/>
              <w:jc w:val="center"/>
              <w:rPr>
                <w:sz w:val="20"/>
                <w:szCs w:val="20"/>
              </w:rPr>
            </w:pPr>
            <w:r>
              <w:rPr>
                <w:rFonts w:eastAsia="Times New Roman"/>
                <w:b/>
                <w:bCs/>
                <w:w w:val="99"/>
                <w:sz w:val="24"/>
                <w:szCs w:val="24"/>
              </w:rPr>
              <w:t>5. Сформированность умения контролировать свою работу:</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58"/>
        </w:trPr>
        <w:tc>
          <w:tcPr>
            <w:tcW w:w="760" w:type="dxa"/>
            <w:tcBorders>
              <w:left w:val="single" w:sz="8" w:space="0" w:color="auto"/>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5.1</w:t>
            </w:r>
          </w:p>
        </w:tc>
        <w:tc>
          <w:tcPr>
            <w:tcW w:w="400" w:type="dxa"/>
            <w:tcBorders>
              <w:right w:val="single" w:sz="8" w:space="0" w:color="auto"/>
            </w:tcBorders>
            <w:vAlign w:val="bottom"/>
          </w:tcPr>
          <w:p w:rsidR="005736B5" w:rsidRDefault="00BF354B">
            <w:pPr>
              <w:spacing w:line="258" w:lineRule="exact"/>
              <w:jc w:val="center"/>
              <w:rPr>
                <w:sz w:val="20"/>
                <w:szCs w:val="20"/>
              </w:rPr>
            </w:pPr>
            <w:r>
              <w:rPr>
                <w:rFonts w:eastAsia="Times New Roman"/>
                <w:w w:val="99"/>
                <w:sz w:val="24"/>
                <w:szCs w:val="24"/>
              </w:rPr>
              <w:t>4</w:t>
            </w:r>
          </w:p>
        </w:tc>
        <w:tc>
          <w:tcPr>
            <w:tcW w:w="3680" w:type="dxa"/>
            <w:gridSpan w:val="6"/>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Проверяет ее результат, находит</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2580" w:type="dxa"/>
            <w:gridSpan w:val="4"/>
            <w:tcBorders>
              <w:bottom w:val="single" w:sz="8" w:space="0" w:color="auto"/>
            </w:tcBorders>
            <w:vAlign w:val="bottom"/>
          </w:tcPr>
          <w:p w:rsidR="005736B5" w:rsidRDefault="00BF354B">
            <w:pPr>
              <w:ind w:left="100"/>
              <w:rPr>
                <w:sz w:val="20"/>
                <w:szCs w:val="20"/>
              </w:rPr>
            </w:pPr>
            <w:r>
              <w:rPr>
                <w:rFonts w:eastAsia="Times New Roman"/>
                <w:sz w:val="24"/>
                <w:szCs w:val="24"/>
              </w:rPr>
              <w:t>и исправляет ошибки</w:t>
            </w: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5.2</w:t>
            </w:r>
          </w:p>
        </w:tc>
        <w:tc>
          <w:tcPr>
            <w:tcW w:w="40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3</w:t>
            </w:r>
          </w:p>
        </w:tc>
        <w:tc>
          <w:tcPr>
            <w:tcW w:w="3680" w:type="dxa"/>
            <w:gridSpan w:val="6"/>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Результат не проверяет,  так как</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77"/>
        </w:trPr>
        <w:tc>
          <w:tcPr>
            <w:tcW w:w="760" w:type="dxa"/>
            <w:tcBorders>
              <w:left w:val="single" w:sz="8" w:space="0" w:color="auto"/>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2140" w:type="dxa"/>
            <w:gridSpan w:val="3"/>
            <w:vAlign w:val="bottom"/>
          </w:tcPr>
          <w:p w:rsidR="005736B5" w:rsidRDefault="00BF354B">
            <w:pPr>
              <w:ind w:left="100"/>
              <w:rPr>
                <w:sz w:val="20"/>
                <w:szCs w:val="20"/>
              </w:rPr>
            </w:pPr>
            <w:r>
              <w:rPr>
                <w:rFonts w:eastAsia="Times New Roman"/>
                <w:sz w:val="24"/>
                <w:szCs w:val="24"/>
              </w:rPr>
              <w:t>довольствуется</w:t>
            </w:r>
          </w:p>
        </w:tc>
        <w:tc>
          <w:tcPr>
            <w:tcW w:w="440" w:type="dxa"/>
            <w:vAlign w:val="bottom"/>
          </w:tcPr>
          <w:p w:rsidR="005736B5" w:rsidRDefault="005736B5">
            <w:pPr>
              <w:rPr>
                <w:sz w:val="24"/>
                <w:szCs w:val="24"/>
              </w:rPr>
            </w:pPr>
          </w:p>
        </w:tc>
        <w:tc>
          <w:tcPr>
            <w:tcW w:w="1100" w:type="dxa"/>
            <w:gridSpan w:val="2"/>
            <w:tcBorders>
              <w:right w:val="single" w:sz="8" w:space="0" w:color="auto"/>
            </w:tcBorders>
            <w:vAlign w:val="bottom"/>
          </w:tcPr>
          <w:p w:rsidR="005736B5" w:rsidRDefault="00BF354B">
            <w:pPr>
              <w:jc w:val="right"/>
              <w:rPr>
                <w:sz w:val="20"/>
                <w:szCs w:val="20"/>
              </w:rPr>
            </w:pPr>
            <w:r>
              <w:rPr>
                <w:rFonts w:eastAsia="Times New Roman"/>
                <w:sz w:val="24"/>
                <w:szCs w:val="24"/>
              </w:rPr>
              <w:t>любым</w:t>
            </w: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15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результатом</w:t>
            </w:r>
          </w:p>
        </w:tc>
        <w:tc>
          <w:tcPr>
            <w:tcW w:w="600" w:type="dxa"/>
            <w:tcBorders>
              <w:bottom w:val="single" w:sz="8" w:space="0" w:color="auto"/>
            </w:tcBorders>
            <w:vAlign w:val="bottom"/>
          </w:tcPr>
          <w:p w:rsidR="005736B5" w:rsidRDefault="005736B5">
            <w:pPr>
              <w:rPr>
                <w:sz w:val="24"/>
                <w:szCs w:val="24"/>
              </w:rPr>
            </w:pPr>
          </w:p>
        </w:tc>
        <w:tc>
          <w:tcPr>
            <w:tcW w:w="44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5.3</w:t>
            </w:r>
          </w:p>
        </w:tc>
        <w:tc>
          <w:tcPr>
            <w:tcW w:w="40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2</w:t>
            </w:r>
          </w:p>
        </w:tc>
        <w:tc>
          <w:tcPr>
            <w:tcW w:w="3680" w:type="dxa"/>
            <w:gridSpan w:val="6"/>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Результат не проверяет,  так как</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76"/>
        </w:trPr>
        <w:tc>
          <w:tcPr>
            <w:tcW w:w="760" w:type="dxa"/>
            <w:tcBorders>
              <w:left w:val="single" w:sz="8" w:space="0" w:color="auto"/>
              <w:right w:val="single" w:sz="8" w:space="0" w:color="auto"/>
            </w:tcBorders>
            <w:vAlign w:val="bottom"/>
          </w:tcPr>
          <w:p w:rsidR="005736B5" w:rsidRDefault="005736B5">
            <w:pPr>
              <w:rPr>
                <w:sz w:val="24"/>
                <w:szCs w:val="24"/>
              </w:rPr>
            </w:pPr>
          </w:p>
        </w:tc>
        <w:tc>
          <w:tcPr>
            <w:tcW w:w="400" w:type="dxa"/>
            <w:tcBorders>
              <w:right w:val="single" w:sz="8" w:space="0" w:color="auto"/>
            </w:tcBorders>
            <w:vAlign w:val="bottom"/>
          </w:tcPr>
          <w:p w:rsidR="005736B5" w:rsidRDefault="005736B5">
            <w:pPr>
              <w:rPr>
                <w:sz w:val="24"/>
                <w:szCs w:val="24"/>
              </w:rPr>
            </w:pPr>
          </w:p>
        </w:tc>
        <w:tc>
          <w:tcPr>
            <w:tcW w:w="780" w:type="dxa"/>
            <w:vAlign w:val="bottom"/>
          </w:tcPr>
          <w:p w:rsidR="005736B5" w:rsidRDefault="00BF354B">
            <w:pPr>
              <w:ind w:left="100"/>
              <w:rPr>
                <w:sz w:val="20"/>
                <w:szCs w:val="20"/>
              </w:rPr>
            </w:pPr>
            <w:r>
              <w:rPr>
                <w:rFonts w:eastAsia="Times New Roman"/>
                <w:sz w:val="24"/>
                <w:szCs w:val="24"/>
              </w:rPr>
              <w:t>всегда</w:t>
            </w:r>
          </w:p>
        </w:tc>
        <w:tc>
          <w:tcPr>
            <w:tcW w:w="1360" w:type="dxa"/>
            <w:gridSpan w:val="2"/>
            <w:vAlign w:val="bottom"/>
          </w:tcPr>
          <w:p w:rsidR="005736B5" w:rsidRDefault="00BF354B">
            <w:pPr>
              <w:ind w:left="460"/>
              <w:rPr>
                <w:sz w:val="20"/>
                <w:szCs w:val="20"/>
              </w:rPr>
            </w:pPr>
            <w:r>
              <w:rPr>
                <w:rFonts w:eastAsia="Times New Roman"/>
                <w:sz w:val="24"/>
                <w:szCs w:val="24"/>
              </w:rPr>
              <w:t>убежден</w:t>
            </w:r>
          </w:p>
        </w:tc>
        <w:tc>
          <w:tcPr>
            <w:tcW w:w="440" w:type="dxa"/>
            <w:vAlign w:val="bottom"/>
          </w:tcPr>
          <w:p w:rsidR="005736B5" w:rsidRDefault="005736B5">
            <w:pPr>
              <w:rPr>
                <w:sz w:val="24"/>
                <w:szCs w:val="24"/>
              </w:rPr>
            </w:pPr>
          </w:p>
        </w:tc>
        <w:tc>
          <w:tcPr>
            <w:tcW w:w="320" w:type="dxa"/>
            <w:vAlign w:val="bottom"/>
          </w:tcPr>
          <w:p w:rsidR="005736B5" w:rsidRDefault="00BF354B">
            <w:pPr>
              <w:ind w:right="40"/>
              <w:jc w:val="right"/>
              <w:rPr>
                <w:sz w:val="20"/>
                <w:szCs w:val="20"/>
              </w:rPr>
            </w:pPr>
            <w:r>
              <w:rPr>
                <w:rFonts w:eastAsia="Times New Roman"/>
                <w:sz w:val="24"/>
                <w:szCs w:val="24"/>
              </w:rPr>
              <w:t>в</w:t>
            </w:r>
          </w:p>
        </w:tc>
        <w:tc>
          <w:tcPr>
            <w:tcW w:w="780" w:type="dxa"/>
            <w:tcBorders>
              <w:right w:val="single" w:sz="8" w:space="0" w:color="auto"/>
            </w:tcBorders>
            <w:vAlign w:val="bottom"/>
          </w:tcPr>
          <w:p w:rsidR="005736B5" w:rsidRDefault="00BF354B">
            <w:pPr>
              <w:jc w:val="right"/>
              <w:rPr>
                <w:sz w:val="20"/>
                <w:szCs w:val="20"/>
              </w:rPr>
            </w:pPr>
            <w:r>
              <w:rPr>
                <w:rFonts w:eastAsia="Times New Roman"/>
                <w:sz w:val="24"/>
                <w:szCs w:val="24"/>
              </w:rPr>
              <w:t>его</w:t>
            </w: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4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15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правильности</w:t>
            </w:r>
          </w:p>
        </w:tc>
        <w:tc>
          <w:tcPr>
            <w:tcW w:w="600" w:type="dxa"/>
            <w:tcBorders>
              <w:bottom w:val="single" w:sz="8" w:space="0" w:color="auto"/>
            </w:tcBorders>
            <w:vAlign w:val="bottom"/>
          </w:tcPr>
          <w:p w:rsidR="005736B5" w:rsidRDefault="005736B5">
            <w:pPr>
              <w:rPr>
                <w:sz w:val="24"/>
                <w:szCs w:val="24"/>
              </w:rPr>
            </w:pPr>
          </w:p>
        </w:tc>
        <w:tc>
          <w:tcPr>
            <w:tcW w:w="44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760" w:type="dxa"/>
            <w:tcBorders>
              <w:left w:val="single" w:sz="8" w:space="0" w:color="auto"/>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5.4</w:t>
            </w:r>
          </w:p>
        </w:tc>
        <w:tc>
          <w:tcPr>
            <w:tcW w:w="40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w:t>
            </w:r>
          </w:p>
        </w:tc>
        <w:tc>
          <w:tcPr>
            <w:tcW w:w="3680" w:type="dxa"/>
            <w:gridSpan w:val="6"/>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Результат проверяет, но ошибок</w:t>
            </w:r>
          </w:p>
        </w:tc>
        <w:tc>
          <w:tcPr>
            <w:tcW w:w="860" w:type="dxa"/>
            <w:tcBorders>
              <w:right w:val="single" w:sz="8" w:space="0" w:color="auto"/>
            </w:tcBorders>
            <w:vAlign w:val="bottom"/>
          </w:tcPr>
          <w:p w:rsidR="005736B5" w:rsidRDefault="005736B5"/>
        </w:tc>
        <w:tc>
          <w:tcPr>
            <w:tcW w:w="86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5736B5"/>
        </w:tc>
        <w:tc>
          <w:tcPr>
            <w:tcW w:w="74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c>
          <w:tcPr>
            <w:tcW w:w="720" w:type="dxa"/>
            <w:tcBorders>
              <w:right w:val="single" w:sz="8" w:space="0" w:color="auto"/>
            </w:tcBorders>
            <w:vAlign w:val="bottom"/>
          </w:tcPr>
          <w:p w:rsidR="005736B5" w:rsidRDefault="005736B5"/>
        </w:tc>
      </w:tr>
      <w:tr w:rsidR="005736B5">
        <w:trPr>
          <w:trHeight w:val="281"/>
        </w:trPr>
        <w:tc>
          <w:tcPr>
            <w:tcW w:w="76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400" w:type="dxa"/>
            <w:tcBorders>
              <w:bottom w:val="single" w:sz="8" w:space="0" w:color="auto"/>
              <w:right w:val="single" w:sz="8" w:space="0" w:color="auto"/>
            </w:tcBorders>
            <w:vAlign w:val="bottom"/>
          </w:tcPr>
          <w:p w:rsidR="005736B5" w:rsidRDefault="005736B5">
            <w:pPr>
              <w:rPr>
                <w:sz w:val="24"/>
                <w:szCs w:val="24"/>
              </w:rPr>
            </w:pPr>
          </w:p>
        </w:tc>
        <w:tc>
          <w:tcPr>
            <w:tcW w:w="1540" w:type="dxa"/>
            <w:gridSpan w:val="2"/>
            <w:tcBorders>
              <w:bottom w:val="single" w:sz="8" w:space="0" w:color="auto"/>
            </w:tcBorders>
            <w:vAlign w:val="bottom"/>
          </w:tcPr>
          <w:p w:rsidR="005736B5" w:rsidRDefault="00BF354B">
            <w:pPr>
              <w:ind w:left="100"/>
              <w:rPr>
                <w:sz w:val="20"/>
                <w:szCs w:val="20"/>
              </w:rPr>
            </w:pPr>
            <w:r>
              <w:rPr>
                <w:rFonts w:eastAsia="Times New Roman"/>
                <w:sz w:val="24"/>
                <w:szCs w:val="24"/>
              </w:rPr>
              <w:t>«не видит»</w:t>
            </w:r>
          </w:p>
        </w:tc>
        <w:tc>
          <w:tcPr>
            <w:tcW w:w="600" w:type="dxa"/>
            <w:tcBorders>
              <w:bottom w:val="single" w:sz="8" w:space="0" w:color="auto"/>
            </w:tcBorders>
            <w:vAlign w:val="bottom"/>
          </w:tcPr>
          <w:p w:rsidR="005736B5" w:rsidRDefault="005736B5">
            <w:pPr>
              <w:rPr>
                <w:sz w:val="24"/>
                <w:szCs w:val="24"/>
              </w:rPr>
            </w:pPr>
          </w:p>
        </w:tc>
        <w:tc>
          <w:tcPr>
            <w:tcW w:w="440" w:type="dxa"/>
            <w:tcBorders>
              <w:bottom w:val="single" w:sz="8" w:space="0" w:color="auto"/>
            </w:tcBorders>
            <w:vAlign w:val="bottom"/>
          </w:tcPr>
          <w:p w:rsidR="005736B5" w:rsidRDefault="005736B5">
            <w:pPr>
              <w:rPr>
                <w:sz w:val="24"/>
                <w:szCs w:val="24"/>
              </w:rPr>
            </w:pPr>
          </w:p>
        </w:tc>
        <w:tc>
          <w:tcPr>
            <w:tcW w:w="320" w:type="dxa"/>
            <w:tcBorders>
              <w:bottom w:val="single" w:sz="8" w:space="0" w:color="auto"/>
            </w:tcBorders>
            <w:vAlign w:val="bottom"/>
          </w:tcPr>
          <w:p w:rsidR="005736B5" w:rsidRDefault="005736B5">
            <w:pPr>
              <w:rPr>
                <w:sz w:val="24"/>
                <w:szCs w:val="24"/>
              </w:rPr>
            </w:pPr>
          </w:p>
        </w:tc>
        <w:tc>
          <w:tcPr>
            <w:tcW w:w="78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700" w:type="dxa"/>
            <w:tcBorders>
              <w:bottom w:val="single" w:sz="8" w:space="0" w:color="auto"/>
              <w:right w:val="single" w:sz="8" w:space="0" w:color="auto"/>
            </w:tcBorders>
            <w:vAlign w:val="bottom"/>
          </w:tcPr>
          <w:p w:rsidR="005736B5" w:rsidRDefault="005736B5">
            <w:pPr>
              <w:rPr>
                <w:sz w:val="24"/>
                <w:szCs w:val="24"/>
              </w:rPr>
            </w:pPr>
          </w:p>
        </w:tc>
        <w:tc>
          <w:tcPr>
            <w:tcW w:w="74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c>
          <w:tcPr>
            <w:tcW w:w="720" w:type="dxa"/>
            <w:tcBorders>
              <w:bottom w:val="single" w:sz="8" w:space="0" w:color="auto"/>
              <w:right w:val="single" w:sz="8" w:space="0" w:color="auto"/>
            </w:tcBorders>
            <w:vAlign w:val="bottom"/>
          </w:tcPr>
          <w:p w:rsidR="005736B5" w:rsidRDefault="005736B5">
            <w:pPr>
              <w:rPr>
                <w:sz w:val="24"/>
                <w:szCs w:val="24"/>
              </w:rPr>
            </w:pPr>
          </w:p>
        </w:tc>
      </w:tr>
      <w:tr w:rsidR="005736B5">
        <w:trPr>
          <w:trHeight w:val="270"/>
        </w:trPr>
        <w:tc>
          <w:tcPr>
            <w:tcW w:w="760" w:type="dxa"/>
            <w:tcBorders>
              <w:left w:val="single" w:sz="8" w:space="0" w:color="auto"/>
              <w:bottom w:val="single" w:sz="8" w:space="0" w:color="auto"/>
            </w:tcBorders>
            <w:vAlign w:val="bottom"/>
          </w:tcPr>
          <w:p w:rsidR="005736B5" w:rsidRDefault="005736B5">
            <w:pPr>
              <w:rPr>
                <w:sz w:val="23"/>
                <w:szCs w:val="23"/>
              </w:rPr>
            </w:pPr>
          </w:p>
        </w:tc>
        <w:tc>
          <w:tcPr>
            <w:tcW w:w="400" w:type="dxa"/>
            <w:tcBorders>
              <w:bottom w:val="single" w:sz="8" w:space="0" w:color="auto"/>
            </w:tcBorders>
            <w:vAlign w:val="bottom"/>
          </w:tcPr>
          <w:p w:rsidR="005736B5" w:rsidRDefault="005736B5">
            <w:pPr>
              <w:rPr>
                <w:sz w:val="23"/>
                <w:szCs w:val="23"/>
              </w:rPr>
            </w:pPr>
          </w:p>
        </w:tc>
        <w:tc>
          <w:tcPr>
            <w:tcW w:w="780" w:type="dxa"/>
            <w:tcBorders>
              <w:bottom w:val="single" w:sz="8" w:space="0" w:color="auto"/>
            </w:tcBorders>
            <w:vAlign w:val="bottom"/>
          </w:tcPr>
          <w:p w:rsidR="005736B5" w:rsidRDefault="005736B5">
            <w:pPr>
              <w:rPr>
                <w:sz w:val="23"/>
                <w:szCs w:val="23"/>
              </w:rPr>
            </w:pPr>
          </w:p>
        </w:tc>
        <w:tc>
          <w:tcPr>
            <w:tcW w:w="760" w:type="dxa"/>
            <w:tcBorders>
              <w:bottom w:val="single" w:sz="8" w:space="0" w:color="auto"/>
            </w:tcBorders>
            <w:vAlign w:val="bottom"/>
          </w:tcPr>
          <w:p w:rsidR="005736B5" w:rsidRDefault="005736B5">
            <w:pPr>
              <w:rPr>
                <w:sz w:val="23"/>
                <w:szCs w:val="23"/>
              </w:rPr>
            </w:pPr>
          </w:p>
        </w:tc>
        <w:tc>
          <w:tcPr>
            <w:tcW w:w="600" w:type="dxa"/>
            <w:tcBorders>
              <w:bottom w:val="single" w:sz="8" w:space="0" w:color="auto"/>
            </w:tcBorders>
            <w:vAlign w:val="bottom"/>
          </w:tcPr>
          <w:p w:rsidR="005736B5" w:rsidRDefault="005736B5">
            <w:pPr>
              <w:rPr>
                <w:sz w:val="23"/>
                <w:szCs w:val="23"/>
              </w:rPr>
            </w:pPr>
          </w:p>
        </w:tc>
        <w:tc>
          <w:tcPr>
            <w:tcW w:w="440" w:type="dxa"/>
            <w:tcBorders>
              <w:bottom w:val="single" w:sz="8" w:space="0" w:color="auto"/>
            </w:tcBorders>
            <w:vAlign w:val="bottom"/>
          </w:tcPr>
          <w:p w:rsidR="005736B5" w:rsidRDefault="005736B5">
            <w:pPr>
              <w:rPr>
                <w:sz w:val="23"/>
                <w:szCs w:val="23"/>
              </w:rPr>
            </w:pPr>
          </w:p>
        </w:tc>
        <w:tc>
          <w:tcPr>
            <w:tcW w:w="320" w:type="dxa"/>
            <w:tcBorders>
              <w:bottom w:val="single" w:sz="8" w:space="0" w:color="auto"/>
            </w:tcBorders>
            <w:vAlign w:val="bottom"/>
          </w:tcPr>
          <w:p w:rsidR="005736B5" w:rsidRDefault="00BF354B">
            <w:pPr>
              <w:spacing w:line="267" w:lineRule="exact"/>
              <w:jc w:val="right"/>
              <w:rPr>
                <w:sz w:val="20"/>
                <w:szCs w:val="20"/>
              </w:rPr>
            </w:pPr>
            <w:r>
              <w:rPr>
                <w:rFonts w:eastAsia="Times New Roman"/>
                <w:b/>
                <w:bCs/>
                <w:sz w:val="24"/>
                <w:szCs w:val="24"/>
              </w:rPr>
              <w:t>6.</w:t>
            </w:r>
          </w:p>
        </w:tc>
        <w:tc>
          <w:tcPr>
            <w:tcW w:w="3940" w:type="dxa"/>
            <w:gridSpan w:val="5"/>
            <w:tcBorders>
              <w:bottom w:val="single" w:sz="8" w:space="0" w:color="auto"/>
            </w:tcBorders>
            <w:vAlign w:val="bottom"/>
          </w:tcPr>
          <w:p w:rsidR="005736B5" w:rsidRDefault="00BF354B">
            <w:pPr>
              <w:spacing w:line="267" w:lineRule="exact"/>
              <w:ind w:right="900"/>
              <w:jc w:val="center"/>
              <w:rPr>
                <w:sz w:val="20"/>
                <w:szCs w:val="20"/>
              </w:rPr>
            </w:pPr>
            <w:r>
              <w:rPr>
                <w:rFonts w:eastAsia="Times New Roman"/>
                <w:b/>
                <w:bCs/>
                <w:sz w:val="24"/>
                <w:szCs w:val="24"/>
              </w:rPr>
              <w:t>Принятие помощи в работе</w:t>
            </w: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3"/>
        </w:trPr>
        <w:tc>
          <w:tcPr>
            <w:tcW w:w="760" w:type="dxa"/>
            <w:tcBorders>
              <w:left w:val="single" w:sz="8" w:space="0" w:color="auto"/>
              <w:bottom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6.1</w:t>
            </w:r>
          </w:p>
        </w:tc>
        <w:tc>
          <w:tcPr>
            <w:tcW w:w="400" w:type="dxa"/>
            <w:tcBorders>
              <w:bottom w:val="single" w:sz="8" w:space="0" w:color="auto"/>
              <w:right w:val="single" w:sz="8" w:space="0" w:color="auto"/>
            </w:tcBorders>
            <w:vAlign w:val="bottom"/>
          </w:tcPr>
          <w:p w:rsidR="005736B5" w:rsidRDefault="00BF354B">
            <w:pPr>
              <w:spacing w:line="263" w:lineRule="exact"/>
              <w:jc w:val="center"/>
              <w:rPr>
                <w:sz w:val="20"/>
                <w:szCs w:val="20"/>
              </w:rPr>
            </w:pPr>
            <w:r>
              <w:rPr>
                <w:rFonts w:eastAsia="Times New Roman"/>
                <w:w w:val="99"/>
                <w:sz w:val="24"/>
                <w:szCs w:val="24"/>
              </w:rPr>
              <w:t>4</w:t>
            </w:r>
          </w:p>
        </w:tc>
        <w:tc>
          <w:tcPr>
            <w:tcW w:w="1540" w:type="dxa"/>
            <w:gridSpan w:val="2"/>
            <w:tcBorders>
              <w:bottom w:val="single" w:sz="8" w:space="0" w:color="auto"/>
            </w:tcBorders>
            <w:vAlign w:val="bottom"/>
          </w:tcPr>
          <w:p w:rsidR="005736B5" w:rsidRDefault="00BF354B">
            <w:pPr>
              <w:spacing w:line="263" w:lineRule="exact"/>
              <w:ind w:left="100"/>
              <w:rPr>
                <w:sz w:val="20"/>
                <w:szCs w:val="20"/>
              </w:rPr>
            </w:pPr>
            <w:r>
              <w:rPr>
                <w:rFonts w:eastAsia="Times New Roman"/>
                <w:sz w:val="24"/>
                <w:szCs w:val="24"/>
              </w:rPr>
              <w:t>Не нуждается</w:t>
            </w:r>
          </w:p>
        </w:tc>
        <w:tc>
          <w:tcPr>
            <w:tcW w:w="600" w:type="dxa"/>
            <w:tcBorders>
              <w:bottom w:val="single" w:sz="8" w:space="0" w:color="auto"/>
            </w:tcBorders>
            <w:vAlign w:val="bottom"/>
          </w:tcPr>
          <w:p w:rsidR="005736B5" w:rsidRDefault="005736B5"/>
        </w:tc>
        <w:tc>
          <w:tcPr>
            <w:tcW w:w="440" w:type="dxa"/>
            <w:tcBorders>
              <w:bottom w:val="single" w:sz="8" w:space="0" w:color="auto"/>
            </w:tcBorders>
            <w:vAlign w:val="bottom"/>
          </w:tcPr>
          <w:p w:rsidR="005736B5" w:rsidRDefault="005736B5"/>
        </w:tc>
        <w:tc>
          <w:tcPr>
            <w:tcW w:w="320" w:type="dxa"/>
            <w:tcBorders>
              <w:bottom w:val="single" w:sz="8" w:space="0" w:color="auto"/>
            </w:tcBorders>
            <w:vAlign w:val="bottom"/>
          </w:tcPr>
          <w:p w:rsidR="005736B5" w:rsidRDefault="005736B5"/>
        </w:tc>
        <w:tc>
          <w:tcPr>
            <w:tcW w:w="780" w:type="dxa"/>
            <w:tcBorders>
              <w:bottom w:val="single" w:sz="8" w:space="0" w:color="auto"/>
              <w:right w:val="single" w:sz="8" w:space="0" w:color="auto"/>
            </w:tcBorders>
            <w:vAlign w:val="bottom"/>
          </w:tcPr>
          <w:p w:rsidR="005736B5" w:rsidRDefault="005736B5"/>
        </w:tc>
        <w:tc>
          <w:tcPr>
            <w:tcW w:w="860" w:type="dxa"/>
            <w:tcBorders>
              <w:bottom w:val="single" w:sz="8" w:space="0" w:color="auto"/>
              <w:right w:val="single" w:sz="8" w:space="0" w:color="auto"/>
            </w:tcBorders>
            <w:vAlign w:val="bottom"/>
          </w:tcPr>
          <w:p w:rsidR="005736B5" w:rsidRDefault="005736B5"/>
        </w:tc>
        <w:tc>
          <w:tcPr>
            <w:tcW w:w="860" w:type="dxa"/>
            <w:tcBorders>
              <w:bottom w:val="single" w:sz="8" w:space="0" w:color="auto"/>
              <w:right w:val="single" w:sz="8" w:space="0" w:color="auto"/>
            </w:tcBorders>
            <w:vAlign w:val="bottom"/>
          </w:tcPr>
          <w:p w:rsidR="005736B5" w:rsidRDefault="005736B5"/>
        </w:tc>
        <w:tc>
          <w:tcPr>
            <w:tcW w:w="700" w:type="dxa"/>
            <w:tcBorders>
              <w:bottom w:val="single" w:sz="8" w:space="0" w:color="auto"/>
              <w:right w:val="single" w:sz="8" w:space="0" w:color="auto"/>
            </w:tcBorders>
            <w:vAlign w:val="bottom"/>
          </w:tcPr>
          <w:p w:rsidR="005736B5" w:rsidRDefault="005736B5"/>
        </w:tc>
        <w:tc>
          <w:tcPr>
            <w:tcW w:w="74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c>
          <w:tcPr>
            <w:tcW w:w="720" w:type="dxa"/>
            <w:tcBorders>
              <w:bottom w:val="single" w:sz="8" w:space="0" w:color="auto"/>
              <w:right w:val="single" w:sz="8" w:space="0" w:color="auto"/>
            </w:tcBorders>
            <w:vAlign w:val="bottom"/>
          </w:tcPr>
          <w:p w:rsidR="005736B5" w:rsidRDefault="005736B5"/>
        </w:tc>
      </w:tr>
      <w:tr w:rsidR="005736B5">
        <w:trPr>
          <w:trHeight w:val="266"/>
        </w:trPr>
        <w:tc>
          <w:tcPr>
            <w:tcW w:w="7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6.2</w:t>
            </w:r>
          </w:p>
        </w:tc>
        <w:tc>
          <w:tcPr>
            <w:tcW w:w="400" w:type="dxa"/>
            <w:tcBorders>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3</w:t>
            </w:r>
          </w:p>
        </w:tc>
        <w:tc>
          <w:tcPr>
            <w:tcW w:w="2580" w:type="dxa"/>
            <w:gridSpan w:val="4"/>
            <w:tcBorders>
              <w:bottom w:val="single" w:sz="8" w:space="0" w:color="auto"/>
            </w:tcBorders>
            <w:vAlign w:val="bottom"/>
          </w:tcPr>
          <w:p w:rsidR="005736B5" w:rsidRDefault="00BF354B">
            <w:pPr>
              <w:spacing w:line="264" w:lineRule="exact"/>
              <w:ind w:left="100"/>
              <w:rPr>
                <w:sz w:val="20"/>
                <w:szCs w:val="20"/>
              </w:rPr>
            </w:pPr>
            <w:r>
              <w:rPr>
                <w:rFonts w:eastAsia="Times New Roman"/>
                <w:w w:val="99"/>
                <w:sz w:val="24"/>
                <w:szCs w:val="24"/>
              </w:rPr>
              <w:t>Нуждается и принимает</w:t>
            </w:r>
          </w:p>
        </w:tc>
        <w:tc>
          <w:tcPr>
            <w:tcW w:w="320" w:type="dxa"/>
            <w:tcBorders>
              <w:bottom w:val="single" w:sz="8" w:space="0" w:color="auto"/>
            </w:tcBorders>
            <w:vAlign w:val="bottom"/>
          </w:tcPr>
          <w:p w:rsidR="005736B5" w:rsidRDefault="005736B5">
            <w:pPr>
              <w:rPr>
                <w:sz w:val="23"/>
                <w:szCs w:val="23"/>
              </w:rPr>
            </w:pPr>
          </w:p>
        </w:tc>
        <w:tc>
          <w:tcPr>
            <w:tcW w:w="78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70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66"/>
        </w:trPr>
        <w:tc>
          <w:tcPr>
            <w:tcW w:w="7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6.3</w:t>
            </w:r>
          </w:p>
        </w:tc>
        <w:tc>
          <w:tcPr>
            <w:tcW w:w="400" w:type="dxa"/>
            <w:tcBorders>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w w:val="99"/>
                <w:sz w:val="24"/>
                <w:szCs w:val="24"/>
              </w:rPr>
              <w:t>2</w:t>
            </w:r>
          </w:p>
        </w:tc>
        <w:tc>
          <w:tcPr>
            <w:tcW w:w="1540" w:type="dxa"/>
            <w:gridSpan w:val="2"/>
            <w:tcBorders>
              <w:bottom w:val="single" w:sz="8" w:space="0" w:color="auto"/>
            </w:tcBorders>
            <w:vAlign w:val="bottom"/>
          </w:tcPr>
          <w:p w:rsidR="005736B5" w:rsidRDefault="00BF354B">
            <w:pPr>
              <w:spacing w:line="264" w:lineRule="exact"/>
              <w:ind w:left="100"/>
              <w:rPr>
                <w:sz w:val="20"/>
                <w:szCs w:val="20"/>
              </w:rPr>
            </w:pPr>
            <w:r>
              <w:rPr>
                <w:rFonts w:eastAsia="Times New Roman"/>
                <w:sz w:val="24"/>
                <w:szCs w:val="24"/>
              </w:rPr>
              <w:t>Нуждается,</w:t>
            </w:r>
          </w:p>
        </w:tc>
        <w:tc>
          <w:tcPr>
            <w:tcW w:w="600" w:type="dxa"/>
            <w:tcBorders>
              <w:bottom w:val="single" w:sz="8" w:space="0" w:color="auto"/>
            </w:tcBorders>
            <w:vAlign w:val="bottom"/>
          </w:tcPr>
          <w:p w:rsidR="005736B5" w:rsidRDefault="00BF354B">
            <w:pPr>
              <w:spacing w:line="264" w:lineRule="exact"/>
              <w:ind w:left="140"/>
              <w:rPr>
                <w:sz w:val="20"/>
                <w:szCs w:val="20"/>
              </w:rPr>
            </w:pPr>
            <w:r>
              <w:rPr>
                <w:rFonts w:eastAsia="Times New Roman"/>
                <w:sz w:val="24"/>
                <w:szCs w:val="24"/>
              </w:rPr>
              <w:t>но</w:t>
            </w:r>
          </w:p>
        </w:tc>
        <w:tc>
          <w:tcPr>
            <w:tcW w:w="440" w:type="dxa"/>
            <w:tcBorders>
              <w:bottom w:val="single" w:sz="8" w:space="0" w:color="auto"/>
            </w:tcBorders>
            <w:vAlign w:val="bottom"/>
          </w:tcPr>
          <w:p w:rsidR="005736B5" w:rsidRDefault="00BF354B">
            <w:pPr>
              <w:spacing w:line="264" w:lineRule="exact"/>
              <w:jc w:val="right"/>
              <w:rPr>
                <w:sz w:val="20"/>
                <w:szCs w:val="20"/>
              </w:rPr>
            </w:pPr>
            <w:r>
              <w:rPr>
                <w:rFonts w:eastAsia="Times New Roman"/>
                <w:sz w:val="24"/>
                <w:szCs w:val="24"/>
              </w:rPr>
              <w:t>не</w:t>
            </w:r>
          </w:p>
        </w:tc>
        <w:tc>
          <w:tcPr>
            <w:tcW w:w="320" w:type="dxa"/>
            <w:tcBorders>
              <w:bottom w:val="single" w:sz="8" w:space="0" w:color="auto"/>
            </w:tcBorders>
            <w:vAlign w:val="bottom"/>
          </w:tcPr>
          <w:p w:rsidR="005736B5" w:rsidRDefault="005736B5">
            <w:pPr>
              <w:rPr>
                <w:sz w:val="23"/>
                <w:szCs w:val="23"/>
              </w:rPr>
            </w:pPr>
          </w:p>
        </w:tc>
        <w:tc>
          <w:tcPr>
            <w:tcW w:w="780" w:type="dxa"/>
            <w:tcBorders>
              <w:bottom w:val="single" w:sz="8" w:space="0" w:color="auto"/>
              <w:right w:val="single" w:sz="8" w:space="0" w:color="auto"/>
            </w:tcBorders>
            <w:vAlign w:val="bottom"/>
          </w:tcPr>
          <w:p w:rsidR="005736B5" w:rsidRDefault="00BF354B">
            <w:pPr>
              <w:spacing w:line="264" w:lineRule="exact"/>
              <w:jc w:val="right"/>
              <w:rPr>
                <w:sz w:val="20"/>
                <w:szCs w:val="20"/>
              </w:rPr>
            </w:pPr>
            <w:r>
              <w:rPr>
                <w:rFonts w:eastAsia="Times New Roman"/>
                <w:sz w:val="24"/>
                <w:szCs w:val="24"/>
              </w:rPr>
              <w:t>умеет</w:t>
            </w:r>
          </w:p>
        </w:tc>
        <w:tc>
          <w:tcPr>
            <w:tcW w:w="860" w:type="dxa"/>
            <w:tcBorders>
              <w:bottom w:val="single" w:sz="8" w:space="0" w:color="auto"/>
              <w:right w:val="single" w:sz="8" w:space="0" w:color="auto"/>
            </w:tcBorders>
            <w:vAlign w:val="bottom"/>
          </w:tcPr>
          <w:p w:rsidR="005736B5" w:rsidRDefault="005736B5">
            <w:pPr>
              <w:rPr>
                <w:sz w:val="23"/>
                <w:szCs w:val="23"/>
              </w:rPr>
            </w:pPr>
          </w:p>
        </w:tc>
        <w:tc>
          <w:tcPr>
            <w:tcW w:w="860" w:type="dxa"/>
            <w:tcBorders>
              <w:bottom w:val="single" w:sz="8" w:space="0" w:color="auto"/>
              <w:right w:val="single" w:sz="8" w:space="0" w:color="auto"/>
            </w:tcBorders>
            <w:vAlign w:val="bottom"/>
          </w:tcPr>
          <w:p w:rsidR="005736B5" w:rsidRDefault="005736B5">
            <w:pPr>
              <w:rPr>
                <w:sz w:val="23"/>
                <w:szCs w:val="23"/>
              </w:rPr>
            </w:pPr>
          </w:p>
        </w:tc>
        <w:tc>
          <w:tcPr>
            <w:tcW w:w="700" w:type="dxa"/>
            <w:tcBorders>
              <w:bottom w:val="single" w:sz="8" w:space="0" w:color="auto"/>
              <w:right w:val="single" w:sz="8" w:space="0" w:color="auto"/>
            </w:tcBorders>
            <w:vAlign w:val="bottom"/>
          </w:tcPr>
          <w:p w:rsidR="005736B5" w:rsidRDefault="005736B5">
            <w:pPr>
              <w:rPr>
                <w:sz w:val="23"/>
                <w:szCs w:val="23"/>
              </w:rPr>
            </w:pPr>
          </w:p>
        </w:tc>
        <w:tc>
          <w:tcPr>
            <w:tcW w:w="74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c>
          <w:tcPr>
            <w:tcW w:w="720" w:type="dxa"/>
            <w:tcBorders>
              <w:bottom w:val="single" w:sz="8" w:space="0" w:color="auto"/>
              <w:right w:val="single" w:sz="8" w:space="0" w:color="auto"/>
            </w:tcBorders>
            <w:vAlign w:val="bottom"/>
          </w:tcPr>
          <w:p w:rsidR="005736B5" w:rsidRDefault="005736B5">
            <w:pPr>
              <w:rPr>
                <w:sz w:val="23"/>
                <w:szCs w:val="23"/>
              </w:rPr>
            </w:pPr>
          </w:p>
        </w:tc>
      </w:tr>
      <w:tr w:rsidR="005736B5">
        <w:trPr>
          <w:trHeight w:val="284"/>
        </w:trPr>
        <w:tc>
          <w:tcPr>
            <w:tcW w:w="760" w:type="dxa"/>
            <w:vAlign w:val="bottom"/>
          </w:tcPr>
          <w:p w:rsidR="005736B5" w:rsidRDefault="005736B5">
            <w:pPr>
              <w:rPr>
                <w:sz w:val="24"/>
                <w:szCs w:val="24"/>
              </w:rPr>
            </w:pPr>
          </w:p>
        </w:tc>
        <w:tc>
          <w:tcPr>
            <w:tcW w:w="400" w:type="dxa"/>
            <w:vAlign w:val="bottom"/>
          </w:tcPr>
          <w:p w:rsidR="005736B5" w:rsidRDefault="005736B5">
            <w:pPr>
              <w:rPr>
                <w:sz w:val="24"/>
                <w:szCs w:val="24"/>
              </w:rPr>
            </w:pPr>
          </w:p>
        </w:tc>
        <w:tc>
          <w:tcPr>
            <w:tcW w:w="780" w:type="dxa"/>
            <w:vAlign w:val="bottom"/>
          </w:tcPr>
          <w:p w:rsidR="005736B5" w:rsidRDefault="005736B5">
            <w:pPr>
              <w:rPr>
                <w:sz w:val="24"/>
                <w:szCs w:val="24"/>
              </w:rPr>
            </w:pPr>
          </w:p>
        </w:tc>
        <w:tc>
          <w:tcPr>
            <w:tcW w:w="760" w:type="dxa"/>
            <w:vAlign w:val="bottom"/>
          </w:tcPr>
          <w:p w:rsidR="005736B5" w:rsidRDefault="005736B5">
            <w:pPr>
              <w:rPr>
                <w:sz w:val="24"/>
                <w:szCs w:val="24"/>
              </w:rPr>
            </w:pPr>
          </w:p>
        </w:tc>
        <w:tc>
          <w:tcPr>
            <w:tcW w:w="600" w:type="dxa"/>
            <w:vAlign w:val="bottom"/>
          </w:tcPr>
          <w:p w:rsidR="005736B5" w:rsidRDefault="005736B5">
            <w:pPr>
              <w:rPr>
                <w:sz w:val="24"/>
                <w:szCs w:val="24"/>
              </w:rPr>
            </w:pPr>
          </w:p>
        </w:tc>
        <w:tc>
          <w:tcPr>
            <w:tcW w:w="440" w:type="dxa"/>
            <w:vAlign w:val="bottom"/>
          </w:tcPr>
          <w:p w:rsidR="005736B5" w:rsidRDefault="005736B5">
            <w:pPr>
              <w:rPr>
                <w:sz w:val="24"/>
                <w:szCs w:val="24"/>
              </w:rPr>
            </w:pPr>
          </w:p>
        </w:tc>
        <w:tc>
          <w:tcPr>
            <w:tcW w:w="320" w:type="dxa"/>
            <w:vAlign w:val="bottom"/>
          </w:tcPr>
          <w:p w:rsidR="005736B5" w:rsidRDefault="005736B5">
            <w:pPr>
              <w:rPr>
                <w:sz w:val="24"/>
                <w:szCs w:val="24"/>
              </w:rPr>
            </w:pPr>
          </w:p>
        </w:tc>
        <w:tc>
          <w:tcPr>
            <w:tcW w:w="780" w:type="dxa"/>
            <w:vAlign w:val="bottom"/>
          </w:tcPr>
          <w:p w:rsidR="005736B5" w:rsidRDefault="005736B5">
            <w:pPr>
              <w:rPr>
                <w:sz w:val="24"/>
                <w:szCs w:val="24"/>
              </w:rPr>
            </w:pPr>
          </w:p>
        </w:tc>
        <w:tc>
          <w:tcPr>
            <w:tcW w:w="860" w:type="dxa"/>
            <w:vAlign w:val="bottom"/>
          </w:tcPr>
          <w:p w:rsidR="005736B5" w:rsidRDefault="005736B5">
            <w:pPr>
              <w:rPr>
                <w:sz w:val="24"/>
                <w:szCs w:val="24"/>
              </w:rPr>
            </w:pPr>
          </w:p>
        </w:tc>
        <w:tc>
          <w:tcPr>
            <w:tcW w:w="860" w:type="dxa"/>
            <w:vAlign w:val="bottom"/>
          </w:tcPr>
          <w:p w:rsidR="005736B5" w:rsidRDefault="005736B5">
            <w:pPr>
              <w:rPr>
                <w:sz w:val="24"/>
                <w:szCs w:val="24"/>
              </w:rPr>
            </w:pPr>
          </w:p>
        </w:tc>
        <w:tc>
          <w:tcPr>
            <w:tcW w:w="700" w:type="dxa"/>
            <w:vAlign w:val="bottom"/>
          </w:tcPr>
          <w:p w:rsidR="005736B5" w:rsidRDefault="005736B5">
            <w:pPr>
              <w:rPr>
                <w:sz w:val="24"/>
                <w:szCs w:val="24"/>
              </w:rPr>
            </w:pPr>
          </w:p>
        </w:tc>
        <w:tc>
          <w:tcPr>
            <w:tcW w:w="740" w:type="dxa"/>
            <w:vAlign w:val="bottom"/>
          </w:tcPr>
          <w:p w:rsidR="005736B5" w:rsidRDefault="005736B5">
            <w:pPr>
              <w:rPr>
                <w:sz w:val="24"/>
                <w:szCs w:val="24"/>
              </w:rPr>
            </w:pPr>
          </w:p>
        </w:tc>
        <w:tc>
          <w:tcPr>
            <w:tcW w:w="720" w:type="dxa"/>
            <w:vAlign w:val="bottom"/>
          </w:tcPr>
          <w:p w:rsidR="005736B5" w:rsidRDefault="005736B5">
            <w:pPr>
              <w:rPr>
                <w:sz w:val="24"/>
                <w:szCs w:val="24"/>
              </w:rPr>
            </w:pPr>
          </w:p>
        </w:tc>
        <w:tc>
          <w:tcPr>
            <w:tcW w:w="720" w:type="dxa"/>
            <w:vAlign w:val="bottom"/>
          </w:tcPr>
          <w:p w:rsidR="005736B5" w:rsidRDefault="005736B5">
            <w:pPr>
              <w:rPr>
                <w:sz w:val="24"/>
                <w:szCs w:val="24"/>
              </w:rPr>
            </w:pPr>
          </w:p>
        </w:tc>
        <w:tc>
          <w:tcPr>
            <w:tcW w:w="1440" w:type="dxa"/>
            <w:gridSpan w:val="2"/>
            <w:vAlign w:val="bottom"/>
          </w:tcPr>
          <w:p w:rsidR="005736B5" w:rsidRDefault="005736B5">
            <w:pPr>
              <w:ind w:right="660"/>
              <w:jc w:val="right"/>
              <w:rPr>
                <w:sz w:val="20"/>
                <w:szCs w:val="20"/>
              </w:rPr>
            </w:pPr>
          </w:p>
        </w:tc>
      </w:tr>
    </w:tbl>
    <w:p w:rsidR="005736B5" w:rsidRDefault="005736B5">
      <w:pPr>
        <w:sectPr w:rsidR="005736B5">
          <w:pgSz w:w="11900" w:h="16838"/>
          <w:pgMar w:top="990" w:right="206" w:bottom="419" w:left="840" w:header="0" w:footer="0" w:gutter="0"/>
          <w:cols w:space="720" w:equalWidth="0">
            <w:col w:w="10860"/>
          </w:cols>
        </w:sectPr>
      </w:pPr>
    </w:p>
    <w:p w:rsidR="005736B5" w:rsidRDefault="00BF354B">
      <w:pPr>
        <w:ind w:left="1080"/>
        <w:rPr>
          <w:sz w:val="20"/>
          <w:szCs w:val="20"/>
        </w:rPr>
      </w:pPr>
      <w:r>
        <w:rPr>
          <w:rFonts w:eastAsia="Times New Roman"/>
          <w:noProof/>
          <w:sz w:val="24"/>
          <w:szCs w:val="24"/>
        </w:rPr>
        <w:lastRenderedPageBreak/>
        <mc:AlternateContent>
          <mc:Choice Requires="wps">
            <w:drawing>
              <wp:anchor distT="0" distB="0" distL="114300" distR="114300" simplePos="0" relativeHeight="251779584" behindDoc="1" locked="0" layoutInCell="0" allowOverlap="1" wp14:anchorId="04BB76EC" wp14:editId="26CDEF96">
                <wp:simplePos x="0" y="0"/>
                <wp:positionH relativeFrom="page">
                  <wp:posOffset>535940</wp:posOffset>
                </wp:positionH>
                <wp:positionV relativeFrom="page">
                  <wp:posOffset>633730</wp:posOffset>
                </wp:positionV>
                <wp:extent cx="6898005" cy="0"/>
                <wp:effectExtent l="0" t="0" r="0" b="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6" o:spid="_x0000_s134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49.9pt" to="585.35pt,49.9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0608" behindDoc="1" locked="0" layoutInCell="0" allowOverlap="1" wp14:anchorId="456D1BA4" wp14:editId="05CA4DBB">
                <wp:simplePos x="0" y="0"/>
                <wp:positionH relativeFrom="page">
                  <wp:posOffset>535940</wp:posOffset>
                </wp:positionH>
                <wp:positionV relativeFrom="page">
                  <wp:posOffset>815340</wp:posOffset>
                </wp:positionV>
                <wp:extent cx="6898005" cy="0"/>
                <wp:effectExtent l="0" t="0" r="0" b="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7" o:spid="_x0000_s134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64.2pt" to="585.35pt,64.2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1632" behindDoc="1" locked="0" layoutInCell="0" allowOverlap="1" wp14:anchorId="3D14A8AB" wp14:editId="5C9788A1">
                <wp:simplePos x="0" y="0"/>
                <wp:positionH relativeFrom="page">
                  <wp:posOffset>4679315</wp:posOffset>
                </wp:positionH>
                <wp:positionV relativeFrom="page">
                  <wp:posOffset>630555</wp:posOffset>
                </wp:positionV>
                <wp:extent cx="0" cy="368935"/>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8" o:spid="_x0000_s134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68.45pt,49.65pt" to="368.45pt,78.7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2656" behindDoc="1" locked="0" layoutInCell="0" allowOverlap="1" wp14:anchorId="3C616088" wp14:editId="7EC1054A">
                <wp:simplePos x="0" y="0"/>
                <wp:positionH relativeFrom="page">
                  <wp:posOffset>5137785</wp:posOffset>
                </wp:positionH>
                <wp:positionV relativeFrom="page">
                  <wp:posOffset>630555</wp:posOffset>
                </wp:positionV>
                <wp:extent cx="0" cy="368935"/>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19" o:spid="_x0000_s134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04.55pt,49.65pt" to="404.55pt,78.7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3680" behindDoc="1" locked="0" layoutInCell="0" allowOverlap="1" wp14:anchorId="4DF4D773" wp14:editId="44FA4273">
                <wp:simplePos x="0" y="0"/>
                <wp:positionH relativeFrom="page">
                  <wp:posOffset>539115</wp:posOffset>
                </wp:positionH>
                <wp:positionV relativeFrom="page">
                  <wp:posOffset>630555</wp:posOffset>
                </wp:positionV>
                <wp:extent cx="0" cy="368935"/>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0" o:spid="_x0000_s134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45pt,49.65pt" to="42.45pt,78.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4704" behindDoc="1" locked="0" layoutInCell="0" allowOverlap="1" wp14:anchorId="4FD4104A" wp14:editId="1581D0E9">
                <wp:simplePos x="0" y="0"/>
                <wp:positionH relativeFrom="page">
                  <wp:posOffset>995045</wp:posOffset>
                </wp:positionH>
                <wp:positionV relativeFrom="page">
                  <wp:posOffset>630555</wp:posOffset>
                </wp:positionV>
                <wp:extent cx="0" cy="368935"/>
                <wp:effectExtent l="0" t="0" r="0" b="0"/>
                <wp:wrapNone/>
                <wp:docPr id="321" name="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1" o:spid="_x0000_s134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78.35pt,49.65pt" to="78.35pt,78.7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5728" behindDoc="1" locked="0" layoutInCell="0" allowOverlap="1" wp14:anchorId="30382EF2" wp14:editId="766DCB82">
                <wp:simplePos x="0" y="0"/>
                <wp:positionH relativeFrom="page">
                  <wp:posOffset>1260475</wp:posOffset>
                </wp:positionH>
                <wp:positionV relativeFrom="page">
                  <wp:posOffset>630555</wp:posOffset>
                </wp:positionV>
                <wp:extent cx="0" cy="368935"/>
                <wp:effectExtent l="0" t="0" r="0" b="0"/>
                <wp:wrapNone/>
                <wp:docPr id="322" name="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2" o:spid="_x0000_s134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99.25pt,49.65pt" to="99.25pt,78.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6752" behindDoc="1" locked="0" layoutInCell="0" allowOverlap="1" wp14:anchorId="6D253302" wp14:editId="4722CC70">
                <wp:simplePos x="0" y="0"/>
                <wp:positionH relativeFrom="page">
                  <wp:posOffset>535940</wp:posOffset>
                </wp:positionH>
                <wp:positionV relativeFrom="page">
                  <wp:posOffset>996315</wp:posOffset>
                </wp:positionV>
                <wp:extent cx="6898005" cy="0"/>
                <wp:effectExtent l="0" t="0" r="0" b="0"/>
                <wp:wrapNone/>
                <wp:docPr id="323" name="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8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3" o:spid="_x0000_s134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2.2pt,78.45pt" to="585.35pt,78.45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7776" behindDoc="1" locked="0" layoutInCell="0" allowOverlap="1" wp14:anchorId="1D09B025" wp14:editId="17B72B8C">
                <wp:simplePos x="0" y="0"/>
                <wp:positionH relativeFrom="page">
                  <wp:posOffset>3599815</wp:posOffset>
                </wp:positionH>
                <wp:positionV relativeFrom="page">
                  <wp:posOffset>630555</wp:posOffset>
                </wp:positionV>
                <wp:extent cx="0" cy="368935"/>
                <wp:effectExtent l="0" t="0" r="0" b="0"/>
                <wp:wrapNone/>
                <wp:docPr id="324" name="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4" o:spid="_x0000_s134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283.45pt,49.65pt" to="283.45pt,78.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8800" behindDoc="1" locked="0" layoutInCell="0" allowOverlap="1" wp14:anchorId="690E64DC" wp14:editId="6840454E">
                <wp:simplePos x="0" y="0"/>
                <wp:positionH relativeFrom="page">
                  <wp:posOffset>4139565</wp:posOffset>
                </wp:positionH>
                <wp:positionV relativeFrom="page">
                  <wp:posOffset>630555</wp:posOffset>
                </wp:positionV>
                <wp:extent cx="0" cy="368935"/>
                <wp:effectExtent l="0" t="0" r="0" b="0"/>
                <wp:wrapNone/>
                <wp:docPr id="325" name="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5" o:spid="_x0000_s135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325.95pt,49.65pt" to="325.95pt,78.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89824" behindDoc="1" locked="0" layoutInCell="0" allowOverlap="1" wp14:anchorId="04AFA512" wp14:editId="615C4DF2">
                <wp:simplePos x="0" y="0"/>
                <wp:positionH relativeFrom="page">
                  <wp:posOffset>5596890</wp:posOffset>
                </wp:positionH>
                <wp:positionV relativeFrom="page">
                  <wp:posOffset>630555</wp:posOffset>
                </wp:positionV>
                <wp:extent cx="0" cy="368935"/>
                <wp:effectExtent l="0" t="0" r="0" b="0"/>
                <wp:wrapNone/>
                <wp:docPr id="326" name="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400">
                          <a:solidFill>
                            <a:srgbClr val="000000"/>
                          </a:solidFill>
                          <a:miter lim="800000"/>
                          <a:headEnd/>
                          <a:tailEnd/>
                        </a:ln>
                      </wps:spPr>
                      <wps:bodyPr/>
                    </wps:wsp>
                  </a:graphicData>
                </a:graphic>
              </wp:anchor>
            </w:drawing>
          </mc:Choice>
          <mc:Fallback>
            <w:pict>
              <v:line id="Shape 326" o:spid="_x0000_s1351"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40.7pt,49.65pt" to="440.7pt,78.7pt" o:allowincell="f" strokecolor="#000000" strokeweight="0.503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90848" behindDoc="1" locked="0" layoutInCell="0" allowOverlap="1" wp14:anchorId="2D2735C6" wp14:editId="5446C63E">
                <wp:simplePos x="0" y="0"/>
                <wp:positionH relativeFrom="page">
                  <wp:posOffset>6055995</wp:posOffset>
                </wp:positionH>
                <wp:positionV relativeFrom="page">
                  <wp:posOffset>630555</wp:posOffset>
                </wp:positionV>
                <wp:extent cx="0" cy="368935"/>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27" o:spid="_x0000_s135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476.85pt,49.65pt" to="476.85pt,78.7pt" o:allowincell="f" strokecolor="#000000" strokeweight="0.48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91872" behindDoc="1" locked="0" layoutInCell="0" allowOverlap="1" wp14:anchorId="3A302625" wp14:editId="64342950">
                <wp:simplePos x="0" y="0"/>
                <wp:positionH relativeFrom="page">
                  <wp:posOffset>6514465</wp:posOffset>
                </wp:positionH>
                <wp:positionV relativeFrom="page">
                  <wp:posOffset>630555</wp:posOffset>
                </wp:positionV>
                <wp:extent cx="0" cy="368935"/>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8" o:spid="_x0000_s135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2.95pt,49.65pt" to="512.95pt,78.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92896" behindDoc="1" locked="0" layoutInCell="0" allowOverlap="1" wp14:anchorId="4021D407" wp14:editId="6CCFF4F2">
                <wp:simplePos x="0" y="0"/>
                <wp:positionH relativeFrom="page">
                  <wp:posOffset>6973570</wp:posOffset>
                </wp:positionH>
                <wp:positionV relativeFrom="page">
                  <wp:posOffset>630555</wp:posOffset>
                </wp:positionV>
                <wp:extent cx="0" cy="368935"/>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9" o:spid="_x0000_s135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9.1pt,49.65pt" to="549.1pt,78.7pt" o:allowincell="f" strokecolor="#000000" strokeweight="0.4799pt">
                <w10:wrap anchorx="page" anchory="page"/>
              </v:line>
            </w:pict>
          </mc:Fallback>
        </mc:AlternateContent>
      </w:r>
      <w:r>
        <w:rPr>
          <w:rFonts w:eastAsia="Times New Roman"/>
          <w:noProof/>
          <w:sz w:val="24"/>
          <w:szCs w:val="24"/>
        </w:rPr>
        <mc:AlternateContent>
          <mc:Choice Requires="wps">
            <w:drawing>
              <wp:anchor distT="0" distB="0" distL="114300" distR="114300" simplePos="0" relativeHeight="251793920" behindDoc="1" locked="0" layoutInCell="0" allowOverlap="1" wp14:anchorId="00F4D10B" wp14:editId="4B04407A">
                <wp:simplePos x="0" y="0"/>
                <wp:positionH relativeFrom="page">
                  <wp:posOffset>7430770</wp:posOffset>
                </wp:positionH>
                <wp:positionV relativeFrom="page">
                  <wp:posOffset>630555</wp:posOffset>
                </wp:positionV>
                <wp:extent cx="0" cy="368935"/>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6893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0" o:spid="_x0000_s135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85.1pt,49.65pt" to="585.1pt,78.7pt" o:allowincell="f" strokecolor="#000000" strokeweight="0.4799pt">
                <w10:wrap anchorx="page" anchory="page"/>
              </v:line>
            </w:pict>
          </mc:Fallback>
        </mc:AlternateContent>
      </w:r>
      <w:r>
        <w:rPr>
          <w:rFonts w:eastAsia="Times New Roman"/>
          <w:sz w:val="24"/>
          <w:szCs w:val="24"/>
        </w:rPr>
        <w:t>пользоваться</w:t>
      </w:r>
    </w:p>
    <w:p w:rsidR="005736B5" w:rsidRDefault="005736B5">
      <w:pPr>
        <w:spacing w:line="10" w:lineRule="exact"/>
        <w:rPr>
          <w:sz w:val="20"/>
          <w:szCs w:val="20"/>
        </w:rPr>
      </w:pPr>
    </w:p>
    <w:p w:rsidR="005736B5" w:rsidRDefault="00BF354B">
      <w:pPr>
        <w:tabs>
          <w:tab w:val="left" w:pos="680"/>
          <w:tab w:val="left" w:pos="1060"/>
        </w:tabs>
        <w:ind w:left="40"/>
        <w:rPr>
          <w:sz w:val="20"/>
          <w:szCs w:val="20"/>
        </w:rPr>
      </w:pPr>
      <w:r>
        <w:rPr>
          <w:rFonts w:eastAsia="Times New Roman"/>
          <w:sz w:val="24"/>
          <w:szCs w:val="24"/>
        </w:rPr>
        <w:t>6.4</w:t>
      </w:r>
      <w:r>
        <w:rPr>
          <w:sz w:val="20"/>
          <w:szCs w:val="20"/>
        </w:rPr>
        <w:tab/>
      </w:r>
      <w:r>
        <w:rPr>
          <w:rFonts w:eastAsia="Times New Roman"/>
          <w:sz w:val="24"/>
          <w:szCs w:val="24"/>
        </w:rPr>
        <w:t>1</w:t>
      </w:r>
      <w:r>
        <w:rPr>
          <w:sz w:val="20"/>
          <w:szCs w:val="20"/>
        </w:rPr>
        <w:tab/>
      </w:r>
      <w:r>
        <w:rPr>
          <w:rFonts w:eastAsia="Times New Roman"/>
          <w:sz w:val="23"/>
          <w:szCs w:val="23"/>
        </w:rPr>
        <w:t>Нуждается, но не обращается</w:t>
      </w:r>
    </w:p>
    <w:p w:rsidR="005736B5" w:rsidRDefault="005736B5">
      <w:pPr>
        <w:spacing w:line="252" w:lineRule="exact"/>
        <w:rPr>
          <w:sz w:val="20"/>
          <w:szCs w:val="20"/>
        </w:rPr>
      </w:pPr>
    </w:p>
    <w:p w:rsidR="005736B5" w:rsidRDefault="00BF354B">
      <w:pPr>
        <w:ind w:left="120"/>
        <w:rPr>
          <w:sz w:val="20"/>
          <w:szCs w:val="20"/>
        </w:rPr>
      </w:pPr>
      <w:r>
        <w:rPr>
          <w:rFonts w:eastAsia="Times New Roman"/>
          <w:sz w:val="24"/>
          <w:szCs w:val="24"/>
        </w:rPr>
        <w:t>Система оценки:</w:t>
      </w:r>
    </w:p>
    <w:p w:rsidR="005736B5" w:rsidRDefault="005736B5">
      <w:pPr>
        <w:spacing w:line="245" w:lineRule="exact"/>
        <w:rPr>
          <w:sz w:val="20"/>
          <w:szCs w:val="20"/>
        </w:rPr>
      </w:pPr>
    </w:p>
    <w:p w:rsidR="005736B5" w:rsidRDefault="00BF354B">
      <w:pPr>
        <w:ind w:left="1100"/>
        <w:rPr>
          <w:sz w:val="20"/>
          <w:szCs w:val="20"/>
        </w:rPr>
      </w:pPr>
      <w:r>
        <w:rPr>
          <w:rFonts w:eastAsia="Times New Roman"/>
          <w:b/>
          <w:bCs/>
          <w:sz w:val="24"/>
          <w:szCs w:val="24"/>
        </w:rPr>
        <w:t>Группа, баллы</w:t>
      </w:r>
    </w:p>
    <w:p w:rsidR="005736B5" w:rsidRDefault="00BF354B">
      <w:pPr>
        <w:tabs>
          <w:tab w:val="left" w:pos="1760"/>
        </w:tabs>
        <w:ind w:left="120"/>
        <w:rPr>
          <w:sz w:val="20"/>
          <w:szCs w:val="20"/>
        </w:rPr>
      </w:pPr>
      <w:r>
        <w:rPr>
          <w:rFonts w:eastAsia="Times New Roman"/>
          <w:sz w:val="24"/>
          <w:szCs w:val="24"/>
        </w:rPr>
        <w:t>Слабая группа</w:t>
      </w:r>
      <w:r>
        <w:rPr>
          <w:sz w:val="20"/>
          <w:szCs w:val="20"/>
        </w:rPr>
        <w:tab/>
      </w:r>
      <w:r>
        <w:rPr>
          <w:rFonts w:eastAsia="Times New Roman"/>
          <w:sz w:val="23"/>
          <w:szCs w:val="23"/>
        </w:rPr>
        <w:t>(6 – 10 баллов)</w:t>
      </w:r>
    </w:p>
    <w:p w:rsidR="005736B5" w:rsidRDefault="00BF354B">
      <w:pPr>
        <w:ind w:left="120"/>
        <w:rPr>
          <w:sz w:val="20"/>
          <w:szCs w:val="20"/>
        </w:rPr>
      </w:pPr>
      <w:r>
        <w:rPr>
          <w:rFonts w:eastAsia="Times New Roman"/>
          <w:sz w:val="24"/>
          <w:szCs w:val="24"/>
        </w:rPr>
        <w:t>Средняя группа (11 – 16 баллов)</w:t>
      </w:r>
    </w:p>
    <w:p w:rsidR="005736B5" w:rsidRDefault="00BF354B">
      <w:pPr>
        <w:ind w:left="120"/>
        <w:rPr>
          <w:sz w:val="20"/>
          <w:szCs w:val="20"/>
        </w:rPr>
      </w:pPr>
      <w:r>
        <w:rPr>
          <w:rFonts w:eastAsia="Times New Roman"/>
          <w:sz w:val="24"/>
          <w:szCs w:val="24"/>
        </w:rPr>
        <w:t>Сильная группа (17 – 22 балла)</w:t>
      </w:r>
    </w:p>
    <w:p w:rsidR="005736B5" w:rsidRDefault="005736B5">
      <w:pPr>
        <w:spacing w:line="127" w:lineRule="exact"/>
        <w:rPr>
          <w:sz w:val="20"/>
          <w:szCs w:val="20"/>
        </w:rPr>
      </w:pPr>
    </w:p>
    <w:p w:rsidR="005736B5" w:rsidRDefault="00BF354B">
      <w:pPr>
        <w:spacing w:line="237" w:lineRule="auto"/>
        <w:ind w:left="120" w:right="580"/>
        <w:rPr>
          <w:sz w:val="20"/>
          <w:szCs w:val="20"/>
        </w:rPr>
      </w:pPr>
      <w:r>
        <w:rPr>
          <w:rFonts w:eastAsia="Times New Roman"/>
          <w:sz w:val="24"/>
          <w:szCs w:val="24"/>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5736B5" w:rsidRDefault="005736B5">
      <w:pPr>
        <w:spacing w:line="18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0"/>
        <w:gridCol w:w="1420"/>
        <w:gridCol w:w="460"/>
        <w:gridCol w:w="560"/>
        <w:gridCol w:w="960"/>
        <w:gridCol w:w="1240"/>
        <w:gridCol w:w="560"/>
        <w:gridCol w:w="1000"/>
        <w:gridCol w:w="320"/>
        <w:gridCol w:w="540"/>
        <w:gridCol w:w="400"/>
        <w:gridCol w:w="360"/>
        <w:gridCol w:w="460"/>
        <w:gridCol w:w="580"/>
        <w:gridCol w:w="420"/>
      </w:tblGrid>
      <w:tr w:rsidR="005736B5">
        <w:trPr>
          <w:trHeight w:val="262"/>
        </w:trPr>
        <w:tc>
          <w:tcPr>
            <w:tcW w:w="1200" w:type="dxa"/>
            <w:tcBorders>
              <w:top w:val="single" w:sz="8" w:space="0" w:color="auto"/>
              <w:left w:val="single" w:sz="8" w:space="0" w:color="auto"/>
              <w:right w:val="single" w:sz="8" w:space="0" w:color="auto"/>
            </w:tcBorders>
            <w:vAlign w:val="bottom"/>
          </w:tcPr>
          <w:p w:rsidR="005736B5" w:rsidRDefault="00BF354B">
            <w:pPr>
              <w:jc w:val="center"/>
              <w:rPr>
                <w:sz w:val="20"/>
                <w:szCs w:val="20"/>
              </w:rPr>
            </w:pPr>
            <w:r>
              <w:rPr>
                <w:rFonts w:eastAsia="Times New Roman"/>
                <w:b/>
                <w:bCs/>
              </w:rPr>
              <w:t>Группа,</w:t>
            </w:r>
          </w:p>
        </w:tc>
        <w:tc>
          <w:tcPr>
            <w:tcW w:w="1420" w:type="dxa"/>
            <w:tcBorders>
              <w:top w:val="single" w:sz="8" w:space="0" w:color="auto"/>
            </w:tcBorders>
            <w:vAlign w:val="bottom"/>
          </w:tcPr>
          <w:p w:rsidR="005736B5" w:rsidRDefault="005736B5"/>
        </w:tc>
        <w:tc>
          <w:tcPr>
            <w:tcW w:w="460" w:type="dxa"/>
            <w:tcBorders>
              <w:top w:val="single" w:sz="8" w:space="0" w:color="auto"/>
            </w:tcBorders>
            <w:vAlign w:val="bottom"/>
          </w:tcPr>
          <w:p w:rsidR="005736B5" w:rsidRDefault="005736B5"/>
        </w:tc>
        <w:tc>
          <w:tcPr>
            <w:tcW w:w="1520" w:type="dxa"/>
            <w:gridSpan w:val="2"/>
            <w:tcBorders>
              <w:top w:val="single" w:sz="8" w:space="0" w:color="auto"/>
            </w:tcBorders>
            <w:vAlign w:val="bottom"/>
          </w:tcPr>
          <w:p w:rsidR="005736B5" w:rsidRDefault="00BF354B">
            <w:pPr>
              <w:ind w:right="350"/>
              <w:jc w:val="right"/>
              <w:rPr>
                <w:sz w:val="20"/>
                <w:szCs w:val="20"/>
              </w:rPr>
            </w:pPr>
            <w:r>
              <w:rPr>
                <w:rFonts w:eastAsia="Times New Roman"/>
                <w:b/>
                <w:bCs/>
              </w:rPr>
              <w:t>Статус</w:t>
            </w:r>
          </w:p>
        </w:tc>
        <w:tc>
          <w:tcPr>
            <w:tcW w:w="1240" w:type="dxa"/>
            <w:tcBorders>
              <w:top w:val="single" w:sz="8" w:space="0" w:color="auto"/>
            </w:tcBorders>
            <w:vAlign w:val="bottom"/>
          </w:tcPr>
          <w:p w:rsidR="005736B5" w:rsidRDefault="005736B5"/>
        </w:tc>
        <w:tc>
          <w:tcPr>
            <w:tcW w:w="560" w:type="dxa"/>
            <w:tcBorders>
              <w:top w:val="single" w:sz="8" w:space="0" w:color="auto"/>
              <w:right w:val="single" w:sz="8" w:space="0" w:color="auto"/>
            </w:tcBorders>
            <w:vAlign w:val="bottom"/>
          </w:tcPr>
          <w:p w:rsidR="005736B5" w:rsidRDefault="005736B5"/>
        </w:tc>
        <w:tc>
          <w:tcPr>
            <w:tcW w:w="3660" w:type="dxa"/>
            <w:gridSpan w:val="7"/>
            <w:tcBorders>
              <w:top w:val="single" w:sz="8" w:space="0" w:color="auto"/>
            </w:tcBorders>
            <w:vAlign w:val="bottom"/>
          </w:tcPr>
          <w:p w:rsidR="005736B5" w:rsidRDefault="00BF354B">
            <w:pPr>
              <w:ind w:left="301"/>
              <w:jc w:val="center"/>
              <w:rPr>
                <w:sz w:val="20"/>
                <w:szCs w:val="20"/>
              </w:rPr>
            </w:pPr>
            <w:r>
              <w:rPr>
                <w:rFonts w:eastAsia="Times New Roman"/>
                <w:b/>
                <w:bCs/>
              </w:rPr>
              <w:t>Рекомендации учителям</w:t>
            </w:r>
          </w:p>
        </w:tc>
        <w:tc>
          <w:tcPr>
            <w:tcW w:w="420" w:type="dxa"/>
            <w:tcBorders>
              <w:top w:val="single" w:sz="8" w:space="0" w:color="auto"/>
              <w:right w:val="single" w:sz="8" w:space="0" w:color="auto"/>
            </w:tcBorders>
            <w:vAlign w:val="bottom"/>
          </w:tcPr>
          <w:p w:rsidR="005736B5" w:rsidRDefault="005736B5"/>
        </w:tc>
      </w:tr>
      <w:tr w:rsidR="005736B5">
        <w:trPr>
          <w:trHeight w:val="253"/>
        </w:trPr>
        <w:tc>
          <w:tcPr>
            <w:tcW w:w="1200" w:type="dxa"/>
            <w:tcBorders>
              <w:left w:val="single" w:sz="8" w:space="0" w:color="auto"/>
              <w:bottom w:val="single" w:sz="8" w:space="0" w:color="auto"/>
              <w:right w:val="single" w:sz="8" w:space="0" w:color="auto"/>
            </w:tcBorders>
            <w:vAlign w:val="bottom"/>
          </w:tcPr>
          <w:p w:rsidR="005736B5" w:rsidRDefault="00BF354B">
            <w:pPr>
              <w:jc w:val="center"/>
              <w:rPr>
                <w:sz w:val="20"/>
                <w:szCs w:val="20"/>
              </w:rPr>
            </w:pPr>
            <w:r>
              <w:rPr>
                <w:rFonts w:eastAsia="Times New Roman"/>
                <w:b/>
                <w:bCs/>
              </w:rPr>
              <w:t>баллы</w:t>
            </w:r>
          </w:p>
        </w:tc>
        <w:tc>
          <w:tcPr>
            <w:tcW w:w="1420" w:type="dxa"/>
            <w:tcBorders>
              <w:bottom w:val="single" w:sz="8" w:space="0" w:color="auto"/>
            </w:tcBorders>
            <w:vAlign w:val="bottom"/>
          </w:tcPr>
          <w:p w:rsidR="005736B5" w:rsidRDefault="005736B5"/>
        </w:tc>
        <w:tc>
          <w:tcPr>
            <w:tcW w:w="460" w:type="dxa"/>
            <w:tcBorders>
              <w:bottom w:val="single" w:sz="8" w:space="0" w:color="auto"/>
            </w:tcBorders>
            <w:vAlign w:val="bottom"/>
          </w:tcPr>
          <w:p w:rsidR="005736B5" w:rsidRDefault="005736B5"/>
        </w:tc>
        <w:tc>
          <w:tcPr>
            <w:tcW w:w="560" w:type="dxa"/>
            <w:tcBorders>
              <w:bottom w:val="single" w:sz="8" w:space="0" w:color="auto"/>
            </w:tcBorders>
            <w:vAlign w:val="bottom"/>
          </w:tcPr>
          <w:p w:rsidR="005736B5" w:rsidRDefault="005736B5"/>
        </w:tc>
        <w:tc>
          <w:tcPr>
            <w:tcW w:w="960" w:type="dxa"/>
            <w:tcBorders>
              <w:bottom w:val="single" w:sz="8" w:space="0" w:color="auto"/>
            </w:tcBorders>
            <w:vAlign w:val="bottom"/>
          </w:tcPr>
          <w:p w:rsidR="005736B5" w:rsidRDefault="005736B5"/>
        </w:tc>
        <w:tc>
          <w:tcPr>
            <w:tcW w:w="1240" w:type="dxa"/>
            <w:tcBorders>
              <w:bottom w:val="single" w:sz="8" w:space="0" w:color="auto"/>
            </w:tcBorders>
            <w:vAlign w:val="bottom"/>
          </w:tcPr>
          <w:p w:rsidR="005736B5" w:rsidRDefault="005736B5"/>
        </w:tc>
        <w:tc>
          <w:tcPr>
            <w:tcW w:w="560" w:type="dxa"/>
            <w:tcBorders>
              <w:bottom w:val="single" w:sz="8" w:space="0" w:color="auto"/>
              <w:right w:val="single" w:sz="8" w:space="0" w:color="auto"/>
            </w:tcBorders>
            <w:vAlign w:val="bottom"/>
          </w:tcPr>
          <w:p w:rsidR="005736B5" w:rsidRDefault="005736B5"/>
        </w:tc>
        <w:tc>
          <w:tcPr>
            <w:tcW w:w="1000" w:type="dxa"/>
            <w:tcBorders>
              <w:bottom w:val="single" w:sz="8" w:space="0" w:color="auto"/>
            </w:tcBorders>
            <w:vAlign w:val="bottom"/>
          </w:tcPr>
          <w:p w:rsidR="005736B5" w:rsidRDefault="005736B5"/>
        </w:tc>
        <w:tc>
          <w:tcPr>
            <w:tcW w:w="320" w:type="dxa"/>
            <w:tcBorders>
              <w:bottom w:val="single" w:sz="8" w:space="0" w:color="auto"/>
            </w:tcBorders>
            <w:vAlign w:val="bottom"/>
          </w:tcPr>
          <w:p w:rsidR="005736B5" w:rsidRDefault="005736B5"/>
        </w:tc>
        <w:tc>
          <w:tcPr>
            <w:tcW w:w="540" w:type="dxa"/>
            <w:tcBorders>
              <w:bottom w:val="single" w:sz="8" w:space="0" w:color="auto"/>
            </w:tcBorders>
            <w:vAlign w:val="bottom"/>
          </w:tcPr>
          <w:p w:rsidR="005736B5" w:rsidRDefault="005736B5"/>
        </w:tc>
        <w:tc>
          <w:tcPr>
            <w:tcW w:w="400" w:type="dxa"/>
            <w:tcBorders>
              <w:bottom w:val="single" w:sz="8" w:space="0" w:color="auto"/>
            </w:tcBorders>
            <w:vAlign w:val="bottom"/>
          </w:tcPr>
          <w:p w:rsidR="005736B5" w:rsidRDefault="005736B5"/>
        </w:tc>
        <w:tc>
          <w:tcPr>
            <w:tcW w:w="360" w:type="dxa"/>
            <w:tcBorders>
              <w:bottom w:val="single" w:sz="8" w:space="0" w:color="auto"/>
            </w:tcBorders>
            <w:vAlign w:val="bottom"/>
          </w:tcPr>
          <w:p w:rsidR="005736B5" w:rsidRDefault="005736B5"/>
        </w:tc>
        <w:tc>
          <w:tcPr>
            <w:tcW w:w="460" w:type="dxa"/>
            <w:tcBorders>
              <w:bottom w:val="single" w:sz="8" w:space="0" w:color="auto"/>
            </w:tcBorders>
            <w:vAlign w:val="bottom"/>
          </w:tcPr>
          <w:p w:rsidR="005736B5" w:rsidRDefault="005736B5"/>
        </w:tc>
        <w:tc>
          <w:tcPr>
            <w:tcW w:w="580" w:type="dxa"/>
            <w:tcBorders>
              <w:bottom w:val="single" w:sz="8" w:space="0" w:color="auto"/>
            </w:tcBorders>
            <w:vAlign w:val="bottom"/>
          </w:tcPr>
          <w:p w:rsidR="005736B5" w:rsidRDefault="005736B5"/>
        </w:tc>
        <w:tc>
          <w:tcPr>
            <w:tcW w:w="420" w:type="dxa"/>
            <w:tcBorders>
              <w:bottom w:val="single" w:sz="8" w:space="0" w:color="auto"/>
              <w:right w:val="single" w:sz="8" w:space="0" w:color="auto"/>
            </w:tcBorders>
            <w:vAlign w:val="bottom"/>
          </w:tcPr>
          <w:p w:rsidR="005736B5" w:rsidRDefault="005736B5"/>
        </w:tc>
      </w:tr>
      <w:tr w:rsidR="005736B5">
        <w:trPr>
          <w:trHeight w:val="238"/>
        </w:trPr>
        <w:tc>
          <w:tcPr>
            <w:tcW w:w="1200" w:type="dxa"/>
            <w:tcBorders>
              <w:left w:val="single" w:sz="8" w:space="0" w:color="auto"/>
              <w:right w:val="single" w:sz="8" w:space="0" w:color="auto"/>
            </w:tcBorders>
            <w:vAlign w:val="bottom"/>
          </w:tcPr>
          <w:p w:rsidR="005736B5" w:rsidRDefault="00BF354B">
            <w:pPr>
              <w:spacing w:line="238" w:lineRule="exact"/>
              <w:ind w:left="120"/>
              <w:rPr>
                <w:sz w:val="20"/>
                <w:szCs w:val="20"/>
              </w:rPr>
            </w:pPr>
            <w:r>
              <w:rPr>
                <w:rFonts w:eastAsia="Times New Roman"/>
              </w:rPr>
              <w:t>Слабая</w:t>
            </w:r>
          </w:p>
        </w:tc>
        <w:tc>
          <w:tcPr>
            <w:tcW w:w="5200" w:type="dxa"/>
            <w:gridSpan w:val="6"/>
            <w:tcBorders>
              <w:right w:val="single" w:sz="8" w:space="0" w:color="auto"/>
            </w:tcBorders>
            <w:vAlign w:val="bottom"/>
          </w:tcPr>
          <w:p w:rsidR="005736B5" w:rsidRDefault="00BF354B">
            <w:pPr>
              <w:spacing w:line="238" w:lineRule="exact"/>
              <w:ind w:right="10"/>
              <w:jc w:val="right"/>
              <w:rPr>
                <w:sz w:val="20"/>
                <w:szCs w:val="20"/>
              </w:rPr>
            </w:pPr>
            <w:r>
              <w:rPr>
                <w:rFonts w:eastAsia="Times New Roman"/>
              </w:rPr>
              <w:t>Затруднено осмысление учебной задачи как цели</w:t>
            </w:r>
          </w:p>
        </w:tc>
        <w:tc>
          <w:tcPr>
            <w:tcW w:w="1320" w:type="dxa"/>
            <w:gridSpan w:val="2"/>
            <w:vAlign w:val="bottom"/>
          </w:tcPr>
          <w:p w:rsidR="005736B5" w:rsidRDefault="00BF354B">
            <w:pPr>
              <w:spacing w:line="238" w:lineRule="exact"/>
              <w:ind w:left="100"/>
              <w:rPr>
                <w:sz w:val="20"/>
                <w:szCs w:val="20"/>
              </w:rPr>
            </w:pPr>
            <w:r>
              <w:rPr>
                <w:rFonts w:eastAsia="Times New Roman"/>
              </w:rPr>
              <w:t>Необходимо</w:t>
            </w:r>
          </w:p>
        </w:tc>
        <w:tc>
          <w:tcPr>
            <w:tcW w:w="940" w:type="dxa"/>
            <w:gridSpan w:val="2"/>
            <w:vAlign w:val="bottom"/>
          </w:tcPr>
          <w:p w:rsidR="005736B5" w:rsidRDefault="00BF354B">
            <w:pPr>
              <w:spacing w:line="238" w:lineRule="exact"/>
              <w:jc w:val="right"/>
              <w:rPr>
                <w:sz w:val="20"/>
                <w:szCs w:val="20"/>
              </w:rPr>
            </w:pPr>
            <w:r>
              <w:rPr>
                <w:rFonts w:eastAsia="Times New Roman"/>
              </w:rPr>
              <w:t>обучать</w:t>
            </w:r>
          </w:p>
        </w:tc>
        <w:tc>
          <w:tcPr>
            <w:tcW w:w="820" w:type="dxa"/>
            <w:gridSpan w:val="2"/>
            <w:vAlign w:val="bottom"/>
          </w:tcPr>
          <w:p w:rsidR="005736B5" w:rsidRDefault="00BF354B">
            <w:pPr>
              <w:spacing w:line="238" w:lineRule="exact"/>
              <w:ind w:left="80"/>
              <w:rPr>
                <w:sz w:val="20"/>
                <w:szCs w:val="20"/>
              </w:rPr>
            </w:pPr>
            <w:r>
              <w:rPr>
                <w:rFonts w:eastAsia="Times New Roman"/>
                <w:w w:val="96"/>
              </w:rPr>
              <w:t>умению</w:t>
            </w:r>
          </w:p>
        </w:tc>
        <w:tc>
          <w:tcPr>
            <w:tcW w:w="1000" w:type="dxa"/>
            <w:gridSpan w:val="2"/>
            <w:tcBorders>
              <w:right w:val="single" w:sz="8" w:space="0" w:color="auto"/>
            </w:tcBorders>
            <w:vAlign w:val="bottom"/>
          </w:tcPr>
          <w:p w:rsidR="005736B5" w:rsidRDefault="00BF354B">
            <w:pPr>
              <w:spacing w:line="238" w:lineRule="exact"/>
              <w:ind w:right="10"/>
              <w:jc w:val="right"/>
              <w:rPr>
                <w:sz w:val="20"/>
                <w:szCs w:val="20"/>
              </w:rPr>
            </w:pPr>
            <w:r>
              <w:rPr>
                <w:rFonts w:eastAsia="Times New Roman"/>
              </w:rPr>
              <w:t>ставить</w:t>
            </w:r>
          </w:p>
        </w:tc>
      </w:tr>
      <w:tr w:rsidR="005736B5">
        <w:trPr>
          <w:trHeight w:val="253"/>
        </w:trPr>
        <w:tc>
          <w:tcPr>
            <w:tcW w:w="12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rPr>
              <w:t>группа</w:t>
            </w: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деятельности. Приступает к работе, не имея плана;</w:t>
            </w:r>
          </w:p>
        </w:tc>
        <w:tc>
          <w:tcPr>
            <w:tcW w:w="1000" w:type="dxa"/>
            <w:vAlign w:val="bottom"/>
          </w:tcPr>
          <w:p w:rsidR="005736B5" w:rsidRDefault="00BF354B">
            <w:pPr>
              <w:ind w:left="100"/>
              <w:rPr>
                <w:sz w:val="20"/>
                <w:szCs w:val="20"/>
              </w:rPr>
            </w:pPr>
            <w:r>
              <w:rPr>
                <w:rFonts w:eastAsia="Times New Roman"/>
              </w:rPr>
              <w:t>цель</w:t>
            </w:r>
          </w:p>
        </w:tc>
        <w:tc>
          <w:tcPr>
            <w:tcW w:w="1260" w:type="dxa"/>
            <w:gridSpan w:val="3"/>
            <w:vAlign w:val="bottom"/>
          </w:tcPr>
          <w:p w:rsidR="005736B5" w:rsidRDefault="00BF354B">
            <w:pPr>
              <w:jc w:val="right"/>
              <w:rPr>
                <w:sz w:val="20"/>
                <w:szCs w:val="20"/>
              </w:rPr>
            </w:pPr>
            <w:r>
              <w:rPr>
                <w:rFonts w:eastAsia="Times New Roman"/>
                <w:w w:val="98"/>
              </w:rPr>
              <w:t>собственной</w:t>
            </w:r>
          </w:p>
        </w:tc>
        <w:tc>
          <w:tcPr>
            <w:tcW w:w="360" w:type="dxa"/>
            <w:vAlign w:val="bottom"/>
          </w:tcPr>
          <w:p w:rsidR="005736B5" w:rsidRDefault="005736B5">
            <w:pPr>
              <w:rPr>
                <w:sz w:val="21"/>
                <w:szCs w:val="21"/>
              </w:rPr>
            </w:pPr>
          </w:p>
        </w:tc>
        <w:tc>
          <w:tcPr>
            <w:tcW w:w="1460" w:type="dxa"/>
            <w:gridSpan w:val="3"/>
            <w:tcBorders>
              <w:right w:val="single" w:sz="8" w:space="0" w:color="auto"/>
            </w:tcBorders>
            <w:vAlign w:val="bottom"/>
          </w:tcPr>
          <w:p w:rsidR="005736B5" w:rsidRDefault="00BF354B">
            <w:pPr>
              <w:ind w:right="10"/>
              <w:jc w:val="right"/>
              <w:rPr>
                <w:sz w:val="20"/>
                <w:szCs w:val="20"/>
              </w:rPr>
            </w:pPr>
            <w:r>
              <w:rPr>
                <w:rFonts w:eastAsia="Times New Roman"/>
              </w:rPr>
              <w:t>деятельности,</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уточняющих вопросов не задает, хотя и нуждается в</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разрабатывать шаги по ее достижению,</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пояснениях4   действует   импульсивно,   хаотично.</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пошагово   сверять   свои   действия   с</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Если  план  работы  предложен  педагогом,  в  ходе</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имеющимся  планом.  По  завершении</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работы  грубо  нарушает  его,  не  замечая  этого.</w:t>
            </w:r>
          </w:p>
        </w:tc>
        <w:tc>
          <w:tcPr>
            <w:tcW w:w="1000" w:type="dxa"/>
            <w:vAlign w:val="bottom"/>
          </w:tcPr>
          <w:p w:rsidR="005736B5" w:rsidRDefault="00BF354B">
            <w:pPr>
              <w:ind w:left="100"/>
              <w:rPr>
                <w:sz w:val="20"/>
                <w:szCs w:val="20"/>
              </w:rPr>
            </w:pPr>
            <w:r>
              <w:rPr>
                <w:rFonts w:eastAsia="Times New Roman"/>
              </w:rPr>
              <w:t>работы</w:t>
            </w:r>
          </w:p>
        </w:tc>
        <w:tc>
          <w:tcPr>
            <w:tcW w:w="860" w:type="dxa"/>
            <w:gridSpan w:val="2"/>
            <w:vAlign w:val="bottom"/>
          </w:tcPr>
          <w:p w:rsidR="005736B5" w:rsidRDefault="00BF354B">
            <w:pPr>
              <w:ind w:left="20"/>
              <w:rPr>
                <w:sz w:val="20"/>
                <w:szCs w:val="20"/>
              </w:rPr>
            </w:pPr>
            <w:r>
              <w:rPr>
                <w:rFonts w:eastAsia="Times New Roman"/>
              </w:rPr>
              <w:t>следует</w:t>
            </w:r>
          </w:p>
        </w:tc>
        <w:tc>
          <w:tcPr>
            <w:tcW w:w="1220" w:type="dxa"/>
            <w:gridSpan w:val="3"/>
            <w:vAlign w:val="bottom"/>
          </w:tcPr>
          <w:p w:rsidR="005736B5" w:rsidRDefault="00BF354B">
            <w:pPr>
              <w:ind w:left="100"/>
              <w:rPr>
                <w:sz w:val="20"/>
                <w:szCs w:val="20"/>
              </w:rPr>
            </w:pPr>
            <w:r>
              <w:rPr>
                <w:rFonts w:eastAsia="Times New Roman"/>
              </w:rPr>
              <w:t>побуждать</w:t>
            </w:r>
          </w:p>
        </w:tc>
        <w:tc>
          <w:tcPr>
            <w:tcW w:w="1000" w:type="dxa"/>
            <w:gridSpan w:val="2"/>
            <w:tcBorders>
              <w:right w:val="single" w:sz="8" w:space="0" w:color="auto"/>
            </w:tcBorders>
            <w:vAlign w:val="bottom"/>
          </w:tcPr>
          <w:p w:rsidR="005736B5" w:rsidRDefault="00BF354B">
            <w:pPr>
              <w:ind w:right="10"/>
              <w:jc w:val="right"/>
              <w:rPr>
                <w:sz w:val="20"/>
                <w:szCs w:val="20"/>
              </w:rPr>
            </w:pPr>
            <w:r>
              <w:rPr>
                <w:rFonts w:eastAsia="Times New Roman"/>
              </w:rPr>
              <w:t>ребенка</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1420" w:type="dxa"/>
            <w:vAlign w:val="bottom"/>
          </w:tcPr>
          <w:p w:rsidR="005736B5" w:rsidRDefault="00BF354B">
            <w:pPr>
              <w:ind w:left="100"/>
              <w:rPr>
                <w:sz w:val="20"/>
                <w:szCs w:val="20"/>
              </w:rPr>
            </w:pPr>
            <w:r>
              <w:rPr>
                <w:rFonts w:eastAsia="Times New Roman"/>
              </w:rPr>
              <w:t>Завершив</w:t>
            </w:r>
          </w:p>
        </w:tc>
        <w:tc>
          <w:tcPr>
            <w:tcW w:w="1020" w:type="dxa"/>
            <w:gridSpan w:val="2"/>
            <w:vAlign w:val="bottom"/>
          </w:tcPr>
          <w:p w:rsidR="005736B5" w:rsidRDefault="00BF354B">
            <w:pPr>
              <w:ind w:left="40"/>
              <w:rPr>
                <w:sz w:val="20"/>
                <w:szCs w:val="20"/>
              </w:rPr>
            </w:pPr>
            <w:r>
              <w:rPr>
                <w:rFonts w:eastAsia="Times New Roman"/>
              </w:rPr>
              <w:t>задание,</w:t>
            </w:r>
          </w:p>
        </w:tc>
        <w:tc>
          <w:tcPr>
            <w:tcW w:w="960" w:type="dxa"/>
            <w:vAlign w:val="bottom"/>
          </w:tcPr>
          <w:p w:rsidR="005736B5" w:rsidRDefault="00BF354B">
            <w:pPr>
              <w:ind w:right="90"/>
              <w:jc w:val="right"/>
              <w:rPr>
                <w:sz w:val="20"/>
                <w:szCs w:val="20"/>
              </w:rPr>
            </w:pPr>
            <w:r>
              <w:rPr>
                <w:rFonts w:eastAsia="Times New Roman"/>
              </w:rPr>
              <w:t>часто</w:t>
            </w:r>
          </w:p>
        </w:tc>
        <w:tc>
          <w:tcPr>
            <w:tcW w:w="1800" w:type="dxa"/>
            <w:gridSpan w:val="2"/>
            <w:tcBorders>
              <w:right w:val="single" w:sz="8" w:space="0" w:color="auto"/>
            </w:tcBorders>
            <w:vAlign w:val="bottom"/>
          </w:tcPr>
          <w:p w:rsidR="005736B5" w:rsidRDefault="00BF354B">
            <w:pPr>
              <w:ind w:right="10"/>
              <w:jc w:val="right"/>
              <w:rPr>
                <w:sz w:val="20"/>
                <w:szCs w:val="20"/>
              </w:rPr>
            </w:pPr>
            <w:r>
              <w:rPr>
                <w:rFonts w:eastAsia="Times New Roman"/>
              </w:rPr>
              <w:t>довольствуется</w:t>
            </w:r>
          </w:p>
        </w:tc>
        <w:tc>
          <w:tcPr>
            <w:tcW w:w="1320" w:type="dxa"/>
            <w:gridSpan w:val="2"/>
            <w:vAlign w:val="bottom"/>
          </w:tcPr>
          <w:p w:rsidR="005736B5" w:rsidRDefault="00BF354B">
            <w:pPr>
              <w:ind w:left="100"/>
              <w:rPr>
                <w:sz w:val="20"/>
                <w:szCs w:val="20"/>
              </w:rPr>
            </w:pPr>
            <w:r>
              <w:rPr>
                <w:rFonts w:eastAsia="Times New Roman"/>
              </w:rPr>
              <w:t>сравнивать</w:t>
            </w:r>
          </w:p>
        </w:tc>
        <w:tc>
          <w:tcPr>
            <w:tcW w:w="1300" w:type="dxa"/>
            <w:gridSpan w:val="3"/>
            <w:vAlign w:val="bottom"/>
          </w:tcPr>
          <w:p w:rsidR="005736B5" w:rsidRDefault="00BF354B">
            <w:pPr>
              <w:ind w:left="40"/>
              <w:rPr>
                <w:sz w:val="20"/>
                <w:szCs w:val="20"/>
              </w:rPr>
            </w:pPr>
            <w:r>
              <w:rPr>
                <w:rFonts w:eastAsia="Times New Roman"/>
              </w:rPr>
              <w:t>полученный</w:t>
            </w:r>
          </w:p>
        </w:tc>
        <w:tc>
          <w:tcPr>
            <w:tcW w:w="1040" w:type="dxa"/>
            <w:gridSpan w:val="2"/>
            <w:vAlign w:val="bottom"/>
          </w:tcPr>
          <w:p w:rsidR="005736B5" w:rsidRDefault="00BF354B">
            <w:pPr>
              <w:ind w:left="120"/>
              <w:rPr>
                <w:sz w:val="20"/>
                <w:szCs w:val="20"/>
              </w:rPr>
            </w:pPr>
            <w:r>
              <w:rPr>
                <w:rFonts w:eastAsia="Times New Roman"/>
                <w:w w:val="99"/>
              </w:rPr>
              <w:t>результат</w:t>
            </w:r>
          </w:p>
        </w:tc>
        <w:tc>
          <w:tcPr>
            <w:tcW w:w="420" w:type="dxa"/>
            <w:tcBorders>
              <w:right w:val="single" w:sz="8" w:space="0" w:color="auto"/>
            </w:tcBorders>
            <w:vAlign w:val="bottom"/>
          </w:tcPr>
          <w:p w:rsidR="005736B5" w:rsidRDefault="00BF354B">
            <w:pPr>
              <w:ind w:right="10"/>
              <w:jc w:val="right"/>
              <w:rPr>
                <w:sz w:val="20"/>
                <w:szCs w:val="20"/>
              </w:rPr>
            </w:pPr>
            <w:r>
              <w:rPr>
                <w:rFonts w:eastAsia="Times New Roman"/>
              </w:rPr>
              <w:t>с</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ошибочным результатом. При этом, даже  проверяя</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эталоном,    находить    и    исправлять</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результат,   допущенных  ошибок   не   видит.  Не</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допущенные ошибки и на этой основе</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способен  обратиться за необходимой  помощью и,</w:t>
            </w:r>
          </w:p>
        </w:tc>
        <w:tc>
          <w:tcPr>
            <w:tcW w:w="1000" w:type="dxa"/>
            <w:vAlign w:val="bottom"/>
          </w:tcPr>
          <w:p w:rsidR="005736B5" w:rsidRDefault="00BF354B">
            <w:pPr>
              <w:ind w:left="100"/>
              <w:rPr>
                <w:sz w:val="20"/>
                <w:szCs w:val="20"/>
              </w:rPr>
            </w:pPr>
            <w:r>
              <w:rPr>
                <w:rFonts w:eastAsia="Times New Roman"/>
              </w:rPr>
              <w:t>давать</w:t>
            </w:r>
          </w:p>
        </w:tc>
        <w:tc>
          <w:tcPr>
            <w:tcW w:w="1620" w:type="dxa"/>
            <w:gridSpan w:val="4"/>
            <w:vAlign w:val="bottom"/>
          </w:tcPr>
          <w:p w:rsidR="005736B5" w:rsidRDefault="00BF354B">
            <w:pPr>
              <w:ind w:left="180"/>
              <w:rPr>
                <w:sz w:val="20"/>
                <w:szCs w:val="20"/>
              </w:rPr>
            </w:pPr>
            <w:r>
              <w:rPr>
                <w:rFonts w:eastAsia="Times New Roman"/>
              </w:rPr>
              <w:t>самооценку.</w:t>
            </w:r>
          </w:p>
        </w:tc>
        <w:tc>
          <w:tcPr>
            <w:tcW w:w="1460" w:type="dxa"/>
            <w:gridSpan w:val="3"/>
            <w:tcBorders>
              <w:right w:val="single" w:sz="8" w:space="0" w:color="auto"/>
            </w:tcBorders>
            <w:vAlign w:val="bottom"/>
          </w:tcPr>
          <w:p w:rsidR="005736B5" w:rsidRDefault="00BF354B">
            <w:pPr>
              <w:ind w:right="10"/>
              <w:jc w:val="right"/>
              <w:rPr>
                <w:sz w:val="20"/>
                <w:szCs w:val="20"/>
              </w:rPr>
            </w:pPr>
            <w:r>
              <w:rPr>
                <w:rFonts w:eastAsia="Times New Roman"/>
              </w:rPr>
              <w:t>Желательно</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даже  если  такая  помощь  оказана,  не  умеет  ею</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показыватьребенку,гдеможно</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1420" w:type="dxa"/>
            <w:vAlign w:val="bottom"/>
          </w:tcPr>
          <w:p w:rsidR="005736B5" w:rsidRDefault="00BF354B">
            <w:pPr>
              <w:ind w:left="100"/>
              <w:rPr>
                <w:sz w:val="20"/>
                <w:szCs w:val="20"/>
              </w:rPr>
            </w:pPr>
            <w:r>
              <w:rPr>
                <w:rFonts w:eastAsia="Times New Roman"/>
              </w:rPr>
              <w:t>пользоваться.</w:t>
            </w:r>
          </w:p>
        </w:tc>
        <w:tc>
          <w:tcPr>
            <w:tcW w:w="460" w:type="dxa"/>
            <w:vAlign w:val="bottom"/>
          </w:tcPr>
          <w:p w:rsidR="005736B5" w:rsidRDefault="005736B5">
            <w:pPr>
              <w:rPr>
                <w:sz w:val="21"/>
                <w:szCs w:val="21"/>
              </w:rPr>
            </w:pPr>
          </w:p>
        </w:tc>
        <w:tc>
          <w:tcPr>
            <w:tcW w:w="560" w:type="dxa"/>
            <w:vAlign w:val="bottom"/>
          </w:tcPr>
          <w:p w:rsidR="005736B5" w:rsidRDefault="005736B5">
            <w:pPr>
              <w:rPr>
                <w:sz w:val="21"/>
                <w:szCs w:val="21"/>
              </w:rPr>
            </w:pPr>
          </w:p>
        </w:tc>
        <w:tc>
          <w:tcPr>
            <w:tcW w:w="960" w:type="dxa"/>
            <w:vAlign w:val="bottom"/>
          </w:tcPr>
          <w:p w:rsidR="005736B5" w:rsidRDefault="005736B5">
            <w:pPr>
              <w:rPr>
                <w:sz w:val="21"/>
                <w:szCs w:val="21"/>
              </w:rPr>
            </w:pPr>
          </w:p>
        </w:tc>
        <w:tc>
          <w:tcPr>
            <w:tcW w:w="1240" w:type="dxa"/>
            <w:vAlign w:val="bottom"/>
          </w:tcPr>
          <w:p w:rsidR="005736B5" w:rsidRDefault="005736B5">
            <w:pPr>
              <w:rPr>
                <w:sz w:val="21"/>
                <w:szCs w:val="21"/>
              </w:rPr>
            </w:pPr>
          </w:p>
        </w:tc>
        <w:tc>
          <w:tcPr>
            <w:tcW w:w="560" w:type="dxa"/>
            <w:tcBorders>
              <w:right w:val="single" w:sz="8" w:space="0" w:color="auto"/>
            </w:tcBorders>
            <w:vAlign w:val="bottom"/>
          </w:tcPr>
          <w:p w:rsidR="005736B5" w:rsidRDefault="005736B5">
            <w:pPr>
              <w:rPr>
                <w:sz w:val="21"/>
                <w:szCs w:val="21"/>
              </w:rPr>
            </w:pPr>
          </w:p>
        </w:tc>
        <w:tc>
          <w:tcPr>
            <w:tcW w:w="1000" w:type="dxa"/>
            <w:vAlign w:val="bottom"/>
          </w:tcPr>
          <w:p w:rsidR="005736B5" w:rsidRDefault="00BF354B">
            <w:pPr>
              <w:ind w:left="100"/>
              <w:rPr>
                <w:sz w:val="20"/>
                <w:szCs w:val="20"/>
              </w:rPr>
            </w:pPr>
            <w:r>
              <w:rPr>
                <w:rFonts w:eastAsia="Times New Roman"/>
              </w:rPr>
              <w:t>получить</w:t>
            </w:r>
          </w:p>
        </w:tc>
        <w:tc>
          <w:tcPr>
            <w:tcW w:w="320" w:type="dxa"/>
            <w:vAlign w:val="bottom"/>
          </w:tcPr>
          <w:p w:rsidR="005736B5" w:rsidRDefault="005736B5">
            <w:pPr>
              <w:rPr>
                <w:sz w:val="21"/>
                <w:szCs w:val="21"/>
              </w:rPr>
            </w:pPr>
          </w:p>
        </w:tc>
        <w:tc>
          <w:tcPr>
            <w:tcW w:w="940" w:type="dxa"/>
            <w:gridSpan w:val="2"/>
            <w:vAlign w:val="bottom"/>
          </w:tcPr>
          <w:p w:rsidR="005736B5" w:rsidRDefault="00BF354B">
            <w:pPr>
              <w:ind w:left="40"/>
              <w:rPr>
                <w:sz w:val="20"/>
                <w:szCs w:val="20"/>
              </w:rPr>
            </w:pPr>
            <w:r>
              <w:rPr>
                <w:rFonts w:eastAsia="Times New Roman"/>
              </w:rPr>
              <w:t>помощь</w:t>
            </w:r>
          </w:p>
        </w:tc>
        <w:tc>
          <w:tcPr>
            <w:tcW w:w="360" w:type="dxa"/>
            <w:vAlign w:val="bottom"/>
          </w:tcPr>
          <w:p w:rsidR="005736B5" w:rsidRDefault="00BF354B">
            <w:pPr>
              <w:ind w:left="240"/>
              <w:rPr>
                <w:sz w:val="20"/>
                <w:szCs w:val="20"/>
              </w:rPr>
            </w:pPr>
            <w:r>
              <w:rPr>
                <w:rFonts w:eastAsia="Times New Roman"/>
                <w:w w:val="84"/>
              </w:rPr>
              <w:t>и</w:t>
            </w:r>
          </w:p>
        </w:tc>
        <w:tc>
          <w:tcPr>
            <w:tcW w:w="1040" w:type="dxa"/>
            <w:gridSpan w:val="2"/>
            <w:vAlign w:val="bottom"/>
          </w:tcPr>
          <w:p w:rsidR="005736B5" w:rsidRDefault="00BF354B">
            <w:pPr>
              <w:ind w:left="380"/>
              <w:rPr>
                <w:sz w:val="20"/>
                <w:szCs w:val="20"/>
              </w:rPr>
            </w:pPr>
            <w:r>
              <w:rPr>
                <w:rFonts w:eastAsia="Times New Roman"/>
              </w:rPr>
              <w:t>как</w:t>
            </w:r>
          </w:p>
        </w:tc>
        <w:tc>
          <w:tcPr>
            <w:tcW w:w="420" w:type="dxa"/>
            <w:tcBorders>
              <w:right w:val="single" w:sz="8" w:space="0" w:color="auto"/>
            </w:tcBorders>
            <w:vAlign w:val="bottom"/>
          </w:tcPr>
          <w:p w:rsidR="005736B5" w:rsidRDefault="00BF354B">
            <w:pPr>
              <w:ind w:right="10"/>
              <w:jc w:val="right"/>
              <w:rPr>
                <w:sz w:val="20"/>
                <w:szCs w:val="20"/>
              </w:rPr>
            </w:pPr>
            <w:r>
              <w:rPr>
                <w:rFonts w:eastAsia="Times New Roman"/>
              </w:rPr>
              <w:t>ею</w:t>
            </w:r>
          </w:p>
        </w:tc>
      </w:tr>
      <w:tr w:rsidR="005736B5">
        <w:trPr>
          <w:trHeight w:val="257"/>
        </w:trPr>
        <w:tc>
          <w:tcPr>
            <w:tcW w:w="1200" w:type="dxa"/>
            <w:tcBorders>
              <w:left w:val="single" w:sz="8" w:space="0" w:color="auto"/>
              <w:bottom w:val="single" w:sz="8" w:space="0" w:color="auto"/>
              <w:right w:val="single" w:sz="8" w:space="0" w:color="auto"/>
            </w:tcBorders>
            <w:vAlign w:val="bottom"/>
          </w:tcPr>
          <w:p w:rsidR="005736B5" w:rsidRDefault="005736B5"/>
        </w:tc>
        <w:tc>
          <w:tcPr>
            <w:tcW w:w="1420" w:type="dxa"/>
            <w:tcBorders>
              <w:bottom w:val="single" w:sz="8" w:space="0" w:color="auto"/>
            </w:tcBorders>
            <w:vAlign w:val="bottom"/>
          </w:tcPr>
          <w:p w:rsidR="005736B5" w:rsidRDefault="005736B5"/>
        </w:tc>
        <w:tc>
          <w:tcPr>
            <w:tcW w:w="460" w:type="dxa"/>
            <w:tcBorders>
              <w:bottom w:val="single" w:sz="8" w:space="0" w:color="auto"/>
            </w:tcBorders>
            <w:vAlign w:val="bottom"/>
          </w:tcPr>
          <w:p w:rsidR="005736B5" w:rsidRDefault="005736B5"/>
        </w:tc>
        <w:tc>
          <w:tcPr>
            <w:tcW w:w="560" w:type="dxa"/>
            <w:tcBorders>
              <w:bottom w:val="single" w:sz="8" w:space="0" w:color="auto"/>
            </w:tcBorders>
            <w:vAlign w:val="bottom"/>
          </w:tcPr>
          <w:p w:rsidR="005736B5" w:rsidRDefault="005736B5"/>
        </w:tc>
        <w:tc>
          <w:tcPr>
            <w:tcW w:w="960" w:type="dxa"/>
            <w:tcBorders>
              <w:bottom w:val="single" w:sz="8" w:space="0" w:color="auto"/>
            </w:tcBorders>
            <w:vAlign w:val="bottom"/>
          </w:tcPr>
          <w:p w:rsidR="005736B5" w:rsidRDefault="005736B5"/>
        </w:tc>
        <w:tc>
          <w:tcPr>
            <w:tcW w:w="1240" w:type="dxa"/>
            <w:tcBorders>
              <w:bottom w:val="single" w:sz="8" w:space="0" w:color="auto"/>
            </w:tcBorders>
            <w:vAlign w:val="bottom"/>
          </w:tcPr>
          <w:p w:rsidR="005736B5" w:rsidRDefault="005736B5"/>
        </w:tc>
        <w:tc>
          <w:tcPr>
            <w:tcW w:w="560" w:type="dxa"/>
            <w:tcBorders>
              <w:bottom w:val="single" w:sz="8" w:space="0" w:color="auto"/>
              <w:right w:val="single" w:sz="8" w:space="0" w:color="auto"/>
            </w:tcBorders>
            <w:vAlign w:val="bottom"/>
          </w:tcPr>
          <w:p w:rsidR="005736B5" w:rsidRDefault="005736B5"/>
        </w:tc>
        <w:tc>
          <w:tcPr>
            <w:tcW w:w="1860" w:type="dxa"/>
            <w:gridSpan w:val="3"/>
            <w:tcBorders>
              <w:bottom w:val="single" w:sz="8" w:space="0" w:color="auto"/>
            </w:tcBorders>
            <w:vAlign w:val="bottom"/>
          </w:tcPr>
          <w:p w:rsidR="005736B5" w:rsidRDefault="00BF354B">
            <w:pPr>
              <w:ind w:left="100"/>
              <w:rPr>
                <w:sz w:val="20"/>
                <w:szCs w:val="20"/>
              </w:rPr>
            </w:pPr>
            <w:r>
              <w:rPr>
                <w:rFonts w:eastAsia="Times New Roman"/>
              </w:rPr>
              <w:t>воспользоваться.</w:t>
            </w:r>
          </w:p>
        </w:tc>
        <w:tc>
          <w:tcPr>
            <w:tcW w:w="400" w:type="dxa"/>
            <w:tcBorders>
              <w:bottom w:val="single" w:sz="8" w:space="0" w:color="auto"/>
            </w:tcBorders>
            <w:vAlign w:val="bottom"/>
          </w:tcPr>
          <w:p w:rsidR="005736B5" w:rsidRDefault="005736B5"/>
        </w:tc>
        <w:tc>
          <w:tcPr>
            <w:tcW w:w="360" w:type="dxa"/>
            <w:tcBorders>
              <w:bottom w:val="single" w:sz="8" w:space="0" w:color="auto"/>
            </w:tcBorders>
            <w:vAlign w:val="bottom"/>
          </w:tcPr>
          <w:p w:rsidR="005736B5" w:rsidRDefault="005736B5"/>
        </w:tc>
        <w:tc>
          <w:tcPr>
            <w:tcW w:w="460" w:type="dxa"/>
            <w:tcBorders>
              <w:bottom w:val="single" w:sz="8" w:space="0" w:color="auto"/>
            </w:tcBorders>
            <w:vAlign w:val="bottom"/>
          </w:tcPr>
          <w:p w:rsidR="005736B5" w:rsidRDefault="005736B5"/>
        </w:tc>
        <w:tc>
          <w:tcPr>
            <w:tcW w:w="580" w:type="dxa"/>
            <w:tcBorders>
              <w:bottom w:val="single" w:sz="8" w:space="0" w:color="auto"/>
            </w:tcBorders>
            <w:vAlign w:val="bottom"/>
          </w:tcPr>
          <w:p w:rsidR="005736B5" w:rsidRDefault="005736B5"/>
        </w:tc>
        <w:tc>
          <w:tcPr>
            <w:tcW w:w="420" w:type="dxa"/>
            <w:tcBorders>
              <w:bottom w:val="single" w:sz="8" w:space="0" w:color="auto"/>
              <w:right w:val="single" w:sz="8" w:space="0" w:color="auto"/>
            </w:tcBorders>
            <w:vAlign w:val="bottom"/>
          </w:tcPr>
          <w:p w:rsidR="005736B5" w:rsidRDefault="005736B5"/>
        </w:tc>
      </w:tr>
      <w:tr w:rsidR="005736B5">
        <w:trPr>
          <w:trHeight w:val="239"/>
        </w:trPr>
        <w:tc>
          <w:tcPr>
            <w:tcW w:w="1200" w:type="dxa"/>
            <w:tcBorders>
              <w:left w:val="single" w:sz="8" w:space="0" w:color="auto"/>
              <w:right w:val="single" w:sz="8" w:space="0" w:color="auto"/>
            </w:tcBorders>
            <w:vAlign w:val="bottom"/>
          </w:tcPr>
          <w:p w:rsidR="005736B5" w:rsidRDefault="00BF354B">
            <w:pPr>
              <w:spacing w:line="240" w:lineRule="exact"/>
              <w:ind w:left="120"/>
              <w:rPr>
                <w:sz w:val="20"/>
                <w:szCs w:val="20"/>
              </w:rPr>
            </w:pPr>
            <w:r>
              <w:rPr>
                <w:rFonts w:eastAsia="Times New Roman"/>
              </w:rPr>
              <w:t>Средняя</w:t>
            </w:r>
          </w:p>
        </w:tc>
        <w:tc>
          <w:tcPr>
            <w:tcW w:w="5200" w:type="dxa"/>
            <w:gridSpan w:val="6"/>
            <w:tcBorders>
              <w:right w:val="single" w:sz="8" w:space="0" w:color="auto"/>
            </w:tcBorders>
            <w:vAlign w:val="bottom"/>
          </w:tcPr>
          <w:p w:rsidR="005736B5" w:rsidRDefault="00BF354B">
            <w:pPr>
              <w:spacing w:line="240" w:lineRule="exact"/>
              <w:ind w:right="10"/>
              <w:jc w:val="right"/>
              <w:rPr>
                <w:sz w:val="20"/>
                <w:szCs w:val="20"/>
              </w:rPr>
            </w:pPr>
            <w:r>
              <w:rPr>
                <w:rFonts w:eastAsia="Times New Roman"/>
              </w:rPr>
              <w:t>В   целом   ряде   случаев   способен   осмыслить</w:t>
            </w:r>
          </w:p>
        </w:tc>
        <w:tc>
          <w:tcPr>
            <w:tcW w:w="1000" w:type="dxa"/>
            <w:vAlign w:val="bottom"/>
          </w:tcPr>
          <w:p w:rsidR="005736B5" w:rsidRDefault="00BF354B">
            <w:pPr>
              <w:spacing w:line="240" w:lineRule="exact"/>
              <w:ind w:left="100"/>
              <w:rPr>
                <w:sz w:val="20"/>
                <w:szCs w:val="20"/>
              </w:rPr>
            </w:pPr>
            <w:r>
              <w:rPr>
                <w:rFonts w:eastAsia="Times New Roman"/>
              </w:rPr>
              <w:t>Нужно</w:t>
            </w:r>
          </w:p>
        </w:tc>
        <w:tc>
          <w:tcPr>
            <w:tcW w:w="320" w:type="dxa"/>
            <w:vAlign w:val="bottom"/>
          </w:tcPr>
          <w:p w:rsidR="005736B5" w:rsidRDefault="005736B5">
            <w:pPr>
              <w:rPr>
                <w:sz w:val="20"/>
                <w:szCs w:val="20"/>
              </w:rPr>
            </w:pPr>
          </w:p>
        </w:tc>
        <w:tc>
          <w:tcPr>
            <w:tcW w:w="940" w:type="dxa"/>
            <w:gridSpan w:val="2"/>
            <w:vAlign w:val="bottom"/>
          </w:tcPr>
          <w:p w:rsidR="005736B5" w:rsidRDefault="00BF354B">
            <w:pPr>
              <w:spacing w:line="240" w:lineRule="exact"/>
              <w:jc w:val="right"/>
              <w:rPr>
                <w:sz w:val="20"/>
                <w:szCs w:val="20"/>
              </w:rPr>
            </w:pPr>
            <w:r>
              <w:rPr>
                <w:rFonts w:eastAsia="Times New Roman"/>
              </w:rPr>
              <w:t>оказать</w:t>
            </w:r>
          </w:p>
        </w:tc>
        <w:tc>
          <w:tcPr>
            <w:tcW w:w="360" w:type="dxa"/>
            <w:vAlign w:val="bottom"/>
          </w:tcPr>
          <w:p w:rsidR="005736B5" w:rsidRDefault="005736B5">
            <w:pPr>
              <w:rPr>
                <w:sz w:val="20"/>
                <w:szCs w:val="20"/>
              </w:rPr>
            </w:pPr>
          </w:p>
        </w:tc>
        <w:tc>
          <w:tcPr>
            <w:tcW w:w="1460" w:type="dxa"/>
            <w:gridSpan w:val="3"/>
            <w:tcBorders>
              <w:right w:val="single" w:sz="8" w:space="0" w:color="auto"/>
            </w:tcBorders>
            <w:vAlign w:val="bottom"/>
          </w:tcPr>
          <w:p w:rsidR="005736B5" w:rsidRDefault="00BF354B">
            <w:pPr>
              <w:spacing w:line="240" w:lineRule="exact"/>
              <w:ind w:right="10"/>
              <w:jc w:val="right"/>
              <w:rPr>
                <w:sz w:val="20"/>
                <w:szCs w:val="20"/>
              </w:rPr>
            </w:pPr>
            <w:r>
              <w:rPr>
                <w:rFonts w:eastAsia="Times New Roman"/>
              </w:rPr>
              <w:t>учащемуся</w:t>
            </w:r>
          </w:p>
        </w:tc>
      </w:tr>
      <w:tr w:rsidR="005736B5">
        <w:trPr>
          <w:trHeight w:val="252"/>
        </w:trPr>
        <w:tc>
          <w:tcPr>
            <w:tcW w:w="12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rPr>
              <w:t>группа</w:t>
            </w: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учебную задачу как цель своей деятельности. При</w:t>
            </w:r>
          </w:p>
        </w:tc>
        <w:tc>
          <w:tcPr>
            <w:tcW w:w="1860" w:type="dxa"/>
            <w:gridSpan w:val="3"/>
            <w:vAlign w:val="bottom"/>
          </w:tcPr>
          <w:p w:rsidR="005736B5" w:rsidRDefault="00BF354B">
            <w:pPr>
              <w:ind w:left="100"/>
              <w:rPr>
                <w:sz w:val="20"/>
                <w:szCs w:val="20"/>
              </w:rPr>
            </w:pPr>
            <w:r>
              <w:rPr>
                <w:rFonts w:eastAsia="Times New Roman"/>
              </w:rPr>
              <w:t>организующую</w:t>
            </w:r>
          </w:p>
        </w:tc>
        <w:tc>
          <w:tcPr>
            <w:tcW w:w="400" w:type="dxa"/>
            <w:vAlign w:val="bottom"/>
          </w:tcPr>
          <w:p w:rsidR="005736B5" w:rsidRDefault="00BF354B">
            <w:pPr>
              <w:ind w:right="30"/>
              <w:jc w:val="right"/>
              <w:rPr>
                <w:sz w:val="20"/>
                <w:szCs w:val="20"/>
              </w:rPr>
            </w:pPr>
            <w:r>
              <w:rPr>
                <w:rFonts w:eastAsia="Times New Roman"/>
              </w:rPr>
              <w:t>и</w:t>
            </w:r>
          </w:p>
        </w:tc>
        <w:tc>
          <w:tcPr>
            <w:tcW w:w="1820" w:type="dxa"/>
            <w:gridSpan w:val="4"/>
            <w:tcBorders>
              <w:right w:val="single" w:sz="8" w:space="0" w:color="auto"/>
            </w:tcBorders>
            <w:vAlign w:val="bottom"/>
          </w:tcPr>
          <w:p w:rsidR="005736B5" w:rsidRDefault="00BF354B">
            <w:pPr>
              <w:ind w:right="10"/>
              <w:jc w:val="right"/>
              <w:rPr>
                <w:sz w:val="20"/>
                <w:szCs w:val="20"/>
              </w:rPr>
            </w:pPr>
            <w:r>
              <w:rPr>
                <w:rFonts w:eastAsia="Times New Roman"/>
              </w:rPr>
              <w:t>стимулирующую</w:t>
            </w:r>
          </w:p>
        </w:tc>
      </w:tr>
      <w:tr w:rsidR="005736B5">
        <w:trPr>
          <w:trHeight w:val="255"/>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этом   планирование   и   необходимые   уточнения</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помощь. Необходимо развивать навыки</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осуществляет уже в ходе работы. Имея целый ряд</w:t>
            </w:r>
          </w:p>
        </w:tc>
        <w:tc>
          <w:tcPr>
            <w:tcW w:w="1860" w:type="dxa"/>
            <w:gridSpan w:val="3"/>
            <w:vAlign w:val="bottom"/>
          </w:tcPr>
          <w:p w:rsidR="005736B5" w:rsidRDefault="00BF354B">
            <w:pPr>
              <w:ind w:left="100"/>
              <w:rPr>
                <w:sz w:val="20"/>
                <w:szCs w:val="20"/>
              </w:rPr>
            </w:pPr>
            <w:r>
              <w:rPr>
                <w:rFonts w:eastAsia="Times New Roman"/>
              </w:rPr>
              <w:t>планирования</w:t>
            </w:r>
          </w:p>
        </w:tc>
        <w:tc>
          <w:tcPr>
            <w:tcW w:w="400" w:type="dxa"/>
            <w:vAlign w:val="bottom"/>
          </w:tcPr>
          <w:p w:rsidR="005736B5" w:rsidRDefault="005736B5">
            <w:pPr>
              <w:rPr>
                <w:sz w:val="21"/>
                <w:szCs w:val="21"/>
              </w:rPr>
            </w:pPr>
          </w:p>
        </w:tc>
        <w:tc>
          <w:tcPr>
            <w:tcW w:w="360" w:type="dxa"/>
            <w:vAlign w:val="bottom"/>
          </w:tcPr>
          <w:p w:rsidR="005736B5" w:rsidRDefault="005736B5">
            <w:pPr>
              <w:rPr>
                <w:sz w:val="21"/>
                <w:szCs w:val="21"/>
              </w:rPr>
            </w:pPr>
          </w:p>
        </w:tc>
        <w:tc>
          <w:tcPr>
            <w:tcW w:w="1460" w:type="dxa"/>
            <w:gridSpan w:val="3"/>
            <w:tcBorders>
              <w:right w:val="single" w:sz="8" w:space="0" w:color="auto"/>
            </w:tcBorders>
            <w:vAlign w:val="bottom"/>
          </w:tcPr>
          <w:p w:rsidR="005736B5" w:rsidRDefault="00BF354B">
            <w:pPr>
              <w:ind w:right="10"/>
              <w:jc w:val="right"/>
              <w:rPr>
                <w:sz w:val="20"/>
                <w:szCs w:val="20"/>
              </w:rPr>
            </w:pPr>
            <w:r>
              <w:rPr>
                <w:rFonts w:eastAsia="Times New Roman"/>
              </w:rPr>
              <w:t>собственной</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сформированных  алгоритмов  работы,  не  всегда</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деятельности и способность действовать</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способен  выбрать  оптимальный.  При  реализации</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в   соответствии   с   планом,   умение</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плана работы отступает от него в деталях, сохраняя</w:t>
            </w:r>
          </w:p>
        </w:tc>
        <w:tc>
          <w:tcPr>
            <w:tcW w:w="1000" w:type="dxa"/>
            <w:vAlign w:val="bottom"/>
          </w:tcPr>
          <w:p w:rsidR="005736B5" w:rsidRDefault="00BF354B">
            <w:pPr>
              <w:ind w:left="100"/>
              <w:rPr>
                <w:sz w:val="20"/>
                <w:szCs w:val="20"/>
              </w:rPr>
            </w:pPr>
            <w:r>
              <w:rPr>
                <w:rFonts w:eastAsia="Times New Roman"/>
                <w:w w:val="99"/>
              </w:rPr>
              <w:t>выбирать</w:t>
            </w:r>
          </w:p>
        </w:tc>
        <w:tc>
          <w:tcPr>
            <w:tcW w:w="320" w:type="dxa"/>
            <w:vAlign w:val="bottom"/>
          </w:tcPr>
          <w:p w:rsidR="005736B5" w:rsidRDefault="005736B5">
            <w:pPr>
              <w:rPr>
                <w:sz w:val="21"/>
                <w:szCs w:val="21"/>
              </w:rPr>
            </w:pPr>
          </w:p>
        </w:tc>
        <w:tc>
          <w:tcPr>
            <w:tcW w:w="1760" w:type="dxa"/>
            <w:gridSpan w:val="4"/>
            <w:vAlign w:val="bottom"/>
          </w:tcPr>
          <w:p w:rsidR="005736B5" w:rsidRDefault="00BF354B">
            <w:pPr>
              <w:ind w:right="230"/>
              <w:jc w:val="center"/>
              <w:rPr>
                <w:sz w:val="20"/>
                <w:szCs w:val="20"/>
              </w:rPr>
            </w:pPr>
            <w:r>
              <w:rPr>
                <w:rFonts w:eastAsia="Times New Roman"/>
                <w:w w:val="99"/>
              </w:rPr>
              <w:t>оптимальный</w:t>
            </w:r>
          </w:p>
        </w:tc>
        <w:tc>
          <w:tcPr>
            <w:tcW w:w="1000" w:type="dxa"/>
            <w:gridSpan w:val="2"/>
            <w:tcBorders>
              <w:right w:val="single" w:sz="8" w:space="0" w:color="auto"/>
            </w:tcBorders>
            <w:vAlign w:val="bottom"/>
          </w:tcPr>
          <w:p w:rsidR="005736B5" w:rsidRDefault="00BF354B">
            <w:pPr>
              <w:ind w:right="10"/>
              <w:jc w:val="right"/>
              <w:rPr>
                <w:sz w:val="20"/>
                <w:szCs w:val="20"/>
              </w:rPr>
            </w:pPr>
            <w:r>
              <w:rPr>
                <w:rFonts w:eastAsia="Times New Roman"/>
                <w:w w:val="98"/>
              </w:rPr>
              <w:t>алгоритм</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общую   последовательность   действий.   Завершая</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работы.  Также  следует  формировать</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работу,  не  всегда  добивается  запланированного</w:t>
            </w:r>
          </w:p>
        </w:tc>
        <w:tc>
          <w:tcPr>
            <w:tcW w:w="4080" w:type="dxa"/>
            <w:gridSpan w:val="8"/>
            <w:tcBorders>
              <w:right w:val="single" w:sz="8" w:space="0" w:color="auto"/>
            </w:tcBorders>
            <w:vAlign w:val="bottom"/>
          </w:tcPr>
          <w:p w:rsidR="005736B5" w:rsidRDefault="00BF354B">
            <w:pPr>
              <w:ind w:left="100"/>
              <w:rPr>
                <w:sz w:val="20"/>
                <w:szCs w:val="20"/>
              </w:rPr>
            </w:pPr>
            <w:r>
              <w:rPr>
                <w:rFonts w:eastAsia="Times New Roman"/>
              </w:rPr>
              <w:t>более четкие представления об эталоне</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результата. Результат работы не проверяет в связи с</w:t>
            </w:r>
          </w:p>
        </w:tc>
        <w:tc>
          <w:tcPr>
            <w:tcW w:w="3080" w:type="dxa"/>
            <w:gridSpan w:val="6"/>
            <w:vAlign w:val="bottom"/>
          </w:tcPr>
          <w:p w:rsidR="005736B5" w:rsidRDefault="00BF354B">
            <w:pPr>
              <w:ind w:left="100"/>
              <w:rPr>
                <w:sz w:val="20"/>
                <w:szCs w:val="20"/>
              </w:rPr>
            </w:pPr>
            <w:r>
              <w:rPr>
                <w:rFonts w:eastAsia="Times New Roman"/>
              </w:rPr>
              <w:t>работы и критериях ее оценки.</w:t>
            </w:r>
          </w:p>
        </w:tc>
        <w:tc>
          <w:tcPr>
            <w:tcW w:w="580" w:type="dxa"/>
            <w:vAlign w:val="bottom"/>
          </w:tcPr>
          <w:p w:rsidR="005736B5" w:rsidRDefault="005736B5"/>
        </w:tc>
        <w:tc>
          <w:tcPr>
            <w:tcW w:w="4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тем, что заранее убежден в его правильности или</w:t>
            </w:r>
          </w:p>
        </w:tc>
        <w:tc>
          <w:tcPr>
            <w:tcW w:w="1000" w:type="dxa"/>
            <w:vAlign w:val="bottom"/>
          </w:tcPr>
          <w:p w:rsidR="005736B5" w:rsidRDefault="005736B5">
            <w:pPr>
              <w:rPr>
                <w:sz w:val="21"/>
                <w:szCs w:val="21"/>
              </w:rPr>
            </w:pPr>
          </w:p>
        </w:tc>
        <w:tc>
          <w:tcPr>
            <w:tcW w:w="320" w:type="dxa"/>
            <w:vAlign w:val="bottom"/>
          </w:tcPr>
          <w:p w:rsidR="005736B5" w:rsidRDefault="005736B5">
            <w:pPr>
              <w:rPr>
                <w:sz w:val="21"/>
                <w:szCs w:val="21"/>
              </w:rPr>
            </w:pPr>
          </w:p>
        </w:tc>
        <w:tc>
          <w:tcPr>
            <w:tcW w:w="540" w:type="dxa"/>
            <w:vAlign w:val="bottom"/>
          </w:tcPr>
          <w:p w:rsidR="005736B5" w:rsidRDefault="005736B5">
            <w:pPr>
              <w:rPr>
                <w:sz w:val="21"/>
                <w:szCs w:val="21"/>
              </w:rPr>
            </w:pPr>
          </w:p>
        </w:tc>
        <w:tc>
          <w:tcPr>
            <w:tcW w:w="400" w:type="dxa"/>
            <w:vAlign w:val="bottom"/>
          </w:tcPr>
          <w:p w:rsidR="005736B5" w:rsidRDefault="005736B5">
            <w:pPr>
              <w:rPr>
                <w:sz w:val="21"/>
                <w:szCs w:val="21"/>
              </w:rPr>
            </w:pPr>
          </w:p>
        </w:tc>
        <w:tc>
          <w:tcPr>
            <w:tcW w:w="36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580" w:type="dxa"/>
            <w:vAlign w:val="bottom"/>
          </w:tcPr>
          <w:p w:rsidR="005736B5" w:rsidRDefault="005736B5">
            <w:pPr>
              <w:rPr>
                <w:sz w:val="21"/>
                <w:szCs w:val="21"/>
              </w:rPr>
            </w:pPr>
          </w:p>
        </w:tc>
        <w:tc>
          <w:tcPr>
            <w:tcW w:w="42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потому. Что довольствуется любым результатом. В</w:t>
            </w:r>
          </w:p>
        </w:tc>
        <w:tc>
          <w:tcPr>
            <w:tcW w:w="1000" w:type="dxa"/>
            <w:vAlign w:val="bottom"/>
          </w:tcPr>
          <w:p w:rsidR="005736B5" w:rsidRDefault="005736B5"/>
        </w:tc>
        <w:tc>
          <w:tcPr>
            <w:tcW w:w="320" w:type="dxa"/>
            <w:vAlign w:val="bottom"/>
          </w:tcPr>
          <w:p w:rsidR="005736B5" w:rsidRDefault="005736B5"/>
        </w:tc>
        <w:tc>
          <w:tcPr>
            <w:tcW w:w="540" w:type="dxa"/>
            <w:vAlign w:val="bottom"/>
          </w:tcPr>
          <w:p w:rsidR="005736B5" w:rsidRDefault="005736B5"/>
        </w:tc>
        <w:tc>
          <w:tcPr>
            <w:tcW w:w="400" w:type="dxa"/>
            <w:vAlign w:val="bottom"/>
          </w:tcPr>
          <w:p w:rsidR="005736B5" w:rsidRDefault="005736B5"/>
        </w:tc>
        <w:tc>
          <w:tcPr>
            <w:tcW w:w="360" w:type="dxa"/>
            <w:vAlign w:val="bottom"/>
          </w:tcPr>
          <w:p w:rsidR="005736B5" w:rsidRDefault="005736B5"/>
        </w:tc>
        <w:tc>
          <w:tcPr>
            <w:tcW w:w="460" w:type="dxa"/>
            <w:vAlign w:val="bottom"/>
          </w:tcPr>
          <w:p w:rsidR="005736B5" w:rsidRDefault="005736B5"/>
        </w:tc>
        <w:tc>
          <w:tcPr>
            <w:tcW w:w="580" w:type="dxa"/>
            <w:vAlign w:val="bottom"/>
          </w:tcPr>
          <w:p w:rsidR="005736B5" w:rsidRDefault="005736B5"/>
        </w:tc>
        <w:tc>
          <w:tcPr>
            <w:tcW w:w="4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gridSpan w:val="6"/>
            <w:tcBorders>
              <w:right w:val="single" w:sz="8" w:space="0" w:color="auto"/>
            </w:tcBorders>
            <w:vAlign w:val="bottom"/>
          </w:tcPr>
          <w:p w:rsidR="005736B5" w:rsidRDefault="00BF354B">
            <w:pPr>
              <w:ind w:right="10"/>
              <w:jc w:val="right"/>
              <w:rPr>
                <w:sz w:val="20"/>
                <w:szCs w:val="20"/>
              </w:rPr>
            </w:pPr>
            <w:r>
              <w:rPr>
                <w:rFonts w:eastAsia="Times New Roman"/>
              </w:rPr>
              <w:t>случае   необходимости   может   обратиться   за</w:t>
            </w:r>
          </w:p>
        </w:tc>
        <w:tc>
          <w:tcPr>
            <w:tcW w:w="1000" w:type="dxa"/>
            <w:vAlign w:val="bottom"/>
          </w:tcPr>
          <w:p w:rsidR="005736B5" w:rsidRDefault="005736B5">
            <w:pPr>
              <w:rPr>
                <w:sz w:val="21"/>
                <w:szCs w:val="21"/>
              </w:rPr>
            </w:pPr>
          </w:p>
        </w:tc>
        <w:tc>
          <w:tcPr>
            <w:tcW w:w="320" w:type="dxa"/>
            <w:vAlign w:val="bottom"/>
          </w:tcPr>
          <w:p w:rsidR="005736B5" w:rsidRDefault="005736B5">
            <w:pPr>
              <w:rPr>
                <w:sz w:val="21"/>
                <w:szCs w:val="21"/>
              </w:rPr>
            </w:pPr>
          </w:p>
        </w:tc>
        <w:tc>
          <w:tcPr>
            <w:tcW w:w="540" w:type="dxa"/>
            <w:vAlign w:val="bottom"/>
          </w:tcPr>
          <w:p w:rsidR="005736B5" w:rsidRDefault="005736B5">
            <w:pPr>
              <w:rPr>
                <w:sz w:val="21"/>
                <w:szCs w:val="21"/>
              </w:rPr>
            </w:pPr>
          </w:p>
        </w:tc>
        <w:tc>
          <w:tcPr>
            <w:tcW w:w="400" w:type="dxa"/>
            <w:vAlign w:val="bottom"/>
          </w:tcPr>
          <w:p w:rsidR="005736B5" w:rsidRDefault="005736B5">
            <w:pPr>
              <w:rPr>
                <w:sz w:val="21"/>
                <w:szCs w:val="21"/>
              </w:rPr>
            </w:pPr>
          </w:p>
        </w:tc>
        <w:tc>
          <w:tcPr>
            <w:tcW w:w="36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580" w:type="dxa"/>
            <w:vAlign w:val="bottom"/>
          </w:tcPr>
          <w:p w:rsidR="005736B5" w:rsidRDefault="005736B5">
            <w:pPr>
              <w:rPr>
                <w:sz w:val="21"/>
                <w:szCs w:val="21"/>
              </w:rPr>
            </w:pPr>
          </w:p>
        </w:tc>
        <w:tc>
          <w:tcPr>
            <w:tcW w:w="420" w:type="dxa"/>
            <w:tcBorders>
              <w:right w:val="single" w:sz="8" w:space="0" w:color="auto"/>
            </w:tcBorders>
            <w:vAlign w:val="bottom"/>
          </w:tcPr>
          <w:p w:rsidR="005736B5" w:rsidRDefault="005736B5">
            <w:pPr>
              <w:rPr>
                <w:sz w:val="21"/>
                <w:szCs w:val="21"/>
              </w:rPr>
            </w:pP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1420" w:type="dxa"/>
            <w:vAlign w:val="bottom"/>
          </w:tcPr>
          <w:p w:rsidR="005736B5" w:rsidRDefault="00BF354B">
            <w:pPr>
              <w:ind w:left="100"/>
              <w:rPr>
                <w:sz w:val="20"/>
                <w:szCs w:val="20"/>
              </w:rPr>
            </w:pPr>
            <w:r>
              <w:rPr>
                <w:rFonts w:eastAsia="Times New Roman"/>
              </w:rPr>
              <w:t>помощью,</w:t>
            </w:r>
          </w:p>
        </w:tc>
        <w:tc>
          <w:tcPr>
            <w:tcW w:w="460" w:type="dxa"/>
            <w:vAlign w:val="bottom"/>
          </w:tcPr>
          <w:p w:rsidR="005736B5" w:rsidRDefault="00BF354B">
            <w:pPr>
              <w:ind w:left="20"/>
              <w:rPr>
                <w:sz w:val="20"/>
                <w:szCs w:val="20"/>
              </w:rPr>
            </w:pPr>
            <w:r>
              <w:rPr>
                <w:rFonts w:eastAsia="Times New Roman"/>
              </w:rPr>
              <w:t>но</w:t>
            </w:r>
          </w:p>
        </w:tc>
        <w:tc>
          <w:tcPr>
            <w:tcW w:w="560" w:type="dxa"/>
            <w:vAlign w:val="bottom"/>
          </w:tcPr>
          <w:p w:rsidR="005736B5" w:rsidRDefault="00BF354B">
            <w:pPr>
              <w:ind w:left="160"/>
              <w:rPr>
                <w:sz w:val="20"/>
                <w:szCs w:val="20"/>
              </w:rPr>
            </w:pPr>
            <w:r>
              <w:rPr>
                <w:rFonts w:eastAsia="Times New Roman"/>
              </w:rPr>
              <w:t>не</w:t>
            </w:r>
          </w:p>
        </w:tc>
        <w:tc>
          <w:tcPr>
            <w:tcW w:w="960" w:type="dxa"/>
            <w:vAlign w:val="bottom"/>
          </w:tcPr>
          <w:p w:rsidR="005736B5" w:rsidRDefault="00BF354B">
            <w:pPr>
              <w:ind w:right="70"/>
              <w:jc w:val="right"/>
              <w:rPr>
                <w:sz w:val="20"/>
                <w:szCs w:val="20"/>
              </w:rPr>
            </w:pPr>
            <w:r>
              <w:rPr>
                <w:rFonts w:eastAsia="Times New Roman"/>
              </w:rPr>
              <w:t>всегда</w:t>
            </w:r>
          </w:p>
        </w:tc>
        <w:tc>
          <w:tcPr>
            <w:tcW w:w="1240" w:type="dxa"/>
            <w:vAlign w:val="bottom"/>
          </w:tcPr>
          <w:p w:rsidR="005736B5" w:rsidRDefault="00BF354B">
            <w:pPr>
              <w:ind w:left="180"/>
              <w:rPr>
                <w:sz w:val="20"/>
                <w:szCs w:val="20"/>
              </w:rPr>
            </w:pPr>
            <w:r>
              <w:rPr>
                <w:rFonts w:eastAsia="Times New Roman"/>
              </w:rPr>
              <w:t>способен</w:t>
            </w:r>
          </w:p>
        </w:tc>
        <w:tc>
          <w:tcPr>
            <w:tcW w:w="560" w:type="dxa"/>
            <w:tcBorders>
              <w:right w:val="single" w:sz="8" w:space="0" w:color="auto"/>
            </w:tcBorders>
            <w:vAlign w:val="bottom"/>
          </w:tcPr>
          <w:p w:rsidR="005736B5" w:rsidRDefault="00BF354B">
            <w:pPr>
              <w:ind w:right="10"/>
              <w:jc w:val="right"/>
              <w:rPr>
                <w:sz w:val="20"/>
                <w:szCs w:val="20"/>
              </w:rPr>
            </w:pPr>
            <w:r>
              <w:rPr>
                <w:rFonts w:eastAsia="Times New Roman"/>
              </w:rPr>
              <w:t>ею</w:t>
            </w:r>
          </w:p>
        </w:tc>
        <w:tc>
          <w:tcPr>
            <w:tcW w:w="1000" w:type="dxa"/>
            <w:vAlign w:val="bottom"/>
          </w:tcPr>
          <w:p w:rsidR="005736B5" w:rsidRDefault="005736B5">
            <w:pPr>
              <w:rPr>
                <w:sz w:val="21"/>
                <w:szCs w:val="21"/>
              </w:rPr>
            </w:pPr>
          </w:p>
        </w:tc>
        <w:tc>
          <w:tcPr>
            <w:tcW w:w="320" w:type="dxa"/>
            <w:vAlign w:val="bottom"/>
          </w:tcPr>
          <w:p w:rsidR="005736B5" w:rsidRDefault="005736B5">
            <w:pPr>
              <w:rPr>
                <w:sz w:val="21"/>
                <w:szCs w:val="21"/>
              </w:rPr>
            </w:pPr>
          </w:p>
        </w:tc>
        <w:tc>
          <w:tcPr>
            <w:tcW w:w="540" w:type="dxa"/>
            <w:vAlign w:val="bottom"/>
          </w:tcPr>
          <w:p w:rsidR="005736B5" w:rsidRDefault="005736B5">
            <w:pPr>
              <w:rPr>
                <w:sz w:val="21"/>
                <w:szCs w:val="21"/>
              </w:rPr>
            </w:pPr>
          </w:p>
        </w:tc>
        <w:tc>
          <w:tcPr>
            <w:tcW w:w="400" w:type="dxa"/>
            <w:vAlign w:val="bottom"/>
          </w:tcPr>
          <w:p w:rsidR="005736B5" w:rsidRDefault="005736B5">
            <w:pPr>
              <w:rPr>
                <w:sz w:val="21"/>
                <w:szCs w:val="21"/>
              </w:rPr>
            </w:pPr>
          </w:p>
        </w:tc>
        <w:tc>
          <w:tcPr>
            <w:tcW w:w="360" w:type="dxa"/>
            <w:vAlign w:val="bottom"/>
          </w:tcPr>
          <w:p w:rsidR="005736B5" w:rsidRDefault="005736B5">
            <w:pPr>
              <w:rPr>
                <w:sz w:val="21"/>
                <w:szCs w:val="21"/>
              </w:rPr>
            </w:pPr>
          </w:p>
        </w:tc>
        <w:tc>
          <w:tcPr>
            <w:tcW w:w="460" w:type="dxa"/>
            <w:vAlign w:val="bottom"/>
          </w:tcPr>
          <w:p w:rsidR="005736B5" w:rsidRDefault="005736B5">
            <w:pPr>
              <w:rPr>
                <w:sz w:val="21"/>
                <w:szCs w:val="21"/>
              </w:rPr>
            </w:pPr>
          </w:p>
        </w:tc>
        <w:tc>
          <w:tcPr>
            <w:tcW w:w="580" w:type="dxa"/>
            <w:vAlign w:val="bottom"/>
          </w:tcPr>
          <w:p w:rsidR="005736B5" w:rsidRDefault="005736B5">
            <w:pPr>
              <w:rPr>
                <w:sz w:val="21"/>
                <w:szCs w:val="21"/>
              </w:rPr>
            </w:pPr>
          </w:p>
        </w:tc>
        <w:tc>
          <w:tcPr>
            <w:tcW w:w="420" w:type="dxa"/>
            <w:tcBorders>
              <w:right w:val="single" w:sz="8" w:space="0" w:color="auto"/>
            </w:tcBorders>
            <w:vAlign w:val="bottom"/>
          </w:tcPr>
          <w:p w:rsidR="005736B5" w:rsidRDefault="005736B5">
            <w:pPr>
              <w:rPr>
                <w:sz w:val="21"/>
                <w:szCs w:val="21"/>
              </w:rPr>
            </w:pPr>
          </w:p>
        </w:tc>
      </w:tr>
      <w:tr w:rsidR="005736B5">
        <w:trPr>
          <w:trHeight w:val="258"/>
        </w:trPr>
        <w:tc>
          <w:tcPr>
            <w:tcW w:w="1200" w:type="dxa"/>
            <w:tcBorders>
              <w:left w:val="single" w:sz="8" w:space="0" w:color="auto"/>
              <w:bottom w:val="single" w:sz="8" w:space="0" w:color="auto"/>
              <w:right w:val="single" w:sz="8" w:space="0" w:color="auto"/>
            </w:tcBorders>
            <w:vAlign w:val="bottom"/>
          </w:tcPr>
          <w:p w:rsidR="005736B5" w:rsidRDefault="005736B5"/>
        </w:tc>
        <w:tc>
          <w:tcPr>
            <w:tcW w:w="1880" w:type="dxa"/>
            <w:gridSpan w:val="2"/>
            <w:tcBorders>
              <w:bottom w:val="single" w:sz="8" w:space="0" w:color="auto"/>
            </w:tcBorders>
            <w:vAlign w:val="bottom"/>
          </w:tcPr>
          <w:p w:rsidR="005736B5" w:rsidRDefault="00BF354B">
            <w:pPr>
              <w:ind w:left="100"/>
              <w:rPr>
                <w:sz w:val="20"/>
                <w:szCs w:val="20"/>
              </w:rPr>
            </w:pPr>
            <w:r>
              <w:rPr>
                <w:rFonts w:eastAsia="Times New Roman"/>
              </w:rPr>
              <w:t>воспользоваться.</w:t>
            </w:r>
          </w:p>
        </w:tc>
        <w:tc>
          <w:tcPr>
            <w:tcW w:w="560" w:type="dxa"/>
            <w:tcBorders>
              <w:bottom w:val="single" w:sz="8" w:space="0" w:color="auto"/>
            </w:tcBorders>
            <w:vAlign w:val="bottom"/>
          </w:tcPr>
          <w:p w:rsidR="005736B5" w:rsidRDefault="005736B5"/>
        </w:tc>
        <w:tc>
          <w:tcPr>
            <w:tcW w:w="960" w:type="dxa"/>
            <w:tcBorders>
              <w:bottom w:val="single" w:sz="8" w:space="0" w:color="auto"/>
            </w:tcBorders>
            <w:vAlign w:val="bottom"/>
          </w:tcPr>
          <w:p w:rsidR="005736B5" w:rsidRDefault="005736B5"/>
        </w:tc>
        <w:tc>
          <w:tcPr>
            <w:tcW w:w="1240" w:type="dxa"/>
            <w:tcBorders>
              <w:bottom w:val="single" w:sz="8" w:space="0" w:color="auto"/>
            </w:tcBorders>
            <w:vAlign w:val="bottom"/>
          </w:tcPr>
          <w:p w:rsidR="005736B5" w:rsidRDefault="005736B5"/>
        </w:tc>
        <w:tc>
          <w:tcPr>
            <w:tcW w:w="560" w:type="dxa"/>
            <w:tcBorders>
              <w:bottom w:val="single" w:sz="8" w:space="0" w:color="auto"/>
              <w:right w:val="single" w:sz="8" w:space="0" w:color="auto"/>
            </w:tcBorders>
            <w:vAlign w:val="bottom"/>
          </w:tcPr>
          <w:p w:rsidR="005736B5" w:rsidRDefault="005736B5"/>
        </w:tc>
        <w:tc>
          <w:tcPr>
            <w:tcW w:w="1000" w:type="dxa"/>
            <w:tcBorders>
              <w:bottom w:val="single" w:sz="8" w:space="0" w:color="auto"/>
            </w:tcBorders>
            <w:vAlign w:val="bottom"/>
          </w:tcPr>
          <w:p w:rsidR="005736B5" w:rsidRDefault="005736B5"/>
        </w:tc>
        <w:tc>
          <w:tcPr>
            <w:tcW w:w="320" w:type="dxa"/>
            <w:tcBorders>
              <w:bottom w:val="single" w:sz="8" w:space="0" w:color="auto"/>
            </w:tcBorders>
            <w:vAlign w:val="bottom"/>
          </w:tcPr>
          <w:p w:rsidR="005736B5" w:rsidRDefault="005736B5"/>
        </w:tc>
        <w:tc>
          <w:tcPr>
            <w:tcW w:w="540" w:type="dxa"/>
            <w:tcBorders>
              <w:bottom w:val="single" w:sz="8" w:space="0" w:color="auto"/>
            </w:tcBorders>
            <w:vAlign w:val="bottom"/>
          </w:tcPr>
          <w:p w:rsidR="005736B5" w:rsidRDefault="005736B5"/>
        </w:tc>
        <w:tc>
          <w:tcPr>
            <w:tcW w:w="400" w:type="dxa"/>
            <w:tcBorders>
              <w:bottom w:val="single" w:sz="8" w:space="0" w:color="auto"/>
            </w:tcBorders>
            <w:vAlign w:val="bottom"/>
          </w:tcPr>
          <w:p w:rsidR="005736B5" w:rsidRDefault="005736B5"/>
        </w:tc>
        <w:tc>
          <w:tcPr>
            <w:tcW w:w="360" w:type="dxa"/>
            <w:tcBorders>
              <w:bottom w:val="single" w:sz="8" w:space="0" w:color="auto"/>
            </w:tcBorders>
            <w:vAlign w:val="bottom"/>
          </w:tcPr>
          <w:p w:rsidR="005736B5" w:rsidRDefault="005736B5"/>
        </w:tc>
        <w:tc>
          <w:tcPr>
            <w:tcW w:w="460" w:type="dxa"/>
            <w:tcBorders>
              <w:bottom w:val="single" w:sz="8" w:space="0" w:color="auto"/>
            </w:tcBorders>
            <w:vAlign w:val="bottom"/>
          </w:tcPr>
          <w:p w:rsidR="005736B5" w:rsidRDefault="005736B5"/>
        </w:tc>
        <w:tc>
          <w:tcPr>
            <w:tcW w:w="580" w:type="dxa"/>
            <w:tcBorders>
              <w:bottom w:val="single" w:sz="8" w:space="0" w:color="auto"/>
            </w:tcBorders>
            <w:vAlign w:val="bottom"/>
          </w:tcPr>
          <w:p w:rsidR="005736B5" w:rsidRDefault="005736B5"/>
        </w:tc>
        <w:tc>
          <w:tcPr>
            <w:tcW w:w="420" w:type="dxa"/>
            <w:tcBorders>
              <w:bottom w:val="single" w:sz="8" w:space="0" w:color="auto"/>
              <w:right w:val="single" w:sz="8" w:space="0" w:color="auto"/>
            </w:tcBorders>
            <w:vAlign w:val="bottom"/>
          </w:tcPr>
          <w:p w:rsidR="005736B5" w:rsidRDefault="005736B5"/>
        </w:tc>
      </w:tr>
    </w:tbl>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200" w:lineRule="exact"/>
        <w:rPr>
          <w:sz w:val="20"/>
          <w:szCs w:val="20"/>
        </w:rPr>
      </w:pPr>
    </w:p>
    <w:p w:rsidR="005736B5" w:rsidRDefault="005736B5">
      <w:pPr>
        <w:spacing w:line="376" w:lineRule="exact"/>
        <w:rPr>
          <w:sz w:val="20"/>
          <w:szCs w:val="20"/>
        </w:rPr>
      </w:pPr>
    </w:p>
    <w:p w:rsidR="005736B5" w:rsidRDefault="005736B5">
      <w:pPr>
        <w:ind w:left="9820"/>
        <w:rPr>
          <w:sz w:val="20"/>
          <w:szCs w:val="20"/>
        </w:rPr>
      </w:pPr>
    </w:p>
    <w:p w:rsidR="005736B5" w:rsidRDefault="005736B5">
      <w:pPr>
        <w:sectPr w:rsidR="005736B5">
          <w:pgSz w:w="11900" w:h="16838"/>
          <w:pgMar w:top="993" w:right="426" w:bottom="419" w:left="1020" w:header="0" w:footer="0" w:gutter="0"/>
          <w:cols w:space="720" w:equalWidth="0">
            <w:col w:w="10460"/>
          </w:cols>
        </w:sectPr>
      </w:pPr>
    </w:p>
    <w:tbl>
      <w:tblPr>
        <w:tblW w:w="0" w:type="auto"/>
        <w:tblInd w:w="10" w:type="dxa"/>
        <w:tblLayout w:type="fixed"/>
        <w:tblCellMar>
          <w:left w:w="0" w:type="dxa"/>
          <w:right w:w="0" w:type="dxa"/>
        </w:tblCellMar>
        <w:tblLook w:val="04A0" w:firstRow="1" w:lastRow="0" w:firstColumn="1" w:lastColumn="0" w:noHBand="0" w:noVBand="1"/>
      </w:tblPr>
      <w:tblGrid>
        <w:gridCol w:w="1200"/>
        <w:gridCol w:w="5200"/>
        <w:gridCol w:w="1060"/>
        <w:gridCol w:w="3020"/>
      </w:tblGrid>
      <w:tr w:rsidR="005736B5">
        <w:trPr>
          <w:trHeight w:val="255"/>
        </w:trPr>
        <w:tc>
          <w:tcPr>
            <w:tcW w:w="1200" w:type="dxa"/>
            <w:tcBorders>
              <w:top w:val="single" w:sz="8" w:space="0" w:color="auto"/>
              <w:left w:val="single" w:sz="8" w:space="0" w:color="auto"/>
              <w:right w:val="single" w:sz="8" w:space="0" w:color="auto"/>
            </w:tcBorders>
            <w:vAlign w:val="bottom"/>
          </w:tcPr>
          <w:p w:rsidR="005736B5" w:rsidRDefault="00BF354B">
            <w:pPr>
              <w:ind w:left="120"/>
              <w:rPr>
                <w:sz w:val="20"/>
                <w:szCs w:val="20"/>
              </w:rPr>
            </w:pPr>
            <w:r>
              <w:rPr>
                <w:rFonts w:eastAsia="Times New Roman"/>
              </w:rPr>
              <w:lastRenderedPageBreak/>
              <w:t>Сильная</w:t>
            </w:r>
          </w:p>
        </w:tc>
        <w:tc>
          <w:tcPr>
            <w:tcW w:w="52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rPr>
              <w:t>Способен осмыслить учебную задачу как цель своей</w:t>
            </w:r>
          </w:p>
        </w:tc>
        <w:tc>
          <w:tcPr>
            <w:tcW w:w="4080" w:type="dxa"/>
            <w:gridSpan w:val="2"/>
            <w:tcBorders>
              <w:top w:val="single" w:sz="8" w:space="0" w:color="auto"/>
              <w:right w:val="single" w:sz="8" w:space="0" w:color="auto"/>
            </w:tcBorders>
            <w:vAlign w:val="bottom"/>
          </w:tcPr>
          <w:p w:rsidR="005736B5" w:rsidRDefault="00BF354B">
            <w:pPr>
              <w:ind w:left="100"/>
              <w:rPr>
                <w:sz w:val="20"/>
                <w:szCs w:val="20"/>
              </w:rPr>
            </w:pPr>
            <w:r>
              <w:rPr>
                <w:rFonts w:eastAsia="Times New Roman"/>
              </w:rPr>
              <w:t>Следует развивать самостоятельность в</w:t>
            </w:r>
          </w:p>
        </w:tc>
      </w:tr>
      <w:tr w:rsidR="005736B5">
        <w:trPr>
          <w:trHeight w:val="252"/>
        </w:trPr>
        <w:tc>
          <w:tcPr>
            <w:tcW w:w="120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rPr>
              <w:t>группа</w:t>
            </w:r>
          </w:p>
        </w:tc>
        <w:tc>
          <w:tcPr>
            <w:tcW w:w="5200" w:type="dxa"/>
            <w:tcBorders>
              <w:right w:val="single" w:sz="8" w:space="0" w:color="auto"/>
            </w:tcBorders>
            <w:vAlign w:val="bottom"/>
          </w:tcPr>
          <w:p w:rsidR="005736B5" w:rsidRDefault="00BF354B">
            <w:pPr>
              <w:ind w:left="100"/>
              <w:rPr>
                <w:sz w:val="20"/>
                <w:szCs w:val="20"/>
              </w:rPr>
            </w:pPr>
            <w:r>
              <w:rPr>
                <w:rFonts w:eastAsia="Times New Roman"/>
              </w:rPr>
              <w:t>деятельности. В большинстве случаев, приступая к</w:t>
            </w:r>
          </w:p>
        </w:tc>
        <w:tc>
          <w:tcPr>
            <w:tcW w:w="4080" w:type="dxa"/>
            <w:gridSpan w:val="2"/>
            <w:tcBorders>
              <w:right w:val="single" w:sz="8" w:space="0" w:color="auto"/>
            </w:tcBorders>
            <w:vAlign w:val="bottom"/>
          </w:tcPr>
          <w:p w:rsidR="005736B5" w:rsidRDefault="00BF354B">
            <w:pPr>
              <w:ind w:left="100"/>
              <w:rPr>
                <w:sz w:val="20"/>
                <w:szCs w:val="20"/>
              </w:rPr>
            </w:pPr>
            <w:r>
              <w:rPr>
                <w:rFonts w:eastAsia="Times New Roman"/>
              </w:rPr>
              <w:t>учебной  работе,  поощрять  найденные</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tcBorders>
              <w:right w:val="single" w:sz="8" w:space="0" w:color="auto"/>
            </w:tcBorders>
            <w:vAlign w:val="bottom"/>
          </w:tcPr>
          <w:p w:rsidR="005736B5" w:rsidRDefault="00BF354B">
            <w:pPr>
              <w:ind w:left="100"/>
              <w:rPr>
                <w:sz w:val="20"/>
                <w:szCs w:val="20"/>
              </w:rPr>
            </w:pPr>
            <w:r>
              <w:rPr>
                <w:rFonts w:eastAsia="Times New Roman"/>
              </w:rPr>
              <w:t>работе,  заранее   планирует   свои   действия   или</w:t>
            </w:r>
          </w:p>
        </w:tc>
        <w:tc>
          <w:tcPr>
            <w:tcW w:w="4080" w:type="dxa"/>
            <w:gridSpan w:val="2"/>
            <w:tcBorders>
              <w:right w:val="single" w:sz="8" w:space="0" w:color="auto"/>
            </w:tcBorders>
            <w:vAlign w:val="bottom"/>
          </w:tcPr>
          <w:p w:rsidR="005736B5" w:rsidRDefault="00BF354B">
            <w:pPr>
              <w:ind w:left="100"/>
              <w:rPr>
                <w:sz w:val="20"/>
                <w:szCs w:val="20"/>
              </w:rPr>
            </w:pPr>
            <w:r>
              <w:rPr>
                <w:rFonts w:eastAsia="Times New Roman"/>
              </w:rPr>
              <w:t>ребенком оригинальные и рациональные</w:t>
            </w: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успешно   пользуется   уже   сформулированными</w:t>
            </w:r>
          </w:p>
        </w:tc>
        <w:tc>
          <w:tcPr>
            <w:tcW w:w="1060" w:type="dxa"/>
            <w:vAlign w:val="bottom"/>
          </w:tcPr>
          <w:p w:rsidR="005736B5" w:rsidRDefault="00BF354B">
            <w:pPr>
              <w:ind w:left="100"/>
              <w:rPr>
                <w:sz w:val="20"/>
                <w:szCs w:val="20"/>
              </w:rPr>
            </w:pPr>
            <w:r>
              <w:rPr>
                <w:rFonts w:eastAsia="Times New Roman"/>
              </w:rPr>
              <w:t>способы</w:t>
            </w:r>
          </w:p>
        </w:tc>
        <w:tc>
          <w:tcPr>
            <w:tcW w:w="3020" w:type="dxa"/>
            <w:tcBorders>
              <w:right w:val="single" w:sz="8" w:space="0" w:color="auto"/>
            </w:tcBorders>
            <w:vAlign w:val="bottom"/>
          </w:tcPr>
          <w:p w:rsidR="005736B5" w:rsidRDefault="00BF354B">
            <w:pPr>
              <w:ind w:left="180"/>
              <w:rPr>
                <w:sz w:val="20"/>
                <w:szCs w:val="20"/>
              </w:rPr>
            </w:pPr>
            <w:r>
              <w:rPr>
                <w:rFonts w:eastAsia="Times New Roman"/>
              </w:rPr>
              <w:t>организациисобственной</w:t>
            </w: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tcBorders>
              <w:right w:val="single" w:sz="8" w:space="0" w:color="auto"/>
            </w:tcBorders>
            <w:vAlign w:val="bottom"/>
          </w:tcPr>
          <w:p w:rsidR="005736B5" w:rsidRDefault="00BF354B">
            <w:pPr>
              <w:ind w:left="100"/>
              <w:rPr>
                <w:sz w:val="20"/>
                <w:szCs w:val="20"/>
              </w:rPr>
            </w:pPr>
            <w:r>
              <w:rPr>
                <w:rFonts w:eastAsia="Times New Roman"/>
              </w:rPr>
              <w:t>алгоритмами   работы.   В   случае   необходимости</w:t>
            </w:r>
          </w:p>
        </w:tc>
        <w:tc>
          <w:tcPr>
            <w:tcW w:w="1060" w:type="dxa"/>
            <w:vAlign w:val="bottom"/>
          </w:tcPr>
          <w:p w:rsidR="005736B5" w:rsidRDefault="00BF354B">
            <w:pPr>
              <w:ind w:left="100"/>
              <w:rPr>
                <w:sz w:val="20"/>
                <w:szCs w:val="20"/>
              </w:rPr>
            </w:pPr>
            <w:r>
              <w:rPr>
                <w:rFonts w:eastAsia="Times New Roman"/>
              </w:rPr>
              <w:t>работы.</w:t>
            </w:r>
          </w:p>
        </w:tc>
        <w:tc>
          <w:tcPr>
            <w:tcW w:w="30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уточняет  детали  до  начала  работы.  Осуществляя</w:t>
            </w:r>
          </w:p>
        </w:tc>
        <w:tc>
          <w:tcPr>
            <w:tcW w:w="1060" w:type="dxa"/>
            <w:vAlign w:val="bottom"/>
          </w:tcPr>
          <w:p w:rsidR="005736B5" w:rsidRDefault="005736B5">
            <w:pPr>
              <w:rPr>
                <w:sz w:val="21"/>
                <w:szCs w:val="21"/>
              </w:rPr>
            </w:pPr>
          </w:p>
        </w:tc>
        <w:tc>
          <w:tcPr>
            <w:tcW w:w="3020" w:type="dxa"/>
            <w:tcBorders>
              <w:right w:val="single" w:sz="8" w:space="0" w:color="auto"/>
            </w:tcBorders>
            <w:vAlign w:val="bottom"/>
          </w:tcPr>
          <w:p w:rsidR="005736B5" w:rsidRDefault="005736B5">
            <w:pPr>
              <w:rPr>
                <w:sz w:val="21"/>
                <w:szCs w:val="21"/>
              </w:rPr>
            </w:pP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работу,  точно  придерживается  имеющегося  плана</w:t>
            </w:r>
          </w:p>
        </w:tc>
        <w:tc>
          <w:tcPr>
            <w:tcW w:w="1060" w:type="dxa"/>
            <w:vAlign w:val="bottom"/>
          </w:tcPr>
          <w:p w:rsidR="005736B5" w:rsidRDefault="005736B5">
            <w:pPr>
              <w:rPr>
                <w:sz w:val="21"/>
                <w:szCs w:val="21"/>
              </w:rPr>
            </w:pPr>
          </w:p>
        </w:tc>
        <w:tc>
          <w:tcPr>
            <w:tcW w:w="302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tcBorders>
              <w:right w:val="single" w:sz="8" w:space="0" w:color="auto"/>
            </w:tcBorders>
            <w:vAlign w:val="bottom"/>
          </w:tcPr>
          <w:p w:rsidR="005736B5" w:rsidRDefault="00BF354B">
            <w:pPr>
              <w:ind w:left="100"/>
              <w:rPr>
                <w:sz w:val="20"/>
                <w:szCs w:val="20"/>
              </w:rPr>
            </w:pPr>
            <w:r>
              <w:rPr>
                <w:rFonts w:eastAsia="Times New Roman"/>
              </w:rPr>
              <w:t>или отступает  от плана лишь в деталях, сохраняя</w:t>
            </w:r>
          </w:p>
        </w:tc>
        <w:tc>
          <w:tcPr>
            <w:tcW w:w="1060" w:type="dxa"/>
            <w:vAlign w:val="bottom"/>
          </w:tcPr>
          <w:p w:rsidR="005736B5" w:rsidRDefault="005736B5"/>
        </w:tc>
        <w:tc>
          <w:tcPr>
            <w:tcW w:w="30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общую   последовательность   действий.   Завершая</w:t>
            </w:r>
          </w:p>
        </w:tc>
        <w:tc>
          <w:tcPr>
            <w:tcW w:w="1060" w:type="dxa"/>
            <w:vAlign w:val="bottom"/>
          </w:tcPr>
          <w:p w:rsidR="005736B5" w:rsidRDefault="005736B5">
            <w:pPr>
              <w:rPr>
                <w:sz w:val="21"/>
                <w:szCs w:val="21"/>
              </w:rPr>
            </w:pPr>
          </w:p>
        </w:tc>
        <w:tc>
          <w:tcPr>
            <w:tcW w:w="302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tcBorders>
              <w:right w:val="single" w:sz="8" w:space="0" w:color="auto"/>
            </w:tcBorders>
            <w:vAlign w:val="bottom"/>
          </w:tcPr>
          <w:p w:rsidR="005736B5" w:rsidRDefault="00BF354B">
            <w:pPr>
              <w:ind w:left="100"/>
              <w:rPr>
                <w:sz w:val="20"/>
                <w:szCs w:val="20"/>
              </w:rPr>
            </w:pPr>
            <w:r>
              <w:rPr>
                <w:rFonts w:eastAsia="Times New Roman"/>
              </w:rPr>
              <w:t>задание, обязательно добивается запланированного</w:t>
            </w:r>
          </w:p>
        </w:tc>
        <w:tc>
          <w:tcPr>
            <w:tcW w:w="1060" w:type="dxa"/>
            <w:vAlign w:val="bottom"/>
          </w:tcPr>
          <w:p w:rsidR="005736B5" w:rsidRDefault="005736B5"/>
        </w:tc>
        <w:tc>
          <w:tcPr>
            <w:tcW w:w="30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результата. Закончив работу, проверяет ее, находит</w:t>
            </w:r>
          </w:p>
        </w:tc>
        <w:tc>
          <w:tcPr>
            <w:tcW w:w="1060" w:type="dxa"/>
            <w:vAlign w:val="bottom"/>
          </w:tcPr>
          <w:p w:rsidR="005736B5" w:rsidRDefault="005736B5">
            <w:pPr>
              <w:rPr>
                <w:sz w:val="21"/>
                <w:szCs w:val="21"/>
              </w:rPr>
            </w:pPr>
          </w:p>
        </w:tc>
        <w:tc>
          <w:tcPr>
            <w:tcW w:w="3020" w:type="dxa"/>
            <w:tcBorders>
              <w:right w:val="single" w:sz="8" w:space="0" w:color="auto"/>
            </w:tcBorders>
            <w:vAlign w:val="bottom"/>
          </w:tcPr>
          <w:p w:rsidR="005736B5" w:rsidRDefault="005736B5">
            <w:pPr>
              <w:rPr>
                <w:sz w:val="21"/>
                <w:szCs w:val="21"/>
              </w:rPr>
            </w:pPr>
          </w:p>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и  исправляет  ошибки.  В  случае  необходимости</w:t>
            </w:r>
          </w:p>
        </w:tc>
        <w:tc>
          <w:tcPr>
            <w:tcW w:w="1060" w:type="dxa"/>
            <w:vAlign w:val="bottom"/>
          </w:tcPr>
          <w:p w:rsidR="005736B5" w:rsidRDefault="005736B5">
            <w:pPr>
              <w:rPr>
                <w:sz w:val="21"/>
                <w:szCs w:val="21"/>
              </w:rPr>
            </w:pPr>
          </w:p>
        </w:tc>
        <w:tc>
          <w:tcPr>
            <w:tcW w:w="3020" w:type="dxa"/>
            <w:tcBorders>
              <w:right w:val="single" w:sz="8" w:space="0" w:color="auto"/>
            </w:tcBorders>
            <w:vAlign w:val="bottom"/>
          </w:tcPr>
          <w:p w:rsidR="005736B5" w:rsidRDefault="005736B5">
            <w:pPr>
              <w:rPr>
                <w:sz w:val="21"/>
                <w:szCs w:val="21"/>
              </w:rPr>
            </w:pPr>
          </w:p>
        </w:tc>
      </w:tr>
      <w:tr w:rsidR="005736B5">
        <w:trPr>
          <w:trHeight w:val="254"/>
        </w:trPr>
        <w:tc>
          <w:tcPr>
            <w:tcW w:w="1200" w:type="dxa"/>
            <w:tcBorders>
              <w:left w:val="single" w:sz="8" w:space="0" w:color="auto"/>
              <w:right w:val="single" w:sz="8" w:space="0" w:color="auto"/>
            </w:tcBorders>
            <w:vAlign w:val="bottom"/>
          </w:tcPr>
          <w:p w:rsidR="005736B5" w:rsidRDefault="005736B5"/>
        </w:tc>
        <w:tc>
          <w:tcPr>
            <w:tcW w:w="5200" w:type="dxa"/>
            <w:tcBorders>
              <w:right w:val="single" w:sz="8" w:space="0" w:color="auto"/>
            </w:tcBorders>
            <w:vAlign w:val="bottom"/>
          </w:tcPr>
          <w:p w:rsidR="005736B5" w:rsidRDefault="00BF354B">
            <w:pPr>
              <w:ind w:left="100"/>
              <w:rPr>
                <w:sz w:val="20"/>
                <w:szCs w:val="20"/>
              </w:rPr>
            </w:pPr>
            <w:r>
              <w:rPr>
                <w:rFonts w:eastAsia="Times New Roman"/>
              </w:rPr>
              <w:t>способен  обратиться  за  необходимой  помощью  и</w:t>
            </w:r>
          </w:p>
        </w:tc>
        <w:tc>
          <w:tcPr>
            <w:tcW w:w="1060" w:type="dxa"/>
            <w:vAlign w:val="bottom"/>
          </w:tcPr>
          <w:p w:rsidR="005736B5" w:rsidRDefault="005736B5"/>
        </w:tc>
        <w:tc>
          <w:tcPr>
            <w:tcW w:w="3020" w:type="dxa"/>
            <w:tcBorders>
              <w:right w:val="single" w:sz="8" w:space="0" w:color="auto"/>
            </w:tcBorders>
            <w:vAlign w:val="bottom"/>
          </w:tcPr>
          <w:p w:rsidR="005736B5" w:rsidRDefault="005736B5"/>
        </w:tc>
      </w:tr>
      <w:tr w:rsidR="005736B5">
        <w:trPr>
          <w:trHeight w:val="252"/>
        </w:trPr>
        <w:tc>
          <w:tcPr>
            <w:tcW w:w="1200" w:type="dxa"/>
            <w:tcBorders>
              <w:left w:val="single" w:sz="8" w:space="0" w:color="auto"/>
              <w:right w:val="single" w:sz="8" w:space="0" w:color="auto"/>
            </w:tcBorders>
            <w:vAlign w:val="bottom"/>
          </w:tcPr>
          <w:p w:rsidR="005736B5" w:rsidRDefault="005736B5">
            <w:pPr>
              <w:rPr>
                <w:sz w:val="21"/>
                <w:szCs w:val="21"/>
              </w:rPr>
            </w:pPr>
          </w:p>
        </w:tc>
        <w:tc>
          <w:tcPr>
            <w:tcW w:w="5200" w:type="dxa"/>
            <w:tcBorders>
              <w:right w:val="single" w:sz="8" w:space="0" w:color="auto"/>
            </w:tcBorders>
            <w:vAlign w:val="bottom"/>
          </w:tcPr>
          <w:p w:rsidR="005736B5" w:rsidRDefault="00BF354B">
            <w:pPr>
              <w:ind w:left="100"/>
              <w:rPr>
                <w:sz w:val="20"/>
                <w:szCs w:val="20"/>
              </w:rPr>
            </w:pPr>
            <w:r>
              <w:rPr>
                <w:rFonts w:eastAsia="Times New Roman"/>
              </w:rPr>
              <w:t>воспользоваться ею.</w:t>
            </w:r>
          </w:p>
        </w:tc>
        <w:tc>
          <w:tcPr>
            <w:tcW w:w="1060" w:type="dxa"/>
            <w:vAlign w:val="bottom"/>
          </w:tcPr>
          <w:p w:rsidR="005736B5" w:rsidRDefault="005736B5">
            <w:pPr>
              <w:rPr>
                <w:sz w:val="21"/>
                <w:szCs w:val="21"/>
              </w:rPr>
            </w:pPr>
          </w:p>
        </w:tc>
        <w:tc>
          <w:tcPr>
            <w:tcW w:w="3020" w:type="dxa"/>
            <w:tcBorders>
              <w:right w:val="single" w:sz="8" w:space="0" w:color="auto"/>
            </w:tcBorders>
            <w:vAlign w:val="bottom"/>
          </w:tcPr>
          <w:p w:rsidR="005736B5" w:rsidRDefault="005736B5">
            <w:pPr>
              <w:rPr>
                <w:sz w:val="21"/>
                <w:szCs w:val="21"/>
              </w:rPr>
            </w:pPr>
          </w:p>
        </w:tc>
      </w:tr>
      <w:tr w:rsidR="005736B5">
        <w:trPr>
          <w:trHeight w:val="117"/>
        </w:trPr>
        <w:tc>
          <w:tcPr>
            <w:tcW w:w="1200" w:type="dxa"/>
            <w:tcBorders>
              <w:left w:val="single" w:sz="8" w:space="0" w:color="auto"/>
              <w:bottom w:val="single" w:sz="8" w:space="0" w:color="auto"/>
              <w:right w:val="single" w:sz="8" w:space="0" w:color="auto"/>
            </w:tcBorders>
            <w:vAlign w:val="bottom"/>
          </w:tcPr>
          <w:p w:rsidR="005736B5" w:rsidRDefault="005736B5">
            <w:pPr>
              <w:rPr>
                <w:sz w:val="10"/>
                <w:szCs w:val="10"/>
              </w:rPr>
            </w:pPr>
          </w:p>
        </w:tc>
        <w:tc>
          <w:tcPr>
            <w:tcW w:w="5200" w:type="dxa"/>
            <w:tcBorders>
              <w:bottom w:val="single" w:sz="8" w:space="0" w:color="auto"/>
              <w:right w:val="single" w:sz="8" w:space="0" w:color="auto"/>
            </w:tcBorders>
            <w:vAlign w:val="bottom"/>
          </w:tcPr>
          <w:p w:rsidR="005736B5" w:rsidRDefault="005736B5">
            <w:pPr>
              <w:rPr>
                <w:sz w:val="10"/>
                <w:szCs w:val="10"/>
              </w:rPr>
            </w:pPr>
          </w:p>
        </w:tc>
        <w:tc>
          <w:tcPr>
            <w:tcW w:w="1060" w:type="dxa"/>
            <w:tcBorders>
              <w:bottom w:val="single" w:sz="8" w:space="0" w:color="auto"/>
            </w:tcBorders>
            <w:vAlign w:val="bottom"/>
          </w:tcPr>
          <w:p w:rsidR="005736B5" w:rsidRDefault="005736B5">
            <w:pPr>
              <w:rPr>
                <w:sz w:val="10"/>
                <w:szCs w:val="10"/>
              </w:rPr>
            </w:pPr>
          </w:p>
        </w:tc>
        <w:tc>
          <w:tcPr>
            <w:tcW w:w="3020" w:type="dxa"/>
            <w:tcBorders>
              <w:bottom w:val="single" w:sz="8" w:space="0" w:color="auto"/>
              <w:right w:val="single" w:sz="8" w:space="0" w:color="auto"/>
            </w:tcBorders>
            <w:vAlign w:val="bottom"/>
          </w:tcPr>
          <w:p w:rsidR="005736B5" w:rsidRDefault="005736B5">
            <w:pPr>
              <w:rPr>
                <w:sz w:val="10"/>
                <w:szCs w:val="10"/>
              </w:rPr>
            </w:pPr>
          </w:p>
        </w:tc>
      </w:tr>
    </w:tbl>
    <w:p w:rsidR="005736B5" w:rsidRDefault="005736B5">
      <w:pPr>
        <w:spacing w:line="312" w:lineRule="exact"/>
        <w:rPr>
          <w:sz w:val="20"/>
          <w:szCs w:val="20"/>
        </w:rPr>
      </w:pPr>
    </w:p>
    <w:p w:rsidR="005736B5" w:rsidRDefault="00BF354B">
      <w:pPr>
        <w:ind w:left="120"/>
        <w:rPr>
          <w:sz w:val="20"/>
          <w:szCs w:val="20"/>
        </w:rPr>
      </w:pPr>
      <w:r>
        <w:rPr>
          <w:rFonts w:eastAsia="Times New Roman"/>
          <w:b/>
          <w:bCs/>
          <w:sz w:val="24"/>
          <w:szCs w:val="24"/>
        </w:rPr>
        <w:t xml:space="preserve">Учитель: </w:t>
      </w:r>
      <w:r>
        <w:rPr>
          <w:rFonts w:eastAsia="Times New Roman"/>
          <w:sz w:val="24"/>
          <w:szCs w:val="24"/>
        </w:rPr>
        <w:t>______________________.</w:t>
      </w:r>
    </w:p>
    <w:p w:rsidR="005736B5" w:rsidRDefault="005736B5">
      <w:pPr>
        <w:spacing w:line="46" w:lineRule="exact"/>
        <w:rPr>
          <w:sz w:val="20"/>
          <w:szCs w:val="20"/>
        </w:rPr>
      </w:pPr>
    </w:p>
    <w:p w:rsidR="005736B5" w:rsidRDefault="00BF354B">
      <w:pPr>
        <w:ind w:left="120"/>
        <w:rPr>
          <w:sz w:val="20"/>
          <w:szCs w:val="20"/>
        </w:rPr>
      </w:pPr>
      <w:r>
        <w:rPr>
          <w:rFonts w:eastAsia="Times New Roman"/>
          <w:b/>
          <w:bCs/>
          <w:sz w:val="24"/>
          <w:szCs w:val="24"/>
        </w:rPr>
        <w:t>С результатами ознакомлены:</w:t>
      </w:r>
    </w:p>
    <w:p w:rsidR="005736B5" w:rsidRDefault="005736B5">
      <w:pPr>
        <w:spacing w:line="36" w:lineRule="exact"/>
        <w:rPr>
          <w:sz w:val="20"/>
          <w:szCs w:val="20"/>
        </w:rPr>
      </w:pPr>
    </w:p>
    <w:p w:rsidR="005736B5" w:rsidRDefault="00BF354B">
      <w:pPr>
        <w:ind w:left="120"/>
        <w:rPr>
          <w:sz w:val="20"/>
          <w:szCs w:val="20"/>
        </w:rPr>
      </w:pPr>
      <w:r>
        <w:rPr>
          <w:rFonts w:eastAsia="Times New Roman"/>
          <w:sz w:val="24"/>
          <w:szCs w:val="24"/>
        </w:rPr>
        <w:t>Родитель (законный представитель)_______________</w:t>
      </w:r>
    </w:p>
    <w:p w:rsidR="005736B5" w:rsidRDefault="005736B5">
      <w:pPr>
        <w:spacing w:line="200" w:lineRule="exact"/>
        <w:rPr>
          <w:sz w:val="20"/>
          <w:szCs w:val="20"/>
        </w:rPr>
      </w:pPr>
    </w:p>
    <w:p w:rsidR="005736B5" w:rsidRDefault="005736B5">
      <w:pPr>
        <w:spacing w:line="301" w:lineRule="exact"/>
        <w:rPr>
          <w:sz w:val="20"/>
          <w:szCs w:val="20"/>
        </w:rPr>
      </w:pPr>
    </w:p>
    <w:p w:rsidR="005736B5" w:rsidRDefault="00BF354B">
      <w:pPr>
        <w:ind w:right="-6"/>
        <w:jc w:val="center"/>
        <w:rPr>
          <w:sz w:val="20"/>
          <w:szCs w:val="20"/>
        </w:rPr>
      </w:pPr>
      <w:r>
        <w:rPr>
          <w:rFonts w:eastAsia="Times New Roman"/>
          <w:b/>
          <w:bCs/>
          <w:sz w:val="24"/>
          <w:szCs w:val="24"/>
        </w:rPr>
        <w:t>2.2. Программы отдельных учебных предметов</w:t>
      </w:r>
    </w:p>
    <w:p w:rsidR="005736B5" w:rsidRDefault="005736B5">
      <w:pPr>
        <w:spacing w:line="252" w:lineRule="exact"/>
        <w:rPr>
          <w:sz w:val="20"/>
          <w:szCs w:val="20"/>
        </w:rPr>
      </w:pPr>
    </w:p>
    <w:p w:rsidR="005736B5" w:rsidRPr="000F6817" w:rsidRDefault="00BF354B">
      <w:pPr>
        <w:spacing w:line="267" w:lineRule="auto"/>
        <w:ind w:left="7" w:right="20" w:firstLine="300"/>
        <w:jc w:val="both"/>
        <w:rPr>
          <w:sz w:val="20"/>
          <w:szCs w:val="20"/>
        </w:rPr>
      </w:pPr>
      <w:r w:rsidRPr="000F6817">
        <w:rPr>
          <w:rFonts w:eastAsia="Times New Roman"/>
          <w:bCs/>
          <w:sz w:val="24"/>
          <w:szCs w:val="24"/>
        </w:rPr>
        <w:t>Полное изложение программ учебных предметов, предусмотренных к изучению при получении начального общего образования, в соответствии со структурой, установленной</w:t>
      </w:r>
    </w:p>
    <w:p w:rsidR="005736B5" w:rsidRPr="000F6817" w:rsidRDefault="005736B5">
      <w:pPr>
        <w:spacing w:line="22" w:lineRule="exact"/>
        <w:rPr>
          <w:sz w:val="20"/>
          <w:szCs w:val="20"/>
        </w:rPr>
      </w:pPr>
    </w:p>
    <w:p w:rsidR="005736B5" w:rsidRPr="000F6817" w:rsidRDefault="00BF354B">
      <w:pPr>
        <w:spacing w:line="264" w:lineRule="auto"/>
        <w:ind w:left="7"/>
        <w:jc w:val="both"/>
        <w:rPr>
          <w:sz w:val="20"/>
          <w:szCs w:val="20"/>
        </w:rPr>
      </w:pPr>
      <w:r w:rsidRPr="000F6817">
        <w:rPr>
          <w:rFonts w:eastAsia="Times New Roman"/>
          <w:bCs/>
          <w:sz w:val="24"/>
          <w:szCs w:val="24"/>
        </w:rPr>
        <w:t>в Стандарте, приведено в Приложении 1 к данной адаптированной основной образовательной программе</w:t>
      </w:r>
      <w:r w:rsidRPr="000F6817">
        <w:rPr>
          <w:rFonts w:eastAsia="Times New Roman"/>
          <w:bCs/>
          <w:i/>
          <w:iCs/>
          <w:sz w:val="24"/>
          <w:szCs w:val="24"/>
        </w:rPr>
        <w:t>.</w:t>
      </w:r>
    </w:p>
    <w:p w:rsidR="005736B5" w:rsidRDefault="005736B5">
      <w:pPr>
        <w:spacing w:line="333" w:lineRule="exact"/>
        <w:rPr>
          <w:sz w:val="20"/>
          <w:szCs w:val="20"/>
        </w:rPr>
      </w:pPr>
    </w:p>
    <w:p w:rsidR="005736B5" w:rsidRDefault="00BF354B">
      <w:pPr>
        <w:ind w:right="-6"/>
        <w:jc w:val="center"/>
        <w:rPr>
          <w:sz w:val="20"/>
          <w:szCs w:val="20"/>
        </w:rPr>
      </w:pPr>
      <w:r>
        <w:rPr>
          <w:rFonts w:eastAsia="Times New Roman"/>
          <w:b/>
          <w:bCs/>
          <w:sz w:val="24"/>
          <w:szCs w:val="24"/>
        </w:rPr>
        <w:t>2.2.1. Основное содержание учебных предметов</w:t>
      </w:r>
    </w:p>
    <w:p w:rsidR="005736B5" w:rsidRDefault="005736B5">
      <w:pPr>
        <w:spacing w:line="358" w:lineRule="exact"/>
        <w:rPr>
          <w:sz w:val="20"/>
          <w:szCs w:val="20"/>
        </w:rPr>
      </w:pPr>
    </w:p>
    <w:p w:rsidR="005736B5" w:rsidRDefault="00BF354B">
      <w:pPr>
        <w:ind w:right="-6"/>
        <w:jc w:val="center"/>
        <w:rPr>
          <w:sz w:val="20"/>
          <w:szCs w:val="20"/>
        </w:rPr>
      </w:pPr>
      <w:r>
        <w:rPr>
          <w:rFonts w:eastAsia="Times New Roman"/>
          <w:b/>
          <w:bCs/>
          <w:sz w:val="24"/>
          <w:szCs w:val="24"/>
        </w:rPr>
        <w:t>2.2.1.1. Предметная область «Язык и речевая практика»</w:t>
      </w:r>
    </w:p>
    <w:p w:rsidR="005736B5" w:rsidRDefault="005736B5">
      <w:pPr>
        <w:spacing w:line="250" w:lineRule="exact"/>
        <w:rPr>
          <w:sz w:val="20"/>
          <w:szCs w:val="20"/>
        </w:rPr>
      </w:pPr>
    </w:p>
    <w:p w:rsidR="005736B5" w:rsidRDefault="00BF354B" w:rsidP="000F6817">
      <w:pPr>
        <w:spacing w:line="270" w:lineRule="auto"/>
        <w:ind w:left="7" w:right="20" w:firstLine="312"/>
        <w:jc w:val="both"/>
        <w:rPr>
          <w:sz w:val="20"/>
          <w:szCs w:val="20"/>
        </w:rPr>
      </w:pPr>
      <w:r>
        <w:rPr>
          <w:rFonts w:eastAsia="Times New Roman"/>
          <w:sz w:val="24"/>
          <w:szCs w:val="24"/>
        </w:rPr>
        <w:t xml:space="preserve">Предметная область </w:t>
      </w:r>
      <w:r>
        <w:rPr>
          <w:rFonts w:eastAsia="Times New Roman"/>
          <w:b/>
          <w:bCs/>
          <w:sz w:val="24"/>
          <w:szCs w:val="24"/>
        </w:rPr>
        <w:t>«Язык и речевая практика»</w:t>
      </w:r>
      <w:r>
        <w:rPr>
          <w:rFonts w:eastAsia="Times New Roman"/>
          <w:sz w:val="24"/>
          <w:szCs w:val="24"/>
        </w:rPr>
        <w:t xml:space="preserve"> включает в себя следующие предметные дисциплины: русский язык, чтение, речевая практика. Данная предметная область входит в обязательную часть адаптированной основной образовательной программы для обучающихся</w:t>
      </w:r>
    </w:p>
    <w:p w:rsidR="005736B5" w:rsidRDefault="005736B5" w:rsidP="000F6817">
      <w:pPr>
        <w:spacing w:line="20" w:lineRule="exact"/>
        <w:jc w:val="both"/>
        <w:rPr>
          <w:sz w:val="20"/>
          <w:szCs w:val="20"/>
        </w:rPr>
      </w:pPr>
    </w:p>
    <w:p w:rsidR="005736B5" w:rsidRDefault="00BF354B" w:rsidP="000F6817">
      <w:pPr>
        <w:numPr>
          <w:ilvl w:val="0"/>
          <w:numId w:val="61"/>
        </w:numPr>
        <w:tabs>
          <w:tab w:val="left" w:pos="328"/>
        </w:tabs>
        <w:spacing w:line="266" w:lineRule="auto"/>
        <w:ind w:left="7" w:right="20" w:hanging="7"/>
        <w:jc w:val="both"/>
        <w:rPr>
          <w:rFonts w:eastAsia="Times New Roman"/>
          <w:sz w:val="24"/>
          <w:szCs w:val="24"/>
        </w:rPr>
      </w:pPr>
      <w:r>
        <w:rPr>
          <w:rFonts w:eastAsia="Times New Roman"/>
          <w:sz w:val="24"/>
          <w:szCs w:val="24"/>
        </w:rPr>
        <w:t>умственной отсталостью (интеллектуальные нарушения) и реализуется в урочной деятельности в соответствии с санитарно-эпидемиологическими правилами и нормами.</w:t>
      </w:r>
    </w:p>
    <w:p w:rsidR="005736B5" w:rsidRDefault="005736B5">
      <w:pPr>
        <w:spacing w:line="334" w:lineRule="exact"/>
        <w:rPr>
          <w:sz w:val="20"/>
          <w:szCs w:val="20"/>
        </w:rPr>
      </w:pPr>
    </w:p>
    <w:p w:rsidR="005736B5" w:rsidRDefault="00BF354B">
      <w:pPr>
        <w:ind w:right="-6"/>
        <w:jc w:val="center"/>
        <w:rPr>
          <w:sz w:val="20"/>
          <w:szCs w:val="20"/>
        </w:rPr>
      </w:pPr>
      <w:r>
        <w:rPr>
          <w:rFonts w:eastAsia="Times New Roman"/>
          <w:b/>
          <w:bCs/>
          <w:sz w:val="24"/>
          <w:szCs w:val="24"/>
        </w:rPr>
        <w:t>А) Русский язык</w:t>
      </w:r>
    </w:p>
    <w:p w:rsidR="005736B5" w:rsidRDefault="005736B5">
      <w:pPr>
        <w:spacing w:line="38" w:lineRule="exact"/>
        <w:rPr>
          <w:sz w:val="20"/>
          <w:szCs w:val="20"/>
        </w:rPr>
      </w:pPr>
    </w:p>
    <w:p w:rsidR="005736B5" w:rsidRDefault="00BF354B">
      <w:pPr>
        <w:ind w:left="7"/>
        <w:rPr>
          <w:sz w:val="20"/>
          <w:szCs w:val="20"/>
        </w:rPr>
      </w:pPr>
      <w:r>
        <w:rPr>
          <w:rFonts w:eastAsia="Times New Roman"/>
          <w:b/>
          <w:bCs/>
          <w:sz w:val="24"/>
          <w:szCs w:val="24"/>
        </w:rPr>
        <w:t>Пояснительная записка</w:t>
      </w:r>
    </w:p>
    <w:p w:rsidR="005736B5" w:rsidRDefault="005736B5">
      <w:pPr>
        <w:spacing w:line="7" w:lineRule="exact"/>
        <w:rPr>
          <w:sz w:val="20"/>
          <w:szCs w:val="20"/>
        </w:rPr>
      </w:pPr>
    </w:p>
    <w:p w:rsidR="005736B5" w:rsidRDefault="00BF354B" w:rsidP="000F6817">
      <w:pPr>
        <w:spacing w:line="237" w:lineRule="auto"/>
        <w:ind w:left="7" w:firstLine="708"/>
        <w:jc w:val="both"/>
        <w:rPr>
          <w:sz w:val="20"/>
          <w:szCs w:val="20"/>
        </w:rPr>
      </w:pPr>
      <w:r>
        <w:rPr>
          <w:rFonts w:eastAsia="Times New Roman"/>
          <w:sz w:val="24"/>
          <w:szCs w:val="24"/>
        </w:rPr>
        <w:t>Рабочая программа составлена на основе Федерального Государственного образовательного стандарта обучения обучающихся с умственной отсталостью (интеллектуальные нарушения).</w:t>
      </w:r>
    </w:p>
    <w:p w:rsidR="005736B5" w:rsidRDefault="00BF354B">
      <w:pPr>
        <w:spacing w:line="237" w:lineRule="auto"/>
        <w:ind w:left="7" w:firstLine="708"/>
        <w:jc w:val="both"/>
        <w:rPr>
          <w:sz w:val="20"/>
          <w:szCs w:val="20"/>
        </w:rPr>
      </w:pPr>
      <w:r>
        <w:rPr>
          <w:rFonts w:eastAsia="Times New Roman"/>
          <w:sz w:val="24"/>
          <w:szCs w:val="24"/>
        </w:rPr>
        <w:t>Обучение русскому языку в начальной школе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736B5" w:rsidRDefault="005736B5">
      <w:pPr>
        <w:sectPr w:rsidR="005736B5">
          <w:pgSz w:w="11900" w:h="16838"/>
          <w:pgMar w:top="990" w:right="846" w:bottom="419" w:left="1133" w:header="0" w:footer="0" w:gutter="0"/>
          <w:cols w:space="720" w:equalWidth="0">
            <w:col w:w="9927"/>
          </w:cols>
        </w:sectPr>
      </w:pPr>
    </w:p>
    <w:p w:rsidR="005736B5" w:rsidRDefault="005736B5">
      <w:pPr>
        <w:spacing w:line="213" w:lineRule="exact"/>
        <w:rPr>
          <w:sz w:val="20"/>
          <w:szCs w:val="20"/>
        </w:rPr>
      </w:pPr>
    </w:p>
    <w:p w:rsidR="005736B5" w:rsidRDefault="00BF354B" w:rsidP="000F6817">
      <w:pPr>
        <w:spacing w:line="238" w:lineRule="auto"/>
        <w:ind w:firstLine="708"/>
        <w:rPr>
          <w:sz w:val="20"/>
          <w:szCs w:val="20"/>
        </w:rPr>
      </w:pPr>
      <w:r>
        <w:rPr>
          <w:rFonts w:eastAsia="Times New Roman"/>
          <w:sz w:val="24"/>
          <w:szCs w:val="24"/>
        </w:rPr>
        <w:t>Программа детализирует и</w:t>
      </w:r>
      <w:r w:rsidR="000F6817">
        <w:rPr>
          <w:rFonts w:eastAsia="Times New Roman"/>
          <w:sz w:val="24"/>
          <w:szCs w:val="24"/>
        </w:rPr>
        <w:t xml:space="preserve">    </w:t>
      </w:r>
      <w:r>
        <w:rPr>
          <w:rFonts w:eastAsia="Times New Roman"/>
          <w:sz w:val="24"/>
          <w:szCs w:val="24"/>
        </w:rPr>
        <w:t xml:space="preserve"> раскрывает стратегию обучения, воспитания и</w:t>
      </w:r>
      <w:r w:rsidR="000F6817">
        <w:rPr>
          <w:rFonts w:eastAsia="Times New Roman"/>
          <w:sz w:val="24"/>
          <w:szCs w:val="24"/>
        </w:rPr>
        <w:t xml:space="preserve">      </w:t>
      </w:r>
      <w:r>
        <w:rPr>
          <w:rFonts w:eastAsia="Times New Roman"/>
          <w:sz w:val="24"/>
          <w:szCs w:val="24"/>
        </w:rPr>
        <w:t xml:space="preserve"> развития соответствии с целями </w:t>
      </w:r>
      <w:r w:rsidR="000F6817">
        <w:rPr>
          <w:rFonts w:eastAsia="Times New Roman"/>
          <w:sz w:val="24"/>
          <w:szCs w:val="24"/>
        </w:rPr>
        <w:t xml:space="preserve">   </w:t>
      </w:r>
      <w:r>
        <w:rPr>
          <w:rFonts w:eastAsia="Times New Roman"/>
          <w:sz w:val="24"/>
          <w:szCs w:val="24"/>
        </w:rPr>
        <w:t>изучения</w:t>
      </w:r>
      <w:r w:rsidR="000F6817">
        <w:rPr>
          <w:rFonts w:eastAsia="Times New Roman"/>
          <w:sz w:val="24"/>
          <w:szCs w:val="24"/>
        </w:rPr>
        <w:t xml:space="preserve">      </w:t>
      </w:r>
      <w:r>
        <w:rPr>
          <w:rFonts w:eastAsia="Times New Roman"/>
          <w:sz w:val="24"/>
          <w:szCs w:val="24"/>
        </w:rPr>
        <w:t xml:space="preserve"> русского государственным </w:t>
      </w:r>
      <w:r w:rsidR="000F6817">
        <w:rPr>
          <w:rFonts w:eastAsia="Times New Roman"/>
          <w:sz w:val="24"/>
          <w:szCs w:val="24"/>
        </w:rPr>
        <w:t xml:space="preserve">          </w:t>
      </w:r>
      <w:r>
        <w:rPr>
          <w:rFonts w:eastAsia="Times New Roman"/>
          <w:sz w:val="24"/>
          <w:szCs w:val="24"/>
        </w:rPr>
        <w:t>стандартом образования (интеллектуальными нарушениями).</w:t>
      </w:r>
    </w:p>
    <w:p w:rsidR="005736B5" w:rsidRDefault="00BF354B" w:rsidP="000F6817">
      <w:pPr>
        <w:spacing w:line="20" w:lineRule="exact"/>
        <w:rPr>
          <w:sz w:val="20"/>
          <w:szCs w:val="20"/>
        </w:rPr>
      </w:pPr>
      <w:r>
        <w:rPr>
          <w:sz w:val="20"/>
          <w:szCs w:val="20"/>
        </w:rPr>
        <w:br w:type="column"/>
      </w:r>
    </w:p>
    <w:p w:rsidR="005736B5" w:rsidRDefault="005736B5" w:rsidP="000F6817">
      <w:pPr>
        <w:spacing w:line="193" w:lineRule="exact"/>
        <w:rPr>
          <w:sz w:val="20"/>
          <w:szCs w:val="20"/>
        </w:rPr>
      </w:pPr>
    </w:p>
    <w:p w:rsidR="005736B5" w:rsidRDefault="00BF354B" w:rsidP="000F6817">
      <w:pPr>
        <w:spacing w:line="237" w:lineRule="auto"/>
        <w:ind w:firstLine="161"/>
        <w:jc w:val="both"/>
        <w:rPr>
          <w:sz w:val="20"/>
          <w:szCs w:val="20"/>
        </w:rPr>
      </w:pPr>
      <w:r>
        <w:rPr>
          <w:rFonts w:eastAsia="Times New Roman"/>
          <w:sz w:val="24"/>
          <w:szCs w:val="24"/>
        </w:rPr>
        <w:t xml:space="preserve">содержание стандарта, определяет общую учащихся средствами учебного предмета в языка, которые определены Федеральным обучающихся с умственной </w:t>
      </w:r>
      <w:r w:rsidR="000F6817">
        <w:rPr>
          <w:rFonts w:eastAsia="Times New Roman"/>
          <w:sz w:val="24"/>
          <w:szCs w:val="24"/>
        </w:rPr>
        <w:t xml:space="preserve">           </w:t>
      </w:r>
      <w:r>
        <w:rPr>
          <w:rFonts w:eastAsia="Times New Roman"/>
          <w:sz w:val="24"/>
          <w:szCs w:val="24"/>
        </w:rPr>
        <w:t>отсталостью</w:t>
      </w:r>
    </w:p>
    <w:p w:rsidR="005736B5" w:rsidRDefault="005736B5" w:rsidP="000F6817">
      <w:pPr>
        <w:spacing w:line="478" w:lineRule="exact"/>
        <w:rPr>
          <w:sz w:val="20"/>
          <w:szCs w:val="20"/>
        </w:rPr>
      </w:pPr>
    </w:p>
    <w:p w:rsidR="005736B5" w:rsidRDefault="005736B5">
      <w:pPr>
        <w:sectPr w:rsidR="005736B5">
          <w:type w:val="continuous"/>
          <w:pgSz w:w="11900" w:h="16838"/>
          <w:pgMar w:top="990" w:right="846" w:bottom="419" w:left="1133" w:header="0" w:footer="0" w:gutter="0"/>
          <w:cols w:num="2" w:space="720" w:equalWidth="0">
            <w:col w:w="5047" w:space="20"/>
            <w:col w:w="4860"/>
          </w:cols>
        </w:sectPr>
      </w:pPr>
    </w:p>
    <w:p w:rsidR="005736B5" w:rsidRDefault="005736B5">
      <w:pPr>
        <w:spacing w:line="11" w:lineRule="exact"/>
        <w:rPr>
          <w:sz w:val="20"/>
          <w:szCs w:val="20"/>
        </w:rPr>
      </w:pPr>
    </w:p>
    <w:p w:rsidR="005736B5" w:rsidRDefault="00BF354B">
      <w:pPr>
        <w:spacing w:line="237" w:lineRule="auto"/>
        <w:ind w:left="7" w:firstLine="480"/>
        <w:jc w:val="both"/>
        <w:rPr>
          <w:sz w:val="20"/>
          <w:szCs w:val="20"/>
        </w:rPr>
      </w:pPr>
      <w:r>
        <w:rPr>
          <w:rFonts w:eastAsia="Times New Roman"/>
          <w:b/>
          <w:bCs/>
          <w:sz w:val="24"/>
          <w:szCs w:val="24"/>
        </w:rPr>
        <w:t xml:space="preserve">Цель: </w:t>
      </w:r>
      <w:r>
        <w:rPr>
          <w:rFonts w:eastAsia="Times New Roman"/>
          <w:sz w:val="24"/>
          <w:szCs w:val="24"/>
        </w:rPr>
        <w:t>Формирование первоначальных навыков чтения и письма в процессе овладения</w:t>
      </w:r>
      <w:r>
        <w:rPr>
          <w:rFonts w:eastAsia="Times New Roman"/>
          <w:b/>
          <w:bCs/>
          <w:sz w:val="24"/>
          <w:szCs w:val="24"/>
        </w:rPr>
        <w:t xml:space="preserve"> </w:t>
      </w:r>
      <w:r>
        <w:rPr>
          <w:rFonts w:eastAsia="Times New Roman"/>
          <w:sz w:val="24"/>
          <w:szCs w:val="24"/>
        </w:rPr>
        <w:t>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 ориентированных задач.</w:t>
      </w:r>
    </w:p>
    <w:p w:rsidR="005736B5" w:rsidRDefault="005736B5">
      <w:pPr>
        <w:spacing w:line="6" w:lineRule="exact"/>
        <w:rPr>
          <w:sz w:val="20"/>
          <w:szCs w:val="20"/>
        </w:rPr>
      </w:pPr>
    </w:p>
    <w:p w:rsidR="005736B5" w:rsidRDefault="00BF354B">
      <w:pPr>
        <w:ind w:left="567"/>
        <w:rPr>
          <w:sz w:val="20"/>
          <w:szCs w:val="20"/>
        </w:rPr>
      </w:pPr>
      <w:r>
        <w:rPr>
          <w:rFonts w:eastAsia="Times New Roman"/>
          <w:b/>
          <w:bCs/>
          <w:sz w:val="24"/>
          <w:szCs w:val="24"/>
        </w:rPr>
        <w:t>Задачи:</w:t>
      </w:r>
    </w:p>
    <w:p w:rsidR="005736B5" w:rsidRDefault="005736B5">
      <w:pPr>
        <w:spacing w:line="7" w:lineRule="exact"/>
        <w:rPr>
          <w:sz w:val="20"/>
          <w:szCs w:val="20"/>
        </w:rPr>
      </w:pPr>
    </w:p>
    <w:p w:rsidR="005736B5" w:rsidRDefault="00BF354B" w:rsidP="00751D9C">
      <w:pPr>
        <w:numPr>
          <w:ilvl w:val="0"/>
          <w:numId w:val="62"/>
        </w:numPr>
        <w:tabs>
          <w:tab w:val="left" w:pos="308"/>
        </w:tabs>
        <w:spacing w:line="234" w:lineRule="auto"/>
        <w:ind w:left="7" w:right="20" w:hanging="7"/>
        <w:rPr>
          <w:rFonts w:eastAsia="Times New Roman"/>
          <w:sz w:val="24"/>
          <w:szCs w:val="24"/>
        </w:rPr>
      </w:pPr>
      <w:r>
        <w:rPr>
          <w:rFonts w:eastAsia="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736B5" w:rsidRDefault="005736B5">
      <w:pPr>
        <w:spacing w:line="14" w:lineRule="exact"/>
        <w:rPr>
          <w:rFonts w:eastAsia="Times New Roman"/>
          <w:sz w:val="24"/>
          <w:szCs w:val="24"/>
        </w:rPr>
      </w:pPr>
    </w:p>
    <w:p w:rsidR="005736B5" w:rsidRDefault="00BF354B" w:rsidP="00751D9C">
      <w:pPr>
        <w:numPr>
          <w:ilvl w:val="0"/>
          <w:numId w:val="62"/>
        </w:numPr>
        <w:tabs>
          <w:tab w:val="left" w:pos="308"/>
        </w:tabs>
        <w:spacing w:line="234" w:lineRule="auto"/>
        <w:ind w:left="7" w:hanging="7"/>
        <w:rPr>
          <w:rFonts w:eastAsia="Times New Roman"/>
          <w:sz w:val="24"/>
          <w:szCs w:val="24"/>
        </w:rPr>
      </w:pPr>
      <w:r>
        <w:rPr>
          <w:rFonts w:eastAsia="Times New Roman"/>
          <w:sz w:val="24"/>
          <w:szCs w:val="24"/>
        </w:rPr>
        <w:t>Формирование первоначальных «дограмматических» понятий и развитие коммуникативно-речевых навыков;</w:t>
      </w:r>
    </w:p>
    <w:p w:rsidR="005736B5" w:rsidRDefault="005736B5">
      <w:pPr>
        <w:spacing w:line="13" w:lineRule="exact"/>
        <w:rPr>
          <w:rFonts w:eastAsia="Times New Roman"/>
          <w:sz w:val="24"/>
          <w:szCs w:val="24"/>
        </w:rPr>
      </w:pPr>
    </w:p>
    <w:p w:rsidR="005736B5" w:rsidRDefault="00BF354B" w:rsidP="00751D9C">
      <w:pPr>
        <w:numPr>
          <w:ilvl w:val="0"/>
          <w:numId w:val="62"/>
        </w:numPr>
        <w:tabs>
          <w:tab w:val="left" w:pos="308"/>
        </w:tabs>
        <w:spacing w:line="234" w:lineRule="auto"/>
        <w:ind w:left="7" w:right="20" w:hanging="7"/>
        <w:rPr>
          <w:rFonts w:eastAsia="Times New Roman"/>
          <w:sz w:val="24"/>
          <w:szCs w:val="24"/>
        </w:rPr>
      </w:pPr>
      <w:r>
        <w:rPr>
          <w:rFonts w:eastAsia="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5736B5" w:rsidRDefault="005736B5">
      <w:pPr>
        <w:spacing w:line="1" w:lineRule="exact"/>
        <w:rPr>
          <w:rFonts w:eastAsia="Times New Roman"/>
          <w:sz w:val="24"/>
          <w:szCs w:val="24"/>
        </w:rPr>
      </w:pPr>
    </w:p>
    <w:p w:rsidR="005736B5" w:rsidRDefault="00BF354B" w:rsidP="00751D9C">
      <w:pPr>
        <w:numPr>
          <w:ilvl w:val="0"/>
          <w:numId w:val="62"/>
        </w:numPr>
        <w:tabs>
          <w:tab w:val="left" w:pos="307"/>
        </w:tabs>
        <w:ind w:left="307" w:hanging="307"/>
        <w:rPr>
          <w:rFonts w:eastAsia="Times New Roman"/>
          <w:sz w:val="24"/>
          <w:szCs w:val="24"/>
        </w:rPr>
      </w:pPr>
      <w:r>
        <w:rPr>
          <w:rFonts w:eastAsia="Times New Roman"/>
          <w:sz w:val="24"/>
          <w:szCs w:val="24"/>
        </w:rPr>
        <w:t>Коррекция недостатков речевой и мыслительной деятельности;</w:t>
      </w:r>
    </w:p>
    <w:p w:rsidR="005736B5" w:rsidRDefault="005736B5">
      <w:pPr>
        <w:spacing w:line="12" w:lineRule="exact"/>
        <w:rPr>
          <w:rFonts w:eastAsia="Times New Roman"/>
          <w:sz w:val="24"/>
          <w:szCs w:val="24"/>
        </w:rPr>
      </w:pPr>
    </w:p>
    <w:p w:rsidR="005736B5" w:rsidRDefault="00BF354B" w:rsidP="00751D9C">
      <w:pPr>
        <w:numPr>
          <w:ilvl w:val="0"/>
          <w:numId w:val="62"/>
        </w:numPr>
        <w:tabs>
          <w:tab w:val="left" w:pos="308"/>
        </w:tabs>
        <w:spacing w:line="234" w:lineRule="auto"/>
        <w:ind w:left="7" w:hanging="7"/>
        <w:rPr>
          <w:rFonts w:eastAsia="Times New Roman"/>
          <w:sz w:val="24"/>
          <w:szCs w:val="24"/>
        </w:rPr>
      </w:pPr>
      <w:r>
        <w:rPr>
          <w:rFonts w:eastAsia="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5736B5" w:rsidRDefault="005736B5">
      <w:pPr>
        <w:spacing w:line="1" w:lineRule="exact"/>
        <w:rPr>
          <w:rFonts w:eastAsia="Times New Roman"/>
          <w:sz w:val="24"/>
          <w:szCs w:val="24"/>
        </w:rPr>
      </w:pPr>
    </w:p>
    <w:p w:rsidR="005736B5" w:rsidRDefault="00BF354B" w:rsidP="00751D9C">
      <w:pPr>
        <w:numPr>
          <w:ilvl w:val="0"/>
          <w:numId w:val="62"/>
        </w:numPr>
        <w:tabs>
          <w:tab w:val="left" w:pos="307"/>
        </w:tabs>
        <w:ind w:left="307" w:hanging="307"/>
        <w:rPr>
          <w:rFonts w:eastAsia="Times New Roman"/>
          <w:sz w:val="24"/>
          <w:szCs w:val="24"/>
        </w:rPr>
      </w:pPr>
      <w:r>
        <w:rPr>
          <w:rFonts w:eastAsia="Times New Roman"/>
          <w:sz w:val="24"/>
          <w:szCs w:val="24"/>
        </w:rPr>
        <w:t>Развитие навыков устной коммуникации;</w:t>
      </w:r>
    </w:p>
    <w:p w:rsidR="005736B5" w:rsidRDefault="00BF354B" w:rsidP="001828C3">
      <w:pPr>
        <w:numPr>
          <w:ilvl w:val="0"/>
          <w:numId w:val="62"/>
        </w:numPr>
        <w:tabs>
          <w:tab w:val="left" w:pos="307"/>
        </w:tabs>
        <w:ind w:left="307" w:hanging="307"/>
        <w:rPr>
          <w:rFonts w:eastAsia="Times New Roman"/>
          <w:sz w:val="24"/>
          <w:szCs w:val="24"/>
        </w:rPr>
      </w:pPr>
      <w:r>
        <w:rPr>
          <w:rFonts w:eastAsia="Times New Roman"/>
          <w:sz w:val="24"/>
          <w:szCs w:val="24"/>
        </w:rPr>
        <w:t>Формирование положительных нравственных качеств и свойств личности.</w:t>
      </w:r>
    </w:p>
    <w:p w:rsidR="001828C3" w:rsidRPr="001828C3" w:rsidRDefault="001828C3" w:rsidP="001828C3">
      <w:pPr>
        <w:tabs>
          <w:tab w:val="left" w:pos="307"/>
        </w:tabs>
        <w:rPr>
          <w:rFonts w:eastAsia="Times New Roman"/>
          <w:sz w:val="24"/>
          <w:szCs w:val="24"/>
        </w:rPr>
      </w:pPr>
    </w:p>
    <w:p w:rsidR="005736B5" w:rsidRDefault="00BF354B">
      <w:pPr>
        <w:ind w:left="240"/>
        <w:rPr>
          <w:rFonts w:eastAsia="Times New Roman"/>
          <w:b/>
          <w:bCs/>
          <w:sz w:val="24"/>
          <w:szCs w:val="24"/>
        </w:rPr>
      </w:pPr>
      <w:r>
        <w:rPr>
          <w:rFonts w:eastAsia="Times New Roman"/>
          <w:b/>
          <w:bCs/>
          <w:sz w:val="24"/>
          <w:szCs w:val="24"/>
        </w:rPr>
        <w:t>Рабочая программа ориентирована на использование УМК:</w:t>
      </w:r>
    </w:p>
    <w:p w:rsidR="001828C3" w:rsidRDefault="001828C3" w:rsidP="001828C3">
      <w:pPr>
        <w:ind w:left="60"/>
        <w:rPr>
          <w:rFonts w:eastAsia="Times New Roman"/>
          <w:sz w:val="24"/>
          <w:szCs w:val="24"/>
        </w:rPr>
      </w:pPr>
      <w:r>
        <w:rPr>
          <w:rFonts w:eastAsia="Times New Roman"/>
          <w:sz w:val="24"/>
          <w:szCs w:val="24"/>
        </w:rPr>
        <w:t>3кл. -</w:t>
      </w:r>
      <w:r w:rsidRPr="001828C3">
        <w:rPr>
          <w:rFonts w:eastAsia="Times New Roman"/>
          <w:sz w:val="24"/>
          <w:szCs w:val="24"/>
        </w:rPr>
        <w:t xml:space="preserve"> Русский язык (для обучающихся с интеллектуальными нарушениями)/ Якубовская Э.В., Коршунова Я.В., М., Просвещение, 2018 г.</w:t>
      </w:r>
    </w:p>
    <w:p w:rsidR="001828C3" w:rsidRDefault="00BF354B" w:rsidP="001828C3">
      <w:pPr>
        <w:spacing w:line="245" w:lineRule="auto"/>
        <w:ind w:right="-9"/>
        <w:rPr>
          <w:rFonts w:eastAsia="Times New Roman"/>
          <w:b/>
          <w:bCs/>
          <w:sz w:val="23"/>
          <w:szCs w:val="23"/>
        </w:rPr>
      </w:pPr>
      <w:r>
        <w:rPr>
          <w:rFonts w:eastAsia="Times New Roman"/>
          <w:b/>
          <w:bCs/>
          <w:sz w:val="23"/>
          <w:szCs w:val="23"/>
        </w:rPr>
        <w:t xml:space="preserve">Общая характеристика учебного предмета </w:t>
      </w:r>
    </w:p>
    <w:p w:rsidR="005736B5" w:rsidRDefault="001828C3" w:rsidP="001828C3">
      <w:pPr>
        <w:spacing w:line="245" w:lineRule="auto"/>
        <w:ind w:right="-9"/>
        <w:rPr>
          <w:sz w:val="20"/>
          <w:szCs w:val="20"/>
        </w:rPr>
      </w:pPr>
      <w:r>
        <w:rPr>
          <w:rFonts w:eastAsia="Times New Roman"/>
          <w:i/>
          <w:iCs/>
          <w:sz w:val="23"/>
          <w:szCs w:val="23"/>
        </w:rPr>
        <w:t xml:space="preserve">Подготовка к </w:t>
      </w:r>
      <w:r w:rsidR="00BF354B">
        <w:rPr>
          <w:rFonts w:eastAsia="Times New Roman"/>
          <w:i/>
          <w:iCs/>
          <w:sz w:val="23"/>
          <w:szCs w:val="23"/>
        </w:rPr>
        <w:t>усвоению первоначальных навыков письма</w:t>
      </w:r>
      <w:r w:rsidR="00BF354B">
        <w:rPr>
          <w:rFonts w:eastAsia="Times New Roman"/>
          <w:sz w:val="23"/>
          <w:szCs w:val="23"/>
        </w:rPr>
        <w:t>.</w:t>
      </w:r>
    </w:p>
    <w:p w:rsidR="005736B5" w:rsidRDefault="005736B5">
      <w:pPr>
        <w:spacing w:line="7" w:lineRule="exact"/>
        <w:rPr>
          <w:sz w:val="20"/>
          <w:szCs w:val="20"/>
        </w:rPr>
      </w:pPr>
    </w:p>
    <w:p w:rsidR="005736B5" w:rsidRDefault="00BF354B">
      <w:pPr>
        <w:spacing w:line="236" w:lineRule="auto"/>
        <w:ind w:firstLine="708"/>
        <w:jc w:val="both"/>
        <w:rPr>
          <w:sz w:val="20"/>
          <w:szCs w:val="20"/>
        </w:rPr>
      </w:pPr>
      <w:r>
        <w:rPr>
          <w:rFonts w:eastAsia="Times New Roman"/>
          <w:sz w:val="24"/>
          <w:szCs w:val="24"/>
        </w:rP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5736B5" w:rsidRDefault="005736B5">
      <w:pPr>
        <w:spacing w:line="2" w:lineRule="exact"/>
        <w:rPr>
          <w:sz w:val="20"/>
          <w:szCs w:val="20"/>
        </w:rPr>
      </w:pPr>
    </w:p>
    <w:p w:rsidR="005736B5" w:rsidRDefault="00BF354B">
      <w:pPr>
        <w:rPr>
          <w:sz w:val="20"/>
          <w:szCs w:val="20"/>
        </w:rPr>
      </w:pPr>
      <w:r>
        <w:rPr>
          <w:rFonts w:eastAsia="Times New Roman"/>
          <w:i/>
          <w:iCs/>
          <w:sz w:val="24"/>
          <w:szCs w:val="24"/>
        </w:rPr>
        <w:t>Формирование элементарных навыков письма.</w:t>
      </w:r>
    </w:p>
    <w:p w:rsidR="005736B5" w:rsidRDefault="00BF354B">
      <w:pPr>
        <w:tabs>
          <w:tab w:val="left" w:pos="1740"/>
          <w:tab w:val="left" w:pos="2640"/>
          <w:tab w:val="left" w:pos="3780"/>
          <w:tab w:val="left" w:pos="4740"/>
          <w:tab w:val="left" w:pos="5320"/>
          <w:tab w:val="left" w:pos="6820"/>
          <w:tab w:val="left" w:pos="7100"/>
          <w:tab w:val="left" w:pos="8200"/>
          <w:tab w:val="left" w:pos="9360"/>
        </w:tabs>
        <w:ind w:left="700"/>
        <w:rPr>
          <w:sz w:val="20"/>
          <w:szCs w:val="20"/>
        </w:rPr>
      </w:pPr>
      <w:r>
        <w:rPr>
          <w:rFonts w:eastAsia="Times New Roman"/>
          <w:sz w:val="24"/>
          <w:szCs w:val="24"/>
        </w:rPr>
        <w:t>Развитие</w:t>
      </w:r>
      <w:r>
        <w:rPr>
          <w:rFonts w:eastAsia="Times New Roman"/>
          <w:sz w:val="24"/>
          <w:szCs w:val="24"/>
        </w:rPr>
        <w:tab/>
        <w:t>мелкой</w:t>
      </w:r>
      <w:r>
        <w:rPr>
          <w:rFonts w:eastAsia="Times New Roman"/>
          <w:sz w:val="24"/>
          <w:szCs w:val="24"/>
        </w:rPr>
        <w:tab/>
        <w:t>моторики</w:t>
      </w:r>
      <w:r>
        <w:rPr>
          <w:rFonts w:eastAsia="Times New Roman"/>
          <w:sz w:val="24"/>
          <w:szCs w:val="24"/>
        </w:rPr>
        <w:tab/>
        <w:t>пальцев</w:t>
      </w:r>
      <w:r>
        <w:rPr>
          <w:rFonts w:eastAsia="Times New Roman"/>
          <w:sz w:val="24"/>
          <w:szCs w:val="24"/>
        </w:rPr>
        <w:tab/>
        <w:t>рук;</w:t>
      </w:r>
      <w:r>
        <w:rPr>
          <w:rFonts w:eastAsia="Times New Roman"/>
          <w:sz w:val="24"/>
          <w:szCs w:val="24"/>
        </w:rPr>
        <w:tab/>
        <w:t>координации</w:t>
      </w:r>
      <w:r>
        <w:rPr>
          <w:rFonts w:eastAsia="Times New Roman"/>
          <w:sz w:val="24"/>
          <w:szCs w:val="24"/>
        </w:rPr>
        <w:tab/>
        <w:t>и</w:t>
      </w:r>
      <w:r>
        <w:rPr>
          <w:rFonts w:eastAsia="Times New Roman"/>
          <w:sz w:val="24"/>
          <w:szCs w:val="24"/>
        </w:rPr>
        <w:tab/>
        <w:t>точности</w:t>
      </w:r>
      <w:r>
        <w:rPr>
          <w:rFonts w:eastAsia="Times New Roman"/>
          <w:sz w:val="24"/>
          <w:szCs w:val="24"/>
        </w:rPr>
        <w:tab/>
        <w:t>движения</w:t>
      </w:r>
      <w:r>
        <w:rPr>
          <w:sz w:val="20"/>
          <w:szCs w:val="20"/>
        </w:rPr>
        <w:tab/>
      </w:r>
      <w:r>
        <w:rPr>
          <w:rFonts w:eastAsia="Times New Roman"/>
          <w:sz w:val="23"/>
          <w:szCs w:val="23"/>
        </w:rPr>
        <w:t>руки.</w:t>
      </w:r>
    </w:p>
    <w:p w:rsidR="005736B5" w:rsidRDefault="00BF354B">
      <w:pPr>
        <w:rPr>
          <w:sz w:val="20"/>
          <w:szCs w:val="20"/>
        </w:rPr>
      </w:pPr>
      <w:r>
        <w:rPr>
          <w:rFonts w:eastAsia="Times New Roman"/>
          <w:sz w:val="24"/>
          <w:szCs w:val="24"/>
        </w:rPr>
        <w:t>Развитие умения ориентироваться на пространстве листа в тетради и классной доски</w:t>
      </w:r>
      <w:r>
        <w:rPr>
          <w:rFonts w:eastAsia="Times New Roman"/>
          <w:i/>
          <w:iCs/>
          <w:sz w:val="24"/>
          <w:szCs w:val="24"/>
        </w:rPr>
        <w:t>.</w:t>
      </w:r>
    </w:p>
    <w:p w:rsidR="005736B5" w:rsidRDefault="00BF354B">
      <w:pPr>
        <w:ind w:left="700"/>
        <w:rPr>
          <w:sz w:val="20"/>
          <w:szCs w:val="20"/>
        </w:rPr>
      </w:pPr>
      <w:r>
        <w:rPr>
          <w:rFonts w:eastAsia="Times New Roman"/>
          <w:sz w:val="24"/>
          <w:szCs w:val="24"/>
        </w:rPr>
        <w:t>Усвоение начертания рукописных заглавных и строчных букв.</w:t>
      </w:r>
    </w:p>
    <w:p w:rsidR="005736B5" w:rsidRDefault="005736B5">
      <w:pPr>
        <w:spacing w:line="12" w:lineRule="exact"/>
        <w:rPr>
          <w:sz w:val="20"/>
          <w:szCs w:val="20"/>
        </w:rPr>
      </w:pPr>
    </w:p>
    <w:p w:rsidR="005736B5" w:rsidRDefault="00BF354B">
      <w:pPr>
        <w:spacing w:line="238" w:lineRule="auto"/>
        <w:ind w:firstLine="708"/>
        <w:jc w:val="both"/>
        <w:rPr>
          <w:sz w:val="20"/>
          <w:szCs w:val="20"/>
        </w:rPr>
      </w:pPr>
      <w:r>
        <w:rPr>
          <w:rFonts w:eastAsia="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5736B5" w:rsidRDefault="005736B5">
      <w:pPr>
        <w:spacing w:line="15" w:lineRule="exact"/>
        <w:rPr>
          <w:sz w:val="20"/>
          <w:szCs w:val="20"/>
        </w:rPr>
      </w:pPr>
    </w:p>
    <w:p w:rsidR="005736B5" w:rsidRDefault="00BF354B">
      <w:pPr>
        <w:spacing w:line="237" w:lineRule="auto"/>
        <w:ind w:firstLine="708"/>
        <w:jc w:val="both"/>
        <w:rPr>
          <w:sz w:val="20"/>
          <w:szCs w:val="20"/>
        </w:rPr>
      </w:pPr>
      <w:r>
        <w:rPr>
          <w:rFonts w:eastAsia="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eastAsia="Times New Roman"/>
          <w:b/>
          <w:bCs/>
          <w:i/>
          <w:iCs/>
          <w:sz w:val="24"/>
          <w:szCs w:val="24"/>
        </w:rPr>
        <w:t>ча</w:t>
      </w:r>
      <w:r>
        <w:rPr>
          <w:rFonts w:eastAsia="Times New Roman"/>
          <w:b/>
          <w:bCs/>
          <w:sz w:val="24"/>
          <w:szCs w:val="24"/>
        </w:rPr>
        <w:t>—</w:t>
      </w:r>
      <w:r>
        <w:rPr>
          <w:rFonts w:eastAsia="Times New Roman"/>
          <w:b/>
          <w:bCs/>
          <w:i/>
          <w:iCs/>
          <w:sz w:val="24"/>
          <w:szCs w:val="24"/>
        </w:rPr>
        <w:t>ща</w:t>
      </w:r>
      <w:r>
        <w:rPr>
          <w:rFonts w:eastAsia="Times New Roman"/>
          <w:b/>
          <w:bCs/>
          <w:sz w:val="24"/>
          <w:szCs w:val="24"/>
        </w:rPr>
        <w:t>,</w:t>
      </w:r>
      <w:r>
        <w:rPr>
          <w:rFonts w:eastAsia="Times New Roman"/>
          <w:sz w:val="24"/>
          <w:szCs w:val="24"/>
        </w:rPr>
        <w:t xml:space="preserve"> </w:t>
      </w:r>
      <w:r>
        <w:rPr>
          <w:rFonts w:eastAsia="Times New Roman"/>
          <w:b/>
          <w:bCs/>
          <w:i/>
          <w:iCs/>
          <w:sz w:val="24"/>
          <w:szCs w:val="24"/>
        </w:rPr>
        <w:t>чу</w:t>
      </w:r>
      <w:r>
        <w:rPr>
          <w:rFonts w:eastAsia="Times New Roman"/>
          <w:b/>
          <w:bCs/>
          <w:sz w:val="24"/>
          <w:szCs w:val="24"/>
        </w:rPr>
        <w:t>—</w:t>
      </w:r>
      <w:r>
        <w:rPr>
          <w:rFonts w:eastAsia="Times New Roman"/>
          <w:b/>
          <w:bCs/>
          <w:i/>
          <w:iCs/>
          <w:sz w:val="24"/>
          <w:szCs w:val="24"/>
        </w:rPr>
        <w:t>щу</w:t>
      </w:r>
      <w:r>
        <w:rPr>
          <w:rFonts w:eastAsia="Times New Roman"/>
          <w:b/>
          <w:bCs/>
          <w:sz w:val="24"/>
          <w:szCs w:val="24"/>
        </w:rPr>
        <w:t>,</w:t>
      </w:r>
      <w:r>
        <w:rPr>
          <w:rFonts w:eastAsia="Times New Roman"/>
          <w:sz w:val="24"/>
          <w:szCs w:val="24"/>
        </w:rPr>
        <w:t xml:space="preserve"> </w:t>
      </w:r>
      <w:r>
        <w:rPr>
          <w:rFonts w:eastAsia="Times New Roman"/>
          <w:b/>
          <w:bCs/>
          <w:i/>
          <w:iCs/>
          <w:sz w:val="24"/>
          <w:szCs w:val="24"/>
        </w:rPr>
        <w:t>жи</w:t>
      </w:r>
      <w:r>
        <w:rPr>
          <w:rFonts w:eastAsia="Times New Roman"/>
          <w:b/>
          <w:bCs/>
          <w:sz w:val="24"/>
          <w:szCs w:val="24"/>
        </w:rPr>
        <w:t>—</w:t>
      </w:r>
      <w:r>
        <w:rPr>
          <w:rFonts w:eastAsia="Times New Roman"/>
          <w:b/>
          <w:bCs/>
          <w:i/>
          <w:iCs/>
          <w:sz w:val="24"/>
          <w:szCs w:val="24"/>
        </w:rPr>
        <w:t>ши</w:t>
      </w:r>
      <w:r>
        <w:rPr>
          <w:rFonts w:eastAsia="Times New Roman"/>
          <w:sz w:val="24"/>
          <w:szCs w:val="24"/>
        </w:rPr>
        <w:t>).</w:t>
      </w:r>
    </w:p>
    <w:p w:rsidR="005736B5" w:rsidRDefault="005736B5">
      <w:pPr>
        <w:spacing w:line="126" w:lineRule="exact"/>
        <w:rPr>
          <w:sz w:val="20"/>
          <w:szCs w:val="20"/>
        </w:rPr>
      </w:pPr>
    </w:p>
    <w:p w:rsidR="005736B5" w:rsidRDefault="00BF354B">
      <w:pPr>
        <w:ind w:left="700"/>
        <w:rPr>
          <w:sz w:val="20"/>
          <w:szCs w:val="20"/>
        </w:rPr>
      </w:pPr>
      <w:r>
        <w:rPr>
          <w:rFonts w:eastAsia="Times New Roman"/>
          <w:b/>
          <w:bCs/>
          <w:sz w:val="24"/>
          <w:szCs w:val="24"/>
        </w:rPr>
        <w:t>Практические грамматические упражнения и развитие речи</w:t>
      </w:r>
    </w:p>
    <w:p w:rsidR="005736B5" w:rsidRDefault="005736B5">
      <w:pPr>
        <w:spacing w:line="7" w:lineRule="exact"/>
        <w:rPr>
          <w:sz w:val="20"/>
          <w:szCs w:val="20"/>
        </w:rPr>
      </w:pPr>
    </w:p>
    <w:p w:rsidR="005736B5" w:rsidRDefault="00BF354B">
      <w:pPr>
        <w:spacing w:line="236" w:lineRule="auto"/>
        <w:ind w:right="20" w:firstLine="708"/>
        <w:jc w:val="both"/>
        <w:rPr>
          <w:sz w:val="20"/>
          <w:szCs w:val="20"/>
        </w:rPr>
      </w:pPr>
      <w:r>
        <w:rPr>
          <w:rFonts w:eastAsia="Times New Roman"/>
          <w:b/>
          <w:bCs/>
          <w:sz w:val="24"/>
          <w:szCs w:val="24"/>
        </w:rPr>
        <w:t xml:space="preserve">Фонетика. </w:t>
      </w:r>
      <w:r>
        <w:rPr>
          <w:rFonts w:eastAsia="Times New Roman"/>
          <w:sz w:val="24"/>
          <w:szCs w:val="24"/>
        </w:rPr>
        <w:t>Звуки и буквы.</w:t>
      </w:r>
      <w:r>
        <w:rPr>
          <w:rFonts w:eastAsia="Times New Roman"/>
          <w:b/>
          <w:bCs/>
          <w:sz w:val="24"/>
          <w:szCs w:val="24"/>
        </w:rPr>
        <w:t xml:space="preserve"> </w:t>
      </w:r>
      <w:r>
        <w:rPr>
          <w:rFonts w:eastAsia="Times New Roman"/>
          <w:sz w:val="24"/>
          <w:szCs w:val="24"/>
        </w:rPr>
        <w:t>Обозначение звуков на письме.</w:t>
      </w:r>
      <w:r>
        <w:rPr>
          <w:rFonts w:eastAsia="Times New Roman"/>
          <w:b/>
          <w:bCs/>
          <w:sz w:val="24"/>
          <w:szCs w:val="24"/>
        </w:rPr>
        <w:t xml:space="preserve"> </w:t>
      </w:r>
      <w:r>
        <w:rPr>
          <w:rFonts w:eastAsia="Times New Roman"/>
          <w:sz w:val="24"/>
          <w:szCs w:val="24"/>
        </w:rPr>
        <w:t>Гласные и согласные.</w:t>
      </w:r>
      <w:r>
        <w:rPr>
          <w:rFonts w:eastAsia="Times New Roman"/>
          <w:b/>
          <w:bCs/>
          <w:sz w:val="24"/>
          <w:szCs w:val="24"/>
        </w:rPr>
        <w:t xml:space="preserve"> </w:t>
      </w:r>
      <w:r>
        <w:rPr>
          <w:rFonts w:eastAsia="Times New Roman"/>
          <w:sz w:val="24"/>
          <w:szCs w:val="24"/>
        </w:rPr>
        <w:t>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5736B5" w:rsidRDefault="005736B5">
      <w:pPr>
        <w:spacing w:line="2" w:lineRule="exact"/>
        <w:rPr>
          <w:sz w:val="20"/>
          <w:szCs w:val="20"/>
        </w:rPr>
      </w:pPr>
    </w:p>
    <w:p w:rsidR="005736B5" w:rsidRDefault="00BF354B">
      <w:pPr>
        <w:tabs>
          <w:tab w:val="left" w:pos="1860"/>
          <w:tab w:val="left" w:pos="3340"/>
          <w:tab w:val="left" w:pos="4420"/>
          <w:tab w:val="left" w:pos="5640"/>
          <w:tab w:val="left" w:pos="6040"/>
          <w:tab w:val="left" w:pos="6940"/>
          <w:tab w:val="left" w:pos="7940"/>
          <w:tab w:val="left" w:pos="8300"/>
          <w:tab w:val="left" w:pos="8620"/>
          <w:tab w:val="left" w:pos="8940"/>
          <w:tab w:val="left" w:pos="9300"/>
          <w:tab w:val="left" w:pos="9700"/>
        </w:tabs>
        <w:ind w:left="700"/>
        <w:rPr>
          <w:sz w:val="20"/>
          <w:szCs w:val="20"/>
        </w:rPr>
      </w:pPr>
      <w:r>
        <w:rPr>
          <w:rFonts w:eastAsia="Times New Roman"/>
          <w:b/>
          <w:bCs/>
          <w:sz w:val="24"/>
          <w:szCs w:val="24"/>
        </w:rPr>
        <w:t>Графика.</w:t>
      </w:r>
      <w:r>
        <w:rPr>
          <w:sz w:val="20"/>
          <w:szCs w:val="20"/>
        </w:rPr>
        <w:tab/>
      </w:r>
      <w:r>
        <w:rPr>
          <w:rFonts w:eastAsia="Times New Roman"/>
          <w:sz w:val="24"/>
          <w:szCs w:val="24"/>
        </w:rPr>
        <w:t>Обозначение</w:t>
      </w:r>
      <w:r>
        <w:rPr>
          <w:rFonts w:eastAsia="Times New Roman"/>
          <w:sz w:val="24"/>
          <w:szCs w:val="24"/>
        </w:rPr>
        <w:tab/>
        <w:t>мягкости</w:t>
      </w:r>
      <w:r>
        <w:rPr>
          <w:rFonts w:eastAsia="Times New Roman"/>
          <w:sz w:val="24"/>
          <w:szCs w:val="24"/>
        </w:rPr>
        <w:tab/>
        <w:t>согласных</w:t>
      </w:r>
      <w:r>
        <w:rPr>
          <w:rFonts w:eastAsia="Times New Roman"/>
          <w:sz w:val="24"/>
          <w:szCs w:val="24"/>
        </w:rPr>
        <w:tab/>
        <w:t>на</w:t>
      </w:r>
      <w:r>
        <w:rPr>
          <w:rFonts w:eastAsia="Times New Roman"/>
          <w:sz w:val="24"/>
          <w:szCs w:val="24"/>
        </w:rPr>
        <w:tab/>
        <w:t>письме</w:t>
      </w:r>
      <w:r>
        <w:rPr>
          <w:rFonts w:eastAsia="Times New Roman"/>
          <w:sz w:val="24"/>
          <w:szCs w:val="24"/>
        </w:rPr>
        <w:tab/>
        <w:t>буквами</w:t>
      </w:r>
      <w:r>
        <w:rPr>
          <w:sz w:val="20"/>
          <w:szCs w:val="20"/>
        </w:rPr>
        <w:tab/>
      </w:r>
      <w:r>
        <w:rPr>
          <w:rFonts w:eastAsia="Times New Roman"/>
          <w:b/>
          <w:bCs/>
          <w:sz w:val="24"/>
          <w:szCs w:val="24"/>
        </w:rPr>
        <w:t>ь,</w:t>
      </w:r>
      <w:r>
        <w:rPr>
          <w:rFonts w:eastAsia="Times New Roman"/>
          <w:b/>
          <w:bCs/>
          <w:sz w:val="24"/>
          <w:szCs w:val="24"/>
        </w:rPr>
        <w:tab/>
        <w:t>е,</w:t>
      </w:r>
      <w:r>
        <w:rPr>
          <w:rFonts w:eastAsia="Times New Roman"/>
          <w:b/>
          <w:bCs/>
          <w:sz w:val="24"/>
          <w:szCs w:val="24"/>
        </w:rPr>
        <w:tab/>
        <w:t>ё,</w:t>
      </w:r>
      <w:r>
        <w:rPr>
          <w:rFonts w:eastAsia="Times New Roman"/>
          <w:b/>
          <w:bCs/>
          <w:sz w:val="24"/>
          <w:szCs w:val="24"/>
        </w:rPr>
        <w:tab/>
        <w:t>и,</w:t>
      </w:r>
      <w:r>
        <w:rPr>
          <w:rFonts w:eastAsia="Times New Roman"/>
          <w:b/>
          <w:bCs/>
          <w:sz w:val="24"/>
          <w:szCs w:val="24"/>
        </w:rPr>
        <w:tab/>
        <w:t>ю,</w:t>
      </w:r>
      <w:r>
        <w:rPr>
          <w:rFonts w:eastAsia="Times New Roman"/>
          <w:b/>
          <w:bCs/>
          <w:sz w:val="24"/>
          <w:szCs w:val="24"/>
        </w:rPr>
        <w:tab/>
        <w:t>я</w:t>
      </w:r>
      <w:r>
        <w:rPr>
          <w:rFonts w:eastAsia="Times New Roman"/>
          <w:sz w:val="24"/>
          <w:szCs w:val="24"/>
        </w:rPr>
        <w:t>.</w:t>
      </w:r>
    </w:p>
    <w:p w:rsidR="005736B5" w:rsidRDefault="00BF354B">
      <w:pPr>
        <w:rPr>
          <w:sz w:val="20"/>
          <w:szCs w:val="20"/>
        </w:rPr>
      </w:pPr>
      <w:r>
        <w:rPr>
          <w:rFonts w:eastAsia="Times New Roman"/>
          <w:sz w:val="24"/>
          <w:szCs w:val="24"/>
        </w:rPr>
        <w:t xml:space="preserve">Разделительный </w:t>
      </w:r>
      <w:r>
        <w:rPr>
          <w:rFonts w:eastAsia="Times New Roman"/>
          <w:b/>
          <w:bCs/>
          <w:sz w:val="24"/>
          <w:szCs w:val="24"/>
        </w:rPr>
        <w:t>ь</w:t>
      </w:r>
      <w:r>
        <w:rPr>
          <w:rFonts w:eastAsia="Times New Roman"/>
          <w:sz w:val="24"/>
          <w:szCs w:val="24"/>
        </w:rPr>
        <w:t>. Слог. Перенос слов. Алфавит.</w:t>
      </w:r>
    </w:p>
    <w:p w:rsidR="005736B5" w:rsidRDefault="005736B5">
      <w:pPr>
        <w:spacing w:line="12" w:lineRule="exact"/>
        <w:rPr>
          <w:sz w:val="20"/>
          <w:szCs w:val="20"/>
        </w:rPr>
      </w:pPr>
    </w:p>
    <w:p w:rsidR="005736B5" w:rsidRDefault="00BF354B">
      <w:pPr>
        <w:spacing w:line="237" w:lineRule="auto"/>
        <w:ind w:firstLine="708"/>
        <w:jc w:val="both"/>
        <w:rPr>
          <w:sz w:val="20"/>
          <w:szCs w:val="20"/>
        </w:rPr>
      </w:pPr>
      <w:r>
        <w:rPr>
          <w:rFonts w:eastAsia="Times New Roman"/>
          <w:b/>
          <w:bCs/>
          <w:sz w:val="24"/>
          <w:szCs w:val="24"/>
        </w:rPr>
        <w:t xml:space="preserve">Слово. </w:t>
      </w:r>
      <w:r>
        <w:rPr>
          <w:rFonts w:eastAsia="Times New Roman"/>
          <w:sz w:val="24"/>
          <w:szCs w:val="24"/>
        </w:rPr>
        <w:t>Слова,</w:t>
      </w:r>
      <w:r>
        <w:rPr>
          <w:rFonts w:eastAsia="Times New Roman"/>
          <w:b/>
          <w:bCs/>
          <w:sz w:val="24"/>
          <w:szCs w:val="24"/>
        </w:rPr>
        <w:t xml:space="preserve"> </w:t>
      </w:r>
      <w:r>
        <w:rPr>
          <w:rFonts w:eastAsia="Times New Roman"/>
          <w:sz w:val="24"/>
          <w:szCs w:val="24"/>
        </w:rPr>
        <w:t>обозначающие</w:t>
      </w:r>
      <w:r>
        <w:rPr>
          <w:rFonts w:eastAsia="Times New Roman"/>
          <w:b/>
          <w:bCs/>
          <w:sz w:val="24"/>
          <w:szCs w:val="24"/>
        </w:rPr>
        <w:t xml:space="preserve"> </w:t>
      </w:r>
      <w:r>
        <w:rPr>
          <w:rFonts w:eastAsia="Times New Roman"/>
          <w:b/>
          <w:bCs/>
          <w:i/>
          <w:iCs/>
          <w:sz w:val="24"/>
          <w:szCs w:val="24"/>
        </w:rPr>
        <w:t>название предметов</w:t>
      </w:r>
      <w:r>
        <w:rPr>
          <w:rFonts w:eastAsia="Times New Roman"/>
          <w:sz w:val="24"/>
          <w:szCs w:val="24"/>
        </w:rPr>
        <w:t>.</w:t>
      </w:r>
      <w:r>
        <w:rPr>
          <w:rFonts w:eastAsia="Times New Roman"/>
          <w:b/>
          <w:bCs/>
          <w:sz w:val="24"/>
          <w:szCs w:val="24"/>
        </w:rPr>
        <w:t xml:space="preserve"> </w:t>
      </w:r>
      <w:r>
        <w:rPr>
          <w:rFonts w:eastAsia="Times New Roman"/>
          <w:sz w:val="24"/>
          <w:szCs w:val="24"/>
        </w:rPr>
        <w:t>Различение слова и предмета.</w:t>
      </w:r>
      <w:r>
        <w:rPr>
          <w:rFonts w:eastAsia="Times New Roman"/>
          <w:b/>
          <w:bCs/>
          <w:sz w:val="24"/>
          <w:szCs w:val="24"/>
        </w:rPr>
        <w:t xml:space="preserve"> </w:t>
      </w:r>
      <w:r>
        <w:rPr>
          <w:rFonts w:eastAsia="Times New Roman"/>
          <w:sz w:val="24"/>
          <w:szCs w:val="24"/>
        </w:rPr>
        <w:t>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5736B5" w:rsidRDefault="005736B5">
      <w:pPr>
        <w:spacing w:line="14" w:lineRule="exact"/>
        <w:rPr>
          <w:sz w:val="20"/>
          <w:szCs w:val="20"/>
        </w:rPr>
      </w:pPr>
    </w:p>
    <w:p w:rsidR="005736B5" w:rsidRDefault="00BF354B">
      <w:pPr>
        <w:spacing w:line="234" w:lineRule="auto"/>
        <w:ind w:right="20" w:firstLine="708"/>
        <w:jc w:val="both"/>
        <w:rPr>
          <w:sz w:val="20"/>
          <w:szCs w:val="20"/>
        </w:rPr>
      </w:pPr>
      <w:r>
        <w:rPr>
          <w:rFonts w:eastAsia="Times New Roman"/>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5736B5" w:rsidRDefault="005736B5">
      <w:pPr>
        <w:spacing w:line="14" w:lineRule="exact"/>
        <w:rPr>
          <w:sz w:val="20"/>
          <w:szCs w:val="20"/>
        </w:rPr>
      </w:pPr>
    </w:p>
    <w:p w:rsidR="005736B5" w:rsidRDefault="00BF354B">
      <w:pPr>
        <w:spacing w:line="234" w:lineRule="auto"/>
        <w:ind w:firstLine="708"/>
        <w:jc w:val="both"/>
        <w:rPr>
          <w:sz w:val="20"/>
          <w:szCs w:val="20"/>
        </w:rPr>
      </w:pPr>
      <w:r>
        <w:rPr>
          <w:rFonts w:eastAsia="Times New Roman"/>
          <w:sz w:val="24"/>
          <w:szCs w:val="24"/>
        </w:rPr>
        <w:t>Знакомство с антонимами и синонимами без называния терминов («Слова-друзья» и «Слова-враги»).</w:t>
      </w:r>
    </w:p>
    <w:p w:rsidR="005736B5" w:rsidRDefault="005736B5">
      <w:pPr>
        <w:spacing w:line="14" w:lineRule="exact"/>
        <w:rPr>
          <w:sz w:val="20"/>
          <w:szCs w:val="20"/>
        </w:rPr>
      </w:pPr>
    </w:p>
    <w:p w:rsidR="005736B5" w:rsidRDefault="00BF354B">
      <w:pPr>
        <w:spacing w:line="236" w:lineRule="auto"/>
        <w:ind w:firstLine="708"/>
        <w:jc w:val="both"/>
        <w:rPr>
          <w:sz w:val="20"/>
          <w:szCs w:val="20"/>
        </w:rPr>
      </w:pPr>
      <w:r>
        <w:rPr>
          <w:rFonts w:eastAsia="Times New Roman"/>
          <w:sz w:val="24"/>
          <w:szCs w:val="24"/>
        </w:rPr>
        <w:lastRenderedPageBreak/>
        <w:t xml:space="preserve">Слова, обозначающие </w:t>
      </w:r>
      <w:r>
        <w:rPr>
          <w:rFonts w:eastAsia="Times New Roman"/>
          <w:b/>
          <w:bCs/>
          <w:i/>
          <w:iCs/>
          <w:sz w:val="24"/>
          <w:szCs w:val="24"/>
        </w:rPr>
        <w:t>название действий</w:t>
      </w:r>
      <w:r>
        <w:rPr>
          <w:rFonts w:eastAsia="Times New Roman"/>
          <w:sz w:val="24"/>
          <w:szCs w:val="24"/>
        </w:rPr>
        <w:t xml:space="preserve">. Различение действия и его названия. Название действий по вопросам </w:t>
      </w:r>
      <w:r>
        <w:rPr>
          <w:rFonts w:eastAsia="Times New Roman"/>
          <w:i/>
          <w:iCs/>
          <w:sz w:val="24"/>
          <w:szCs w:val="24"/>
        </w:rPr>
        <w:t>что делает?</w:t>
      </w:r>
      <w:r>
        <w:rPr>
          <w:rFonts w:eastAsia="Times New Roman"/>
          <w:sz w:val="24"/>
          <w:szCs w:val="24"/>
        </w:rPr>
        <w:t xml:space="preserve"> </w:t>
      </w:r>
      <w:r>
        <w:rPr>
          <w:rFonts w:eastAsia="Times New Roman"/>
          <w:i/>
          <w:iCs/>
          <w:sz w:val="24"/>
          <w:szCs w:val="24"/>
        </w:rPr>
        <w:t>что делают?</w:t>
      </w:r>
      <w:r>
        <w:rPr>
          <w:rFonts w:eastAsia="Times New Roman"/>
          <w:sz w:val="24"/>
          <w:szCs w:val="24"/>
        </w:rPr>
        <w:t xml:space="preserve"> </w:t>
      </w:r>
      <w:r>
        <w:rPr>
          <w:rFonts w:eastAsia="Times New Roman"/>
          <w:i/>
          <w:iCs/>
          <w:sz w:val="24"/>
          <w:szCs w:val="24"/>
        </w:rPr>
        <w:t>что делал?</w:t>
      </w:r>
      <w:r>
        <w:rPr>
          <w:rFonts w:eastAsia="Times New Roman"/>
          <w:sz w:val="24"/>
          <w:szCs w:val="24"/>
        </w:rPr>
        <w:t xml:space="preserve"> </w:t>
      </w:r>
      <w:r>
        <w:rPr>
          <w:rFonts w:eastAsia="Times New Roman"/>
          <w:i/>
          <w:iCs/>
          <w:sz w:val="24"/>
          <w:szCs w:val="24"/>
        </w:rPr>
        <w:t>что будет делать?</w:t>
      </w:r>
      <w:r>
        <w:rPr>
          <w:rFonts w:eastAsia="Times New Roman"/>
          <w:sz w:val="24"/>
          <w:szCs w:val="24"/>
        </w:rPr>
        <w:t xml:space="preserve"> Согласование слов-действий со словами-предметами.</w:t>
      </w:r>
    </w:p>
    <w:p w:rsidR="005736B5" w:rsidRDefault="005736B5">
      <w:pPr>
        <w:spacing w:line="14" w:lineRule="exact"/>
        <w:rPr>
          <w:sz w:val="20"/>
          <w:szCs w:val="20"/>
        </w:rPr>
      </w:pPr>
    </w:p>
    <w:p w:rsidR="005736B5" w:rsidRDefault="00BF354B">
      <w:pPr>
        <w:spacing w:line="236" w:lineRule="auto"/>
        <w:ind w:right="20" w:firstLine="708"/>
        <w:jc w:val="both"/>
        <w:rPr>
          <w:sz w:val="20"/>
          <w:szCs w:val="20"/>
        </w:rPr>
      </w:pPr>
      <w:r>
        <w:rPr>
          <w:rFonts w:eastAsia="Times New Roman"/>
          <w:sz w:val="24"/>
          <w:szCs w:val="24"/>
        </w:rPr>
        <w:t xml:space="preserve">Слова, обозначающие </w:t>
      </w:r>
      <w:r>
        <w:rPr>
          <w:rFonts w:eastAsia="Times New Roman"/>
          <w:b/>
          <w:bCs/>
          <w:i/>
          <w:iCs/>
          <w:sz w:val="24"/>
          <w:szCs w:val="24"/>
        </w:rPr>
        <w:t>признак предмета</w:t>
      </w:r>
      <w:r>
        <w:rPr>
          <w:rFonts w:eastAsia="Times New Roman"/>
          <w:sz w:val="24"/>
          <w:szCs w:val="24"/>
        </w:rPr>
        <w:t xml:space="preserve">. Определение признака предмета по вопросам </w:t>
      </w:r>
      <w:r>
        <w:rPr>
          <w:rFonts w:eastAsia="Times New Roman"/>
          <w:i/>
          <w:iCs/>
          <w:sz w:val="24"/>
          <w:szCs w:val="24"/>
        </w:rPr>
        <w:t xml:space="preserve">какой? какая? какое? какие? </w:t>
      </w:r>
      <w:r>
        <w:rPr>
          <w:rFonts w:eastAsia="Times New Roman"/>
          <w:sz w:val="24"/>
          <w:szCs w:val="24"/>
        </w:rPr>
        <w:t>Название признаков,</w:t>
      </w:r>
      <w:r>
        <w:rPr>
          <w:rFonts w:eastAsia="Times New Roman"/>
          <w:i/>
          <w:iCs/>
          <w:sz w:val="24"/>
          <w:szCs w:val="24"/>
        </w:rPr>
        <w:t xml:space="preserve"> </w:t>
      </w:r>
      <w:r>
        <w:rPr>
          <w:rFonts w:eastAsia="Times New Roman"/>
          <w:sz w:val="24"/>
          <w:szCs w:val="24"/>
        </w:rPr>
        <w:t>обозначающих цвет,</w:t>
      </w:r>
      <w:r>
        <w:rPr>
          <w:rFonts w:eastAsia="Times New Roman"/>
          <w:i/>
          <w:iCs/>
          <w:sz w:val="24"/>
          <w:szCs w:val="24"/>
        </w:rPr>
        <w:t xml:space="preserve"> </w:t>
      </w:r>
      <w:r>
        <w:rPr>
          <w:rFonts w:eastAsia="Times New Roman"/>
          <w:sz w:val="24"/>
          <w:szCs w:val="24"/>
        </w:rPr>
        <w:t>форму,</w:t>
      </w:r>
      <w:r>
        <w:rPr>
          <w:rFonts w:eastAsia="Times New Roman"/>
          <w:i/>
          <w:iCs/>
          <w:sz w:val="24"/>
          <w:szCs w:val="24"/>
        </w:rPr>
        <w:t xml:space="preserve"> </w:t>
      </w:r>
      <w:r>
        <w:rPr>
          <w:rFonts w:eastAsia="Times New Roman"/>
          <w:sz w:val="24"/>
          <w:szCs w:val="24"/>
        </w:rPr>
        <w:t>величину,</w:t>
      </w:r>
      <w:r>
        <w:rPr>
          <w:rFonts w:eastAsia="Times New Roman"/>
          <w:i/>
          <w:iCs/>
          <w:sz w:val="24"/>
          <w:szCs w:val="24"/>
        </w:rPr>
        <w:t xml:space="preserve"> </w:t>
      </w:r>
      <w:r>
        <w:rPr>
          <w:rFonts w:eastAsia="Times New Roman"/>
          <w:sz w:val="24"/>
          <w:szCs w:val="24"/>
        </w:rPr>
        <w:t>материал, вкус предмета.</w:t>
      </w:r>
    </w:p>
    <w:p w:rsidR="005736B5" w:rsidRDefault="005736B5">
      <w:pPr>
        <w:spacing w:line="2" w:lineRule="exact"/>
        <w:rPr>
          <w:sz w:val="20"/>
          <w:szCs w:val="20"/>
        </w:rPr>
      </w:pPr>
    </w:p>
    <w:p w:rsidR="005736B5" w:rsidRDefault="00BF354B">
      <w:pPr>
        <w:ind w:left="700"/>
        <w:rPr>
          <w:sz w:val="20"/>
          <w:szCs w:val="20"/>
        </w:rPr>
      </w:pPr>
      <w:r>
        <w:rPr>
          <w:rFonts w:eastAsia="Times New Roman"/>
          <w:sz w:val="24"/>
          <w:szCs w:val="24"/>
        </w:rPr>
        <w:t>Дифференциация слов, относящихся к разным категориям.</w:t>
      </w:r>
    </w:p>
    <w:p w:rsidR="005736B5" w:rsidRDefault="005736B5">
      <w:pPr>
        <w:spacing w:line="12" w:lineRule="exact"/>
        <w:rPr>
          <w:sz w:val="20"/>
          <w:szCs w:val="20"/>
        </w:rPr>
      </w:pPr>
    </w:p>
    <w:p w:rsidR="005736B5" w:rsidRDefault="00BF354B">
      <w:pPr>
        <w:spacing w:line="236" w:lineRule="auto"/>
        <w:ind w:firstLine="708"/>
        <w:jc w:val="both"/>
        <w:rPr>
          <w:sz w:val="20"/>
          <w:szCs w:val="20"/>
        </w:rPr>
      </w:pPr>
      <w:r>
        <w:rPr>
          <w:rFonts w:eastAsia="Times New Roman"/>
          <w:b/>
          <w:bCs/>
          <w:sz w:val="24"/>
          <w:szCs w:val="24"/>
        </w:rPr>
        <w:t xml:space="preserve">Предлог. </w:t>
      </w:r>
      <w:r>
        <w:rPr>
          <w:rFonts w:eastAsia="Times New Roman"/>
          <w:sz w:val="24"/>
          <w:szCs w:val="24"/>
        </w:rPr>
        <w:t>Предлог как отдельное слово.</w:t>
      </w:r>
      <w:r>
        <w:rPr>
          <w:rFonts w:eastAsia="Times New Roman"/>
          <w:b/>
          <w:bCs/>
          <w:sz w:val="24"/>
          <w:szCs w:val="24"/>
        </w:rPr>
        <w:t xml:space="preserve"> </w:t>
      </w:r>
      <w:r>
        <w:rPr>
          <w:rFonts w:eastAsia="Times New Roman"/>
          <w:sz w:val="24"/>
          <w:szCs w:val="24"/>
        </w:rPr>
        <w:t>Раздельное написание предлога со словами.</w:t>
      </w:r>
      <w:r>
        <w:rPr>
          <w:rFonts w:eastAsia="Times New Roman"/>
          <w:b/>
          <w:bCs/>
          <w:sz w:val="24"/>
          <w:szCs w:val="24"/>
        </w:rPr>
        <w:t xml:space="preserve"> </w:t>
      </w:r>
      <w:r>
        <w:rPr>
          <w:rFonts w:eastAsia="Times New Roman"/>
          <w:sz w:val="24"/>
          <w:szCs w:val="24"/>
        </w:rPr>
        <w:t>Роль</w:t>
      </w:r>
      <w:r>
        <w:rPr>
          <w:rFonts w:eastAsia="Times New Roman"/>
          <w:b/>
          <w:bCs/>
          <w:sz w:val="24"/>
          <w:szCs w:val="24"/>
        </w:rPr>
        <w:t xml:space="preserve"> </w:t>
      </w:r>
      <w:r>
        <w:rPr>
          <w:rFonts w:eastAsia="Times New Roman"/>
          <w:sz w:val="24"/>
          <w:szCs w:val="24"/>
        </w:rPr>
        <w:t>предлога в обозначении пространственного расположении предметов. Составление предложений с предлогами.</w:t>
      </w:r>
    </w:p>
    <w:p w:rsidR="005736B5" w:rsidRDefault="005736B5">
      <w:pPr>
        <w:spacing w:line="14" w:lineRule="exact"/>
        <w:rPr>
          <w:sz w:val="20"/>
          <w:szCs w:val="20"/>
        </w:rPr>
      </w:pPr>
    </w:p>
    <w:p w:rsidR="005736B5" w:rsidRDefault="00BF354B" w:rsidP="001828C3">
      <w:pPr>
        <w:spacing w:line="234" w:lineRule="auto"/>
        <w:ind w:right="20" w:firstLine="708"/>
        <w:jc w:val="both"/>
        <w:rPr>
          <w:sz w:val="20"/>
          <w:szCs w:val="20"/>
        </w:rPr>
      </w:pPr>
      <w:r>
        <w:rPr>
          <w:rFonts w:eastAsia="Times New Roman"/>
          <w:b/>
          <w:bCs/>
          <w:sz w:val="24"/>
          <w:szCs w:val="24"/>
        </w:rPr>
        <w:t xml:space="preserve">Имена собственные </w:t>
      </w:r>
      <w:r>
        <w:rPr>
          <w:rFonts w:eastAsia="Times New Roman"/>
          <w:sz w:val="24"/>
          <w:szCs w:val="24"/>
        </w:rPr>
        <w:t>(имена и фамилии людей,</w:t>
      </w:r>
      <w:r>
        <w:rPr>
          <w:rFonts w:eastAsia="Times New Roman"/>
          <w:b/>
          <w:bCs/>
          <w:sz w:val="24"/>
          <w:szCs w:val="24"/>
        </w:rPr>
        <w:t xml:space="preserve"> </w:t>
      </w:r>
      <w:r>
        <w:rPr>
          <w:rFonts w:eastAsia="Times New Roman"/>
          <w:sz w:val="24"/>
          <w:szCs w:val="24"/>
        </w:rPr>
        <w:t>клички животных,</w:t>
      </w:r>
      <w:r>
        <w:rPr>
          <w:rFonts w:eastAsia="Times New Roman"/>
          <w:b/>
          <w:bCs/>
          <w:sz w:val="24"/>
          <w:szCs w:val="24"/>
        </w:rPr>
        <w:t xml:space="preserve"> </w:t>
      </w:r>
      <w:r>
        <w:rPr>
          <w:rFonts w:eastAsia="Times New Roman"/>
          <w:sz w:val="24"/>
          <w:szCs w:val="24"/>
        </w:rPr>
        <w:t>названия городов,</w:t>
      </w:r>
      <w:r>
        <w:rPr>
          <w:rFonts w:eastAsia="Times New Roman"/>
          <w:b/>
          <w:bCs/>
          <w:sz w:val="24"/>
          <w:szCs w:val="24"/>
        </w:rPr>
        <w:t xml:space="preserve"> </w:t>
      </w:r>
      <w:r>
        <w:rPr>
          <w:rFonts w:eastAsia="Times New Roman"/>
          <w:sz w:val="24"/>
          <w:szCs w:val="24"/>
        </w:rPr>
        <w:t>сел,</w:t>
      </w:r>
      <w:r>
        <w:rPr>
          <w:rFonts w:eastAsia="Times New Roman"/>
          <w:b/>
          <w:bCs/>
          <w:sz w:val="24"/>
          <w:szCs w:val="24"/>
        </w:rPr>
        <w:t xml:space="preserve"> </w:t>
      </w:r>
      <w:r w:rsidR="001828C3">
        <w:rPr>
          <w:rFonts w:eastAsia="Times New Roman"/>
          <w:sz w:val="24"/>
          <w:szCs w:val="24"/>
        </w:rPr>
        <w:t xml:space="preserve">улиц, площадей). </w:t>
      </w:r>
    </w:p>
    <w:p w:rsidR="0054245C" w:rsidRDefault="0054245C" w:rsidP="0054245C">
      <w:pPr>
        <w:spacing w:line="236" w:lineRule="auto"/>
        <w:jc w:val="both"/>
        <w:rPr>
          <w:sz w:val="20"/>
          <w:szCs w:val="20"/>
        </w:rPr>
      </w:pPr>
      <w:r>
        <w:rPr>
          <w:rFonts w:eastAsia="Times New Roman"/>
          <w:b/>
          <w:bCs/>
          <w:sz w:val="24"/>
          <w:szCs w:val="24"/>
        </w:rPr>
        <w:t>Правописание</w:t>
      </w:r>
      <w:r>
        <w:rPr>
          <w:rFonts w:eastAsia="Times New Roman"/>
          <w:sz w:val="24"/>
          <w:szCs w:val="24"/>
        </w:rPr>
        <w:t>.</w:t>
      </w:r>
      <w:r>
        <w:rPr>
          <w:rFonts w:eastAsia="Times New Roman"/>
          <w:b/>
          <w:bCs/>
          <w:sz w:val="24"/>
          <w:szCs w:val="24"/>
        </w:rPr>
        <w:t xml:space="preserve"> </w:t>
      </w:r>
      <w:r>
        <w:rPr>
          <w:rFonts w:eastAsia="Times New Roman"/>
          <w:sz w:val="24"/>
          <w:szCs w:val="24"/>
        </w:rPr>
        <w:t>Правописание сочетаний шипящих с гласными.</w:t>
      </w:r>
      <w:r>
        <w:rPr>
          <w:rFonts w:eastAsia="Times New Roman"/>
          <w:b/>
          <w:bCs/>
          <w:sz w:val="24"/>
          <w:szCs w:val="24"/>
        </w:rPr>
        <w:t xml:space="preserve"> </w:t>
      </w:r>
      <w:r>
        <w:rPr>
          <w:rFonts w:eastAsia="Times New Roman"/>
          <w:sz w:val="24"/>
          <w:szCs w:val="24"/>
        </w:rPr>
        <w:t>Правописание парных</w:t>
      </w:r>
      <w:r>
        <w:rPr>
          <w:rFonts w:eastAsia="Times New Roman"/>
          <w:b/>
          <w:bCs/>
          <w:sz w:val="24"/>
          <w:szCs w:val="24"/>
        </w:rPr>
        <w:t xml:space="preserve"> </w:t>
      </w:r>
      <w:r>
        <w:rPr>
          <w:rFonts w:eastAsia="Times New Roman"/>
          <w:sz w:val="24"/>
          <w:szCs w:val="24"/>
        </w:rPr>
        <w:t>звонких и глухих согласных на конце и в середине слова. Проверка написания безударных гласных путем изменения формы слова.</w:t>
      </w:r>
    </w:p>
    <w:p w:rsidR="0054245C" w:rsidRDefault="0054245C" w:rsidP="0054245C">
      <w:pPr>
        <w:spacing w:line="14" w:lineRule="exact"/>
        <w:rPr>
          <w:sz w:val="20"/>
          <w:szCs w:val="20"/>
        </w:rPr>
      </w:pPr>
    </w:p>
    <w:p w:rsidR="0054245C" w:rsidRDefault="0054245C" w:rsidP="0054245C">
      <w:pPr>
        <w:spacing w:line="236" w:lineRule="auto"/>
        <w:ind w:left="7" w:right="20" w:firstLine="708"/>
        <w:jc w:val="both"/>
        <w:rPr>
          <w:sz w:val="20"/>
          <w:szCs w:val="20"/>
        </w:rPr>
      </w:pPr>
      <w:r>
        <w:rPr>
          <w:rFonts w:eastAsia="Times New Roman"/>
          <w:b/>
          <w:bCs/>
          <w:sz w:val="24"/>
          <w:szCs w:val="24"/>
        </w:rPr>
        <w:t>Родственные слова</w:t>
      </w:r>
      <w:r>
        <w:rPr>
          <w:rFonts w:eastAsia="Times New Roman"/>
          <w:sz w:val="24"/>
          <w:szCs w:val="24"/>
        </w:rPr>
        <w:t>.</w:t>
      </w:r>
      <w:r>
        <w:rPr>
          <w:rFonts w:eastAsia="Times New Roman"/>
          <w:b/>
          <w:bCs/>
          <w:sz w:val="24"/>
          <w:szCs w:val="24"/>
        </w:rPr>
        <w:t xml:space="preserve"> </w:t>
      </w:r>
      <w:r>
        <w:rPr>
          <w:rFonts w:eastAsia="Times New Roman"/>
          <w:sz w:val="24"/>
          <w:szCs w:val="24"/>
        </w:rPr>
        <w:t>Подбор гнёзд родственных слов.</w:t>
      </w:r>
      <w:r>
        <w:rPr>
          <w:rFonts w:eastAsia="Times New Roman"/>
          <w:b/>
          <w:bCs/>
          <w:sz w:val="24"/>
          <w:szCs w:val="24"/>
        </w:rPr>
        <w:t xml:space="preserve"> </w:t>
      </w:r>
      <w:r>
        <w:rPr>
          <w:rFonts w:eastAsia="Times New Roman"/>
          <w:sz w:val="24"/>
          <w:szCs w:val="24"/>
        </w:rPr>
        <w:t>Общая часть родственных слов.</w:t>
      </w:r>
      <w:r>
        <w:rPr>
          <w:rFonts w:eastAsia="Times New Roman"/>
          <w:b/>
          <w:bCs/>
          <w:sz w:val="24"/>
          <w:szCs w:val="24"/>
        </w:rPr>
        <w:t xml:space="preserve"> </w:t>
      </w:r>
      <w:r>
        <w:rPr>
          <w:rFonts w:eastAsia="Times New Roman"/>
          <w:sz w:val="24"/>
          <w:szCs w:val="24"/>
        </w:rPr>
        <w:t>Проверяемые безударные гласные в корне слова, подбор проверочных слов. Слова с непроверяемыми орфограммами в корне.</w:t>
      </w:r>
    </w:p>
    <w:p w:rsidR="0054245C" w:rsidRDefault="0054245C" w:rsidP="0054245C">
      <w:pPr>
        <w:spacing w:line="13" w:lineRule="exact"/>
        <w:rPr>
          <w:sz w:val="20"/>
          <w:szCs w:val="20"/>
        </w:rPr>
      </w:pPr>
    </w:p>
    <w:p w:rsidR="0054245C" w:rsidRDefault="0054245C" w:rsidP="0054245C">
      <w:pPr>
        <w:ind w:left="707"/>
        <w:rPr>
          <w:sz w:val="20"/>
          <w:szCs w:val="20"/>
        </w:rPr>
      </w:pPr>
      <w:r>
        <w:rPr>
          <w:rFonts w:eastAsia="Times New Roman"/>
          <w:b/>
          <w:bCs/>
          <w:sz w:val="23"/>
          <w:szCs w:val="23"/>
        </w:rPr>
        <w:t xml:space="preserve">Предложение. </w:t>
      </w:r>
      <w:r>
        <w:rPr>
          <w:rFonts w:eastAsia="Times New Roman"/>
          <w:sz w:val="23"/>
          <w:szCs w:val="23"/>
        </w:rPr>
        <w:t>Смысловая законченность предложения.</w:t>
      </w:r>
      <w:r>
        <w:rPr>
          <w:rFonts w:eastAsia="Times New Roman"/>
          <w:b/>
          <w:bCs/>
          <w:sz w:val="23"/>
          <w:szCs w:val="23"/>
        </w:rPr>
        <w:t xml:space="preserve"> </w:t>
      </w:r>
      <w:r>
        <w:rPr>
          <w:rFonts w:eastAsia="Times New Roman"/>
          <w:sz w:val="23"/>
          <w:szCs w:val="23"/>
        </w:rPr>
        <w:t>Признаки предложения.</w:t>
      </w:r>
      <w:r>
        <w:rPr>
          <w:rFonts w:eastAsia="Times New Roman"/>
          <w:b/>
          <w:bCs/>
          <w:sz w:val="23"/>
          <w:szCs w:val="23"/>
        </w:rPr>
        <w:t xml:space="preserve"> </w:t>
      </w:r>
      <w:r>
        <w:rPr>
          <w:rFonts w:eastAsia="Times New Roman"/>
          <w:sz w:val="23"/>
          <w:szCs w:val="23"/>
        </w:rPr>
        <w:t>Главные</w:t>
      </w:r>
    </w:p>
    <w:p w:rsidR="0054245C" w:rsidRDefault="0054245C" w:rsidP="0054245C">
      <w:pPr>
        <w:numPr>
          <w:ilvl w:val="0"/>
          <w:numId w:val="63"/>
        </w:numPr>
        <w:tabs>
          <w:tab w:val="left" w:pos="207"/>
        </w:tabs>
        <w:ind w:left="207" w:hanging="207"/>
        <w:rPr>
          <w:rFonts w:eastAsia="Times New Roman"/>
          <w:sz w:val="24"/>
          <w:szCs w:val="24"/>
        </w:rPr>
      </w:pPr>
      <w:r>
        <w:rPr>
          <w:rFonts w:eastAsia="Times New Roman"/>
          <w:sz w:val="24"/>
          <w:szCs w:val="24"/>
        </w:rPr>
        <w:t>второстепенные члены предложений. Оформление предложения в устной и письменной речи.</w:t>
      </w:r>
    </w:p>
    <w:p w:rsidR="0054245C" w:rsidRDefault="0054245C" w:rsidP="0054245C">
      <w:pPr>
        <w:spacing w:line="12" w:lineRule="exact"/>
        <w:rPr>
          <w:rFonts w:eastAsia="Times New Roman"/>
          <w:sz w:val="24"/>
          <w:szCs w:val="24"/>
        </w:rPr>
      </w:pPr>
    </w:p>
    <w:p w:rsidR="0054245C" w:rsidRDefault="0054245C" w:rsidP="0054245C">
      <w:pPr>
        <w:spacing w:line="237" w:lineRule="auto"/>
        <w:ind w:left="7" w:right="20"/>
        <w:jc w:val="both"/>
        <w:rPr>
          <w:rFonts w:eastAsia="Times New Roman"/>
          <w:sz w:val="24"/>
          <w:szCs w:val="24"/>
        </w:rPr>
      </w:pPr>
      <w:r>
        <w:rPr>
          <w:rFonts w:eastAsia="Times New Roman"/>
          <w:sz w:val="24"/>
          <w:szCs w:val="24"/>
        </w:rPr>
        <w:t>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4245C" w:rsidRDefault="0054245C" w:rsidP="0054245C">
      <w:pPr>
        <w:spacing w:line="13" w:lineRule="exact"/>
        <w:rPr>
          <w:rFonts w:eastAsia="Times New Roman"/>
          <w:sz w:val="24"/>
          <w:szCs w:val="24"/>
        </w:rPr>
      </w:pPr>
    </w:p>
    <w:p w:rsidR="005736B5" w:rsidRDefault="0054245C" w:rsidP="0054245C">
      <w:pPr>
        <w:spacing w:line="237" w:lineRule="auto"/>
        <w:ind w:left="7" w:firstLine="708"/>
        <w:jc w:val="both"/>
        <w:rPr>
          <w:rFonts w:eastAsia="Times New Roman"/>
          <w:sz w:val="24"/>
          <w:szCs w:val="24"/>
        </w:rPr>
      </w:pPr>
      <w:r>
        <w:rPr>
          <w:rFonts w:eastAsia="Times New Roman"/>
          <w:b/>
          <w:bCs/>
          <w:sz w:val="24"/>
          <w:szCs w:val="24"/>
        </w:rPr>
        <w:t xml:space="preserve">Развитие речи. </w:t>
      </w:r>
      <w:r>
        <w:rPr>
          <w:rFonts w:eastAsia="Times New Roman"/>
          <w:sz w:val="24"/>
          <w:szCs w:val="24"/>
        </w:rPr>
        <w:t>Составление подписей к картинкам.</w:t>
      </w:r>
      <w:r>
        <w:rPr>
          <w:rFonts w:eastAsia="Times New Roman"/>
          <w:b/>
          <w:bCs/>
          <w:sz w:val="24"/>
          <w:szCs w:val="24"/>
        </w:rPr>
        <w:t xml:space="preserve"> </w:t>
      </w:r>
      <w:r>
        <w:rPr>
          <w:rFonts w:eastAsia="Times New Roman"/>
          <w:sz w:val="24"/>
          <w:szCs w:val="24"/>
        </w:rPr>
        <w:t>Выбор заголовка из нескольких</w:t>
      </w:r>
      <w:r>
        <w:rPr>
          <w:rFonts w:eastAsia="Times New Roman"/>
          <w:b/>
          <w:bCs/>
          <w:sz w:val="24"/>
          <w:szCs w:val="24"/>
        </w:rPr>
        <w:t xml:space="preserve"> </w:t>
      </w:r>
      <w:r>
        <w:rPr>
          <w:rFonts w:eastAsia="Times New Roman"/>
          <w:sz w:val="24"/>
          <w:szCs w:val="24"/>
        </w:rPr>
        <w:t xml:space="preserve">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 </w:t>
      </w:r>
    </w:p>
    <w:p w:rsidR="0054245C" w:rsidRDefault="0054245C" w:rsidP="0054245C">
      <w:pPr>
        <w:rPr>
          <w:sz w:val="20"/>
          <w:szCs w:val="20"/>
        </w:rPr>
      </w:pPr>
      <w:r>
        <w:rPr>
          <w:rFonts w:eastAsia="Times New Roman"/>
          <w:b/>
          <w:bCs/>
          <w:sz w:val="24"/>
          <w:szCs w:val="24"/>
        </w:rPr>
        <w:t>Описание места учебного предмета в учебном плане.</w:t>
      </w:r>
    </w:p>
    <w:p w:rsidR="0054245C" w:rsidRDefault="0054245C" w:rsidP="0054245C">
      <w:pPr>
        <w:spacing w:line="7" w:lineRule="exact"/>
        <w:rPr>
          <w:sz w:val="20"/>
          <w:szCs w:val="20"/>
        </w:rPr>
      </w:pPr>
    </w:p>
    <w:p w:rsidR="0054245C" w:rsidRDefault="0054245C" w:rsidP="0054245C">
      <w:pPr>
        <w:spacing w:line="237" w:lineRule="auto"/>
        <w:ind w:left="7" w:firstLine="500"/>
        <w:jc w:val="both"/>
        <w:rPr>
          <w:sz w:val="20"/>
          <w:szCs w:val="20"/>
        </w:rPr>
      </w:pPr>
      <w:r>
        <w:rPr>
          <w:rFonts w:eastAsia="Times New Roman"/>
          <w:sz w:val="24"/>
          <w:szCs w:val="24"/>
        </w:rPr>
        <w:t>Предмет «Русский язык», входит в обязательную часть адаптированной основной образовательной программы для обучающихся с умственной отсталостью (интеллектуальные нарушения) и реализуется в урочной деятельности в соответствии с санитарно - эпидемиологическими правилами и нормами.</w:t>
      </w:r>
    </w:p>
    <w:p w:rsidR="0054245C" w:rsidRDefault="0054245C" w:rsidP="0054245C">
      <w:pPr>
        <w:spacing w:line="14" w:lineRule="exact"/>
        <w:rPr>
          <w:sz w:val="20"/>
          <w:szCs w:val="20"/>
        </w:rPr>
      </w:pPr>
    </w:p>
    <w:p w:rsidR="0054245C" w:rsidRDefault="0054245C" w:rsidP="0054245C">
      <w:pPr>
        <w:spacing w:line="237" w:lineRule="auto"/>
        <w:ind w:left="7" w:firstLine="480"/>
        <w:jc w:val="both"/>
        <w:rPr>
          <w:sz w:val="20"/>
          <w:szCs w:val="20"/>
        </w:rPr>
      </w:pPr>
      <w:r>
        <w:rPr>
          <w:rFonts w:eastAsia="Times New Roman"/>
          <w:sz w:val="24"/>
          <w:szCs w:val="24"/>
        </w:rPr>
        <w:t>На изучение русского языка в 1 – 4-х классах отводится по 2 часа в неделю - в дополнительном первом классе; по 3 часа в неделю – в 1-4 классах (обязательная часть) и для 2-4 классов 2 часа из части учебного плана, формируемой участниками образовательных отношений, используется на изучение предмета «Русский язык», предусмотрев в рабочей программе учителя увеличение часов.</w:t>
      </w:r>
    </w:p>
    <w:p w:rsidR="0054245C" w:rsidRDefault="0054245C" w:rsidP="0054245C">
      <w:pPr>
        <w:spacing w:line="248" w:lineRule="exact"/>
        <w:rPr>
          <w:sz w:val="20"/>
          <w:szCs w:val="20"/>
        </w:rPr>
      </w:pPr>
    </w:p>
    <w:p w:rsidR="0054245C" w:rsidRDefault="0054245C" w:rsidP="0054245C">
      <w:pPr>
        <w:ind w:left="127"/>
        <w:rPr>
          <w:sz w:val="20"/>
          <w:szCs w:val="20"/>
        </w:rPr>
      </w:pPr>
      <w:r>
        <w:rPr>
          <w:rFonts w:eastAsia="Times New Roman"/>
          <w:b/>
          <w:bCs/>
          <w:sz w:val="24"/>
          <w:szCs w:val="24"/>
        </w:rPr>
        <w:t>Личностные и предметные результаты освоения учебного предмета</w:t>
      </w:r>
    </w:p>
    <w:p w:rsidR="0054245C" w:rsidRDefault="0054245C" w:rsidP="0054245C">
      <w:pPr>
        <w:spacing w:line="235" w:lineRule="auto"/>
        <w:ind w:left="7"/>
        <w:rPr>
          <w:sz w:val="20"/>
          <w:szCs w:val="20"/>
        </w:rPr>
      </w:pPr>
      <w:r>
        <w:rPr>
          <w:rFonts w:eastAsia="Times New Roman"/>
          <w:sz w:val="24"/>
          <w:szCs w:val="24"/>
        </w:rPr>
        <w:t>Личностные  результаты  включают  овладение  обучающимися  жизненными  и  социальными</w:t>
      </w:r>
    </w:p>
    <w:p w:rsidR="0054245C" w:rsidRDefault="0054245C" w:rsidP="0054245C">
      <w:pPr>
        <w:spacing w:line="1" w:lineRule="exact"/>
        <w:rPr>
          <w:sz w:val="20"/>
          <w:szCs w:val="20"/>
        </w:rPr>
      </w:pPr>
    </w:p>
    <w:p w:rsidR="0054245C" w:rsidRDefault="0054245C" w:rsidP="0054245C">
      <w:pPr>
        <w:tabs>
          <w:tab w:val="left" w:pos="1967"/>
          <w:tab w:val="left" w:pos="3847"/>
          <w:tab w:val="left" w:pos="4507"/>
          <w:tab w:val="left" w:pos="5707"/>
          <w:tab w:val="left" w:pos="8907"/>
          <w:tab w:val="left" w:pos="9767"/>
        </w:tabs>
        <w:ind w:left="7"/>
        <w:rPr>
          <w:sz w:val="20"/>
          <w:szCs w:val="20"/>
        </w:rPr>
      </w:pPr>
      <w:r>
        <w:rPr>
          <w:rFonts w:eastAsia="Times New Roman"/>
          <w:sz w:val="24"/>
          <w:szCs w:val="24"/>
        </w:rPr>
        <w:t>компетенциями,</w:t>
      </w:r>
      <w:r>
        <w:rPr>
          <w:sz w:val="20"/>
          <w:szCs w:val="20"/>
        </w:rPr>
        <w:tab/>
      </w:r>
      <w:r>
        <w:rPr>
          <w:rFonts w:eastAsia="Times New Roman"/>
          <w:sz w:val="24"/>
          <w:szCs w:val="24"/>
        </w:rPr>
        <w:t>необходимыми</w:t>
      </w:r>
      <w:r>
        <w:rPr>
          <w:sz w:val="20"/>
          <w:szCs w:val="20"/>
        </w:rPr>
        <w:tab/>
      </w:r>
      <w:r>
        <w:rPr>
          <w:rFonts w:eastAsia="Times New Roman"/>
          <w:sz w:val="24"/>
          <w:szCs w:val="24"/>
        </w:rPr>
        <w:t>для</w:t>
      </w:r>
      <w:r>
        <w:rPr>
          <w:sz w:val="20"/>
          <w:szCs w:val="20"/>
        </w:rPr>
        <w:tab/>
      </w:r>
      <w:r>
        <w:rPr>
          <w:rFonts w:eastAsia="Times New Roman"/>
          <w:sz w:val="24"/>
          <w:szCs w:val="24"/>
        </w:rPr>
        <w:t>решения</w:t>
      </w:r>
      <w:r>
        <w:rPr>
          <w:sz w:val="20"/>
          <w:szCs w:val="20"/>
        </w:rPr>
        <w:tab/>
      </w:r>
      <w:r>
        <w:rPr>
          <w:rFonts w:eastAsia="Times New Roman"/>
          <w:sz w:val="24"/>
          <w:szCs w:val="24"/>
        </w:rPr>
        <w:t>практико-ориентированных</w:t>
      </w:r>
      <w:r>
        <w:rPr>
          <w:sz w:val="20"/>
          <w:szCs w:val="20"/>
        </w:rPr>
        <w:tab/>
      </w:r>
      <w:r>
        <w:rPr>
          <w:rFonts w:eastAsia="Times New Roman"/>
          <w:sz w:val="24"/>
          <w:szCs w:val="24"/>
        </w:rPr>
        <w:t>задач</w:t>
      </w:r>
      <w:r>
        <w:rPr>
          <w:sz w:val="20"/>
          <w:szCs w:val="20"/>
        </w:rPr>
        <w:tab/>
      </w:r>
      <w:r>
        <w:rPr>
          <w:rFonts w:eastAsia="Times New Roman"/>
        </w:rPr>
        <w:t>и</w:t>
      </w:r>
    </w:p>
    <w:p w:rsidR="0054245C" w:rsidRDefault="0054245C" w:rsidP="0054245C">
      <w:pPr>
        <w:spacing w:line="2" w:lineRule="exact"/>
        <w:rPr>
          <w:sz w:val="20"/>
          <w:szCs w:val="20"/>
        </w:rPr>
      </w:pPr>
    </w:p>
    <w:p w:rsidR="0054245C" w:rsidRDefault="0054245C" w:rsidP="0054245C">
      <w:pPr>
        <w:ind w:left="7"/>
        <w:rPr>
          <w:sz w:val="20"/>
          <w:szCs w:val="20"/>
        </w:rPr>
      </w:pPr>
      <w:r>
        <w:rPr>
          <w:rFonts w:eastAsia="Times New Roman"/>
          <w:sz w:val="24"/>
          <w:szCs w:val="24"/>
        </w:rPr>
        <w:t>обеспечивающими становление социальных отношений обучающихся в различных средах.</w:t>
      </w:r>
    </w:p>
    <w:p w:rsidR="0054245C" w:rsidRDefault="0054245C" w:rsidP="0054245C">
      <w:pPr>
        <w:spacing w:line="206" w:lineRule="exact"/>
        <w:rPr>
          <w:sz w:val="20"/>
          <w:szCs w:val="20"/>
        </w:rPr>
      </w:pPr>
    </w:p>
    <w:p w:rsidR="0054245C" w:rsidRDefault="0054245C" w:rsidP="0054245C">
      <w:pPr>
        <w:ind w:left="7"/>
        <w:rPr>
          <w:sz w:val="20"/>
          <w:szCs w:val="20"/>
        </w:rPr>
      </w:pPr>
      <w:r>
        <w:rPr>
          <w:rFonts w:eastAsia="Times New Roman"/>
          <w:b/>
          <w:bCs/>
          <w:sz w:val="24"/>
          <w:szCs w:val="24"/>
        </w:rPr>
        <w:t>Личностные результаты освоения обучающимися предмета «Русский язык»:</w:t>
      </w:r>
    </w:p>
    <w:p w:rsidR="0054245C" w:rsidRDefault="0054245C" w:rsidP="0054245C">
      <w:pPr>
        <w:spacing w:line="192" w:lineRule="exact"/>
        <w:rPr>
          <w:sz w:val="20"/>
          <w:szCs w:val="20"/>
        </w:rPr>
      </w:pPr>
    </w:p>
    <w:p w:rsidR="0054245C" w:rsidRDefault="0054245C" w:rsidP="0054245C">
      <w:pPr>
        <w:numPr>
          <w:ilvl w:val="0"/>
          <w:numId w:val="64"/>
        </w:numPr>
        <w:tabs>
          <w:tab w:val="left" w:pos="267"/>
        </w:tabs>
        <w:ind w:left="267" w:hanging="267"/>
        <w:rPr>
          <w:rFonts w:eastAsia="Times New Roman"/>
          <w:sz w:val="24"/>
          <w:szCs w:val="24"/>
        </w:rPr>
      </w:pPr>
      <w:r>
        <w:rPr>
          <w:rFonts w:eastAsia="Times New Roman"/>
          <w:sz w:val="24"/>
          <w:szCs w:val="24"/>
        </w:rPr>
        <w:t>осознание себя как гражданина России; формирование чувства гордости за свою Родину;</w:t>
      </w:r>
    </w:p>
    <w:p w:rsidR="0054245C" w:rsidRDefault="0054245C" w:rsidP="0054245C">
      <w:pPr>
        <w:spacing w:line="12" w:lineRule="exact"/>
        <w:rPr>
          <w:rFonts w:eastAsia="Times New Roman"/>
          <w:sz w:val="24"/>
          <w:szCs w:val="24"/>
        </w:rPr>
      </w:pPr>
    </w:p>
    <w:p w:rsidR="0054245C" w:rsidRDefault="0054245C" w:rsidP="0054245C">
      <w:pPr>
        <w:numPr>
          <w:ilvl w:val="0"/>
          <w:numId w:val="64"/>
        </w:numPr>
        <w:tabs>
          <w:tab w:val="left" w:pos="328"/>
        </w:tabs>
        <w:spacing w:line="234" w:lineRule="auto"/>
        <w:ind w:left="7" w:right="20" w:hanging="7"/>
        <w:rPr>
          <w:rFonts w:eastAsia="Times New Roman"/>
          <w:sz w:val="24"/>
          <w:szCs w:val="24"/>
        </w:rPr>
      </w:pPr>
      <w:r>
        <w:rPr>
          <w:rFonts w:eastAsia="Times New Roman"/>
          <w:sz w:val="24"/>
          <w:szCs w:val="24"/>
        </w:rPr>
        <w:t>формирование уважительного отношения к иному мнению, истории и культуре других народов;</w:t>
      </w:r>
    </w:p>
    <w:p w:rsidR="0054245C" w:rsidRDefault="0054245C" w:rsidP="0054245C">
      <w:pPr>
        <w:spacing w:line="13" w:lineRule="exact"/>
        <w:rPr>
          <w:rFonts w:eastAsia="Times New Roman"/>
          <w:sz w:val="24"/>
          <w:szCs w:val="24"/>
        </w:rPr>
      </w:pPr>
    </w:p>
    <w:p w:rsidR="0054245C" w:rsidRDefault="0054245C" w:rsidP="0054245C">
      <w:pPr>
        <w:numPr>
          <w:ilvl w:val="0"/>
          <w:numId w:val="64"/>
        </w:numPr>
        <w:tabs>
          <w:tab w:val="left" w:pos="278"/>
        </w:tabs>
        <w:spacing w:line="234" w:lineRule="auto"/>
        <w:ind w:left="7" w:right="20" w:hanging="7"/>
        <w:rPr>
          <w:rFonts w:eastAsia="Times New Roman"/>
          <w:sz w:val="24"/>
          <w:szCs w:val="24"/>
        </w:rPr>
      </w:pPr>
      <w:r>
        <w:rPr>
          <w:rFonts w:eastAsia="Times New Roman"/>
          <w:sz w:val="24"/>
          <w:szCs w:val="24"/>
        </w:rPr>
        <w:t>развитие адекватных представлений о собственных возможностях, о насущно необходимом жизнеобеспечении;</w:t>
      </w:r>
    </w:p>
    <w:p w:rsidR="0054245C" w:rsidRDefault="0054245C" w:rsidP="0054245C">
      <w:pPr>
        <w:spacing w:line="13" w:lineRule="exact"/>
        <w:rPr>
          <w:rFonts w:eastAsia="Times New Roman"/>
          <w:sz w:val="24"/>
          <w:szCs w:val="24"/>
        </w:rPr>
      </w:pPr>
    </w:p>
    <w:p w:rsidR="0054245C" w:rsidRDefault="0054245C" w:rsidP="0054245C">
      <w:pPr>
        <w:numPr>
          <w:ilvl w:val="0"/>
          <w:numId w:val="64"/>
        </w:numPr>
        <w:tabs>
          <w:tab w:val="left" w:pos="280"/>
        </w:tabs>
        <w:spacing w:line="234" w:lineRule="auto"/>
        <w:ind w:left="7" w:hanging="7"/>
        <w:rPr>
          <w:rFonts w:eastAsia="Times New Roman"/>
          <w:sz w:val="24"/>
          <w:szCs w:val="24"/>
        </w:rPr>
      </w:pPr>
      <w:r>
        <w:rPr>
          <w:rFonts w:eastAsia="Times New Roman"/>
          <w:sz w:val="24"/>
          <w:szCs w:val="24"/>
        </w:rPr>
        <w:t xml:space="preserve">овладение начальными навыками адаптации в динамично изменяющемся и развив </w:t>
      </w:r>
      <w:proofErr w:type="spellStart"/>
      <w:r>
        <w:rPr>
          <w:rFonts w:eastAsia="Times New Roman"/>
          <w:sz w:val="24"/>
          <w:szCs w:val="24"/>
        </w:rPr>
        <w:t>ающемся</w:t>
      </w:r>
      <w:proofErr w:type="spellEnd"/>
      <w:r>
        <w:rPr>
          <w:rFonts w:eastAsia="Times New Roman"/>
          <w:sz w:val="24"/>
          <w:szCs w:val="24"/>
        </w:rPr>
        <w:t xml:space="preserve"> мире;</w:t>
      </w:r>
    </w:p>
    <w:p w:rsidR="0054245C" w:rsidRDefault="0054245C" w:rsidP="0054245C">
      <w:pPr>
        <w:spacing w:line="2" w:lineRule="exact"/>
        <w:rPr>
          <w:rFonts w:eastAsia="Times New Roman"/>
          <w:sz w:val="24"/>
          <w:szCs w:val="24"/>
        </w:rPr>
      </w:pPr>
    </w:p>
    <w:p w:rsidR="0054245C" w:rsidRDefault="0054245C" w:rsidP="0054245C">
      <w:pPr>
        <w:numPr>
          <w:ilvl w:val="0"/>
          <w:numId w:val="64"/>
        </w:numPr>
        <w:tabs>
          <w:tab w:val="left" w:pos="267"/>
        </w:tabs>
        <w:ind w:left="267" w:hanging="267"/>
        <w:rPr>
          <w:rFonts w:eastAsia="Times New Roman"/>
          <w:sz w:val="24"/>
          <w:szCs w:val="24"/>
        </w:rPr>
      </w:pPr>
      <w:r>
        <w:rPr>
          <w:rFonts w:eastAsia="Times New Roman"/>
          <w:sz w:val="24"/>
          <w:szCs w:val="24"/>
        </w:rPr>
        <w:t>овладение социально-бытовыми умениями, используемыми в повседневной жизни;</w:t>
      </w:r>
    </w:p>
    <w:p w:rsidR="0054245C" w:rsidRDefault="0054245C" w:rsidP="0054245C">
      <w:pPr>
        <w:numPr>
          <w:ilvl w:val="0"/>
          <w:numId w:val="64"/>
        </w:numPr>
        <w:tabs>
          <w:tab w:val="left" w:pos="267"/>
        </w:tabs>
        <w:ind w:left="267" w:hanging="267"/>
        <w:rPr>
          <w:rFonts w:eastAsia="Times New Roman"/>
          <w:sz w:val="24"/>
          <w:szCs w:val="24"/>
        </w:rPr>
      </w:pPr>
      <w:r>
        <w:rPr>
          <w:rFonts w:eastAsia="Times New Roman"/>
          <w:sz w:val="24"/>
          <w:szCs w:val="24"/>
        </w:rPr>
        <w:t>владение навыками коммуникации и принятыми нормами социального взаимодействия;</w:t>
      </w:r>
    </w:p>
    <w:p w:rsidR="0054245C" w:rsidRDefault="0054245C" w:rsidP="0054245C">
      <w:pPr>
        <w:spacing w:line="12" w:lineRule="exact"/>
        <w:rPr>
          <w:rFonts w:eastAsia="Times New Roman"/>
          <w:sz w:val="24"/>
          <w:szCs w:val="24"/>
        </w:rPr>
      </w:pPr>
    </w:p>
    <w:p w:rsidR="0054245C" w:rsidRDefault="0054245C" w:rsidP="0054245C">
      <w:pPr>
        <w:numPr>
          <w:ilvl w:val="0"/>
          <w:numId w:val="64"/>
        </w:numPr>
        <w:tabs>
          <w:tab w:val="left" w:pos="378"/>
        </w:tabs>
        <w:spacing w:line="234" w:lineRule="auto"/>
        <w:ind w:left="7" w:right="20" w:hanging="7"/>
        <w:rPr>
          <w:rFonts w:eastAsia="Times New Roman"/>
          <w:sz w:val="24"/>
          <w:szCs w:val="24"/>
        </w:rPr>
      </w:pPr>
      <w:r>
        <w:rPr>
          <w:rFonts w:eastAsia="Times New Roman"/>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54245C" w:rsidRDefault="0054245C" w:rsidP="0054245C">
      <w:pPr>
        <w:spacing w:line="13" w:lineRule="exact"/>
        <w:rPr>
          <w:rFonts w:eastAsia="Times New Roman"/>
          <w:sz w:val="24"/>
          <w:szCs w:val="24"/>
        </w:rPr>
      </w:pPr>
    </w:p>
    <w:p w:rsidR="0054245C" w:rsidRDefault="0054245C" w:rsidP="0054245C">
      <w:pPr>
        <w:numPr>
          <w:ilvl w:val="0"/>
          <w:numId w:val="64"/>
        </w:numPr>
        <w:tabs>
          <w:tab w:val="left" w:pos="282"/>
        </w:tabs>
        <w:spacing w:line="234" w:lineRule="auto"/>
        <w:ind w:left="7" w:right="20" w:hanging="7"/>
        <w:rPr>
          <w:rFonts w:eastAsia="Times New Roman"/>
          <w:sz w:val="24"/>
          <w:szCs w:val="24"/>
        </w:rPr>
      </w:pPr>
      <w:r>
        <w:rPr>
          <w:rFonts w:eastAsia="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54245C" w:rsidRDefault="0054245C" w:rsidP="0054245C">
      <w:pPr>
        <w:spacing w:line="13" w:lineRule="exact"/>
        <w:rPr>
          <w:rFonts w:eastAsia="Times New Roman"/>
          <w:sz w:val="24"/>
          <w:szCs w:val="24"/>
        </w:rPr>
      </w:pPr>
    </w:p>
    <w:p w:rsidR="0054245C" w:rsidRDefault="0054245C" w:rsidP="0054245C">
      <w:pPr>
        <w:numPr>
          <w:ilvl w:val="0"/>
          <w:numId w:val="64"/>
        </w:numPr>
        <w:tabs>
          <w:tab w:val="left" w:pos="347"/>
        </w:tabs>
        <w:spacing w:line="234" w:lineRule="auto"/>
        <w:ind w:left="7" w:hanging="7"/>
        <w:rPr>
          <w:rFonts w:eastAsia="Times New Roman"/>
          <w:sz w:val="24"/>
          <w:szCs w:val="24"/>
        </w:rPr>
      </w:pPr>
      <w:r>
        <w:rPr>
          <w:rFonts w:eastAsia="Times New Roman"/>
          <w:sz w:val="24"/>
          <w:szCs w:val="24"/>
        </w:rPr>
        <w:t>развитие навыков сотрудничества с взрослыми и сверстниками в разных социальных ситуациях;</w:t>
      </w:r>
    </w:p>
    <w:p w:rsidR="0054245C" w:rsidRDefault="0054245C" w:rsidP="0054245C">
      <w:pPr>
        <w:spacing w:line="1" w:lineRule="exact"/>
        <w:rPr>
          <w:rFonts w:eastAsia="Times New Roman"/>
          <w:sz w:val="24"/>
          <w:szCs w:val="24"/>
        </w:rPr>
      </w:pPr>
    </w:p>
    <w:p w:rsidR="005736B5" w:rsidRPr="00282DA8" w:rsidRDefault="0054245C" w:rsidP="00282DA8">
      <w:pPr>
        <w:numPr>
          <w:ilvl w:val="0"/>
          <w:numId w:val="64"/>
        </w:numPr>
        <w:tabs>
          <w:tab w:val="left" w:pos="387"/>
        </w:tabs>
        <w:ind w:left="387" w:hanging="387"/>
        <w:rPr>
          <w:rFonts w:eastAsia="Times New Roman"/>
          <w:sz w:val="24"/>
          <w:szCs w:val="24"/>
        </w:rPr>
      </w:pPr>
      <w:r>
        <w:rPr>
          <w:rFonts w:eastAsia="Times New Roman"/>
          <w:sz w:val="24"/>
          <w:szCs w:val="24"/>
        </w:rPr>
        <w:t>формирование эстетических потребностей, ценностей и чувств;</w:t>
      </w:r>
    </w:p>
    <w:p w:rsidR="005736B5" w:rsidRDefault="00BF354B" w:rsidP="00751D9C">
      <w:pPr>
        <w:numPr>
          <w:ilvl w:val="0"/>
          <w:numId w:val="65"/>
        </w:numPr>
        <w:tabs>
          <w:tab w:val="left" w:pos="594"/>
        </w:tabs>
        <w:spacing w:line="234" w:lineRule="auto"/>
        <w:ind w:left="7" w:hanging="7"/>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736B5" w:rsidRDefault="005736B5">
      <w:pPr>
        <w:spacing w:line="13" w:lineRule="exact"/>
        <w:rPr>
          <w:rFonts w:eastAsia="Times New Roman"/>
          <w:sz w:val="24"/>
          <w:szCs w:val="24"/>
        </w:rPr>
      </w:pPr>
    </w:p>
    <w:p w:rsidR="005736B5" w:rsidRDefault="00BF354B" w:rsidP="00751D9C">
      <w:pPr>
        <w:numPr>
          <w:ilvl w:val="0"/>
          <w:numId w:val="65"/>
        </w:numPr>
        <w:tabs>
          <w:tab w:val="left" w:pos="443"/>
        </w:tabs>
        <w:spacing w:line="236" w:lineRule="auto"/>
        <w:ind w:left="7" w:right="20" w:hanging="7"/>
        <w:jc w:val="both"/>
        <w:rPr>
          <w:rFonts w:eastAsia="Times New Roman"/>
          <w:sz w:val="24"/>
          <w:szCs w:val="24"/>
        </w:rPr>
      </w:pPr>
      <w:r>
        <w:rPr>
          <w:rFonts w:eastAsia="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736B5" w:rsidRDefault="005736B5">
      <w:pPr>
        <w:spacing w:line="2" w:lineRule="exact"/>
        <w:rPr>
          <w:rFonts w:eastAsia="Times New Roman"/>
          <w:sz w:val="24"/>
          <w:szCs w:val="24"/>
        </w:rPr>
      </w:pPr>
    </w:p>
    <w:p w:rsidR="005736B5" w:rsidRDefault="00BF354B" w:rsidP="00751D9C">
      <w:pPr>
        <w:numPr>
          <w:ilvl w:val="0"/>
          <w:numId w:val="65"/>
        </w:numPr>
        <w:tabs>
          <w:tab w:val="left" w:pos="387"/>
        </w:tabs>
        <w:ind w:left="387" w:hanging="387"/>
        <w:rPr>
          <w:rFonts w:eastAsia="Times New Roman"/>
          <w:sz w:val="24"/>
          <w:szCs w:val="24"/>
        </w:rPr>
      </w:pPr>
      <w:r>
        <w:rPr>
          <w:rFonts w:eastAsia="Times New Roman"/>
          <w:sz w:val="24"/>
          <w:szCs w:val="24"/>
        </w:rPr>
        <w:t>формирование готовности к самостоятельной жизни.</w:t>
      </w:r>
    </w:p>
    <w:p w:rsidR="005736B5" w:rsidRDefault="005736B5">
      <w:pPr>
        <w:spacing w:line="247" w:lineRule="exact"/>
        <w:rPr>
          <w:sz w:val="20"/>
          <w:szCs w:val="20"/>
        </w:rPr>
      </w:pPr>
    </w:p>
    <w:p w:rsidR="005736B5" w:rsidRDefault="00BF354B">
      <w:pPr>
        <w:ind w:left="7"/>
        <w:rPr>
          <w:sz w:val="20"/>
          <w:szCs w:val="20"/>
        </w:rPr>
      </w:pPr>
      <w:r>
        <w:rPr>
          <w:rFonts w:eastAsia="Times New Roman"/>
          <w:b/>
          <w:bCs/>
          <w:sz w:val="24"/>
          <w:szCs w:val="24"/>
        </w:rPr>
        <w:t>Предметные результаты освоения обучающимися предмета «Русский язык»:</w:t>
      </w:r>
    </w:p>
    <w:p w:rsidR="005736B5" w:rsidRDefault="005736B5">
      <w:pPr>
        <w:spacing w:line="192" w:lineRule="exact"/>
        <w:rPr>
          <w:sz w:val="20"/>
          <w:szCs w:val="20"/>
        </w:rPr>
      </w:pPr>
    </w:p>
    <w:p w:rsidR="005736B5" w:rsidRDefault="00BF354B" w:rsidP="00751D9C">
      <w:pPr>
        <w:numPr>
          <w:ilvl w:val="0"/>
          <w:numId w:val="66"/>
        </w:numPr>
        <w:tabs>
          <w:tab w:val="left" w:pos="267"/>
        </w:tabs>
        <w:ind w:left="267" w:hanging="267"/>
        <w:rPr>
          <w:rFonts w:eastAsia="Times New Roman"/>
          <w:sz w:val="24"/>
          <w:szCs w:val="24"/>
        </w:rPr>
      </w:pPr>
      <w:r>
        <w:rPr>
          <w:rFonts w:eastAsia="Times New Roman"/>
          <w:sz w:val="24"/>
          <w:szCs w:val="24"/>
        </w:rPr>
        <w:t>формирование интереса к изучению родного (русского) языка;</w:t>
      </w:r>
    </w:p>
    <w:p w:rsidR="005736B5" w:rsidRDefault="005736B5">
      <w:pPr>
        <w:spacing w:line="12" w:lineRule="exact"/>
        <w:rPr>
          <w:rFonts w:eastAsia="Times New Roman"/>
          <w:sz w:val="24"/>
          <w:szCs w:val="24"/>
        </w:rPr>
      </w:pPr>
    </w:p>
    <w:p w:rsidR="005736B5" w:rsidRDefault="00BF354B" w:rsidP="00751D9C">
      <w:pPr>
        <w:numPr>
          <w:ilvl w:val="0"/>
          <w:numId w:val="66"/>
        </w:numPr>
        <w:tabs>
          <w:tab w:val="left" w:pos="419"/>
        </w:tabs>
        <w:spacing w:line="234" w:lineRule="auto"/>
        <w:ind w:left="7" w:right="20" w:hanging="7"/>
        <w:rPr>
          <w:rFonts w:eastAsia="Times New Roman"/>
          <w:sz w:val="24"/>
          <w:szCs w:val="24"/>
        </w:rPr>
      </w:pPr>
      <w:r>
        <w:rPr>
          <w:rFonts w:eastAsia="Times New Roman"/>
          <w:sz w:val="24"/>
          <w:szCs w:val="24"/>
        </w:rPr>
        <w:t>коммуникативно-речевые умения, необходимые для обеспечения коммуникации в различных ситуациях общения;</w:t>
      </w:r>
    </w:p>
    <w:p w:rsidR="005736B5" w:rsidRDefault="005736B5">
      <w:pPr>
        <w:spacing w:line="1" w:lineRule="exact"/>
        <w:rPr>
          <w:rFonts w:eastAsia="Times New Roman"/>
          <w:sz w:val="24"/>
          <w:szCs w:val="24"/>
        </w:rPr>
      </w:pPr>
    </w:p>
    <w:p w:rsidR="005736B5" w:rsidRDefault="00BF354B" w:rsidP="00751D9C">
      <w:pPr>
        <w:numPr>
          <w:ilvl w:val="0"/>
          <w:numId w:val="66"/>
        </w:numPr>
        <w:tabs>
          <w:tab w:val="left" w:pos="267"/>
        </w:tabs>
        <w:ind w:left="267" w:hanging="267"/>
        <w:rPr>
          <w:rFonts w:eastAsia="Times New Roman"/>
          <w:sz w:val="24"/>
          <w:szCs w:val="24"/>
        </w:rPr>
      </w:pPr>
      <w:r>
        <w:rPr>
          <w:rFonts w:eastAsia="Times New Roman"/>
          <w:sz w:val="24"/>
          <w:szCs w:val="24"/>
        </w:rPr>
        <w:t>овладение основами грамотного письма;</w:t>
      </w:r>
    </w:p>
    <w:p w:rsidR="005736B5" w:rsidRDefault="005736B5">
      <w:pPr>
        <w:spacing w:line="12" w:lineRule="exact"/>
        <w:rPr>
          <w:rFonts w:eastAsia="Times New Roman"/>
          <w:sz w:val="24"/>
          <w:szCs w:val="24"/>
        </w:rPr>
      </w:pPr>
    </w:p>
    <w:p w:rsidR="005736B5" w:rsidRDefault="00BF354B" w:rsidP="00751D9C">
      <w:pPr>
        <w:numPr>
          <w:ilvl w:val="0"/>
          <w:numId w:val="66"/>
        </w:numPr>
        <w:tabs>
          <w:tab w:val="left" w:pos="405"/>
        </w:tabs>
        <w:spacing w:line="234" w:lineRule="auto"/>
        <w:ind w:left="7" w:hanging="7"/>
        <w:rPr>
          <w:rFonts w:eastAsia="Times New Roman"/>
          <w:sz w:val="24"/>
          <w:szCs w:val="24"/>
        </w:rPr>
      </w:pPr>
      <w:r>
        <w:rPr>
          <w:rFonts w:eastAsia="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5736B5" w:rsidRDefault="005736B5">
      <w:pPr>
        <w:spacing w:line="249" w:lineRule="exact"/>
        <w:rPr>
          <w:sz w:val="20"/>
          <w:szCs w:val="20"/>
        </w:rPr>
      </w:pPr>
    </w:p>
    <w:p w:rsidR="005736B5" w:rsidRDefault="00BF354B">
      <w:pPr>
        <w:ind w:left="7"/>
        <w:rPr>
          <w:sz w:val="20"/>
          <w:szCs w:val="20"/>
        </w:rPr>
      </w:pPr>
      <w:r>
        <w:rPr>
          <w:rFonts w:eastAsia="Times New Roman"/>
          <w:b/>
          <w:bCs/>
          <w:sz w:val="24"/>
          <w:szCs w:val="24"/>
        </w:rPr>
        <w:t>Содержание учебного курса</w:t>
      </w:r>
    </w:p>
    <w:p w:rsidR="005736B5" w:rsidRDefault="005736B5">
      <w:pPr>
        <w:spacing w:line="278" w:lineRule="exact"/>
        <w:rPr>
          <w:sz w:val="20"/>
          <w:szCs w:val="20"/>
        </w:rPr>
      </w:pPr>
    </w:p>
    <w:p w:rsidR="005736B5" w:rsidRDefault="005736B5">
      <w:pPr>
        <w:spacing w:line="246" w:lineRule="exact"/>
        <w:rPr>
          <w:sz w:val="20"/>
          <w:szCs w:val="20"/>
        </w:rPr>
      </w:pPr>
    </w:p>
    <w:p w:rsidR="005736B5" w:rsidRDefault="00BF354B" w:rsidP="00751D9C">
      <w:pPr>
        <w:numPr>
          <w:ilvl w:val="1"/>
          <w:numId w:val="76"/>
        </w:numPr>
        <w:tabs>
          <w:tab w:val="left" w:pos="887"/>
        </w:tabs>
        <w:ind w:left="887" w:hanging="179"/>
        <w:rPr>
          <w:rFonts w:eastAsia="Times New Roman"/>
          <w:b/>
          <w:bCs/>
          <w:sz w:val="24"/>
          <w:szCs w:val="24"/>
        </w:rPr>
      </w:pPr>
      <w:r>
        <w:rPr>
          <w:rFonts w:eastAsia="Times New Roman"/>
          <w:b/>
          <w:bCs/>
          <w:sz w:val="24"/>
          <w:szCs w:val="24"/>
        </w:rPr>
        <w:t>класс</w:t>
      </w:r>
    </w:p>
    <w:p w:rsidR="005736B5" w:rsidRDefault="005736B5">
      <w:pPr>
        <w:spacing w:line="235" w:lineRule="exact"/>
        <w:rPr>
          <w:rFonts w:eastAsia="Times New Roman"/>
          <w:b/>
          <w:bCs/>
          <w:sz w:val="24"/>
          <w:szCs w:val="24"/>
        </w:rPr>
      </w:pPr>
    </w:p>
    <w:p w:rsidR="005736B5" w:rsidRDefault="00BF354B" w:rsidP="00751D9C">
      <w:pPr>
        <w:numPr>
          <w:ilvl w:val="0"/>
          <w:numId w:val="77"/>
        </w:numPr>
        <w:tabs>
          <w:tab w:val="left" w:pos="247"/>
        </w:tabs>
        <w:ind w:left="247" w:hanging="247"/>
        <w:rPr>
          <w:rFonts w:eastAsia="Times New Roman"/>
          <w:sz w:val="24"/>
          <w:szCs w:val="24"/>
        </w:rPr>
      </w:pPr>
      <w:r>
        <w:rPr>
          <w:rFonts w:eastAsia="Times New Roman"/>
          <w:sz w:val="24"/>
          <w:szCs w:val="24"/>
          <w:u w:val="single"/>
        </w:rPr>
        <w:t>Повторение.</w:t>
      </w:r>
    </w:p>
    <w:p w:rsidR="005736B5" w:rsidRDefault="005736B5">
      <w:pPr>
        <w:spacing w:line="12" w:lineRule="exact"/>
        <w:rPr>
          <w:sz w:val="20"/>
          <w:szCs w:val="20"/>
        </w:rPr>
      </w:pPr>
    </w:p>
    <w:p w:rsidR="005736B5" w:rsidRDefault="00BF354B">
      <w:pPr>
        <w:spacing w:line="236" w:lineRule="auto"/>
        <w:ind w:left="7" w:right="20"/>
        <w:jc w:val="both"/>
        <w:rPr>
          <w:sz w:val="20"/>
          <w:szCs w:val="20"/>
        </w:rPr>
      </w:pPr>
      <w:r>
        <w:rPr>
          <w:rFonts w:eastAsia="Times New Roman"/>
          <w:sz w:val="24"/>
          <w:szCs w:val="24"/>
        </w:rP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5736B5" w:rsidRDefault="005736B5">
      <w:pPr>
        <w:spacing w:line="242" w:lineRule="exact"/>
        <w:rPr>
          <w:sz w:val="20"/>
          <w:szCs w:val="20"/>
        </w:rPr>
      </w:pPr>
    </w:p>
    <w:p w:rsidR="005736B5" w:rsidRDefault="00BF354B" w:rsidP="00751D9C">
      <w:pPr>
        <w:numPr>
          <w:ilvl w:val="0"/>
          <w:numId w:val="78"/>
        </w:numPr>
        <w:tabs>
          <w:tab w:val="left" w:pos="247"/>
        </w:tabs>
        <w:ind w:left="247" w:hanging="247"/>
        <w:rPr>
          <w:rFonts w:eastAsia="Times New Roman"/>
          <w:sz w:val="24"/>
          <w:szCs w:val="24"/>
        </w:rPr>
      </w:pPr>
      <w:r>
        <w:rPr>
          <w:rFonts w:eastAsia="Times New Roman"/>
          <w:sz w:val="24"/>
          <w:szCs w:val="24"/>
          <w:u w:val="single"/>
        </w:rPr>
        <w:t>Звуки и буквы.</w:t>
      </w:r>
    </w:p>
    <w:p w:rsidR="005736B5" w:rsidRDefault="005736B5">
      <w:pPr>
        <w:spacing w:line="12" w:lineRule="exact"/>
        <w:rPr>
          <w:sz w:val="20"/>
          <w:szCs w:val="20"/>
        </w:rPr>
      </w:pPr>
    </w:p>
    <w:p w:rsidR="005736B5" w:rsidRDefault="00BF354B" w:rsidP="00751D9C">
      <w:pPr>
        <w:numPr>
          <w:ilvl w:val="0"/>
          <w:numId w:val="79"/>
        </w:numPr>
        <w:tabs>
          <w:tab w:val="left" w:pos="213"/>
        </w:tabs>
        <w:spacing w:line="236" w:lineRule="auto"/>
        <w:ind w:left="7" w:hanging="7"/>
        <w:jc w:val="both"/>
        <w:rPr>
          <w:rFonts w:eastAsia="Times New Roman"/>
          <w:sz w:val="24"/>
          <w:szCs w:val="24"/>
        </w:rPr>
      </w:pPr>
      <w:r>
        <w:rPr>
          <w:rFonts w:eastAsia="Times New Roman"/>
          <w:sz w:val="24"/>
          <w:szCs w:val="24"/>
        </w:rPr>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5736B5" w:rsidRDefault="005736B5">
      <w:pPr>
        <w:spacing w:line="14" w:lineRule="exact"/>
        <w:rPr>
          <w:rFonts w:eastAsia="Times New Roman"/>
          <w:sz w:val="24"/>
          <w:szCs w:val="24"/>
        </w:rPr>
      </w:pPr>
    </w:p>
    <w:p w:rsidR="005736B5" w:rsidRDefault="00BF354B" w:rsidP="00751D9C">
      <w:pPr>
        <w:numPr>
          <w:ilvl w:val="0"/>
          <w:numId w:val="79"/>
        </w:numPr>
        <w:tabs>
          <w:tab w:val="left" w:pos="223"/>
        </w:tabs>
        <w:spacing w:line="234" w:lineRule="auto"/>
        <w:ind w:left="7" w:right="20" w:hanging="7"/>
        <w:rPr>
          <w:rFonts w:eastAsia="Times New Roman"/>
          <w:sz w:val="24"/>
          <w:szCs w:val="24"/>
        </w:rPr>
      </w:pPr>
      <w:r>
        <w:rPr>
          <w:rFonts w:eastAsia="Times New Roman"/>
          <w:sz w:val="24"/>
          <w:szCs w:val="24"/>
        </w:rPr>
        <w:t>Звуки гласные и согласные. Слогообразующая роль гласных. Деление слова на слоги. Гласные и, е, ю, я, э в начале слова и после гласных.</w:t>
      </w:r>
    </w:p>
    <w:p w:rsidR="005736B5" w:rsidRDefault="005736B5">
      <w:pPr>
        <w:spacing w:line="1" w:lineRule="exact"/>
        <w:rPr>
          <w:rFonts w:eastAsia="Times New Roman"/>
          <w:sz w:val="24"/>
          <w:szCs w:val="24"/>
        </w:rPr>
      </w:pPr>
    </w:p>
    <w:p w:rsidR="005736B5" w:rsidRDefault="00BF354B" w:rsidP="00751D9C">
      <w:pPr>
        <w:numPr>
          <w:ilvl w:val="0"/>
          <w:numId w:val="79"/>
        </w:numPr>
        <w:tabs>
          <w:tab w:val="left" w:pos="147"/>
        </w:tabs>
        <w:ind w:left="147" w:hanging="147"/>
        <w:rPr>
          <w:rFonts w:eastAsia="Times New Roman"/>
          <w:sz w:val="24"/>
          <w:szCs w:val="24"/>
        </w:rPr>
      </w:pPr>
      <w:r>
        <w:rPr>
          <w:rFonts w:eastAsia="Times New Roman"/>
          <w:sz w:val="24"/>
          <w:szCs w:val="24"/>
        </w:rPr>
        <w:t>Перенос части слова при письме.</w:t>
      </w:r>
    </w:p>
    <w:p w:rsidR="005736B5" w:rsidRDefault="005736B5">
      <w:pPr>
        <w:spacing w:line="12" w:lineRule="exact"/>
        <w:rPr>
          <w:rFonts w:eastAsia="Times New Roman"/>
          <w:sz w:val="24"/>
          <w:szCs w:val="24"/>
        </w:rPr>
      </w:pPr>
    </w:p>
    <w:p w:rsidR="005736B5" w:rsidRDefault="00BF354B" w:rsidP="00751D9C">
      <w:pPr>
        <w:numPr>
          <w:ilvl w:val="0"/>
          <w:numId w:val="79"/>
        </w:numPr>
        <w:tabs>
          <w:tab w:val="left" w:pos="180"/>
        </w:tabs>
        <w:spacing w:line="234" w:lineRule="auto"/>
        <w:ind w:left="7" w:right="20" w:hanging="7"/>
        <w:rPr>
          <w:rFonts w:eastAsia="Times New Roman"/>
          <w:sz w:val="24"/>
          <w:szCs w:val="24"/>
        </w:rPr>
      </w:pPr>
      <w:r>
        <w:rPr>
          <w:rFonts w:eastAsia="Times New Roman"/>
          <w:sz w:val="24"/>
          <w:szCs w:val="24"/>
        </w:rPr>
        <w:t>Ударение. Постановка ударения в двусложных и трехсложных словах. Гласные ударные и безударные.</w:t>
      </w:r>
    </w:p>
    <w:p w:rsidR="005736B5" w:rsidRDefault="005736B5">
      <w:pPr>
        <w:spacing w:line="13" w:lineRule="exact"/>
        <w:rPr>
          <w:rFonts w:eastAsia="Times New Roman"/>
          <w:sz w:val="24"/>
          <w:szCs w:val="24"/>
        </w:rPr>
      </w:pPr>
    </w:p>
    <w:p w:rsidR="005736B5" w:rsidRDefault="00BF354B" w:rsidP="00751D9C">
      <w:pPr>
        <w:numPr>
          <w:ilvl w:val="0"/>
          <w:numId w:val="79"/>
        </w:numPr>
        <w:tabs>
          <w:tab w:val="left" w:pos="201"/>
        </w:tabs>
        <w:spacing w:line="234" w:lineRule="auto"/>
        <w:ind w:left="7" w:right="20" w:hanging="7"/>
        <w:rPr>
          <w:rFonts w:eastAsia="Times New Roman"/>
          <w:sz w:val="24"/>
          <w:szCs w:val="24"/>
        </w:rPr>
      </w:pPr>
      <w:r>
        <w:rPr>
          <w:rFonts w:eastAsia="Times New Roman"/>
          <w:sz w:val="24"/>
          <w:szCs w:val="24"/>
        </w:rPr>
        <w:t>Согласные твердые и мягкие. Различение твердых и мягких согласных при обозначении мягкости буквами и, е, ё, ю, я.</w:t>
      </w:r>
    </w:p>
    <w:p w:rsidR="005736B5" w:rsidRDefault="005736B5">
      <w:pPr>
        <w:spacing w:line="1" w:lineRule="exact"/>
        <w:rPr>
          <w:rFonts w:eastAsia="Times New Roman"/>
          <w:sz w:val="24"/>
          <w:szCs w:val="24"/>
        </w:rPr>
      </w:pPr>
    </w:p>
    <w:p w:rsidR="005736B5" w:rsidRDefault="00BF354B" w:rsidP="00751D9C">
      <w:pPr>
        <w:numPr>
          <w:ilvl w:val="0"/>
          <w:numId w:val="79"/>
        </w:numPr>
        <w:tabs>
          <w:tab w:val="left" w:pos="147"/>
        </w:tabs>
        <w:ind w:left="147" w:hanging="147"/>
        <w:rPr>
          <w:rFonts w:eastAsia="Times New Roman"/>
          <w:sz w:val="24"/>
          <w:szCs w:val="24"/>
        </w:rPr>
      </w:pPr>
      <w:r>
        <w:rPr>
          <w:rFonts w:eastAsia="Times New Roman"/>
          <w:sz w:val="24"/>
          <w:szCs w:val="24"/>
        </w:rPr>
        <w:t>Обозначение мягкости согласных в конце и середине слова буквой ь.</w:t>
      </w:r>
    </w:p>
    <w:p w:rsidR="005736B5" w:rsidRDefault="00BF354B" w:rsidP="00751D9C">
      <w:pPr>
        <w:numPr>
          <w:ilvl w:val="0"/>
          <w:numId w:val="79"/>
        </w:numPr>
        <w:tabs>
          <w:tab w:val="left" w:pos="147"/>
        </w:tabs>
        <w:ind w:left="147" w:hanging="147"/>
        <w:rPr>
          <w:rFonts w:eastAsia="Times New Roman"/>
          <w:sz w:val="24"/>
          <w:szCs w:val="24"/>
        </w:rPr>
      </w:pPr>
      <w:r>
        <w:rPr>
          <w:rFonts w:eastAsia="Times New Roman"/>
          <w:sz w:val="24"/>
          <w:szCs w:val="24"/>
        </w:rPr>
        <w:t>Разделительный ь перед гласными е, ё, я, ю, и.</w:t>
      </w:r>
    </w:p>
    <w:p w:rsidR="005736B5" w:rsidRDefault="00BF354B" w:rsidP="00751D9C">
      <w:pPr>
        <w:numPr>
          <w:ilvl w:val="0"/>
          <w:numId w:val="79"/>
        </w:numPr>
        <w:tabs>
          <w:tab w:val="left" w:pos="147"/>
        </w:tabs>
        <w:ind w:left="147" w:hanging="147"/>
        <w:rPr>
          <w:rFonts w:eastAsia="Times New Roman"/>
          <w:sz w:val="24"/>
          <w:szCs w:val="24"/>
        </w:rPr>
      </w:pPr>
      <w:r>
        <w:rPr>
          <w:rFonts w:eastAsia="Times New Roman"/>
          <w:sz w:val="24"/>
          <w:szCs w:val="24"/>
        </w:rPr>
        <w:t>Шипящие согласные. Сочетание гласных с шипящими. Правописание жи, ши, ча, ща, чу, щу.</w:t>
      </w:r>
    </w:p>
    <w:p w:rsidR="005736B5" w:rsidRDefault="005736B5">
      <w:pPr>
        <w:spacing w:line="12" w:lineRule="exact"/>
        <w:rPr>
          <w:rFonts w:eastAsia="Times New Roman"/>
          <w:sz w:val="24"/>
          <w:szCs w:val="24"/>
        </w:rPr>
      </w:pPr>
    </w:p>
    <w:p w:rsidR="005736B5" w:rsidRDefault="00BF354B" w:rsidP="00751D9C">
      <w:pPr>
        <w:numPr>
          <w:ilvl w:val="0"/>
          <w:numId w:val="79"/>
        </w:numPr>
        <w:tabs>
          <w:tab w:val="left" w:pos="153"/>
        </w:tabs>
        <w:spacing w:line="234" w:lineRule="auto"/>
        <w:ind w:left="7" w:right="20" w:hanging="7"/>
        <w:rPr>
          <w:rFonts w:eastAsia="Times New Roman"/>
          <w:sz w:val="24"/>
          <w:szCs w:val="24"/>
        </w:rPr>
      </w:pPr>
      <w:r>
        <w:rPr>
          <w:rFonts w:eastAsia="Times New Roman"/>
          <w:sz w:val="24"/>
          <w:szCs w:val="24"/>
        </w:rPr>
        <w:t>Парные звонкие и глухие согласные. Написание звонких и глухих согласных на конце слова. Проверка написания путем изменения формы слова (гриб — грибы).</w:t>
      </w:r>
    </w:p>
    <w:p w:rsidR="005736B5" w:rsidRDefault="005736B5">
      <w:pPr>
        <w:spacing w:line="240" w:lineRule="exact"/>
        <w:rPr>
          <w:sz w:val="20"/>
          <w:szCs w:val="20"/>
        </w:rPr>
      </w:pPr>
    </w:p>
    <w:p w:rsidR="005736B5" w:rsidRDefault="00BF354B">
      <w:pPr>
        <w:ind w:left="7"/>
        <w:rPr>
          <w:sz w:val="20"/>
          <w:szCs w:val="20"/>
        </w:rPr>
      </w:pPr>
      <w:r>
        <w:rPr>
          <w:rFonts w:eastAsia="Times New Roman"/>
          <w:sz w:val="24"/>
          <w:szCs w:val="24"/>
        </w:rPr>
        <w:t>3</w:t>
      </w:r>
      <w:r>
        <w:rPr>
          <w:rFonts w:eastAsia="Times New Roman"/>
          <w:sz w:val="24"/>
          <w:szCs w:val="24"/>
          <w:u w:val="single"/>
        </w:rPr>
        <w:t>.</w:t>
      </w:r>
      <w:r>
        <w:rPr>
          <w:rFonts w:eastAsia="Times New Roman"/>
          <w:sz w:val="24"/>
          <w:szCs w:val="24"/>
        </w:rPr>
        <w:t xml:space="preserve"> </w:t>
      </w:r>
      <w:r>
        <w:rPr>
          <w:rFonts w:eastAsia="Times New Roman"/>
          <w:sz w:val="24"/>
          <w:szCs w:val="24"/>
          <w:u w:val="single"/>
        </w:rPr>
        <w:t>Слово.</w:t>
      </w:r>
    </w:p>
    <w:p w:rsidR="005736B5" w:rsidRDefault="005736B5">
      <w:pPr>
        <w:spacing w:line="12" w:lineRule="exact"/>
        <w:rPr>
          <w:sz w:val="20"/>
          <w:szCs w:val="20"/>
        </w:rPr>
      </w:pPr>
    </w:p>
    <w:p w:rsidR="005736B5" w:rsidRDefault="00BF354B">
      <w:pPr>
        <w:spacing w:line="234" w:lineRule="auto"/>
        <w:ind w:left="7" w:right="20"/>
        <w:rPr>
          <w:sz w:val="20"/>
          <w:szCs w:val="20"/>
        </w:rPr>
      </w:pPr>
      <w:r>
        <w:rPr>
          <w:rFonts w:eastAsia="Times New Roman"/>
          <w:sz w:val="24"/>
          <w:szCs w:val="24"/>
        </w:rPr>
        <w:t>·Закрепление знаний о словах, обозначающих названия предметов, умение выделять их в тексте, различать по вопросам кто? что? и правильно употреблять в речи в различных формах</w:t>
      </w:r>
    </w:p>
    <w:p w:rsidR="005736B5" w:rsidRDefault="005736B5">
      <w:pPr>
        <w:spacing w:line="14" w:lineRule="exact"/>
        <w:rPr>
          <w:sz w:val="20"/>
          <w:szCs w:val="20"/>
        </w:rPr>
      </w:pPr>
    </w:p>
    <w:p w:rsidR="005736B5" w:rsidRDefault="00BF354B" w:rsidP="00751D9C">
      <w:pPr>
        <w:numPr>
          <w:ilvl w:val="0"/>
          <w:numId w:val="80"/>
        </w:numPr>
        <w:tabs>
          <w:tab w:val="left" w:pos="187"/>
        </w:tabs>
        <w:spacing w:line="234" w:lineRule="auto"/>
        <w:ind w:left="7" w:right="20" w:hanging="7"/>
        <w:rPr>
          <w:rFonts w:eastAsia="Times New Roman"/>
          <w:sz w:val="24"/>
          <w:szCs w:val="24"/>
        </w:rPr>
      </w:pPr>
      <w:r>
        <w:rPr>
          <w:rFonts w:eastAsia="Times New Roman"/>
          <w:sz w:val="24"/>
          <w:szCs w:val="24"/>
        </w:rPr>
        <w:t>зависимости от связи их с другими словами в предложениях (по вопросам кого? чего? кому? чему? и др.).</w:t>
      </w:r>
    </w:p>
    <w:p w:rsidR="005736B5" w:rsidRDefault="005736B5">
      <w:pPr>
        <w:spacing w:line="1" w:lineRule="exact"/>
        <w:rPr>
          <w:rFonts w:eastAsia="Times New Roman"/>
          <w:sz w:val="24"/>
          <w:szCs w:val="24"/>
        </w:rPr>
      </w:pPr>
    </w:p>
    <w:p w:rsidR="005736B5" w:rsidRDefault="00BF354B">
      <w:pPr>
        <w:ind w:left="7"/>
        <w:rPr>
          <w:rFonts w:eastAsia="Times New Roman"/>
          <w:sz w:val="24"/>
          <w:szCs w:val="24"/>
        </w:rPr>
      </w:pPr>
      <w:r>
        <w:rPr>
          <w:rFonts w:eastAsia="Times New Roman"/>
          <w:sz w:val="24"/>
          <w:szCs w:val="24"/>
        </w:rPr>
        <w:t>·Расширение круга собственных имен: названия городов, сел, деревень, улиц. Большая буква</w:t>
      </w:r>
    </w:p>
    <w:p w:rsidR="005736B5" w:rsidRDefault="00BF354B" w:rsidP="00751D9C">
      <w:pPr>
        <w:numPr>
          <w:ilvl w:val="0"/>
          <w:numId w:val="80"/>
        </w:numPr>
        <w:tabs>
          <w:tab w:val="left" w:pos="187"/>
        </w:tabs>
        <w:ind w:left="187" w:hanging="187"/>
        <w:rPr>
          <w:rFonts w:eastAsia="Times New Roman"/>
          <w:sz w:val="24"/>
          <w:szCs w:val="24"/>
        </w:rPr>
      </w:pPr>
      <w:r>
        <w:rPr>
          <w:rFonts w:eastAsia="Times New Roman"/>
          <w:sz w:val="24"/>
          <w:szCs w:val="24"/>
        </w:rPr>
        <w:lastRenderedPageBreak/>
        <w:t>этих названиях. Знание своего домашнего адреса, адреса школы.</w:t>
      </w:r>
    </w:p>
    <w:p w:rsidR="005736B5" w:rsidRDefault="005736B5">
      <w:pPr>
        <w:spacing w:line="12" w:lineRule="exact"/>
        <w:rPr>
          <w:sz w:val="20"/>
          <w:szCs w:val="20"/>
        </w:rPr>
      </w:pPr>
    </w:p>
    <w:p w:rsidR="005736B5" w:rsidRDefault="00BF354B">
      <w:pPr>
        <w:spacing w:line="236" w:lineRule="auto"/>
        <w:ind w:left="7"/>
        <w:jc w:val="both"/>
        <w:rPr>
          <w:sz w:val="20"/>
          <w:szCs w:val="20"/>
        </w:rPr>
      </w:pPr>
      <w:r>
        <w:rPr>
          <w:rFonts w:eastAsia="Times New Roman"/>
          <w:sz w:val="24"/>
          <w:szCs w:val="24"/>
        </w:rPr>
        <w:t>·Закрепление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 правильно согласовывать их в речи со словами, обозначающими предметы.</w:t>
      </w:r>
    </w:p>
    <w:p w:rsidR="005736B5" w:rsidRDefault="005736B5">
      <w:pPr>
        <w:spacing w:line="2" w:lineRule="exact"/>
        <w:rPr>
          <w:sz w:val="20"/>
          <w:szCs w:val="20"/>
        </w:rPr>
      </w:pPr>
    </w:p>
    <w:p w:rsidR="005736B5" w:rsidRDefault="00BF354B">
      <w:pPr>
        <w:ind w:left="7"/>
        <w:rPr>
          <w:sz w:val="20"/>
          <w:szCs w:val="20"/>
        </w:rPr>
      </w:pPr>
      <w:r>
        <w:rPr>
          <w:rFonts w:eastAsia="Times New Roman"/>
          <w:sz w:val="24"/>
          <w:szCs w:val="24"/>
        </w:rPr>
        <w:t>·Подбор к данному предмету ряда действий и определение предмета по ряду действий.</w:t>
      </w:r>
    </w:p>
    <w:p w:rsidR="005736B5" w:rsidRDefault="00BF354B">
      <w:pPr>
        <w:ind w:left="7"/>
        <w:rPr>
          <w:sz w:val="20"/>
          <w:szCs w:val="20"/>
        </w:rPr>
      </w:pPr>
      <w:r>
        <w:rPr>
          <w:rFonts w:eastAsia="Times New Roman"/>
          <w:sz w:val="24"/>
          <w:szCs w:val="24"/>
        </w:rPr>
        <w:t>·Слова, обозначающие признаки (качества) предметов:</w:t>
      </w:r>
    </w:p>
    <w:p w:rsidR="005736B5" w:rsidRDefault="005736B5">
      <w:pPr>
        <w:spacing w:line="1" w:lineRule="exact"/>
        <w:rPr>
          <w:sz w:val="20"/>
          <w:szCs w:val="20"/>
        </w:rPr>
      </w:pPr>
    </w:p>
    <w:p w:rsidR="005736B5" w:rsidRDefault="00BF354B" w:rsidP="00751D9C">
      <w:pPr>
        <w:numPr>
          <w:ilvl w:val="0"/>
          <w:numId w:val="81"/>
        </w:numPr>
        <w:tabs>
          <w:tab w:val="left" w:pos="147"/>
        </w:tabs>
        <w:ind w:left="147" w:hanging="147"/>
        <w:rPr>
          <w:rFonts w:eastAsia="Times New Roman"/>
          <w:sz w:val="24"/>
          <w:szCs w:val="24"/>
        </w:rPr>
      </w:pPr>
      <w:r>
        <w:rPr>
          <w:rFonts w:eastAsia="Times New Roman"/>
          <w:sz w:val="24"/>
          <w:szCs w:val="24"/>
        </w:rPr>
        <w:t>называние признака (качества) данного предмета по вопросам какой? какая? какое? какие?;</w:t>
      </w:r>
    </w:p>
    <w:p w:rsidR="005736B5" w:rsidRDefault="00BF354B">
      <w:pPr>
        <w:ind w:left="7"/>
        <w:rPr>
          <w:sz w:val="20"/>
          <w:szCs w:val="20"/>
        </w:rPr>
      </w:pPr>
      <w:r>
        <w:rPr>
          <w:rFonts w:eastAsia="Times New Roman"/>
          <w:sz w:val="24"/>
          <w:szCs w:val="24"/>
        </w:rPr>
        <w:t>-нахождение слов, обозначающих признаки (качества), в тексте и правильное отнесение их к</w:t>
      </w:r>
    </w:p>
    <w:p w:rsidR="005736B5" w:rsidRDefault="00BF354B">
      <w:pPr>
        <w:ind w:left="7"/>
        <w:rPr>
          <w:sz w:val="20"/>
          <w:szCs w:val="20"/>
        </w:rPr>
      </w:pPr>
      <w:r>
        <w:rPr>
          <w:rFonts w:eastAsia="Times New Roman"/>
          <w:sz w:val="24"/>
          <w:szCs w:val="24"/>
        </w:rPr>
        <w:t>словам, обозначающим предметы;</w:t>
      </w:r>
    </w:p>
    <w:p w:rsidR="005736B5" w:rsidRDefault="00BF354B">
      <w:pPr>
        <w:ind w:left="7"/>
        <w:rPr>
          <w:sz w:val="20"/>
          <w:szCs w:val="20"/>
        </w:rPr>
      </w:pPr>
      <w:r>
        <w:rPr>
          <w:rFonts w:eastAsia="Times New Roman"/>
          <w:sz w:val="24"/>
          <w:szCs w:val="24"/>
        </w:rPr>
        <w:t>-подбор и называние ряда признаков (качеств) данного предмета и определение предмета по</w:t>
      </w:r>
    </w:p>
    <w:p w:rsidR="005736B5" w:rsidRDefault="00BF354B">
      <w:pPr>
        <w:ind w:left="7"/>
        <w:rPr>
          <w:sz w:val="20"/>
          <w:szCs w:val="20"/>
        </w:rPr>
      </w:pPr>
      <w:r>
        <w:rPr>
          <w:rFonts w:eastAsia="Times New Roman"/>
          <w:sz w:val="24"/>
          <w:szCs w:val="24"/>
        </w:rPr>
        <w:t>ряду признаков (качеств), сравнение двух предметов по их качествам (снег белый, а уголь</w:t>
      </w:r>
    </w:p>
    <w:p w:rsidR="005736B5" w:rsidRDefault="00BF354B">
      <w:pPr>
        <w:ind w:left="7"/>
        <w:rPr>
          <w:sz w:val="20"/>
          <w:szCs w:val="20"/>
        </w:rPr>
      </w:pPr>
      <w:r>
        <w:rPr>
          <w:rFonts w:eastAsia="Times New Roman"/>
          <w:sz w:val="24"/>
          <w:szCs w:val="24"/>
        </w:rPr>
        <w:t>черный; камень твердый, а вата мягкая);</w:t>
      </w:r>
    </w:p>
    <w:p w:rsidR="005736B5" w:rsidRDefault="00BF354B">
      <w:pPr>
        <w:ind w:left="7"/>
        <w:rPr>
          <w:sz w:val="20"/>
          <w:szCs w:val="20"/>
        </w:rPr>
      </w:pPr>
      <w:r>
        <w:rPr>
          <w:rFonts w:eastAsia="Times New Roman"/>
          <w:sz w:val="24"/>
          <w:szCs w:val="24"/>
        </w:rPr>
        <w:t>-согласование слов, обозначающих признаки, со словами, обозначающими предметы.</w:t>
      </w:r>
    </w:p>
    <w:p w:rsidR="005736B5" w:rsidRDefault="00BF354B">
      <w:pPr>
        <w:ind w:left="7"/>
        <w:rPr>
          <w:sz w:val="20"/>
          <w:szCs w:val="20"/>
        </w:rPr>
      </w:pPr>
      <w:r>
        <w:rPr>
          <w:rFonts w:eastAsia="Times New Roman"/>
          <w:sz w:val="24"/>
          <w:szCs w:val="24"/>
        </w:rPr>
        <w:t>·Предлог. Умение находить предлоги к, от, под, над, о (об) и писать их раздельно со словами</w:t>
      </w:r>
    </w:p>
    <w:p w:rsidR="005736B5" w:rsidRDefault="00BF354B">
      <w:pPr>
        <w:ind w:left="7"/>
        <w:rPr>
          <w:sz w:val="20"/>
          <w:szCs w:val="20"/>
        </w:rPr>
      </w:pPr>
      <w:r>
        <w:rPr>
          <w:rFonts w:eastAsia="Times New Roman"/>
          <w:sz w:val="24"/>
          <w:szCs w:val="24"/>
        </w:rPr>
        <w:t>(с помощью учителя).</w:t>
      </w:r>
    </w:p>
    <w:p w:rsidR="005736B5" w:rsidRDefault="00BF354B">
      <w:pPr>
        <w:ind w:left="7"/>
        <w:rPr>
          <w:sz w:val="20"/>
          <w:szCs w:val="20"/>
        </w:rPr>
      </w:pPr>
      <w:r>
        <w:rPr>
          <w:rFonts w:eastAsia="Times New Roman"/>
          <w:sz w:val="24"/>
          <w:szCs w:val="24"/>
        </w:rPr>
        <w:t>·Разделительный ъ.</w:t>
      </w:r>
    </w:p>
    <w:p w:rsidR="005736B5" w:rsidRDefault="00BF354B" w:rsidP="00282DA8">
      <w:pPr>
        <w:spacing w:line="234" w:lineRule="auto"/>
        <w:rPr>
          <w:sz w:val="20"/>
          <w:szCs w:val="20"/>
        </w:rPr>
      </w:pPr>
      <w:r>
        <w:rPr>
          <w:rFonts w:eastAsia="Times New Roman"/>
          <w:sz w:val="24"/>
          <w:szCs w:val="24"/>
        </w:rPr>
        <w:t>·Правописание слов с непроверяемыми написаниями в корне; умение пользоваться словарем, данным в учебнике.</w:t>
      </w:r>
    </w:p>
    <w:p w:rsidR="005736B5" w:rsidRDefault="005736B5">
      <w:pPr>
        <w:spacing w:line="278" w:lineRule="exact"/>
        <w:rPr>
          <w:sz w:val="20"/>
          <w:szCs w:val="20"/>
        </w:rPr>
      </w:pPr>
    </w:p>
    <w:p w:rsidR="005736B5" w:rsidRDefault="00BF354B" w:rsidP="00751D9C">
      <w:pPr>
        <w:numPr>
          <w:ilvl w:val="0"/>
          <w:numId w:val="82"/>
        </w:numPr>
        <w:tabs>
          <w:tab w:val="left" w:pos="247"/>
        </w:tabs>
        <w:ind w:left="247" w:hanging="247"/>
        <w:rPr>
          <w:rFonts w:eastAsia="Times New Roman"/>
          <w:sz w:val="24"/>
          <w:szCs w:val="24"/>
        </w:rPr>
      </w:pPr>
      <w:r>
        <w:rPr>
          <w:rFonts w:eastAsia="Times New Roman"/>
          <w:sz w:val="24"/>
          <w:szCs w:val="24"/>
          <w:u w:val="single"/>
        </w:rPr>
        <w:t>Предложение.</w:t>
      </w:r>
    </w:p>
    <w:p w:rsidR="005736B5" w:rsidRDefault="005736B5">
      <w:pPr>
        <w:spacing w:line="12" w:lineRule="exact"/>
        <w:rPr>
          <w:sz w:val="20"/>
          <w:szCs w:val="20"/>
        </w:rPr>
      </w:pPr>
    </w:p>
    <w:p w:rsidR="005736B5" w:rsidRDefault="00BF354B" w:rsidP="00751D9C">
      <w:pPr>
        <w:numPr>
          <w:ilvl w:val="0"/>
          <w:numId w:val="83"/>
        </w:numPr>
        <w:tabs>
          <w:tab w:val="left" w:pos="170"/>
        </w:tabs>
        <w:spacing w:line="237" w:lineRule="auto"/>
        <w:ind w:left="7" w:right="20" w:hanging="7"/>
        <w:jc w:val="both"/>
        <w:rPr>
          <w:rFonts w:eastAsia="Times New Roman"/>
          <w:sz w:val="24"/>
          <w:szCs w:val="24"/>
        </w:rPr>
      </w:pPr>
      <w:r>
        <w:rPr>
          <w:rFonts w:eastAsia="Times New Roman"/>
          <w:sz w:val="24"/>
          <w:szCs w:val="24"/>
        </w:rPr>
        <w:t>Практическое знакомство с построением простого предложения. 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 о ком? о чем?), творительного падежа (кем? чем?).</w:t>
      </w:r>
    </w:p>
    <w:p w:rsidR="005736B5" w:rsidRDefault="005736B5">
      <w:pPr>
        <w:spacing w:line="1" w:lineRule="exact"/>
        <w:rPr>
          <w:rFonts w:eastAsia="Times New Roman"/>
          <w:sz w:val="24"/>
          <w:szCs w:val="24"/>
        </w:rPr>
      </w:pPr>
    </w:p>
    <w:p w:rsidR="005736B5" w:rsidRDefault="00BF354B" w:rsidP="00751D9C">
      <w:pPr>
        <w:numPr>
          <w:ilvl w:val="0"/>
          <w:numId w:val="83"/>
        </w:numPr>
        <w:tabs>
          <w:tab w:val="left" w:pos="147"/>
        </w:tabs>
        <w:ind w:left="147" w:hanging="147"/>
        <w:rPr>
          <w:rFonts w:eastAsia="Times New Roman"/>
          <w:sz w:val="24"/>
          <w:szCs w:val="24"/>
        </w:rPr>
      </w:pPr>
      <w:r>
        <w:rPr>
          <w:rFonts w:eastAsia="Times New Roman"/>
          <w:sz w:val="24"/>
          <w:szCs w:val="24"/>
        </w:rPr>
        <w:t>Выделение в тексте или составление предложений на заданную учителем тему.</w:t>
      </w:r>
    </w:p>
    <w:p w:rsidR="005736B5" w:rsidRDefault="00BF354B" w:rsidP="00751D9C">
      <w:pPr>
        <w:numPr>
          <w:ilvl w:val="0"/>
          <w:numId w:val="83"/>
        </w:numPr>
        <w:tabs>
          <w:tab w:val="left" w:pos="147"/>
        </w:tabs>
        <w:ind w:left="147" w:hanging="147"/>
        <w:rPr>
          <w:rFonts w:eastAsia="Times New Roman"/>
          <w:sz w:val="24"/>
          <w:szCs w:val="24"/>
        </w:rPr>
      </w:pPr>
      <w:r>
        <w:rPr>
          <w:rFonts w:eastAsia="Times New Roman"/>
          <w:sz w:val="24"/>
          <w:szCs w:val="24"/>
        </w:rPr>
        <w:t>Умение закончить предложение или дополнить его по одному-двум вопросам.</w:t>
      </w:r>
    </w:p>
    <w:p w:rsidR="005736B5" w:rsidRDefault="00BF354B" w:rsidP="00751D9C">
      <w:pPr>
        <w:numPr>
          <w:ilvl w:val="0"/>
          <w:numId w:val="83"/>
        </w:numPr>
        <w:tabs>
          <w:tab w:val="left" w:pos="147"/>
        </w:tabs>
        <w:ind w:left="147" w:hanging="147"/>
        <w:rPr>
          <w:rFonts w:eastAsia="Times New Roman"/>
          <w:sz w:val="24"/>
          <w:szCs w:val="24"/>
        </w:rPr>
      </w:pPr>
      <w:r>
        <w:rPr>
          <w:rFonts w:eastAsia="Times New Roman"/>
          <w:sz w:val="24"/>
          <w:szCs w:val="24"/>
        </w:rPr>
        <w:t>Составление предложений из слов, данных в начальной форме (столяр, строгать, доска).</w:t>
      </w:r>
    </w:p>
    <w:p w:rsidR="005736B5" w:rsidRDefault="00BF354B" w:rsidP="00751D9C">
      <w:pPr>
        <w:numPr>
          <w:ilvl w:val="0"/>
          <w:numId w:val="83"/>
        </w:numPr>
        <w:tabs>
          <w:tab w:val="left" w:pos="147"/>
        </w:tabs>
        <w:ind w:left="147" w:hanging="147"/>
        <w:rPr>
          <w:rFonts w:eastAsia="Times New Roman"/>
          <w:sz w:val="24"/>
          <w:szCs w:val="24"/>
        </w:rPr>
      </w:pPr>
      <w:r>
        <w:rPr>
          <w:rFonts w:eastAsia="Times New Roman"/>
          <w:sz w:val="24"/>
          <w:szCs w:val="24"/>
        </w:rPr>
        <w:t>Умение ответить на заданный вопрос, пользуясь словами этого вопроса, и записать ответ.</w:t>
      </w:r>
    </w:p>
    <w:p w:rsidR="005736B5" w:rsidRDefault="005736B5">
      <w:pPr>
        <w:spacing w:line="240" w:lineRule="exact"/>
        <w:rPr>
          <w:sz w:val="20"/>
          <w:szCs w:val="20"/>
        </w:rPr>
      </w:pPr>
    </w:p>
    <w:p w:rsidR="005736B5" w:rsidRDefault="00BF354B" w:rsidP="00751D9C">
      <w:pPr>
        <w:numPr>
          <w:ilvl w:val="0"/>
          <w:numId w:val="84"/>
        </w:numPr>
        <w:tabs>
          <w:tab w:val="left" w:pos="247"/>
        </w:tabs>
        <w:ind w:left="247" w:hanging="247"/>
        <w:rPr>
          <w:rFonts w:eastAsia="Times New Roman"/>
          <w:sz w:val="24"/>
          <w:szCs w:val="24"/>
        </w:rPr>
      </w:pPr>
      <w:r>
        <w:rPr>
          <w:rFonts w:eastAsia="Times New Roman"/>
          <w:sz w:val="24"/>
          <w:szCs w:val="24"/>
          <w:u w:val="single"/>
        </w:rPr>
        <w:t>Связная и письменная речь.</w:t>
      </w:r>
    </w:p>
    <w:p w:rsidR="005736B5" w:rsidRDefault="00BF354B" w:rsidP="00751D9C">
      <w:pPr>
        <w:numPr>
          <w:ilvl w:val="0"/>
          <w:numId w:val="85"/>
        </w:numPr>
        <w:tabs>
          <w:tab w:val="left" w:pos="147"/>
        </w:tabs>
        <w:ind w:left="147" w:hanging="147"/>
        <w:rPr>
          <w:rFonts w:eastAsia="Times New Roman"/>
          <w:sz w:val="24"/>
          <w:szCs w:val="24"/>
        </w:rPr>
      </w:pPr>
      <w:r>
        <w:rPr>
          <w:rFonts w:eastAsia="Times New Roman"/>
          <w:sz w:val="24"/>
          <w:szCs w:val="24"/>
        </w:rPr>
        <w:t>Умение восстанавливать несложный деформированный текст по картинкам.</w:t>
      </w:r>
    </w:p>
    <w:p w:rsidR="005736B5" w:rsidRDefault="005736B5">
      <w:pPr>
        <w:spacing w:line="12" w:lineRule="exact"/>
        <w:rPr>
          <w:rFonts w:eastAsia="Times New Roman"/>
          <w:sz w:val="24"/>
          <w:szCs w:val="24"/>
        </w:rPr>
      </w:pPr>
    </w:p>
    <w:p w:rsidR="005736B5" w:rsidRDefault="00BF354B" w:rsidP="00751D9C">
      <w:pPr>
        <w:numPr>
          <w:ilvl w:val="0"/>
          <w:numId w:val="85"/>
        </w:numPr>
        <w:tabs>
          <w:tab w:val="left" w:pos="168"/>
        </w:tabs>
        <w:spacing w:line="234" w:lineRule="auto"/>
        <w:ind w:left="7" w:right="20" w:hanging="7"/>
        <w:rPr>
          <w:rFonts w:eastAsia="Times New Roman"/>
          <w:sz w:val="24"/>
          <w:szCs w:val="24"/>
        </w:rPr>
      </w:pPr>
      <w:r>
        <w:rPr>
          <w:rFonts w:eastAsia="Times New Roman"/>
          <w:sz w:val="24"/>
          <w:szCs w:val="24"/>
        </w:rPr>
        <w:t>Последовательное расположение данных учителем предложений по смыслу (в более легких случаях — самостоятельно).</w:t>
      </w:r>
    </w:p>
    <w:p w:rsidR="005736B5" w:rsidRDefault="005736B5">
      <w:pPr>
        <w:spacing w:line="14" w:lineRule="exact"/>
        <w:rPr>
          <w:rFonts w:eastAsia="Times New Roman"/>
          <w:sz w:val="24"/>
          <w:szCs w:val="24"/>
        </w:rPr>
      </w:pPr>
    </w:p>
    <w:p w:rsidR="005736B5" w:rsidRDefault="00BF354B" w:rsidP="00751D9C">
      <w:pPr>
        <w:numPr>
          <w:ilvl w:val="0"/>
          <w:numId w:val="85"/>
        </w:numPr>
        <w:tabs>
          <w:tab w:val="left" w:pos="194"/>
        </w:tabs>
        <w:spacing w:line="234" w:lineRule="auto"/>
        <w:ind w:left="7" w:right="20" w:hanging="7"/>
        <w:rPr>
          <w:rFonts w:eastAsia="Times New Roman"/>
          <w:sz w:val="24"/>
          <w:szCs w:val="24"/>
        </w:rPr>
      </w:pPr>
      <w:r>
        <w:rPr>
          <w:rFonts w:eastAsia="Times New Roman"/>
          <w:sz w:val="24"/>
          <w:szCs w:val="24"/>
        </w:rPr>
        <w:t>Коллективное составление текстов изложений с последовательной записью предложений, сформулированных под руководством учителя.</w:t>
      </w:r>
    </w:p>
    <w:p w:rsidR="005736B5" w:rsidRDefault="005736B5">
      <w:pPr>
        <w:spacing w:line="1" w:lineRule="exact"/>
        <w:rPr>
          <w:rFonts w:eastAsia="Times New Roman"/>
          <w:sz w:val="24"/>
          <w:szCs w:val="24"/>
        </w:rPr>
      </w:pPr>
    </w:p>
    <w:p w:rsidR="005736B5" w:rsidRDefault="00BF354B" w:rsidP="00751D9C">
      <w:pPr>
        <w:numPr>
          <w:ilvl w:val="0"/>
          <w:numId w:val="85"/>
        </w:numPr>
        <w:tabs>
          <w:tab w:val="left" w:pos="147"/>
        </w:tabs>
        <w:ind w:left="147" w:hanging="147"/>
        <w:rPr>
          <w:rFonts w:eastAsia="Times New Roman"/>
          <w:sz w:val="24"/>
          <w:szCs w:val="24"/>
        </w:rPr>
      </w:pPr>
      <w:r>
        <w:rPr>
          <w:rFonts w:eastAsia="Times New Roman"/>
          <w:sz w:val="24"/>
          <w:szCs w:val="24"/>
        </w:rPr>
        <w:t>Коллективные ответы на вопросы по картинке, по теме, данной учителем.</w:t>
      </w:r>
    </w:p>
    <w:p w:rsidR="005736B5" w:rsidRDefault="005736B5">
      <w:pPr>
        <w:spacing w:line="240" w:lineRule="exact"/>
        <w:rPr>
          <w:sz w:val="20"/>
          <w:szCs w:val="20"/>
        </w:rPr>
      </w:pPr>
    </w:p>
    <w:p w:rsidR="005736B5" w:rsidRDefault="00BF354B" w:rsidP="00751D9C">
      <w:pPr>
        <w:numPr>
          <w:ilvl w:val="0"/>
          <w:numId w:val="86"/>
        </w:numPr>
        <w:tabs>
          <w:tab w:val="left" w:pos="247"/>
        </w:tabs>
        <w:ind w:left="247" w:hanging="247"/>
        <w:rPr>
          <w:rFonts w:eastAsia="Times New Roman"/>
          <w:sz w:val="24"/>
          <w:szCs w:val="24"/>
        </w:rPr>
      </w:pPr>
      <w:r>
        <w:rPr>
          <w:rFonts w:eastAsia="Times New Roman"/>
          <w:sz w:val="24"/>
          <w:szCs w:val="24"/>
          <w:u w:val="single"/>
        </w:rPr>
        <w:t>Письмо и чистописание.</w:t>
      </w:r>
    </w:p>
    <w:p w:rsidR="005736B5" w:rsidRDefault="005736B5">
      <w:pPr>
        <w:spacing w:line="12" w:lineRule="exact"/>
        <w:rPr>
          <w:sz w:val="20"/>
          <w:szCs w:val="20"/>
        </w:rPr>
      </w:pPr>
    </w:p>
    <w:p w:rsidR="005736B5" w:rsidRDefault="00BF354B">
      <w:pPr>
        <w:ind w:left="7" w:right="20"/>
        <w:rPr>
          <w:sz w:val="20"/>
          <w:szCs w:val="20"/>
        </w:rPr>
      </w:pPr>
      <w:r>
        <w:rPr>
          <w:rFonts w:eastAsia="Times New Roman"/>
          <w:sz w:val="24"/>
          <w:szCs w:val="24"/>
        </w:rPr>
        <w:t>Выработка навыка правильного письма и списывания с постепенным ускорением темпа письма.</w:t>
      </w:r>
    </w:p>
    <w:p w:rsidR="005736B5" w:rsidRDefault="005736B5">
      <w:pPr>
        <w:spacing w:line="264" w:lineRule="exact"/>
        <w:rPr>
          <w:sz w:val="20"/>
          <w:szCs w:val="20"/>
        </w:rPr>
      </w:pPr>
    </w:p>
    <w:p w:rsidR="005736B5" w:rsidRDefault="00BF354B">
      <w:pPr>
        <w:ind w:left="7"/>
        <w:rPr>
          <w:sz w:val="20"/>
          <w:szCs w:val="20"/>
        </w:rPr>
      </w:pPr>
      <w:r>
        <w:rPr>
          <w:rFonts w:eastAsia="Times New Roman"/>
          <w:sz w:val="24"/>
          <w:szCs w:val="24"/>
        </w:rPr>
        <w:t>Четкое и графически правильное написание строчных букв и их соединений:</w:t>
      </w:r>
    </w:p>
    <w:p w:rsidR="005736B5" w:rsidRDefault="00BF354B" w:rsidP="00751D9C">
      <w:pPr>
        <w:numPr>
          <w:ilvl w:val="0"/>
          <w:numId w:val="87"/>
        </w:numPr>
        <w:tabs>
          <w:tab w:val="left" w:pos="147"/>
        </w:tabs>
        <w:ind w:left="147" w:hanging="147"/>
        <w:rPr>
          <w:rFonts w:eastAsia="Times New Roman"/>
          <w:sz w:val="24"/>
          <w:szCs w:val="24"/>
        </w:rPr>
      </w:pPr>
      <w:r>
        <w:rPr>
          <w:rFonts w:eastAsia="Times New Roman"/>
          <w:sz w:val="24"/>
          <w:szCs w:val="24"/>
        </w:rPr>
        <w:t>1-я группа — и, й, ш, п, т, н, г, р, у;</w:t>
      </w:r>
    </w:p>
    <w:p w:rsidR="005736B5" w:rsidRDefault="00BF354B" w:rsidP="00751D9C">
      <w:pPr>
        <w:numPr>
          <w:ilvl w:val="0"/>
          <w:numId w:val="87"/>
        </w:numPr>
        <w:tabs>
          <w:tab w:val="left" w:pos="147"/>
        </w:tabs>
        <w:ind w:left="147" w:hanging="147"/>
        <w:rPr>
          <w:rFonts w:eastAsia="Times New Roman"/>
          <w:sz w:val="24"/>
          <w:szCs w:val="24"/>
        </w:rPr>
      </w:pPr>
      <w:r>
        <w:rPr>
          <w:rFonts w:eastAsia="Times New Roman"/>
          <w:sz w:val="24"/>
          <w:szCs w:val="24"/>
        </w:rPr>
        <w:t>2-я группа — л, м, ц, щ, ь, ы;</w:t>
      </w:r>
    </w:p>
    <w:p w:rsidR="005736B5" w:rsidRDefault="00BF354B" w:rsidP="00751D9C">
      <w:pPr>
        <w:numPr>
          <w:ilvl w:val="0"/>
          <w:numId w:val="87"/>
        </w:numPr>
        <w:tabs>
          <w:tab w:val="left" w:pos="147"/>
        </w:tabs>
        <w:ind w:left="147" w:hanging="147"/>
        <w:rPr>
          <w:rFonts w:eastAsia="Times New Roman"/>
          <w:sz w:val="24"/>
          <w:szCs w:val="24"/>
        </w:rPr>
      </w:pPr>
      <w:r>
        <w:rPr>
          <w:rFonts w:eastAsia="Times New Roman"/>
          <w:sz w:val="24"/>
          <w:szCs w:val="24"/>
        </w:rPr>
        <w:t>3-я группа — б, а, ю, ф, б, в, д, з;</w:t>
      </w:r>
    </w:p>
    <w:p w:rsidR="005736B5" w:rsidRDefault="00BF354B" w:rsidP="00751D9C">
      <w:pPr>
        <w:numPr>
          <w:ilvl w:val="0"/>
          <w:numId w:val="87"/>
        </w:numPr>
        <w:tabs>
          <w:tab w:val="left" w:pos="147"/>
        </w:tabs>
        <w:spacing w:line="237" w:lineRule="auto"/>
        <w:ind w:left="147" w:hanging="147"/>
        <w:rPr>
          <w:rFonts w:eastAsia="Times New Roman"/>
          <w:sz w:val="24"/>
          <w:szCs w:val="24"/>
        </w:rPr>
      </w:pPr>
      <w:r>
        <w:rPr>
          <w:rFonts w:eastAsia="Times New Roman"/>
          <w:sz w:val="24"/>
          <w:szCs w:val="24"/>
        </w:rPr>
        <w:t>4-я группа — с, е, ё, ч, ъ, я;</w:t>
      </w:r>
    </w:p>
    <w:p w:rsidR="005736B5" w:rsidRDefault="005736B5">
      <w:pPr>
        <w:spacing w:line="1" w:lineRule="exact"/>
        <w:rPr>
          <w:rFonts w:eastAsia="Times New Roman"/>
          <w:sz w:val="24"/>
          <w:szCs w:val="24"/>
        </w:rPr>
      </w:pPr>
    </w:p>
    <w:p w:rsidR="005736B5" w:rsidRDefault="00BF354B" w:rsidP="00751D9C">
      <w:pPr>
        <w:numPr>
          <w:ilvl w:val="0"/>
          <w:numId w:val="87"/>
        </w:numPr>
        <w:tabs>
          <w:tab w:val="left" w:pos="147"/>
        </w:tabs>
        <w:ind w:left="147" w:hanging="147"/>
        <w:rPr>
          <w:rFonts w:eastAsia="Times New Roman"/>
          <w:sz w:val="24"/>
          <w:szCs w:val="24"/>
        </w:rPr>
      </w:pPr>
      <w:r>
        <w:rPr>
          <w:rFonts w:eastAsia="Times New Roman"/>
          <w:sz w:val="24"/>
          <w:szCs w:val="24"/>
        </w:rPr>
        <w:t>5-я группа — э, х, ж, к;</w:t>
      </w:r>
    </w:p>
    <w:p w:rsidR="005736B5" w:rsidRDefault="00BF354B">
      <w:pPr>
        <w:ind w:left="7"/>
        <w:rPr>
          <w:sz w:val="20"/>
          <w:szCs w:val="20"/>
        </w:rPr>
      </w:pPr>
      <w:r>
        <w:rPr>
          <w:rFonts w:eastAsia="Times New Roman"/>
          <w:sz w:val="24"/>
          <w:szCs w:val="24"/>
        </w:rPr>
        <w:t>письмо заглавных букв:</w:t>
      </w:r>
    </w:p>
    <w:p w:rsidR="005736B5" w:rsidRDefault="00BF354B" w:rsidP="00751D9C">
      <w:pPr>
        <w:numPr>
          <w:ilvl w:val="0"/>
          <w:numId w:val="88"/>
        </w:numPr>
        <w:tabs>
          <w:tab w:val="left" w:pos="147"/>
        </w:tabs>
        <w:ind w:left="147" w:hanging="147"/>
        <w:rPr>
          <w:rFonts w:eastAsia="Times New Roman"/>
          <w:sz w:val="24"/>
          <w:szCs w:val="24"/>
        </w:rPr>
      </w:pPr>
      <w:r>
        <w:rPr>
          <w:rFonts w:eastAsia="Times New Roman"/>
          <w:sz w:val="24"/>
          <w:szCs w:val="24"/>
        </w:rPr>
        <w:t>1-я группа — И, Ц, Ш, Щ, Ч, Л, М, А;</w:t>
      </w:r>
    </w:p>
    <w:p w:rsidR="005736B5" w:rsidRDefault="00BF354B" w:rsidP="00751D9C">
      <w:pPr>
        <w:numPr>
          <w:ilvl w:val="0"/>
          <w:numId w:val="88"/>
        </w:numPr>
        <w:tabs>
          <w:tab w:val="left" w:pos="147"/>
        </w:tabs>
        <w:ind w:left="147" w:hanging="147"/>
        <w:rPr>
          <w:rFonts w:eastAsia="Times New Roman"/>
          <w:sz w:val="24"/>
          <w:szCs w:val="24"/>
        </w:rPr>
      </w:pPr>
      <w:r>
        <w:rPr>
          <w:rFonts w:eastAsia="Times New Roman"/>
          <w:sz w:val="24"/>
          <w:szCs w:val="24"/>
        </w:rPr>
        <w:t>2-я группа — О, С, 3, X, Е, Ж, Э, Я;</w:t>
      </w:r>
    </w:p>
    <w:p w:rsidR="005736B5" w:rsidRDefault="00BF354B" w:rsidP="00751D9C">
      <w:pPr>
        <w:numPr>
          <w:ilvl w:val="0"/>
          <w:numId w:val="88"/>
        </w:numPr>
        <w:tabs>
          <w:tab w:val="left" w:pos="147"/>
        </w:tabs>
        <w:ind w:left="147" w:hanging="147"/>
        <w:rPr>
          <w:rFonts w:eastAsia="Times New Roman"/>
          <w:sz w:val="24"/>
          <w:szCs w:val="24"/>
        </w:rPr>
      </w:pPr>
      <w:r>
        <w:rPr>
          <w:rFonts w:eastAsia="Times New Roman"/>
          <w:sz w:val="24"/>
          <w:szCs w:val="24"/>
        </w:rPr>
        <w:t>3-я группа — У, Н, К, Ю, Р, В;</w:t>
      </w:r>
    </w:p>
    <w:p w:rsidR="005736B5" w:rsidRDefault="00BF354B" w:rsidP="00751D9C">
      <w:pPr>
        <w:numPr>
          <w:ilvl w:val="0"/>
          <w:numId w:val="88"/>
        </w:numPr>
        <w:tabs>
          <w:tab w:val="left" w:pos="147"/>
        </w:tabs>
        <w:ind w:left="147" w:hanging="147"/>
        <w:rPr>
          <w:rFonts w:eastAsia="Times New Roman"/>
          <w:sz w:val="24"/>
          <w:szCs w:val="24"/>
        </w:rPr>
      </w:pPr>
      <w:r>
        <w:rPr>
          <w:rFonts w:eastAsia="Times New Roman"/>
          <w:sz w:val="24"/>
          <w:szCs w:val="24"/>
        </w:rPr>
        <w:t>4-я группа — Г, П, Т, Б, Ф, Д.</w:t>
      </w:r>
    </w:p>
    <w:p w:rsidR="005736B5" w:rsidRDefault="00BF354B">
      <w:pPr>
        <w:ind w:left="7"/>
        <w:rPr>
          <w:sz w:val="20"/>
          <w:szCs w:val="20"/>
        </w:rPr>
      </w:pPr>
      <w:r>
        <w:rPr>
          <w:rFonts w:eastAsia="Times New Roman"/>
          <w:sz w:val="24"/>
          <w:szCs w:val="24"/>
        </w:rPr>
        <w:t>Выполнение письменных упражнений по учебнику в соответствии с заданием.</w:t>
      </w:r>
    </w:p>
    <w:p w:rsidR="005736B5" w:rsidRDefault="00BF354B">
      <w:pPr>
        <w:ind w:left="7"/>
        <w:rPr>
          <w:sz w:val="20"/>
          <w:szCs w:val="20"/>
        </w:rPr>
      </w:pPr>
      <w:r>
        <w:rPr>
          <w:rFonts w:eastAsia="Times New Roman"/>
          <w:sz w:val="24"/>
          <w:szCs w:val="24"/>
        </w:rPr>
        <w:t>Списывание сплошного и печатного текста целыми словами и словосочетаниями.</w:t>
      </w:r>
    </w:p>
    <w:p w:rsidR="005736B5" w:rsidRDefault="00BF354B">
      <w:pPr>
        <w:ind w:left="7"/>
        <w:rPr>
          <w:sz w:val="20"/>
          <w:szCs w:val="20"/>
        </w:rPr>
      </w:pPr>
      <w:r>
        <w:rPr>
          <w:rFonts w:eastAsia="Times New Roman"/>
          <w:sz w:val="24"/>
          <w:szCs w:val="24"/>
        </w:rPr>
        <w:t>Списывание слов и предложений со вставкой в них пропущенных букв или слов.</w:t>
      </w:r>
    </w:p>
    <w:p w:rsidR="005736B5" w:rsidRDefault="00BF354B">
      <w:pPr>
        <w:ind w:left="7"/>
        <w:rPr>
          <w:sz w:val="20"/>
          <w:szCs w:val="20"/>
        </w:rPr>
      </w:pPr>
      <w:r>
        <w:rPr>
          <w:rFonts w:eastAsia="Times New Roman"/>
          <w:sz w:val="24"/>
          <w:szCs w:val="24"/>
        </w:rPr>
        <w:t>Выборочное списывание по указанию учителя.</w:t>
      </w:r>
    </w:p>
    <w:p w:rsidR="005736B5" w:rsidRDefault="00BF354B">
      <w:pPr>
        <w:ind w:left="7"/>
        <w:rPr>
          <w:sz w:val="20"/>
          <w:szCs w:val="20"/>
        </w:rPr>
      </w:pPr>
      <w:r>
        <w:rPr>
          <w:rFonts w:eastAsia="Times New Roman"/>
          <w:sz w:val="24"/>
          <w:szCs w:val="24"/>
        </w:rPr>
        <w:lastRenderedPageBreak/>
        <w:t>Письмо под диктовку предложений с соблюдением изученных правил правописания.</w:t>
      </w:r>
    </w:p>
    <w:p w:rsidR="005736B5" w:rsidRDefault="00BF354B">
      <w:pPr>
        <w:ind w:left="7"/>
        <w:rPr>
          <w:sz w:val="20"/>
          <w:szCs w:val="20"/>
        </w:rPr>
      </w:pPr>
      <w:r>
        <w:rPr>
          <w:rFonts w:eastAsia="Times New Roman"/>
          <w:sz w:val="24"/>
          <w:szCs w:val="24"/>
        </w:rPr>
        <w:t>Восстановление нарушенного порядка слов в предложении.</w:t>
      </w:r>
    </w:p>
    <w:p w:rsidR="005736B5" w:rsidRDefault="005736B5">
      <w:pPr>
        <w:spacing w:line="284" w:lineRule="exact"/>
        <w:rPr>
          <w:sz w:val="20"/>
          <w:szCs w:val="20"/>
        </w:rPr>
      </w:pPr>
    </w:p>
    <w:p w:rsidR="005736B5" w:rsidRDefault="00BF354B">
      <w:pPr>
        <w:ind w:right="-6"/>
        <w:jc w:val="center"/>
        <w:rPr>
          <w:sz w:val="20"/>
          <w:szCs w:val="20"/>
        </w:rPr>
      </w:pPr>
      <w:r>
        <w:rPr>
          <w:rFonts w:eastAsia="Times New Roman"/>
          <w:b/>
          <w:bCs/>
          <w:sz w:val="24"/>
          <w:szCs w:val="24"/>
        </w:rPr>
        <w:t>Б) Чтение</w:t>
      </w:r>
    </w:p>
    <w:p w:rsidR="005736B5" w:rsidRDefault="00BF354B" w:rsidP="0054245C">
      <w:pPr>
        <w:jc w:val="center"/>
        <w:rPr>
          <w:sz w:val="20"/>
          <w:szCs w:val="20"/>
        </w:rPr>
      </w:pPr>
      <w:r>
        <w:rPr>
          <w:rFonts w:eastAsia="Times New Roman"/>
          <w:b/>
          <w:bCs/>
          <w:sz w:val="24"/>
          <w:szCs w:val="24"/>
        </w:rPr>
        <w:t>Пояснительная записка</w:t>
      </w:r>
    </w:p>
    <w:p w:rsidR="005736B5" w:rsidRDefault="005736B5">
      <w:pPr>
        <w:spacing w:line="7" w:lineRule="exact"/>
        <w:rPr>
          <w:sz w:val="20"/>
          <w:szCs w:val="20"/>
        </w:rPr>
      </w:pPr>
    </w:p>
    <w:p w:rsidR="005736B5" w:rsidRDefault="00BF354B" w:rsidP="0054245C">
      <w:pPr>
        <w:ind w:left="7" w:firstLine="375"/>
        <w:jc w:val="both"/>
        <w:rPr>
          <w:sz w:val="20"/>
          <w:szCs w:val="20"/>
        </w:rPr>
      </w:pPr>
      <w:r>
        <w:rPr>
          <w:rFonts w:eastAsia="Times New Roman"/>
          <w:sz w:val="24"/>
          <w:szCs w:val="24"/>
        </w:rPr>
        <w:t>Рабочая программа составлена на основе Федерального Государственного образовательного стандарта обучения обучающихся с умственной отсталостью (интеллектуальные нарушения).</w:t>
      </w:r>
    </w:p>
    <w:p w:rsidR="005736B5" w:rsidRDefault="00BF354B">
      <w:pPr>
        <w:spacing w:line="234" w:lineRule="auto"/>
        <w:ind w:left="7" w:right="20" w:firstLine="300"/>
        <w:jc w:val="both"/>
        <w:rPr>
          <w:sz w:val="20"/>
          <w:szCs w:val="20"/>
        </w:rPr>
      </w:pPr>
      <w:r>
        <w:rPr>
          <w:rFonts w:eastAsia="Times New Roman"/>
          <w:sz w:val="24"/>
          <w:szCs w:val="24"/>
        </w:rPr>
        <w:t xml:space="preserve">Предметная область </w:t>
      </w:r>
      <w:r>
        <w:rPr>
          <w:rFonts w:eastAsia="Times New Roman"/>
          <w:b/>
          <w:bCs/>
          <w:sz w:val="24"/>
          <w:szCs w:val="24"/>
        </w:rPr>
        <w:t>«Язык и речевая практика»</w:t>
      </w:r>
      <w:r>
        <w:rPr>
          <w:rFonts w:eastAsia="Times New Roman"/>
          <w:sz w:val="24"/>
          <w:szCs w:val="24"/>
        </w:rPr>
        <w:t xml:space="preserve"> включает в себя следующие предметные дисциплины: русский язык, чтение, речевая практика.</w:t>
      </w:r>
    </w:p>
    <w:p w:rsidR="005736B5" w:rsidRDefault="005736B5">
      <w:pPr>
        <w:spacing w:line="2" w:lineRule="exact"/>
        <w:rPr>
          <w:sz w:val="20"/>
          <w:szCs w:val="20"/>
        </w:rPr>
      </w:pPr>
    </w:p>
    <w:p w:rsidR="005736B5" w:rsidRDefault="00BF354B">
      <w:pPr>
        <w:ind w:left="307"/>
        <w:rPr>
          <w:sz w:val="20"/>
          <w:szCs w:val="20"/>
        </w:rPr>
      </w:pPr>
      <w:r>
        <w:rPr>
          <w:rFonts w:eastAsia="Times New Roman"/>
          <w:b/>
          <w:bCs/>
          <w:sz w:val="24"/>
          <w:szCs w:val="24"/>
        </w:rPr>
        <w:t>Цель обучения</w:t>
      </w:r>
      <w:r>
        <w:rPr>
          <w:rFonts w:eastAsia="Times New Roman"/>
          <w:sz w:val="24"/>
          <w:szCs w:val="24"/>
        </w:rPr>
        <w:t>:</w:t>
      </w:r>
      <w:r>
        <w:rPr>
          <w:rFonts w:eastAsia="Times New Roman"/>
          <w:b/>
          <w:bCs/>
          <w:sz w:val="24"/>
          <w:szCs w:val="24"/>
        </w:rPr>
        <w:t xml:space="preserve">  </w:t>
      </w:r>
      <w:r>
        <w:rPr>
          <w:rFonts w:eastAsia="Times New Roman"/>
          <w:sz w:val="24"/>
          <w:szCs w:val="24"/>
        </w:rPr>
        <w:t>плавное послоговое чтение у учащихся к концу</w:t>
      </w:r>
      <w:r>
        <w:rPr>
          <w:rFonts w:eastAsia="Times New Roman"/>
          <w:b/>
          <w:bCs/>
          <w:sz w:val="24"/>
          <w:szCs w:val="24"/>
        </w:rPr>
        <w:t xml:space="preserve"> </w:t>
      </w:r>
      <w:r>
        <w:rPr>
          <w:rFonts w:eastAsia="Times New Roman"/>
          <w:sz w:val="24"/>
          <w:szCs w:val="24"/>
        </w:rPr>
        <w:t>1</w:t>
      </w:r>
      <w:r>
        <w:rPr>
          <w:rFonts w:eastAsia="Times New Roman"/>
          <w:b/>
          <w:bCs/>
          <w:sz w:val="24"/>
          <w:szCs w:val="24"/>
        </w:rPr>
        <w:t xml:space="preserve"> </w:t>
      </w:r>
      <w:r>
        <w:rPr>
          <w:rFonts w:eastAsia="Times New Roman"/>
          <w:sz w:val="24"/>
          <w:szCs w:val="24"/>
        </w:rPr>
        <w:t>года обучения.</w:t>
      </w:r>
    </w:p>
    <w:p w:rsidR="005736B5" w:rsidRDefault="005736B5">
      <w:pPr>
        <w:spacing w:line="12" w:lineRule="exact"/>
        <w:rPr>
          <w:sz w:val="20"/>
          <w:szCs w:val="20"/>
        </w:rPr>
      </w:pPr>
    </w:p>
    <w:p w:rsidR="005736B5" w:rsidRDefault="00BF354B" w:rsidP="005D3831">
      <w:pPr>
        <w:numPr>
          <w:ilvl w:val="0"/>
          <w:numId w:val="102"/>
        </w:numPr>
        <w:tabs>
          <w:tab w:val="left" w:pos="276"/>
        </w:tabs>
        <w:spacing w:line="234" w:lineRule="auto"/>
        <w:ind w:left="7" w:hanging="7"/>
        <w:rPr>
          <w:rFonts w:eastAsia="Times New Roman"/>
          <w:sz w:val="24"/>
          <w:szCs w:val="24"/>
        </w:rPr>
      </w:pPr>
      <w:r>
        <w:rPr>
          <w:rFonts w:eastAsia="Times New Roman"/>
          <w:sz w:val="24"/>
          <w:szCs w:val="24"/>
        </w:rPr>
        <w:t xml:space="preserve">I–IV классах изучение всех предметов, входящих в предметную область «Язык и речевая практика», призвано решить </w:t>
      </w:r>
      <w:r>
        <w:rPr>
          <w:rFonts w:eastAsia="Times New Roman"/>
          <w:b/>
          <w:bCs/>
          <w:sz w:val="24"/>
          <w:szCs w:val="24"/>
        </w:rPr>
        <w:t>следующие задачи</w:t>
      </w:r>
      <w:r>
        <w:rPr>
          <w:rFonts w:eastAsia="Times New Roman"/>
          <w:sz w:val="24"/>
          <w:szCs w:val="24"/>
        </w:rPr>
        <w:t>:</w:t>
      </w:r>
    </w:p>
    <w:p w:rsidR="005736B5" w:rsidRDefault="005736B5">
      <w:pPr>
        <w:spacing w:line="13" w:lineRule="exact"/>
        <w:rPr>
          <w:rFonts w:eastAsia="Times New Roman"/>
          <w:sz w:val="24"/>
          <w:szCs w:val="24"/>
        </w:rPr>
      </w:pPr>
    </w:p>
    <w:p w:rsidR="005736B5" w:rsidRDefault="00BF354B" w:rsidP="0054245C">
      <w:pPr>
        <w:ind w:left="7"/>
        <w:rPr>
          <w:rFonts w:eastAsia="Times New Roman"/>
          <w:sz w:val="24"/>
          <w:szCs w:val="24"/>
        </w:rPr>
      </w:pPr>
      <w:r>
        <w:rPr>
          <w:rFonts w:eastAsia="Times New Roman"/>
          <w:sz w:val="24"/>
          <w:szCs w:val="24"/>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 Формирование первоначальных «дограмматических» понятий и развитие коммуникативно-речевых навыков;</w:t>
      </w:r>
    </w:p>
    <w:p w:rsidR="005736B5" w:rsidRDefault="00BF354B">
      <w:pPr>
        <w:spacing w:line="236" w:lineRule="auto"/>
        <w:ind w:left="7" w:right="20"/>
        <w:rPr>
          <w:rFonts w:eastAsia="Times New Roman"/>
          <w:sz w:val="24"/>
          <w:szCs w:val="24"/>
        </w:rPr>
      </w:pPr>
      <w:r>
        <w:rPr>
          <w:rFonts w:eastAsia="Times New Roman"/>
          <w:sz w:val="24"/>
          <w:szCs w:val="24"/>
        </w:rPr>
        <w:t>― Овладение различными доступными средствами устной и письменной коммуникации для решения практико-ориентированных задач; ― Коррекция недостатков речевой и мыслительной деятельности;</w:t>
      </w:r>
    </w:p>
    <w:p w:rsidR="005736B5" w:rsidRDefault="005736B5">
      <w:pPr>
        <w:spacing w:line="13" w:lineRule="exact"/>
        <w:rPr>
          <w:rFonts w:eastAsia="Times New Roman"/>
          <w:sz w:val="24"/>
          <w:szCs w:val="24"/>
        </w:rPr>
      </w:pPr>
    </w:p>
    <w:p w:rsidR="005736B5" w:rsidRDefault="00BF354B" w:rsidP="0054245C">
      <w:pPr>
        <w:ind w:left="7" w:right="20"/>
        <w:rPr>
          <w:rFonts w:eastAsia="Times New Roman"/>
          <w:sz w:val="24"/>
          <w:szCs w:val="24"/>
        </w:rPr>
      </w:pPr>
      <w:r>
        <w:rPr>
          <w:rFonts w:eastAsia="Times New Roman"/>
          <w:sz w:val="24"/>
          <w:szCs w:val="24"/>
        </w:rPr>
        <w:t>― Формирование основ навыка полноценного чтения художественных текстов доступных для понимания по структуре и содержанию; ― Развитие навыков устной коммуникации;</w:t>
      </w:r>
    </w:p>
    <w:p w:rsidR="005736B5" w:rsidRDefault="00BF354B">
      <w:pPr>
        <w:ind w:left="7"/>
        <w:rPr>
          <w:rFonts w:eastAsia="Times New Roman"/>
          <w:sz w:val="24"/>
          <w:szCs w:val="24"/>
        </w:rPr>
      </w:pPr>
      <w:r>
        <w:rPr>
          <w:rFonts w:eastAsia="Times New Roman"/>
          <w:sz w:val="24"/>
          <w:szCs w:val="24"/>
        </w:rPr>
        <w:t>― Формирование положительных нравственных качеств и свойств личности.</w:t>
      </w:r>
    </w:p>
    <w:p w:rsidR="005736B5" w:rsidRPr="0054245C" w:rsidRDefault="00BF354B" w:rsidP="0054245C">
      <w:pPr>
        <w:ind w:left="7"/>
        <w:rPr>
          <w:rFonts w:eastAsia="Times New Roman"/>
          <w:sz w:val="24"/>
          <w:szCs w:val="24"/>
        </w:rPr>
      </w:pPr>
      <w:r>
        <w:rPr>
          <w:rFonts w:eastAsia="Times New Roman"/>
          <w:sz w:val="24"/>
          <w:szCs w:val="24"/>
        </w:rPr>
        <w:t xml:space="preserve">Программа состоит из двух разделов, соответствующих </w:t>
      </w:r>
      <w:proofErr w:type="spellStart"/>
      <w:r>
        <w:rPr>
          <w:rFonts w:eastAsia="Times New Roman"/>
          <w:sz w:val="24"/>
          <w:szCs w:val="24"/>
        </w:rPr>
        <w:t>добукварному</w:t>
      </w:r>
      <w:proofErr w:type="spellEnd"/>
      <w:r>
        <w:rPr>
          <w:rFonts w:eastAsia="Times New Roman"/>
          <w:sz w:val="24"/>
          <w:szCs w:val="24"/>
        </w:rPr>
        <w:t xml:space="preserve"> и букварному периодам.</w:t>
      </w:r>
    </w:p>
    <w:p w:rsidR="005736B5" w:rsidRDefault="00BF354B">
      <w:pPr>
        <w:ind w:left="7"/>
        <w:rPr>
          <w:sz w:val="20"/>
          <w:szCs w:val="20"/>
        </w:rPr>
      </w:pPr>
      <w:r>
        <w:rPr>
          <w:rFonts w:eastAsia="Times New Roman"/>
          <w:b/>
          <w:bCs/>
          <w:sz w:val="24"/>
          <w:szCs w:val="24"/>
        </w:rPr>
        <w:t>Рабочая программа ориентирована на использование УМК:</w:t>
      </w:r>
    </w:p>
    <w:p w:rsidR="005736B5" w:rsidRDefault="005736B5">
      <w:pPr>
        <w:spacing w:line="7" w:lineRule="exact"/>
        <w:rPr>
          <w:sz w:val="20"/>
          <w:szCs w:val="20"/>
        </w:rPr>
      </w:pPr>
    </w:p>
    <w:p w:rsidR="0054245C" w:rsidRDefault="0054245C" w:rsidP="0054245C">
      <w:pPr>
        <w:ind w:left="60"/>
        <w:rPr>
          <w:sz w:val="20"/>
          <w:szCs w:val="20"/>
        </w:rPr>
      </w:pPr>
      <w:r>
        <w:rPr>
          <w:rFonts w:eastAsia="Times New Roman"/>
          <w:sz w:val="24"/>
          <w:szCs w:val="24"/>
        </w:rPr>
        <w:t xml:space="preserve">3 </w:t>
      </w:r>
      <w:proofErr w:type="spellStart"/>
      <w:r>
        <w:rPr>
          <w:rFonts w:eastAsia="Times New Roman"/>
          <w:sz w:val="24"/>
          <w:szCs w:val="24"/>
        </w:rPr>
        <w:t>кл</w:t>
      </w:r>
      <w:proofErr w:type="spellEnd"/>
      <w:r>
        <w:rPr>
          <w:rFonts w:eastAsia="Times New Roman"/>
          <w:sz w:val="24"/>
          <w:szCs w:val="24"/>
        </w:rPr>
        <w:t>. - Чтение (для обучающихся с интеллектуальными нарушениями),</w:t>
      </w:r>
      <w:r w:rsidRPr="0054245C">
        <w:rPr>
          <w:rFonts w:eastAsia="Times New Roman"/>
          <w:sz w:val="24"/>
          <w:szCs w:val="24"/>
        </w:rPr>
        <w:t xml:space="preserve"> </w:t>
      </w:r>
      <w:r>
        <w:rPr>
          <w:rFonts w:eastAsia="Times New Roman"/>
          <w:sz w:val="24"/>
          <w:szCs w:val="24"/>
        </w:rPr>
        <w:t>Ильина С.Ю., Богданова А.А., Просвещение, 2018 г.</w:t>
      </w:r>
    </w:p>
    <w:p w:rsidR="005736B5" w:rsidRDefault="00BF354B" w:rsidP="00970723">
      <w:pPr>
        <w:ind w:left="7"/>
        <w:jc w:val="both"/>
        <w:rPr>
          <w:sz w:val="20"/>
          <w:szCs w:val="20"/>
        </w:rPr>
      </w:pPr>
      <w:r>
        <w:rPr>
          <w:rFonts w:eastAsia="Times New Roman"/>
          <w:b/>
          <w:bCs/>
          <w:sz w:val="24"/>
          <w:szCs w:val="24"/>
        </w:rPr>
        <w:t xml:space="preserve">Основные задачи </w:t>
      </w:r>
      <w:proofErr w:type="spellStart"/>
      <w:r>
        <w:rPr>
          <w:rFonts w:eastAsia="Times New Roman"/>
          <w:b/>
          <w:bCs/>
          <w:sz w:val="24"/>
          <w:szCs w:val="24"/>
        </w:rPr>
        <w:t>добукварного</w:t>
      </w:r>
      <w:proofErr w:type="spellEnd"/>
      <w:r>
        <w:rPr>
          <w:rFonts w:eastAsia="Times New Roman"/>
          <w:b/>
          <w:bCs/>
          <w:sz w:val="24"/>
          <w:szCs w:val="24"/>
        </w:rPr>
        <w:t xml:space="preserve"> периода:</w:t>
      </w:r>
    </w:p>
    <w:p w:rsidR="005736B5" w:rsidRDefault="00BF354B" w:rsidP="00970723">
      <w:pPr>
        <w:spacing w:line="235" w:lineRule="auto"/>
        <w:ind w:left="7"/>
        <w:jc w:val="both"/>
        <w:rPr>
          <w:sz w:val="20"/>
          <w:szCs w:val="20"/>
        </w:rPr>
      </w:pPr>
      <w:r>
        <w:rPr>
          <w:rFonts w:eastAsia="Times New Roman"/>
          <w:sz w:val="24"/>
          <w:szCs w:val="24"/>
        </w:rPr>
        <w:t>-подготовить учащихся к овладению первоначальными навыками чтения и письма;</w:t>
      </w:r>
    </w:p>
    <w:p w:rsidR="005736B5" w:rsidRDefault="005736B5" w:rsidP="00970723">
      <w:pPr>
        <w:spacing w:line="1" w:lineRule="exact"/>
        <w:jc w:val="both"/>
        <w:rPr>
          <w:sz w:val="20"/>
          <w:szCs w:val="20"/>
        </w:rPr>
      </w:pPr>
    </w:p>
    <w:p w:rsidR="005736B5" w:rsidRDefault="00BF354B" w:rsidP="005D3831">
      <w:pPr>
        <w:numPr>
          <w:ilvl w:val="0"/>
          <w:numId w:val="103"/>
        </w:numPr>
        <w:tabs>
          <w:tab w:val="left" w:pos="147"/>
        </w:tabs>
        <w:ind w:left="147" w:hanging="147"/>
        <w:jc w:val="both"/>
        <w:rPr>
          <w:rFonts w:eastAsia="Times New Roman"/>
          <w:sz w:val="24"/>
          <w:szCs w:val="24"/>
        </w:rPr>
      </w:pPr>
      <w:r>
        <w:rPr>
          <w:rFonts w:eastAsia="Times New Roman"/>
          <w:sz w:val="24"/>
          <w:szCs w:val="24"/>
        </w:rPr>
        <w:t>привить интерес к обучению;</w:t>
      </w:r>
    </w:p>
    <w:p w:rsidR="005736B5" w:rsidRDefault="00BF354B" w:rsidP="00970723">
      <w:pPr>
        <w:ind w:left="7"/>
        <w:jc w:val="both"/>
        <w:rPr>
          <w:sz w:val="20"/>
          <w:szCs w:val="20"/>
        </w:rPr>
      </w:pPr>
      <w:r>
        <w:rPr>
          <w:rFonts w:eastAsia="Times New Roman"/>
          <w:sz w:val="24"/>
          <w:szCs w:val="24"/>
        </w:rPr>
        <w:t>-выявить особенности общего и речевого развития каждого ребенка.</w:t>
      </w:r>
    </w:p>
    <w:p w:rsidR="005736B5" w:rsidRDefault="005736B5" w:rsidP="00970723">
      <w:pPr>
        <w:spacing w:line="12" w:lineRule="exact"/>
        <w:jc w:val="both"/>
        <w:rPr>
          <w:sz w:val="20"/>
          <w:szCs w:val="20"/>
        </w:rPr>
      </w:pPr>
    </w:p>
    <w:p w:rsidR="005736B5" w:rsidRDefault="00BF354B" w:rsidP="005D3831">
      <w:pPr>
        <w:numPr>
          <w:ilvl w:val="0"/>
          <w:numId w:val="104"/>
        </w:numPr>
        <w:tabs>
          <w:tab w:val="left" w:pos="586"/>
        </w:tabs>
        <w:spacing w:line="237" w:lineRule="auto"/>
        <w:ind w:left="7" w:firstLine="353"/>
        <w:jc w:val="both"/>
        <w:rPr>
          <w:rFonts w:eastAsia="Times New Roman"/>
          <w:sz w:val="24"/>
          <w:szCs w:val="24"/>
        </w:rPr>
      </w:pPr>
      <w:r>
        <w:rPr>
          <w:rFonts w:eastAsia="Times New Roman"/>
          <w:sz w:val="24"/>
          <w:szCs w:val="24"/>
        </w:rPr>
        <w:t>этот период начинается работа по формированию у детей общеречевых навыков, по развитию слухового и зрительного восприятия, совершенствованию произношения и пространственной ориентировки, а также развитию мелких мышц рук. Обучение проходит в процессе ознакомления с предметами и явлениями окружающей действительности, организации дидактических игр и игровых упражнений.</w:t>
      </w:r>
    </w:p>
    <w:p w:rsidR="005736B5" w:rsidRDefault="005736B5" w:rsidP="00970723">
      <w:pPr>
        <w:spacing w:line="17" w:lineRule="exact"/>
        <w:jc w:val="both"/>
        <w:rPr>
          <w:rFonts w:eastAsia="Times New Roman"/>
          <w:sz w:val="24"/>
          <w:szCs w:val="24"/>
        </w:rPr>
      </w:pPr>
    </w:p>
    <w:p w:rsidR="005736B5" w:rsidRDefault="00BF354B" w:rsidP="00970723">
      <w:pPr>
        <w:spacing w:line="236" w:lineRule="auto"/>
        <w:ind w:left="7" w:firstLine="360"/>
        <w:jc w:val="both"/>
        <w:rPr>
          <w:rFonts w:eastAsia="Times New Roman"/>
          <w:sz w:val="24"/>
          <w:szCs w:val="24"/>
        </w:rPr>
      </w:pPr>
      <w:r>
        <w:rPr>
          <w:rFonts w:eastAsia="Times New Roman"/>
          <w:sz w:val="24"/>
          <w:szCs w:val="24"/>
        </w:rPr>
        <w:t>На уроках обучения грамоте значительное место отводится развитию речи. Первоклассники учатся слушать и понимать собеседника, выполнять несложные инструкции (сядь, встань, подойди к доске и др.), отвечать на вопросы.</w:t>
      </w:r>
    </w:p>
    <w:p w:rsidR="005736B5" w:rsidRDefault="005736B5" w:rsidP="00970723">
      <w:pPr>
        <w:spacing w:line="14" w:lineRule="exact"/>
        <w:jc w:val="both"/>
        <w:rPr>
          <w:rFonts w:eastAsia="Times New Roman"/>
          <w:sz w:val="24"/>
          <w:szCs w:val="24"/>
        </w:rPr>
      </w:pPr>
    </w:p>
    <w:p w:rsidR="005736B5" w:rsidRDefault="00BF354B" w:rsidP="00970723">
      <w:pPr>
        <w:spacing w:line="237" w:lineRule="auto"/>
        <w:ind w:left="7" w:firstLine="360"/>
        <w:jc w:val="both"/>
        <w:rPr>
          <w:rFonts w:eastAsia="Times New Roman"/>
          <w:sz w:val="24"/>
          <w:szCs w:val="24"/>
        </w:rPr>
      </w:pPr>
      <w:r>
        <w:rPr>
          <w:rFonts w:eastAsia="Times New Roman"/>
          <w:sz w:val="24"/>
          <w:szCs w:val="24"/>
        </w:rPr>
        <w:t>Развитие речи на уроках обучения грамоте предусматривает также формирование правильной артикуляции и дикции, соответствующего темпа и ритма речи. Основными видами работы в этом направлении являются беседы; заучивание с голоса учителя коротких стихотворений, загадок, скороговорок; небольшие инсценировки.</w:t>
      </w:r>
    </w:p>
    <w:p w:rsidR="005736B5" w:rsidRDefault="005736B5" w:rsidP="00970723">
      <w:pPr>
        <w:spacing w:line="13" w:lineRule="exact"/>
        <w:jc w:val="both"/>
        <w:rPr>
          <w:rFonts w:eastAsia="Times New Roman"/>
          <w:sz w:val="24"/>
          <w:szCs w:val="24"/>
        </w:rPr>
      </w:pPr>
    </w:p>
    <w:p w:rsidR="005736B5" w:rsidRDefault="00BF354B" w:rsidP="00970723">
      <w:pPr>
        <w:spacing w:line="236" w:lineRule="auto"/>
        <w:ind w:left="7" w:firstLine="360"/>
        <w:jc w:val="both"/>
        <w:rPr>
          <w:rFonts w:eastAsia="Times New Roman"/>
          <w:sz w:val="24"/>
          <w:szCs w:val="24"/>
        </w:rPr>
      </w:pPr>
      <w:r>
        <w:rPr>
          <w:rFonts w:eastAsia="Times New Roman"/>
          <w:sz w:val="24"/>
          <w:szCs w:val="24"/>
        </w:rPr>
        <w:t>Совершенствованию произносительной стороны речи способствуют артикуляционные упражнения для губ, языка, нёба, щек и т. д. Дети, у которых обнаруживается грубое нарушение произношения, с первых дней обучения в школе занимаются с логопедом.</w:t>
      </w:r>
    </w:p>
    <w:p w:rsidR="005736B5" w:rsidRDefault="005736B5" w:rsidP="00970723">
      <w:pPr>
        <w:spacing w:line="13" w:lineRule="exact"/>
        <w:jc w:val="both"/>
        <w:rPr>
          <w:rFonts w:eastAsia="Times New Roman"/>
          <w:sz w:val="24"/>
          <w:szCs w:val="24"/>
        </w:rPr>
      </w:pPr>
    </w:p>
    <w:p w:rsidR="005736B5" w:rsidRDefault="00BF354B" w:rsidP="00970723">
      <w:pPr>
        <w:spacing w:line="250" w:lineRule="auto"/>
        <w:ind w:left="7" w:firstLine="360"/>
        <w:jc w:val="both"/>
        <w:rPr>
          <w:rFonts w:eastAsia="Times New Roman"/>
          <w:sz w:val="24"/>
          <w:szCs w:val="24"/>
        </w:rPr>
      </w:pPr>
      <w:r>
        <w:rPr>
          <w:rFonts w:eastAsia="Times New Roman"/>
          <w:sz w:val="23"/>
          <w:szCs w:val="23"/>
        </w:rPr>
        <w:t>Развитие слухового восприятия и речевого слуха в добукварный период является основой для усвоения звуков речи. Первоклассники учатся различать звуки окружающей действительности, например: шуршание листьев, голоса животных (р-р-р, ш-ш-ш, з-з-з) и т. д.</w:t>
      </w:r>
    </w:p>
    <w:p w:rsidR="005736B5" w:rsidRDefault="00BF354B" w:rsidP="00970723">
      <w:pPr>
        <w:spacing w:line="237" w:lineRule="auto"/>
        <w:ind w:left="7" w:right="120"/>
        <w:jc w:val="both"/>
        <w:rPr>
          <w:sz w:val="20"/>
          <w:szCs w:val="20"/>
        </w:rPr>
      </w:pPr>
      <w:r>
        <w:rPr>
          <w:rFonts w:eastAsia="Times New Roman"/>
          <w:sz w:val="24"/>
          <w:szCs w:val="24"/>
        </w:rPr>
        <w:t xml:space="preserve">Учащиеся практически знакомятся с понятиями </w:t>
      </w:r>
      <w:r>
        <w:rPr>
          <w:rFonts w:eastAsia="Times New Roman"/>
          <w:i/>
          <w:iCs/>
          <w:sz w:val="24"/>
          <w:szCs w:val="24"/>
        </w:rPr>
        <w:t>слово,</w:t>
      </w:r>
      <w:r>
        <w:rPr>
          <w:rFonts w:eastAsia="Times New Roman"/>
          <w:sz w:val="24"/>
          <w:szCs w:val="24"/>
        </w:rPr>
        <w:t xml:space="preserve"> </w:t>
      </w:r>
      <w:r>
        <w:rPr>
          <w:rFonts w:eastAsia="Times New Roman"/>
          <w:i/>
          <w:iCs/>
          <w:sz w:val="24"/>
          <w:szCs w:val="24"/>
        </w:rPr>
        <w:t>часть слова</w:t>
      </w:r>
      <w:r>
        <w:rPr>
          <w:rFonts w:eastAsia="Times New Roman"/>
          <w:sz w:val="24"/>
          <w:szCs w:val="24"/>
        </w:rPr>
        <w:t xml:space="preserve"> (</w:t>
      </w:r>
      <w:r>
        <w:rPr>
          <w:rFonts w:eastAsia="Times New Roman"/>
          <w:i/>
          <w:iCs/>
          <w:sz w:val="24"/>
          <w:szCs w:val="24"/>
        </w:rPr>
        <w:t>слог</w:t>
      </w:r>
      <w:r>
        <w:rPr>
          <w:rFonts w:eastAsia="Times New Roman"/>
          <w:sz w:val="24"/>
          <w:szCs w:val="24"/>
        </w:rPr>
        <w:t>)</w:t>
      </w:r>
      <w:r>
        <w:rPr>
          <w:rFonts w:eastAsia="Times New Roman"/>
          <w:i/>
          <w:iCs/>
          <w:sz w:val="24"/>
          <w:szCs w:val="24"/>
        </w:rPr>
        <w:t>,</w:t>
      </w:r>
      <w:r>
        <w:rPr>
          <w:rFonts w:eastAsia="Times New Roman"/>
          <w:sz w:val="24"/>
          <w:szCs w:val="24"/>
        </w:rPr>
        <w:t xml:space="preserve"> </w:t>
      </w:r>
      <w:r>
        <w:rPr>
          <w:rFonts w:eastAsia="Times New Roman"/>
          <w:i/>
          <w:iCs/>
          <w:sz w:val="24"/>
          <w:szCs w:val="24"/>
        </w:rPr>
        <w:t>звук.</w:t>
      </w:r>
      <w:r>
        <w:rPr>
          <w:rFonts w:eastAsia="Times New Roman"/>
          <w:sz w:val="24"/>
          <w:szCs w:val="24"/>
        </w:rPr>
        <w:t xml:space="preserve"> Они учатся составлять предложения по заданиям и вопросам учителя, с использованием рисунков, по предложенной теме; делить предложения на слова, слова на слоги; выделять отдельные звуки в начале слова.</w:t>
      </w:r>
    </w:p>
    <w:p w:rsidR="005736B5" w:rsidRDefault="005736B5" w:rsidP="00970723">
      <w:pPr>
        <w:spacing w:line="14" w:lineRule="exact"/>
        <w:ind w:right="120"/>
        <w:jc w:val="both"/>
        <w:rPr>
          <w:sz w:val="20"/>
          <w:szCs w:val="20"/>
        </w:rPr>
      </w:pPr>
    </w:p>
    <w:p w:rsidR="005736B5" w:rsidRDefault="00BF354B" w:rsidP="00970723">
      <w:pPr>
        <w:spacing w:line="237" w:lineRule="auto"/>
        <w:ind w:left="7" w:right="120" w:firstLine="360"/>
        <w:jc w:val="both"/>
        <w:rPr>
          <w:sz w:val="20"/>
          <w:szCs w:val="20"/>
        </w:rPr>
      </w:pPr>
      <w:r>
        <w:rPr>
          <w:rFonts w:eastAsia="Times New Roman"/>
          <w:sz w:val="24"/>
          <w:szCs w:val="24"/>
        </w:rPr>
        <w:t>Развитие зрительного восприятия и пространственной ориентировки в большей степени направлено на подготовку к осознанию образа буквы, ее пространственного расположения, к сочетанию с другими буквами. Эта работа способствует предупреждению неточного восприятия напечатанных или написанных слов.</w:t>
      </w:r>
    </w:p>
    <w:p w:rsidR="005736B5" w:rsidRDefault="005736B5" w:rsidP="00970723">
      <w:pPr>
        <w:spacing w:line="14" w:lineRule="exact"/>
        <w:ind w:right="120"/>
        <w:jc w:val="both"/>
        <w:rPr>
          <w:sz w:val="20"/>
          <w:szCs w:val="20"/>
        </w:rPr>
      </w:pPr>
    </w:p>
    <w:p w:rsidR="005736B5" w:rsidRDefault="00BF354B" w:rsidP="00970723">
      <w:pPr>
        <w:spacing w:line="237" w:lineRule="auto"/>
        <w:ind w:left="7" w:right="120" w:firstLine="360"/>
        <w:jc w:val="both"/>
        <w:rPr>
          <w:sz w:val="20"/>
          <w:szCs w:val="20"/>
        </w:rPr>
      </w:pPr>
      <w:r>
        <w:rPr>
          <w:rFonts w:eastAsia="Times New Roman"/>
          <w:sz w:val="24"/>
          <w:szCs w:val="24"/>
        </w:rPr>
        <w:lastRenderedPageBreak/>
        <w:t>Первоклассники учатся различать геометрические фигуры по цвету, размеру, составлять комбинации из полосок, геометрических фигур, располагать их в определенной последовательности и заданном направлении (слева направо, сверху вниз). Упражнения выполняются по предложенному учителем образцу, по памяти, по словесной инструкции.</w:t>
      </w:r>
    </w:p>
    <w:p w:rsidR="005736B5" w:rsidRDefault="005736B5" w:rsidP="00970723">
      <w:pPr>
        <w:spacing w:line="14" w:lineRule="exact"/>
        <w:ind w:right="120"/>
        <w:jc w:val="both"/>
        <w:rPr>
          <w:sz w:val="20"/>
          <w:szCs w:val="20"/>
        </w:rPr>
      </w:pPr>
    </w:p>
    <w:p w:rsidR="005736B5" w:rsidRDefault="00BF354B" w:rsidP="00970723">
      <w:pPr>
        <w:spacing w:line="238" w:lineRule="auto"/>
        <w:ind w:left="7" w:right="120" w:firstLine="360"/>
        <w:jc w:val="both"/>
        <w:rPr>
          <w:sz w:val="20"/>
          <w:szCs w:val="20"/>
        </w:rPr>
      </w:pPr>
      <w:r>
        <w:rPr>
          <w:rFonts w:eastAsia="Times New Roman"/>
          <w:sz w:val="24"/>
          <w:szCs w:val="24"/>
        </w:rPr>
        <w:t>На уроках русского языка проводится работа по подготовке учащихся к обучению письму. Первоклассники приобретают навык пользования карандашом, ручкой, учатся рисовать и раскрашивать по трафарету геометрические фигуры, несложные орнаменты, рисунки, напоминающие образ букв, а затем элементы букв. Большую помощь в подготовке учащихся к обучению грамоте, коррекции имеющихся у них нарушений психофизического развития может оказать использование леготехнологии (ЛЕГО ДУПЛО).</w:t>
      </w:r>
    </w:p>
    <w:p w:rsidR="005736B5" w:rsidRDefault="005736B5" w:rsidP="00970723">
      <w:pPr>
        <w:spacing w:line="15" w:lineRule="exact"/>
        <w:ind w:right="120"/>
        <w:jc w:val="both"/>
        <w:rPr>
          <w:sz w:val="20"/>
          <w:szCs w:val="20"/>
        </w:rPr>
      </w:pPr>
    </w:p>
    <w:p w:rsidR="005736B5" w:rsidRDefault="00BF354B" w:rsidP="005D3831">
      <w:pPr>
        <w:numPr>
          <w:ilvl w:val="0"/>
          <w:numId w:val="105"/>
        </w:numPr>
        <w:tabs>
          <w:tab w:val="left" w:pos="588"/>
        </w:tabs>
        <w:spacing w:line="236" w:lineRule="auto"/>
        <w:ind w:left="7" w:right="120" w:firstLine="353"/>
        <w:jc w:val="both"/>
        <w:rPr>
          <w:rFonts w:eastAsia="Times New Roman"/>
          <w:sz w:val="24"/>
          <w:szCs w:val="24"/>
        </w:rPr>
      </w:pPr>
      <w:r>
        <w:rPr>
          <w:rFonts w:eastAsia="Times New Roman"/>
          <w:sz w:val="24"/>
          <w:szCs w:val="24"/>
        </w:rPr>
        <w:t xml:space="preserve">концу добукварного периода учащиеся должны уметь делить предложения (из двух-трех слов) на слова, двусложные слова на слоги, выделять звуки </w:t>
      </w:r>
      <w:r>
        <w:rPr>
          <w:rFonts w:eastAsia="Times New Roman"/>
          <w:b/>
          <w:bCs/>
          <w:sz w:val="24"/>
          <w:szCs w:val="24"/>
        </w:rPr>
        <w:t>а,</w:t>
      </w:r>
      <w:r>
        <w:rPr>
          <w:rFonts w:eastAsia="Times New Roman"/>
          <w:sz w:val="24"/>
          <w:szCs w:val="24"/>
        </w:rPr>
        <w:t xml:space="preserve"> </w:t>
      </w:r>
      <w:r>
        <w:rPr>
          <w:rFonts w:eastAsia="Times New Roman"/>
          <w:b/>
          <w:bCs/>
          <w:sz w:val="24"/>
          <w:szCs w:val="24"/>
        </w:rPr>
        <w:t>у,</w:t>
      </w:r>
      <w:r>
        <w:rPr>
          <w:rFonts w:eastAsia="Times New Roman"/>
          <w:sz w:val="24"/>
          <w:szCs w:val="24"/>
        </w:rPr>
        <w:t xml:space="preserve"> </w:t>
      </w:r>
      <w:r>
        <w:rPr>
          <w:rFonts w:eastAsia="Times New Roman"/>
          <w:b/>
          <w:bCs/>
          <w:sz w:val="24"/>
          <w:szCs w:val="24"/>
        </w:rPr>
        <w:t>м</w:t>
      </w:r>
      <w:r>
        <w:rPr>
          <w:rFonts w:eastAsia="Times New Roman"/>
          <w:sz w:val="24"/>
          <w:szCs w:val="24"/>
        </w:rPr>
        <w:t xml:space="preserve"> в начале слов, владеть графическими навыками.</w:t>
      </w:r>
    </w:p>
    <w:p w:rsidR="005736B5" w:rsidRDefault="005736B5" w:rsidP="00970723">
      <w:pPr>
        <w:spacing w:line="13" w:lineRule="exact"/>
        <w:ind w:right="120"/>
        <w:jc w:val="both"/>
        <w:rPr>
          <w:rFonts w:eastAsia="Times New Roman"/>
          <w:sz w:val="24"/>
          <w:szCs w:val="24"/>
        </w:rPr>
      </w:pPr>
    </w:p>
    <w:p w:rsidR="005736B5" w:rsidRDefault="00BF354B" w:rsidP="00970723">
      <w:pPr>
        <w:spacing w:line="236" w:lineRule="auto"/>
        <w:ind w:left="7" w:right="120" w:firstLine="360"/>
        <w:jc w:val="both"/>
        <w:rPr>
          <w:rFonts w:eastAsia="Times New Roman"/>
          <w:sz w:val="24"/>
          <w:szCs w:val="24"/>
        </w:rPr>
      </w:pPr>
      <w:r>
        <w:rPr>
          <w:rFonts w:eastAsia="Times New Roman"/>
          <w:sz w:val="24"/>
          <w:szCs w:val="24"/>
        </w:rPr>
        <w:t>В процессе обучения выясняется уровень общего и речевого развития учащихся, специфические затруднения, которые необходимо учитывать для правильной организации коррекционной работы.</w:t>
      </w:r>
    </w:p>
    <w:p w:rsidR="005736B5" w:rsidRDefault="005736B5">
      <w:pPr>
        <w:spacing w:line="242" w:lineRule="exact"/>
        <w:rPr>
          <w:sz w:val="20"/>
          <w:szCs w:val="20"/>
        </w:rPr>
      </w:pPr>
    </w:p>
    <w:p w:rsidR="005736B5" w:rsidRDefault="00BF354B" w:rsidP="0054245C">
      <w:pPr>
        <w:ind w:left="307"/>
        <w:jc w:val="center"/>
        <w:rPr>
          <w:sz w:val="20"/>
          <w:szCs w:val="20"/>
        </w:rPr>
      </w:pPr>
      <w:r>
        <w:rPr>
          <w:rFonts w:eastAsia="Times New Roman"/>
          <w:b/>
          <w:bCs/>
          <w:sz w:val="24"/>
          <w:szCs w:val="24"/>
        </w:rPr>
        <w:t>Основные задачи букварного периода.</w:t>
      </w:r>
    </w:p>
    <w:p w:rsidR="005736B5" w:rsidRDefault="005736B5">
      <w:pPr>
        <w:spacing w:line="12" w:lineRule="exact"/>
        <w:rPr>
          <w:sz w:val="20"/>
          <w:szCs w:val="20"/>
        </w:rPr>
      </w:pPr>
    </w:p>
    <w:p w:rsidR="005736B5" w:rsidRDefault="00BF354B" w:rsidP="005D3831">
      <w:pPr>
        <w:numPr>
          <w:ilvl w:val="2"/>
          <w:numId w:val="106"/>
        </w:numPr>
        <w:tabs>
          <w:tab w:val="left" w:pos="946"/>
          <w:tab w:val="left" w:pos="9923"/>
        </w:tabs>
        <w:spacing w:line="235" w:lineRule="auto"/>
        <w:ind w:left="7" w:right="-2" w:firstLine="713"/>
        <w:jc w:val="both"/>
        <w:rPr>
          <w:rFonts w:eastAsia="Times New Roman"/>
          <w:sz w:val="24"/>
          <w:szCs w:val="24"/>
        </w:rPr>
      </w:pPr>
      <w:r>
        <w:rPr>
          <w:rFonts w:eastAsia="Times New Roman"/>
          <w:sz w:val="24"/>
          <w:szCs w:val="24"/>
        </w:rPr>
        <w:t>этот период у учащихся формируется звуко-буквенный анализ и синтез как основа овладения чтением и письмом. Материалом обучения грамоте являются звуки и буквы, слоговые структуры, предложения, короткие тексты.</w:t>
      </w:r>
    </w:p>
    <w:p w:rsidR="005736B5" w:rsidRDefault="005736B5" w:rsidP="00970723">
      <w:pPr>
        <w:tabs>
          <w:tab w:val="left" w:pos="9923"/>
        </w:tabs>
        <w:spacing w:line="15" w:lineRule="exact"/>
        <w:ind w:right="-2"/>
        <w:jc w:val="both"/>
        <w:rPr>
          <w:rFonts w:eastAsia="Times New Roman"/>
          <w:sz w:val="24"/>
          <w:szCs w:val="24"/>
        </w:rPr>
      </w:pPr>
    </w:p>
    <w:p w:rsidR="005736B5" w:rsidRDefault="00BF354B" w:rsidP="005D3831">
      <w:pPr>
        <w:numPr>
          <w:ilvl w:val="1"/>
          <w:numId w:val="106"/>
        </w:numPr>
        <w:tabs>
          <w:tab w:val="left" w:pos="586"/>
          <w:tab w:val="left" w:pos="9923"/>
        </w:tabs>
        <w:spacing w:line="237" w:lineRule="auto"/>
        <w:ind w:left="7" w:right="-2" w:firstLine="353"/>
        <w:jc w:val="both"/>
        <w:rPr>
          <w:rFonts w:eastAsia="Times New Roman"/>
          <w:sz w:val="24"/>
          <w:szCs w:val="24"/>
        </w:rPr>
      </w:pPr>
      <w:r>
        <w:rPr>
          <w:rFonts w:eastAsia="Times New Roman"/>
          <w:sz w:val="24"/>
          <w:szCs w:val="24"/>
        </w:rPr>
        <w:t>специальных (коррекционных) образовательных учреждениях VIII вида несколько изменен (по сравнению с общеобразовательной школой) порядок изучения звуков, букв и слоговых структур. Он является наиболее доступным умственно отсталым школьникам, так как учитывает особенности их аналитико-синтетической деятельности.</w:t>
      </w:r>
    </w:p>
    <w:p w:rsidR="005736B5" w:rsidRDefault="005736B5" w:rsidP="00970723">
      <w:pPr>
        <w:tabs>
          <w:tab w:val="left" w:pos="9923"/>
        </w:tabs>
        <w:spacing w:line="13" w:lineRule="exact"/>
        <w:ind w:right="-2"/>
        <w:jc w:val="both"/>
        <w:rPr>
          <w:rFonts w:eastAsia="Times New Roman"/>
          <w:sz w:val="24"/>
          <w:szCs w:val="24"/>
        </w:rPr>
      </w:pPr>
    </w:p>
    <w:p w:rsidR="005736B5" w:rsidRDefault="00BF354B" w:rsidP="00970723">
      <w:pPr>
        <w:tabs>
          <w:tab w:val="left" w:pos="9923"/>
        </w:tabs>
        <w:spacing w:line="237" w:lineRule="auto"/>
        <w:ind w:left="7" w:right="-2" w:firstLine="360"/>
        <w:jc w:val="both"/>
        <w:rPr>
          <w:rFonts w:eastAsia="Times New Roman"/>
          <w:sz w:val="24"/>
          <w:szCs w:val="24"/>
        </w:rPr>
      </w:pPr>
      <w:r>
        <w:rPr>
          <w:rFonts w:eastAsia="Times New Roman"/>
          <w:sz w:val="24"/>
          <w:szCs w:val="24"/>
        </w:rPr>
        <w:t>Усвоение звука предполагает выделение его из речи, правильное и отчетливое произношение, различение в сочетаниях с другими звуками, дифференциацию смешиваемых звуков. Буква изучается в следующей последовательности: восприятие общей ее формы, изучение состава буквы (элементов и их расположения), сравнение с другими, ранее изученными буквами. Важным моментом является соотнесение звука и буквы.</w:t>
      </w:r>
    </w:p>
    <w:p w:rsidR="005736B5" w:rsidRDefault="005736B5" w:rsidP="00970723">
      <w:pPr>
        <w:tabs>
          <w:tab w:val="left" w:pos="9923"/>
        </w:tabs>
        <w:spacing w:line="17" w:lineRule="exact"/>
        <w:ind w:right="-2"/>
        <w:jc w:val="both"/>
        <w:rPr>
          <w:rFonts w:eastAsia="Times New Roman"/>
          <w:sz w:val="24"/>
          <w:szCs w:val="24"/>
        </w:rPr>
      </w:pPr>
    </w:p>
    <w:p w:rsidR="005736B5" w:rsidRDefault="00BF354B" w:rsidP="00970723">
      <w:pPr>
        <w:tabs>
          <w:tab w:val="left" w:pos="9923"/>
        </w:tabs>
        <w:spacing w:line="238" w:lineRule="auto"/>
        <w:ind w:left="7" w:right="-2" w:firstLine="360"/>
        <w:jc w:val="both"/>
        <w:rPr>
          <w:rFonts w:eastAsia="Times New Roman"/>
          <w:sz w:val="24"/>
          <w:szCs w:val="24"/>
        </w:rPr>
      </w:pPr>
      <w:r>
        <w:rPr>
          <w:rFonts w:eastAsia="Times New Roman"/>
          <w:sz w:val="24"/>
          <w:szCs w:val="24"/>
        </w:rPr>
        <w:t>Слияние звуков в слоги и чтение слоговых структур осуществляется постепенно. Сначала читаются слоги-слова (</w:t>
      </w:r>
      <w:r>
        <w:rPr>
          <w:rFonts w:eastAsia="Times New Roman"/>
          <w:b/>
          <w:bCs/>
          <w:sz w:val="24"/>
          <w:szCs w:val="24"/>
        </w:rPr>
        <w:t>ау,</w:t>
      </w:r>
      <w:r>
        <w:rPr>
          <w:rFonts w:eastAsia="Times New Roman"/>
          <w:sz w:val="24"/>
          <w:szCs w:val="24"/>
        </w:rPr>
        <w:t xml:space="preserve"> </w:t>
      </w:r>
      <w:r>
        <w:rPr>
          <w:rFonts w:eastAsia="Times New Roman"/>
          <w:b/>
          <w:bCs/>
          <w:sz w:val="24"/>
          <w:szCs w:val="24"/>
        </w:rPr>
        <w:t>уа</w:t>
      </w:r>
      <w:r>
        <w:rPr>
          <w:rFonts w:eastAsia="Times New Roman"/>
          <w:sz w:val="24"/>
          <w:szCs w:val="24"/>
        </w:rPr>
        <w:t>), затем обратные слоги (</w:t>
      </w:r>
      <w:r>
        <w:rPr>
          <w:rFonts w:eastAsia="Times New Roman"/>
          <w:b/>
          <w:bCs/>
          <w:sz w:val="24"/>
          <w:szCs w:val="24"/>
        </w:rPr>
        <w:t>ам,</w:t>
      </w:r>
      <w:r>
        <w:rPr>
          <w:rFonts w:eastAsia="Times New Roman"/>
          <w:sz w:val="24"/>
          <w:szCs w:val="24"/>
        </w:rPr>
        <w:t xml:space="preserve"> </w:t>
      </w:r>
      <w:r>
        <w:rPr>
          <w:rFonts w:eastAsia="Times New Roman"/>
          <w:b/>
          <w:bCs/>
          <w:sz w:val="24"/>
          <w:szCs w:val="24"/>
        </w:rPr>
        <w:t>ум</w:t>
      </w:r>
      <w:r>
        <w:rPr>
          <w:rFonts w:eastAsia="Times New Roman"/>
          <w:sz w:val="24"/>
          <w:szCs w:val="24"/>
        </w:rPr>
        <w:t>), после этого прямые слоги (</w:t>
      </w:r>
      <w:r>
        <w:rPr>
          <w:rFonts w:eastAsia="Times New Roman"/>
          <w:b/>
          <w:bCs/>
          <w:sz w:val="24"/>
          <w:szCs w:val="24"/>
        </w:rPr>
        <w:t>ма,</w:t>
      </w:r>
      <w:r>
        <w:rPr>
          <w:rFonts w:eastAsia="Times New Roman"/>
          <w:sz w:val="24"/>
          <w:szCs w:val="24"/>
        </w:rPr>
        <w:t xml:space="preserve"> </w:t>
      </w:r>
      <w:r>
        <w:rPr>
          <w:rFonts w:eastAsia="Times New Roman"/>
          <w:b/>
          <w:bCs/>
          <w:sz w:val="24"/>
          <w:szCs w:val="24"/>
        </w:rPr>
        <w:t>му</w:t>
      </w:r>
      <w:r>
        <w:rPr>
          <w:rFonts w:eastAsia="Times New Roman"/>
          <w:sz w:val="24"/>
          <w:szCs w:val="24"/>
        </w:rPr>
        <w:t>),</w:t>
      </w:r>
      <w:r>
        <w:rPr>
          <w:rFonts w:eastAsia="Times New Roman"/>
          <w:b/>
          <w:bCs/>
          <w:sz w:val="24"/>
          <w:szCs w:val="24"/>
        </w:rPr>
        <w:t xml:space="preserve"> </w:t>
      </w:r>
      <w:r>
        <w:rPr>
          <w:rFonts w:eastAsia="Times New Roman"/>
          <w:sz w:val="24"/>
          <w:szCs w:val="24"/>
        </w:rPr>
        <w:t>требующие особого внимания при обучении слитному их чтению,</w:t>
      </w:r>
      <w:r>
        <w:rPr>
          <w:rFonts w:eastAsia="Times New Roman"/>
          <w:b/>
          <w:bCs/>
          <w:sz w:val="24"/>
          <w:szCs w:val="24"/>
        </w:rPr>
        <w:t xml:space="preserve"> </w:t>
      </w:r>
      <w:r>
        <w:rPr>
          <w:rFonts w:eastAsia="Times New Roman"/>
          <w:sz w:val="24"/>
          <w:szCs w:val="24"/>
        </w:rPr>
        <w:t>и после них слоги со</w:t>
      </w:r>
      <w:r>
        <w:rPr>
          <w:rFonts w:eastAsia="Times New Roman"/>
          <w:b/>
          <w:bCs/>
          <w:sz w:val="24"/>
          <w:szCs w:val="24"/>
        </w:rPr>
        <w:t xml:space="preserve"> </w:t>
      </w:r>
      <w:r>
        <w:rPr>
          <w:rFonts w:eastAsia="Times New Roman"/>
          <w:sz w:val="24"/>
          <w:szCs w:val="24"/>
        </w:rPr>
        <w:t>стечением согласных. Лучшему усвоению образа буквы, соотнесения звука и буквы, составлению слогов и слов поможет использование кукольной азбуки и других игровых технологий.</w:t>
      </w:r>
    </w:p>
    <w:p w:rsidR="005736B5" w:rsidRDefault="005736B5" w:rsidP="00970723">
      <w:pPr>
        <w:tabs>
          <w:tab w:val="left" w:pos="9923"/>
        </w:tabs>
        <w:spacing w:line="14" w:lineRule="exact"/>
        <w:ind w:right="-2"/>
        <w:jc w:val="both"/>
        <w:rPr>
          <w:rFonts w:eastAsia="Times New Roman"/>
          <w:sz w:val="24"/>
          <w:szCs w:val="24"/>
        </w:rPr>
      </w:pPr>
    </w:p>
    <w:p w:rsidR="005736B5" w:rsidRDefault="00BF354B" w:rsidP="00970723">
      <w:pPr>
        <w:tabs>
          <w:tab w:val="left" w:pos="9923"/>
        </w:tabs>
        <w:spacing w:line="237" w:lineRule="auto"/>
        <w:ind w:left="7" w:right="-2" w:firstLine="360"/>
        <w:jc w:val="both"/>
        <w:rPr>
          <w:rFonts w:eastAsia="Times New Roman"/>
          <w:sz w:val="24"/>
          <w:szCs w:val="24"/>
        </w:rPr>
      </w:pPr>
      <w:r>
        <w:rPr>
          <w:rFonts w:eastAsia="Times New Roman"/>
          <w:sz w:val="24"/>
          <w:szCs w:val="24"/>
        </w:rPr>
        <w:t>Чтение слов осуществляется по мере изучения слоговых структур. Большое внимание уделяется чтению по букварю, использованию иллюстративного материала для улучшения понимания читаемого. Основным методом обучения чтению является чтение по следам анализа.</w:t>
      </w:r>
    </w:p>
    <w:p w:rsidR="005736B5" w:rsidRDefault="005736B5" w:rsidP="00970723">
      <w:pPr>
        <w:tabs>
          <w:tab w:val="left" w:pos="9923"/>
        </w:tabs>
        <w:spacing w:line="1" w:lineRule="exact"/>
        <w:ind w:right="-2"/>
        <w:jc w:val="both"/>
        <w:rPr>
          <w:rFonts w:eastAsia="Times New Roman"/>
          <w:sz w:val="24"/>
          <w:szCs w:val="24"/>
        </w:rPr>
      </w:pPr>
    </w:p>
    <w:p w:rsidR="005736B5" w:rsidRDefault="00BF354B" w:rsidP="00970723">
      <w:pPr>
        <w:tabs>
          <w:tab w:val="left" w:pos="9923"/>
        </w:tabs>
        <w:ind w:left="367" w:right="-2"/>
        <w:jc w:val="both"/>
        <w:rPr>
          <w:rFonts w:eastAsia="Times New Roman"/>
          <w:sz w:val="24"/>
          <w:szCs w:val="24"/>
        </w:rPr>
      </w:pPr>
      <w:r>
        <w:rPr>
          <w:rFonts w:eastAsia="Times New Roman"/>
          <w:sz w:val="24"/>
          <w:szCs w:val="24"/>
        </w:rPr>
        <w:t>При обучении письму важно научить детей правильному начертанию букв и соединению их</w:t>
      </w:r>
    </w:p>
    <w:p w:rsidR="005736B5" w:rsidRDefault="005736B5" w:rsidP="00970723">
      <w:pPr>
        <w:tabs>
          <w:tab w:val="left" w:pos="9923"/>
        </w:tabs>
        <w:spacing w:line="12" w:lineRule="exact"/>
        <w:ind w:right="-2"/>
        <w:jc w:val="both"/>
        <w:rPr>
          <w:rFonts w:eastAsia="Times New Roman"/>
          <w:sz w:val="24"/>
          <w:szCs w:val="24"/>
        </w:rPr>
      </w:pPr>
    </w:p>
    <w:p w:rsidR="005736B5" w:rsidRPr="00282DA8" w:rsidRDefault="00BF354B" w:rsidP="005D3831">
      <w:pPr>
        <w:numPr>
          <w:ilvl w:val="0"/>
          <w:numId w:val="106"/>
        </w:numPr>
        <w:tabs>
          <w:tab w:val="left" w:pos="180"/>
          <w:tab w:val="left" w:pos="9923"/>
        </w:tabs>
        <w:spacing w:line="237" w:lineRule="auto"/>
        <w:ind w:left="7" w:right="-2" w:hanging="7"/>
        <w:jc w:val="both"/>
        <w:rPr>
          <w:rFonts w:eastAsia="Times New Roman"/>
          <w:sz w:val="24"/>
          <w:szCs w:val="24"/>
        </w:rPr>
      </w:pPr>
      <w:r>
        <w:rPr>
          <w:rFonts w:eastAsia="Times New Roman"/>
          <w:sz w:val="24"/>
          <w:szCs w:val="24"/>
        </w:rPr>
        <w:t>слоги, слова. Упражнения в написании слогов, слов, предложений опираются на звуко-буквенный анализ, предварительную условно-графическую запись и составление слогов, слов из букв разрезной азбуки. Обучение грамоте в 1 классе специальных (коррекционных) образовательных учреждений VIII вида обязательно предполагает использование таких видов</w:t>
      </w:r>
    </w:p>
    <w:p w:rsidR="005736B5" w:rsidRDefault="00282DA8" w:rsidP="00970723">
      <w:pPr>
        <w:spacing w:line="236" w:lineRule="auto"/>
        <w:ind w:right="-9"/>
        <w:jc w:val="both"/>
        <w:rPr>
          <w:sz w:val="20"/>
          <w:szCs w:val="20"/>
        </w:rPr>
      </w:pPr>
      <w:r>
        <w:rPr>
          <w:rFonts w:eastAsia="Times New Roman"/>
          <w:sz w:val="24"/>
          <w:szCs w:val="24"/>
        </w:rPr>
        <w:t>н</w:t>
      </w:r>
      <w:r w:rsidR="00BF354B">
        <w:rPr>
          <w:rFonts w:eastAsia="Times New Roman"/>
          <w:sz w:val="24"/>
          <w:szCs w:val="24"/>
        </w:rPr>
        <w:t>аглядности, как настенная касса для букв разрезной азбуки, которая заполняется по мере их изучения; наборное полотно; касса слогов; слоговые таблицы; индивидуальные кассы с набором букв и слогов.</w:t>
      </w:r>
    </w:p>
    <w:p w:rsidR="005736B5" w:rsidRDefault="005736B5" w:rsidP="00970723">
      <w:pPr>
        <w:spacing w:line="189" w:lineRule="exact"/>
        <w:ind w:right="-9"/>
        <w:jc w:val="both"/>
        <w:rPr>
          <w:sz w:val="20"/>
          <w:szCs w:val="20"/>
        </w:rPr>
      </w:pPr>
    </w:p>
    <w:p w:rsidR="005736B5" w:rsidRDefault="00BF354B">
      <w:pPr>
        <w:rPr>
          <w:sz w:val="20"/>
          <w:szCs w:val="20"/>
        </w:rPr>
      </w:pPr>
      <w:r>
        <w:rPr>
          <w:rFonts w:eastAsia="Times New Roman"/>
          <w:b/>
          <w:bCs/>
          <w:sz w:val="24"/>
          <w:szCs w:val="24"/>
        </w:rPr>
        <w:t>Описание места учебного предмета в учебном плане</w:t>
      </w:r>
    </w:p>
    <w:p w:rsidR="005736B5" w:rsidRDefault="00BF354B">
      <w:pPr>
        <w:spacing w:line="235" w:lineRule="auto"/>
        <w:ind w:left="480"/>
        <w:rPr>
          <w:sz w:val="20"/>
          <w:szCs w:val="20"/>
        </w:rPr>
      </w:pPr>
      <w:r>
        <w:rPr>
          <w:rFonts w:eastAsia="Times New Roman"/>
          <w:sz w:val="24"/>
          <w:szCs w:val="24"/>
        </w:rPr>
        <w:t>На изучение предмета «Чтение» в дополнительном 1 классе отводится 2 часа в неделю, в 1</w:t>
      </w:r>
    </w:p>
    <w:p w:rsidR="005736B5" w:rsidRDefault="005736B5">
      <w:pPr>
        <w:spacing w:line="1" w:lineRule="exact"/>
        <w:rPr>
          <w:sz w:val="20"/>
          <w:szCs w:val="20"/>
        </w:rPr>
      </w:pPr>
    </w:p>
    <w:p w:rsidR="005736B5" w:rsidRDefault="00BF354B">
      <w:pPr>
        <w:rPr>
          <w:sz w:val="20"/>
          <w:szCs w:val="20"/>
        </w:rPr>
      </w:pPr>
      <w:r>
        <w:rPr>
          <w:rFonts w:eastAsia="Times New Roman"/>
          <w:sz w:val="24"/>
          <w:szCs w:val="24"/>
        </w:rPr>
        <w:t>классе – 3 часа в неделю; во 2 – 4-х классах отводится по 4 часа в неделю (обязательная часть).</w:t>
      </w:r>
    </w:p>
    <w:p w:rsidR="005736B5" w:rsidRDefault="005736B5">
      <w:pPr>
        <w:spacing w:line="245" w:lineRule="exact"/>
        <w:rPr>
          <w:sz w:val="20"/>
          <w:szCs w:val="20"/>
        </w:rPr>
      </w:pPr>
    </w:p>
    <w:p w:rsidR="005736B5" w:rsidRDefault="00BF354B">
      <w:pPr>
        <w:rPr>
          <w:sz w:val="20"/>
          <w:szCs w:val="20"/>
        </w:rPr>
      </w:pPr>
      <w:r>
        <w:rPr>
          <w:rFonts w:eastAsia="Times New Roman"/>
          <w:b/>
          <w:bCs/>
          <w:sz w:val="24"/>
          <w:szCs w:val="24"/>
        </w:rPr>
        <w:t>Содержание учебного курса</w:t>
      </w:r>
    </w:p>
    <w:p w:rsidR="005736B5" w:rsidRDefault="005736B5">
      <w:pPr>
        <w:spacing w:line="7" w:lineRule="exact"/>
        <w:rPr>
          <w:sz w:val="20"/>
          <w:szCs w:val="20"/>
        </w:rPr>
      </w:pPr>
    </w:p>
    <w:p w:rsidR="005736B5" w:rsidRDefault="00BF354B">
      <w:pPr>
        <w:spacing w:line="238" w:lineRule="auto"/>
        <w:ind w:firstLine="708"/>
        <w:jc w:val="both"/>
        <w:rPr>
          <w:sz w:val="20"/>
          <w:szCs w:val="20"/>
        </w:rPr>
      </w:pPr>
      <w:r>
        <w:rPr>
          <w:rFonts w:eastAsia="Times New Roman"/>
          <w:b/>
          <w:bCs/>
          <w:sz w:val="24"/>
          <w:szCs w:val="24"/>
        </w:rPr>
        <w:t xml:space="preserve">Подготовка к усвоению грамоты. </w:t>
      </w:r>
      <w:r>
        <w:rPr>
          <w:rFonts w:eastAsia="Times New Roman"/>
          <w:i/>
          <w:iCs/>
          <w:sz w:val="24"/>
          <w:szCs w:val="24"/>
        </w:rPr>
        <w:t>Подготовка к усвоению первоначальных навыков</w:t>
      </w:r>
      <w:r>
        <w:rPr>
          <w:rFonts w:eastAsia="Times New Roman"/>
          <w:b/>
          <w:bCs/>
          <w:sz w:val="24"/>
          <w:szCs w:val="24"/>
        </w:rPr>
        <w:t xml:space="preserve"> </w:t>
      </w:r>
      <w:r>
        <w:rPr>
          <w:rFonts w:eastAsia="Times New Roman"/>
          <w:i/>
          <w:iCs/>
          <w:sz w:val="24"/>
          <w:szCs w:val="24"/>
        </w:rPr>
        <w:t xml:space="preserve">чтения. </w:t>
      </w:r>
      <w:r>
        <w:rPr>
          <w:rFonts w:eastAsia="Times New Roman"/>
          <w:sz w:val="24"/>
          <w:szCs w:val="24"/>
        </w:rPr>
        <w:t>Развитие слухового внимания,</w:t>
      </w:r>
      <w:r>
        <w:rPr>
          <w:rFonts w:eastAsia="Times New Roman"/>
          <w:i/>
          <w:iCs/>
          <w:sz w:val="24"/>
          <w:szCs w:val="24"/>
        </w:rPr>
        <w:t xml:space="preserve"> </w:t>
      </w:r>
      <w:r>
        <w:rPr>
          <w:rFonts w:eastAsia="Times New Roman"/>
          <w:sz w:val="24"/>
          <w:szCs w:val="24"/>
        </w:rPr>
        <w:t>фонематического слуха.</w:t>
      </w:r>
      <w:r>
        <w:rPr>
          <w:rFonts w:eastAsia="Times New Roman"/>
          <w:i/>
          <w:iCs/>
          <w:sz w:val="24"/>
          <w:szCs w:val="24"/>
        </w:rPr>
        <w:t xml:space="preserve"> </w:t>
      </w:r>
      <w:r>
        <w:rPr>
          <w:rFonts w:eastAsia="Times New Roman"/>
          <w:sz w:val="24"/>
          <w:szCs w:val="24"/>
        </w:rPr>
        <w:t>Элементарный звуковой анализ.</w:t>
      </w:r>
      <w:r>
        <w:rPr>
          <w:rFonts w:eastAsia="Times New Roman"/>
          <w:i/>
          <w:iCs/>
          <w:sz w:val="24"/>
          <w:szCs w:val="24"/>
        </w:rPr>
        <w:t xml:space="preserve"> </w:t>
      </w:r>
      <w:r>
        <w:rPr>
          <w:rFonts w:eastAsia="Times New Roman"/>
          <w:sz w:val="24"/>
          <w:szCs w:val="24"/>
        </w:rPr>
        <w:lastRenderedPageBreak/>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736B5" w:rsidRDefault="005736B5">
      <w:pPr>
        <w:spacing w:line="14" w:lineRule="exact"/>
        <w:rPr>
          <w:sz w:val="20"/>
          <w:szCs w:val="20"/>
        </w:rPr>
      </w:pPr>
    </w:p>
    <w:p w:rsidR="005736B5" w:rsidRDefault="00BF354B">
      <w:pPr>
        <w:spacing w:line="237" w:lineRule="auto"/>
        <w:ind w:firstLine="708"/>
        <w:jc w:val="both"/>
        <w:rPr>
          <w:sz w:val="20"/>
          <w:szCs w:val="20"/>
        </w:rPr>
      </w:pPr>
      <w:r>
        <w:rPr>
          <w:rFonts w:eastAsia="Times New Roman"/>
          <w:b/>
          <w:bCs/>
          <w:i/>
          <w:iCs/>
          <w:sz w:val="24"/>
          <w:szCs w:val="24"/>
        </w:rPr>
        <w:t>Подготовка к усвоению первоначальных навыков письма</w:t>
      </w:r>
      <w:r>
        <w:rPr>
          <w:rFonts w:eastAsia="Times New Roman"/>
          <w:b/>
          <w:bCs/>
          <w:sz w:val="24"/>
          <w:szCs w:val="24"/>
        </w:rPr>
        <w:t>.</w:t>
      </w:r>
      <w:r>
        <w:rPr>
          <w:rFonts w:eastAsia="Times New Roman"/>
          <w:b/>
          <w:bCs/>
          <w:i/>
          <w:iCs/>
          <w:sz w:val="24"/>
          <w:szCs w:val="24"/>
        </w:rPr>
        <w:t xml:space="preserve"> </w:t>
      </w:r>
      <w:r>
        <w:rPr>
          <w:rFonts w:eastAsia="Times New Roman"/>
          <w:sz w:val="24"/>
          <w:szCs w:val="24"/>
        </w:rPr>
        <w:t>Развитие зрительного</w:t>
      </w:r>
      <w:r>
        <w:rPr>
          <w:rFonts w:eastAsia="Times New Roman"/>
          <w:b/>
          <w:bCs/>
          <w:i/>
          <w:iCs/>
          <w:sz w:val="24"/>
          <w:szCs w:val="24"/>
        </w:rPr>
        <w:t xml:space="preserve"> </w:t>
      </w:r>
      <w:r>
        <w:rPr>
          <w:rFonts w:eastAsia="Times New Roman"/>
          <w:sz w:val="24"/>
          <w:szCs w:val="24"/>
        </w:rPr>
        <w:t>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5736B5" w:rsidRDefault="005736B5">
      <w:pPr>
        <w:spacing w:line="14" w:lineRule="exact"/>
        <w:rPr>
          <w:sz w:val="20"/>
          <w:szCs w:val="20"/>
        </w:rPr>
      </w:pPr>
    </w:p>
    <w:p w:rsidR="005736B5" w:rsidRDefault="00BF354B">
      <w:pPr>
        <w:spacing w:line="237" w:lineRule="auto"/>
        <w:ind w:firstLine="708"/>
        <w:jc w:val="both"/>
        <w:rPr>
          <w:sz w:val="20"/>
          <w:szCs w:val="20"/>
        </w:rPr>
      </w:pPr>
      <w:r>
        <w:rPr>
          <w:rFonts w:eastAsia="Times New Roman"/>
          <w:b/>
          <w:bCs/>
          <w:i/>
          <w:iCs/>
          <w:sz w:val="24"/>
          <w:szCs w:val="24"/>
        </w:rPr>
        <w:t>Речевое развитие</w:t>
      </w:r>
      <w:r>
        <w:rPr>
          <w:rFonts w:eastAsia="Times New Roman"/>
          <w:b/>
          <w:bCs/>
          <w:sz w:val="24"/>
          <w:szCs w:val="24"/>
        </w:rPr>
        <w:t>.</w:t>
      </w:r>
      <w:r>
        <w:rPr>
          <w:rFonts w:eastAsia="Times New Roman"/>
          <w:b/>
          <w:bCs/>
          <w:i/>
          <w:iCs/>
          <w:sz w:val="24"/>
          <w:szCs w:val="24"/>
        </w:rPr>
        <w:t xml:space="preserve"> </w:t>
      </w:r>
      <w:r>
        <w:rPr>
          <w:rFonts w:eastAsia="Times New Roman"/>
          <w:sz w:val="24"/>
          <w:szCs w:val="24"/>
        </w:rPr>
        <w:t>Понимание обращенной речи.</w:t>
      </w:r>
      <w:r>
        <w:rPr>
          <w:rFonts w:eastAsia="Times New Roman"/>
          <w:b/>
          <w:bCs/>
          <w:i/>
          <w:iCs/>
          <w:sz w:val="24"/>
          <w:szCs w:val="24"/>
        </w:rPr>
        <w:t xml:space="preserve"> </w:t>
      </w:r>
      <w:r>
        <w:rPr>
          <w:rFonts w:eastAsia="Times New Roman"/>
          <w:sz w:val="24"/>
          <w:szCs w:val="24"/>
        </w:rPr>
        <w:t>Выполнение несложных словесных</w:t>
      </w:r>
      <w:r>
        <w:rPr>
          <w:rFonts w:eastAsia="Times New Roman"/>
          <w:b/>
          <w:bCs/>
          <w:i/>
          <w:iCs/>
          <w:sz w:val="24"/>
          <w:szCs w:val="24"/>
        </w:rPr>
        <w:t xml:space="preserve"> </w:t>
      </w:r>
      <w:r>
        <w:rPr>
          <w:rFonts w:eastAsia="Times New Roman"/>
          <w:sz w:val="24"/>
          <w:szCs w:val="24"/>
        </w:rPr>
        <w:t>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736B5" w:rsidRDefault="005736B5">
      <w:pPr>
        <w:spacing w:line="17" w:lineRule="exact"/>
        <w:rPr>
          <w:sz w:val="20"/>
          <w:szCs w:val="20"/>
        </w:rPr>
      </w:pPr>
    </w:p>
    <w:p w:rsidR="005736B5" w:rsidRDefault="00BF354B">
      <w:pPr>
        <w:spacing w:line="237" w:lineRule="auto"/>
        <w:ind w:firstLine="708"/>
        <w:jc w:val="both"/>
        <w:rPr>
          <w:sz w:val="20"/>
          <w:szCs w:val="20"/>
        </w:rPr>
      </w:pPr>
      <w:r>
        <w:rPr>
          <w:rFonts w:eastAsia="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5736B5" w:rsidRDefault="005736B5">
      <w:pPr>
        <w:spacing w:line="127" w:lineRule="exact"/>
        <w:rPr>
          <w:sz w:val="20"/>
          <w:szCs w:val="20"/>
        </w:rPr>
      </w:pPr>
    </w:p>
    <w:p w:rsidR="005736B5" w:rsidRDefault="00282DA8">
      <w:pPr>
        <w:ind w:left="700"/>
        <w:rPr>
          <w:sz w:val="20"/>
          <w:szCs w:val="20"/>
        </w:rPr>
      </w:pPr>
      <w:r>
        <w:rPr>
          <w:rFonts w:eastAsia="Times New Roman"/>
          <w:b/>
          <w:bCs/>
          <w:sz w:val="24"/>
          <w:szCs w:val="24"/>
        </w:rPr>
        <w:t xml:space="preserve">Б) </w:t>
      </w:r>
      <w:r w:rsidR="00BF354B">
        <w:rPr>
          <w:rFonts w:eastAsia="Times New Roman"/>
          <w:b/>
          <w:bCs/>
          <w:sz w:val="24"/>
          <w:szCs w:val="24"/>
        </w:rPr>
        <w:t>Чтение и развитие речи</w:t>
      </w:r>
    </w:p>
    <w:p w:rsidR="005736B5" w:rsidRDefault="005736B5">
      <w:pPr>
        <w:spacing w:line="7" w:lineRule="exact"/>
        <w:rPr>
          <w:sz w:val="20"/>
          <w:szCs w:val="20"/>
        </w:rPr>
      </w:pPr>
    </w:p>
    <w:p w:rsidR="005736B5" w:rsidRDefault="00BF354B">
      <w:pPr>
        <w:spacing w:line="238" w:lineRule="auto"/>
        <w:ind w:firstLine="708"/>
        <w:jc w:val="both"/>
        <w:rPr>
          <w:sz w:val="20"/>
          <w:szCs w:val="20"/>
        </w:rPr>
      </w:pPr>
      <w:r>
        <w:rPr>
          <w:rFonts w:eastAsia="Times New Roman"/>
          <w:b/>
          <w:bCs/>
          <w:sz w:val="24"/>
          <w:szCs w:val="24"/>
        </w:rPr>
        <w:t>Содержание чтения (круг чтения)</w:t>
      </w:r>
      <w:r>
        <w:rPr>
          <w:rFonts w:eastAsia="Times New Roman"/>
          <w:sz w:val="24"/>
          <w:szCs w:val="24"/>
        </w:rPr>
        <w:t>.</w:t>
      </w:r>
      <w:r>
        <w:rPr>
          <w:rFonts w:eastAsia="Times New Roman"/>
          <w:b/>
          <w:bCs/>
          <w:sz w:val="24"/>
          <w:szCs w:val="24"/>
        </w:rPr>
        <w:t xml:space="preserve"> </w:t>
      </w:r>
      <w:r>
        <w:rPr>
          <w:rFonts w:eastAsia="Times New Roman"/>
          <w:sz w:val="24"/>
          <w:szCs w:val="24"/>
        </w:rPr>
        <w:t>Произведения устного народного творчества</w:t>
      </w:r>
      <w:r>
        <w:rPr>
          <w:rFonts w:eastAsia="Times New Roman"/>
          <w:b/>
          <w:bCs/>
          <w:sz w:val="24"/>
          <w:szCs w:val="24"/>
        </w:rPr>
        <w:t xml:space="preserve"> </w:t>
      </w:r>
      <w:r>
        <w:rPr>
          <w:rFonts w:eastAsia="Times New Roman"/>
          <w:sz w:val="24"/>
          <w:szCs w:val="24"/>
        </w:rPr>
        <w:t>(пословица,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5736B5" w:rsidRDefault="005736B5">
      <w:pPr>
        <w:spacing w:line="14" w:lineRule="exact"/>
        <w:rPr>
          <w:sz w:val="20"/>
          <w:szCs w:val="20"/>
        </w:rPr>
      </w:pPr>
    </w:p>
    <w:p w:rsidR="005736B5" w:rsidRDefault="00BF354B">
      <w:pPr>
        <w:spacing w:line="236" w:lineRule="auto"/>
        <w:ind w:firstLine="708"/>
        <w:jc w:val="both"/>
        <w:rPr>
          <w:sz w:val="20"/>
          <w:szCs w:val="20"/>
        </w:rPr>
      </w:pPr>
      <w:r>
        <w:rPr>
          <w:rFonts w:eastAsia="Times New Roman"/>
          <w:b/>
          <w:bCs/>
          <w:sz w:val="24"/>
          <w:szCs w:val="24"/>
        </w:rPr>
        <w:t>Примерная тематика произведений</w:t>
      </w:r>
      <w:r>
        <w:rPr>
          <w:rFonts w:eastAsia="Times New Roman"/>
          <w:sz w:val="24"/>
          <w:szCs w:val="24"/>
        </w:rPr>
        <w:t>:</w:t>
      </w:r>
      <w:r>
        <w:rPr>
          <w:rFonts w:eastAsia="Times New Roman"/>
          <w:b/>
          <w:bCs/>
          <w:sz w:val="24"/>
          <w:szCs w:val="24"/>
        </w:rPr>
        <w:t xml:space="preserve"> </w:t>
      </w:r>
      <w:r>
        <w:rPr>
          <w:rFonts w:eastAsia="Times New Roman"/>
          <w:sz w:val="24"/>
          <w:szCs w:val="24"/>
        </w:rPr>
        <w:t>произведения о Родине,</w:t>
      </w:r>
      <w:r>
        <w:rPr>
          <w:rFonts w:eastAsia="Times New Roman"/>
          <w:b/>
          <w:bCs/>
          <w:sz w:val="24"/>
          <w:szCs w:val="24"/>
        </w:rPr>
        <w:t xml:space="preserve"> </w:t>
      </w:r>
      <w:r>
        <w:rPr>
          <w:rFonts w:eastAsia="Times New Roman"/>
          <w:sz w:val="24"/>
          <w:szCs w:val="24"/>
        </w:rPr>
        <w:t>родной природе,</w:t>
      </w:r>
      <w:r>
        <w:rPr>
          <w:rFonts w:eastAsia="Times New Roman"/>
          <w:b/>
          <w:bCs/>
          <w:sz w:val="24"/>
          <w:szCs w:val="24"/>
        </w:rPr>
        <w:t xml:space="preserve"> </w:t>
      </w:r>
      <w:r>
        <w:rPr>
          <w:rFonts w:eastAsia="Times New Roman"/>
          <w:sz w:val="24"/>
          <w:szCs w:val="24"/>
        </w:rPr>
        <w:t>об</w:t>
      </w:r>
      <w:r>
        <w:rPr>
          <w:rFonts w:eastAsia="Times New Roman"/>
          <w:b/>
          <w:bCs/>
          <w:sz w:val="24"/>
          <w:szCs w:val="24"/>
        </w:rPr>
        <w:t xml:space="preserve"> </w:t>
      </w:r>
      <w:r>
        <w:rPr>
          <w:rFonts w:eastAsia="Times New Roman"/>
          <w:sz w:val="24"/>
          <w:szCs w:val="24"/>
        </w:rPr>
        <w:t>отношении человека к природе, к животным, труду, друг другу; о жизни детей, их дружбе и товариществе; произведении о добре и зле.</w:t>
      </w:r>
    </w:p>
    <w:p w:rsidR="005736B5" w:rsidRDefault="005736B5">
      <w:pPr>
        <w:spacing w:line="14" w:lineRule="exact"/>
        <w:rPr>
          <w:sz w:val="20"/>
          <w:szCs w:val="20"/>
        </w:rPr>
      </w:pPr>
    </w:p>
    <w:p w:rsidR="005736B5" w:rsidRDefault="00BF354B">
      <w:pPr>
        <w:spacing w:line="234" w:lineRule="auto"/>
        <w:ind w:firstLine="708"/>
        <w:jc w:val="both"/>
        <w:rPr>
          <w:sz w:val="20"/>
          <w:szCs w:val="20"/>
        </w:rPr>
      </w:pPr>
      <w:r>
        <w:rPr>
          <w:rFonts w:eastAsia="Times New Roman"/>
          <w:b/>
          <w:bCs/>
          <w:sz w:val="24"/>
          <w:szCs w:val="24"/>
        </w:rPr>
        <w:t>Жанровое разнообразие</w:t>
      </w:r>
      <w:r>
        <w:rPr>
          <w:rFonts w:eastAsia="Times New Roman"/>
          <w:sz w:val="24"/>
          <w:szCs w:val="24"/>
        </w:rPr>
        <w:t>:</w:t>
      </w:r>
      <w:r>
        <w:rPr>
          <w:rFonts w:eastAsia="Times New Roman"/>
          <w:b/>
          <w:bCs/>
          <w:sz w:val="24"/>
          <w:szCs w:val="24"/>
        </w:rPr>
        <w:t xml:space="preserve"> </w:t>
      </w:r>
      <w:r>
        <w:rPr>
          <w:rFonts w:eastAsia="Times New Roman"/>
          <w:sz w:val="24"/>
          <w:szCs w:val="24"/>
        </w:rPr>
        <w:t>сказки,</w:t>
      </w:r>
      <w:r>
        <w:rPr>
          <w:rFonts w:eastAsia="Times New Roman"/>
          <w:b/>
          <w:bCs/>
          <w:sz w:val="24"/>
          <w:szCs w:val="24"/>
        </w:rPr>
        <w:t xml:space="preserve"> </w:t>
      </w:r>
      <w:r>
        <w:rPr>
          <w:rFonts w:eastAsia="Times New Roman"/>
          <w:sz w:val="24"/>
          <w:szCs w:val="24"/>
        </w:rPr>
        <w:t>рассказы,</w:t>
      </w:r>
      <w:r>
        <w:rPr>
          <w:rFonts w:eastAsia="Times New Roman"/>
          <w:b/>
          <w:bCs/>
          <w:sz w:val="24"/>
          <w:szCs w:val="24"/>
        </w:rPr>
        <w:t xml:space="preserve"> </w:t>
      </w:r>
      <w:r>
        <w:rPr>
          <w:rFonts w:eastAsia="Times New Roman"/>
          <w:sz w:val="24"/>
          <w:szCs w:val="24"/>
        </w:rPr>
        <w:t>стихотворения,</w:t>
      </w:r>
      <w:r>
        <w:rPr>
          <w:rFonts w:eastAsia="Times New Roman"/>
          <w:b/>
          <w:bCs/>
          <w:sz w:val="24"/>
          <w:szCs w:val="24"/>
        </w:rPr>
        <w:t xml:space="preserve"> </w:t>
      </w:r>
      <w:r>
        <w:rPr>
          <w:rFonts w:eastAsia="Times New Roman"/>
          <w:sz w:val="24"/>
          <w:szCs w:val="24"/>
        </w:rPr>
        <w:t>басни,</w:t>
      </w:r>
      <w:r>
        <w:rPr>
          <w:rFonts w:eastAsia="Times New Roman"/>
          <w:b/>
          <w:bCs/>
          <w:sz w:val="24"/>
          <w:szCs w:val="24"/>
        </w:rPr>
        <w:t xml:space="preserve"> </w:t>
      </w:r>
      <w:r>
        <w:rPr>
          <w:rFonts w:eastAsia="Times New Roman"/>
          <w:sz w:val="24"/>
          <w:szCs w:val="24"/>
        </w:rPr>
        <w:t>пословицы,</w:t>
      </w:r>
      <w:r>
        <w:rPr>
          <w:rFonts w:eastAsia="Times New Roman"/>
          <w:b/>
          <w:bCs/>
          <w:sz w:val="24"/>
          <w:szCs w:val="24"/>
        </w:rPr>
        <w:t xml:space="preserve"> </w:t>
      </w:r>
      <w:r>
        <w:rPr>
          <w:rFonts w:eastAsia="Times New Roman"/>
          <w:sz w:val="24"/>
          <w:szCs w:val="24"/>
        </w:rPr>
        <w:t>поговорки, загадки, считалки, потешки.</w:t>
      </w:r>
    </w:p>
    <w:p w:rsidR="005736B5" w:rsidRDefault="005736B5">
      <w:pPr>
        <w:spacing w:line="14" w:lineRule="exact"/>
        <w:rPr>
          <w:sz w:val="20"/>
          <w:szCs w:val="20"/>
        </w:rPr>
      </w:pPr>
    </w:p>
    <w:p w:rsidR="005736B5" w:rsidRDefault="00BF354B">
      <w:pPr>
        <w:spacing w:line="237" w:lineRule="auto"/>
        <w:ind w:firstLine="708"/>
        <w:jc w:val="both"/>
        <w:rPr>
          <w:sz w:val="20"/>
          <w:szCs w:val="20"/>
        </w:rPr>
      </w:pPr>
      <w:r>
        <w:rPr>
          <w:rFonts w:eastAsia="Times New Roman"/>
          <w:b/>
          <w:bCs/>
          <w:sz w:val="24"/>
          <w:szCs w:val="24"/>
        </w:rPr>
        <w:t xml:space="preserve">Навык чтения: </w:t>
      </w:r>
      <w:r>
        <w:rPr>
          <w:rFonts w:eastAsia="Times New Roman"/>
          <w:sz w:val="24"/>
          <w:szCs w:val="24"/>
        </w:rPr>
        <w:t>осознанное,</w:t>
      </w:r>
      <w:r>
        <w:rPr>
          <w:rFonts w:eastAsia="Times New Roman"/>
          <w:b/>
          <w:bCs/>
          <w:sz w:val="24"/>
          <w:szCs w:val="24"/>
        </w:rPr>
        <w:t xml:space="preserve"> </w:t>
      </w:r>
      <w:r>
        <w:rPr>
          <w:rFonts w:eastAsia="Times New Roman"/>
          <w:sz w:val="24"/>
          <w:szCs w:val="24"/>
        </w:rPr>
        <w:t>правильное плавное чтение с переходом на чтение целыми</w:t>
      </w:r>
      <w:r>
        <w:rPr>
          <w:rFonts w:eastAsia="Times New Roman"/>
          <w:b/>
          <w:bCs/>
          <w:sz w:val="24"/>
          <w:szCs w:val="24"/>
        </w:rPr>
        <w:t xml:space="preserve"> </w:t>
      </w:r>
      <w:r>
        <w:rPr>
          <w:rFonts w:eastAsia="Times New Roman"/>
          <w:sz w:val="24"/>
          <w:szCs w:val="24"/>
        </w:rPr>
        <w:t>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5736B5" w:rsidRDefault="005736B5">
      <w:pPr>
        <w:spacing w:line="14" w:lineRule="exact"/>
        <w:rPr>
          <w:sz w:val="20"/>
          <w:szCs w:val="20"/>
        </w:rPr>
      </w:pPr>
    </w:p>
    <w:p w:rsidR="005736B5" w:rsidRDefault="00BF354B">
      <w:pPr>
        <w:spacing w:line="237" w:lineRule="auto"/>
        <w:ind w:firstLine="708"/>
        <w:jc w:val="both"/>
        <w:rPr>
          <w:sz w:val="20"/>
          <w:szCs w:val="20"/>
        </w:rPr>
      </w:pPr>
      <w:r>
        <w:rPr>
          <w:rFonts w:eastAsia="Times New Roman"/>
          <w:b/>
          <w:bCs/>
          <w:sz w:val="24"/>
          <w:szCs w:val="24"/>
        </w:rPr>
        <w:t xml:space="preserve">Работа с текстом. </w:t>
      </w:r>
      <w:r>
        <w:rPr>
          <w:rFonts w:eastAsia="Times New Roman"/>
          <w:sz w:val="24"/>
          <w:szCs w:val="24"/>
        </w:rPr>
        <w:t>Понимание слов и выражений,</w:t>
      </w:r>
      <w:r>
        <w:rPr>
          <w:rFonts w:eastAsia="Times New Roman"/>
          <w:b/>
          <w:bCs/>
          <w:sz w:val="24"/>
          <w:szCs w:val="24"/>
        </w:rPr>
        <w:t xml:space="preserve"> </w:t>
      </w:r>
      <w:r>
        <w:rPr>
          <w:rFonts w:eastAsia="Times New Roman"/>
          <w:sz w:val="24"/>
          <w:szCs w:val="24"/>
        </w:rPr>
        <w:t>употребляемых в тексте.</w:t>
      </w:r>
      <w:r>
        <w:rPr>
          <w:rFonts w:eastAsia="Times New Roman"/>
          <w:b/>
          <w:bCs/>
          <w:sz w:val="24"/>
          <w:szCs w:val="24"/>
        </w:rPr>
        <w:t xml:space="preserve"> </w:t>
      </w:r>
      <w:r>
        <w:rPr>
          <w:rFonts w:eastAsia="Times New Roman"/>
          <w:sz w:val="24"/>
          <w:szCs w:val="24"/>
        </w:rPr>
        <w:t>Различение</w:t>
      </w:r>
      <w:r>
        <w:rPr>
          <w:rFonts w:eastAsia="Times New Roman"/>
          <w:b/>
          <w:bCs/>
          <w:sz w:val="24"/>
          <w:szCs w:val="24"/>
        </w:rPr>
        <w:t xml:space="preserve"> </w:t>
      </w:r>
      <w:r>
        <w:rPr>
          <w:rFonts w:eastAsia="Times New Roman"/>
          <w:sz w:val="24"/>
          <w:szCs w:val="24"/>
        </w:rPr>
        <w:t>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5736B5" w:rsidRDefault="005736B5">
      <w:pPr>
        <w:spacing w:line="14" w:lineRule="exact"/>
        <w:rPr>
          <w:sz w:val="20"/>
          <w:szCs w:val="20"/>
        </w:rPr>
      </w:pPr>
    </w:p>
    <w:p w:rsidR="005736B5" w:rsidRDefault="00BF354B">
      <w:pPr>
        <w:spacing w:line="236" w:lineRule="auto"/>
        <w:ind w:right="20" w:firstLine="708"/>
        <w:jc w:val="both"/>
        <w:rPr>
          <w:sz w:val="20"/>
          <w:szCs w:val="20"/>
        </w:rPr>
      </w:pPr>
      <w:r>
        <w:rPr>
          <w:rFonts w:eastAsia="Times New Roman"/>
          <w:b/>
          <w:bCs/>
          <w:sz w:val="24"/>
          <w:szCs w:val="24"/>
        </w:rPr>
        <w:t>Внеклассное чтение</w:t>
      </w:r>
      <w:r>
        <w:rPr>
          <w:rFonts w:eastAsia="Times New Roman"/>
          <w:sz w:val="24"/>
          <w:szCs w:val="24"/>
        </w:rPr>
        <w:t>.</w:t>
      </w:r>
      <w:r>
        <w:rPr>
          <w:rFonts w:eastAsia="Times New Roman"/>
          <w:b/>
          <w:bCs/>
          <w:sz w:val="24"/>
          <w:szCs w:val="24"/>
        </w:rPr>
        <w:t xml:space="preserve"> </w:t>
      </w:r>
      <w:r>
        <w:rPr>
          <w:rFonts w:eastAsia="Times New Roman"/>
          <w:sz w:val="24"/>
          <w:szCs w:val="24"/>
        </w:rPr>
        <w:t>Чтение детских книг русских и зарубежных писателей.</w:t>
      </w:r>
      <w:r>
        <w:rPr>
          <w:rFonts w:eastAsia="Times New Roman"/>
          <w:b/>
          <w:bCs/>
          <w:sz w:val="24"/>
          <w:szCs w:val="24"/>
        </w:rPr>
        <w:t xml:space="preserve"> </w:t>
      </w:r>
      <w:r>
        <w:rPr>
          <w:rFonts w:eastAsia="Times New Roman"/>
          <w:sz w:val="24"/>
          <w:szCs w:val="24"/>
        </w:rPr>
        <w:t>Знание</w:t>
      </w:r>
      <w:r>
        <w:rPr>
          <w:rFonts w:eastAsia="Times New Roman"/>
          <w:b/>
          <w:bCs/>
          <w:sz w:val="24"/>
          <w:szCs w:val="24"/>
        </w:rPr>
        <w:t xml:space="preserve"> </w:t>
      </w:r>
      <w:r>
        <w:rPr>
          <w:rFonts w:eastAsia="Times New Roman"/>
          <w:sz w:val="24"/>
          <w:szCs w:val="24"/>
        </w:rPr>
        <w:t>заглавия и автора произведения. Ориентировка в книге по оглавлению. Ответы на вопросы о прочитанном, пересказ. Отчет о прочитанной книге.</w:t>
      </w:r>
    </w:p>
    <w:p w:rsidR="005736B5" w:rsidRDefault="005736B5">
      <w:pPr>
        <w:spacing w:line="242" w:lineRule="exact"/>
        <w:rPr>
          <w:sz w:val="20"/>
          <w:szCs w:val="20"/>
        </w:rPr>
      </w:pPr>
    </w:p>
    <w:p w:rsidR="005736B5" w:rsidRDefault="00BF354B">
      <w:pPr>
        <w:rPr>
          <w:sz w:val="20"/>
          <w:szCs w:val="20"/>
        </w:rPr>
      </w:pPr>
      <w:r>
        <w:rPr>
          <w:rFonts w:eastAsia="Times New Roman"/>
          <w:b/>
          <w:bCs/>
          <w:sz w:val="24"/>
          <w:szCs w:val="24"/>
        </w:rPr>
        <w:t>Личностные результаты освоения обучающимися предмета «Чтение»</w:t>
      </w:r>
      <w:r>
        <w:rPr>
          <w:rFonts w:eastAsia="Times New Roman"/>
          <w:sz w:val="24"/>
          <w:szCs w:val="24"/>
        </w:rPr>
        <w:t>:</w:t>
      </w:r>
    </w:p>
    <w:p w:rsidR="005736B5" w:rsidRDefault="005736B5">
      <w:pPr>
        <w:spacing w:line="31" w:lineRule="exact"/>
        <w:rPr>
          <w:sz w:val="20"/>
          <w:szCs w:val="20"/>
        </w:rPr>
      </w:pPr>
    </w:p>
    <w:p w:rsidR="005736B5" w:rsidRDefault="00BF354B" w:rsidP="005D3831">
      <w:pPr>
        <w:numPr>
          <w:ilvl w:val="0"/>
          <w:numId w:val="107"/>
        </w:numPr>
        <w:tabs>
          <w:tab w:val="left" w:pos="267"/>
        </w:tabs>
        <w:ind w:left="267" w:hanging="267"/>
        <w:rPr>
          <w:rFonts w:eastAsia="Times New Roman"/>
          <w:sz w:val="24"/>
          <w:szCs w:val="24"/>
        </w:rPr>
      </w:pPr>
      <w:r>
        <w:rPr>
          <w:rFonts w:eastAsia="Times New Roman"/>
          <w:sz w:val="24"/>
          <w:szCs w:val="24"/>
        </w:rPr>
        <w:t>осознание себя как гражданина России; формирование чувства гордости за свою Родину;</w:t>
      </w:r>
    </w:p>
    <w:p w:rsidR="005736B5" w:rsidRDefault="00BF354B" w:rsidP="005D3831">
      <w:pPr>
        <w:numPr>
          <w:ilvl w:val="0"/>
          <w:numId w:val="107"/>
        </w:numPr>
        <w:tabs>
          <w:tab w:val="left" w:pos="267"/>
        </w:tabs>
        <w:ind w:left="267" w:hanging="267"/>
        <w:rPr>
          <w:rFonts w:eastAsia="Times New Roman"/>
          <w:sz w:val="24"/>
          <w:szCs w:val="24"/>
        </w:rPr>
      </w:pPr>
      <w:r>
        <w:rPr>
          <w:rFonts w:eastAsia="Times New Roman"/>
          <w:sz w:val="24"/>
          <w:szCs w:val="24"/>
        </w:rPr>
        <w:t>воспитание уважительного отношения к иному мнению, истории и культуре других народов;</w:t>
      </w:r>
    </w:p>
    <w:p w:rsidR="005736B5" w:rsidRDefault="005736B5">
      <w:pPr>
        <w:spacing w:line="12" w:lineRule="exact"/>
        <w:rPr>
          <w:rFonts w:eastAsia="Times New Roman"/>
          <w:sz w:val="24"/>
          <w:szCs w:val="24"/>
        </w:rPr>
      </w:pPr>
    </w:p>
    <w:p w:rsidR="005736B5" w:rsidRDefault="00BF354B" w:rsidP="005D3831">
      <w:pPr>
        <w:numPr>
          <w:ilvl w:val="0"/>
          <w:numId w:val="107"/>
        </w:numPr>
        <w:tabs>
          <w:tab w:val="left" w:pos="267"/>
        </w:tabs>
        <w:spacing w:line="234" w:lineRule="auto"/>
        <w:ind w:left="7" w:right="640" w:hanging="7"/>
        <w:rPr>
          <w:rFonts w:eastAsia="Times New Roman"/>
          <w:sz w:val="24"/>
          <w:szCs w:val="24"/>
        </w:rPr>
      </w:pPr>
      <w:r>
        <w:rPr>
          <w:rFonts w:eastAsia="Times New Roman"/>
          <w:sz w:val="24"/>
          <w:szCs w:val="24"/>
        </w:rPr>
        <w:t>сформированность адекватных представлений о собственных возможностях, о насущно необходимом жизнеобеспечении;</w:t>
      </w:r>
    </w:p>
    <w:p w:rsidR="005736B5" w:rsidRDefault="005736B5">
      <w:pPr>
        <w:spacing w:line="14" w:lineRule="exact"/>
        <w:rPr>
          <w:rFonts w:eastAsia="Times New Roman"/>
          <w:sz w:val="24"/>
          <w:szCs w:val="24"/>
        </w:rPr>
      </w:pPr>
    </w:p>
    <w:p w:rsidR="005736B5" w:rsidRDefault="00BF354B" w:rsidP="005D3831">
      <w:pPr>
        <w:numPr>
          <w:ilvl w:val="0"/>
          <w:numId w:val="107"/>
        </w:numPr>
        <w:tabs>
          <w:tab w:val="left" w:pos="267"/>
        </w:tabs>
        <w:spacing w:line="234" w:lineRule="auto"/>
        <w:ind w:left="7" w:right="240" w:hanging="7"/>
        <w:rPr>
          <w:rFonts w:eastAsia="Times New Roman"/>
          <w:sz w:val="24"/>
          <w:szCs w:val="24"/>
        </w:rPr>
      </w:pPr>
      <w:r>
        <w:rPr>
          <w:rFonts w:eastAsia="Times New Roman"/>
          <w:sz w:val="24"/>
          <w:szCs w:val="24"/>
        </w:rPr>
        <w:t>овладение начальными навыками адаптации в динамично изменяющемся и развивающемся мире;</w:t>
      </w:r>
    </w:p>
    <w:p w:rsidR="005736B5" w:rsidRDefault="005736B5">
      <w:pPr>
        <w:spacing w:line="1" w:lineRule="exact"/>
        <w:rPr>
          <w:rFonts w:eastAsia="Times New Roman"/>
          <w:sz w:val="24"/>
          <w:szCs w:val="24"/>
        </w:rPr>
      </w:pPr>
    </w:p>
    <w:p w:rsidR="005736B5" w:rsidRDefault="00BF354B" w:rsidP="005D3831">
      <w:pPr>
        <w:numPr>
          <w:ilvl w:val="0"/>
          <w:numId w:val="107"/>
        </w:numPr>
        <w:tabs>
          <w:tab w:val="left" w:pos="267"/>
        </w:tabs>
        <w:ind w:left="267" w:hanging="267"/>
        <w:rPr>
          <w:rFonts w:eastAsia="Times New Roman"/>
          <w:sz w:val="24"/>
          <w:szCs w:val="24"/>
        </w:rPr>
      </w:pPr>
      <w:r>
        <w:rPr>
          <w:rFonts w:eastAsia="Times New Roman"/>
          <w:sz w:val="24"/>
          <w:szCs w:val="24"/>
        </w:rPr>
        <w:t>овладение социально-бытовыми навыками, используемыми в повседневной жизни;</w:t>
      </w:r>
    </w:p>
    <w:p w:rsidR="005736B5" w:rsidRDefault="00BF354B" w:rsidP="005D3831">
      <w:pPr>
        <w:numPr>
          <w:ilvl w:val="0"/>
          <w:numId w:val="107"/>
        </w:numPr>
        <w:tabs>
          <w:tab w:val="left" w:pos="267"/>
        </w:tabs>
        <w:ind w:left="267" w:hanging="267"/>
        <w:rPr>
          <w:rFonts w:eastAsia="Times New Roman"/>
          <w:sz w:val="24"/>
          <w:szCs w:val="24"/>
        </w:rPr>
      </w:pPr>
      <w:r>
        <w:rPr>
          <w:rFonts w:eastAsia="Times New Roman"/>
          <w:sz w:val="24"/>
          <w:szCs w:val="24"/>
        </w:rPr>
        <w:t>владение навыками коммуникации и принятыми нормами социального взаимодействия;</w:t>
      </w:r>
    </w:p>
    <w:p w:rsidR="005736B5" w:rsidRDefault="005736B5">
      <w:pPr>
        <w:spacing w:line="12" w:lineRule="exact"/>
        <w:rPr>
          <w:rFonts w:eastAsia="Times New Roman"/>
          <w:sz w:val="24"/>
          <w:szCs w:val="24"/>
        </w:rPr>
      </w:pPr>
    </w:p>
    <w:p w:rsidR="005736B5" w:rsidRDefault="00BF354B" w:rsidP="005D3831">
      <w:pPr>
        <w:numPr>
          <w:ilvl w:val="0"/>
          <w:numId w:val="107"/>
        </w:numPr>
        <w:tabs>
          <w:tab w:val="left" w:pos="267"/>
        </w:tabs>
        <w:spacing w:line="234" w:lineRule="auto"/>
        <w:ind w:left="7" w:right="1200" w:hanging="7"/>
        <w:rPr>
          <w:rFonts w:eastAsia="Times New Roman"/>
          <w:sz w:val="24"/>
          <w:szCs w:val="24"/>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736B5" w:rsidRDefault="005736B5">
      <w:pPr>
        <w:spacing w:line="13" w:lineRule="exact"/>
        <w:rPr>
          <w:rFonts w:eastAsia="Times New Roman"/>
          <w:sz w:val="24"/>
          <w:szCs w:val="24"/>
        </w:rPr>
      </w:pPr>
    </w:p>
    <w:p w:rsidR="005736B5" w:rsidRDefault="00BF354B" w:rsidP="005D3831">
      <w:pPr>
        <w:numPr>
          <w:ilvl w:val="0"/>
          <w:numId w:val="107"/>
        </w:numPr>
        <w:tabs>
          <w:tab w:val="left" w:pos="267"/>
        </w:tabs>
        <w:spacing w:line="234" w:lineRule="auto"/>
        <w:ind w:left="7" w:right="680" w:hanging="7"/>
        <w:rPr>
          <w:rFonts w:eastAsia="Times New Roman"/>
          <w:sz w:val="24"/>
          <w:szCs w:val="24"/>
        </w:rPr>
      </w:pPr>
      <w:r>
        <w:rPr>
          <w:rFonts w:eastAsia="Times New Roman"/>
          <w:sz w:val="24"/>
          <w:szCs w:val="24"/>
        </w:rPr>
        <w:t>принятие и освоение социальной роли обучающегося, проявление социально значимых мотивов учебной деятельности;</w:t>
      </w:r>
    </w:p>
    <w:p w:rsidR="005736B5" w:rsidRDefault="005736B5">
      <w:pPr>
        <w:spacing w:line="13" w:lineRule="exact"/>
        <w:rPr>
          <w:rFonts w:eastAsia="Times New Roman"/>
          <w:sz w:val="24"/>
          <w:szCs w:val="24"/>
        </w:rPr>
      </w:pPr>
    </w:p>
    <w:p w:rsidR="005736B5" w:rsidRDefault="00BF354B" w:rsidP="005D3831">
      <w:pPr>
        <w:numPr>
          <w:ilvl w:val="0"/>
          <w:numId w:val="107"/>
        </w:numPr>
        <w:tabs>
          <w:tab w:val="left" w:pos="267"/>
        </w:tabs>
        <w:spacing w:line="234" w:lineRule="auto"/>
        <w:ind w:left="7" w:right="1160" w:hanging="7"/>
        <w:rPr>
          <w:rFonts w:eastAsia="Times New Roman"/>
          <w:sz w:val="24"/>
          <w:szCs w:val="24"/>
        </w:rPr>
      </w:pPr>
      <w:r>
        <w:rPr>
          <w:rFonts w:eastAsia="Times New Roman"/>
          <w:sz w:val="24"/>
          <w:szCs w:val="24"/>
        </w:rPr>
        <w:lastRenderedPageBreak/>
        <w:t>сформированность навыков сотрудничества с взрослыми и сверстниками в разных социальных ситуациях;</w:t>
      </w:r>
    </w:p>
    <w:p w:rsidR="005736B5" w:rsidRDefault="005736B5">
      <w:pPr>
        <w:spacing w:line="1" w:lineRule="exact"/>
        <w:rPr>
          <w:rFonts w:eastAsia="Times New Roman"/>
          <w:sz w:val="24"/>
          <w:szCs w:val="24"/>
        </w:rPr>
      </w:pPr>
    </w:p>
    <w:p w:rsidR="005736B5" w:rsidRDefault="00BF354B" w:rsidP="005D3831">
      <w:pPr>
        <w:numPr>
          <w:ilvl w:val="0"/>
          <w:numId w:val="107"/>
        </w:numPr>
        <w:tabs>
          <w:tab w:val="left" w:pos="387"/>
        </w:tabs>
        <w:ind w:left="387" w:hanging="387"/>
        <w:rPr>
          <w:rFonts w:eastAsia="Times New Roman"/>
          <w:sz w:val="24"/>
          <w:szCs w:val="24"/>
        </w:rPr>
      </w:pPr>
      <w:r>
        <w:rPr>
          <w:rFonts w:eastAsia="Times New Roman"/>
          <w:sz w:val="24"/>
          <w:szCs w:val="24"/>
        </w:rPr>
        <w:t>воспитание эстетических потребностей, ценностей и чувств;</w:t>
      </w:r>
    </w:p>
    <w:p w:rsidR="005736B5" w:rsidRDefault="005736B5">
      <w:pPr>
        <w:spacing w:line="12" w:lineRule="exact"/>
        <w:rPr>
          <w:rFonts w:eastAsia="Times New Roman"/>
          <w:sz w:val="24"/>
          <w:szCs w:val="24"/>
        </w:rPr>
      </w:pPr>
    </w:p>
    <w:p w:rsidR="005736B5" w:rsidRDefault="00BF354B" w:rsidP="005D3831">
      <w:pPr>
        <w:numPr>
          <w:ilvl w:val="0"/>
          <w:numId w:val="107"/>
        </w:numPr>
        <w:tabs>
          <w:tab w:val="left" w:pos="387"/>
        </w:tabs>
        <w:spacing w:line="234" w:lineRule="auto"/>
        <w:ind w:left="7" w:right="240" w:hanging="7"/>
        <w:rPr>
          <w:rFonts w:eastAsia="Times New Roman"/>
          <w:sz w:val="24"/>
          <w:szCs w:val="24"/>
        </w:rPr>
      </w:pPr>
      <w:r>
        <w:rPr>
          <w:rFonts w:eastAsia="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5736B5" w:rsidRDefault="005736B5">
      <w:pPr>
        <w:spacing w:line="13" w:lineRule="exact"/>
        <w:rPr>
          <w:rFonts w:eastAsia="Times New Roman"/>
          <w:sz w:val="24"/>
          <w:szCs w:val="24"/>
        </w:rPr>
      </w:pPr>
    </w:p>
    <w:p w:rsidR="005736B5" w:rsidRDefault="00BF354B" w:rsidP="005D3831">
      <w:pPr>
        <w:numPr>
          <w:ilvl w:val="0"/>
          <w:numId w:val="107"/>
        </w:numPr>
        <w:tabs>
          <w:tab w:val="left" w:pos="387"/>
        </w:tabs>
        <w:spacing w:line="236" w:lineRule="auto"/>
        <w:ind w:left="7" w:right="220" w:hanging="7"/>
        <w:rPr>
          <w:rFonts w:eastAsia="Times New Roman"/>
          <w:sz w:val="24"/>
          <w:szCs w:val="24"/>
        </w:rPr>
      </w:pPr>
      <w:r>
        <w:rPr>
          <w:rFonts w:eastAsia="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736B5" w:rsidRDefault="005736B5">
      <w:pPr>
        <w:spacing w:line="1" w:lineRule="exact"/>
        <w:rPr>
          <w:rFonts w:eastAsia="Times New Roman"/>
          <w:sz w:val="24"/>
          <w:szCs w:val="24"/>
        </w:rPr>
      </w:pPr>
    </w:p>
    <w:p w:rsidR="005736B5" w:rsidRDefault="00BF354B" w:rsidP="005D3831">
      <w:pPr>
        <w:numPr>
          <w:ilvl w:val="0"/>
          <w:numId w:val="107"/>
        </w:numPr>
        <w:tabs>
          <w:tab w:val="left" w:pos="387"/>
        </w:tabs>
        <w:ind w:left="387" w:hanging="387"/>
        <w:rPr>
          <w:rFonts w:eastAsia="Times New Roman"/>
          <w:sz w:val="24"/>
          <w:szCs w:val="24"/>
        </w:rPr>
      </w:pPr>
      <w:r>
        <w:rPr>
          <w:rFonts w:eastAsia="Times New Roman"/>
          <w:sz w:val="24"/>
          <w:szCs w:val="24"/>
        </w:rPr>
        <w:t>проявление готовности к самостоятельной жизни.</w:t>
      </w:r>
    </w:p>
    <w:p w:rsidR="005736B5" w:rsidRDefault="005736B5">
      <w:pPr>
        <w:spacing w:line="281" w:lineRule="exact"/>
        <w:rPr>
          <w:sz w:val="20"/>
          <w:szCs w:val="20"/>
        </w:rPr>
      </w:pPr>
    </w:p>
    <w:p w:rsidR="005736B5" w:rsidRDefault="00BF354B">
      <w:pPr>
        <w:ind w:left="7"/>
        <w:rPr>
          <w:sz w:val="20"/>
          <w:szCs w:val="20"/>
        </w:rPr>
      </w:pPr>
      <w:r>
        <w:rPr>
          <w:rFonts w:eastAsia="Times New Roman"/>
          <w:b/>
          <w:bCs/>
          <w:sz w:val="24"/>
          <w:szCs w:val="24"/>
        </w:rPr>
        <w:t>Предметные результаты освоения обучающимися предмета «Чтение»:</w:t>
      </w:r>
    </w:p>
    <w:p w:rsidR="005736B5" w:rsidRDefault="00BF354B" w:rsidP="00970723">
      <w:pPr>
        <w:ind w:left="7"/>
        <w:rPr>
          <w:sz w:val="20"/>
          <w:szCs w:val="20"/>
        </w:rPr>
      </w:pPr>
      <w:r>
        <w:rPr>
          <w:rFonts w:eastAsia="Times New Roman"/>
          <w:b/>
          <w:bCs/>
          <w:sz w:val="24"/>
          <w:szCs w:val="24"/>
        </w:rPr>
        <w:t>Минимальный уровень:</w:t>
      </w:r>
    </w:p>
    <w:p w:rsidR="005736B5" w:rsidRDefault="00BF354B" w:rsidP="00970723">
      <w:pPr>
        <w:spacing w:line="235" w:lineRule="auto"/>
        <w:ind w:left="7"/>
        <w:rPr>
          <w:sz w:val="20"/>
          <w:szCs w:val="20"/>
        </w:rPr>
      </w:pPr>
      <w:r>
        <w:rPr>
          <w:rFonts w:eastAsia="Times New Roman"/>
          <w:sz w:val="24"/>
          <w:szCs w:val="24"/>
        </w:rPr>
        <w:t>·осознанное и правильное чтение текст вслух по слогам и целыми словами;</w:t>
      </w:r>
    </w:p>
    <w:p w:rsidR="005736B5" w:rsidRDefault="005736B5" w:rsidP="00970723">
      <w:pPr>
        <w:spacing w:line="1" w:lineRule="exact"/>
        <w:rPr>
          <w:sz w:val="20"/>
          <w:szCs w:val="20"/>
        </w:rPr>
      </w:pPr>
    </w:p>
    <w:p w:rsidR="005736B5" w:rsidRDefault="00BF354B" w:rsidP="00970723">
      <w:pPr>
        <w:ind w:left="7"/>
        <w:rPr>
          <w:sz w:val="20"/>
          <w:szCs w:val="20"/>
        </w:rPr>
      </w:pPr>
      <w:r>
        <w:rPr>
          <w:rFonts w:eastAsia="Times New Roman"/>
          <w:sz w:val="24"/>
          <w:szCs w:val="24"/>
        </w:rPr>
        <w:t>·пересказ содержания прочитанного текста по вопросам;</w:t>
      </w:r>
    </w:p>
    <w:p w:rsidR="005736B5" w:rsidRDefault="00BF354B" w:rsidP="00970723">
      <w:pPr>
        <w:spacing w:line="237" w:lineRule="auto"/>
        <w:ind w:left="7"/>
        <w:rPr>
          <w:sz w:val="20"/>
          <w:szCs w:val="20"/>
        </w:rPr>
      </w:pPr>
      <w:r>
        <w:rPr>
          <w:rFonts w:eastAsia="Times New Roman"/>
          <w:sz w:val="24"/>
          <w:szCs w:val="24"/>
        </w:rPr>
        <w:t>·участие в коллективной работе по оценке поступков героев и событий;</w:t>
      </w:r>
    </w:p>
    <w:p w:rsidR="005736B5" w:rsidRDefault="005736B5" w:rsidP="00970723">
      <w:pPr>
        <w:spacing w:line="1" w:lineRule="exact"/>
        <w:rPr>
          <w:sz w:val="20"/>
          <w:szCs w:val="20"/>
        </w:rPr>
      </w:pPr>
    </w:p>
    <w:p w:rsidR="005736B5" w:rsidRDefault="00BF354B" w:rsidP="00970723">
      <w:pPr>
        <w:ind w:left="7"/>
        <w:rPr>
          <w:sz w:val="20"/>
          <w:szCs w:val="20"/>
        </w:rPr>
      </w:pPr>
      <w:r>
        <w:rPr>
          <w:rFonts w:eastAsia="Times New Roman"/>
          <w:sz w:val="24"/>
          <w:szCs w:val="24"/>
        </w:rPr>
        <w:t>·выразительное чтение наизусть 5-7 коротких стихотворений.</w:t>
      </w:r>
    </w:p>
    <w:p w:rsidR="005736B5" w:rsidRDefault="005736B5" w:rsidP="00970723">
      <w:pPr>
        <w:spacing w:line="245" w:lineRule="exact"/>
        <w:rPr>
          <w:sz w:val="20"/>
          <w:szCs w:val="20"/>
        </w:rPr>
      </w:pPr>
    </w:p>
    <w:p w:rsidR="005736B5" w:rsidRDefault="00BF354B" w:rsidP="00970723">
      <w:pPr>
        <w:ind w:left="7"/>
        <w:rPr>
          <w:sz w:val="20"/>
          <w:szCs w:val="20"/>
        </w:rPr>
      </w:pPr>
      <w:r>
        <w:rPr>
          <w:rFonts w:eastAsia="Times New Roman"/>
          <w:b/>
          <w:bCs/>
          <w:sz w:val="24"/>
          <w:szCs w:val="24"/>
        </w:rPr>
        <w:t>Достаточный уровень:</w:t>
      </w:r>
    </w:p>
    <w:p w:rsidR="005736B5" w:rsidRDefault="00BF354B" w:rsidP="00970723">
      <w:pPr>
        <w:spacing w:line="235" w:lineRule="auto"/>
        <w:ind w:left="7"/>
        <w:rPr>
          <w:sz w:val="20"/>
          <w:szCs w:val="20"/>
        </w:rPr>
      </w:pPr>
      <w:r>
        <w:rPr>
          <w:rFonts w:eastAsia="Times New Roman"/>
          <w:sz w:val="24"/>
          <w:szCs w:val="24"/>
        </w:rPr>
        <w:t>·чтение текста после предварительного анализа вслух целыми словами (сложные по семантике</w:t>
      </w:r>
    </w:p>
    <w:p w:rsidR="005736B5" w:rsidRDefault="005736B5" w:rsidP="00970723">
      <w:pPr>
        <w:spacing w:line="1" w:lineRule="exact"/>
        <w:rPr>
          <w:sz w:val="20"/>
          <w:szCs w:val="20"/>
        </w:rPr>
      </w:pPr>
    </w:p>
    <w:p w:rsidR="005736B5" w:rsidRDefault="00BF354B" w:rsidP="00970723">
      <w:pPr>
        <w:ind w:left="7"/>
        <w:rPr>
          <w:sz w:val="20"/>
          <w:szCs w:val="20"/>
        </w:rPr>
      </w:pPr>
      <w:r>
        <w:rPr>
          <w:rFonts w:eastAsia="Times New Roman"/>
          <w:sz w:val="24"/>
          <w:szCs w:val="24"/>
        </w:rPr>
        <w:t>и структуре слова ― по слогам) с соблюдением пауз, с соответствующим тоном голоса и</w:t>
      </w:r>
    </w:p>
    <w:p w:rsidR="005736B5" w:rsidRDefault="00BF354B" w:rsidP="00970723">
      <w:pPr>
        <w:ind w:left="7"/>
        <w:rPr>
          <w:sz w:val="20"/>
          <w:szCs w:val="20"/>
        </w:rPr>
      </w:pPr>
      <w:r>
        <w:rPr>
          <w:rFonts w:eastAsia="Times New Roman"/>
          <w:sz w:val="24"/>
          <w:szCs w:val="24"/>
        </w:rPr>
        <w:t>темпом речи;</w:t>
      </w:r>
    </w:p>
    <w:p w:rsidR="005736B5" w:rsidRDefault="00BF354B" w:rsidP="00970723">
      <w:pPr>
        <w:ind w:left="7"/>
        <w:rPr>
          <w:sz w:val="20"/>
          <w:szCs w:val="20"/>
        </w:rPr>
      </w:pPr>
      <w:r>
        <w:rPr>
          <w:rFonts w:eastAsia="Times New Roman"/>
          <w:sz w:val="24"/>
          <w:szCs w:val="24"/>
        </w:rPr>
        <w:t>·ответы на вопросы учителя по прочитанному тексту;</w:t>
      </w:r>
    </w:p>
    <w:p w:rsidR="005736B5" w:rsidRDefault="005736B5" w:rsidP="00970723">
      <w:pPr>
        <w:spacing w:line="12" w:lineRule="exact"/>
        <w:rPr>
          <w:sz w:val="20"/>
          <w:szCs w:val="20"/>
        </w:rPr>
      </w:pPr>
    </w:p>
    <w:p w:rsidR="005736B5" w:rsidRDefault="00BF354B" w:rsidP="00970723">
      <w:pPr>
        <w:spacing w:line="234" w:lineRule="auto"/>
        <w:ind w:left="7"/>
        <w:rPr>
          <w:sz w:val="20"/>
          <w:szCs w:val="20"/>
        </w:rPr>
      </w:pPr>
      <w:r>
        <w:rPr>
          <w:rFonts w:eastAsia="Times New Roman"/>
          <w:sz w:val="24"/>
          <w:szCs w:val="24"/>
        </w:rPr>
        <w:t>·определение основной мысли текста после предварительного его анализа; чтение текста молча с выполнением заданий учителя;</w:t>
      </w:r>
    </w:p>
    <w:p w:rsidR="005736B5" w:rsidRDefault="005736B5" w:rsidP="00970723">
      <w:pPr>
        <w:spacing w:line="2" w:lineRule="exact"/>
        <w:rPr>
          <w:sz w:val="20"/>
          <w:szCs w:val="20"/>
        </w:rPr>
      </w:pPr>
    </w:p>
    <w:p w:rsidR="005736B5" w:rsidRDefault="00BF354B" w:rsidP="00970723">
      <w:pPr>
        <w:ind w:left="7"/>
        <w:rPr>
          <w:sz w:val="20"/>
          <w:szCs w:val="20"/>
        </w:rPr>
      </w:pPr>
      <w:r>
        <w:rPr>
          <w:rFonts w:eastAsia="Times New Roman"/>
          <w:sz w:val="24"/>
          <w:szCs w:val="24"/>
        </w:rPr>
        <w:t>·определение главных действующих лиц произведения; элементарная оценка их поступков;</w:t>
      </w:r>
    </w:p>
    <w:p w:rsidR="005736B5" w:rsidRDefault="00BF354B" w:rsidP="00970723">
      <w:pPr>
        <w:ind w:left="7"/>
        <w:rPr>
          <w:sz w:val="20"/>
          <w:szCs w:val="20"/>
        </w:rPr>
      </w:pPr>
      <w:r>
        <w:rPr>
          <w:rFonts w:eastAsia="Times New Roman"/>
          <w:sz w:val="24"/>
          <w:szCs w:val="24"/>
        </w:rPr>
        <w:t>·чтение диалогов по ролям с использованием некоторых средств устной выразительности</w:t>
      </w:r>
    </w:p>
    <w:p w:rsidR="005736B5" w:rsidRDefault="00BF354B" w:rsidP="00970723">
      <w:pPr>
        <w:ind w:left="7"/>
        <w:rPr>
          <w:sz w:val="20"/>
          <w:szCs w:val="20"/>
        </w:rPr>
      </w:pPr>
      <w:r>
        <w:rPr>
          <w:rFonts w:eastAsia="Times New Roman"/>
          <w:sz w:val="24"/>
          <w:szCs w:val="24"/>
        </w:rPr>
        <w:t>(после предварительного разбора);</w:t>
      </w:r>
    </w:p>
    <w:p w:rsidR="005736B5" w:rsidRDefault="00BF354B" w:rsidP="00970723">
      <w:pPr>
        <w:ind w:left="7"/>
        <w:rPr>
          <w:sz w:val="20"/>
          <w:szCs w:val="20"/>
        </w:rPr>
      </w:pPr>
      <w:r>
        <w:rPr>
          <w:rFonts w:eastAsia="Times New Roman"/>
          <w:sz w:val="24"/>
          <w:szCs w:val="24"/>
        </w:rPr>
        <w:t>·пересказ текста по частям с опорой на вопросы учителя, картинный план или иллюстрацию;</w:t>
      </w:r>
    </w:p>
    <w:p w:rsidR="005736B5" w:rsidRDefault="00BF354B" w:rsidP="00970723">
      <w:pPr>
        <w:ind w:left="7"/>
        <w:rPr>
          <w:sz w:val="20"/>
          <w:szCs w:val="20"/>
        </w:rPr>
      </w:pPr>
      <w:r>
        <w:rPr>
          <w:rFonts w:eastAsia="Times New Roman"/>
          <w:sz w:val="24"/>
          <w:szCs w:val="24"/>
        </w:rPr>
        <w:t>·выразительное чтение наизусть 7-8 стихотворений.</w:t>
      </w:r>
    </w:p>
    <w:p w:rsidR="005736B5" w:rsidRDefault="005736B5">
      <w:pPr>
        <w:spacing w:line="125" w:lineRule="exact"/>
        <w:rPr>
          <w:sz w:val="20"/>
          <w:szCs w:val="20"/>
        </w:rPr>
      </w:pPr>
    </w:p>
    <w:p w:rsidR="005736B5" w:rsidRDefault="00BF354B">
      <w:pPr>
        <w:ind w:left="7"/>
        <w:rPr>
          <w:sz w:val="20"/>
          <w:szCs w:val="20"/>
        </w:rPr>
      </w:pPr>
      <w:r>
        <w:rPr>
          <w:rFonts w:eastAsia="Times New Roman"/>
          <w:b/>
          <w:bCs/>
          <w:sz w:val="24"/>
          <w:szCs w:val="24"/>
        </w:rPr>
        <w:t>Содержание предметного курса</w:t>
      </w:r>
    </w:p>
    <w:p w:rsidR="005736B5" w:rsidRDefault="005736B5">
      <w:pPr>
        <w:spacing w:line="240" w:lineRule="exact"/>
        <w:rPr>
          <w:sz w:val="20"/>
          <w:szCs w:val="20"/>
        </w:rPr>
      </w:pPr>
    </w:p>
    <w:p w:rsidR="005736B5" w:rsidRDefault="00BF354B" w:rsidP="005D3831">
      <w:pPr>
        <w:numPr>
          <w:ilvl w:val="0"/>
          <w:numId w:val="126"/>
        </w:numPr>
        <w:tabs>
          <w:tab w:val="left" w:pos="187"/>
        </w:tabs>
        <w:ind w:left="187" w:hanging="187"/>
        <w:jc w:val="both"/>
        <w:rPr>
          <w:rFonts w:eastAsia="Times New Roman"/>
          <w:b/>
          <w:bCs/>
          <w:sz w:val="24"/>
          <w:szCs w:val="24"/>
        </w:rPr>
      </w:pPr>
      <w:r>
        <w:rPr>
          <w:rFonts w:eastAsia="Times New Roman"/>
          <w:b/>
          <w:bCs/>
          <w:sz w:val="24"/>
          <w:szCs w:val="24"/>
        </w:rPr>
        <w:t>класс</w:t>
      </w:r>
    </w:p>
    <w:p w:rsidR="005736B5" w:rsidRDefault="005736B5" w:rsidP="00970723">
      <w:pPr>
        <w:spacing w:line="197" w:lineRule="exact"/>
        <w:jc w:val="both"/>
        <w:rPr>
          <w:sz w:val="20"/>
          <w:szCs w:val="20"/>
        </w:rPr>
      </w:pPr>
    </w:p>
    <w:p w:rsidR="005736B5" w:rsidRDefault="00BF354B" w:rsidP="00970723">
      <w:pPr>
        <w:ind w:left="7"/>
        <w:jc w:val="both"/>
        <w:rPr>
          <w:sz w:val="20"/>
          <w:szCs w:val="20"/>
        </w:rPr>
      </w:pPr>
      <w:r>
        <w:rPr>
          <w:rFonts w:eastAsia="Times New Roman"/>
          <w:b/>
          <w:bCs/>
          <w:sz w:val="24"/>
          <w:szCs w:val="24"/>
        </w:rPr>
        <w:t>ПОВТОРЕНИЕ</w:t>
      </w:r>
    </w:p>
    <w:p w:rsidR="005736B5" w:rsidRDefault="005736B5" w:rsidP="00970723">
      <w:pPr>
        <w:spacing w:line="7" w:lineRule="exact"/>
        <w:jc w:val="both"/>
        <w:rPr>
          <w:sz w:val="20"/>
          <w:szCs w:val="20"/>
        </w:rPr>
      </w:pPr>
    </w:p>
    <w:p w:rsidR="005736B5" w:rsidRDefault="00BF354B" w:rsidP="00970723">
      <w:pPr>
        <w:spacing w:line="236" w:lineRule="auto"/>
        <w:ind w:left="7"/>
        <w:jc w:val="both"/>
        <w:rPr>
          <w:sz w:val="20"/>
          <w:szCs w:val="20"/>
        </w:rPr>
      </w:pPr>
      <w:r>
        <w:rPr>
          <w:rFonts w:eastAsia="Times New Roman"/>
          <w:sz w:val="24"/>
          <w:szCs w:val="24"/>
        </w:rPr>
        <w:t>Употребление простого предложения. Большая буква в начале предложения, точка в конце. Составление предложений по вопросу, картинке, на тему из слов, данных в нужной форме вразбивку. Выделение предложений из речи и текста.</w:t>
      </w:r>
    </w:p>
    <w:p w:rsidR="005736B5" w:rsidRDefault="005736B5" w:rsidP="00970723">
      <w:pPr>
        <w:spacing w:line="246" w:lineRule="exact"/>
        <w:jc w:val="both"/>
        <w:rPr>
          <w:sz w:val="20"/>
          <w:szCs w:val="20"/>
        </w:rPr>
      </w:pPr>
    </w:p>
    <w:p w:rsidR="005736B5" w:rsidRDefault="00BF354B" w:rsidP="00970723">
      <w:pPr>
        <w:ind w:left="7"/>
        <w:jc w:val="both"/>
        <w:rPr>
          <w:sz w:val="20"/>
          <w:szCs w:val="20"/>
        </w:rPr>
      </w:pPr>
      <w:r>
        <w:rPr>
          <w:rFonts w:eastAsia="Times New Roman"/>
          <w:b/>
          <w:bCs/>
          <w:sz w:val="24"/>
          <w:szCs w:val="24"/>
        </w:rPr>
        <w:t>ЗВУКИ И БУКВЫ</w:t>
      </w:r>
    </w:p>
    <w:p w:rsidR="005736B5" w:rsidRDefault="005736B5" w:rsidP="00970723">
      <w:pPr>
        <w:spacing w:line="7" w:lineRule="exact"/>
        <w:jc w:val="both"/>
        <w:rPr>
          <w:sz w:val="20"/>
          <w:szCs w:val="20"/>
        </w:rPr>
      </w:pPr>
    </w:p>
    <w:p w:rsidR="005736B5" w:rsidRDefault="00BF354B" w:rsidP="005D3831">
      <w:pPr>
        <w:numPr>
          <w:ilvl w:val="0"/>
          <w:numId w:val="127"/>
        </w:numPr>
        <w:tabs>
          <w:tab w:val="left" w:pos="213"/>
        </w:tabs>
        <w:spacing w:line="236" w:lineRule="auto"/>
        <w:ind w:left="7" w:hanging="7"/>
        <w:jc w:val="both"/>
        <w:rPr>
          <w:rFonts w:eastAsia="Times New Roman"/>
          <w:sz w:val="24"/>
          <w:szCs w:val="24"/>
        </w:rPr>
      </w:pPr>
      <w:r>
        <w:rPr>
          <w:rFonts w:eastAsia="Times New Roman"/>
          <w:sz w:val="24"/>
          <w:szCs w:val="24"/>
        </w:rPr>
        <w:t>Звуки и буквы. Порядок букв в русской азбуке. Алфавит. Расположение в алфавитном порядке нескольких слов. Составление списков учащихся по алфавиту. Нахождение слов в словаре.</w:t>
      </w:r>
    </w:p>
    <w:p w:rsidR="005736B5" w:rsidRDefault="005736B5" w:rsidP="00970723">
      <w:pPr>
        <w:spacing w:line="13" w:lineRule="exact"/>
        <w:jc w:val="both"/>
        <w:rPr>
          <w:rFonts w:eastAsia="Times New Roman"/>
          <w:sz w:val="24"/>
          <w:szCs w:val="24"/>
        </w:rPr>
      </w:pPr>
    </w:p>
    <w:p w:rsidR="005736B5" w:rsidRDefault="00BF354B" w:rsidP="005D3831">
      <w:pPr>
        <w:numPr>
          <w:ilvl w:val="0"/>
          <w:numId w:val="127"/>
        </w:numPr>
        <w:tabs>
          <w:tab w:val="left" w:pos="223"/>
        </w:tabs>
        <w:spacing w:line="234" w:lineRule="auto"/>
        <w:ind w:left="7" w:right="20" w:hanging="7"/>
        <w:jc w:val="both"/>
        <w:rPr>
          <w:rFonts w:eastAsia="Times New Roman"/>
          <w:sz w:val="24"/>
          <w:szCs w:val="24"/>
        </w:rPr>
      </w:pPr>
      <w:r>
        <w:rPr>
          <w:rFonts w:eastAsia="Times New Roman"/>
          <w:sz w:val="24"/>
          <w:szCs w:val="24"/>
        </w:rPr>
        <w:t>Звуки гласные и согласные. Слогообразующая роль гласных. Деление слова на слоги. Гласные и, е, ю, я, э в начале слова и после гласных.</w:t>
      </w:r>
    </w:p>
    <w:p w:rsidR="005736B5" w:rsidRDefault="005736B5" w:rsidP="00970723">
      <w:pPr>
        <w:spacing w:line="1" w:lineRule="exact"/>
        <w:jc w:val="both"/>
        <w:rPr>
          <w:rFonts w:eastAsia="Times New Roman"/>
          <w:sz w:val="24"/>
          <w:szCs w:val="24"/>
        </w:rPr>
      </w:pPr>
    </w:p>
    <w:p w:rsidR="005736B5" w:rsidRDefault="00BF354B" w:rsidP="00970723">
      <w:pPr>
        <w:ind w:left="7"/>
        <w:jc w:val="both"/>
        <w:rPr>
          <w:rFonts w:eastAsia="Times New Roman"/>
          <w:sz w:val="24"/>
          <w:szCs w:val="24"/>
        </w:rPr>
      </w:pPr>
      <w:r>
        <w:rPr>
          <w:rFonts w:eastAsia="Times New Roman"/>
          <w:sz w:val="24"/>
          <w:szCs w:val="24"/>
        </w:rPr>
        <w:t>Перенос части слова при письме.</w:t>
      </w:r>
    </w:p>
    <w:p w:rsidR="005736B5" w:rsidRDefault="005736B5" w:rsidP="00970723">
      <w:pPr>
        <w:spacing w:line="12" w:lineRule="exact"/>
        <w:jc w:val="both"/>
        <w:rPr>
          <w:rFonts w:eastAsia="Times New Roman"/>
          <w:sz w:val="24"/>
          <w:szCs w:val="24"/>
        </w:rPr>
      </w:pPr>
    </w:p>
    <w:p w:rsidR="005736B5" w:rsidRDefault="00BF354B" w:rsidP="005D3831">
      <w:pPr>
        <w:numPr>
          <w:ilvl w:val="0"/>
          <w:numId w:val="127"/>
        </w:numPr>
        <w:tabs>
          <w:tab w:val="left" w:pos="180"/>
        </w:tabs>
        <w:spacing w:line="234" w:lineRule="auto"/>
        <w:ind w:left="7" w:right="20" w:hanging="7"/>
        <w:jc w:val="both"/>
        <w:rPr>
          <w:rFonts w:eastAsia="Times New Roman"/>
          <w:sz w:val="24"/>
          <w:szCs w:val="24"/>
        </w:rPr>
      </w:pPr>
      <w:r>
        <w:rPr>
          <w:rFonts w:eastAsia="Times New Roman"/>
          <w:sz w:val="24"/>
          <w:szCs w:val="24"/>
        </w:rPr>
        <w:t>Ударение. Постановка ударения в двусложных и трехсложных словах. Гласные ударные и безударные.</w:t>
      </w:r>
    </w:p>
    <w:p w:rsidR="005736B5" w:rsidRDefault="005736B5" w:rsidP="00970723">
      <w:pPr>
        <w:spacing w:line="13" w:lineRule="exact"/>
        <w:jc w:val="both"/>
        <w:rPr>
          <w:rFonts w:eastAsia="Times New Roman"/>
          <w:sz w:val="24"/>
          <w:szCs w:val="24"/>
        </w:rPr>
      </w:pPr>
    </w:p>
    <w:p w:rsidR="005736B5" w:rsidRDefault="00BF354B" w:rsidP="005D3831">
      <w:pPr>
        <w:numPr>
          <w:ilvl w:val="0"/>
          <w:numId w:val="127"/>
        </w:numPr>
        <w:tabs>
          <w:tab w:val="left" w:pos="201"/>
        </w:tabs>
        <w:spacing w:line="234" w:lineRule="auto"/>
        <w:ind w:left="7" w:right="20" w:hanging="7"/>
        <w:jc w:val="both"/>
        <w:rPr>
          <w:rFonts w:eastAsia="Times New Roman"/>
          <w:sz w:val="24"/>
          <w:szCs w:val="24"/>
        </w:rPr>
      </w:pPr>
      <w:r>
        <w:rPr>
          <w:rFonts w:eastAsia="Times New Roman"/>
          <w:sz w:val="24"/>
          <w:szCs w:val="24"/>
        </w:rPr>
        <w:t>Согласные твердые и мягкие. Различение твердых и мягких согласных при обозначении мягкости буквами и, е, ё, ю, я.</w:t>
      </w:r>
    </w:p>
    <w:p w:rsidR="005736B5" w:rsidRDefault="005736B5" w:rsidP="00970723">
      <w:pPr>
        <w:spacing w:line="1" w:lineRule="exact"/>
        <w:jc w:val="both"/>
        <w:rPr>
          <w:rFonts w:eastAsia="Times New Roman"/>
          <w:sz w:val="24"/>
          <w:szCs w:val="24"/>
        </w:rPr>
      </w:pPr>
    </w:p>
    <w:p w:rsidR="005736B5" w:rsidRDefault="00BF354B" w:rsidP="005D3831">
      <w:pPr>
        <w:numPr>
          <w:ilvl w:val="0"/>
          <w:numId w:val="127"/>
        </w:numPr>
        <w:tabs>
          <w:tab w:val="left" w:pos="147"/>
        </w:tabs>
        <w:ind w:left="147" w:hanging="147"/>
        <w:jc w:val="both"/>
        <w:rPr>
          <w:rFonts w:eastAsia="Times New Roman"/>
          <w:sz w:val="24"/>
          <w:szCs w:val="24"/>
        </w:rPr>
      </w:pPr>
      <w:r>
        <w:rPr>
          <w:rFonts w:eastAsia="Times New Roman"/>
          <w:sz w:val="24"/>
          <w:szCs w:val="24"/>
        </w:rPr>
        <w:t>Обозначение мягкости согласных в конце и середине слова буквой ь.</w:t>
      </w:r>
    </w:p>
    <w:p w:rsidR="005736B5" w:rsidRDefault="00BF354B" w:rsidP="005D3831">
      <w:pPr>
        <w:numPr>
          <w:ilvl w:val="0"/>
          <w:numId w:val="127"/>
        </w:numPr>
        <w:tabs>
          <w:tab w:val="left" w:pos="147"/>
        </w:tabs>
        <w:ind w:left="147" w:hanging="147"/>
        <w:jc w:val="both"/>
        <w:rPr>
          <w:rFonts w:eastAsia="Times New Roman"/>
          <w:sz w:val="24"/>
          <w:szCs w:val="24"/>
        </w:rPr>
      </w:pPr>
      <w:r>
        <w:rPr>
          <w:rFonts w:eastAsia="Times New Roman"/>
          <w:sz w:val="24"/>
          <w:szCs w:val="24"/>
        </w:rPr>
        <w:t>Разделительный ь перед гласными е, ё, я, ю, и.</w:t>
      </w:r>
    </w:p>
    <w:p w:rsidR="005736B5" w:rsidRDefault="00BF354B" w:rsidP="005D3831">
      <w:pPr>
        <w:numPr>
          <w:ilvl w:val="0"/>
          <w:numId w:val="127"/>
        </w:numPr>
        <w:tabs>
          <w:tab w:val="left" w:pos="147"/>
        </w:tabs>
        <w:ind w:left="147" w:hanging="147"/>
        <w:jc w:val="both"/>
        <w:rPr>
          <w:rFonts w:eastAsia="Times New Roman"/>
          <w:sz w:val="24"/>
          <w:szCs w:val="24"/>
        </w:rPr>
      </w:pPr>
      <w:r>
        <w:rPr>
          <w:rFonts w:eastAsia="Times New Roman"/>
          <w:sz w:val="24"/>
          <w:szCs w:val="24"/>
        </w:rPr>
        <w:t>Шипящие согласные. Сочетание гласных с шипящими.</w:t>
      </w:r>
    </w:p>
    <w:p w:rsidR="005736B5" w:rsidRDefault="00BF354B" w:rsidP="005D3831">
      <w:pPr>
        <w:numPr>
          <w:ilvl w:val="0"/>
          <w:numId w:val="127"/>
        </w:numPr>
        <w:tabs>
          <w:tab w:val="left" w:pos="147"/>
        </w:tabs>
        <w:ind w:left="147" w:hanging="147"/>
        <w:jc w:val="both"/>
        <w:rPr>
          <w:rFonts w:eastAsia="Times New Roman"/>
          <w:sz w:val="24"/>
          <w:szCs w:val="24"/>
        </w:rPr>
      </w:pPr>
      <w:r>
        <w:rPr>
          <w:rFonts w:eastAsia="Times New Roman"/>
          <w:sz w:val="24"/>
          <w:szCs w:val="24"/>
        </w:rPr>
        <w:t>Парные звонкие и глухие согласные.</w:t>
      </w:r>
    </w:p>
    <w:p w:rsidR="005736B5" w:rsidRDefault="005736B5" w:rsidP="00970723">
      <w:pPr>
        <w:spacing w:line="245" w:lineRule="exact"/>
        <w:jc w:val="both"/>
        <w:rPr>
          <w:sz w:val="20"/>
          <w:szCs w:val="20"/>
        </w:rPr>
      </w:pPr>
    </w:p>
    <w:p w:rsidR="005736B5" w:rsidRDefault="00BF354B" w:rsidP="00970723">
      <w:pPr>
        <w:ind w:left="7"/>
        <w:jc w:val="both"/>
        <w:rPr>
          <w:sz w:val="20"/>
          <w:szCs w:val="20"/>
        </w:rPr>
      </w:pPr>
      <w:r>
        <w:rPr>
          <w:rFonts w:eastAsia="Times New Roman"/>
          <w:b/>
          <w:bCs/>
          <w:sz w:val="24"/>
          <w:szCs w:val="24"/>
        </w:rPr>
        <w:t>СЛОВО</w:t>
      </w:r>
    </w:p>
    <w:p w:rsidR="005736B5" w:rsidRDefault="005736B5" w:rsidP="00970723">
      <w:pPr>
        <w:spacing w:line="7" w:lineRule="exact"/>
        <w:jc w:val="both"/>
        <w:rPr>
          <w:sz w:val="20"/>
          <w:szCs w:val="20"/>
        </w:rPr>
      </w:pPr>
    </w:p>
    <w:p w:rsidR="005736B5" w:rsidRDefault="00BF354B" w:rsidP="00970723">
      <w:pPr>
        <w:spacing w:line="234" w:lineRule="auto"/>
        <w:ind w:left="7"/>
        <w:jc w:val="both"/>
        <w:rPr>
          <w:sz w:val="20"/>
          <w:szCs w:val="20"/>
        </w:rPr>
      </w:pPr>
      <w:r>
        <w:rPr>
          <w:rFonts w:eastAsia="Times New Roman"/>
          <w:sz w:val="24"/>
          <w:szCs w:val="24"/>
        </w:rPr>
        <w:lastRenderedPageBreak/>
        <w:t>·Закрепление знаний о словах, обозначающих названия предметов, умен ие выделять их в тексте, различать по вопросам кто? что? и правильно употреблять в речи в различных формах</w:t>
      </w:r>
    </w:p>
    <w:p w:rsidR="005736B5" w:rsidRDefault="005736B5" w:rsidP="00970723">
      <w:pPr>
        <w:spacing w:line="14" w:lineRule="exact"/>
        <w:jc w:val="both"/>
        <w:rPr>
          <w:sz w:val="20"/>
          <w:szCs w:val="20"/>
        </w:rPr>
      </w:pPr>
    </w:p>
    <w:p w:rsidR="005736B5" w:rsidRDefault="00BF354B" w:rsidP="005D3831">
      <w:pPr>
        <w:numPr>
          <w:ilvl w:val="0"/>
          <w:numId w:val="128"/>
        </w:numPr>
        <w:tabs>
          <w:tab w:val="left" w:pos="187"/>
        </w:tabs>
        <w:spacing w:line="234" w:lineRule="auto"/>
        <w:ind w:left="7" w:right="20" w:hanging="7"/>
        <w:jc w:val="both"/>
        <w:rPr>
          <w:rFonts w:eastAsia="Times New Roman"/>
          <w:sz w:val="24"/>
          <w:szCs w:val="24"/>
        </w:rPr>
      </w:pPr>
      <w:r>
        <w:rPr>
          <w:rFonts w:eastAsia="Times New Roman"/>
          <w:sz w:val="24"/>
          <w:szCs w:val="24"/>
        </w:rPr>
        <w:t>зависимости от связи их с другими словами в предложениях (по вопросам кого? чего? кому? чему? и др.).</w:t>
      </w:r>
    </w:p>
    <w:p w:rsidR="005736B5" w:rsidRDefault="005736B5" w:rsidP="00970723">
      <w:pPr>
        <w:spacing w:line="2" w:lineRule="exact"/>
        <w:jc w:val="both"/>
        <w:rPr>
          <w:rFonts w:eastAsia="Times New Roman"/>
          <w:sz w:val="24"/>
          <w:szCs w:val="24"/>
        </w:rPr>
      </w:pPr>
    </w:p>
    <w:p w:rsidR="005736B5" w:rsidRDefault="00BF354B" w:rsidP="00970723">
      <w:pPr>
        <w:ind w:left="7"/>
        <w:jc w:val="both"/>
        <w:rPr>
          <w:rFonts w:eastAsia="Times New Roman"/>
          <w:sz w:val="24"/>
          <w:szCs w:val="24"/>
        </w:rPr>
      </w:pPr>
      <w:r>
        <w:rPr>
          <w:rFonts w:eastAsia="Times New Roman"/>
          <w:sz w:val="24"/>
          <w:szCs w:val="24"/>
        </w:rPr>
        <w:t>·Расширение круга собственных имен: названия городов, сел, деревень, улиц. Большая буква</w:t>
      </w:r>
    </w:p>
    <w:p w:rsidR="005736B5" w:rsidRDefault="00BF354B" w:rsidP="005D3831">
      <w:pPr>
        <w:numPr>
          <w:ilvl w:val="0"/>
          <w:numId w:val="128"/>
        </w:numPr>
        <w:tabs>
          <w:tab w:val="left" w:pos="187"/>
        </w:tabs>
        <w:ind w:left="187" w:hanging="187"/>
        <w:jc w:val="both"/>
        <w:rPr>
          <w:rFonts w:eastAsia="Times New Roman"/>
          <w:sz w:val="24"/>
          <w:szCs w:val="24"/>
        </w:rPr>
      </w:pPr>
      <w:r>
        <w:rPr>
          <w:rFonts w:eastAsia="Times New Roman"/>
          <w:sz w:val="24"/>
          <w:szCs w:val="24"/>
        </w:rPr>
        <w:t>этих названиях. Знание своего домашнего адреса, адреса школы.</w:t>
      </w:r>
    </w:p>
    <w:p w:rsidR="005736B5" w:rsidRDefault="005736B5" w:rsidP="00970723">
      <w:pPr>
        <w:spacing w:line="12" w:lineRule="exact"/>
        <w:jc w:val="both"/>
        <w:rPr>
          <w:sz w:val="20"/>
          <w:szCs w:val="20"/>
        </w:rPr>
      </w:pPr>
    </w:p>
    <w:p w:rsidR="005736B5" w:rsidRDefault="00BF354B" w:rsidP="00970723">
      <w:pPr>
        <w:spacing w:line="236" w:lineRule="auto"/>
        <w:ind w:left="7"/>
        <w:jc w:val="both"/>
        <w:rPr>
          <w:sz w:val="20"/>
          <w:szCs w:val="20"/>
        </w:rPr>
      </w:pPr>
      <w:r>
        <w:rPr>
          <w:rFonts w:eastAsia="Times New Roman"/>
          <w:sz w:val="24"/>
          <w:szCs w:val="24"/>
        </w:rPr>
        <w:t>·Закрепление знаний о словах, обозначающих действия, умения находить их в тексте, различать по вопросам что делает? что делал? что сделал? Что будет делать? что сделает?, правильно согласовывать их в речи со словами, обозначающими предметы.</w:t>
      </w:r>
    </w:p>
    <w:p w:rsidR="005736B5" w:rsidRDefault="005736B5" w:rsidP="00970723">
      <w:pPr>
        <w:spacing w:line="2" w:lineRule="exact"/>
        <w:jc w:val="both"/>
        <w:rPr>
          <w:sz w:val="20"/>
          <w:szCs w:val="20"/>
        </w:rPr>
      </w:pPr>
    </w:p>
    <w:p w:rsidR="005736B5" w:rsidRDefault="00BF354B" w:rsidP="00970723">
      <w:pPr>
        <w:ind w:left="7"/>
        <w:jc w:val="both"/>
        <w:rPr>
          <w:sz w:val="20"/>
          <w:szCs w:val="20"/>
        </w:rPr>
      </w:pPr>
      <w:r>
        <w:rPr>
          <w:rFonts w:eastAsia="Times New Roman"/>
          <w:sz w:val="24"/>
          <w:szCs w:val="24"/>
        </w:rPr>
        <w:t>·Подбор к данному предмету ряда действий и определение предмета по ряду действий.</w:t>
      </w:r>
    </w:p>
    <w:p w:rsidR="005736B5" w:rsidRDefault="00BF354B" w:rsidP="00970723">
      <w:pPr>
        <w:ind w:left="7"/>
        <w:jc w:val="both"/>
        <w:rPr>
          <w:sz w:val="20"/>
          <w:szCs w:val="20"/>
        </w:rPr>
      </w:pPr>
      <w:r>
        <w:rPr>
          <w:rFonts w:eastAsia="Times New Roman"/>
          <w:sz w:val="24"/>
          <w:szCs w:val="24"/>
        </w:rPr>
        <w:t>·Слова, обозначающие признаки (качества) предметов:</w:t>
      </w:r>
    </w:p>
    <w:p w:rsidR="005736B5" w:rsidRDefault="00BF354B" w:rsidP="005D3831">
      <w:pPr>
        <w:numPr>
          <w:ilvl w:val="0"/>
          <w:numId w:val="129"/>
        </w:numPr>
        <w:tabs>
          <w:tab w:val="left" w:pos="147"/>
        </w:tabs>
        <w:ind w:left="147" w:hanging="147"/>
        <w:jc w:val="both"/>
        <w:rPr>
          <w:rFonts w:eastAsia="Times New Roman"/>
          <w:sz w:val="24"/>
          <w:szCs w:val="24"/>
        </w:rPr>
      </w:pPr>
      <w:r>
        <w:rPr>
          <w:rFonts w:eastAsia="Times New Roman"/>
          <w:sz w:val="24"/>
          <w:szCs w:val="24"/>
        </w:rPr>
        <w:t>называние признака (качества) данного предмета по вопросам какой? какая? какое? какие?;</w:t>
      </w:r>
    </w:p>
    <w:p w:rsidR="005736B5" w:rsidRDefault="005736B5" w:rsidP="00970723">
      <w:pPr>
        <w:spacing w:line="12" w:lineRule="exact"/>
        <w:jc w:val="both"/>
        <w:rPr>
          <w:sz w:val="20"/>
          <w:szCs w:val="20"/>
        </w:rPr>
      </w:pPr>
    </w:p>
    <w:p w:rsidR="005736B5" w:rsidRDefault="00BF354B" w:rsidP="00282DA8">
      <w:pPr>
        <w:spacing w:line="234" w:lineRule="auto"/>
        <w:ind w:left="7" w:right="20"/>
        <w:jc w:val="both"/>
        <w:rPr>
          <w:sz w:val="20"/>
          <w:szCs w:val="20"/>
        </w:rPr>
      </w:pPr>
      <w:r>
        <w:rPr>
          <w:rFonts w:eastAsia="Times New Roman"/>
          <w:sz w:val="24"/>
          <w:szCs w:val="24"/>
        </w:rPr>
        <w:t>-нахождение слов, обозначающих признаки (качества), в тексте и правильное отнесение их к словам, обозначающим предметы;</w:t>
      </w:r>
    </w:p>
    <w:p w:rsidR="005736B5" w:rsidRDefault="00BF354B" w:rsidP="00282DA8">
      <w:pPr>
        <w:jc w:val="both"/>
        <w:rPr>
          <w:sz w:val="20"/>
          <w:szCs w:val="20"/>
        </w:rPr>
      </w:pPr>
      <w:r>
        <w:rPr>
          <w:rFonts w:eastAsia="Times New Roman"/>
          <w:sz w:val="24"/>
          <w:szCs w:val="24"/>
        </w:rPr>
        <w:t>-подбор и называние ряда признаков (качеств) данного предмета и определение предмета по</w:t>
      </w:r>
    </w:p>
    <w:p w:rsidR="005736B5" w:rsidRDefault="00BF354B" w:rsidP="00970723">
      <w:pPr>
        <w:ind w:left="7"/>
        <w:jc w:val="both"/>
        <w:rPr>
          <w:sz w:val="20"/>
          <w:szCs w:val="20"/>
        </w:rPr>
      </w:pPr>
      <w:r>
        <w:rPr>
          <w:rFonts w:eastAsia="Times New Roman"/>
          <w:sz w:val="24"/>
          <w:szCs w:val="24"/>
        </w:rPr>
        <w:t>ряду признаков (качеств), сравнение двух предметов по их качествам (снег белый, а уголь</w:t>
      </w:r>
    </w:p>
    <w:p w:rsidR="005736B5" w:rsidRDefault="00BF354B" w:rsidP="00970723">
      <w:pPr>
        <w:ind w:left="7"/>
        <w:jc w:val="both"/>
        <w:rPr>
          <w:sz w:val="20"/>
          <w:szCs w:val="20"/>
        </w:rPr>
      </w:pPr>
      <w:r>
        <w:rPr>
          <w:rFonts w:eastAsia="Times New Roman"/>
          <w:sz w:val="24"/>
          <w:szCs w:val="24"/>
        </w:rPr>
        <w:t>черный; камень твердый, а вата мягкая);</w:t>
      </w:r>
    </w:p>
    <w:p w:rsidR="005736B5" w:rsidRDefault="00BF354B" w:rsidP="00970723">
      <w:pPr>
        <w:ind w:left="7"/>
        <w:jc w:val="both"/>
        <w:rPr>
          <w:sz w:val="20"/>
          <w:szCs w:val="20"/>
        </w:rPr>
      </w:pPr>
      <w:r>
        <w:rPr>
          <w:rFonts w:eastAsia="Times New Roman"/>
          <w:sz w:val="24"/>
          <w:szCs w:val="24"/>
        </w:rPr>
        <w:t>-согласование слов, обозначающих признаки, со словами, обозначающими предметы.</w:t>
      </w:r>
    </w:p>
    <w:p w:rsidR="005736B5" w:rsidRDefault="00BF354B" w:rsidP="00970723">
      <w:pPr>
        <w:ind w:left="7"/>
        <w:jc w:val="both"/>
        <w:rPr>
          <w:sz w:val="20"/>
          <w:szCs w:val="20"/>
        </w:rPr>
      </w:pPr>
      <w:r>
        <w:rPr>
          <w:rFonts w:eastAsia="Times New Roman"/>
          <w:sz w:val="24"/>
          <w:szCs w:val="24"/>
        </w:rPr>
        <w:t>·Предлог. Умение находить предлоги к, от, под, над, о (об) и писать их раздельно со словами</w:t>
      </w:r>
    </w:p>
    <w:p w:rsidR="005736B5" w:rsidRDefault="00BF354B" w:rsidP="00970723">
      <w:pPr>
        <w:ind w:left="7"/>
        <w:jc w:val="both"/>
        <w:rPr>
          <w:sz w:val="20"/>
          <w:szCs w:val="20"/>
        </w:rPr>
      </w:pPr>
      <w:r>
        <w:rPr>
          <w:rFonts w:eastAsia="Times New Roman"/>
          <w:sz w:val="24"/>
          <w:szCs w:val="24"/>
        </w:rPr>
        <w:t>(с помощью учителя).</w:t>
      </w:r>
    </w:p>
    <w:p w:rsidR="005736B5" w:rsidRDefault="00BF354B" w:rsidP="00970723">
      <w:pPr>
        <w:ind w:left="7"/>
        <w:jc w:val="both"/>
        <w:rPr>
          <w:sz w:val="20"/>
          <w:szCs w:val="20"/>
        </w:rPr>
      </w:pPr>
      <w:r>
        <w:rPr>
          <w:rFonts w:eastAsia="Times New Roman"/>
          <w:sz w:val="24"/>
          <w:szCs w:val="24"/>
        </w:rPr>
        <w:t>·Разделительный ъ.</w:t>
      </w:r>
    </w:p>
    <w:p w:rsidR="005736B5" w:rsidRDefault="005736B5" w:rsidP="00970723">
      <w:pPr>
        <w:spacing w:line="281" w:lineRule="exact"/>
        <w:jc w:val="both"/>
        <w:rPr>
          <w:sz w:val="20"/>
          <w:szCs w:val="20"/>
        </w:rPr>
      </w:pPr>
    </w:p>
    <w:p w:rsidR="005736B5" w:rsidRDefault="00BF354B" w:rsidP="00970723">
      <w:pPr>
        <w:ind w:left="7"/>
        <w:jc w:val="both"/>
        <w:rPr>
          <w:sz w:val="20"/>
          <w:szCs w:val="20"/>
        </w:rPr>
      </w:pPr>
      <w:r>
        <w:rPr>
          <w:rFonts w:eastAsia="Times New Roman"/>
          <w:b/>
          <w:bCs/>
          <w:sz w:val="24"/>
          <w:szCs w:val="24"/>
        </w:rPr>
        <w:t>ПРЕДЛОЖЕНИЕ</w:t>
      </w:r>
    </w:p>
    <w:p w:rsidR="005736B5" w:rsidRDefault="005736B5" w:rsidP="00970723">
      <w:pPr>
        <w:spacing w:line="7" w:lineRule="exact"/>
        <w:jc w:val="both"/>
        <w:rPr>
          <w:sz w:val="20"/>
          <w:szCs w:val="20"/>
        </w:rPr>
      </w:pPr>
    </w:p>
    <w:p w:rsidR="005736B5" w:rsidRDefault="00BF354B" w:rsidP="005D3831">
      <w:pPr>
        <w:numPr>
          <w:ilvl w:val="0"/>
          <w:numId w:val="130"/>
        </w:numPr>
        <w:tabs>
          <w:tab w:val="left" w:pos="170"/>
        </w:tabs>
        <w:spacing w:line="237" w:lineRule="auto"/>
        <w:ind w:left="7" w:hanging="7"/>
        <w:jc w:val="both"/>
        <w:rPr>
          <w:rFonts w:eastAsia="Times New Roman"/>
          <w:sz w:val="24"/>
          <w:szCs w:val="24"/>
        </w:rPr>
      </w:pPr>
      <w:r>
        <w:rPr>
          <w:rFonts w:eastAsia="Times New Roman"/>
          <w:sz w:val="24"/>
          <w:szCs w:val="24"/>
        </w:rPr>
        <w:t>Практическое знакомство с построением простого предложения. Составление предложений с употреблением винительного падежа (вижу кого? или что?), родительного падежа (кого? или чего? нет у кого?), дательного падежа (кому? чему?), предложного падежа (где? с предлогами в и на, о ком? о чем?), творительного падежа (кем? чем?).</w:t>
      </w:r>
    </w:p>
    <w:p w:rsidR="005736B5" w:rsidRDefault="005736B5" w:rsidP="00970723">
      <w:pPr>
        <w:spacing w:line="1" w:lineRule="exact"/>
        <w:jc w:val="both"/>
        <w:rPr>
          <w:rFonts w:eastAsia="Times New Roman"/>
          <w:sz w:val="24"/>
          <w:szCs w:val="24"/>
        </w:rPr>
      </w:pPr>
    </w:p>
    <w:p w:rsidR="005736B5" w:rsidRDefault="00BF354B" w:rsidP="005D3831">
      <w:pPr>
        <w:numPr>
          <w:ilvl w:val="0"/>
          <w:numId w:val="130"/>
        </w:numPr>
        <w:tabs>
          <w:tab w:val="left" w:pos="147"/>
        </w:tabs>
        <w:ind w:left="147" w:hanging="147"/>
        <w:jc w:val="both"/>
        <w:rPr>
          <w:rFonts w:eastAsia="Times New Roman"/>
          <w:sz w:val="24"/>
          <w:szCs w:val="24"/>
        </w:rPr>
      </w:pPr>
      <w:r>
        <w:rPr>
          <w:rFonts w:eastAsia="Times New Roman"/>
          <w:sz w:val="24"/>
          <w:szCs w:val="24"/>
        </w:rPr>
        <w:t>Выделение в тексте или составление предложений на заданную учителем тему.</w:t>
      </w:r>
    </w:p>
    <w:p w:rsidR="005736B5" w:rsidRDefault="00BF354B" w:rsidP="005D3831">
      <w:pPr>
        <w:numPr>
          <w:ilvl w:val="0"/>
          <w:numId w:val="130"/>
        </w:numPr>
        <w:tabs>
          <w:tab w:val="left" w:pos="147"/>
        </w:tabs>
        <w:ind w:left="147" w:hanging="147"/>
        <w:jc w:val="both"/>
        <w:rPr>
          <w:rFonts w:eastAsia="Times New Roman"/>
          <w:sz w:val="24"/>
          <w:szCs w:val="24"/>
        </w:rPr>
      </w:pPr>
      <w:r>
        <w:rPr>
          <w:rFonts w:eastAsia="Times New Roman"/>
          <w:sz w:val="24"/>
          <w:szCs w:val="24"/>
        </w:rPr>
        <w:t>Умение закончить предложение или дополнить его по одному-двум вопросам.</w:t>
      </w:r>
    </w:p>
    <w:p w:rsidR="005736B5" w:rsidRDefault="00BF354B" w:rsidP="005D3831">
      <w:pPr>
        <w:numPr>
          <w:ilvl w:val="0"/>
          <w:numId w:val="130"/>
        </w:numPr>
        <w:tabs>
          <w:tab w:val="left" w:pos="147"/>
        </w:tabs>
        <w:ind w:left="147" w:hanging="147"/>
        <w:jc w:val="both"/>
        <w:rPr>
          <w:rFonts w:eastAsia="Times New Roman"/>
          <w:sz w:val="24"/>
          <w:szCs w:val="24"/>
        </w:rPr>
      </w:pPr>
      <w:r>
        <w:rPr>
          <w:rFonts w:eastAsia="Times New Roman"/>
          <w:sz w:val="24"/>
          <w:szCs w:val="24"/>
        </w:rPr>
        <w:t>Составление предложений из слов, данных в начальной форме (столяр, строгать, доска).</w:t>
      </w:r>
    </w:p>
    <w:p w:rsidR="005736B5" w:rsidRDefault="00BF354B" w:rsidP="005D3831">
      <w:pPr>
        <w:numPr>
          <w:ilvl w:val="0"/>
          <w:numId w:val="130"/>
        </w:numPr>
        <w:tabs>
          <w:tab w:val="left" w:pos="147"/>
        </w:tabs>
        <w:ind w:left="147" w:hanging="147"/>
        <w:jc w:val="both"/>
        <w:rPr>
          <w:rFonts w:eastAsia="Times New Roman"/>
          <w:sz w:val="24"/>
          <w:szCs w:val="24"/>
        </w:rPr>
      </w:pPr>
      <w:r>
        <w:rPr>
          <w:rFonts w:eastAsia="Times New Roman"/>
          <w:sz w:val="24"/>
          <w:szCs w:val="24"/>
        </w:rPr>
        <w:t>Умение ответить на заданный вопрос, пользуясь словами этого вопроса, и записать ответ.</w:t>
      </w:r>
    </w:p>
    <w:p w:rsidR="005736B5" w:rsidRDefault="005736B5" w:rsidP="00970723">
      <w:pPr>
        <w:spacing w:line="245" w:lineRule="exact"/>
        <w:jc w:val="both"/>
        <w:rPr>
          <w:sz w:val="20"/>
          <w:szCs w:val="20"/>
        </w:rPr>
      </w:pPr>
    </w:p>
    <w:p w:rsidR="005736B5" w:rsidRDefault="00BF354B" w:rsidP="00970723">
      <w:pPr>
        <w:ind w:left="7"/>
        <w:jc w:val="both"/>
        <w:rPr>
          <w:sz w:val="20"/>
          <w:szCs w:val="20"/>
        </w:rPr>
      </w:pPr>
      <w:r>
        <w:rPr>
          <w:rFonts w:eastAsia="Times New Roman"/>
          <w:b/>
          <w:bCs/>
          <w:sz w:val="24"/>
          <w:szCs w:val="24"/>
        </w:rPr>
        <w:t>СВЯЗНАЯ ПИСЬМЕННАЯ РЕЧЬ</w:t>
      </w:r>
    </w:p>
    <w:p w:rsidR="005736B5" w:rsidRDefault="00BF354B" w:rsidP="005D3831">
      <w:pPr>
        <w:numPr>
          <w:ilvl w:val="0"/>
          <w:numId w:val="131"/>
        </w:numPr>
        <w:tabs>
          <w:tab w:val="left" w:pos="147"/>
        </w:tabs>
        <w:spacing w:line="235" w:lineRule="auto"/>
        <w:ind w:left="147" w:hanging="147"/>
        <w:jc w:val="both"/>
        <w:rPr>
          <w:rFonts w:eastAsia="Times New Roman"/>
          <w:sz w:val="24"/>
          <w:szCs w:val="24"/>
        </w:rPr>
      </w:pPr>
      <w:r>
        <w:rPr>
          <w:rFonts w:eastAsia="Times New Roman"/>
          <w:sz w:val="24"/>
          <w:szCs w:val="24"/>
        </w:rPr>
        <w:t>Умение восстанавливать несложный деформированный текст по картинкам.</w:t>
      </w:r>
    </w:p>
    <w:p w:rsidR="005736B5" w:rsidRDefault="005736B5" w:rsidP="00970723">
      <w:pPr>
        <w:spacing w:line="13" w:lineRule="exact"/>
        <w:jc w:val="both"/>
        <w:rPr>
          <w:rFonts w:eastAsia="Times New Roman"/>
          <w:sz w:val="24"/>
          <w:szCs w:val="24"/>
        </w:rPr>
      </w:pPr>
    </w:p>
    <w:p w:rsidR="005736B5" w:rsidRDefault="00BF354B" w:rsidP="005D3831">
      <w:pPr>
        <w:numPr>
          <w:ilvl w:val="0"/>
          <w:numId w:val="131"/>
        </w:numPr>
        <w:tabs>
          <w:tab w:val="left" w:pos="168"/>
        </w:tabs>
        <w:spacing w:line="234" w:lineRule="auto"/>
        <w:ind w:left="7" w:hanging="7"/>
        <w:jc w:val="both"/>
        <w:rPr>
          <w:rFonts w:eastAsia="Times New Roman"/>
          <w:sz w:val="24"/>
          <w:szCs w:val="24"/>
        </w:rPr>
      </w:pPr>
      <w:r>
        <w:rPr>
          <w:rFonts w:eastAsia="Times New Roman"/>
          <w:sz w:val="24"/>
          <w:szCs w:val="24"/>
        </w:rPr>
        <w:t>Последовательное расположение данных учителем предложений по смыслу (в более легких случаях — самостоятельно).</w:t>
      </w:r>
    </w:p>
    <w:p w:rsidR="005736B5" w:rsidRDefault="005736B5" w:rsidP="00970723">
      <w:pPr>
        <w:spacing w:line="13" w:lineRule="exact"/>
        <w:jc w:val="both"/>
        <w:rPr>
          <w:rFonts w:eastAsia="Times New Roman"/>
          <w:sz w:val="24"/>
          <w:szCs w:val="24"/>
        </w:rPr>
      </w:pPr>
    </w:p>
    <w:p w:rsidR="005736B5" w:rsidRDefault="00BF354B" w:rsidP="005D3831">
      <w:pPr>
        <w:numPr>
          <w:ilvl w:val="0"/>
          <w:numId w:val="131"/>
        </w:numPr>
        <w:tabs>
          <w:tab w:val="left" w:pos="194"/>
        </w:tabs>
        <w:spacing w:line="234" w:lineRule="auto"/>
        <w:ind w:left="7" w:hanging="7"/>
        <w:jc w:val="both"/>
        <w:rPr>
          <w:rFonts w:eastAsia="Times New Roman"/>
          <w:sz w:val="24"/>
          <w:szCs w:val="24"/>
        </w:rPr>
      </w:pPr>
      <w:r>
        <w:rPr>
          <w:rFonts w:eastAsia="Times New Roman"/>
          <w:sz w:val="24"/>
          <w:szCs w:val="24"/>
        </w:rPr>
        <w:t>Коллективное составление текстов изложений с последовательной записью предложений, сформулированных под руководством учителя.</w:t>
      </w:r>
    </w:p>
    <w:p w:rsidR="005736B5" w:rsidRDefault="005736B5" w:rsidP="00970723">
      <w:pPr>
        <w:spacing w:line="1" w:lineRule="exact"/>
        <w:jc w:val="both"/>
        <w:rPr>
          <w:rFonts w:eastAsia="Times New Roman"/>
          <w:sz w:val="24"/>
          <w:szCs w:val="24"/>
        </w:rPr>
      </w:pPr>
    </w:p>
    <w:p w:rsidR="005736B5" w:rsidRDefault="00BF354B" w:rsidP="005D3831">
      <w:pPr>
        <w:numPr>
          <w:ilvl w:val="0"/>
          <w:numId w:val="131"/>
        </w:numPr>
        <w:tabs>
          <w:tab w:val="left" w:pos="147"/>
        </w:tabs>
        <w:ind w:left="147" w:hanging="147"/>
        <w:jc w:val="both"/>
        <w:rPr>
          <w:rFonts w:eastAsia="Times New Roman"/>
          <w:sz w:val="24"/>
          <w:szCs w:val="24"/>
        </w:rPr>
      </w:pPr>
      <w:r>
        <w:rPr>
          <w:rFonts w:eastAsia="Times New Roman"/>
          <w:sz w:val="24"/>
          <w:szCs w:val="24"/>
        </w:rPr>
        <w:t>Коллективные ответы на вопросы по картинке, по теме, данной учителем.</w:t>
      </w:r>
    </w:p>
    <w:p w:rsidR="005736B5" w:rsidRDefault="005736B5" w:rsidP="00970723">
      <w:pPr>
        <w:spacing w:line="245" w:lineRule="exact"/>
        <w:jc w:val="both"/>
        <w:rPr>
          <w:sz w:val="20"/>
          <w:szCs w:val="20"/>
        </w:rPr>
      </w:pPr>
    </w:p>
    <w:p w:rsidR="005736B5" w:rsidRDefault="00BF354B" w:rsidP="00970723">
      <w:pPr>
        <w:ind w:left="7"/>
        <w:jc w:val="both"/>
        <w:rPr>
          <w:sz w:val="20"/>
          <w:szCs w:val="20"/>
        </w:rPr>
      </w:pPr>
      <w:r>
        <w:rPr>
          <w:rFonts w:eastAsia="Times New Roman"/>
          <w:b/>
          <w:bCs/>
          <w:sz w:val="24"/>
          <w:szCs w:val="24"/>
        </w:rPr>
        <w:t>УСТНАЯ РЕЧЬ</w:t>
      </w:r>
    </w:p>
    <w:p w:rsidR="005736B5" w:rsidRDefault="00BF354B" w:rsidP="005D3831">
      <w:pPr>
        <w:numPr>
          <w:ilvl w:val="0"/>
          <w:numId w:val="132"/>
        </w:numPr>
        <w:tabs>
          <w:tab w:val="left" w:pos="147"/>
        </w:tabs>
        <w:spacing w:line="235" w:lineRule="auto"/>
        <w:ind w:left="147" w:hanging="147"/>
        <w:jc w:val="both"/>
        <w:rPr>
          <w:rFonts w:eastAsia="Times New Roman"/>
          <w:sz w:val="24"/>
          <w:szCs w:val="24"/>
        </w:rPr>
      </w:pPr>
      <w:r>
        <w:rPr>
          <w:rFonts w:eastAsia="Times New Roman"/>
          <w:sz w:val="24"/>
          <w:szCs w:val="24"/>
        </w:rPr>
        <w:t>Правильное составление простых распространенных предложений и сложных с союзом и.</w:t>
      </w:r>
    </w:p>
    <w:p w:rsidR="005736B5" w:rsidRDefault="005736B5" w:rsidP="00970723">
      <w:pPr>
        <w:spacing w:line="10" w:lineRule="exact"/>
        <w:jc w:val="both"/>
        <w:rPr>
          <w:rFonts w:eastAsia="Times New Roman"/>
          <w:sz w:val="24"/>
          <w:szCs w:val="24"/>
        </w:rPr>
      </w:pPr>
    </w:p>
    <w:p w:rsidR="005736B5" w:rsidRDefault="00BF354B" w:rsidP="005D3831">
      <w:pPr>
        <w:numPr>
          <w:ilvl w:val="0"/>
          <w:numId w:val="132"/>
        </w:numPr>
        <w:tabs>
          <w:tab w:val="left" w:pos="184"/>
        </w:tabs>
        <w:spacing w:line="234" w:lineRule="auto"/>
        <w:ind w:left="7" w:hanging="7"/>
        <w:jc w:val="both"/>
        <w:rPr>
          <w:rFonts w:eastAsia="Times New Roman"/>
          <w:sz w:val="24"/>
          <w:szCs w:val="24"/>
        </w:rPr>
      </w:pPr>
      <w:r>
        <w:rPr>
          <w:rFonts w:eastAsia="Times New Roman"/>
          <w:sz w:val="24"/>
          <w:szCs w:val="24"/>
        </w:rPr>
        <w:t>Связное высказывание по плану в виде вопросов, назывных предложений, по картинному плану (серии картинок).</w:t>
      </w:r>
    </w:p>
    <w:p w:rsidR="005736B5" w:rsidRDefault="005736B5" w:rsidP="00970723">
      <w:pPr>
        <w:spacing w:line="2" w:lineRule="exact"/>
        <w:jc w:val="both"/>
        <w:rPr>
          <w:rFonts w:eastAsia="Times New Roman"/>
          <w:sz w:val="24"/>
          <w:szCs w:val="24"/>
        </w:rPr>
      </w:pPr>
    </w:p>
    <w:p w:rsidR="005736B5" w:rsidRDefault="00BF354B" w:rsidP="005D3831">
      <w:pPr>
        <w:numPr>
          <w:ilvl w:val="0"/>
          <w:numId w:val="132"/>
        </w:numPr>
        <w:tabs>
          <w:tab w:val="left" w:pos="147"/>
        </w:tabs>
        <w:ind w:left="147" w:hanging="147"/>
        <w:jc w:val="both"/>
        <w:rPr>
          <w:rFonts w:eastAsia="Times New Roman"/>
          <w:sz w:val="24"/>
          <w:szCs w:val="24"/>
        </w:rPr>
      </w:pPr>
      <w:r>
        <w:rPr>
          <w:rFonts w:eastAsia="Times New Roman"/>
          <w:sz w:val="24"/>
          <w:szCs w:val="24"/>
        </w:rPr>
        <w:t>Повторение пройденного за год.</w:t>
      </w:r>
    </w:p>
    <w:p w:rsidR="005736B5" w:rsidRDefault="005736B5" w:rsidP="00970723">
      <w:pPr>
        <w:spacing w:line="247" w:lineRule="exact"/>
        <w:jc w:val="both"/>
        <w:rPr>
          <w:sz w:val="20"/>
          <w:szCs w:val="20"/>
        </w:rPr>
      </w:pPr>
    </w:p>
    <w:p w:rsidR="005736B5" w:rsidRDefault="00BF354B" w:rsidP="00970723">
      <w:pPr>
        <w:spacing w:line="233" w:lineRule="auto"/>
        <w:ind w:left="7" w:right="20"/>
        <w:jc w:val="both"/>
        <w:rPr>
          <w:sz w:val="20"/>
          <w:szCs w:val="20"/>
        </w:rPr>
      </w:pPr>
      <w:r>
        <w:rPr>
          <w:rFonts w:eastAsia="Times New Roman"/>
          <w:b/>
          <w:bCs/>
          <w:sz w:val="24"/>
          <w:szCs w:val="24"/>
        </w:rPr>
        <w:t>Для реализации программного содержания используются: формы, методы, приёмы, технологии.</w:t>
      </w:r>
    </w:p>
    <w:p w:rsidR="005736B5" w:rsidRDefault="005736B5" w:rsidP="00970723">
      <w:pPr>
        <w:spacing w:line="9" w:lineRule="exact"/>
        <w:ind w:right="20"/>
        <w:jc w:val="both"/>
        <w:rPr>
          <w:sz w:val="20"/>
          <w:szCs w:val="20"/>
        </w:rPr>
      </w:pPr>
    </w:p>
    <w:p w:rsidR="005736B5" w:rsidRDefault="00BF354B" w:rsidP="00970723">
      <w:pPr>
        <w:spacing w:line="237" w:lineRule="auto"/>
        <w:ind w:left="7" w:right="20" w:firstLine="180"/>
        <w:jc w:val="both"/>
        <w:rPr>
          <w:sz w:val="20"/>
          <w:szCs w:val="20"/>
        </w:rPr>
      </w:pPr>
      <w:r>
        <w:rPr>
          <w:rFonts w:eastAsia="Times New Roman"/>
          <w:b/>
          <w:bCs/>
          <w:sz w:val="24"/>
          <w:szCs w:val="24"/>
        </w:rPr>
        <w:t xml:space="preserve">Методы обучения: </w:t>
      </w:r>
      <w:r>
        <w:rPr>
          <w:rFonts w:eastAsia="Times New Roman"/>
          <w:sz w:val="24"/>
          <w:szCs w:val="24"/>
        </w:rPr>
        <w:t>словесные</w:t>
      </w:r>
      <w:r>
        <w:rPr>
          <w:rFonts w:eastAsia="Times New Roman"/>
          <w:b/>
          <w:bCs/>
          <w:sz w:val="24"/>
          <w:szCs w:val="24"/>
        </w:rPr>
        <w:t xml:space="preserve"> </w:t>
      </w:r>
      <w:r>
        <w:rPr>
          <w:rFonts w:eastAsia="Times New Roman"/>
          <w:sz w:val="24"/>
          <w:szCs w:val="24"/>
        </w:rPr>
        <w:t>(постановка познавательной задачи,</w:t>
      </w:r>
      <w:r>
        <w:rPr>
          <w:rFonts w:eastAsia="Times New Roman"/>
          <w:b/>
          <w:bCs/>
          <w:sz w:val="24"/>
          <w:szCs w:val="24"/>
        </w:rPr>
        <w:t xml:space="preserve"> </w:t>
      </w:r>
      <w:r>
        <w:rPr>
          <w:rFonts w:eastAsia="Times New Roman"/>
          <w:sz w:val="24"/>
          <w:szCs w:val="24"/>
        </w:rPr>
        <w:t>поиск способа решения</w:t>
      </w:r>
      <w:r>
        <w:rPr>
          <w:rFonts w:eastAsia="Times New Roman"/>
          <w:b/>
          <w:bCs/>
          <w:sz w:val="24"/>
          <w:szCs w:val="24"/>
        </w:rPr>
        <w:t xml:space="preserve"> </w:t>
      </w:r>
      <w:r>
        <w:rPr>
          <w:rFonts w:eastAsia="Times New Roman"/>
          <w:sz w:val="24"/>
          <w:szCs w:val="24"/>
        </w:rPr>
        <w:t>познавательной задачи, формулирование выводов); практические (работа с учебником, с тетрадью, со словарями); репродуктивные; исследовательские; проблемные; частично – поисковые; наглядные.</w:t>
      </w:r>
    </w:p>
    <w:p w:rsidR="005736B5" w:rsidRDefault="005736B5" w:rsidP="00970723">
      <w:pPr>
        <w:spacing w:line="14" w:lineRule="exact"/>
        <w:ind w:right="20"/>
        <w:jc w:val="both"/>
        <w:rPr>
          <w:sz w:val="20"/>
          <w:szCs w:val="20"/>
        </w:rPr>
      </w:pPr>
    </w:p>
    <w:p w:rsidR="005736B5" w:rsidRDefault="00BF354B" w:rsidP="00970723">
      <w:pPr>
        <w:spacing w:line="237" w:lineRule="auto"/>
        <w:ind w:left="7" w:right="20" w:firstLine="180"/>
        <w:jc w:val="both"/>
        <w:rPr>
          <w:sz w:val="20"/>
          <w:szCs w:val="20"/>
        </w:rPr>
      </w:pPr>
      <w:r>
        <w:rPr>
          <w:rFonts w:eastAsia="Times New Roman"/>
          <w:b/>
          <w:bCs/>
          <w:sz w:val="24"/>
          <w:szCs w:val="24"/>
        </w:rPr>
        <w:t xml:space="preserve">Приёмы: </w:t>
      </w:r>
      <w:r>
        <w:rPr>
          <w:rFonts w:eastAsia="Times New Roman"/>
          <w:sz w:val="24"/>
          <w:szCs w:val="24"/>
        </w:rPr>
        <w:t>организационные</w:t>
      </w:r>
      <w:r>
        <w:rPr>
          <w:rFonts w:eastAsia="Times New Roman"/>
          <w:b/>
          <w:bCs/>
          <w:sz w:val="24"/>
          <w:szCs w:val="24"/>
        </w:rPr>
        <w:t xml:space="preserve"> </w:t>
      </w:r>
      <w:r>
        <w:rPr>
          <w:rFonts w:eastAsia="Times New Roman"/>
          <w:sz w:val="24"/>
          <w:szCs w:val="24"/>
        </w:rPr>
        <w:t>(беседа,</w:t>
      </w:r>
      <w:r>
        <w:rPr>
          <w:rFonts w:eastAsia="Times New Roman"/>
          <w:b/>
          <w:bCs/>
          <w:sz w:val="24"/>
          <w:szCs w:val="24"/>
        </w:rPr>
        <w:t xml:space="preserve"> </w:t>
      </w:r>
      <w:r>
        <w:rPr>
          <w:rFonts w:eastAsia="Times New Roman"/>
          <w:sz w:val="24"/>
          <w:szCs w:val="24"/>
        </w:rPr>
        <w:t>ответы с места и у доски,</w:t>
      </w:r>
      <w:r>
        <w:rPr>
          <w:rFonts w:eastAsia="Times New Roman"/>
          <w:b/>
          <w:bCs/>
          <w:sz w:val="24"/>
          <w:szCs w:val="24"/>
        </w:rPr>
        <w:t xml:space="preserve"> </w:t>
      </w:r>
      <w:r>
        <w:rPr>
          <w:rFonts w:eastAsia="Times New Roman"/>
          <w:sz w:val="24"/>
          <w:szCs w:val="24"/>
        </w:rPr>
        <w:t>работа с демонстрационным и</w:t>
      </w:r>
      <w:r>
        <w:rPr>
          <w:rFonts w:eastAsia="Times New Roman"/>
          <w:b/>
          <w:bCs/>
          <w:sz w:val="24"/>
          <w:szCs w:val="24"/>
        </w:rPr>
        <w:t xml:space="preserve"> </w:t>
      </w:r>
      <w:r>
        <w:rPr>
          <w:rFonts w:eastAsia="Times New Roman"/>
          <w:sz w:val="24"/>
          <w:szCs w:val="24"/>
        </w:rPr>
        <w:t>раздаточным материалом, наблюдение), технические (работа с таблицами, работа по карточкам), логические (сравнение, обобщение, классификация, применение правила на практике в условиях разной степени сложности).</w:t>
      </w:r>
    </w:p>
    <w:p w:rsidR="005736B5" w:rsidRDefault="005736B5" w:rsidP="00970723">
      <w:pPr>
        <w:spacing w:line="14" w:lineRule="exact"/>
        <w:ind w:right="20"/>
        <w:jc w:val="both"/>
        <w:rPr>
          <w:sz w:val="20"/>
          <w:szCs w:val="20"/>
        </w:rPr>
      </w:pPr>
    </w:p>
    <w:p w:rsidR="005736B5" w:rsidRDefault="00BF354B" w:rsidP="00970723">
      <w:pPr>
        <w:spacing w:line="234" w:lineRule="auto"/>
        <w:ind w:left="7" w:right="20" w:firstLine="180"/>
        <w:jc w:val="both"/>
        <w:rPr>
          <w:sz w:val="20"/>
          <w:szCs w:val="20"/>
        </w:rPr>
      </w:pPr>
      <w:r>
        <w:rPr>
          <w:rFonts w:eastAsia="Times New Roman"/>
          <w:b/>
          <w:bCs/>
          <w:sz w:val="24"/>
          <w:szCs w:val="24"/>
        </w:rPr>
        <w:lastRenderedPageBreak/>
        <w:t xml:space="preserve">Технологии: </w:t>
      </w:r>
      <w:r>
        <w:rPr>
          <w:rFonts w:eastAsia="Times New Roman"/>
          <w:sz w:val="24"/>
          <w:szCs w:val="24"/>
        </w:rPr>
        <w:t>применение дидактических игр,</w:t>
      </w:r>
      <w:r>
        <w:rPr>
          <w:rFonts w:eastAsia="Times New Roman"/>
          <w:b/>
          <w:bCs/>
          <w:sz w:val="24"/>
          <w:szCs w:val="24"/>
        </w:rPr>
        <w:t xml:space="preserve"> </w:t>
      </w:r>
      <w:r>
        <w:rPr>
          <w:rFonts w:eastAsia="Times New Roman"/>
          <w:sz w:val="24"/>
          <w:szCs w:val="24"/>
        </w:rPr>
        <w:t>личностно</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ориентированное обучение,</w:t>
      </w:r>
      <w:r>
        <w:rPr>
          <w:rFonts w:eastAsia="Times New Roman"/>
          <w:b/>
          <w:bCs/>
          <w:sz w:val="24"/>
          <w:szCs w:val="24"/>
        </w:rPr>
        <w:t xml:space="preserve"> </w:t>
      </w:r>
      <w:r>
        <w:rPr>
          <w:rFonts w:eastAsia="Times New Roman"/>
          <w:sz w:val="24"/>
          <w:szCs w:val="24"/>
        </w:rPr>
        <w:t>проектные технологии, информационно-коммуникативные технологии.</w:t>
      </w:r>
    </w:p>
    <w:p w:rsidR="005736B5" w:rsidRDefault="005736B5" w:rsidP="00970723">
      <w:pPr>
        <w:spacing w:line="14" w:lineRule="exact"/>
        <w:ind w:right="20"/>
        <w:jc w:val="both"/>
        <w:rPr>
          <w:sz w:val="20"/>
          <w:szCs w:val="20"/>
        </w:rPr>
      </w:pPr>
    </w:p>
    <w:p w:rsidR="005736B5" w:rsidRDefault="00BF354B" w:rsidP="00970723">
      <w:pPr>
        <w:spacing w:line="236" w:lineRule="auto"/>
        <w:ind w:left="7" w:right="20" w:firstLine="180"/>
        <w:jc w:val="both"/>
        <w:rPr>
          <w:sz w:val="20"/>
          <w:szCs w:val="20"/>
        </w:rPr>
      </w:pPr>
      <w:r>
        <w:rPr>
          <w:rFonts w:eastAsia="Times New Roman"/>
          <w:b/>
          <w:bCs/>
          <w:sz w:val="24"/>
          <w:szCs w:val="24"/>
        </w:rPr>
        <w:t xml:space="preserve">Формы проверки знаний, умений и навыков учащихся: </w:t>
      </w:r>
      <w:r>
        <w:rPr>
          <w:rFonts w:eastAsia="Times New Roman"/>
          <w:sz w:val="24"/>
          <w:szCs w:val="24"/>
        </w:rPr>
        <w:t>регулярная проверка текущих</w:t>
      </w:r>
      <w:r>
        <w:rPr>
          <w:rFonts w:eastAsia="Times New Roman"/>
          <w:b/>
          <w:bCs/>
          <w:sz w:val="24"/>
          <w:szCs w:val="24"/>
        </w:rPr>
        <w:t xml:space="preserve"> </w:t>
      </w:r>
      <w:r>
        <w:rPr>
          <w:rFonts w:eastAsia="Times New Roman"/>
          <w:sz w:val="24"/>
          <w:szCs w:val="24"/>
        </w:rPr>
        <w:t>письменных классных и домашних работ учащихся; тестирование; выборочные, словарные диктанты; контрольная работа; самостоятельные работы.</w:t>
      </w:r>
    </w:p>
    <w:p w:rsidR="005736B5" w:rsidRDefault="005736B5" w:rsidP="00970723">
      <w:pPr>
        <w:spacing w:line="2" w:lineRule="exact"/>
        <w:ind w:right="20"/>
        <w:jc w:val="both"/>
        <w:rPr>
          <w:sz w:val="20"/>
          <w:szCs w:val="20"/>
        </w:rPr>
      </w:pPr>
    </w:p>
    <w:p w:rsidR="005736B5" w:rsidRDefault="00BF354B" w:rsidP="00970723">
      <w:pPr>
        <w:ind w:left="7" w:right="20"/>
        <w:jc w:val="both"/>
        <w:rPr>
          <w:sz w:val="20"/>
          <w:szCs w:val="20"/>
        </w:rPr>
      </w:pPr>
      <w:r>
        <w:rPr>
          <w:rFonts w:eastAsia="Times New Roman"/>
          <w:b/>
          <w:bCs/>
          <w:sz w:val="24"/>
          <w:szCs w:val="24"/>
        </w:rPr>
        <w:t xml:space="preserve">Способы проверки результатов: </w:t>
      </w:r>
      <w:r>
        <w:rPr>
          <w:rFonts w:eastAsia="Times New Roman"/>
          <w:sz w:val="24"/>
          <w:szCs w:val="24"/>
        </w:rPr>
        <w:t>контроль,</w:t>
      </w:r>
      <w:r>
        <w:rPr>
          <w:rFonts w:eastAsia="Times New Roman"/>
          <w:b/>
          <w:bCs/>
          <w:sz w:val="24"/>
          <w:szCs w:val="24"/>
        </w:rPr>
        <w:t xml:space="preserve"> </w:t>
      </w:r>
      <w:r>
        <w:rPr>
          <w:rFonts w:eastAsia="Times New Roman"/>
          <w:sz w:val="24"/>
          <w:szCs w:val="24"/>
        </w:rPr>
        <w:t>самоконтроль,</w:t>
      </w:r>
      <w:r>
        <w:rPr>
          <w:rFonts w:eastAsia="Times New Roman"/>
          <w:b/>
          <w:bCs/>
          <w:sz w:val="24"/>
          <w:szCs w:val="24"/>
        </w:rPr>
        <w:t xml:space="preserve"> </w:t>
      </w:r>
      <w:r>
        <w:rPr>
          <w:rFonts w:eastAsia="Times New Roman"/>
          <w:sz w:val="24"/>
          <w:szCs w:val="24"/>
        </w:rPr>
        <w:t>анализ.</w:t>
      </w:r>
    </w:p>
    <w:p w:rsidR="005736B5" w:rsidRDefault="005736B5" w:rsidP="00970723">
      <w:pPr>
        <w:spacing w:line="5" w:lineRule="exact"/>
        <w:ind w:right="20"/>
        <w:jc w:val="both"/>
        <w:rPr>
          <w:sz w:val="20"/>
          <w:szCs w:val="20"/>
        </w:rPr>
      </w:pPr>
    </w:p>
    <w:p w:rsidR="005736B5" w:rsidRDefault="00BF354B" w:rsidP="00970723">
      <w:pPr>
        <w:ind w:left="307" w:right="20"/>
        <w:jc w:val="both"/>
        <w:rPr>
          <w:sz w:val="20"/>
          <w:szCs w:val="20"/>
        </w:rPr>
      </w:pPr>
      <w:r>
        <w:rPr>
          <w:rFonts w:eastAsia="Times New Roman"/>
          <w:b/>
          <w:bCs/>
          <w:sz w:val="24"/>
          <w:szCs w:val="24"/>
        </w:rPr>
        <w:t>Формы занятий.</w:t>
      </w:r>
    </w:p>
    <w:p w:rsidR="005736B5" w:rsidRDefault="00BF354B" w:rsidP="005D3831">
      <w:pPr>
        <w:numPr>
          <w:ilvl w:val="0"/>
          <w:numId w:val="139"/>
        </w:numPr>
        <w:tabs>
          <w:tab w:val="left" w:pos="207"/>
        </w:tabs>
        <w:spacing w:line="235" w:lineRule="auto"/>
        <w:ind w:left="207" w:right="20" w:hanging="147"/>
        <w:jc w:val="both"/>
        <w:rPr>
          <w:rFonts w:eastAsia="Times New Roman"/>
          <w:sz w:val="24"/>
          <w:szCs w:val="24"/>
        </w:rPr>
      </w:pPr>
      <w:r>
        <w:rPr>
          <w:rFonts w:eastAsia="Times New Roman"/>
          <w:sz w:val="24"/>
          <w:szCs w:val="24"/>
        </w:rPr>
        <w:t>урок с разнообразными видами деятельности;</w:t>
      </w:r>
    </w:p>
    <w:p w:rsidR="005736B5" w:rsidRDefault="00BF354B" w:rsidP="005D3831">
      <w:pPr>
        <w:numPr>
          <w:ilvl w:val="0"/>
          <w:numId w:val="139"/>
        </w:numPr>
        <w:tabs>
          <w:tab w:val="left" w:pos="207"/>
        </w:tabs>
        <w:ind w:left="207" w:right="20" w:hanging="147"/>
        <w:jc w:val="both"/>
        <w:rPr>
          <w:rFonts w:eastAsia="Times New Roman"/>
          <w:sz w:val="24"/>
          <w:szCs w:val="24"/>
        </w:rPr>
      </w:pPr>
      <w:r>
        <w:rPr>
          <w:rFonts w:eastAsia="Times New Roman"/>
          <w:sz w:val="24"/>
          <w:szCs w:val="24"/>
        </w:rPr>
        <w:t>урок-путешествие;</w:t>
      </w:r>
    </w:p>
    <w:p w:rsidR="005736B5" w:rsidRDefault="00BF354B" w:rsidP="005D3831">
      <w:pPr>
        <w:numPr>
          <w:ilvl w:val="0"/>
          <w:numId w:val="139"/>
        </w:numPr>
        <w:tabs>
          <w:tab w:val="left" w:pos="207"/>
        </w:tabs>
        <w:ind w:left="207" w:right="20" w:hanging="147"/>
        <w:jc w:val="both"/>
        <w:rPr>
          <w:rFonts w:eastAsia="Times New Roman"/>
          <w:sz w:val="24"/>
          <w:szCs w:val="24"/>
        </w:rPr>
      </w:pPr>
      <w:r>
        <w:rPr>
          <w:rFonts w:eastAsia="Times New Roman"/>
          <w:sz w:val="24"/>
          <w:szCs w:val="24"/>
        </w:rPr>
        <w:t>урок обобщения знаний;</w:t>
      </w:r>
    </w:p>
    <w:p w:rsidR="005736B5" w:rsidRPr="00970723" w:rsidRDefault="00BF354B" w:rsidP="005D3831">
      <w:pPr>
        <w:numPr>
          <w:ilvl w:val="0"/>
          <w:numId w:val="139"/>
        </w:numPr>
        <w:tabs>
          <w:tab w:val="left" w:pos="207"/>
        </w:tabs>
        <w:ind w:left="207" w:right="20" w:hanging="147"/>
        <w:jc w:val="both"/>
        <w:rPr>
          <w:rFonts w:eastAsia="Times New Roman"/>
          <w:sz w:val="24"/>
          <w:szCs w:val="24"/>
        </w:rPr>
      </w:pPr>
      <w:r>
        <w:rPr>
          <w:rFonts w:eastAsia="Times New Roman"/>
          <w:sz w:val="24"/>
          <w:szCs w:val="24"/>
        </w:rPr>
        <w:t>урок проверки знаний.</w:t>
      </w:r>
    </w:p>
    <w:p w:rsidR="005736B5" w:rsidRDefault="00BF354B">
      <w:pPr>
        <w:ind w:right="-6"/>
        <w:jc w:val="center"/>
        <w:rPr>
          <w:sz w:val="20"/>
          <w:szCs w:val="20"/>
        </w:rPr>
      </w:pPr>
      <w:r>
        <w:rPr>
          <w:rFonts w:eastAsia="Times New Roman"/>
          <w:b/>
          <w:bCs/>
          <w:sz w:val="24"/>
          <w:szCs w:val="24"/>
        </w:rPr>
        <w:t>В) Речевая практика</w:t>
      </w:r>
    </w:p>
    <w:p w:rsidR="005736B5" w:rsidRDefault="005736B5">
      <w:pPr>
        <w:spacing w:line="120" w:lineRule="exact"/>
        <w:rPr>
          <w:sz w:val="20"/>
          <w:szCs w:val="20"/>
        </w:rPr>
      </w:pPr>
    </w:p>
    <w:p w:rsidR="005736B5" w:rsidRDefault="00BF354B" w:rsidP="00970723">
      <w:pPr>
        <w:ind w:left="7"/>
        <w:jc w:val="center"/>
        <w:rPr>
          <w:sz w:val="20"/>
          <w:szCs w:val="20"/>
        </w:rPr>
      </w:pPr>
      <w:r>
        <w:rPr>
          <w:rFonts w:eastAsia="Times New Roman"/>
          <w:b/>
          <w:bCs/>
          <w:sz w:val="24"/>
          <w:szCs w:val="24"/>
        </w:rPr>
        <w:t>Пояснительная записка</w:t>
      </w:r>
    </w:p>
    <w:p w:rsidR="005736B5" w:rsidRDefault="005736B5">
      <w:pPr>
        <w:spacing w:line="235" w:lineRule="exact"/>
        <w:rPr>
          <w:sz w:val="20"/>
          <w:szCs w:val="20"/>
        </w:rPr>
      </w:pPr>
    </w:p>
    <w:p w:rsidR="005736B5" w:rsidRDefault="00BF354B" w:rsidP="00282DA8">
      <w:pPr>
        <w:jc w:val="right"/>
        <w:rPr>
          <w:sz w:val="20"/>
          <w:szCs w:val="20"/>
        </w:rPr>
      </w:pPr>
      <w:r>
        <w:rPr>
          <w:rFonts w:eastAsia="Times New Roman"/>
          <w:sz w:val="24"/>
          <w:szCs w:val="24"/>
        </w:rPr>
        <w:t xml:space="preserve">Предметная область </w:t>
      </w:r>
      <w:r>
        <w:rPr>
          <w:rFonts w:eastAsia="Times New Roman"/>
          <w:b/>
          <w:bCs/>
          <w:sz w:val="24"/>
          <w:szCs w:val="24"/>
        </w:rPr>
        <w:t>«Язык и речевая практика»</w:t>
      </w:r>
      <w:r>
        <w:rPr>
          <w:rFonts w:eastAsia="Times New Roman"/>
          <w:sz w:val="24"/>
          <w:szCs w:val="24"/>
        </w:rPr>
        <w:t xml:space="preserve"> включает в себя следующие предметные дисциплины: русский язык, чтение, речевая практика.</w:t>
      </w:r>
    </w:p>
    <w:p w:rsidR="005736B5" w:rsidRDefault="005736B5" w:rsidP="00970723">
      <w:pPr>
        <w:spacing w:line="14" w:lineRule="exact"/>
        <w:ind w:right="20"/>
        <w:jc w:val="both"/>
        <w:rPr>
          <w:sz w:val="20"/>
          <w:szCs w:val="20"/>
        </w:rPr>
      </w:pPr>
    </w:p>
    <w:p w:rsidR="005736B5" w:rsidRDefault="00BF354B" w:rsidP="00970723">
      <w:pPr>
        <w:ind w:left="7" w:right="20" w:firstLine="240"/>
        <w:jc w:val="both"/>
        <w:rPr>
          <w:sz w:val="20"/>
          <w:szCs w:val="20"/>
        </w:rPr>
      </w:pPr>
      <w:r>
        <w:rPr>
          <w:rFonts w:eastAsia="Times New Roman"/>
          <w:sz w:val="24"/>
          <w:szCs w:val="24"/>
        </w:rPr>
        <w:t>Рабочая программа составлена на основе Федерального Государственного образовательного стандарта обучения обучающихся с умственной отсталостью (интеллектуальные нарушения).</w:t>
      </w:r>
    </w:p>
    <w:p w:rsidR="005736B5" w:rsidRDefault="00BF354B" w:rsidP="005D3831">
      <w:pPr>
        <w:numPr>
          <w:ilvl w:val="0"/>
          <w:numId w:val="140"/>
        </w:numPr>
        <w:tabs>
          <w:tab w:val="left" w:pos="276"/>
        </w:tabs>
        <w:spacing w:line="234" w:lineRule="auto"/>
        <w:ind w:left="7" w:right="20" w:hanging="7"/>
        <w:jc w:val="both"/>
        <w:rPr>
          <w:rFonts w:eastAsia="Times New Roman"/>
          <w:sz w:val="24"/>
          <w:szCs w:val="24"/>
        </w:rPr>
      </w:pPr>
      <w:r>
        <w:rPr>
          <w:rFonts w:eastAsia="Times New Roman"/>
          <w:sz w:val="24"/>
          <w:szCs w:val="24"/>
        </w:rPr>
        <w:t xml:space="preserve">I–IV классах изучение всех предметов, входящих в предметную область «Язык и речевая практика», призвано решить </w:t>
      </w:r>
      <w:r>
        <w:rPr>
          <w:rFonts w:eastAsia="Times New Roman"/>
          <w:b/>
          <w:bCs/>
          <w:sz w:val="24"/>
          <w:szCs w:val="24"/>
        </w:rPr>
        <w:t>следующие задачи:</w:t>
      </w:r>
    </w:p>
    <w:p w:rsidR="005736B5" w:rsidRDefault="005736B5" w:rsidP="00970723">
      <w:pPr>
        <w:spacing w:line="13" w:lineRule="exact"/>
        <w:ind w:right="20"/>
        <w:jc w:val="both"/>
        <w:rPr>
          <w:rFonts w:eastAsia="Times New Roman"/>
          <w:sz w:val="24"/>
          <w:szCs w:val="24"/>
        </w:rPr>
      </w:pPr>
    </w:p>
    <w:p w:rsidR="005736B5" w:rsidRDefault="00BF354B" w:rsidP="005D3831">
      <w:pPr>
        <w:numPr>
          <w:ilvl w:val="1"/>
          <w:numId w:val="140"/>
        </w:numPr>
        <w:tabs>
          <w:tab w:val="left" w:pos="874"/>
        </w:tabs>
        <w:spacing w:line="234" w:lineRule="auto"/>
        <w:ind w:left="7" w:right="20" w:firstLine="560"/>
        <w:jc w:val="both"/>
        <w:rPr>
          <w:rFonts w:eastAsia="Times New Roman"/>
          <w:sz w:val="24"/>
          <w:szCs w:val="24"/>
        </w:rPr>
      </w:pPr>
      <w:r>
        <w:rPr>
          <w:rFonts w:eastAsia="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736B5" w:rsidRDefault="005736B5" w:rsidP="00970723">
      <w:pPr>
        <w:spacing w:line="13" w:lineRule="exact"/>
        <w:ind w:right="20"/>
        <w:jc w:val="both"/>
        <w:rPr>
          <w:rFonts w:eastAsia="Times New Roman"/>
          <w:sz w:val="24"/>
          <w:szCs w:val="24"/>
        </w:rPr>
      </w:pPr>
    </w:p>
    <w:p w:rsidR="005736B5" w:rsidRDefault="00BF354B" w:rsidP="005D3831">
      <w:pPr>
        <w:numPr>
          <w:ilvl w:val="1"/>
          <w:numId w:val="140"/>
        </w:numPr>
        <w:tabs>
          <w:tab w:val="left" w:pos="874"/>
        </w:tabs>
        <w:spacing w:line="234" w:lineRule="auto"/>
        <w:ind w:left="7" w:right="20" w:firstLine="560"/>
        <w:jc w:val="both"/>
        <w:rPr>
          <w:rFonts w:eastAsia="Times New Roman"/>
          <w:sz w:val="24"/>
          <w:szCs w:val="24"/>
        </w:rPr>
      </w:pPr>
      <w:r>
        <w:rPr>
          <w:rFonts w:eastAsia="Times New Roman"/>
          <w:sz w:val="24"/>
          <w:szCs w:val="24"/>
        </w:rPr>
        <w:t>Формирование первоначальных «дограмматических» понятий и развитие коммуникативно-речевых навыков;</w:t>
      </w:r>
    </w:p>
    <w:p w:rsidR="005736B5" w:rsidRDefault="005736B5" w:rsidP="00970723">
      <w:pPr>
        <w:spacing w:line="13" w:lineRule="exact"/>
        <w:ind w:right="20"/>
        <w:jc w:val="both"/>
        <w:rPr>
          <w:rFonts w:eastAsia="Times New Roman"/>
          <w:sz w:val="24"/>
          <w:szCs w:val="24"/>
        </w:rPr>
      </w:pPr>
    </w:p>
    <w:p w:rsidR="005736B5" w:rsidRDefault="00BF354B" w:rsidP="005D3831">
      <w:pPr>
        <w:numPr>
          <w:ilvl w:val="1"/>
          <w:numId w:val="140"/>
        </w:numPr>
        <w:tabs>
          <w:tab w:val="left" w:pos="874"/>
        </w:tabs>
        <w:spacing w:line="234" w:lineRule="auto"/>
        <w:ind w:left="7" w:right="20" w:firstLine="560"/>
        <w:jc w:val="both"/>
        <w:rPr>
          <w:rFonts w:eastAsia="Times New Roman"/>
          <w:sz w:val="24"/>
          <w:szCs w:val="24"/>
        </w:rPr>
      </w:pPr>
      <w:r>
        <w:rPr>
          <w:rFonts w:eastAsia="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rsidR="005736B5" w:rsidRDefault="005736B5" w:rsidP="00970723">
      <w:pPr>
        <w:spacing w:line="1" w:lineRule="exact"/>
        <w:ind w:right="20"/>
        <w:jc w:val="both"/>
        <w:rPr>
          <w:rFonts w:eastAsia="Times New Roman"/>
          <w:sz w:val="24"/>
          <w:szCs w:val="24"/>
        </w:rPr>
      </w:pPr>
    </w:p>
    <w:p w:rsidR="005736B5" w:rsidRDefault="00BF354B" w:rsidP="005D3831">
      <w:pPr>
        <w:numPr>
          <w:ilvl w:val="1"/>
          <w:numId w:val="140"/>
        </w:numPr>
        <w:tabs>
          <w:tab w:val="left" w:pos="867"/>
        </w:tabs>
        <w:ind w:left="867" w:right="20" w:hanging="300"/>
        <w:jc w:val="both"/>
        <w:rPr>
          <w:rFonts w:eastAsia="Times New Roman"/>
          <w:sz w:val="24"/>
          <w:szCs w:val="24"/>
        </w:rPr>
      </w:pPr>
      <w:r>
        <w:rPr>
          <w:rFonts w:eastAsia="Times New Roman"/>
          <w:sz w:val="24"/>
          <w:szCs w:val="24"/>
        </w:rPr>
        <w:t>Коррекция недостатков речевой и мыслительной деятельности;</w:t>
      </w:r>
    </w:p>
    <w:p w:rsidR="005736B5" w:rsidRDefault="005736B5" w:rsidP="00970723">
      <w:pPr>
        <w:spacing w:line="12" w:lineRule="exact"/>
        <w:ind w:right="20"/>
        <w:jc w:val="both"/>
        <w:rPr>
          <w:rFonts w:eastAsia="Times New Roman"/>
          <w:sz w:val="24"/>
          <w:szCs w:val="24"/>
        </w:rPr>
      </w:pPr>
    </w:p>
    <w:p w:rsidR="005736B5" w:rsidRDefault="00BF354B" w:rsidP="005D3831">
      <w:pPr>
        <w:numPr>
          <w:ilvl w:val="1"/>
          <w:numId w:val="140"/>
        </w:numPr>
        <w:tabs>
          <w:tab w:val="left" w:pos="874"/>
        </w:tabs>
        <w:spacing w:line="234" w:lineRule="auto"/>
        <w:ind w:left="7" w:right="20" w:firstLine="560"/>
        <w:jc w:val="both"/>
        <w:rPr>
          <w:rFonts w:eastAsia="Times New Roman"/>
          <w:sz w:val="24"/>
          <w:szCs w:val="24"/>
        </w:rPr>
      </w:pPr>
      <w:r>
        <w:rPr>
          <w:rFonts w:eastAsia="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rsidR="005736B5" w:rsidRDefault="005736B5" w:rsidP="00970723">
      <w:pPr>
        <w:spacing w:line="2" w:lineRule="exact"/>
        <w:ind w:right="20"/>
        <w:jc w:val="both"/>
        <w:rPr>
          <w:rFonts w:eastAsia="Times New Roman"/>
          <w:sz w:val="24"/>
          <w:szCs w:val="24"/>
        </w:rPr>
      </w:pPr>
    </w:p>
    <w:p w:rsidR="005736B5" w:rsidRDefault="00BF354B" w:rsidP="005D3831">
      <w:pPr>
        <w:numPr>
          <w:ilvl w:val="1"/>
          <w:numId w:val="140"/>
        </w:numPr>
        <w:tabs>
          <w:tab w:val="left" w:pos="867"/>
        </w:tabs>
        <w:ind w:left="867" w:right="20" w:hanging="300"/>
        <w:jc w:val="both"/>
        <w:rPr>
          <w:rFonts w:eastAsia="Times New Roman"/>
          <w:sz w:val="24"/>
          <w:szCs w:val="24"/>
        </w:rPr>
      </w:pPr>
      <w:r>
        <w:rPr>
          <w:rFonts w:eastAsia="Times New Roman"/>
          <w:sz w:val="24"/>
          <w:szCs w:val="24"/>
        </w:rPr>
        <w:t>Развитие навыков устной коммуникации;</w:t>
      </w:r>
    </w:p>
    <w:p w:rsidR="005736B5" w:rsidRPr="00970723" w:rsidRDefault="00BF354B" w:rsidP="005D3831">
      <w:pPr>
        <w:numPr>
          <w:ilvl w:val="1"/>
          <w:numId w:val="140"/>
        </w:numPr>
        <w:tabs>
          <w:tab w:val="left" w:pos="867"/>
        </w:tabs>
        <w:ind w:left="867" w:right="20" w:hanging="300"/>
        <w:jc w:val="both"/>
        <w:rPr>
          <w:rFonts w:eastAsia="Times New Roman"/>
          <w:sz w:val="24"/>
          <w:szCs w:val="24"/>
        </w:rPr>
      </w:pPr>
      <w:r>
        <w:rPr>
          <w:rFonts w:eastAsia="Times New Roman"/>
          <w:sz w:val="24"/>
          <w:szCs w:val="24"/>
        </w:rPr>
        <w:t>Формирование положительных нравственных качеств и свойств личности.</w:t>
      </w:r>
    </w:p>
    <w:p w:rsidR="005736B5" w:rsidRDefault="00BF354B" w:rsidP="00970723">
      <w:pPr>
        <w:ind w:left="7" w:right="20"/>
        <w:jc w:val="both"/>
        <w:rPr>
          <w:sz w:val="20"/>
          <w:szCs w:val="20"/>
        </w:rPr>
      </w:pPr>
      <w:r>
        <w:rPr>
          <w:rFonts w:eastAsia="Times New Roman"/>
          <w:b/>
          <w:bCs/>
          <w:sz w:val="24"/>
          <w:szCs w:val="24"/>
        </w:rPr>
        <w:t>Рабочая программа ориентирована на использование УМК:</w:t>
      </w:r>
    </w:p>
    <w:p w:rsidR="005736B5" w:rsidRPr="00970723" w:rsidRDefault="00970723" w:rsidP="00970723">
      <w:pPr>
        <w:pStyle w:val="a6"/>
        <w:spacing w:line="246" w:lineRule="exact"/>
        <w:ind w:left="7" w:right="20"/>
        <w:jc w:val="both"/>
        <w:rPr>
          <w:sz w:val="24"/>
          <w:szCs w:val="24"/>
        </w:rPr>
      </w:pPr>
      <w:r w:rsidRPr="00970723">
        <w:rPr>
          <w:sz w:val="24"/>
          <w:szCs w:val="24"/>
        </w:rPr>
        <w:t>3кл. -  Речевая практика (для обучающихся с интеллектуальными нарушениями),  С.В. Комарова, Москва «Просвещение» 2018г.</w:t>
      </w:r>
    </w:p>
    <w:p w:rsidR="005736B5" w:rsidRDefault="00BF354B" w:rsidP="00970723">
      <w:pPr>
        <w:ind w:left="7" w:right="20"/>
        <w:jc w:val="both"/>
        <w:rPr>
          <w:sz w:val="20"/>
          <w:szCs w:val="20"/>
        </w:rPr>
      </w:pPr>
      <w:r>
        <w:rPr>
          <w:rFonts w:eastAsia="Times New Roman"/>
          <w:b/>
          <w:bCs/>
          <w:sz w:val="24"/>
          <w:szCs w:val="24"/>
        </w:rPr>
        <w:t>Описание места учебного предмета в учебном плане.</w:t>
      </w:r>
    </w:p>
    <w:p w:rsidR="005736B5" w:rsidRDefault="005736B5" w:rsidP="00970723">
      <w:pPr>
        <w:spacing w:line="7" w:lineRule="exact"/>
        <w:ind w:right="20"/>
        <w:jc w:val="both"/>
        <w:rPr>
          <w:sz w:val="20"/>
          <w:szCs w:val="20"/>
        </w:rPr>
      </w:pPr>
    </w:p>
    <w:p w:rsidR="005736B5" w:rsidRDefault="00BF354B" w:rsidP="00970723">
      <w:pPr>
        <w:spacing w:line="234" w:lineRule="auto"/>
        <w:ind w:left="7" w:right="20"/>
        <w:jc w:val="both"/>
        <w:rPr>
          <w:sz w:val="20"/>
          <w:szCs w:val="20"/>
        </w:rPr>
      </w:pPr>
      <w:r>
        <w:rPr>
          <w:rFonts w:eastAsia="Times New Roman"/>
          <w:sz w:val="24"/>
          <w:szCs w:val="24"/>
        </w:rPr>
        <w:t>На изучение предмета «Речевая практика» в дополнительном 1 классе отводится 3 часа в неделю, в 1 – 4-х классах отводится по 2 часа в неделю (обязательная часть).</w:t>
      </w:r>
    </w:p>
    <w:p w:rsidR="005736B5" w:rsidRDefault="00BF354B" w:rsidP="00970723">
      <w:pPr>
        <w:ind w:left="187" w:right="20"/>
        <w:jc w:val="both"/>
        <w:rPr>
          <w:sz w:val="20"/>
          <w:szCs w:val="20"/>
        </w:rPr>
      </w:pPr>
      <w:r>
        <w:rPr>
          <w:rFonts w:eastAsia="Times New Roman"/>
          <w:b/>
          <w:bCs/>
          <w:sz w:val="24"/>
          <w:szCs w:val="24"/>
        </w:rPr>
        <w:t>Содержание учебного курса</w:t>
      </w:r>
      <w:r>
        <w:rPr>
          <w:rFonts w:eastAsia="Times New Roman"/>
          <w:sz w:val="24"/>
          <w:szCs w:val="24"/>
        </w:rPr>
        <w:t>.</w:t>
      </w:r>
    </w:p>
    <w:p w:rsidR="005736B5" w:rsidRDefault="005736B5" w:rsidP="00970723">
      <w:pPr>
        <w:spacing w:line="12" w:lineRule="exact"/>
        <w:ind w:right="20"/>
        <w:jc w:val="both"/>
        <w:rPr>
          <w:sz w:val="20"/>
          <w:szCs w:val="20"/>
        </w:rPr>
      </w:pPr>
    </w:p>
    <w:p w:rsidR="005736B5" w:rsidRDefault="00BF354B" w:rsidP="00970723">
      <w:pPr>
        <w:spacing w:line="236" w:lineRule="auto"/>
        <w:ind w:left="7" w:right="20" w:firstLine="708"/>
        <w:jc w:val="both"/>
        <w:rPr>
          <w:sz w:val="20"/>
          <w:szCs w:val="20"/>
        </w:rPr>
      </w:pPr>
      <w:r>
        <w:rPr>
          <w:rFonts w:eastAsia="Times New Roman"/>
          <w:b/>
          <w:bCs/>
          <w:sz w:val="24"/>
          <w:szCs w:val="24"/>
        </w:rPr>
        <w:t xml:space="preserve">Аудирование и понимание речи. </w:t>
      </w:r>
      <w:r>
        <w:rPr>
          <w:rFonts w:eastAsia="Times New Roman"/>
          <w:sz w:val="24"/>
          <w:szCs w:val="24"/>
        </w:rPr>
        <w:t>Выполнение простых и составных устных инструкций</w:t>
      </w:r>
      <w:r>
        <w:rPr>
          <w:rFonts w:eastAsia="Times New Roman"/>
          <w:b/>
          <w:bCs/>
          <w:sz w:val="24"/>
          <w:szCs w:val="24"/>
        </w:rPr>
        <w:t xml:space="preserve"> </w:t>
      </w:r>
      <w:r>
        <w:rPr>
          <w:rFonts w:eastAsia="Times New Roman"/>
          <w:sz w:val="24"/>
          <w:szCs w:val="24"/>
        </w:rPr>
        <w:t>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5736B5" w:rsidRDefault="005736B5" w:rsidP="00970723">
      <w:pPr>
        <w:spacing w:line="16" w:lineRule="exact"/>
        <w:ind w:right="20"/>
        <w:jc w:val="both"/>
        <w:rPr>
          <w:sz w:val="20"/>
          <w:szCs w:val="20"/>
        </w:rPr>
      </w:pPr>
    </w:p>
    <w:p w:rsidR="005736B5" w:rsidRDefault="00BF354B" w:rsidP="00970723">
      <w:pPr>
        <w:spacing w:line="234" w:lineRule="auto"/>
        <w:ind w:left="7" w:right="20" w:firstLine="708"/>
        <w:jc w:val="both"/>
        <w:rPr>
          <w:sz w:val="20"/>
          <w:szCs w:val="20"/>
        </w:rPr>
      </w:pPr>
      <w:r>
        <w:rPr>
          <w:rFonts w:eastAsia="Times New Roman"/>
          <w:sz w:val="24"/>
          <w:szCs w:val="24"/>
        </w:rPr>
        <w:t>Соотнесение речи и изображения (выбор картинки, соответствующей слову, предложению).</w:t>
      </w:r>
    </w:p>
    <w:p w:rsidR="005736B5" w:rsidRDefault="005736B5" w:rsidP="00970723">
      <w:pPr>
        <w:spacing w:line="14" w:lineRule="exact"/>
        <w:ind w:right="20"/>
        <w:jc w:val="both"/>
        <w:rPr>
          <w:sz w:val="20"/>
          <w:szCs w:val="20"/>
        </w:rPr>
      </w:pPr>
    </w:p>
    <w:p w:rsidR="005736B5" w:rsidRDefault="00BF354B" w:rsidP="00970723">
      <w:pPr>
        <w:spacing w:line="234" w:lineRule="auto"/>
        <w:ind w:left="7" w:right="20" w:firstLine="708"/>
        <w:jc w:val="both"/>
        <w:rPr>
          <w:sz w:val="20"/>
          <w:szCs w:val="20"/>
        </w:rPr>
      </w:pPr>
      <w:r>
        <w:rPr>
          <w:rFonts w:eastAsia="Times New Roman"/>
          <w:sz w:val="24"/>
          <w:szCs w:val="24"/>
        </w:rPr>
        <w:t>Повторение и воспроизведение по подобию, по памяти отдельных слогов, слов, предложений.</w:t>
      </w:r>
    </w:p>
    <w:p w:rsidR="005736B5" w:rsidRDefault="005736B5">
      <w:pPr>
        <w:spacing w:line="14" w:lineRule="exact"/>
        <w:rPr>
          <w:sz w:val="20"/>
          <w:szCs w:val="20"/>
        </w:rPr>
      </w:pPr>
    </w:p>
    <w:p w:rsidR="005736B5" w:rsidRDefault="00BF354B">
      <w:pPr>
        <w:spacing w:line="234" w:lineRule="auto"/>
        <w:ind w:left="7" w:firstLine="708"/>
        <w:jc w:val="both"/>
        <w:rPr>
          <w:sz w:val="20"/>
          <w:szCs w:val="20"/>
        </w:rPr>
      </w:pPr>
      <w:r>
        <w:rPr>
          <w:rFonts w:eastAsia="Times New Roman"/>
          <w:color w:val="00000A"/>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736B5" w:rsidRDefault="005736B5">
      <w:pPr>
        <w:spacing w:line="14" w:lineRule="exact"/>
        <w:rPr>
          <w:sz w:val="20"/>
          <w:szCs w:val="20"/>
        </w:rPr>
      </w:pPr>
    </w:p>
    <w:p w:rsidR="005736B5" w:rsidRDefault="00BF354B">
      <w:pPr>
        <w:spacing w:line="236" w:lineRule="auto"/>
        <w:ind w:left="7" w:firstLine="708"/>
        <w:jc w:val="both"/>
        <w:rPr>
          <w:sz w:val="20"/>
          <w:szCs w:val="20"/>
        </w:rPr>
      </w:pPr>
      <w:r>
        <w:rPr>
          <w:rFonts w:eastAsia="Times New Roman"/>
          <w:b/>
          <w:bCs/>
          <w:color w:val="00000A"/>
          <w:sz w:val="24"/>
          <w:szCs w:val="24"/>
        </w:rPr>
        <w:t xml:space="preserve">Дикция и выразительность речи. </w:t>
      </w:r>
      <w:r>
        <w:rPr>
          <w:rFonts w:eastAsia="Times New Roman"/>
          <w:color w:val="00000A"/>
          <w:sz w:val="24"/>
          <w:szCs w:val="24"/>
        </w:rPr>
        <w:t>Развитие артикуляционной моторики.</w:t>
      </w:r>
      <w:r>
        <w:rPr>
          <w:rFonts w:eastAsia="Times New Roman"/>
          <w:b/>
          <w:bCs/>
          <w:color w:val="00000A"/>
          <w:sz w:val="24"/>
          <w:szCs w:val="24"/>
        </w:rPr>
        <w:t xml:space="preserve"> </w:t>
      </w:r>
      <w:r>
        <w:rPr>
          <w:rFonts w:eastAsia="Times New Roman"/>
          <w:color w:val="00000A"/>
          <w:sz w:val="24"/>
          <w:szCs w:val="24"/>
        </w:rPr>
        <w:t>Формирование</w:t>
      </w:r>
      <w:r>
        <w:rPr>
          <w:rFonts w:eastAsia="Times New Roman"/>
          <w:b/>
          <w:bCs/>
          <w:color w:val="00000A"/>
          <w:sz w:val="24"/>
          <w:szCs w:val="24"/>
        </w:rPr>
        <w:t xml:space="preserve"> </w:t>
      </w:r>
      <w:r>
        <w:rPr>
          <w:rFonts w:eastAsia="Times New Roman"/>
          <w:color w:val="00000A"/>
          <w:sz w:val="24"/>
          <w:szCs w:val="24"/>
        </w:rPr>
        <w:t>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5736B5" w:rsidRDefault="005736B5">
      <w:pPr>
        <w:spacing w:line="14" w:lineRule="exact"/>
        <w:rPr>
          <w:sz w:val="20"/>
          <w:szCs w:val="20"/>
        </w:rPr>
      </w:pPr>
    </w:p>
    <w:p w:rsidR="005736B5" w:rsidRDefault="00BF354B">
      <w:pPr>
        <w:spacing w:line="236" w:lineRule="auto"/>
        <w:ind w:left="7" w:right="20" w:firstLine="708"/>
        <w:jc w:val="both"/>
        <w:rPr>
          <w:sz w:val="20"/>
          <w:szCs w:val="20"/>
        </w:rPr>
      </w:pPr>
      <w:r>
        <w:rPr>
          <w:rFonts w:eastAsia="Times New Roman"/>
          <w:b/>
          <w:bCs/>
          <w:color w:val="00000A"/>
          <w:sz w:val="24"/>
          <w:szCs w:val="24"/>
        </w:rPr>
        <w:t xml:space="preserve">Общение и его значение в жизни. </w:t>
      </w:r>
      <w:r>
        <w:rPr>
          <w:rFonts w:eastAsia="Times New Roman"/>
          <w:color w:val="00000A"/>
          <w:sz w:val="24"/>
          <w:szCs w:val="24"/>
        </w:rPr>
        <w:t>Речевое и неречевое общение.</w:t>
      </w:r>
      <w:r>
        <w:rPr>
          <w:rFonts w:eastAsia="Times New Roman"/>
          <w:b/>
          <w:bCs/>
          <w:color w:val="00000A"/>
          <w:sz w:val="24"/>
          <w:szCs w:val="24"/>
        </w:rPr>
        <w:t xml:space="preserve"> </w:t>
      </w:r>
      <w:r>
        <w:rPr>
          <w:rFonts w:eastAsia="Times New Roman"/>
          <w:color w:val="00000A"/>
          <w:sz w:val="24"/>
          <w:szCs w:val="24"/>
        </w:rPr>
        <w:t>Правила речевого</w:t>
      </w:r>
      <w:r>
        <w:rPr>
          <w:rFonts w:eastAsia="Times New Roman"/>
          <w:b/>
          <w:bCs/>
          <w:color w:val="00000A"/>
          <w:sz w:val="24"/>
          <w:szCs w:val="24"/>
        </w:rPr>
        <w:t xml:space="preserve"> </w:t>
      </w:r>
      <w:r>
        <w:rPr>
          <w:rFonts w:eastAsia="Times New Roman"/>
          <w:color w:val="00000A"/>
          <w:sz w:val="24"/>
          <w:szCs w:val="24"/>
        </w:rPr>
        <w:t>общения. Письменное общение (афиши, реклама, письма, открытки и др.). Условные знаки в общении людей.</w:t>
      </w:r>
    </w:p>
    <w:p w:rsidR="005736B5" w:rsidRDefault="005736B5">
      <w:pPr>
        <w:spacing w:line="2" w:lineRule="exact"/>
        <w:rPr>
          <w:sz w:val="20"/>
          <w:szCs w:val="20"/>
        </w:rPr>
      </w:pPr>
    </w:p>
    <w:p w:rsidR="005736B5" w:rsidRDefault="00BF354B">
      <w:pPr>
        <w:ind w:left="707"/>
        <w:rPr>
          <w:sz w:val="20"/>
          <w:szCs w:val="20"/>
        </w:rPr>
      </w:pPr>
      <w:r>
        <w:rPr>
          <w:rFonts w:eastAsia="Times New Roman"/>
          <w:color w:val="00000A"/>
          <w:sz w:val="24"/>
          <w:szCs w:val="24"/>
        </w:rPr>
        <w:t>Общение на расстоянии. Кино, телевидение, радио.</w:t>
      </w:r>
    </w:p>
    <w:p w:rsidR="005736B5" w:rsidRDefault="00BF354B">
      <w:pPr>
        <w:ind w:left="707"/>
        <w:rPr>
          <w:sz w:val="20"/>
          <w:szCs w:val="20"/>
        </w:rPr>
      </w:pPr>
      <w:r>
        <w:rPr>
          <w:rFonts w:eastAsia="Times New Roman"/>
          <w:color w:val="00000A"/>
          <w:sz w:val="24"/>
          <w:szCs w:val="24"/>
        </w:rPr>
        <w:lastRenderedPageBreak/>
        <w:t>Виртуальное общение. Общение в социальных сетях.</w:t>
      </w:r>
    </w:p>
    <w:p w:rsidR="005736B5" w:rsidRDefault="00BF354B">
      <w:pPr>
        <w:ind w:left="707"/>
        <w:rPr>
          <w:sz w:val="20"/>
          <w:szCs w:val="20"/>
        </w:rPr>
      </w:pPr>
      <w:r>
        <w:rPr>
          <w:rFonts w:eastAsia="Times New Roman"/>
          <w:color w:val="00000A"/>
          <w:sz w:val="24"/>
          <w:szCs w:val="24"/>
        </w:rPr>
        <w:t>Влияние речи на мысли, чувства, поступки людей.</w:t>
      </w:r>
    </w:p>
    <w:p w:rsidR="005736B5" w:rsidRDefault="005736B5">
      <w:pPr>
        <w:spacing w:line="5" w:lineRule="exact"/>
        <w:rPr>
          <w:sz w:val="20"/>
          <w:szCs w:val="20"/>
        </w:rPr>
      </w:pPr>
    </w:p>
    <w:p w:rsidR="005736B5" w:rsidRDefault="00BF354B">
      <w:pPr>
        <w:ind w:left="707"/>
        <w:rPr>
          <w:sz w:val="20"/>
          <w:szCs w:val="20"/>
        </w:rPr>
      </w:pPr>
      <w:r>
        <w:rPr>
          <w:rFonts w:eastAsia="Times New Roman"/>
          <w:b/>
          <w:bCs/>
          <w:sz w:val="24"/>
          <w:szCs w:val="24"/>
        </w:rPr>
        <w:t>Организация речевого общения</w:t>
      </w:r>
    </w:p>
    <w:p w:rsidR="005736B5" w:rsidRDefault="00BF354B">
      <w:pPr>
        <w:spacing w:line="235" w:lineRule="auto"/>
        <w:ind w:left="707"/>
        <w:rPr>
          <w:sz w:val="20"/>
          <w:szCs w:val="20"/>
        </w:rPr>
      </w:pPr>
      <w:r>
        <w:rPr>
          <w:rFonts w:eastAsia="Times New Roman"/>
          <w:i/>
          <w:iCs/>
          <w:sz w:val="24"/>
          <w:szCs w:val="24"/>
        </w:rPr>
        <w:t>Базовые формулы речевого общения</w:t>
      </w:r>
    </w:p>
    <w:p w:rsidR="005736B5" w:rsidRDefault="005736B5">
      <w:pPr>
        <w:spacing w:line="13" w:lineRule="exact"/>
        <w:rPr>
          <w:sz w:val="20"/>
          <w:szCs w:val="20"/>
        </w:rPr>
      </w:pPr>
    </w:p>
    <w:p w:rsidR="005736B5" w:rsidRDefault="00BF354B" w:rsidP="00970723">
      <w:pPr>
        <w:spacing w:line="237" w:lineRule="auto"/>
        <w:ind w:left="7" w:firstLine="708"/>
        <w:jc w:val="both"/>
        <w:rPr>
          <w:sz w:val="20"/>
          <w:szCs w:val="20"/>
        </w:rPr>
      </w:pPr>
      <w:r>
        <w:rPr>
          <w:rFonts w:eastAsia="Times New Roman"/>
          <w:sz w:val="24"/>
          <w:szCs w:val="24"/>
          <w:u w:val="single"/>
        </w:rPr>
        <w:t>Обращение,</w:t>
      </w:r>
      <w:r>
        <w:rPr>
          <w:rFonts w:eastAsia="Times New Roman"/>
          <w:sz w:val="24"/>
          <w:szCs w:val="24"/>
        </w:rPr>
        <w:t xml:space="preserve"> </w:t>
      </w:r>
      <w:r>
        <w:rPr>
          <w:rFonts w:eastAsia="Times New Roman"/>
          <w:sz w:val="24"/>
          <w:szCs w:val="24"/>
          <w:u w:val="single"/>
        </w:rPr>
        <w:t>привлечение внимания.</w:t>
      </w:r>
      <w:r>
        <w:rPr>
          <w:rFonts w:eastAsia="Times New Roman"/>
          <w:sz w:val="24"/>
          <w:szCs w:val="24"/>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w:t>
      </w:r>
      <w:r w:rsidR="00970723">
        <w:rPr>
          <w:rFonts w:eastAsia="Times New Roman"/>
          <w:sz w:val="24"/>
          <w:szCs w:val="24"/>
        </w:rPr>
        <w:t xml:space="preserve">                  </w:t>
      </w:r>
    </w:p>
    <w:p w:rsidR="005736B5" w:rsidRDefault="00BF354B">
      <w:pPr>
        <w:ind w:left="7"/>
        <w:rPr>
          <w:sz w:val="20"/>
          <w:szCs w:val="20"/>
        </w:rPr>
      </w:pPr>
      <w:r>
        <w:rPr>
          <w:rFonts w:eastAsia="Times New Roman"/>
          <w:sz w:val="24"/>
          <w:szCs w:val="24"/>
        </w:rPr>
        <w:t>половозрастных обращений (дедушка, бабушка, тетенька, девушка, мужчина и др.). Вступление</w:t>
      </w:r>
    </w:p>
    <w:p w:rsidR="005736B5" w:rsidRDefault="005736B5">
      <w:pPr>
        <w:spacing w:line="12" w:lineRule="exact"/>
        <w:rPr>
          <w:sz w:val="20"/>
          <w:szCs w:val="20"/>
        </w:rPr>
      </w:pPr>
    </w:p>
    <w:p w:rsidR="005736B5" w:rsidRDefault="00BF354B" w:rsidP="005D3831">
      <w:pPr>
        <w:numPr>
          <w:ilvl w:val="0"/>
          <w:numId w:val="141"/>
        </w:numPr>
        <w:tabs>
          <w:tab w:val="left" w:pos="285"/>
        </w:tabs>
        <w:spacing w:line="234" w:lineRule="auto"/>
        <w:ind w:left="7" w:hanging="7"/>
        <w:rPr>
          <w:rFonts w:eastAsia="Times New Roman"/>
          <w:sz w:val="24"/>
          <w:szCs w:val="24"/>
        </w:rPr>
      </w:pPr>
      <w:r>
        <w:rPr>
          <w:rFonts w:eastAsia="Times New Roman"/>
          <w:sz w:val="24"/>
          <w:szCs w:val="24"/>
        </w:rPr>
        <w:t>речевой контакт с незнакомым человеком без обращения («Скажите, пожалуйста…»). Обращение в письме, в поздравительной открытке.</w:t>
      </w:r>
    </w:p>
    <w:p w:rsidR="005736B5" w:rsidRDefault="005736B5">
      <w:pPr>
        <w:spacing w:line="14" w:lineRule="exact"/>
        <w:rPr>
          <w:rFonts w:eastAsia="Times New Roman"/>
          <w:sz w:val="24"/>
          <w:szCs w:val="24"/>
        </w:rPr>
      </w:pPr>
    </w:p>
    <w:p w:rsidR="005736B5" w:rsidRDefault="00BF354B">
      <w:pPr>
        <w:spacing w:line="236" w:lineRule="auto"/>
        <w:ind w:left="7" w:firstLine="708"/>
        <w:jc w:val="both"/>
        <w:rPr>
          <w:rFonts w:eastAsia="Times New Roman"/>
          <w:sz w:val="24"/>
          <w:szCs w:val="24"/>
        </w:rPr>
      </w:pPr>
      <w:r>
        <w:rPr>
          <w:rFonts w:eastAsia="Times New Roman"/>
          <w:sz w:val="24"/>
          <w:szCs w:val="24"/>
          <w:u w:val="single"/>
        </w:rPr>
        <w:t>Знакомство,</w:t>
      </w:r>
      <w:r>
        <w:rPr>
          <w:rFonts w:eastAsia="Times New Roman"/>
          <w:sz w:val="24"/>
          <w:szCs w:val="24"/>
        </w:rPr>
        <w:t xml:space="preserve"> </w:t>
      </w:r>
      <w:r>
        <w:rPr>
          <w:rFonts w:eastAsia="Times New Roman"/>
          <w:sz w:val="24"/>
          <w:szCs w:val="24"/>
          <w:u w:val="single"/>
        </w:rPr>
        <w:t>представление,</w:t>
      </w:r>
      <w:r>
        <w:rPr>
          <w:rFonts w:eastAsia="Times New Roman"/>
          <w:sz w:val="24"/>
          <w:szCs w:val="24"/>
        </w:rPr>
        <w:t xml:space="preserve"> </w:t>
      </w:r>
      <w:r>
        <w:rPr>
          <w:rFonts w:eastAsia="Times New Roman"/>
          <w:sz w:val="24"/>
          <w:szCs w:val="24"/>
          <w:u w:val="single"/>
        </w:rPr>
        <w:t>приветствие.</w:t>
      </w:r>
      <w:r>
        <w:rPr>
          <w:rFonts w:eastAsia="Times New Roman"/>
          <w:sz w:val="24"/>
          <w:szCs w:val="24"/>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736B5" w:rsidRDefault="005736B5">
      <w:pPr>
        <w:spacing w:line="13" w:lineRule="exact"/>
        <w:rPr>
          <w:rFonts w:eastAsia="Times New Roman"/>
          <w:sz w:val="24"/>
          <w:szCs w:val="24"/>
        </w:rPr>
      </w:pPr>
    </w:p>
    <w:p w:rsidR="005736B5" w:rsidRDefault="00BF354B">
      <w:pPr>
        <w:spacing w:line="237" w:lineRule="auto"/>
        <w:ind w:left="7" w:firstLine="708"/>
        <w:jc w:val="both"/>
        <w:rPr>
          <w:rFonts w:eastAsia="Times New Roman"/>
          <w:sz w:val="24"/>
          <w:szCs w:val="24"/>
        </w:rPr>
      </w:pPr>
      <w:r>
        <w:rPr>
          <w:rFonts w:eastAsia="Times New Roman"/>
          <w:sz w:val="24"/>
          <w:szCs w:val="24"/>
          <w:u w:val="single"/>
        </w:rPr>
        <w:t>Приветствие и прощание.</w:t>
      </w:r>
      <w:r>
        <w:rPr>
          <w:rFonts w:eastAsia="Times New Roman"/>
          <w:sz w:val="24"/>
          <w:szCs w:val="24"/>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5736B5" w:rsidRDefault="005736B5">
      <w:pPr>
        <w:spacing w:line="17" w:lineRule="exact"/>
        <w:rPr>
          <w:rFonts w:eastAsia="Times New Roman"/>
          <w:sz w:val="24"/>
          <w:szCs w:val="24"/>
        </w:rPr>
      </w:pPr>
    </w:p>
    <w:p w:rsidR="005736B5" w:rsidRDefault="00BF354B">
      <w:pPr>
        <w:spacing w:line="237" w:lineRule="auto"/>
        <w:ind w:left="7" w:firstLine="708"/>
        <w:jc w:val="both"/>
        <w:rPr>
          <w:rFonts w:eastAsia="Times New Roman"/>
          <w:sz w:val="24"/>
          <w:szCs w:val="24"/>
        </w:rPr>
      </w:pPr>
      <w:r>
        <w:rPr>
          <w:rFonts w:eastAsia="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5736B5" w:rsidRDefault="005736B5">
      <w:pPr>
        <w:spacing w:line="17" w:lineRule="exact"/>
        <w:rPr>
          <w:rFonts w:eastAsia="Times New Roman"/>
          <w:sz w:val="24"/>
          <w:szCs w:val="24"/>
        </w:rPr>
      </w:pPr>
    </w:p>
    <w:p w:rsidR="005736B5" w:rsidRDefault="00BF354B">
      <w:pPr>
        <w:spacing w:line="236" w:lineRule="auto"/>
        <w:ind w:left="7" w:firstLine="708"/>
        <w:jc w:val="both"/>
        <w:rPr>
          <w:rFonts w:eastAsia="Times New Roman"/>
          <w:sz w:val="24"/>
          <w:szCs w:val="24"/>
        </w:rPr>
      </w:pPr>
      <w:r>
        <w:rPr>
          <w:rFonts w:eastAsia="Times New Roman"/>
          <w:sz w:val="24"/>
          <w:szCs w:val="24"/>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5736B5" w:rsidRDefault="005736B5">
      <w:pPr>
        <w:spacing w:line="13" w:lineRule="exact"/>
        <w:rPr>
          <w:rFonts w:eastAsia="Times New Roman"/>
          <w:sz w:val="24"/>
          <w:szCs w:val="24"/>
        </w:rPr>
      </w:pPr>
    </w:p>
    <w:p w:rsidR="005736B5" w:rsidRDefault="00BF354B">
      <w:pPr>
        <w:spacing w:line="234" w:lineRule="auto"/>
        <w:ind w:left="707"/>
        <w:rPr>
          <w:rFonts w:eastAsia="Times New Roman"/>
          <w:sz w:val="24"/>
          <w:szCs w:val="24"/>
        </w:rPr>
      </w:pPr>
      <w:r>
        <w:rPr>
          <w:rFonts w:eastAsia="Times New Roman"/>
          <w:sz w:val="24"/>
          <w:szCs w:val="24"/>
          <w:u w:val="single"/>
        </w:rPr>
        <w:t>Приглашение,</w:t>
      </w:r>
      <w:r>
        <w:rPr>
          <w:rFonts w:eastAsia="Times New Roman"/>
          <w:sz w:val="24"/>
          <w:szCs w:val="24"/>
        </w:rPr>
        <w:t xml:space="preserve"> </w:t>
      </w:r>
      <w:r>
        <w:rPr>
          <w:rFonts w:eastAsia="Times New Roman"/>
          <w:sz w:val="24"/>
          <w:szCs w:val="24"/>
          <w:u w:val="single"/>
        </w:rPr>
        <w:t>предложение.</w:t>
      </w:r>
      <w:r>
        <w:rPr>
          <w:rFonts w:eastAsia="Times New Roman"/>
          <w:sz w:val="24"/>
          <w:szCs w:val="24"/>
        </w:rPr>
        <w:t xml:space="preserve"> Приглашение домой. Правила поведения в гостях. </w:t>
      </w:r>
      <w:r>
        <w:rPr>
          <w:rFonts w:eastAsia="Times New Roman"/>
          <w:sz w:val="24"/>
          <w:szCs w:val="24"/>
          <w:u w:val="single"/>
        </w:rPr>
        <w:t>Поздравление,</w:t>
      </w:r>
      <w:r>
        <w:rPr>
          <w:rFonts w:eastAsia="Times New Roman"/>
          <w:sz w:val="24"/>
          <w:szCs w:val="24"/>
        </w:rPr>
        <w:t xml:space="preserve"> </w:t>
      </w:r>
      <w:r>
        <w:rPr>
          <w:rFonts w:eastAsia="Times New Roman"/>
          <w:sz w:val="24"/>
          <w:szCs w:val="24"/>
          <w:u w:val="single"/>
        </w:rPr>
        <w:t>пожелание.</w:t>
      </w:r>
      <w:r>
        <w:rPr>
          <w:rFonts w:eastAsia="Times New Roman"/>
          <w:sz w:val="24"/>
          <w:szCs w:val="24"/>
        </w:rPr>
        <w:t xml:space="preserve"> Формулы «Поздравляю с …», «Поздравляю с праздником …»</w:t>
      </w:r>
    </w:p>
    <w:p w:rsidR="005736B5" w:rsidRDefault="005736B5">
      <w:pPr>
        <w:spacing w:line="1" w:lineRule="exact"/>
        <w:rPr>
          <w:rFonts w:eastAsia="Times New Roman"/>
          <w:sz w:val="24"/>
          <w:szCs w:val="24"/>
        </w:rPr>
      </w:pPr>
    </w:p>
    <w:p w:rsidR="005736B5" w:rsidRDefault="00BF354B">
      <w:pPr>
        <w:ind w:left="7"/>
        <w:rPr>
          <w:rFonts w:eastAsia="Times New Roman"/>
          <w:sz w:val="24"/>
          <w:szCs w:val="24"/>
        </w:rPr>
      </w:pPr>
      <w:r>
        <w:rPr>
          <w:rFonts w:eastAsia="Times New Roman"/>
          <w:sz w:val="24"/>
          <w:szCs w:val="24"/>
        </w:rPr>
        <w:t>и их развертывание с помощью обращения по имени и отчеству.</w:t>
      </w:r>
    </w:p>
    <w:p w:rsidR="005736B5" w:rsidRDefault="005736B5">
      <w:pPr>
        <w:spacing w:line="12" w:lineRule="exact"/>
        <w:rPr>
          <w:rFonts w:eastAsia="Times New Roman"/>
          <w:sz w:val="24"/>
          <w:szCs w:val="24"/>
        </w:rPr>
      </w:pPr>
    </w:p>
    <w:p w:rsidR="005736B5" w:rsidRDefault="00BF354B">
      <w:pPr>
        <w:spacing w:line="236" w:lineRule="auto"/>
        <w:ind w:left="7" w:firstLine="708"/>
        <w:jc w:val="both"/>
        <w:rPr>
          <w:rFonts w:eastAsia="Times New Roman"/>
          <w:sz w:val="24"/>
          <w:szCs w:val="24"/>
        </w:rPr>
      </w:pPr>
      <w:r>
        <w:rPr>
          <w:rFonts w:eastAsia="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5736B5" w:rsidRDefault="005736B5">
      <w:pPr>
        <w:spacing w:line="1" w:lineRule="exact"/>
        <w:rPr>
          <w:rFonts w:eastAsia="Times New Roman"/>
          <w:sz w:val="24"/>
          <w:szCs w:val="24"/>
        </w:rPr>
      </w:pPr>
    </w:p>
    <w:p w:rsidR="005736B5" w:rsidRDefault="00BF354B">
      <w:pPr>
        <w:ind w:left="707"/>
        <w:rPr>
          <w:rFonts w:eastAsia="Times New Roman"/>
          <w:sz w:val="24"/>
          <w:szCs w:val="24"/>
        </w:rPr>
      </w:pPr>
      <w:r>
        <w:rPr>
          <w:rFonts w:eastAsia="Times New Roman"/>
          <w:sz w:val="24"/>
          <w:szCs w:val="24"/>
        </w:rPr>
        <w:t>Поздравительные открытки.</w:t>
      </w:r>
    </w:p>
    <w:p w:rsidR="005736B5" w:rsidRDefault="005736B5">
      <w:pPr>
        <w:spacing w:line="9" w:lineRule="exact"/>
        <w:rPr>
          <w:rFonts w:eastAsia="Times New Roman"/>
          <w:sz w:val="24"/>
          <w:szCs w:val="24"/>
        </w:rPr>
      </w:pPr>
    </w:p>
    <w:p w:rsidR="005736B5" w:rsidRDefault="00BF354B">
      <w:pPr>
        <w:spacing w:line="234" w:lineRule="auto"/>
        <w:ind w:left="7" w:firstLine="708"/>
        <w:rPr>
          <w:rFonts w:eastAsia="Times New Roman"/>
          <w:sz w:val="24"/>
          <w:szCs w:val="24"/>
        </w:rPr>
      </w:pPr>
      <w:r>
        <w:rPr>
          <w:rFonts w:eastAsia="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736B5" w:rsidRDefault="005736B5">
      <w:pPr>
        <w:spacing w:line="14" w:lineRule="exact"/>
        <w:rPr>
          <w:rFonts w:eastAsia="Times New Roman"/>
          <w:sz w:val="24"/>
          <w:szCs w:val="24"/>
        </w:rPr>
      </w:pPr>
    </w:p>
    <w:p w:rsidR="005736B5" w:rsidRDefault="00BF354B">
      <w:pPr>
        <w:spacing w:line="234" w:lineRule="auto"/>
        <w:ind w:left="7" w:firstLine="708"/>
        <w:rPr>
          <w:rFonts w:eastAsia="Times New Roman"/>
          <w:sz w:val="24"/>
          <w:szCs w:val="24"/>
        </w:rPr>
      </w:pPr>
      <w:r>
        <w:rPr>
          <w:rFonts w:eastAsia="Times New Roman"/>
          <w:sz w:val="24"/>
          <w:szCs w:val="24"/>
          <w:u w:val="single"/>
        </w:rPr>
        <w:t>Одобрение,</w:t>
      </w:r>
      <w:r>
        <w:rPr>
          <w:rFonts w:eastAsia="Times New Roman"/>
          <w:sz w:val="24"/>
          <w:szCs w:val="24"/>
        </w:rPr>
        <w:t xml:space="preserve"> </w:t>
      </w:r>
      <w:r>
        <w:rPr>
          <w:rFonts w:eastAsia="Times New Roman"/>
          <w:sz w:val="24"/>
          <w:szCs w:val="24"/>
          <w:u w:val="single"/>
        </w:rPr>
        <w:t>комплимент</w:t>
      </w:r>
      <w:r>
        <w:rPr>
          <w:rFonts w:eastAsia="Times New Roman"/>
          <w:sz w:val="24"/>
          <w:szCs w:val="24"/>
        </w:rPr>
        <w:t>. Формулы «Мне очень нравится твой …», «Как хорошо ты …», «Как красиво!» и др.</w:t>
      </w:r>
    </w:p>
    <w:p w:rsidR="005736B5" w:rsidRDefault="005736B5">
      <w:pPr>
        <w:spacing w:line="13" w:lineRule="exact"/>
        <w:rPr>
          <w:rFonts w:eastAsia="Times New Roman"/>
          <w:sz w:val="24"/>
          <w:szCs w:val="24"/>
        </w:rPr>
      </w:pPr>
    </w:p>
    <w:p w:rsidR="005736B5" w:rsidRDefault="00BF354B">
      <w:pPr>
        <w:spacing w:line="237" w:lineRule="auto"/>
        <w:ind w:left="7" w:firstLine="708"/>
        <w:jc w:val="both"/>
        <w:rPr>
          <w:rFonts w:eastAsia="Times New Roman"/>
          <w:sz w:val="24"/>
          <w:szCs w:val="24"/>
        </w:rPr>
      </w:pPr>
      <w:r>
        <w:rPr>
          <w:rFonts w:eastAsia="Times New Roman"/>
          <w:sz w:val="24"/>
          <w:szCs w:val="24"/>
          <w:u w:val="single"/>
        </w:rPr>
        <w:t>Телефонный разговор.</w:t>
      </w:r>
      <w:r>
        <w:rPr>
          <w:rFonts w:eastAsia="Times New Roman"/>
          <w:sz w:val="24"/>
          <w:szCs w:val="24"/>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736B5" w:rsidRDefault="005736B5">
      <w:pPr>
        <w:spacing w:line="17" w:lineRule="exact"/>
        <w:rPr>
          <w:rFonts w:eastAsia="Times New Roman"/>
          <w:sz w:val="24"/>
          <w:szCs w:val="24"/>
        </w:rPr>
      </w:pPr>
    </w:p>
    <w:p w:rsidR="005736B5" w:rsidRDefault="00BF354B">
      <w:pPr>
        <w:spacing w:line="236" w:lineRule="auto"/>
        <w:ind w:left="7" w:right="20" w:firstLine="708"/>
        <w:jc w:val="both"/>
        <w:rPr>
          <w:rFonts w:eastAsia="Times New Roman"/>
          <w:sz w:val="24"/>
          <w:szCs w:val="24"/>
        </w:rPr>
      </w:pPr>
      <w:r>
        <w:rPr>
          <w:rFonts w:eastAsia="Times New Roman"/>
          <w:sz w:val="24"/>
          <w:szCs w:val="24"/>
          <w:u w:val="single"/>
        </w:rPr>
        <w:t>Просьба,</w:t>
      </w:r>
      <w:r>
        <w:rPr>
          <w:rFonts w:eastAsia="Times New Roman"/>
          <w:sz w:val="24"/>
          <w:szCs w:val="24"/>
        </w:rPr>
        <w:t xml:space="preserve"> </w:t>
      </w:r>
      <w:r>
        <w:rPr>
          <w:rFonts w:eastAsia="Times New Roman"/>
          <w:sz w:val="24"/>
          <w:szCs w:val="24"/>
          <w:u w:val="single"/>
        </w:rPr>
        <w:t>совет.</w:t>
      </w:r>
      <w:r>
        <w:rPr>
          <w:rFonts w:eastAsia="Times New Roman"/>
          <w:sz w:val="24"/>
          <w:szCs w:val="24"/>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736B5" w:rsidRDefault="005736B5">
      <w:pPr>
        <w:spacing w:line="13" w:lineRule="exact"/>
        <w:rPr>
          <w:rFonts w:eastAsia="Times New Roman"/>
          <w:sz w:val="24"/>
          <w:szCs w:val="24"/>
        </w:rPr>
      </w:pPr>
    </w:p>
    <w:p w:rsidR="005736B5" w:rsidRDefault="00BF354B">
      <w:pPr>
        <w:spacing w:line="234" w:lineRule="auto"/>
        <w:ind w:left="7" w:firstLine="708"/>
        <w:rPr>
          <w:rFonts w:eastAsia="Times New Roman"/>
          <w:sz w:val="24"/>
          <w:szCs w:val="24"/>
        </w:rPr>
      </w:pPr>
      <w:r>
        <w:rPr>
          <w:rFonts w:eastAsia="Times New Roman"/>
          <w:sz w:val="24"/>
          <w:szCs w:val="24"/>
        </w:rPr>
        <w:t>Развертывание просьбы с помощью мотивировки. Формулы «Пожалуйста, …», «Можно …, пожалуйста!», «Разрешите….», «Можно мне …», «Можно я …».</w:t>
      </w:r>
    </w:p>
    <w:p w:rsidR="005736B5" w:rsidRDefault="005736B5">
      <w:pPr>
        <w:spacing w:line="1" w:lineRule="exact"/>
        <w:rPr>
          <w:rFonts w:eastAsia="Times New Roman"/>
          <w:sz w:val="24"/>
          <w:szCs w:val="24"/>
        </w:rPr>
      </w:pPr>
    </w:p>
    <w:p w:rsidR="005736B5" w:rsidRDefault="00BF354B">
      <w:pPr>
        <w:ind w:left="707"/>
        <w:rPr>
          <w:rFonts w:eastAsia="Times New Roman"/>
          <w:sz w:val="24"/>
          <w:szCs w:val="24"/>
        </w:rPr>
      </w:pPr>
      <w:r>
        <w:rPr>
          <w:rFonts w:eastAsia="Times New Roman"/>
          <w:sz w:val="24"/>
          <w:szCs w:val="24"/>
        </w:rPr>
        <w:t>Мотивировка отказа. Формулы «Извините, но …».</w:t>
      </w:r>
    </w:p>
    <w:p w:rsidR="005736B5" w:rsidRDefault="005736B5">
      <w:pPr>
        <w:spacing w:line="12" w:lineRule="exact"/>
        <w:rPr>
          <w:rFonts w:eastAsia="Times New Roman"/>
          <w:sz w:val="24"/>
          <w:szCs w:val="24"/>
        </w:rPr>
      </w:pPr>
    </w:p>
    <w:p w:rsidR="005736B5" w:rsidRDefault="00BF354B">
      <w:pPr>
        <w:spacing w:line="238" w:lineRule="auto"/>
        <w:ind w:left="7" w:firstLine="708"/>
        <w:jc w:val="both"/>
        <w:rPr>
          <w:rFonts w:eastAsia="Times New Roman"/>
          <w:sz w:val="24"/>
          <w:szCs w:val="24"/>
        </w:rPr>
      </w:pPr>
      <w:r>
        <w:rPr>
          <w:rFonts w:eastAsia="Times New Roman"/>
          <w:sz w:val="24"/>
          <w:szCs w:val="24"/>
          <w:u w:val="single"/>
        </w:rPr>
        <w:t>Благодарность.</w:t>
      </w:r>
      <w:r>
        <w:rPr>
          <w:rFonts w:eastAsia="Times New Roman"/>
          <w:sz w:val="24"/>
          <w:szCs w:val="24"/>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w:t>
      </w:r>
      <w:r>
        <w:rPr>
          <w:rFonts w:eastAsia="Times New Roman"/>
          <w:sz w:val="24"/>
          <w:szCs w:val="24"/>
        </w:rPr>
        <w:lastRenderedPageBreak/>
        <w:t>(«Спасибо за поздравление», «Я тоже поздравляю тебя (Вас)». «Спасибо, и тебя (Вас) поздравляю»).</w:t>
      </w:r>
    </w:p>
    <w:p w:rsidR="005736B5" w:rsidRDefault="005736B5">
      <w:pPr>
        <w:spacing w:line="13" w:lineRule="exact"/>
        <w:rPr>
          <w:rFonts w:eastAsia="Times New Roman"/>
          <w:sz w:val="24"/>
          <w:szCs w:val="24"/>
        </w:rPr>
      </w:pPr>
    </w:p>
    <w:p w:rsidR="005736B5" w:rsidRPr="00282DA8" w:rsidRDefault="00BF354B" w:rsidP="00282DA8">
      <w:pPr>
        <w:spacing w:line="237" w:lineRule="auto"/>
        <w:ind w:left="7" w:firstLine="708"/>
        <w:jc w:val="both"/>
        <w:rPr>
          <w:rFonts w:eastAsia="Times New Roman"/>
          <w:sz w:val="24"/>
          <w:szCs w:val="24"/>
        </w:rPr>
      </w:pPr>
      <w:r>
        <w:rPr>
          <w:rFonts w:eastAsia="Times New Roman"/>
          <w:sz w:val="24"/>
          <w:szCs w:val="24"/>
          <w:u w:val="single"/>
        </w:rPr>
        <w:t>Замечание,</w:t>
      </w:r>
      <w:r>
        <w:rPr>
          <w:rFonts w:eastAsia="Times New Roman"/>
          <w:sz w:val="24"/>
          <w:szCs w:val="24"/>
        </w:rPr>
        <w:t xml:space="preserve"> </w:t>
      </w:r>
      <w:r>
        <w:rPr>
          <w:rFonts w:eastAsia="Times New Roman"/>
          <w:sz w:val="24"/>
          <w:szCs w:val="24"/>
          <w:u w:val="single"/>
        </w:rPr>
        <w:t>извинение.</w:t>
      </w:r>
      <w:r>
        <w:rPr>
          <w:rFonts w:eastAsia="Times New Roman"/>
          <w:sz w:val="24"/>
          <w:szCs w:val="24"/>
        </w:rPr>
        <w:t xml:space="preserve">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736B5" w:rsidRDefault="00BF354B">
      <w:pPr>
        <w:spacing w:line="234" w:lineRule="auto"/>
        <w:ind w:left="7" w:right="20" w:firstLine="708"/>
        <w:jc w:val="both"/>
        <w:rPr>
          <w:sz w:val="20"/>
          <w:szCs w:val="20"/>
        </w:rPr>
      </w:pPr>
      <w:r>
        <w:rPr>
          <w:rFonts w:eastAsia="Times New Roman"/>
          <w:sz w:val="24"/>
          <w:szCs w:val="24"/>
          <w:u w:val="single"/>
        </w:rPr>
        <w:t>Сочувствие,</w:t>
      </w:r>
      <w:r>
        <w:rPr>
          <w:rFonts w:eastAsia="Times New Roman"/>
          <w:sz w:val="24"/>
          <w:szCs w:val="24"/>
        </w:rPr>
        <w:t xml:space="preserve"> </w:t>
      </w:r>
      <w:r>
        <w:rPr>
          <w:rFonts w:eastAsia="Times New Roman"/>
          <w:sz w:val="24"/>
          <w:szCs w:val="24"/>
          <w:u w:val="single"/>
        </w:rPr>
        <w:t>утешение.</w:t>
      </w:r>
      <w:r>
        <w:rPr>
          <w:rFonts w:eastAsia="Times New Roman"/>
          <w:sz w:val="24"/>
          <w:szCs w:val="24"/>
        </w:rPr>
        <w:t xml:space="preserve"> Сочувствие заболевшему сверстнику, взрослому. Слова поддержки, утешения.</w:t>
      </w:r>
    </w:p>
    <w:p w:rsidR="005736B5" w:rsidRDefault="005736B5">
      <w:pPr>
        <w:spacing w:line="14" w:lineRule="exact"/>
        <w:rPr>
          <w:sz w:val="20"/>
          <w:szCs w:val="20"/>
        </w:rPr>
      </w:pPr>
    </w:p>
    <w:p w:rsidR="005736B5" w:rsidRDefault="00BF354B">
      <w:pPr>
        <w:spacing w:line="234" w:lineRule="auto"/>
        <w:ind w:left="7" w:firstLine="708"/>
        <w:jc w:val="both"/>
        <w:rPr>
          <w:sz w:val="20"/>
          <w:szCs w:val="20"/>
        </w:rPr>
      </w:pPr>
      <w:r>
        <w:rPr>
          <w:rFonts w:eastAsia="Times New Roman"/>
          <w:sz w:val="24"/>
          <w:szCs w:val="24"/>
          <w:u w:val="single"/>
        </w:rPr>
        <w:t>Одобрение,</w:t>
      </w:r>
      <w:r>
        <w:rPr>
          <w:rFonts w:eastAsia="Times New Roman"/>
          <w:sz w:val="24"/>
          <w:szCs w:val="24"/>
        </w:rPr>
        <w:t xml:space="preserve"> </w:t>
      </w:r>
      <w:r>
        <w:rPr>
          <w:rFonts w:eastAsia="Times New Roman"/>
          <w:sz w:val="24"/>
          <w:szCs w:val="24"/>
          <w:u w:val="single"/>
        </w:rPr>
        <w:t>комплимент.</w:t>
      </w:r>
      <w:r>
        <w:rPr>
          <w:rFonts w:eastAsia="Times New Roman"/>
          <w:sz w:val="24"/>
          <w:szCs w:val="24"/>
        </w:rPr>
        <w:t xml:space="preserve"> Одобрение как реакция на поздравления, подарки: «Молодец!», «Умница!», «Как красиво!»</w:t>
      </w:r>
    </w:p>
    <w:p w:rsidR="005736B5" w:rsidRDefault="005736B5">
      <w:pPr>
        <w:spacing w:line="2" w:lineRule="exact"/>
        <w:rPr>
          <w:sz w:val="20"/>
          <w:szCs w:val="20"/>
        </w:rPr>
      </w:pPr>
    </w:p>
    <w:p w:rsidR="005736B5" w:rsidRDefault="00BF354B">
      <w:pPr>
        <w:ind w:left="707"/>
        <w:rPr>
          <w:sz w:val="20"/>
          <w:szCs w:val="20"/>
        </w:rPr>
      </w:pPr>
      <w:r>
        <w:rPr>
          <w:rFonts w:eastAsia="Times New Roman"/>
          <w:i/>
          <w:iCs/>
          <w:sz w:val="24"/>
          <w:szCs w:val="24"/>
        </w:rPr>
        <w:t>Примерные темы речевых ситуаций</w:t>
      </w:r>
    </w:p>
    <w:p w:rsidR="005736B5" w:rsidRDefault="00BF354B">
      <w:pPr>
        <w:ind w:left="707"/>
        <w:rPr>
          <w:sz w:val="20"/>
          <w:szCs w:val="20"/>
        </w:rPr>
      </w:pPr>
      <w:r>
        <w:rPr>
          <w:rFonts w:eastAsia="Times New Roman"/>
          <w:sz w:val="24"/>
          <w:szCs w:val="24"/>
        </w:rPr>
        <w:t>«Я – дома» (общение с близкими людьми, прием гостей)</w:t>
      </w:r>
    </w:p>
    <w:p w:rsidR="005736B5" w:rsidRDefault="005736B5">
      <w:pPr>
        <w:spacing w:line="12" w:lineRule="exact"/>
        <w:rPr>
          <w:sz w:val="20"/>
          <w:szCs w:val="20"/>
        </w:rPr>
      </w:pPr>
    </w:p>
    <w:p w:rsidR="005736B5" w:rsidRDefault="00BF354B">
      <w:pPr>
        <w:spacing w:line="234" w:lineRule="auto"/>
        <w:ind w:left="7" w:firstLine="708"/>
        <w:jc w:val="both"/>
        <w:rPr>
          <w:sz w:val="20"/>
          <w:szCs w:val="20"/>
        </w:rPr>
      </w:pPr>
      <w:r>
        <w:rPr>
          <w:rFonts w:eastAsia="Times New Roman"/>
          <w:sz w:val="24"/>
          <w:szCs w:val="24"/>
        </w:rPr>
        <w:t>«Я и мои товарищи» (игры и общение со сверстниками, общение в школе, в секции, в творческой студии)</w:t>
      </w:r>
    </w:p>
    <w:p w:rsidR="005736B5" w:rsidRDefault="005736B5">
      <w:pPr>
        <w:spacing w:line="14" w:lineRule="exact"/>
        <w:rPr>
          <w:sz w:val="20"/>
          <w:szCs w:val="20"/>
        </w:rPr>
      </w:pPr>
    </w:p>
    <w:p w:rsidR="005736B5" w:rsidRDefault="00BF354B">
      <w:pPr>
        <w:spacing w:line="234" w:lineRule="auto"/>
        <w:ind w:left="7" w:firstLine="708"/>
        <w:jc w:val="both"/>
        <w:rPr>
          <w:sz w:val="20"/>
          <w:szCs w:val="20"/>
        </w:rPr>
      </w:pPr>
      <w:r>
        <w:rPr>
          <w:rFonts w:eastAsia="Times New Roman"/>
          <w:sz w:val="24"/>
          <w:szCs w:val="24"/>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5736B5" w:rsidRDefault="005736B5">
      <w:pPr>
        <w:spacing w:line="2" w:lineRule="exact"/>
        <w:rPr>
          <w:sz w:val="20"/>
          <w:szCs w:val="20"/>
        </w:rPr>
      </w:pPr>
    </w:p>
    <w:p w:rsidR="005736B5" w:rsidRDefault="00BF354B">
      <w:pPr>
        <w:ind w:left="707"/>
        <w:rPr>
          <w:sz w:val="20"/>
          <w:szCs w:val="20"/>
        </w:rPr>
      </w:pPr>
      <w:r>
        <w:rPr>
          <w:rFonts w:eastAsia="Times New Roman"/>
          <w:sz w:val="24"/>
          <w:szCs w:val="24"/>
        </w:rPr>
        <w:t>«Я в мире природы» (общение с животными, поведение в парке, в лесу)</w:t>
      </w:r>
    </w:p>
    <w:p w:rsidR="005736B5" w:rsidRDefault="005736B5">
      <w:pPr>
        <w:spacing w:line="12" w:lineRule="exact"/>
        <w:rPr>
          <w:sz w:val="20"/>
          <w:szCs w:val="20"/>
        </w:rPr>
      </w:pPr>
    </w:p>
    <w:p w:rsidR="005736B5" w:rsidRDefault="00BF354B">
      <w:pPr>
        <w:spacing w:line="237" w:lineRule="auto"/>
        <w:ind w:left="7" w:firstLine="708"/>
        <w:jc w:val="both"/>
        <w:rPr>
          <w:sz w:val="20"/>
          <w:szCs w:val="20"/>
        </w:rPr>
      </w:pPr>
      <w:r>
        <w:rPr>
          <w:rFonts w:eastAsia="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5736B5" w:rsidRDefault="005736B5">
      <w:pPr>
        <w:spacing w:line="6" w:lineRule="exact"/>
        <w:rPr>
          <w:sz w:val="20"/>
          <w:szCs w:val="20"/>
        </w:rPr>
      </w:pPr>
    </w:p>
    <w:p w:rsidR="005736B5" w:rsidRDefault="00BF354B">
      <w:pPr>
        <w:ind w:left="707"/>
        <w:rPr>
          <w:sz w:val="20"/>
          <w:szCs w:val="20"/>
        </w:rPr>
      </w:pPr>
      <w:r>
        <w:rPr>
          <w:rFonts w:eastAsia="Times New Roman"/>
          <w:i/>
          <w:iCs/>
          <w:sz w:val="24"/>
          <w:szCs w:val="24"/>
        </w:rPr>
        <w:t>Алгоритм работы над темой речевой ситуации</w:t>
      </w:r>
    </w:p>
    <w:p w:rsidR="005736B5" w:rsidRDefault="00BF354B" w:rsidP="00970723">
      <w:pPr>
        <w:ind w:left="707"/>
        <w:jc w:val="both"/>
        <w:rPr>
          <w:sz w:val="20"/>
          <w:szCs w:val="20"/>
        </w:rPr>
      </w:pPr>
      <w:r>
        <w:rPr>
          <w:rFonts w:eastAsia="Times New Roman"/>
          <w:sz w:val="24"/>
          <w:szCs w:val="24"/>
        </w:rPr>
        <w:t>Выявление и расширение представлений по теме речевой ситуации.</w:t>
      </w:r>
    </w:p>
    <w:p w:rsidR="005736B5" w:rsidRDefault="00BF354B" w:rsidP="00970723">
      <w:pPr>
        <w:ind w:left="707"/>
        <w:jc w:val="both"/>
        <w:rPr>
          <w:sz w:val="20"/>
          <w:szCs w:val="20"/>
        </w:rPr>
      </w:pPr>
      <w:r>
        <w:rPr>
          <w:rFonts w:eastAsia="Times New Roman"/>
          <w:sz w:val="24"/>
          <w:szCs w:val="24"/>
        </w:rPr>
        <w:t>Актуализация, уточнение и расширение словарного запаса о теме ситуации.</w:t>
      </w:r>
    </w:p>
    <w:p w:rsidR="005736B5" w:rsidRDefault="005736B5" w:rsidP="00970723">
      <w:pPr>
        <w:spacing w:line="12" w:lineRule="exact"/>
        <w:jc w:val="both"/>
        <w:rPr>
          <w:sz w:val="20"/>
          <w:szCs w:val="20"/>
        </w:rPr>
      </w:pPr>
    </w:p>
    <w:p w:rsidR="005736B5" w:rsidRDefault="00BF354B" w:rsidP="00970723">
      <w:pPr>
        <w:spacing w:line="234" w:lineRule="auto"/>
        <w:ind w:left="7" w:right="20" w:firstLine="708"/>
        <w:jc w:val="both"/>
        <w:rPr>
          <w:sz w:val="20"/>
          <w:szCs w:val="20"/>
        </w:rPr>
      </w:pPr>
      <w:r>
        <w:rPr>
          <w:rFonts w:eastAsia="Times New Roman"/>
          <w:sz w:val="24"/>
          <w:szCs w:val="24"/>
        </w:rPr>
        <w:t>Составление предложений по теме ситуа</w:t>
      </w:r>
      <w:r w:rsidR="00970723">
        <w:rPr>
          <w:rFonts w:eastAsia="Times New Roman"/>
          <w:sz w:val="24"/>
          <w:szCs w:val="24"/>
        </w:rPr>
        <w:t xml:space="preserve">ции, в т.ч. ответы на вопросы и </w:t>
      </w:r>
      <w:r>
        <w:rPr>
          <w:rFonts w:eastAsia="Times New Roman"/>
          <w:sz w:val="24"/>
          <w:szCs w:val="24"/>
        </w:rPr>
        <w:t>формулирование вопросов учителю, одноклассникам.</w:t>
      </w:r>
    </w:p>
    <w:p w:rsidR="005736B5" w:rsidRDefault="005736B5" w:rsidP="00970723">
      <w:pPr>
        <w:spacing w:line="2" w:lineRule="exact"/>
        <w:jc w:val="both"/>
        <w:rPr>
          <w:sz w:val="20"/>
          <w:szCs w:val="20"/>
        </w:rPr>
      </w:pPr>
    </w:p>
    <w:p w:rsidR="005736B5" w:rsidRDefault="00BF354B" w:rsidP="00970723">
      <w:pPr>
        <w:ind w:left="707"/>
        <w:jc w:val="both"/>
        <w:rPr>
          <w:sz w:val="20"/>
          <w:szCs w:val="20"/>
        </w:rPr>
      </w:pPr>
      <w:r>
        <w:rPr>
          <w:rFonts w:eastAsia="Times New Roman"/>
          <w:sz w:val="24"/>
          <w:szCs w:val="24"/>
        </w:rPr>
        <w:t>Конструирование диалогов, участие в диалогах по теме ситуации.</w:t>
      </w:r>
    </w:p>
    <w:p w:rsidR="005736B5" w:rsidRDefault="005736B5" w:rsidP="00970723">
      <w:pPr>
        <w:spacing w:line="12" w:lineRule="exact"/>
        <w:jc w:val="both"/>
        <w:rPr>
          <w:sz w:val="20"/>
          <w:szCs w:val="20"/>
        </w:rPr>
      </w:pPr>
    </w:p>
    <w:p w:rsidR="005736B5" w:rsidRDefault="00BF354B" w:rsidP="00970723">
      <w:pPr>
        <w:spacing w:line="234" w:lineRule="auto"/>
        <w:ind w:left="7" w:right="20" w:firstLine="708"/>
        <w:jc w:val="both"/>
        <w:rPr>
          <w:sz w:val="20"/>
          <w:szCs w:val="20"/>
        </w:rPr>
      </w:pPr>
      <w:r>
        <w:rPr>
          <w:rFonts w:eastAsia="Times New Roman"/>
          <w:sz w:val="24"/>
          <w:szCs w:val="24"/>
        </w:rPr>
        <w:t>Выбор атрибутов к ролевой игре по теме речевой ситуации. Уточнение ролей, сюжета игры, его вариативности.</w:t>
      </w:r>
    </w:p>
    <w:p w:rsidR="005736B5" w:rsidRDefault="005736B5" w:rsidP="00970723">
      <w:pPr>
        <w:spacing w:line="2" w:lineRule="exact"/>
        <w:jc w:val="both"/>
        <w:rPr>
          <w:sz w:val="20"/>
          <w:szCs w:val="20"/>
        </w:rPr>
      </w:pPr>
    </w:p>
    <w:p w:rsidR="005736B5" w:rsidRDefault="00BF354B" w:rsidP="00970723">
      <w:pPr>
        <w:ind w:left="707"/>
        <w:jc w:val="both"/>
        <w:rPr>
          <w:sz w:val="20"/>
          <w:szCs w:val="20"/>
        </w:rPr>
      </w:pPr>
      <w:r>
        <w:rPr>
          <w:rFonts w:eastAsia="Times New Roman"/>
          <w:sz w:val="24"/>
          <w:szCs w:val="24"/>
        </w:rPr>
        <w:t>Моделирование речевой ситуации.</w:t>
      </w:r>
    </w:p>
    <w:p w:rsidR="005736B5" w:rsidRDefault="005736B5">
      <w:pPr>
        <w:spacing w:line="12" w:lineRule="exact"/>
        <w:rPr>
          <w:sz w:val="20"/>
          <w:szCs w:val="20"/>
        </w:rPr>
      </w:pPr>
    </w:p>
    <w:p w:rsidR="005736B5" w:rsidRDefault="00BF354B">
      <w:pPr>
        <w:spacing w:line="233" w:lineRule="auto"/>
        <w:ind w:left="7" w:firstLine="708"/>
        <w:rPr>
          <w:sz w:val="20"/>
          <w:szCs w:val="20"/>
        </w:rPr>
      </w:pPr>
      <w:r>
        <w:rPr>
          <w:rFonts w:eastAsia="Times New Roman"/>
          <w:sz w:val="24"/>
          <w:szCs w:val="24"/>
        </w:rPr>
        <w:t>Составление устного текста (диалогического или несложного монологического) по теме ситуации».</w:t>
      </w:r>
    </w:p>
    <w:p w:rsidR="005736B5" w:rsidRDefault="005736B5">
      <w:pPr>
        <w:spacing w:line="246" w:lineRule="exact"/>
        <w:rPr>
          <w:sz w:val="20"/>
          <w:szCs w:val="20"/>
        </w:rPr>
      </w:pPr>
    </w:p>
    <w:p w:rsidR="005736B5" w:rsidRDefault="00BF354B">
      <w:pPr>
        <w:ind w:left="7"/>
        <w:rPr>
          <w:sz w:val="20"/>
          <w:szCs w:val="20"/>
        </w:rPr>
      </w:pPr>
      <w:r>
        <w:rPr>
          <w:rFonts w:eastAsia="Times New Roman"/>
          <w:b/>
          <w:bCs/>
          <w:sz w:val="24"/>
          <w:szCs w:val="24"/>
        </w:rPr>
        <w:t>Личностные результаты освоения предмета «Речевая практика»:</w:t>
      </w:r>
    </w:p>
    <w:p w:rsidR="005736B5" w:rsidRDefault="00BF354B" w:rsidP="005D3831">
      <w:pPr>
        <w:numPr>
          <w:ilvl w:val="0"/>
          <w:numId w:val="142"/>
        </w:numPr>
        <w:tabs>
          <w:tab w:val="left" w:pos="267"/>
        </w:tabs>
        <w:spacing w:line="236" w:lineRule="auto"/>
        <w:ind w:left="267" w:hanging="267"/>
        <w:rPr>
          <w:rFonts w:eastAsia="Times New Roman"/>
          <w:sz w:val="24"/>
          <w:szCs w:val="24"/>
        </w:rPr>
      </w:pPr>
      <w:r>
        <w:rPr>
          <w:rFonts w:eastAsia="Times New Roman"/>
          <w:sz w:val="24"/>
          <w:szCs w:val="24"/>
        </w:rPr>
        <w:t>осознание себя как гражданина России; формирование чувства гордости за свою Родину;</w:t>
      </w:r>
    </w:p>
    <w:p w:rsidR="005736B5" w:rsidRDefault="00BF354B" w:rsidP="005D3831">
      <w:pPr>
        <w:numPr>
          <w:ilvl w:val="0"/>
          <w:numId w:val="142"/>
        </w:numPr>
        <w:tabs>
          <w:tab w:val="left" w:pos="267"/>
        </w:tabs>
        <w:ind w:left="267" w:hanging="267"/>
        <w:rPr>
          <w:rFonts w:eastAsia="Times New Roman"/>
          <w:sz w:val="24"/>
          <w:szCs w:val="24"/>
        </w:rPr>
      </w:pPr>
      <w:r>
        <w:rPr>
          <w:rFonts w:eastAsia="Times New Roman"/>
          <w:sz w:val="24"/>
          <w:szCs w:val="24"/>
        </w:rPr>
        <w:t>воспитание уважительного отношения к иному мнению, истории и культуре других народов;</w:t>
      </w:r>
    </w:p>
    <w:p w:rsidR="005736B5" w:rsidRDefault="005736B5">
      <w:pPr>
        <w:spacing w:line="12" w:lineRule="exact"/>
        <w:rPr>
          <w:rFonts w:eastAsia="Times New Roman"/>
          <w:sz w:val="24"/>
          <w:szCs w:val="24"/>
        </w:rPr>
      </w:pPr>
    </w:p>
    <w:p w:rsidR="005736B5" w:rsidRDefault="00BF354B" w:rsidP="005D3831">
      <w:pPr>
        <w:numPr>
          <w:ilvl w:val="0"/>
          <w:numId w:val="142"/>
        </w:numPr>
        <w:tabs>
          <w:tab w:val="left" w:pos="267"/>
        </w:tabs>
        <w:spacing w:line="234" w:lineRule="auto"/>
        <w:ind w:left="7" w:right="20" w:hanging="7"/>
        <w:rPr>
          <w:rFonts w:eastAsia="Times New Roman"/>
          <w:sz w:val="24"/>
          <w:szCs w:val="24"/>
        </w:rPr>
      </w:pPr>
      <w:r>
        <w:rPr>
          <w:rFonts w:eastAsia="Times New Roman"/>
          <w:sz w:val="24"/>
          <w:szCs w:val="24"/>
        </w:rPr>
        <w:t>сформированность адекватных представлений о собственных возможностях, о насущно необходимом жизнеобеспечении;</w:t>
      </w:r>
    </w:p>
    <w:p w:rsidR="005736B5" w:rsidRDefault="005736B5">
      <w:pPr>
        <w:spacing w:line="13" w:lineRule="exact"/>
        <w:rPr>
          <w:rFonts w:eastAsia="Times New Roman"/>
          <w:sz w:val="24"/>
          <w:szCs w:val="24"/>
        </w:rPr>
      </w:pPr>
    </w:p>
    <w:p w:rsidR="005736B5" w:rsidRDefault="00BF354B" w:rsidP="005D3831">
      <w:pPr>
        <w:numPr>
          <w:ilvl w:val="0"/>
          <w:numId w:val="142"/>
        </w:numPr>
        <w:tabs>
          <w:tab w:val="left" w:pos="267"/>
        </w:tabs>
        <w:spacing w:line="234" w:lineRule="auto"/>
        <w:ind w:left="7" w:right="20" w:hanging="7"/>
        <w:rPr>
          <w:rFonts w:eastAsia="Times New Roman"/>
          <w:sz w:val="24"/>
          <w:szCs w:val="24"/>
        </w:rPr>
      </w:pPr>
      <w:r>
        <w:rPr>
          <w:rFonts w:eastAsia="Times New Roman"/>
          <w:sz w:val="24"/>
          <w:szCs w:val="24"/>
        </w:rPr>
        <w:t>овладение начальными навыками адаптации в динамично изменяющемся и развивающемся мире;</w:t>
      </w:r>
    </w:p>
    <w:p w:rsidR="005736B5" w:rsidRDefault="005736B5">
      <w:pPr>
        <w:spacing w:line="1" w:lineRule="exact"/>
        <w:rPr>
          <w:rFonts w:eastAsia="Times New Roman"/>
          <w:sz w:val="24"/>
          <w:szCs w:val="24"/>
        </w:rPr>
      </w:pPr>
    </w:p>
    <w:p w:rsidR="005736B5" w:rsidRDefault="00BF354B" w:rsidP="005D3831">
      <w:pPr>
        <w:numPr>
          <w:ilvl w:val="0"/>
          <w:numId w:val="142"/>
        </w:numPr>
        <w:tabs>
          <w:tab w:val="left" w:pos="267"/>
        </w:tabs>
        <w:ind w:left="267" w:hanging="267"/>
        <w:rPr>
          <w:rFonts w:eastAsia="Times New Roman"/>
          <w:sz w:val="24"/>
          <w:szCs w:val="24"/>
        </w:rPr>
      </w:pPr>
      <w:r>
        <w:rPr>
          <w:rFonts w:eastAsia="Times New Roman"/>
          <w:sz w:val="24"/>
          <w:szCs w:val="24"/>
        </w:rPr>
        <w:t>овладение социально-бытовыми навыками, используемыми в повседневной жизни;</w:t>
      </w:r>
    </w:p>
    <w:p w:rsidR="005736B5" w:rsidRDefault="00BF354B" w:rsidP="005D3831">
      <w:pPr>
        <w:numPr>
          <w:ilvl w:val="0"/>
          <w:numId w:val="142"/>
        </w:numPr>
        <w:tabs>
          <w:tab w:val="left" w:pos="267"/>
        </w:tabs>
        <w:ind w:left="267" w:hanging="267"/>
        <w:rPr>
          <w:rFonts w:eastAsia="Times New Roman"/>
          <w:sz w:val="24"/>
          <w:szCs w:val="24"/>
        </w:rPr>
      </w:pPr>
      <w:r>
        <w:rPr>
          <w:rFonts w:eastAsia="Times New Roman"/>
          <w:sz w:val="24"/>
          <w:szCs w:val="24"/>
        </w:rPr>
        <w:t>владение навыками коммуникации и принятыми нормами социального взаимодействия;</w:t>
      </w:r>
    </w:p>
    <w:p w:rsidR="005736B5" w:rsidRDefault="005736B5">
      <w:pPr>
        <w:spacing w:line="12" w:lineRule="exact"/>
        <w:rPr>
          <w:rFonts w:eastAsia="Times New Roman"/>
          <w:sz w:val="24"/>
          <w:szCs w:val="24"/>
        </w:rPr>
      </w:pPr>
    </w:p>
    <w:p w:rsidR="005736B5" w:rsidRDefault="00BF354B" w:rsidP="005D3831">
      <w:pPr>
        <w:numPr>
          <w:ilvl w:val="0"/>
          <w:numId w:val="142"/>
        </w:numPr>
        <w:tabs>
          <w:tab w:val="left" w:pos="267"/>
        </w:tabs>
        <w:spacing w:line="234" w:lineRule="auto"/>
        <w:ind w:left="7" w:right="20" w:hanging="7"/>
        <w:rPr>
          <w:rFonts w:eastAsia="Times New Roman"/>
          <w:sz w:val="24"/>
          <w:szCs w:val="24"/>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736B5" w:rsidRDefault="005736B5">
      <w:pPr>
        <w:spacing w:line="13" w:lineRule="exact"/>
        <w:rPr>
          <w:rFonts w:eastAsia="Times New Roman"/>
          <w:sz w:val="24"/>
          <w:szCs w:val="24"/>
        </w:rPr>
      </w:pPr>
    </w:p>
    <w:p w:rsidR="005736B5" w:rsidRDefault="00BF354B" w:rsidP="005D3831">
      <w:pPr>
        <w:numPr>
          <w:ilvl w:val="0"/>
          <w:numId w:val="142"/>
        </w:numPr>
        <w:tabs>
          <w:tab w:val="left" w:pos="267"/>
        </w:tabs>
        <w:spacing w:line="234" w:lineRule="auto"/>
        <w:ind w:left="7" w:right="20" w:hanging="7"/>
        <w:rPr>
          <w:rFonts w:eastAsia="Times New Roman"/>
          <w:sz w:val="24"/>
          <w:szCs w:val="24"/>
        </w:rPr>
      </w:pPr>
      <w:r>
        <w:rPr>
          <w:rFonts w:eastAsia="Times New Roman"/>
          <w:sz w:val="24"/>
          <w:szCs w:val="24"/>
        </w:rPr>
        <w:t>принятие и освоение социальной роли обучающегося, проявление социально значимых мотивов учебной деятельности;</w:t>
      </w:r>
    </w:p>
    <w:p w:rsidR="005736B5" w:rsidRDefault="005736B5">
      <w:pPr>
        <w:spacing w:line="14" w:lineRule="exact"/>
        <w:rPr>
          <w:rFonts w:eastAsia="Times New Roman"/>
          <w:sz w:val="24"/>
          <w:szCs w:val="24"/>
        </w:rPr>
      </w:pPr>
    </w:p>
    <w:p w:rsidR="005736B5" w:rsidRDefault="00BF354B" w:rsidP="005D3831">
      <w:pPr>
        <w:numPr>
          <w:ilvl w:val="0"/>
          <w:numId w:val="142"/>
        </w:numPr>
        <w:tabs>
          <w:tab w:val="left" w:pos="267"/>
        </w:tabs>
        <w:spacing w:line="234" w:lineRule="auto"/>
        <w:ind w:left="7" w:right="20" w:hanging="7"/>
        <w:rPr>
          <w:rFonts w:eastAsia="Times New Roman"/>
          <w:sz w:val="24"/>
          <w:szCs w:val="24"/>
        </w:rPr>
      </w:pPr>
      <w:r>
        <w:rPr>
          <w:rFonts w:eastAsia="Times New Roman"/>
          <w:sz w:val="24"/>
          <w:szCs w:val="24"/>
        </w:rPr>
        <w:t>сформированность навыков сотрудничества с взрослыми и сверстниками в разных социальных ситуациях;</w:t>
      </w:r>
    </w:p>
    <w:p w:rsidR="005736B5" w:rsidRDefault="005736B5">
      <w:pPr>
        <w:spacing w:line="1" w:lineRule="exact"/>
        <w:rPr>
          <w:rFonts w:eastAsia="Times New Roman"/>
          <w:sz w:val="24"/>
          <w:szCs w:val="24"/>
        </w:rPr>
      </w:pPr>
    </w:p>
    <w:p w:rsidR="005736B5" w:rsidRDefault="00BF354B" w:rsidP="005D3831">
      <w:pPr>
        <w:numPr>
          <w:ilvl w:val="0"/>
          <w:numId w:val="142"/>
        </w:numPr>
        <w:tabs>
          <w:tab w:val="left" w:pos="387"/>
        </w:tabs>
        <w:ind w:left="387" w:hanging="387"/>
        <w:rPr>
          <w:rFonts w:eastAsia="Times New Roman"/>
          <w:sz w:val="24"/>
          <w:szCs w:val="24"/>
        </w:rPr>
      </w:pPr>
      <w:r>
        <w:rPr>
          <w:rFonts w:eastAsia="Times New Roman"/>
          <w:sz w:val="24"/>
          <w:szCs w:val="24"/>
        </w:rPr>
        <w:t>воспитание эстетических потребностей, ценностей и чувств;</w:t>
      </w:r>
    </w:p>
    <w:p w:rsidR="005736B5" w:rsidRDefault="005736B5">
      <w:pPr>
        <w:spacing w:line="12" w:lineRule="exact"/>
        <w:rPr>
          <w:rFonts w:eastAsia="Times New Roman"/>
          <w:sz w:val="24"/>
          <w:szCs w:val="24"/>
        </w:rPr>
      </w:pPr>
    </w:p>
    <w:p w:rsidR="005736B5" w:rsidRDefault="00BF354B" w:rsidP="005D3831">
      <w:pPr>
        <w:numPr>
          <w:ilvl w:val="0"/>
          <w:numId w:val="142"/>
        </w:numPr>
        <w:tabs>
          <w:tab w:val="left" w:pos="387"/>
        </w:tabs>
        <w:spacing w:line="234" w:lineRule="auto"/>
        <w:ind w:left="7" w:hanging="7"/>
        <w:rPr>
          <w:rFonts w:eastAsia="Times New Roman"/>
          <w:sz w:val="24"/>
          <w:szCs w:val="24"/>
        </w:rPr>
      </w:pPr>
      <w:r>
        <w:rPr>
          <w:rFonts w:eastAsia="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5736B5" w:rsidRDefault="005736B5">
      <w:pPr>
        <w:spacing w:line="13" w:lineRule="exact"/>
        <w:rPr>
          <w:rFonts w:eastAsia="Times New Roman"/>
          <w:sz w:val="24"/>
          <w:szCs w:val="24"/>
        </w:rPr>
      </w:pPr>
    </w:p>
    <w:p w:rsidR="005736B5" w:rsidRDefault="00BF354B" w:rsidP="005D3831">
      <w:pPr>
        <w:numPr>
          <w:ilvl w:val="0"/>
          <w:numId w:val="142"/>
        </w:numPr>
        <w:tabs>
          <w:tab w:val="left" w:pos="387"/>
        </w:tabs>
        <w:spacing w:line="236" w:lineRule="auto"/>
        <w:ind w:left="7" w:right="20" w:hanging="7"/>
        <w:jc w:val="both"/>
        <w:rPr>
          <w:rFonts w:eastAsia="Times New Roman"/>
          <w:sz w:val="24"/>
          <w:szCs w:val="24"/>
        </w:rPr>
      </w:pPr>
      <w:r>
        <w:rPr>
          <w:rFonts w:eastAsia="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736B5" w:rsidRDefault="005736B5">
      <w:pPr>
        <w:spacing w:line="1" w:lineRule="exact"/>
        <w:rPr>
          <w:rFonts w:eastAsia="Times New Roman"/>
          <w:sz w:val="24"/>
          <w:szCs w:val="24"/>
        </w:rPr>
      </w:pPr>
    </w:p>
    <w:p w:rsidR="005736B5" w:rsidRDefault="00BF354B" w:rsidP="005D3831">
      <w:pPr>
        <w:numPr>
          <w:ilvl w:val="0"/>
          <w:numId w:val="142"/>
        </w:numPr>
        <w:tabs>
          <w:tab w:val="left" w:pos="387"/>
        </w:tabs>
        <w:ind w:left="387" w:hanging="387"/>
        <w:rPr>
          <w:rFonts w:eastAsia="Times New Roman"/>
          <w:sz w:val="24"/>
          <w:szCs w:val="24"/>
        </w:rPr>
      </w:pPr>
      <w:r>
        <w:rPr>
          <w:rFonts w:eastAsia="Times New Roman"/>
          <w:sz w:val="24"/>
          <w:szCs w:val="24"/>
        </w:rPr>
        <w:lastRenderedPageBreak/>
        <w:t>проявление готовности к самостоятельной жизни.</w:t>
      </w:r>
    </w:p>
    <w:p w:rsidR="005736B5" w:rsidRDefault="005736B5">
      <w:pPr>
        <w:spacing w:line="245" w:lineRule="exact"/>
        <w:rPr>
          <w:sz w:val="20"/>
          <w:szCs w:val="20"/>
        </w:rPr>
      </w:pPr>
    </w:p>
    <w:p w:rsidR="005736B5" w:rsidRDefault="00BF354B">
      <w:pPr>
        <w:ind w:left="7"/>
        <w:rPr>
          <w:sz w:val="20"/>
          <w:szCs w:val="20"/>
        </w:rPr>
      </w:pPr>
      <w:r>
        <w:rPr>
          <w:rFonts w:eastAsia="Times New Roman"/>
          <w:b/>
          <w:bCs/>
          <w:sz w:val="24"/>
          <w:szCs w:val="24"/>
        </w:rPr>
        <w:t>Предметные результаты освоения предмета «Речевая практика»:</w:t>
      </w:r>
    </w:p>
    <w:p w:rsidR="005736B5" w:rsidRDefault="005736B5">
      <w:pPr>
        <w:spacing w:line="331" w:lineRule="exact"/>
        <w:rPr>
          <w:sz w:val="20"/>
          <w:szCs w:val="20"/>
        </w:rPr>
      </w:pPr>
    </w:p>
    <w:p w:rsidR="005736B5" w:rsidRDefault="00BF354B">
      <w:pPr>
        <w:ind w:left="7"/>
        <w:rPr>
          <w:sz w:val="20"/>
          <w:szCs w:val="20"/>
        </w:rPr>
      </w:pPr>
      <w:r>
        <w:rPr>
          <w:rFonts w:eastAsia="Times New Roman"/>
          <w:b/>
          <w:bCs/>
          <w:sz w:val="24"/>
          <w:szCs w:val="24"/>
        </w:rPr>
        <w:t>Минимальный уровень</w:t>
      </w:r>
      <w:r>
        <w:rPr>
          <w:rFonts w:eastAsia="Times New Roman"/>
          <w:sz w:val="24"/>
          <w:szCs w:val="24"/>
        </w:rPr>
        <w:t>:</w:t>
      </w:r>
    </w:p>
    <w:p w:rsidR="005736B5" w:rsidRDefault="00BF354B">
      <w:pPr>
        <w:ind w:left="7"/>
        <w:rPr>
          <w:sz w:val="20"/>
          <w:szCs w:val="20"/>
        </w:rPr>
      </w:pPr>
      <w:r>
        <w:rPr>
          <w:rFonts w:eastAsia="Times New Roman"/>
          <w:sz w:val="24"/>
          <w:szCs w:val="24"/>
        </w:rPr>
        <w:t>1)формулировка просьб и желаний с использованием этикетных слов и выражений;</w:t>
      </w:r>
    </w:p>
    <w:p w:rsidR="005736B5" w:rsidRDefault="00BF354B">
      <w:pPr>
        <w:ind w:left="7"/>
        <w:rPr>
          <w:sz w:val="20"/>
          <w:szCs w:val="20"/>
        </w:rPr>
      </w:pPr>
      <w:r>
        <w:rPr>
          <w:rFonts w:eastAsia="Times New Roman"/>
          <w:sz w:val="24"/>
          <w:szCs w:val="24"/>
        </w:rPr>
        <w:t>2)участие в ролевых играх в соответствии с речевыми возможностями;</w:t>
      </w:r>
    </w:p>
    <w:p w:rsidR="005736B5" w:rsidRDefault="005736B5">
      <w:pPr>
        <w:spacing w:line="13" w:lineRule="exact"/>
        <w:rPr>
          <w:sz w:val="20"/>
          <w:szCs w:val="20"/>
        </w:rPr>
      </w:pPr>
    </w:p>
    <w:p w:rsidR="005736B5" w:rsidRDefault="00BF354B">
      <w:pPr>
        <w:spacing w:line="234" w:lineRule="auto"/>
        <w:ind w:left="7"/>
        <w:rPr>
          <w:sz w:val="20"/>
          <w:szCs w:val="20"/>
        </w:rPr>
      </w:pPr>
      <w:r>
        <w:rPr>
          <w:rFonts w:eastAsia="Times New Roman"/>
          <w:sz w:val="24"/>
          <w:szCs w:val="24"/>
        </w:rPr>
        <w:t>3)восприятие на слух сказок и рассказов; ответы на вопросы учителя по их содержанию с опорой на иллюстративный материал;</w:t>
      </w:r>
    </w:p>
    <w:p w:rsidR="005736B5" w:rsidRDefault="005736B5">
      <w:pPr>
        <w:spacing w:line="14" w:lineRule="exact"/>
        <w:rPr>
          <w:sz w:val="20"/>
          <w:szCs w:val="20"/>
        </w:rPr>
      </w:pPr>
    </w:p>
    <w:p w:rsidR="005736B5" w:rsidRDefault="00BF354B">
      <w:pPr>
        <w:spacing w:line="234" w:lineRule="auto"/>
        <w:ind w:left="7" w:right="20"/>
        <w:rPr>
          <w:sz w:val="20"/>
          <w:szCs w:val="20"/>
        </w:rPr>
      </w:pPr>
      <w:r>
        <w:rPr>
          <w:rFonts w:eastAsia="Times New Roman"/>
          <w:sz w:val="24"/>
          <w:szCs w:val="24"/>
        </w:rPr>
        <w:t>4)выразительное произнесение чистоговорок, коротких стихотворений с опорой на образец чтения учителя;</w:t>
      </w:r>
    </w:p>
    <w:p w:rsidR="005736B5" w:rsidRDefault="005736B5">
      <w:pPr>
        <w:spacing w:line="2" w:lineRule="exact"/>
        <w:rPr>
          <w:sz w:val="20"/>
          <w:szCs w:val="20"/>
        </w:rPr>
      </w:pPr>
    </w:p>
    <w:p w:rsidR="005736B5" w:rsidRDefault="00BF354B">
      <w:pPr>
        <w:ind w:left="7"/>
        <w:rPr>
          <w:sz w:val="20"/>
          <w:szCs w:val="20"/>
        </w:rPr>
      </w:pPr>
      <w:r>
        <w:rPr>
          <w:rFonts w:eastAsia="Times New Roman"/>
          <w:sz w:val="24"/>
          <w:szCs w:val="24"/>
        </w:rPr>
        <w:t>5)участие в беседах на темы, близкие личному опыту ребенка;</w:t>
      </w:r>
    </w:p>
    <w:p w:rsidR="005736B5" w:rsidRDefault="005736B5">
      <w:pPr>
        <w:spacing w:line="12" w:lineRule="exact"/>
        <w:rPr>
          <w:sz w:val="20"/>
          <w:szCs w:val="20"/>
        </w:rPr>
      </w:pPr>
    </w:p>
    <w:p w:rsidR="005736B5" w:rsidRDefault="00BF354B" w:rsidP="00970723">
      <w:pPr>
        <w:spacing w:line="234" w:lineRule="auto"/>
        <w:ind w:left="7"/>
        <w:rPr>
          <w:sz w:val="20"/>
          <w:szCs w:val="20"/>
        </w:rPr>
      </w:pPr>
      <w:r>
        <w:rPr>
          <w:rFonts w:eastAsia="Times New Roman"/>
          <w:sz w:val="24"/>
          <w:szCs w:val="24"/>
        </w:rPr>
        <w:t>6)ответы на вопросы учителя по содержанию прослушанных и/или просмотренных радио- и телепередач.</w:t>
      </w:r>
    </w:p>
    <w:p w:rsidR="005736B5" w:rsidRDefault="00BF354B">
      <w:pPr>
        <w:ind w:left="7"/>
        <w:rPr>
          <w:sz w:val="20"/>
          <w:szCs w:val="20"/>
        </w:rPr>
      </w:pPr>
      <w:r>
        <w:rPr>
          <w:rFonts w:eastAsia="Times New Roman"/>
          <w:b/>
          <w:bCs/>
          <w:sz w:val="24"/>
          <w:szCs w:val="24"/>
        </w:rPr>
        <w:t>Достаточный уровень:</w:t>
      </w:r>
    </w:p>
    <w:p w:rsidR="005736B5" w:rsidRDefault="005736B5">
      <w:pPr>
        <w:spacing w:line="7" w:lineRule="exact"/>
        <w:rPr>
          <w:sz w:val="20"/>
          <w:szCs w:val="20"/>
        </w:rPr>
      </w:pPr>
    </w:p>
    <w:p w:rsidR="005736B5" w:rsidRDefault="00BF354B">
      <w:pPr>
        <w:spacing w:line="234" w:lineRule="auto"/>
        <w:ind w:left="7" w:right="20"/>
        <w:rPr>
          <w:sz w:val="20"/>
          <w:szCs w:val="20"/>
        </w:rPr>
      </w:pPr>
      <w:r>
        <w:rPr>
          <w:rFonts w:eastAsia="Times New Roman"/>
          <w:sz w:val="24"/>
          <w:szCs w:val="24"/>
        </w:rPr>
        <w:t>1)понимание содержания небольших по объему сказок, рассказов и стихотворений; ответы на вопросы;</w:t>
      </w:r>
    </w:p>
    <w:p w:rsidR="005736B5" w:rsidRDefault="005736B5">
      <w:pPr>
        <w:spacing w:line="2" w:lineRule="exact"/>
        <w:rPr>
          <w:sz w:val="20"/>
          <w:szCs w:val="20"/>
        </w:rPr>
      </w:pPr>
    </w:p>
    <w:p w:rsidR="005736B5" w:rsidRDefault="00BF354B">
      <w:pPr>
        <w:ind w:left="7"/>
        <w:rPr>
          <w:sz w:val="20"/>
          <w:szCs w:val="20"/>
        </w:rPr>
      </w:pPr>
      <w:r>
        <w:rPr>
          <w:rFonts w:eastAsia="Times New Roman"/>
          <w:sz w:val="24"/>
          <w:szCs w:val="24"/>
        </w:rPr>
        <w:t>2)понимание содержания детских радио- и телепередач, ответы на вопросы учителя;</w:t>
      </w:r>
    </w:p>
    <w:p w:rsidR="005736B5" w:rsidRDefault="005736B5">
      <w:pPr>
        <w:spacing w:line="12" w:lineRule="exact"/>
        <w:rPr>
          <w:sz w:val="20"/>
          <w:szCs w:val="20"/>
        </w:rPr>
      </w:pPr>
    </w:p>
    <w:p w:rsidR="005736B5" w:rsidRDefault="00BF354B">
      <w:pPr>
        <w:spacing w:line="234" w:lineRule="auto"/>
        <w:ind w:left="7" w:right="20"/>
        <w:rPr>
          <w:sz w:val="20"/>
          <w:szCs w:val="20"/>
        </w:rPr>
      </w:pPr>
      <w:r>
        <w:rPr>
          <w:rFonts w:eastAsia="Times New Roman"/>
          <w:sz w:val="24"/>
          <w:szCs w:val="24"/>
        </w:rPr>
        <w:t>3)выбор правильных средств интонации с опорой на образец речи учителя и анализ речевой ситуации;</w:t>
      </w:r>
    </w:p>
    <w:p w:rsidR="005736B5" w:rsidRDefault="005736B5">
      <w:pPr>
        <w:spacing w:line="2" w:lineRule="exact"/>
        <w:rPr>
          <w:sz w:val="20"/>
          <w:szCs w:val="20"/>
        </w:rPr>
      </w:pPr>
    </w:p>
    <w:p w:rsidR="005736B5" w:rsidRDefault="00BF354B">
      <w:pPr>
        <w:ind w:left="7"/>
        <w:rPr>
          <w:sz w:val="20"/>
          <w:szCs w:val="20"/>
        </w:rPr>
      </w:pPr>
      <w:r>
        <w:rPr>
          <w:rFonts w:eastAsia="Times New Roman"/>
          <w:sz w:val="24"/>
          <w:szCs w:val="24"/>
        </w:rPr>
        <w:t>4)активное участие в диалогах по темам речевых ситуаций;</w:t>
      </w:r>
    </w:p>
    <w:p w:rsidR="005736B5" w:rsidRDefault="005736B5">
      <w:pPr>
        <w:spacing w:line="12" w:lineRule="exact"/>
        <w:rPr>
          <w:sz w:val="20"/>
          <w:szCs w:val="20"/>
        </w:rPr>
      </w:pPr>
    </w:p>
    <w:p w:rsidR="005736B5" w:rsidRDefault="00BF354B">
      <w:pPr>
        <w:spacing w:line="236" w:lineRule="auto"/>
        <w:ind w:left="7" w:right="20"/>
        <w:rPr>
          <w:sz w:val="20"/>
          <w:szCs w:val="20"/>
        </w:rPr>
      </w:pPr>
      <w:r>
        <w:rPr>
          <w:rFonts w:eastAsia="Times New Roman"/>
          <w:sz w:val="24"/>
          <w:szCs w:val="24"/>
        </w:rPr>
        <w:t>5)высказывание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 6)участие в коллективном составлении рассказа или сказки по темам речевых ситуаций;</w:t>
      </w:r>
    </w:p>
    <w:p w:rsidR="005736B5" w:rsidRDefault="005736B5">
      <w:pPr>
        <w:spacing w:line="2" w:lineRule="exact"/>
        <w:rPr>
          <w:sz w:val="20"/>
          <w:szCs w:val="20"/>
        </w:rPr>
      </w:pPr>
    </w:p>
    <w:p w:rsidR="005736B5" w:rsidRDefault="00BF354B">
      <w:pPr>
        <w:ind w:left="7"/>
        <w:rPr>
          <w:sz w:val="20"/>
          <w:szCs w:val="20"/>
        </w:rPr>
      </w:pPr>
      <w:r>
        <w:rPr>
          <w:rFonts w:eastAsia="Times New Roman"/>
          <w:sz w:val="24"/>
          <w:szCs w:val="24"/>
        </w:rPr>
        <w:t>7)составление рассказов с опорой на картинный или картинно-символический план.</w:t>
      </w:r>
    </w:p>
    <w:p w:rsidR="005736B5" w:rsidRDefault="005736B5">
      <w:pPr>
        <w:spacing w:line="324" w:lineRule="exact"/>
        <w:rPr>
          <w:sz w:val="20"/>
          <w:szCs w:val="20"/>
        </w:rPr>
      </w:pPr>
    </w:p>
    <w:p w:rsidR="005736B5" w:rsidRDefault="00BF354B">
      <w:pPr>
        <w:ind w:right="-6"/>
        <w:jc w:val="center"/>
        <w:rPr>
          <w:sz w:val="20"/>
          <w:szCs w:val="20"/>
        </w:rPr>
      </w:pPr>
      <w:r>
        <w:rPr>
          <w:rFonts w:eastAsia="Times New Roman"/>
          <w:b/>
          <w:bCs/>
          <w:sz w:val="24"/>
          <w:szCs w:val="24"/>
        </w:rPr>
        <w:t>2.2.1.2. Предметная область «Математика»</w:t>
      </w:r>
    </w:p>
    <w:p w:rsidR="005736B5" w:rsidRDefault="005736B5">
      <w:pPr>
        <w:spacing w:line="281" w:lineRule="exact"/>
        <w:rPr>
          <w:sz w:val="20"/>
          <w:szCs w:val="20"/>
        </w:rPr>
      </w:pPr>
    </w:p>
    <w:p w:rsidR="005736B5" w:rsidRDefault="00BF354B">
      <w:pPr>
        <w:ind w:right="-6"/>
        <w:jc w:val="center"/>
        <w:rPr>
          <w:sz w:val="20"/>
          <w:szCs w:val="20"/>
        </w:rPr>
      </w:pPr>
      <w:r>
        <w:rPr>
          <w:rFonts w:eastAsia="Times New Roman"/>
          <w:b/>
          <w:bCs/>
          <w:sz w:val="24"/>
          <w:szCs w:val="24"/>
        </w:rPr>
        <w:t>А) Математика</w:t>
      </w:r>
    </w:p>
    <w:p w:rsidR="005736B5" w:rsidRDefault="005736B5">
      <w:pPr>
        <w:spacing w:line="38" w:lineRule="exact"/>
        <w:rPr>
          <w:sz w:val="20"/>
          <w:szCs w:val="20"/>
        </w:rPr>
      </w:pPr>
    </w:p>
    <w:p w:rsidR="005736B5" w:rsidRDefault="00F53350" w:rsidP="00F53350">
      <w:pPr>
        <w:ind w:left="7"/>
        <w:jc w:val="center"/>
        <w:rPr>
          <w:sz w:val="20"/>
          <w:szCs w:val="20"/>
        </w:rPr>
      </w:pPr>
      <w:r>
        <w:rPr>
          <w:rFonts w:eastAsia="Times New Roman"/>
          <w:b/>
          <w:bCs/>
          <w:sz w:val="24"/>
          <w:szCs w:val="24"/>
        </w:rPr>
        <w:t>Пояснительная записка</w:t>
      </w:r>
    </w:p>
    <w:p w:rsidR="005736B5" w:rsidRDefault="005736B5">
      <w:pPr>
        <w:spacing w:line="7" w:lineRule="exact"/>
        <w:rPr>
          <w:sz w:val="20"/>
          <w:szCs w:val="20"/>
        </w:rPr>
      </w:pPr>
    </w:p>
    <w:p w:rsidR="005736B5" w:rsidRDefault="00BF354B">
      <w:pPr>
        <w:ind w:left="7"/>
        <w:jc w:val="both"/>
        <w:rPr>
          <w:sz w:val="20"/>
          <w:szCs w:val="20"/>
        </w:rPr>
      </w:pPr>
      <w:r>
        <w:rPr>
          <w:rFonts w:eastAsia="Times New Roman"/>
          <w:sz w:val="24"/>
          <w:szCs w:val="24"/>
        </w:rPr>
        <w:t>Рабочая программа составлена на основе Федерального Государственного образовательного стандарта обучения обучающихся с умственной отсталостью (интеллектуальные нарушения).</w:t>
      </w:r>
    </w:p>
    <w:p w:rsidR="005736B5" w:rsidRDefault="005736B5">
      <w:pPr>
        <w:spacing w:line="269" w:lineRule="exact"/>
        <w:rPr>
          <w:sz w:val="20"/>
          <w:szCs w:val="20"/>
        </w:rPr>
      </w:pPr>
    </w:p>
    <w:p w:rsidR="005736B5" w:rsidRDefault="00BF354B">
      <w:pPr>
        <w:ind w:left="7"/>
        <w:rPr>
          <w:sz w:val="20"/>
          <w:szCs w:val="20"/>
        </w:rPr>
      </w:pPr>
      <w:r>
        <w:rPr>
          <w:rFonts w:eastAsia="Times New Roman"/>
          <w:b/>
          <w:bCs/>
          <w:sz w:val="24"/>
          <w:szCs w:val="24"/>
        </w:rPr>
        <w:t>Рабочая программа ориентирована на использование УМК:</w:t>
      </w:r>
    </w:p>
    <w:p w:rsidR="005736B5" w:rsidRDefault="005736B5">
      <w:pPr>
        <w:spacing w:line="7" w:lineRule="exact"/>
        <w:rPr>
          <w:sz w:val="20"/>
          <w:szCs w:val="20"/>
        </w:rPr>
      </w:pPr>
    </w:p>
    <w:p w:rsidR="00970723" w:rsidRPr="00970723" w:rsidRDefault="00970723" w:rsidP="00970723">
      <w:pPr>
        <w:spacing w:line="254" w:lineRule="exact"/>
        <w:rPr>
          <w:sz w:val="24"/>
          <w:szCs w:val="24"/>
        </w:rPr>
      </w:pPr>
      <w:r>
        <w:rPr>
          <w:sz w:val="24"/>
          <w:szCs w:val="24"/>
        </w:rPr>
        <w:t>Математика. 3</w:t>
      </w:r>
      <w:r w:rsidRPr="00970723">
        <w:rPr>
          <w:sz w:val="24"/>
          <w:szCs w:val="24"/>
        </w:rPr>
        <w:t xml:space="preserve"> класс. Учебник для обучающихся с интеллектуальными нарушениями. </w:t>
      </w:r>
      <w:proofErr w:type="spellStart"/>
      <w:r w:rsidRPr="00970723">
        <w:rPr>
          <w:sz w:val="24"/>
          <w:szCs w:val="24"/>
        </w:rPr>
        <w:t>Алышева</w:t>
      </w:r>
      <w:proofErr w:type="spellEnd"/>
      <w:r w:rsidRPr="00970723">
        <w:rPr>
          <w:sz w:val="24"/>
          <w:szCs w:val="24"/>
        </w:rPr>
        <w:t xml:space="preserve"> Т.В. – М.: Просвещение, 2018 г.</w:t>
      </w:r>
    </w:p>
    <w:p w:rsidR="005736B5" w:rsidRDefault="00BF354B">
      <w:pPr>
        <w:tabs>
          <w:tab w:val="left" w:pos="1887"/>
          <w:tab w:val="left" w:pos="3107"/>
          <w:tab w:val="left" w:pos="4087"/>
          <w:tab w:val="left" w:pos="4647"/>
          <w:tab w:val="left" w:pos="5767"/>
          <w:tab w:val="left" w:pos="8387"/>
          <w:tab w:val="left" w:pos="9787"/>
        </w:tabs>
        <w:ind w:left="327"/>
        <w:rPr>
          <w:sz w:val="20"/>
          <w:szCs w:val="20"/>
        </w:rPr>
      </w:pPr>
      <w:r>
        <w:rPr>
          <w:rFonts w:eastAsia="Times New Roman"/>
          <w:sz w:val="24"/>
          <w:szCs w:val="24"/>
        </w:rPr>
        <w:t>Математика</w:t>
      </w:r>
      <w:r>
        <w:rPr>
          <w:sz w:val="20"/>
          <w:szCs w:val="20"/>
        </w:rPr>
        <w:tab/>
      </w:r>
      <w:r>
        <w:rPr>
          <w:rFonts w:eastAsia="Times New Roman"/>
          <w:sz w:val="24"/>
          <w:szCs w:val="24"/>
        </w:rPr>
        <w:t>является</w:t>
      </w:r>
      <w:r>
        <w:rPr>
          <w:sz w:val="20"/>
          <w:szCs w:val="20"/>
        </w:rPr>
        <w:tab/>
      </w:r>
      <w:r>
        <w:rPr>
          <w:rFonts w:eastAsia="Times New Roman"/>
          <w:sz w:val="24"/>
          <w:szCs w:val="24"/>
        </w:rPr>
        <w:t>одним</w:t>
      </w:r>
      <w:r>
        <w:rPr>
          <w:sz w:val="20"/>
          <w:szCs w:val="20"/>
        </w:rPr>
        <w:tab/>
      </w:r>
      <w:r>
        <w:rPr>
          <w:rFonts w:eastAsia="Times New Roman"/>
          <w:sz w:val="24"/>
          <w:szCs w:val="24"/>
        </w:rPr>
        <w:t>из</w:t>
      </w:r>
      <w:r>
        <w:rPr>
          <w:sz w:val="20"/>
          <w:szCs w:val="20"/>
        </w:rPr>
        <w:tab/>
      </w:r>
      <w:r>
        <w:rPr>
          <w:rFonts w:eastAsia="Times New Roman"/>
          <w:sz w:val="24"/>
          <w:szCs w:val="24"/>
        </w:rPr>
        <w:t>важных</w:t>
      </w:r>
      <w:r>
        <w:rPr>
          <w:sz w:val="20"/>
          <w:szCs w:val="20"/>
        </w:rPr>
        <w:tab/>
      </w:r>
      <w:r>
        <w:rPr>
          <w:rFonts w:eastAsia="Times New Roman"/>
          <w:sz w:val="24"/>
          <w:szCs w:val="24"/>
        </w:rPr>
        <w:t>общеобразовательных</w:t>
      </w:r>
      <w:r>
        <w:rPr>
          <w:sz w:val="20"/>
          <w:szCs w:val="20"/>
        </w:rPr>
        <w:tab/>
      </w:r>
      <w:r>
        <w:rPr>
          <w:rFonts w:eastAsia="Times New Roman"/>
          <w:sz w:val="24"/>
          <w:szCs w:val="24"/>
        </w:rPr>
        <w:t>предметов</w:t>
      </w:r>
      <w:r>
        <w:rPr>
          <w:sz w:val="20"/>
          <w:szCs w:val="20"/>
        </w:rPr>
        <w:tab/>
      </w:r>
      <w:r>
        <w:rPr>
          <w:rFonts w:eastAsia="Times New Roman"/>
          <w:sz w:val="21"/>
          <w:szCs w:val="21"/>
        </w:rPr>
        <w:t>в</w:t>
      </w:r>
    </w:p>
    <w:p w:rsidR="005736B5" w:rsidRDefault="005736B5">
      <w:pPr>
        <w:spacing w:line="12" w:lineRule="exact"/>
        <w:rPr>
          <w:sz w:val="20"/>
          <w:szCs w:val="20"/>
        </w:rPr>
      </w:pPr>
    </w:p>
    <w:p w:rsidR="005736B5" w:rsidRDefault="00BF354B">
      <w:pPr>
        <w:spacing w:line="234" w:lineRule="auto"/>
        <w:ind w:left="7" w:right="20"/>
        <w:jc w:val="both"/>
        <w:rPr>
          <w:sz w:val="20"/>
          <w:szCs w:val="20"/>
        </w:rPr>
      </w:pPr>
      <w:r>
        <w:rPr>
          <w:rFonts w:eastAsia="Times New Roman"/>
          <w:sz w:val="24"/>
          <w:szCs w:val="24"/>
        </w:rPr>
        <w:t>образовательных организациях, осуществляющих обучение учащихся с умственной отсталостью (интеллектуальными нарушениями).</w:t>
      </w:r>
    </w:p>
    <w:p w:rsidR="005736B5" w:rsidRDefault="005736B5">
      <w:pPr>
        <w:spacing w:line="14" w:lineRule="exact"/>
        <w:rPr>
          <w:sz w:val="20"/>
          <w:szCs w:val="20"/>
        </w:rPr>
      </w:pPr>
    </w:p>
    <w:p w:rsidR="005736B5" w:rsidRDefault="00BF354B">
      <w:pPr>
        <w:spacing w:line="236" w:lineRule="auto"/>
        <w:ind w:left="7" w:firstLine="300"/>
        <w:jc w:val="both"/>
        <w:rPr>
          <w:sz w:val="20"/>
          <w:szCs w:val="20"/>
        </w:rPr>
      </w:pPr>
      <w:r>
        <w:rPr>
          <w:rFonts w:eastAsia="Times New Roman"/>
          <w:b/>
          <w:bCs/>
          <w:sz w:val="24"/>
          <w:szCs w:val="24"/>
        </w:rPr>
        <w:t xml:space="preserve">Основной целью </w:t>
      </w:r>
      <w:r>
        <w:rPr>
          <w:rFonts w:eastAsia="Times New Roman"/>
          <w:sz w:val="24"/>
          <w:szCs w:val="24"/>
        </w:rPr>
        <w:t>обучения математике является подготовка обучающихся этой категории к</w:t>
      </w:r>
      <w:r>
        <w:rPr>
          <w:rFonts w:eastAsia="Times New Roman"/>
          <w:b/>
          <w:bCs/>
          <w:sz w:val="24"/>
          <w:szCs w:val="24"/>
        </w:rPr>
        <w:t xml:space="preserve"> </w:t>
      </w:r>
      <w:r>
        <w:rPr>
          <w:rFonts w:eastAsia="Times New Roman"/>
          <w:sz w:val="24"/>
          <w:szCs w:val="24"/>
        </w:rPr>
        <w:t>жизни в современном обществе и овладение доступными профессионально-трудовыми навыками.</w:t>
      </w:r>
    </w:p>
    <w:p w:rsidR="005736B5" w:rsidRDefault="005736B5">
      <w:pPr>
        <w:spacing w:line="2" w:lineRule="exact"/>
        <w:rPr>
          <w:sz w:val="20"/>
          <w:szCs w:val="20"/>
        </w:rPr>
      </w:pPr>
    </w:p>
    <w:p w:rsidR="005736B5" w:rsidRDefault="00BF354B">
      <w:pPr>
        <w:ind w:left="307"/>
        <w:rPr>
          <w:sz w:val="20"/>
          <w:szCs w:val="20"/>
        </w:rPr>
      </w:pPr>
      <w:r>
        <w:rPr>
          <w:rFonts w:eastAsia="Times New Roman"/>
          <w:sz w:val="24"/>
          <w:szCs w:val="24"/>
        </w:rPr>
        <w:t>Исходя из основной цели</w:t>
      </w:r>
      <w:r>
        <w:rPr>
          <w:rFonts w:eastAsia="Times New Roman"/>
          <w:b/>
          <w:bCs/>
          <w:sz w:val="24"/>
          <w:szCs w:val="24"/>
        </w:rPr>
        <w:t>,</w:t>
      </w:r>
      <w:r>
        <w:rPr>
          <w:rFonts w:eastAsia="Times New Roman"/>
          <w:sz w:val="24"/>
          <w:szCs w:val="24"/>
        </w:rPr>
        <w:t xml:space="preserve"> </w:t>
      </w:r>
      <w:r>
        <w:rPr>
          <w:rFonts w:eastAsia="Times New Roman"/>
          <w:b/>
          <w:bCs/>
          <w:sz w:val="24"/>
          <w:szCs w:val="24"/>
        </w:rPr>
        <w:t>задачами</w:t>
      </w:r>
      <w:r>
        <w:rPr>
          <w:rFonts w:eastAsia="Times New Roman"/>
          <w:sz w:val="24"/>
          <w:szCs w:val="24"/>
        </w:rPr>
        <w:t xml:space="preserve"> обучения математике являются:</w:t>
      </w:r>
    </w:p>
    <w:p w:rsidR="005736B5" w:rsidRDefault="005736B5">
      <w:pPr>
        <w:spacing w:line="12" w:lineRule="exact"/>
        <w:rPr>
          <w:sz w:val="20"/>
          <w:szCs w:val="20"/>
        </w:rPr>
      </w:pPr>
    </w:p>
    <w:p w:rsidR="005736B5" w:rsidRDefault="00BF354B">
      <w:pPr>
        <w:ind w:left="7" w:firstLine="60"/>
        <w:jc w:val="both"/>
        <w:rPr>
          <w:sz w:val="20"/>
          <w:szCs w:val="20"/>
        </w:rPr>
      </w:pPr>
      <w:r>
        <w:rPr>
          <w:rFonts w:eastAsia="Times New Roman"/>
          <w:sz w:val="24"/>
          <w:szCs w:val="24"/>
        </w:rPr>
        <w:t>- 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736B5" w:rsidRDefault="005736B5">
      <w:pPr>
        <w:spacing w:line="274" w:lineRule="exact"/>
        <w:rPr>
          <w:sz w:val="20"/>
          <w:szCs w:val="20"/>
        </w:rPr>
      </w:pPr>
    </w:p>
    <w:p w:rsidR="005736B5" w:rsidRPr="00282DA8" w:rsidRDefault="00BF354B" w:rsidP="005D3831">
      <w:pPr>
        <w:numPr>
          <w:ilvl w:val="0"/>
          <w:numId w:val="143"/>
        </w:numPr>
        <w:tabs>
          <w:tab w:val="left" w:pos="221"/>
        </w:tabs>
        <w:spacing w:line="236" w:lineRule="auto"/>
        <w:ind w:left="7" w:hanging="7"/>
        <w:jc w:val="both"/>
        <w:rPr>
          <w:rFonts w:eastAsia="Times New Roman"/>
          <w:sz w:val="24"/>
          <w:szCs w:val="24"/>
        </w:rPr>
      </w:pPr>
      <w:r>
        <w:rPr>
          <w:rFonts w:eastAsia="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736B5" w:rsidRDefault="00BF354B" w:rsidP="005D3831">
      <w:pPr>
        <w:numPr>
          <w:ilvl w:val="0"/>
          <w:numId w:val="144"/>
        </w:numPr>
        <w:tabs>
          <w:tab w:val="left" w:pos="423"/>
        </w:tabs>
        <w:ind w:left="7" w:hanging="7"/>
        <w:jc w:val="both"/>
        <w:rPr>
          <w:rFonts w:eastAsia="Times New Roman"/>
          <w:sz w:val="24"/>
          <w:szCs w:val="24"/>
        </w:rPr>
      </w:pPr>
      <w:r>
        <w:rPr>
          <w:rFonts w:eastAsia="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736B5" w:rsidRDefault="005736B5">
      <w:pPr>
        <w:spacing w:line="200" w:lineRule="exact"/>
        <w:rPr>
          <w:sz w:val="20"/>
          <w:szCs w:val="20"/>
        </w:rPr>
      </w:pPr>
    </w:p>
    <w:p w:rsidR="005736B5" w:rsidRDefault="00BF354B" w:rsidP="00F53350">
      <w:pPr>
        <w:jc w:val="center"/>
        <w:rPr>
          <w:sz w:val="20"/>
          <w:szCs w:val="20"/>
        </w:rPr>
      </w:pPr>
      <w:r>
        <w:rPr>
          <w:rFonts w:eastAsia="Times New Roman"/>
          <w:b/>
          <w:bCs/>
          <w:sz w:val="24"/>
          <w:szCs w:val="24"/>
        </w:rPr>
        <w:lastRenderedPageBreak/>
        <w:t>Описание места учебного предмета в учебном плане</w:t>
      </w:r>
    </w:p>
    <w:p w:rsidR="005736B5" w:rsidRDefault="005736B5">
      <w:pPr>
        <w:spacing w:line="7" w:lineRule="exact"/>
        <w:rPr>
          <w:sz w:val="20"/>
          <w:szCs w:val="20"/>
        </w:rPr>
      </w:pPr>
    </w:p>
    <w:p w:rsidR="005736B5" w:rsidRDefault="00BF354B">
      <w:pPr>
        <w:spacing w:line="237" w:lineRule="auto"/>
        <w:ind w:left="7" w:firstLine="360"/>
        <w:jc w:val="both"/>
        <w:rPr>
          <w:sz w:val="20"/>
          <w:szCs w:val="20"/>
        </w:rPr>
      </w:pPr>
      <w:r>
        <w:rPr>
          <w:rFonts w:eastAsia="Times New Roman"/>
          <w:sz w:val="24"/>
          <w:szCs w:val="24"/>
        </w:rPr>
        <w:t>Предмет «Математика» входит в обязательную часть адаптированной основной образовательной программы для обучающихся с умственной отсталостью (интеллектуальные нарушения) и реализуется в урочной деятельности в соответствии с санитарно-эпидемиологическими правилами и нормами.</w:t>
      </w:r>
    </w:p>
    <w:p w:rsidR="005736B5" w:rsidRDefault="005736B5">
      <w:pPr>
        <w:spacing w:line="14" w:lineRule="exact"/>
        <w:rPr>
          <w:sz w:val="20"/>
          <w:szCs w:val="20"/>
        </w:rPr>
      </w:pPr>
    </w:p>
    <w:p w:rsidR="005736B5" w:rsidRDefault="00BF354B">
      <w:pPr>
        <w:spacing w:line="234" w:lineRule="auto"/>
        <w:ind w:left="7" w:firstLine="360"/>
        <w:jc w:val="both"/>
        <w:rPr>
          <w:sz w:val="20"/>
          <w:szCs w:val="20"/>
        </w:rPr>
      </w:pPr>
      <w:r>
        <w:rPr>
          <w:rFonts w:eastAsia="Times New Roman"/>
          <w:sz w:val="24"/>
          <w:szCs w:val="24"/>
        </w:rPr>
        <w:t>Математика изучается в дополнительном 1 классе и 1 классе по 3 часа в неделю, во 2-4 классах по 4 часа в неделю.</w:t>
      </w:r>
    </w:p>
    <w:p w:rsidR="005736B5" w:rsidRDefault="00BF354B" w:rsidP="00F53350">
      <w:pPr>
        <w:jc w:val="center"/>
        <w:rPr>
          <w:sz w:val="20"/>
          <w:szCs w:val="20"/>
        </w:rPr>
      </w:pPr>
      <w:r>
        <w:rPr>
          <w:rFonts w:eastAsia="Times New Roman"/>
          <w:b/>
          <w:bCs/>
          <w:sz w:val="24"/>
          <w:szCs w:val="24"/>
        </w:rPr>
        <w:t>Общая характеристика учебного предмета</w:t>
      </w:r>
    </w:p>
    <w:p w:rsidR="005736B5" w:rsidRDefault="005736B5">
      <w:pPr>
        <w:spacing w:line="182" w:lineRule="exact"/>
        <w:rPr>
          <w:sz w:val="20"/>
          <w:szCs w:val="20"/>
        </w:rPr>
      </w:pPr>
    </w:p>
    <w:p w:rsidR="005736B5" w:rsidRDefault="00F53350" w:rsidP="00F53350">
      <w:pPr>
        <w:ind w:left="167"/>
        <w:jc w:val="center"/>
        <w:rPr>
          <w:sz w:val="20"/>
          <w:szCs w:val="20"/>
        </w:rPr>
      </w:pPr>
      <w:r>
        <w:rPr>
          <w:rFonts w:eastAsia="Times New Roman"/>
          <w:b/>
          <w:bCs/>
          <w:sz w:val="24"/>
          <w:szCs w:val="24"/>
        </w:rPr>
        <w:t>Пропедевтика</w:t>
      </w:r>
    </w:p>
    <w:p w:rsidR="005736B5" w:rsidRDefault="005736B5">
      <w:pPr>
        <w:spacing w:line="1" w:lineRule="exact"/>
        <w:rPr>
          <w:sz w:val="20"/>
          <w:szCs w:val="20"/>
        </w:rPr>
      </w:pPr>
    </w:p>
    <w:p w:rsidR="005736B5" w:rsidRDefault="00BF354B">
      <w:pPr>
        <w:ind w:left="7"/>
        <w:rPr>
          <w:sz w:val="20"/>
          <w:szCs w:val="20"/>
        </w:rPr>
      </w:pPr>
      <w:r>
        <w:rPr>
          <w:rFonts w:eastAsia="Times New Roman"/>
          <w:b/>
          <w:bCs/>
          <w:sz w:val="24"/>
          <w:szCs w:val="24"/>
        </w:rPr>
        <w:t>Свойства предметов</w:t>
      </w:r>
    </w:p>
    <w:p w:rsidR="005736B5" w:rsidRDefault="00BF354B">
      <w:pPr>
        <w:tabs>
          <w:tab w:val="left" w:pos="1307"/>
          <w:tab w:val="left" w:pos="2827"/>
          <w:tab w:val="left" w:pos="4667"/>
          <w:tab w:val="left" w:pos="6147"/>
          <w:tab w:val="left" w:pos="6867"/>
          <w:tab w:val="left" w:pos="7807"/>
          <w:tab w:val="left" w:pos="8727"/>
        </w:tabs>
        <w:ind w:left="7"/>
        <w:rPr>
          <w:sz w:val="20"/>
          <w:szCs w:val="20"/>
        </w:rPr>
      </w:pPr>
      <w:r>
        <w:rPr>
          <w:rFonts w:eastAsia="Times New Roman"/>
          <w:sz w:val="24"/>
          <w:szCs w:val="24"/>
        </w:rPr>
        <w:t>Предметы,</w:t>
      </w:r>
      <w:r>
        <w:rPr>
          <w:rFonts w:eastAsia="Times New Roman"/>
          <w:sz w:val="24"/>
          <w:szCs w:val="24"/>
        </w:rPr>
        <w:tab/>
        <w:t>обладающие</w:t>
      </w:r>
      <w:r>
        <w:rPr>
          <w:rFonts w:eastAsia="Times New Roman"/>
          <w:sz w:val="24"/>
          <w:szCs w:val="24"/>
        </w:rPr>
        <w:tab/>
        <w:t>определенными</w:t>
      </w:r>
      <w:r>
        <w:rPr>
          <w:rFonts w:eastAsia="Times New Roman"/>
          <w:sz w:val="24"/>
          <w:szCs w:val="24"/>
        </w:rPr>
        <w:tab/>
        <w:t>свойствами:</w:t>
      </w:r>
      <w:r>
        <w:rPr>
          <w:rFonts w:eastAsia="Times New Roman"/>
          <w:sz w:val="24"/>
          <w:szCs w:val="24"/>
        </w:rPr>
        <w:tab/>
        <w:t>цвет,</w:t>
      </w:r>
      <w:r>
        <w:rPr>
          <w:rFonts w:eastAsia="Times New Roman"/>
          <w:sz w:val="24"/>
          <w:szCs w:val="24"/>
        </w:rPr>
        <w:tab/>
        <w:t>форма,</w:t>
      </w:r>
      <w:r>
        <w:rPr>
          <w:rFonts w:eastAsia="Times New Roman"/>
          <w:sz w:val="24"/>
          <w:szCs w:val="24"/>
        </w:rPr>
        <w:tab/>
        <w:t>размер</w:t>
      </w:r>
      <w:r>
        <w:rPr>
          <w:sz w:val="20"/>
          <w:szCs w:val="20"/>
        </w:rPr>
        <w:tab/>
      </w:r>
      <w:r>
        <w:rPr>
          <w:rFonts w:eastAsia="Times New Roman"/>
          <w:sz w:val="23"/>
          <w:szCs w:val="23"/>
        </w:rPr>
        <w:t>(величина),</w:t>
      </w:r>
    </w:p>
    <w:p w:rsidR="005736B5" w:rsidRDefault="00BF354B">
      <w:pPr>
        <w:ind w:left="7"/>
        <w:rPr>
          <w:sz w:val="20"/>
          <w:szCs w:val="20"/>
        </w:rPr>
      </w:pPr>
      <w:r>
        <w:rPr>
          <w:rFonts w:eastAsia="Times New Roman"/>
          <w:sz w:val="24"/>
          <w:szCs w:val="24"/>
        </w:rPr>
        <w:t>назначение. Слова: каждый, все, кроме, остальные (оставшиеся), другие.</w:t>
      </w:r>
    </w:p>
    <w:p w:rsidR="005736B5" w:rsidRDefault="005736B5">
      <w:pPr>
        <w:spacing w:line="5" w:lineRule="exact"/>
        <w:rPr>
          <w:sz w:val="20"/>
          <w:szCs w:val="20"/>
        </w:rPr>
      </w:pPr>
    </w:p>
    <w:p w:rsidR="005736B5" w:rsidRDefault="00BF354B">
      <w:pPr>
        <w:ind w:left="7"/>
        <w:rPr>
          <w:sz w:val="20"/>
          <w:szCs w:val="20"/>
        </w:rPr>
      </w:pPr>
      <w:r>
        <w:rPr>
          <w:rFonts w:eastAsia="Times New Roman"/>
          <w:b/>
          <w:bCs/>
          <w:sz w:val="24"/>
          <w:szCs w:val="24"/>
        </w:rPr>
        <w:t>Сравнение предметов</w:t>
      </w:r>
    </w:p>
    <w:p w:rsidR="005736B5" w:rsidRDefault="00BF354B">
      <w:pPr>
        <w:spacing w:line="235" w:lineRule="auto"/>
        <w:ind w:left="7"/>
        <w:rPr>
          <w:sz w:val="20"/>
          <w:szCs w:val="20"/>
        </w:rPr>
      </w:pPr>
      <w:r>
        <w:rPr>
          <w:rFonts w:eastAsia="Times New Roman"/>
          <w:sz w:val="24"/>
          <w:szCs w:val="24"/>
        </w:rPr>
        <w:t>Сравнение двух предметов, серии предметов.</w:t>
      </w:r>
    </w:p>
    <w:p w:rsidR="005736B5" w:rsidRDefault="005736B5">
      <w:pPr>
        <w:spacing w:line="13" w:lineRule="exact"/>
        <w:rPr>
          <w:sz w:val="20"/>
          <w:szCs w:val="20"/>
        </w:rPr>
      </w:pPr>
    </w:p>
    <w:p w:rsidR="005736B5" w:rsidRDefault="00BF354B">
      <w:pPr>
        <w:spacing w:line="234" w:lineRule="auto"/>
        <w:ind w:left="7" w:right="20"/>
        <w:jc w:val="both"/>
        <w:rPr>
          <w:sz w:val="20"/>
          <w:szCs w:val="20"/>
        </w:rPr>
      </w:pPr>
      <w:r>
        <w:rPr>
          <w:rFonts w:eastAsia="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736B5" w:rsidRDefault="005736B5">
      <w:pPr>
        <w:spacing w:line="14" w:lineRule="exact"/>
        <w:rPr>
          <w:sz w:val="20"/>
          <w:szCs w:val="20"/>
        </w:rPr>
      </w:pPr>
    </w:p>
    <w:p w:rsidR="005736B5" w:rsidRDefault="00BF354B">
      <w:pPr>
        <w:spacing w:line="238" w:lineRule="auto"/>
        <w:ind w:left="7"/>
        <w:jc w:val="both"/>
        <w:rPr>
          <w:sz w:val="20"/>
          <w:szCs w:val="20"/>
        </w:rPr>
      </w:pPr>
      <w:r>
        <w:rPr>
          <w:rFonts w:eastAsia="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736B5" w:rsidRDefault="005736B5">
      <w:pPr>
        <w:spacing w:line="17" w:lineRule="exact"/>
        <w:rPr>
          <w:sz w:val="20"/>
          <w:szCs w:val="20"/>
        </w:rPr>
      </w:pPr>
    </w:p>
    <w:p w:rsidR="005736B5" w:rsidRDefault="00BF354B">
      <w:pPr>
        <w:spacing w:line="237" w:lineRule="auto"/>
        <w:ind w:left="7"/>
        <w:jc w:val="both"/>
        <w:rPr>
          <w:sz w:val="20"/>
          <w:szCs w:val="20"/>
        </w:rPr>
      </w:pPr>
      <w:r>
        <w:rPr>
          <w:rFonts w:eastAsia="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736B5" w:rsidRDefault="005736B5">
      <w:pPr>
        <w:spacing w:line="14" w:lineRule="exact"/>
        <w:rPr>
          <w:sz w:val="20"/>
          <w:szCs w:val="20"/>
        </w:rPr>
      </w:pPr>
    </w:p>
    <w:p w:rsidR="005736B5" w:rsidRDefault="00BF354B">
      <w:pPr>
        <w:spacing w:line="236" w:lineRule="auto"/>
        <w:ind w:left="7"/>
        <w:jc w:val="both"/>
        <w:rPr>
          <w:sz w:val="20"/>
          <w:szCs w:val="20"/>
        </w:rPr>
      </w:pPr>
      <w:r>
        <w:rPr>
          <w:rFonts w:eastAsia="Times New Roman"/>
          <w:sz w:val="24"/>
          <w:szCs w:val="24"/>
        </w:rPr>
        <w:t>Сравнение предметных совокупностей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736B5" w:rsidRDefault="005736B5">
      <w:pPr>
        <w:spacing w:line="14" w:lineRule="exact"/>
        <w:rPr>
          <w:sz w:val="20"/>
          <w:szCs w:val="20"/>
        </w:rPr>
      </w:pPr>
    </w:p>
    <w:p w:rsidR="005736B5" w:rsidRDefault="00BF354B">
      <w:pPr>
        <w:spacing w:line="234" w:lineRule="auto"/>
        <w:ind w:left="7" w:right="20"/>
        <w:jc w:val="both"/>
        <w:rPr>
          <w:sz w:val="20"/>
          <w:szCs w:val="20"/>
        </w:rPr>
      </w:pPr>
      <w:r>
        <w:rPr>
          <w:rFonts w:eastAsia="Times New Roman"/>
          <w:sz w:val="24"/>
          <w:szCs w:val="24"/>
        </w:rPr>
        <w:t>Сравнение количества предметов одной совокупности до и после изменения количества предметов, ее составляющих.</w:t>
      </w:r>
    </w:p>
    <w:p w:rsidR="005736B5" w:rsidRDefault="005736B5">
      <w:pPr>
        <w:spacing w:line="14" w:lineRule="exact"/>
        <w:rPr>
          <w:sz w:val="20"/>
          <w:szCs w:val="20"/>
        </w:rPr>
      </w:pPr>
    </w:p>
    <w:p w:rsidR="005736B5" w:rsidRDefault="00BF354B">
      <w:pPr>
        <w:spacing w:line="236" w:lineRule="auto"/>
        <w:ind w:left="7"/>
        <w:jc w:val="both"/>
        <w:rPr>
          <w:sz w:val="20"/>
          <w:szCs w:val="20"/>
        </w:rPr>
      </w:pPr>
      <w:r>
        <w:rPr>
          <w:rFonts w:eastAsia="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736B5" w:rsidRDefault="005736B5">
      <w:pPr>
        <w:spacing w:line="7" w:lineRule="exact"/>
        <w:rPr>
          <w:sz w:val="20"/>
          <w:szCs w:val="20"/>
        </w:rPr>
      </w:pPr>
    </w:p>
    <w:p w:rsidR="005736B5" w:rsidRDefault="00BF354B">
      <w:pPr>
        <w:ind w:left="7"/>
        <w:rPr>
          <w:sz w:val="20"/>
          <w:szCs w:val="20"/>
        </w:rPr>
      </w:pPr>
      <w:r>
        <w:rPr>
          <w:rFonts w:eastAsia="Times New Roman"/>
          <w:b/>
          <w:bCs/>
          <w:sz w:val="24"/>
          <w:szCs w:val="24"/>
        </w:rPr>
        <w:t>Положение предметов в пространстве, на плоскости</w:t>
      </w:r>
    </w:p>
    <w:p w:rsidR="005736B5" w:rsidRDefault="005736B5">
      <w:pPr>
        <w:spacing w:line="7" w:lineRule="exact"/>
        <w:rPr>
          <w:sz w:val="20"/>
          <w:szCs w:val="20"/>
        </w:rPr>
      </w:pPr>
    </w:p>
    <w:p w:rsidR="005736B5" w:rsidRDefault="00BF354B">
      <w:pPr>
        <w:spacing w:line="238" w:lineRule="auto"/>
        <w:ind w:left="7"/>
        <w:jc w:val="both"/>
        <w:rPr>
          <w:sz w:val="20"/>
          <w:szCs w:val="20"/>
        </w:rPr>
      </w:pPr>
      <w:r>
        <w:rPr>
          <w:rFonts w:eastAsia="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736B5" w:rsidRDefault="005736B5">
      <w:pPr>
        <w:spacing w:line="7" w:lineRule="exact"/>
        <w:rPr>
          <w:sz w:val="20"/>
          <w:szCs w:val="20"/>
        </w:rPr>
      </w:pPr>
    </w:p>
    <w:p w:rsidR="005736B5" w:rsidRDefault="00BF354B">
      <w:pPr>
        <w:ind w:left="7"/>
        <w:rPr>
          <w:sz w:val="20"/>
          <w:szCs w:val="20"/>
        </w:rPr>
      </w:pPr>
      <w:r>
        <w:rPr>
          <w:rFonts w:eastAsia="Times New Roman"/>
          <w:b/>
          <w:bCs/>
          <w:sz w:val="24"/>
          <w:szCs w:val="24"/>
        </w:rPr>
        <w:t>Единицы измерения и их соотношения</w:t>
      </w:r>
    </w:p>
    <w:p w:rsidR="005736B5" w:rsidRDefault="005736B5">
      <w:pPr>
        <w:spacing w:line="7" w:lineRule="exact"/>
        <w:rPr>
          <w:sz w:val="20"/>
          <w:szCs w:val="20"/>
        </w:rPr>
      </w:pPr>
    </w:p>
    <w:p w:rsidR="005736B5" w:rsidRDefault="00BF354B">
      <w:pPr>
        <w:spacing w:line="236" w:lineRule="auto"/>
        <w:ind w:left="7" w:right="20"/>
        <w:rPr>
          <w:sz w:val="20"/>
          <w:szCs w:val="20"/>
        </w:rPr>
      </w:pPr>
      <w:r>
        <w:rPr>
          <w:rFonts w:eastAsia="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 Сравнение по возрасту: молодой, старый, моложе, старше.</w:t>
      </w:r>
    </w:p>
    <w:p w:rsidR="005736B5" w:rsidRDefault="005736B5">
      <w:pPr>
        <w:spacing w:line="35" w:lineRule="exact"/>
        <w:rPr>
          <w:sz w:val="20"/>
          <w:szCs w:val="20"/>
        </w:rPr>
      </w:pPr>
    </w:p>
    <w:p w:rsidR="005736B5" w:rsidRDefault="00BF354B">
      <w:pPr>
        <w:ind w:left="7"/>
        <w:rPr>
          <w:sz w:val="20"/>
          <w:szCs w:val="20"/>
        </w:rPr>
      </w:pPr>
      <w:r>
        <w:rPr>
          <w:rFonts w:eastAsia="Times New Roman"/>
          <w:sz w:val="24"/>
          <w:szCs w:val="24"/>
        </w:rPr>
        <w:t>Геометрический материал</w:t>
      </w:r>
    </w:p>
    <w:p w:rsidR="005736B5" w:rsidRDefault="00BF354B">
      <w:pPr>
        <w:ind w:left="7"/>
        <w:rPr>
          <w:sz w:val="20"/>
          <w:szCs w:val="20"/>
        </w:rPr>
      </w:pPr>
      <w:r>
        <w:rPr>
          <w:rFonts w:eastAsia="Times New Roman"/>
          <w:sz w:val="24"/>
          <w:szCs w:val="24"/>
        </w:rPr>
        <w:t>Круг, квадрат, прямоугольник, треугольник. Шар, куб, брус.</w:t>
      </w:r>
    </w:p>
    <w:p w:rsidR="005736B5" w:rsidRDefault="005736B5">
      <w:pPr>
        <w:spacing w:line="5" w:lineRule="exact"/>
        <w:rPr>
          <w:sz w:val="20"/>
          <w:szCs w:val="20"/>
        </w:rPr>
      </w:pPr>
    </w:p>
    <w:p w:rsidR="005736B5" w:rsidRDefault="00BF354B">
      <w:pPr>
        <w:ind w:left="67"/>
        <w:rPr>
          <w:sz w:val="20"/>
          <w:szCs w:val="20"/>
        </w:rPr>
      </w:pPr>
      <w:r>
        <w:rPr>
          <w:rFonts w:eastAsia="Times New Roman"/>
          <w:b/>
          <w:bCs/>
          <w:sz w:val="24"/>
          <w:szCs w:val="24"/>
        </w:rPr>
        <w:t>Нумерация. Счет предметов. Чтение и запись чисел в пределах 20.</w:t>
      </w:r>
    </w:p>
    <w:p w:rsidR="005736B5" w:rsidRDefault="00BF354B">
      <w:pPr>
        <w:spacing w:line="236" w:lineRule="auto"/>
        <w:ind w:left="7"/>
        <w:rPr>
          <w:sz w:val="20"/>
          <w:szCs w:val="20"/>
        </w:rPr>
      </w:pPr>
      <w:r>
        <w:rPr>
          <w:rFonts w:eastAsia="Times New Roman"/>
          <w:sz w:val="24"/>
          <w:szCs w:val="24"/>
        </w:rPr>
        <w:t>Единицы измерения и их соотношения. Величины и единицы их измерения.</w:t>
      </w:r>
    </w:p>
    <w:p w:rsidR="005736B5" w:rsidRDefault="005736B5">
      <w:pPr>
        <w:spacing w:line="12" w:lineRule="exact"/>
        <w:rPr>
          <w:sz w:val="20"/>
          <w:szCs w:val="20"/>
        </w:rPr>
      </w:pPr>
    </w:p>
    <w:p w:rsidR="005736B5" w:rsidRDefault="00BF354B">
      <w:pPr>
        <w:spacing w:line="236" w:lineRule="auto"/>
        <w:ind w:left="7"/>
        <w:jc w:val="both"/>
        <w:rPr>
          <w:sz w:val="20"/>
          <w:szCs w:val="20"/>
        </w:rPr>
      </w:pPr>
      <w:r>
        <w:rPr>
          <w:rFonts w:eastAsia="Times New Roman"/>
          <w:b/>
          <w:bCs/>
          <w:sz w:val="24"/>
          <w:szCs w:val="24"/>
        </w:rPr>
        <w:t>Арифметические действия</w:t>
      </w:r>
      <w:r>
        <w:rPr>
          <w:rFonts w:eastAsia="Times New Roman"/>
          <w:sz w:val="24"/>
          <w:szCs w:val="24"/>
        </w:rPr>
        <w:t>.</w:t>
      </w:r>
      <w:r>
        <w:rPr>
          <w:rFonts w:eastAsia="Times New Roman"/>
          <w:b/>
          <w:bCs/>
          <w:sz w:val="24"/>
          <w:szCs w:val="24"/>
        </w:rPr>
        <w:t xml:space="preserve"> </w:t>
      </w:r>
      <w:r>
        <w:rPr>
          <w:rFonts w:eastAsia="Times New Roman"/>
          <w:sz w:val="24"/>
          <w:szCs w:val="24"/>
        </w:rPr>
        <w:t>Сложение,</w:t>
      </w:r>
      <w:r>
        <w:rPr>
          <w:rFonts w:eastAsia="Times New Roman"/>
          <w:b/>
          <w:bCs/>
          <w:sz w:val="24"/>
          <w:szCs w:val="24"/>
        </w:rPr>
        <w:t xml:space="preserve"> </w:t>
      </w:r>
      <w:r>
        <w:rPr>
          <w:rFonts w:eastAsia="Times New Roman"/>
          <w:sz w:val="24"/>
          <w:szCs w:val="24"/>
        </w:rPr>
        <w:t>вычитание неотрицательных целых чисел.</w:t>
      </w:r>
      <w:r>
        <w:rPr>
          <w:rFonts w:eastAsia="Times New Roman"/>
          <w:b/>
          <w:bCs/>
          <w:sz w:val="24"/>
          <w:szCs w:val="24"/>
        </w:rPr>
        <w:t xml:space="preserve"> </w:t>
      </w:r>
      <w:r>
        <w:rPr>
          <w:rFonts w:eastAsia="Times New Roman"/>
          <w:sz w:val="24"/>
          <w:szCs w:val="24"/>
        </w:rPr>
        <w:t>Названия</w:t>
      </w:r>
      <w:r>
        <w:rPr>
          <w:rFonts w:eastAsia="Times New Roman"/>
          <w:b/>
          <w:bCs/>
          <w:sz w:val="24"/>
          <w:szCs w:val="24"/>
        </w:rPr>
        <w:t xml:space="preserve"> </w:t>
      </w:r>
      <w:r>
        <w:rPr>
          <w:rFonts w:eastAsia="Times New Roman"/>
          <w:sz w:val="24"/>
          <w:szCs w:val="24"/>
        </w:rPr>
        <w:t>компонентов арифметических действий, знаки действий. Таблица сложения. Арифметические действия с числами 0 и 1. Взаимосвязь арифметических действий. Нахождение неизвестного.</w:t>
      </w:r>
    </w:p>
    <w:p w:rsidR="005736B5" w:rsidRDefault="005736B5">
      <w:pPr>
        <w:spacing w:line="14" w:lineRule="exact"/>
        <w:rPr>
          <w:sz w:val="20"/>
          <w:szCs w:val="20"/>
        </w:rPr>
      </w:pPr>
    </w:p>
    <w:p w:rsidR="005736B5" w:rsidRDefault="00BF354B">
      <w:pPr>
        <w:spacing w:line="234" w:lineRule="auto"/>
        <w:ind w:left="7"/>
        <w:jc w:val="both"/>
        <w:rPr>
          <w:sz w:val="20"/>
          <w:szCs w:val="20"/>
        </w:rPr>
      </w:pPr>
      <w:r>
        <w:rPr>
          <w:rFonts w:eastAsia="Times New Roman"/>
          <w:b/>
          <w:bCs/>
          <w:sz w:val="24"/>
          <w:szCs w:val="24"/>
        </w:rPr>
        <w:lastRenderedPageBreak/>
        <w:t>Арифметические задачи</w:t>
      </w:r>
      <w:r>
        <w:rPr>
          <w:rFonts w:eastAsia="Times New Roman"/>
          <w:sz w:val="24"/>
          <w:szCs w:val="24"/>
        </w:rPr>
        <w:t>.</w:t>
      </w:r>
      <w:r>
        <w:rPr>
          <w:rFonts w:eastAsia="Times New Roman"/>
          <w:b/>
          <w:bCs/>
          <w:sz w:val="24"/>
          <w:szCs w:val="24"/>
        </w:rPr>
        <w:t xml:space="preserve"> </w:t>
      </w:r>
      <w:r>
        <w:rPr>
          <w:rFonts w:eastAsia="Times New Roman"/>
          <w:sz w:val="24"/>
          <w:szCs w:val="24"/>
        </w:rPr>
        <w:t>Решение текстовых задач арифметическим способом.</w:t>
      </w:r>
      <w:r>
        <w:rPr>
          <w:rFonts w:eastAsia="Times New Roman"/>
          <w:b/>
          <w:bCs/>
          <w:sz w:val="24"/>
          <w:szCs w:val="24"/>
        </w:rPr>
        <w:t xml:space="preserve"> </w:t>
      </w:r>
      <w:r>
        <w:rPr>
          <w:rFonts w:eastAsia="Times New Roman"/>
          <w:sz w:val="24"/>
          <w:szCs w:val="24"/>
        </w:rPr>
        <w:t>Простые</w:t>
      </w:r>
      <w:r>
        <w:rPr>
          <w:rFonts w:eastAsia="Times New Roman"/>
          <w:b/>
          <w:bCs/>
          <w:sz w:val="24"/>
          <w:szCs w:val="24"/>
        </w:rPr>
        <w:t xml:space="preserve"> </w:t>
      </w:r>
      <w:r>
        <w:rPr>
          <w:rFonts w:eastAsia="Times New Roman"/>
          <w:sz w:val="24"/>
          <w:szCs w:val="24"/>
        </w:rPr>
        <w:t>арифметические задачи на нахождение суммы и разности (остатка).</w:t>
      </w:r>
    </w:p>
    <w:p w:rsidR="005736B5" w:rsidRDefault="005736B5">
      <w:pPr>
        <w:spacing w:line="2" w:lineRule="exact"/>
        <w:rPr>
          <w:sz w:val="20"/>
          <w:szCs w:val="20"/>
        </w:rPr>
      </w:pPr>
    </w:p>
    <w:p w:rsidR="005736B5" w:rsidRDefault="00BF354B">
      <w:pPr>
        <w:ind w:left="7"/>
        <w:rPr>
          <w:sz w:val="20"/>
          <w:szCs w:val="20"/>
        </w:rPr>
      </w:pPr>
      <w:r>
        <w:rPr>
          <w:rFonts w:eastAsia="Times New Roman"/>
          <w:b/>
          <w:bCs/>
          <w:sz w:val="24"/>
          <w:szCs w:val="24"/>
        </w:rPr>
        <w:t>Геометрический материал</w:t>
      </w:r>
      <w:r>
        <w:rPr>
          <w:rFonts w:eastAsia="Times New Roman"/>
          <w:sz w:val="24"/>
          <w:szCs w:val="24"/>
        </w:rPr>
        <w:t>.</w:t>
      </w:r>
      <w:r>
        <w:rPr>
          <w:rFonts w:eastAsia="Times New Roman"/>
          <w:b/>
          <w:bCs/>
          <w:sz w:val="24"/>
          <w:szCs w:val="24"/>
        </w:rPr>
        <w:t xml:space="preserve"> </w:t>
      </w:r>
      <w:r>
        <w:rPr>
          <w:rFonts w:eastAsia="Times New Roman"/>
          <w:sz w:val="24"/>
          <w:szCs w:val="24"/>
        </w:rPr>
        <w:t>Пространственные отношения.</w:t>
      </w:r>
      <w:r>
        <w:rPr>
          <w:rFonts w:eastAsia="Times New Roman"/>
          <w:b/>
          <w:bCs/>
          <w:sz w:val="24"/>
          <w:szCs w:val="24"/>
        </w:rPr>
        <w:t xml:space="preserve"> </w:t>
      </w:r>
      <w:r>
        <w:rPr>
          <w:rFonts w:eastAsia="Times New Roman"/>
          <w:sz w:val="24"/>
          <w:szCs w:val="24"/>
        </w:rPr>
        <w:t>Взаимное расположение предметов</w:t>
      </w:r>
    </w:p>
    <w:p w:rsidR="005736B5" w:rsidRDefault="005736B5">
      <w:pPr>
        <w:spacing w:line="12" w:lineRule="exact"/>
        <w:rPr>
          <w:sz w:val="20"/>
          <w:szCs w:val="20"/>
        </w:rPr>
      </w:pPr>
    </w:p>
    <w:p w:rsidR="005736B5" w:rsidRDefault="00BF354B" w:rsidP="005D3831">
      <w:pPr>
        <w:numPr>
          <w:ilvl w:val="0"/>
          <w:numId w:val="145"/>
        </w:numPr>
        <w:tabs>
          <w:tab w:val="left" w:pos="216"/>
        </w:tabs>
        <w:spacing w:line="234" w:lineRule="auto"/>
        <w:ind w:left="7" w:hanging="7"/>
        <w:rPr>
          <w:rFonts w:eastAsia="Times New Roman"/>
          <w:sz w:val="24"/>
          <w:szCs w:val="24"/>
        </w:rPr>
      </w:pPr>
      <w:r>
        <w:rPr>
          <w:rFonts w:eastAsia="Times New Roman"/>
          <w:sz w:val="24"/>
          <w:szCs w:val="24"/>
        </w:rPr>
        <w:t>пространстве и на плоскости (выше—ниже, слева—справа, сверху—снизу, ближе—дальше, между и пр.).</w:t>
      </w:r>
    </w:p>
    <w:p w:rsidR="005736B5" w:rsidRDefault="005736B5">
      <w:pPr>
        <w:spacing w:line="13" w:lineRule="exact"/>
        <w:rPr>
          <w:rFonts w:eastAsia="Times New Roman"/>
          <w:sz w:val="24"/>
          <w:szCs w:val="24"/>
        </w:rPr>
      </w:pPr>
    </w:p>
    <w:p w:rsidR="005736B5" w:rsidRDefault="00BF354B">
      <w:pPr>
        <w:spacing w:line="237" w:lineRule="auto"/>
        <w:ind w:left="7" w:right="20"/>
        <w:rPr>
          <w:rFonts w:eastAsia="Times New Roman"/>
          <w:sz w:val="24"/>
          <w:szCs w:val="24"/>
        </w:rPr>
      </w:pPr>
      <w:r>
        <w:rPr>
          <w:rFonts w:eastAsia="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—замкнутая, незамкнутая.</w:t>
      </w:r>
    </w:p>
    <w:p w:rsidR="005736B5" w:rsidRDefault="005736B5">
      <w:pPr>
        <w:spacing w:line="189" w:lineRule="exact"/>
        <w:rPr>
          <w:sz w:val="20"/>
          <w:szCs w:val="20"/>
        </w:rPr>
      </w:pPr>
    </w:p>
    <w:p w:rsidR="005736B5" w:rsidRDefault="00BF354B">
      <w:pPr>
        <w:ind w:left="187"/>
        <w:rPr>
          <w:sz w:val="20"/>
          <w:szCs w:val="20"/>
        </w:rPr>
      </w:pPr>
      <w:r>
        <w:rPr>
          <w:rFonts w:eastAsia="Times New Roman"/>
          <w:b/>
          <w:bCs/>
          <w:sz w:val="24"/>
          <w:szCs w:val="24"/>
        </w:rPr>
        <w:t>Личностные и предметные результаты освоения учебного предмета «Математика»</w:t>
      </w:r>
    </w:p>
    <w:p w:rsidR="005736B5" w:rsidRDefault="005736B5">
      <w:pPr>
        <w:spacing w:line="240" w:lineRule="exact"/>
        <w:rPr>
          <w:sz w:val="20"/>
          <w:szCs w:val="20"/>
        </w:rPr>
      </w:pPr>
    </w:p>
    <w:p w:rsidR="005736B5" w:rsidRDefault="00BF354B">
      <w:pPr>
        <w:ind w:left="7"/>
        <w:rPr>
          <w:sz w:val="20"/>
          <w:szCs w:val="20"/>
        </w:rPr>
      </w:pPr>
      <w:r>
        <w:rPr>
          <w:rFonts w:eastAsia="Times New Roman"/>
          <w:b/>
          <w:bCs/>
          <w:sz w:val="24"/>
          <w:szCs w:val="24"/>
        </w:rPr>
        <w:t>Личностные результаты освоения предмета «Математика»:</w:t>
      </w:r>
    </w:p>
    <w:p w:rsidR="005736B5" w:rsidRDefault="00BF354B" w:rsidP="005D3831">
      <w:pPr>
        <w:numPr>
          <w:ilvl w:val="0"/>
          <w:numId w:val="146"/>
        </w:numPr>
        <w:tabs>
          <w:tab w:val="left" w:pos="147"/>
        </w:tabs>
        <w:spacing w:line="235" w:lineRule="auto"/>
        <w:ind w:left="147" w:hanging="147"/>
        <w:jc w:val="both"/>
        <w:rPr>
          <w:rFonts w:eastAsia="Times New Roman"/>
          <w:sz w:val="24"/>
          <w:szCs w:val="24"/>
        </w:rPr>
      </w:pPr>
      <w:r>
        <w:rPr>
          <w:rFonts w:eastAsia="Times New Roman"/>
          <w:sz w:val="24"/>
          <w:szCs w:val="24"/>
        </w:rPr>
        <w:t>осознание себя как гражданина России; формирование чувства гордости за свою Родину;</w:t>
      </w:r>
    </w:p>
    <w:p w:rsidR="005736B5" w:rsidRDefault="00BF354B" w:rsidP="005D3831">
      <w:pPr>
        <w:numPr>
          <w:ilvl w:val="0"/>
          <w:numId w:val="146"/>
        </w:numPr>
        <w:tabs>
          <w:tab w:val="left" w:pos="147"/>
        </w:tabs>
        <w:ind w:left="147" w:hanging="147"/>
        <w:jc w:val="both"/>
        <w:rPr>
          <w:rFonts w:eastAsia="Times New Roman"/>
          <w:sz w:val="24"/>
          <w:szCs w:val="24"/>
        </w:rPr>
      </w:pPr>
      <w:r>
        <w:rPr>
          <w:rFonts w:eastAsia="Times New Roman"/>
          <w:sz w:val="24"/>
          <w:szCs w:val="24"/>
        </w:rPr>
        <w:t>воспитание уважительного отношения к иному мнению, истории и культуре других народов;</w:t>
      </w:r>
    </w:p>
    <w:p w:rsidR="005736B5" w:rsidRDefault="005736B5" w:rsidP="00F53350">
      <w:pPr>
        <w:spacing w:line="12" w:lineRule="exact"/>
        <w:jc w:val="both"/>
        <w:rPr>
          <w:rFonts w:eastAsia="Times New Roman"/>
          <w:sz w:val="24"/>
          <w:szCs w:val="24"/>
        </w:rPr>
      </w:pPr>
    </w:p>
    <w:p w:rsidR="005736B5" w:rsidRDefault="00BF354B" w:rsidP="005D3831">
      <w:pPr>
        <w:numPr>
          <w:ilvl w:val="0"/>
          <w:numId w:val="146"/>
        </w:numPr>
        <w:tabs>
          <w:tab w:val="left" w:pos="147"/>
        </w:tabs>
        <w:spacing w:line="234" w:lineRule="auto"/>
        <w:ind w:left="7" w:hanging="7"/>
        <w:jc w:val="both"/>
        <w:rPr>
          <w:rFonts w:eastAsia="Times New Roman"/>
          <w:sz w:val="24"/>
          <w:szCs w:val="24"/>
        </w:rPr>
      </w:pPr>
      <w:r>
        <w:rPr>
          <w:rFonts w:eastAsia="Times New Roman"/>
          <w:sz w:val="24"/>
          <w:szCs w:val="24"/>
        </w:rPr>
        <w:t>сформированность адекватных представлений о собственных возможностях, о насущно необходимом жизнеобеспечении;</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46"/>
        </w:numPr>
        <w:tabs>
          <w:tab w:val="left" w:pos="147"/>
        </w:tabs>
        <w:spacing w:line="234" w:lineRule="auto"/>
        <w:ind w:left="7" w:right="20" w:hanging="7"/>
        <w:jc w:val="both"/>
        <w:rPr>
          <w:rFonts w:eastAsia="Times New Roman"/>
          <w:sz w:val="24"/>
          <w:szCs w:val="24"/>
        </w:rPr>
      </w:pPr>
      <w:r>
        <w:rPr>
          <w:rFonts w:eastAsia="Times New Roman"/>
          <w:sz w:val="24"/>
          <w:szCs w:val="24"/>
        </w:rPr>
        <w:t>овладение начальными навыками адаптации в динамично изменяющемся и развивающемся мире;</w:t>
      </w:r>
    </w:p>
    <w:p w:rsidR="005736B5" w:rsidRDefault="005736B5" w:rsidP="00F53350">
      <w:pPr>
        <w:spacing w:line="1" w:lineRule="exact"/>
        <w:jc w:val="both"/>
        <w:rPr>
          <w:rFonts w:eastAsia="Times New Roman"/>
          <w:sz w:val="24"/>
          <w:szCs w:val="24"/>
        </w:rPr>
      </w:pPr>
    </w:p>
    <w:p w:rsidR="005736B5" w:rsidRDefault="00BF354B" w:rsidP="005D3831">
      <w:pPr>
        <w:numPr>
          <w:ilvl w:val="0"/>
          <w:numId w:val="146"/>
        </w:numPr>
        <w:tabs>
          <w:tab w:val="left" w:pos="147"/>
        </w:tabs>
        <w:ind w:left="147" w:hanging="147"/>
        <w:jc w:val="both"/>
        <w:rPr>
          <w:rFonts w:eastAsia="Times New Roman"/>
          <w:sz w:val="24"/>
          <w:szCs w:val="24"/>
        </w:rPr>
      </w:pPr>
      <w:r>
        <w:rPr>
          <w:rFonts w:eastAsia="Times New Roman"/>
          <w:sz w:val="24"/>
          <w:szCs w:val="24"/>
        </w:rPr>
        <w:t>овладение социально-бытовыми навыками, используемыми в повседневной жизни;</w:t>
      </w:r>
    </w:p>
    <w:p w:rsidR="005736B5" w:rsidRDefault="00BF354B" w:rsidP="005D3831">
      <w:pPr>
        <w:numPr>
          <w:ilvl w:val="0"/>
          <w:numId w:val="146"/>
        </w:numPr>
        <w:tabs>
          <w:tab w:val="left" w:pos="147"/>
        </w:tabs>
        <w:ind w:left="147" w:hanging="147"/>
        <w:jc w:val="both"/>
        <w:rPr>
          <w:rFonts w:eastAsia="Times New Roman"/>
          <w:sz w:val="24"/>
          <w:szCs w:val="24"/>
        </w:rPr>
      </w:pPr>
      <w:r>
        <w:rPr>
          <w:rFonts w:eastAsia="Times New Roman"/>
          <w:sz w:val="24"/>
          <w:szCs w:val="24"/>
        </w:rPr>
        <w:t>владение навыками коммуникации и принятыми нормами социального взаимодействия;</w:t>
      </w:r>
    </w:p>
    <w:p w:rsidR="005736B5" w:rsidRDefault="005736B5" w:rsidP="00F53350">
      <w:pPr>
        <w:spacing w:line="12" w:lineRule="exact"/>
        <w:jc w:val="both"/>
        <w:rPr>
          <w:rFonts w:eastAsia="Times New Roman"/>
          <w:sz w:val="24"/>
          <w:szCs w:val="24"/>
        </w:rPr>
      </w:pPr>
    </w:p>
    <w:p w:rsidR="005736B5" w:rsidRDefault="00BF354B" w:rsidP="005D3831">
      <w:pPr>
        <w:numPr>
          <w:ilvl w:val="0"/>
          <w:numId w:val="146"/>
        </w:numPr>
        <w:tabs>
          <w:tab w:val="left" w:pos="147"/>
        </w:tabs>
        <w:spacing w:line="234" w:lineRule="auto"/>
        <w:ind w:left="7" w:hanging="7"/>
        <w:jc w:val="both"/>
        <w:rPr>
          <w:rFonts w:eastAsia="Times New Roman"/>
          <w:sz w:val="24"/>
          <w:szCs w:val="24"/>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736B5" w:rsidRDefault="005736B5" w:rsidP="00F53350">
      <w:pPr>
        <w:spacing w:line="14" w:lineRule="exact"/>
        <w:jc w:val="both"/>
        <w:rPr>
          <w:rFonts w:eastAsia="Times New Roman"/>
          <w:sz w:val="24"/>
          <w:szCs w:val="24"/>
        </w:rPr>
      </w:pPr>
    </w:p>
    <w:p w:rsidR="005736B5" w:rsidRDefault="00BF354B" w:rsidP="005D3831">
      <w:pPr>
        <w:numPr>
          <w:ilvl w:val="0"/>
          <w:numId w:val="146"/>
        </w:numPr>
        <w:tabs>
          <w:tab w:val="left" w:pos="147"/>
        </w:tabs>
        <w:spacing w:line="234" w:lineRule="auto"/>
        <w:ind w:left="7" w:right="20" w:hanging="7"/>
        <w:jc w:val="both"/>
        <w:rPr>
          <w:rFonts w:eastAsia="Times New Roman"/>
          <w:sz w:val="24"/>
          <w:szCs w:val="24"/>
        </w:rPr>
      </w:pPr>
      <w:r>
        <w:rPr>
          <w:rFonts w:eastAsia="Times New Roman"/>
          <w:sz w:val="24"/>
          <w:szCs w:val="24"/>
        </w:rPr>
        <w:t>принятие и освоение социальной роли обучающегося, проявление социально значимых мотивов учебной деятельности;</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46"/>
        </w:numPr>
        <w:tabs>
          <w:tab w:val="left" w:pos="147"/>
        </w:tabs>
        <w:spacing w:line="234" w:lineRule="auto"/>
        <w:ind w:left="7" w:right="20" w:hanging="7"/>
        <w:jc w:val="both"/>
        <w:rPr>
          <w:rFonts w:eastAsia="Times New Roman"/>
          <w:sz w:val="24"/>
          <w:szCs w:val="24"/>
        </w:rPr>
      </w:pPr>
      <w:r>
        <w:rPr>
          <w:rFonts w:eastAsia="Times New Roman"/>
          <w:sz w:val="24"/>
          <w:szCs w:val="24"/>
        </w:rPr>
        <w:t>сформированность навыков сотрудничества с взрослыми и сверстниками в разных социальных ситуациях;</w:t>
      </w:r>
    </w:p>
    <w:p w:rsidR="005736B5" w:rsidRDefault="005736B5" w:rsidP="00F53350">
      <w:pPr>
        <w:spacing w:line="1" w:lineRule="exact"/>
        <w:jc w:val="both"/>
        <w:rPr>
          <w:rFonts w:eastAsia="Times New Roman"/>
          <w:sz w:val="24"/>
          <w:szCs w:val="24"/>
        </w:rPr>
      </w:pPr>
    </w:p>
    <w:p w:rsidR="005736B5" w:rsidRDefault="00BF354B" w:rsidP="005D3831">
      <w:pPr>
        <w:numPr>
          <w:ilvl w:val="0"/>
          <w:numId w:val="146"/>
        </w:numPr>
        <w:tabs>
          <w:tab w:val="left" w:pos="147"/>
        </w:tabs>
        <w:ind w:left="147" w:hanging="147"/>
        <w:jc w:val="both"/>
        <w:rPr>
          <w:rFonts w:eastAsia="Times New Roman"/>
          <w:sz w:val="24"/>
          <w:szCs w:val="24"/>
        </w:rPr>
      </w:pPr>
      <w:r>
        <w:rPr>
          <w:rFonts w:eastAsia="Times New Roman"/>
          <w:sz w:val="24"/>
          <w:szCs w:val="24"/>
        </w:rPr>
        <w:t>воспитание эстетических потребностей, ценностей и чувств;</w:t>
      </w:r>
    </w:p>
    <w:p w:rsidR="005736B5" w:rsidRDefault="005736B5" w:rsidP="00F53350">
      <w:pPr>
        <w:spacing w:line="12" w:lineRule="exact"/>
        <w:jc w:val="both"/>
        <w:rPr>
          <w:rFonts w:eastAsia="Times New Roman"/>
          <w:sz w:val="24"/>
          <w:szCs w:val="24"/>
        </w:rPr>
      </w:pPr>
    </w:p>
    <w:p w:rsidR="005736B5" w:rsidRDefault="00BF354B" w:rsidP="005D3831">
      <w:pPr>
        <w:numPr>
          <w:ilvl w:val="0"/>
          <w:numId w:val="146"/>
        </w:numPr>
        <w:tabs>
          <w:tab w:val="left" w:pos="147"/>
        </w:tabs>
        <w:spacing w:line="234" w:lineRule="auto"/>
        <w:ind w:left="7" w:hanging="7"/>
        <w:jc w:val="both"/>
        <w:rPr>
          <w:rFonts w:eastAsia="Times New Roman"/>
          <w:sz w:val="24"/>
          <w:szCs w:val="24"/>
        </w:rPr>
      </w:pPr>
      <w:r>
        <w:rPr>
          <w:rFonts w:eastAsia="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5736B5" w:rsidRDefault="005736B5" w:rsidP="00F53350">
      <w:pPr>
        <w:spacing w:line="13" w:lineRule="exact"/>
        <w:jc w:val="both"/>
        <w:rPr>
          <w:rFonts w:eastAsia="Times New Roman"/>
          <w:sz w:val="24"/>
          <w:szCs w:val="24"/>
        </w:rPr>
      </w:pPr>
    </w:p>
    <w:p w:rsidR="005736B5" w:rsidRPr="00F53350" w:rsidRDefault="00BF354B" w:rsidP="005D3831">
      <w:pPr>
        <w:numPr>
          <w:ilvl w:val="0"/>
          <w:numId w:val="146"/>
        </w:numPr>
        <w:tabs>
          <w:tab w:val="left" w:pos="147"/>
        </w:tabs>
        <w:ind w:left="7" w:hanging="7"/>
        <w:jc w:val="both"/>
        <w:rPr>
          <w:rFonts w:eastAsia="Times New Roman"/>
          <w:sz w:val="24"/>
          <w:szCs w:val="24"/>
        </w:rPr>
      </w:pPr>
      <w:r>
        <w:rPr>
          <w:rFonts w:eastAsia="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-развитие адекватных представлений о собственных возможностях, о насущно необходимом жизнеобеспечении;</w:t>
      </w:r>
    </w:p>
    <w:p w:rsidR="00F53350" w:rsidRDefault="00BF354B" w:rsidP="00F53350">
      <w:pPr>
        <w:ind w:left="7" w:right="20"/>
        <w:jc w:val="both"/>
        <w:rPr>
          <w:rFonts w:eastAsia="Times New Roman"/>
          <w:sz w:val="24"/>
          <w:szCs w:val="24"/>
        </w:rPr>
      </w:pPr>
      <w:r>
        <w:rPr>
          <w:rFonts w:eastAsia="Times New Roman"/>
          <w:sz w:val="24"/>
          <w:szCs w:val="24"/>
        </w:rPr>
        <w:t xml:space="preserve">-овладение начальными навыками адаптации в динамично изменяющемся и развивающемся мире; </w:t>
      </w:r>
    </w:p>
    <w:p w:rsidR="005736B5" w:rsidRDefault="00BF354B" w:rsidP="00F53350">
      <w:pPr>
        <w:ind w:left="7" w:right="20"/>
        <w:jc w:val="both"/>
        <w:rPr>
          <w:rFonts w:eastAsia="Times New Roman"/>
          <w:sz w:val="24"/>
          <w:szCs w:val="24"/>
        </w:rPr>
      </w:pPr>
      <w:r>
        <w:rPr>
          <w:rFonts w:eastAsia="Times New Roman"/>
          <w:sz w:val="24"/>
          <w:szCs w:val="24"/>
        </w:rPr>
        <w:t>-овладение социально-бытовыми умениями, используемыми в повседневной жизни;</w:t>
      </w:r>
    </w:p>
    <w:p w:rsidR="005736B5" w:rsidRDefault="00BF354B" w:rsidP="00F53350">
      <w:pPr>
        <w:ind w:left="7"/>
        <w:jc w:val="both"/>
        <w:rPr>
          <w:rFonts w:eastAsia="Times New Roman"/>
          <w:sz w:val="24"/>
          <w:szCs w:val="24"/>
        </w:rPr>
      </w:pPr>
      <w:r>
        <w:rPr>
          <w:rFonts w:eastAsia="Times New Roman"/>
          <w:sz w:val="24"/>
          <w:szCs w:val="24"/>
        </w:rPr>
        <w:t>-владение навыками коммуникации и принятыми нормами социального взаимодействия;</w:t>
      </w:r>
    </w:p>
    <w:p w:rsidR="005736B5" w:rsidRDefault="005736B5" w:rsidP="00F53350">
      <w:pPr>
        <w:spacing w:line="12" w:lineRule="exact"/>
        <w:jc w:val="both"/>
        <w:rPr>
          <w:rFonts w:eastAsia="Times New Roman"/>
          <w:sz w:val="24"/>
          <w:szCs w:val="24"/>
        </w:rPr>
      </w:pPr>
    </w:p>
    <w:p w:rsidR="00F53350" w:rsidRDefault="00BF354B" w:rsidP="00F53350">
      <w:pPr>
        <w:spacing w:line="237" w:lineRule="auto"/>
        <w:ind w:left="7"/>
        <w:jc w:val="both"/>
        <w:rPr>
          <w:rFonts w:eastAsia="Times New Roman"/>
          <w:sz w:val="24"/>
          <w:szCs w:val="24"/>
        </w:rPr>
      </w:pPr>
      <w:r>
        <w:rPr>
          <w:rFonts w:eastAsia="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5736B5" w:rsidRDefault="00BF354B" w:rsidP="00F53350">
      <w:pPr>
        <w:spacing w:line="237" w:lineRule="auto"/>
        <w:ind w:left="7"/>
        <w:jc w:val="both"/>
        <w:rPr>
          <w:rFonts w:eastAsia="Times New Roman"/>
          <w:sz w:val="24"/>
          <w:szCs w:val="24"/>
        </w:rPr>
      </w:pPr>
      <w:r>
        <w:rPr>
          <w:rFonts w:eastAsia="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5736B5" w:rsidRDefault="005736B5" w:rsidP="00F53350">
      <w:pPr>
        <w:spacing w:line="13" w:lineRule="exact"/>
        <w:jc w:val="both"/>
        <w:rPr>
          <w:rFonts w:eastAsia="Times New Roman"/>
          <w:sz w:val="24"/>
          <w:szCs w:val="24"/>
        </w:rPr>
      </w:pPr>
    </w:p>
    <w:p w:rsidR="005736B5" w:rsidRDefault="00BF354B" w:rsidP="00F53350">
      <w:pPr>
        <w:spacing w:line="234" w:lineRule="auto"/>
        <w:ind w:left="7" w:right="20"/>
        <w:jc w:val="both"/>
        <w:rPr>
          <w:rFonts w:eastAsia="Times New Roman"/>
          <w:sz w:val="24"/>
          <w:szCs w:val="24"/>
        </w:rPr>
      </w:pPr>
      <w:r>
        <w:rPr>
          <w:rFonts w:eastAsia="Times New Roman"/>
          <w:sz w:val="24"/>
          <w:szCs w:val="24"/>
        </w:rPr>
        <w:t>-развитие навыков сотрудничества с взрослыми и сверстниками в разных социальных ситуациях.</w:t>
      </w:r>
    </w:p>
    <w:p w:rsidR="005736B5" w:rsidRDefault="00BF354B" w:rsidP="00F53350">
      <w:pPr>
        <w:rPr>
          <w:sz w:val="20"/>
          <w:szCs w:val="20"/>
        </w:rPr>
      </w:pPr>
      <w:r>
        <w:rPr>
          <w:rFonts w:eastAsia="Times New Roman"/>
          <w:b/>
          <w:bCs/>
          <w:sz w:val="24"/>
          <w:szCs w:val="24"/>
        </w:rPr>
        <w:t>Предметные результаты:</w:t>
      </w:r>
    </w:p>
    <w:p w:rsidR="005736B5" w:rsidRDefault="005736B5">
      <w:pPr>
        <w:spacing w:line="7" w:lineRule="exact"/>
        <w:rPr>
          <w:sz w:val="20"/>
          <w:szCs w:val="20"/>
        </w:rPr>
      </w:pPr>
    </w:p>
    <w:p w:rsidR="005736B5" w:rsidRDefault="00BF354B" w:rsidP="005D3831">
      <w:pPr>
        <w:numPr>
          <w:ilvl w:val="0"/>
          <w:numId w:val="147"/>
        </w:numPr>
        <w:tabs>
          <w:tab w:val="left" w:pos="975"/>
        </w:tabs>
        <w:spacing w:line="234" w:lineRule="auto"/>
        <w:ind w:left="7" w:firstLine="533"/>
        <w:jc w:val="both"/>
        <w:rPr>
          <w:rFonts w:eastAsia="Times New Roman"/>
          <w:sz w:val="24"/>
          <w:szCs w:val="24"/>
        </w:rPr>
      </w:pPr>
      <w:r>
        <w:rPr>
          <w:rFonts w:eastAsia="Times New Roman"/>
          <w:sz w:val="24"/>
          <w:szCs w:val="24"/>
        </w:rPr>
        <w:t>элементарные математические представления о количестве, форме, величине предметов; пространственные и временные представления;</w:t>
      </w:r>
    </w:p>
    <w:p w:rsidR="005736B5" w:rsidRDefault="005736B5" w:rsidP="00F53350">
      <w:pPr>
        <w:spacing w:line="14" w:lineRule="exact"/>
        <w:jc w:val="both"/>
        <w:rPr>
          <w:rFonts w:eastAsia="Times New Roman"/>
          <w:sz w:val="24"/>
          <w:szCs w:val="24"/>
        </w:rPr>
      </w:pPr>
    </w:p>
    <w:p w:rsidR="005736B5" w:rsidRDefault="00BF354B" w:rsidP="005D3831">
      <w:pPr>
        <w:numPr>
          <w:ilvl w:val="0"/>
          <w:numId w:val="147"/>
        </w:numPr>
        <w:tabs>
          <w:tab w:val="left" w:pos="898"/>
        </w:tabs>
        <w:spacing w:line="236" w:lineRule="auto"/>
        <w:ind w:left="7" w:firstLine="533"/>
        <w:jc w:val="both"/>
        <w:rPr>
          <w:rFonts w:eastAsia="Times New Roman"/>
          <w:sz w:val="24"/>
          <w:szCs w:val="24"/>
        </w:rPr>
      </w:pPr>
      <w:r>
        <w:rPr>
          <w:rFonts w:eastAsia="Times New Roman"/>
          <w:sz w:val="24"/>
          <w:szCs w:val="24"/>
        </w:rPr>
        <w:t>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47"/>
        </w:numPr>
        <w:tabs>
          <w:tab w:val="left" w:pos="811"/>
        </w:tabs>
        <w:spacing w:line="234" w:lineRule="auto"/>
        <w:ind w:left="7" w:right="20" w:firstLine="533"/>
        <w:jc w:val="both"/>
        <w:rPr>
          <w:rFonts w:eastAsia="Times New Roman"/>
          <w:sz w:val="24"/>
          <w:szCs w:val="24"/>
        </w:rPr>
      </w:pPr>
      <w:r>
        <w:rPr>
          <w:rFonts w:eastAsia="Times New Roman"/>
          <w:sz w:val="24"/>
          <w:szCs w:val="24"/>
        </w:rPr>
        <w:t>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47"/>
        </w:numPr>
        <w:tabs>
          <w:tab w:val="left" w:pos="826"/>
        </w:tabs>
        <w:spacing w:line="234" w:lineRule="auto"/>
        <w:ind w:left="7" w:firstLine="533"/>
        <w:jc w:val="both"/>
        <w:rPr>
          <w:rFonts w:eastAsia="Times New Roman"/>
          <w:sz w:val="24"/>
          <w:szCs w:val="24"/>
        </w:rPr>
      </w:pPr>
      <w:r>
        <w:rPr>
          <w:rFonts w:eastAsia="Times New Roman"/>
          <w:sz w:val="24"/>
          <w:szCs w:val="24"/>
        </w:rPr>
        <w:t>способность применения математических знаний для решения учебно-познавательных, учебно-практических, жизненных и профессиональных задач;</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47"/>
        </w:numPr>
        <w:tabs>
          <w:tab w:val="left" w:pos="852"/>
        </w:tabs>
        <w:spacing w:line="236" w:lineRule="auto"/>
        <w:ind w:left="7" w:right="20" w:firstLine="533"/>
        <w:jc w:val="both"/>
        <w:rPr>
          <w:rFonts w:eastAsia="Times New Roman"/>
          <w:sz w:val="24"/>
          <w:szCs w:val="24"/>
        </w:rPr>
      </w:pPr>
      <w:r>
        <w:rPr>
          <w:rFonts w:eastAsia="Times New Roman"/>
          <w:sz w:val="24"/>
          <w:szCs w:val="24"/>
        </w:rPr>
        <w:lastRenderedPageBreak/>
        <w:t>решать задачи на нахождение суммы, остатка, иллюстрировать содержание задачи с помощью предметов, их заместителей, рисунков, составлять задачи по образцу, готовому решению, краткой записи, предложенному сюжету, на заданное арифметическое действие;</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47"/>
        </w:numPr>
        <w:tabs>
          <w:tab w:val="left" w:pos="819"/>
        </w:tabs>
        <w:spacing w:line="234" w:lineRule="auto"/>
        <w:ind w:left="7" w:firstLine="533"/>
        <w:jc w:val="both"/>
        <w:rPr>
          <w:rFonts w:eastAsia="Times New Roman"/>
          <w:sz w:val="24"/>
          <w:szCs w:val="24"/>
        </w:rPr>
      </w:pPr>
      <w:r>
        <w:rPr>
          <w:rFonts w:eastAsia="Times New Roman"/>
          <w:sz w:val="24"/>
          <w:szCs w:val="24"/>
        </w:rPr>
        <w:t>чертить прямую линию, ломанную, отрезок заданной длины, измерять отрезок; чертить прямоугольник, квадрат, треугольник по заданным вершинам.</w:t>
      </w:r>
    </w:p>
    <w:p w:rsidR="005736B5" w:rsidRDefault="005736B5" w:rsidP="00F53350">
      <w:pPr>
        <w:spacing w:line="14" w:lineRule="exact"/>
        <w:jc w:val="both"/>
        <w:rPr>
          <w:rFonts w:eastAsia="Times New Roman"/>
          <w:sz w:val="24"/>
          <w:szCs w:val="24"/>
        </w:rPr>
      </w:pPr>
    </w:p>
    <w:p w:rsidR="005736B5" w:rsidRDefault="00BF354B" w:rsidP="005D3831">
      <w:pPr>
        <w:numPr>
          <w:ilvl w:val="0"/>
          <w:numId w:val="147"/>
        </w:numPr>
        <w:tabs>
          <w:tab w:val="left" w:pos="996"/>
        </w:tabs>
        <w:spacing w:line="234" w:lineRule="auto"/>
        <w:ind w:left="7" w:firstLine="533"/>
        <w:jc w:val="both"/>
        <w:rPr>
          <w:rFonts w:eastAsia="Times New Roman"/>
          <w:sz w:val="24"/>
          <w:szCs w:val="24"/>
        </w:rPr>
      </w:pPr>
      <w:r>
        <w:rPr>
          <w:rFonts w:eastAsia="Times New Roman"/>
          <w:sz w:val="24"/>
          <w:szCs w:val="24"/>
        </w:rPr>
        <w:t>оперирование математическим содержанием на уровне словесно-логического мышления с использованием математической речи;</w:t>
      </w:r>
    </w:p>
    <w:p w:rsidR="005736B5" w:rsidRDefault="005736B5" w:rsidP="00F53350">
      <w:pPr>
        <w:spacing w:line="1" w:lineRule="exact"/>
        <w:jc w:val="both"/>
        <w:rPr>
          <w:rFonts w:eastAsia="Times New Roman"/>
          <w:sz w:val="24"/>
          <w:szCs w:val="24"/>
        </w:rPr>
      </w:pPr>
    </w:p>
    <w:p w:rsidR="005736B5" w:rsidRPr="00F53350" w:rsidRDefault="00BF354B" w:rsidP="005D3831">
      <w:pPr>
        <w:numPr>
          <w:ilvl w:val="0"/>
          <w:numId w:val="147"/>
        </w:numPr>
        <w:tabs>
          <w:tab w:val="left" w:pos="807"/>
        </w:tabs>
        <w:ind w:left="807" w:hanging="267"/>
        <w:jc w:val="both"/>
        <w:rPr>
          <w:rFonts w:eastAsia="Times New Roman"/>
          <w:sz w:val="24"/>
          <w:szCs w:val="24"/>
        </w:rPr>
      </w:pPr>
      <w:r>
        <w:rPr>
          <w:rFonts w:eastAsia="Times New Roman"/>
          <w:sz w:val="24"/>
          <w:szCs w:val="24"/>
        </w:rPr>
        <w:t>элементарные умения пользования компьютером.</w:t>
      </w:r>
    </w:p>
    <w:p w:rsidR="005736B5" w:rsidRDefault="00BF354B" w:rsidP="00F53350">
      <w:pPr>
        <w:ind w:left="7"/>
        <w:jc w:val="center"/>
        <w:rPr>
          <w:sz w:val="20"/>
          <w:szCs w:val="20"/>
        </w:rPr>
      </w:pPr>
      <w:r>
        <w:rPr>
          <w:rFonts w:eastAsia="Times New Roman"/>
          <w:b/>
          <w:bCs/>
          <w:sz w:val="24"/>
          <w:szCs w:val="24"/>
        </w:rPr>
        <w:t>Содержание учебного курса</w:t>
      </w:r>
    </w:p>
    <w:p w:rsidR="005736B5" w:rsidRDefault="005736B5">
      <w:pPr>
        <w:spacing w:line="285" w:lineRule="exact"/>
        <w:rPr>
          <w:sz w:val="20"/>
          <w:szCs w:val="20"/>
        </w:rPr>
      </w:pPr>
    </w:p>
    <w:p w:rsidR="005736B5" w:rsidRDefault="00BF354B" w:rsidP="005D3831">
      <w:pPr>
        <w:numPr>
          <w:ilvl w:val="0"/>
          <w:numId w:val="154"/>
        </w:numPr>
        <w:tabs>
          <w:tab w:val="left" w:pos="187"/>
        </w:tabs>
        <w:ind w:left="187" w:hanging="187"/>
        <w:jc w:val="center"/>
        <w:rPr>
          <w:rFonts w:eastAsia="Times New Roman"/>
          <w:b/>
          <w:bCs/>
          <w:sz w:val="24"/>
          <w:szCs w:val="24"/>
        </w:rPr>
      </w:pPr>
      <w:r>
        <w:rPr>
          <w:rFonts w:eastAsia="Times New Roman"/>
          <w:b/>
          <w:bCs/>
          <w:sz w:val="24"/>
          <w:szCs w:val="24"/>
        </w:rPr>
        <w:t>класс</w:t>
      </w:r>
    </w:p>
    <w:p w:rsidR="005736B5" w:rsidRDefault="005736B5">
      <w:pPr>
        <w:spacing w:line="205" w:lineRule="exact"/>
        <w:rPr>
          <w:sz w:val="20"/>
          <w:szCs w:val="20"/>
        </w:rPr>
      </w:pPr>
    </w:p>
    <w:p w:rsidR="005736B5" w:rsidRDefault="00BF354B" w:rsidP="005D3831">
      <w:pPr>
        <w:numPr>
          <w:ilvl w:val="0"/>
          <w:numId w:val="155"/>
        </w:numPr>
        <w:tabs>
          <w:tab w:val="left" w:pos="173"/>
        </w:tabs>
        <w:spacing w:line="238" w:lineRule="auto"/>
        <w:ind w:left="7" w:hanging="7"/>
        <w:jc w:val="both"/>
        <w:rPr>
          <w:rFonts w:eastAsia="Times New Roman"/>
          <w:sz w:val="24"/>
          <w:szCs w:val="24"/>
        </w:rPr>
      </w:pPr>
      <w:r>
        <w:rPr>
          <w:rFonts w:eastAsia="Times New Roman"/>
          <w:sz w:val="24"/>
          <w:szCs w:val="24"/>
        </w:rPr>
        <w:t>Нумерация чисел в пределах 100. Получение ряда круглых десятков, сложение и вычитание круглых десятков. Получение полных двузначных чисел из десятков и единиц. Разложение полных двузначных чисел на десятки и единицы. Числовой ряд 1—100, присчитывание, отсчитывание по 1, по 2, равными группами по 5, по 4. Сравнение в числовом ряду рядом стоящих чисел, сравнение чисел по количеству разрядов, по количеству десятков и единиц. Понятие разряда. Разрядная таблица. Увеличение и уменьшение чисел на несколько десятков, единиц. Числа четные и нечетные.</w:t>
      </w:r>
    </w:p>
    <w:p w:rsidR="005736B5" w:rsidRDefault="005736B5">
      <w:pPr>
        <w:spacing w:line="16" w:lineRule="exact"/>
        <w:rPr>
          <w:rFonts w:eastAsia="Times New Roman"/>
          <w:sz w:val="24"/>
          <w:szCs w:val="24"/>
        </w:rPr>
      </w:pPr>
    </w:p>
    <w:p w:rsidR="005736B5" w:rsidRDefault="00BF354B" w:rsidP="005D3831">
      <w:pPr>
        <w:numPr>
          <w:ilvl w:val="0"/>
          <w:numId w:val="155"/>
        </w:numPr>
        <w:tabs>
          <w:tab w:val="left" w:pos="149"/>
        </w:tabs>
        <w:spacing w:line="234" w:lineRule="auto"/>
        <w:ind w:left="7" w:hanging="7"/>
        <w:rPr>
          <w:rFonts w:eastAsia="Times New Roman"/>
          <w:sz w:val="24"/>
          <w:szCs w:val="24"/>
        </w:rPr>
      </w:pPr>
      <w:r>
        <w:rPr>
          <w:rFonts w:eastAsia="Times New Roman"/>
          <w:sz w:val="24"/>
          <w:szCs w:val="24"/>
        </w:rPr>
        <w:t>Сложение и вычитание чисел в пределах 100 без перехода через разряд (60 + 7; 60 + 17; 61 + 7; 61 + 27; 61 + 9; 61 + 29; 92 + 8; 61 + 39 и соответствующие случаи вычитания).</w:t>
      </w:r>
    </w:p>
    <w:p w:rsidR="005736B5" w:rsidRDefault="005736B5">
      <w:pPr>
        <w:spacing w:line="1" w:lineRule="exact"/>
        <w:rPr>
          <w:rFonts w:eastAsia="Times New Roman"/>
          <w:sz w:val="24"/>
          <w:szCs w:val="24"/>
        </w:rPr>
      </w:pPr>
    </w:p>
    <w:p w:rsidR="005736B5" w:rsidRPr="006C2B75" w:rsidRDefault="00BF354B" w:rsidP="005D3831">
      <w:pPr>
        <w:numPr>
          <w:ilvl w:val="0"/>
          <w:numId w:val="155"/>
        </w:numPr>
        <w:tabs>
          <w:tab w:val="left" w:pos="147"/>
        </w:tabs>
        <w:rPr>
          <w:rFonts w:eastAsia="Times New Roman"/>
          <w:sz w:val="24"/>
          <w:szCs w:val="24"/>
        </w:rPr>
      </w:pPr>
      <w:r>
        <w:rPr>
          <w:rFonts w:eastAsia="Times New Roman"/>
          <w:sz w:val="24"/>
          <w:szCs w:val="24"/>
        </w:rPr>
        <w:t>Нуль в качестве компонента сложения и вычитания.</w:t>
      </w:r>
    </w:p>
    <w:p w:rsidR="005736B5" w:rsidRDefault="00BF354B" w:rsidP="005D3831">
      <w:pPr>
        <w:numPr>
          <w:ilvl w:val="0"/>
          <w:numId w:val="156"/>
        </w:numPr>
        <w:tabs>
          <w:tab w:val="left" w:pos="199"/>
        </w:tabs>
        <w:spacing w:line="236" w:lineRule="auto"/>
        <w:ind w:left="7" w:hanging="7"/>
        <w:jc w:val="both"/>
        <w:rPr>
          <w:rFonts w:eastAsia="Times New Roman"/>
          <w:sz w:val="24"/>
          <w:szCs w:val="24"/>
        </w:rPr>
      </w:pPr>
      <w:r>
        <w:rPr>
          <w:rFonts w:eastAsia="Times New Roman"/>
          <w:sz w:val="24"/>
          <w:szCs w:val="24"/>
        </w:rPr>
        <w:t>Умножение как сложение нескольких одинаковых слагаемых, замена его арифметическим действием умножения. Знак умножения (×). Запись и чтение действия умножения. Название компонентов и результата умножения в речи учителя.</w:t>
      </w:r>
    </w:p>
    <w:p w:rsidR="005736B5" w:rsidRDefault="005736B5">
      <w:pPr>
        <w:spacing w:line="2" w:lineRule="exact"/>
        <w:rPr>
          <w:rFonts w:eastAsia="Times New Roman"/>
          <w:sz w:val="24"/>
          <w:szCs w:val="24"/>
        </w:rPr>
      </w:pPr>
    </w:p>
    <w:p w:rsidR="005736B5" w:rsidRDefault="00BF354B" w:rsidP="005D3831">
      <w:pPr>
        <w:numPr>
          <w:ilvl w:val="0"/>
          <w:numId w:val="156"/>
        </w:numPr>
        <w:tabs>
          <w:tab w:val="left" w:pos="147"/>
        </w:tabs>
        <w:ind w:left="147" w:hanging="147"/>
        <w:rPr>
          <w:rFonts w:eastAsia="Times New Roman"/>
          <w:sz w:val="24"/>
          <w:szCs w:val="24"/>
        </w:rPr>
      </w:pPr>
      <w:r>
        <w:rPr>
          <w:rFonts w:eastAsia="Times New Roman"/>
          <w:sz w:val="24"/>
          <w:szCs w:val="24"/>
        </w:rPr>
        <w:t>Таблица умножения числа 2.</w:t>
      </w:r>
    </w:p>
    <w:p w:rsidR="005736B5" w:rsidRDefault="005736B5">
      <w:pPr>
        <w:spacing w:line="12" w:lineRule="exact"/>
        <w:rPr>
          <w:rFonts w:eastAsia="Times New Roman"/>
          <w:sz w:val="24"/>
          <w:szCs w:val="24"/>
        </w:rPr>
      </w:pPr>
    </w:p>
    <w:p w:rsidR="005736B5" w:rsidRDefault="00BF354B" w:rsidP="005D3831">
      <w:pPr>
        <w:numPr>
          <w:ilvl w:val="0"/>
          <w:numId w:val="156"/>
        </w:numPr>
        <w:tabs>
          <w:tab w:val="left" w:pos="189"/>
        </w:tabs>
        <w:spacing w:line="237" w:lineRule="auto"/>
        <w:ind w:left="7" w:hanging="7"/>
        <w:jc w:val="both"/>
        <w:rPr>
          <w:rFonts w:eastAsia="Times New Roman"/>
          <w:sz w:val="24"/>
          <w:szCs w:val="24"/>
        </w:rPr>
      </w:pPr>
      <w:r>
        <w:rPr>
          <w:rFonts w:eastAsia="Times New Roman"/>
          <w:sz w:val="24"/>
          <w:szCs w:val="24"/>
        </w:rPr>
        <w:t>Деление на равные части. Деление предметных совокупностей на 2, 3, 4, 5 равных частей (поровну), запись деления предметных совокупностей на равные части арифметическим действием деления. Знак деления (:). Чтение действия деления. Таблица деления на 2. Название компонентов и результата деления в речи учителя.</w:t>
      </w:r>
    </w:p>
    <w:p w:rsidR="005736B5" w:rsidRDefault="005736B5">
      <w:pPr>
        <w:spacing w:line="13" w:lineRule="exact"/>
        <w:rPr>
          <w:rFonts w:eastAsia="Times New Roman"/>
          <w:sz w:val="24"/>
          <w:szCs w:val="24"/>
        </w:rPr>
      </w:pPr>
    </w:p>
    <w:p w:rsidR="005736B5" w:rsidRDefault="00BF354B" w:rsidP="005D3831">
      <w:pPr>
        <w:numPr>
          <w:ilvl w:val="0"/>
          <w:numId w:val="156"/>
        </w:numPr>
        <w:tabs>
          <w:tab w:val="left" w:pos="189"/>
        </w:tabs>
        <w:spacing w:line="234" w:lineRule="auto"/>
        <w:ind w:left="7" w:hanging="7"/>
        <w:jc w:val="both"/>
        <w:rPr>
          <w:rFonts w:eastAsia="Times New Roman"/>
          <w:sz w:val="24"/>
          <w:szCs w:val="24"/>
        </w:rPr>
      </w:pPr>
      <w:r>
        <w:rPr>
          <w:rFonts w:eastAsia="Times New Roman"/>
          <w:sz w:val="24"/>
          <w:szCs w:val="24"/>
        </w:rPr>
        <w:t>Таблица умножения чисел 3, 4, 5, 6 и деления на 3, 4, 5, 6 равных частей в пределах 20. Взаимосвязь таблиц умножения и деления.</w:t>
      </w:r>
    </w:p>
    <w:p w:rsidR="005736B5" w:rsidRDefault="005736B5" w:rsidP="00F53350">
      <w:pPr>
        <w:spacing w:line="1" w:lineRule="exact"/>
        <w:jc w:val="both"/>
        <w:rPr>
          <w:rFonts w:eastAsia="Times New Roman"/>
          <w:sz w:val="24"/>
          <w:szCs w:val="24"/>
        </w:rPr>
      </w:pPr>
    </w:p>
    <w:p w:rsidR="005736B5" w:rsidRDefault="00BF354B" w:rsidP="005D3831">
      <w:pPr>
        <w:numPr>
          <w:ilvl w:val="0"/>
          <w:numId w:val="156"/>
        </w:numPr>
        <w:tabs>
          <w:tab w:val="left" w:pos="147"/>
        </w:tabs>
        <w:ind w:left="147" w:hanging="147"/>
        <w:jc w:val="both"/>
        <w:rPr>
          <w:rFonts w:eastAsia="Times New Roman"/>
          <w:sz w:val="24"/>
          <w:szCs w:val="24"/>
        </w:rPr>
      </w:pPr>
      <w:r>
        <w:rPr>
          <w:rFonts w:eastAsia="Times New Roman"/>
          <w:sz w:val="24"/>
          <w:szCs w:val="24"/>
        </w:rPr>
        <w:t>Соотношение: 1 р. = 100 к.</w:t>
      </w:r>
    </w:p>
    <w:p w:rsidR="005736B5" w:rsidRDefault="005736B5" w:rsidP="00F53350">
      <w:pPr>
        <w:spacing w:line="12" w:lineRule="exact"/>
        <w:jc w:val="both"/>
        <w:rPr>
          <w:rFonts w:eastAsia="Times New Roman"/>
          <w:sz w:val="24"/>
          <w:szCs w:val="24"/>
        </w:rPr>
      </w:pPr>
    </w:p>
    <w:p w:rsidR="005736B5" w:rsidRDefault="00BF354B" w:rsidP="005D3831">
      <w:pPr>
        <w:numPr>
          <w:ilvl w:val="0"/>
          <w:numId w:val="156"/>
        </w:numPr>
        <w:tabs>
          <w:tab w:val="left" w:pos="236"/>
        </w:tabs>
        <w:spacing w:line="234" w:lineRule="auto"/>
        <w:ind w:left="7" w:hanging="7"/>
        <w:jc w:val="both"/>
        <w:rPr>
          <w:rFonts w:eastAsia="Times New Roman"/>
          <w:sz w:val="24"/>
          <w:szCs w:val="24"/>
        </w:rPr>
      </w:pPr>
      <w:r>
        <w:rPr>
          <w:rFonts w:eastAsia="Times New Roman"/>
          <w:sz w:val="24"/>
          <w:szCs w:val="24"/>
        </w:rPr>
        <w:t>Скобки. Действия I и II ступени. Единица (мера) длины — метр. Обозначение: 1 м. Соотношения: 1 м = 10 дм, 1 м = 100 см.</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56"/>
        </w:numPr>
        <w:tabs>
          <w:tab w:val="left" w:pos="192"/>
        </w:tabs>
        <w:spacing w:line="234" w:lineRule="auto"/>
        <w:ind w:left="7" w:right="20" w:hanging="7"/>
        <w:jc w:val="both"/>
        <w:rPr>
          <w:rFonts w:eastAsia="Times New Roman"/>
          <w:sz w:val="24"/>
          <w:szCs w:val="24"/>
        </w:rPr>
      </w:pPr>
      <w:r>
        <w:rPr>
          <w:rFonts w:eastAsia="Times New Roman"/>
          <w:sz w:val="24"/>
          <w:szCs w:val="24"/>
        </w:rPr>
        <w:t>Числа, получаемые при счете и при измерении одной, двумя мерами (рубли с копейками, метры с сантиметрами).</w:t>
      </w:r>
    </w:p>
    <w:p w:rsidR="005736B5" w:rsidRDefault="005736B5" w:rsidP="00F53350">
      <w:pPr>
        <w:spacing w:line="14" w:lineRule="exact"/>
        <w:jc w:val="both"/>
        <w:rPr>
          <w:rFonts w:eastAsia="Times New Roman"/>
          <w:sz w:val="24"/>
          <w:szCs w:val="24"/>
        </w:rPr>
      </w:pPr>
    </w:p>
    <w:p w:rsidR="005736B5" w:rsidRDefault="00BF354B" w:rsidP="005D3831">
      <w:pPr>
        <w:numPr>
          <w:ilvl w:val="0"/>
          <w:numId w:val="156"/>
        </w:numPr>
        <w:tabs>
          <w:tab w:val="left" w:pos="242"/>
        </w:tabs>
        <w:spacing w:line="234" w:lineRule="auto"/>
        <w:ind w:left="7" w:hanging="7"/>
        <w:jc w:val="both"/>
        <w:rPr>
          <w:rFonts w:eastAsia="Times New Roman"/>
          <w:sz w:val="24"/>
          <w:szCs w:val="24"/>
        </w:rPr>
      </w:pPr>
      <w:r>
        <w:rPr>
          <w:rFonts w:eastAsia="Times New Roman"/>
          <w:sz w:val="24"/>
          <w:szCs w:val="24"/>
        </w:rPr>
        <w:t>Единицы (меры) времени — минута, месяц, год. Обозначение: 1 мин, 1 мес, 1 год. Соотношения: 1 ч = 60 мин, 1 сут. = 24 ч, 1 мес. = 30 или</w:t>
      </w:r>
    </w:p>
    <w:p w:rsidR="005736B5" w:rsidRDefault="005736B5" w:rsidP="00F53350">
      <w:pPr>
        <w:spacing w:line="13" w:lineRule="exact"/>
        <w:jc w:val="both"/>
        <w:rPr>
          <w:rFonts w:eastAsia="Times New Roman"/>
          <w:sz w:val="24"/>
          <w:szCs w:val="24"/>
        </w:rPr>
      </w:pPr>
    </w:p>
    <w:p w:rsidR="005736B5" w:rsidRDefault="00BF354B" w:rsidP="00F53350">
      <w:pPr>
        <w:spacing w:line="234" w:lineRule="auto"/>
        <w:ind w:left="7" w:right="20"/>
        <w:jc w:val="both"/>
        <w:rPr>
          <w:rFonts w:eastAsia="Times New Roman"/>
          <w:sz w:val="24"/>
          <w:szCs w:val="24"/>
        </w:rPr>
      </w:pPr>
      <w:r>
        <w:rPr>
          <w:rFonts w:eastAsia="Times New Roman"/>
          <w:sz w:val="24"/>
          <w:szCs w:val="24"/>
        </w:rPr>
        <w:t>31 сут., 1 год = 12 мес. Порядок месяцев. Календарь. Определение времени по часам с точностью до 5 мин (10 ч 25 мин и без 15 мин 11 ч).</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56"/>
        </w:numPr>
        <w:tabs>
          <w:tab w:val="left" w:pos="173"/>
        </w:tabs>
        <w:spacing w:line="234" w:lineRule="auto"/>
        <w:ind w:left="7" w:right="20" w:hanging="7"/>
        <w:jc w:val="both"/>
        <w:rPr>
          <w:rFonts w:eastAsia="Times New Roman"/>
          <w:sz w:val="24"/>
          <w:szCs w:val="24"/>
        </w:rPr>
      </w:pPr>
      <w:r>
        <w:rPr>
          <w:rFonts w:eastAsia="Times New Roman"/>
          <w:sz w:val="24"/>
          <w:szCs w:val="24"/>
        </w:rPr>
        <w:t>Простые арифметические задачи на нахождение произведения, частного (деление на равные части и по содержанию).</w:t>
      </w:r>
    </w:p>
    <w:p w:rsidR="005736B5" w:rsidRDefault="005736B5" w:rsidP="00F53350">
      <w:pPr>
        <w:spacing w:line="1" w:lineRule="exact"/>
        <w:jc w:val="both"/>
        <w:rPr>
          <w:rFonts w:eastAsia="Times New Roman"/>
          <w:sz w:val="24"/>
          <w:szCs w:val="24"/>
        </w:rPr>
      </w:pPr>
    </w:p>
    <w:p w:rsidR="005736B5" w:rsidRDefault="00BF354B" w:rsidP="005D3831">
      <w:pPr>
        <w:numPr>
          <w:ilvl w:val="0"/>
          <w:numId w:val="156"/>
        </w:numPr>
        <w:tabs>
          <w:tab w:val="left" w:pos="147"/>
        </w:tabs>
        <w:ind w:left="147" w:hanging="147"/>
        <w:jc w:val="both"/>
        <w:rPr>
          <w:rFonts w:eastAsia="Times New Roman"/>
          <w:sz w:val="24"/>
          <w:szCs w:val="24"/>
        </w:rPr>
      </w:pPr>
      <w:r>
        <w:rPr>
          <w:rFonts w:eastAsia="Times New Roman"/>
          <w:sz w:val="24"/>
          <w:szCs w:val="24"/>
        </w:rPr>
        <w:t>Вычисление стоимости на основе зависимости между ценой, количеством и стоимостью.</w:t>
      </w:r>
    </w:p>
    <w:p w:rsidR="005736B5" w:rsidRDefault="00BF354B" w:rsidP="005D3831">
      <w:pPr>
        <w:numPr>
          <w:ilvl w:val="0"/>
          <w:numId w:val="156"/>
        </w:numPr>
        <w:tabs>
          <w:tab w:val="left" w:pos="147"/>
        </w:tabs>
        <w:ind w:left="147" w:hanging="147"/>
        <w:jc w:val="both"/>
        <w:rPr>
          <w:rFonts w:eastAsia="Times New Roman"/>
          <w:sz w:val="24"/>
          <w:szCs w:val="24"/>
        </w:rPr>
      </w:pPr>
      <w:r>
        <w:rPr>
          <w:rFonts w:eastAsia="Times New Roman"/>
          <w:sz w:val="24"/>
          <w:szCs w:val="24"/>
        </w:rPr>
        <w:t>Составные арифметические задачи в два действия: сложения, вычитания, умножения, деления.</w:t>
      </w:r>
    </w:p>
    <w:p w:rsidR="005736B5" w:rsidRDefault="005736B5" w:rsidP="00F53350">
      <w:pPr>
        <w:spacing w:line="12" w:lineRule="exact"/>
        <w:jc w:val="both"/>
        <w:rPr>
          <w:rFonts w:eastAsia="Times New Roman"/>
          <w:sz w:val="24"/>
          <w:szCs w:val="24"/>
        </w:rPr>
      </w:pPr>
    </w:p>
    <w:p w:rsidR="005736B5" w:rsidRDefault="00BF354B" w:rsidP="005D3831">
      <w:pPr>
        <w:numPr>
          <w:ilvl w:val="0"/>
          <w:numId w:val="156"/>
        </w:numPr>
        <w:tabs>
          <w:tab w:val="left" w:pos="185"/>
        </w:tabs>
        <w:spacing w:line="234" w:lineRule="auto"/>
        <w:ind w:left="7" w:right="20" w:hanging="7"/>
        <w:jc w:val="both"/>
        <w:rPr>
          <w:rFonts w:eastAsia="Times New Roman"/>
          <w:sz w:val="24"/>
          <w:szCs w:val="24"/>
        </w:rPr>
      </w:pPr>
      <w:r>
        <w:rPr>
          <w:rFonts w:eastAsia="Times New Roman"/>
          <w:sz w:val="24"/>
          <w:szCs w:val="24"/>
        </w:rPr>
        <w:t>Построение отрезка такой же длины, больше (меньше) данного. Пересечение линий. Точка пересечения.</w:t>
      </w:r>
    </w:p>
    <w:p w:rsidR="005736B5" w:rsidRDefault="005736B5" w:rsidP="00F53350">
      <w:pPr>
        <w:spacing w:line="1" w:lineRule="exact"/>
        <w:jc w:val="both"/>
        <w:rPr>
          <w:rFonts w:eastAsia="Times New Roman"/>
          <w:sz w:val="24"/>
          <w:szCs w:val="24"/>
        </w:rPr>
      </w:pPr>
    </w:p>
    <w:p w:rsidR="005736B5" w:rsidRDefault="00BF354B" w:rsidP="005D3831">
      <w:pPr>
        <w:numPr>
          <w:ilvl w:val="0"/>
          <w:numId w:val="156"/>
        </w:numPr>
        <w:tabs>
          <w:tab w:val="left" w:pos="147"/>
        </w:tabs>
        <w:ind w:left="147" w:hanging="147"/>
        <w:jc w:val="both"/>
        <w:rPr>
          <w:rFonts w:eastAsia="Times New Roman"/>
          <w:sz w:val="24"/>
          <w:szCs w:val="24"/>
        </w:rPr>
      </w:pPr>
      <w:r>
        <w:rPr>
          <w:rFonts w:eastAsia="Times New Roman"/>
          <w:sz w:val="24"/>
          <w:szCs w:val="24"/>
        </w:rPr>
        <w:t>Окружность, круг. Циркуль. Центр, радиус. Построение окружности с помощью циркуля.</w:t>
      </w:r>
    </w:p>
    <w:p w:rsidR="005736B5" w:rsidRDefault="00BF354B" w:rsidP="005D3831">
      <w:pPr>
        <w:numPr>
          <w:ilvl w:val="0"/>
          <w:numId w:val="156"/>
        </w:numPr>
        <w:tabs>
          <w:tab w:val="left" w:pos="147"/>
        </w:tabs>
        <w:spacing w:line="237" w:lineRule="auto"/>
        <w:ind w:left="147" w:hanging="147"/>
        <w:jc w:val="both"/>
        <w:rPr>
          <w:rFonts w:eastAsia="Times New Roman"/>
          <w:sz w:val="24"/>
          <w:szCs w:val="24"/>
        </w:rPr>
      </w:pPr>
      <w:r>
        <w:rPr>
          <w:rFonts w:eastAsia="Times New Roman"/>
          <w:sz w:val="24"/>
          <w:szCs w:val="24"/>
        </w:rPr>
        <w:t>Четырехугольник. Прямоугольник и квадрат.</w:t>
      </w:r>
    </w:p>
    <w:p w:rsidR="005736B5" w:rsidRDefault="005736B5" w:rsidP="00F53350">
      <w:pPr>
        <w:spacing w:line="1" w:lineRule="exact"/>
        <w:jc w:val="both"/>
        <w:rPr>
          <w:rFonts w:eastAsia="Times New Roman"/>
          <w:sz w:val="24"/>
          <w:szCs w:val="24"/>
        </w:rPr>
      </w:pPr>
    </w:p>
    <w:p w:rsidR="005736B5" w:rsidRDefault="00BF354B" w:rsidP="005D3831">
      <w:pPr>
        <w:numPr>
          <w:ilvl w:val="0"/>
          <w:numId w:val="156"/>
        </w:numPr>
        <w:tabs>
          <w:tab w:val="left" w:pos="147"/>
        </w:tabs>
        <w:ind w:left="147" w:hanging="147"/>
        <w:jc w:val="both"/>
        <w:rPr>
          <w:rFonts w:eastAsia="Times New Roman"/>
          <w:sz w:val="24"/>
          <w:szCs w:val="24"/>
        </w:rPr>
      </w:pPr>
      <w:r>
        <w:rPr>
          <w:rFonts w:eastAsia="Times New Roman"/>
          <w:sz w:val="24"/>
          <w:szCs w:val="24"/>
        </w:rPr>
        <w:t>Многоугольник. Вершины, углы, стороны.</w:t>
      </w:r>
    </w:p>
    <w:p w:rsidR="005736B5" w:rsidRDefault="005736B5" w:rsidP="00F53350">
      <w:pPr>
        <w:spacing w:line="5" w:lineRule="exact"/>
        <w:jc w:val="both"/>
        <w:rPr>
          <w:sz w:val="20"/>
          <w:szCs w:val="20"/>
        </w:rPr>
      </w:pPr>
    </w:p>
    <w:p w:rsidR="005736B5" w:rsidRDefault="00BF354B" w:rsidP="00F53350">
      <w:pPr>
        <w:ind w:left="7"/>
        <w:jc w:val="both"/>
        <w:rPr>
          <w:sz w:val="20"/>
          <w:szCs w:val="20"/>
        </w:rPr>
      </w:pPr>
      <w:r>
        <w:rPr>
          <w:rFonts w:eastAsia="Times New Roman"/>
          <w:b/>
          <w:bCs/>
          <w:i/>
          <w:iCs/>
          <w:sz w:val="24"/>
          <w:szCs w:val="24"/>
        </w:rPr>
        <w:t>Примечания.</w:t>
      </w:r>
    </w:p>
    <w:p w:rsidR="005736B5" w:rsidRDefault="005736B5" w:rsidP="00F53350">
      <w:pPr>
        <w:spacing w:line="7" w:lineRule="exact"/>
        <w:jc w:val="both"/>
        <w:rPr>
          <w:sz w:val="20"/>
          <w:szCs w:val="20"/>
        </w:rPr>
      </w:pPr>
    </w:p>
    <w:p w:rsidR="005736B5" w:rsidRDefault="00BF354B" w:rsidP="005D3831">
      <w:pPr>
        <w:numPr>
          <w:ilvl w:val="0"/>
          <w:numId w:val="157"/>
        </w:numPr>
        <w:tabs>
          <w:tab w:val="left" w:pos="290"/>
        </w:tabs>
        <w:spacing w:line="234" w:lineRule="auto"/>
        <w:ind w:left="7" w:right="20" w:hanging="7"/>
        <w:jc w:val="both"/>
        <w:rPr>
          <w:rFonts w:eastAsia="Times New Roman"/>
          <w:sz w:val="24"/>
          <w:szCs w:val="24"/>
        </w:rPr>
      </w:pPr>
      <w:r>
        <w:rPr>
          <w:rFonts w:eastAsia="Times New Roman"/>
          <w:sz w:val="24"/>
          <w:szCs w:val="24"/>
        </w:rPr>
        <w:t>Продолжать решать примеры на сложение и вычитание в пределах 20 с переходом через десяток с подробной записью.</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57"/>
        </w:numPr>
        <w:tabs>
          <w:tab w:val="left" w:pos="259"/>
        </w:tabs>
        <w:spacing w:line="234" w:lineRule="auto"/>
        <w:ind w:left="7" w:right="20" w:hanging="7"/>
        <w:jc w:val="both"/>
        <w:rPr>
          <w:rFonts w:eastAsia="Times New Roman"/>
          <w:sz w:val="24"/>
          <w:szCs w:val="24"/>
        </w:rPr>
      </w:pPr>
      <w:r>
        <w:rPr>
          <w:rFonts w:eastAsia="Times New Roman"/>
          <w:sz w:val="24"/>
          <w:szCs w:val="24"/>
        </w:rPr>
        <w:t>Обязательно знание только таблицы умножения числа 2, получение частных от деления на 2 путем использования таблицы умножения.</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57"/>
        </w:numPr>
        <w:tabs>
          <w:tab w:val="left" w:pos="336"/>
        </w:tabs>
        <w:spacing w:line="236" w:lineRule="auto"/>
        <w:ind w:left="7" w:right="20" w:hanging="7"/>
        <w:jc w:val="both"/>
        <w:rPr>
          <w:rFonts w:eastAsia="Times New Roman"/>
          <w:sz w:val="24"/>
          <w:szCs w:val="24"/>
        </w:rPr>
      </w:pPr>
      <w:r>
        <w:rPr>
          <w:rFonts w:eastAsia="Times New Roman"/>
          <w:sz w:val="24"/>
          <w:szCs w:val="24"/>
        </w:rPr>
        <w:lastRenderedPageBreak/>
        <w:t>Достаточно умения определять время по часам только одним способом, пользоваться календарем для установления порядка месяцев в году, количества суток в месяцах, месяцев в году.</w:t>
      </w:r>
    </w:p>
    <w:p w:rsidR="005736B5" w:rsidRDefault="005736B5" w:rsidP="00F53350">
      <w:pPr>
        <w:spacing w:line="13" w:lineRule="exact"/>
        <w:jc w:val="both"/>
        <w:rPr>
          <w:rFonts w:eastAsia="Times New Roman"/>
          <w:sz w:val="24"/>
          <w:szCs w:val="24"/>
        </w:rPr>
      </w:pPr>
    </w:p>
    <w:p w:rsidR="005736B5" w:rsidRDefault="00BF354B" w:rsidP="005D3831">
      <w:pPr>
        <w:numPr>
          <w:ilvl w:val="0"/>
          <w:numId w:val="157"/>
        </w:numPr>
        <w:tabs>
          <w:tab w:val="left" w:pos="283"/>
        </w:tabs>
        <w:spacing w:line="234" w:lineRule="auto"/>
        <w:ind w:left="7" w:hanging="7"/>
        <w:jc w:val="both"/>
        <w:rPr>
          <w:rFonts w:eastAsia="Times New Roman"/>
          <w:sz w:val="24"/>
          <w:szCs w:val="24"/>
        </w:rPr>
      </w:pPr>
      <w:r>
        <w:rPr>
          <w:rFonts w:eastAsia="Times New Roman"/>
          <w:sz w:val="24"/>
          <w:szCs w:val="24"/>
        </w:rPr>
        <w:t>Исключаются арифметические задачи в два действия, одно из которых — умножение или деление.</w:t>
      </w:r>
    </w:p>
    <w:p w:rsidR="005736B5" w:rsidRDefault="005736B5">
      <w:pPr>
        <w:spacing w:line="249" w:lineRule="exact"/>
        <w:rPr>
          <w:sz w:val="20"/>
          <w:szCs w:val="20"/>
        </w:rPr>
      </w:pPr>
    </w:p>
    <w:p w:rsidR="005736B5" w:rsidRDefault="005736B5" w:rsidP="00F53350">
      <w:pPr>
        <w:spacing w:line="5" w:lineRule="exact"/>
        <w:jc w:val="both"/>
        <w:rPr>
          <w:sz w:val="20"/>
          <w:szCs w:val="20"/>
        </w:rPr>
      </w:pPr>
    </w:p>
    <w:p w:rsidR="005736B5" w:rsidRDefault="00BF354B" w:rsidP="00F53350">
      <w:pPr>
        <w:ind w:left="7"/>
        <w:jc w:val="both"/>
        <w:rPr>
          <w:sz w:val="20"/>
          <w:szCs w:val="20"/>
        </w:rPr>
      </w:pPr>
      <w:r>
        <w:rPr>
          <w:rFonts w:eastAsia="Times New Roman"/>
          <w:b/>
          <w:bCs/>
          <w:sz w:val="24"/>
          <w:szCs w:val="24"/>
        </w:rPr>
        <w:t>Формы, методы, приёмы, технологии.</w:t>
      </w:r>
    </w:p>
    <w:p w:rsidR="005736B5" w:rsidRDefault="005736B5">
      <w:pPr>
        <w:spacing w:line="7" w:lineRule="exact"/>
        <w:rPr>
          <w:sz w:val="20"/>
          <w:szCs w:val="20"/>
        </w:rPr>
      </w:pPr>
    </w:p>
    <w:p w:rsidR="005736B5" w:rsidRDefault="00BF354B" w:rsidP="00F53350">
      <w:pPr>
        <w:spacing w:line="237" w:lineRule="auto"/>
        <w:ind w:left="7" w:firstLine="180"/>
        <w:jc w:val="both"/>
        <w:rPr>
          <w:sz w:val="20"/>
          <w:szCs w:val="20"/>
        </w:rPr>
      </w:pPr>
      <w:r>
        <w:rPr>
          <w:rFonts w:eastAsia="Times New Roman"/>
          <w:b/>
          <w:bCs/>
          <w:sz w:val="24"/>
          <w:szCs w:val="24"/>
        </w:rPr>
        <w:t xml:space="preserve">Методы обучения: </w:t>
      </w:r>
      <w:r>
        <w:rPr>
          <w:rFonts w:eastAsia="Times New Roman"/>
          <w:sz w:val="24"/>
          <w:szCs w:val="24"/>
        </w:rPr>
        <w:t>словесные</w:t>
      </w:r>
      <w:r>
        <w:rPr>
          <w:rFonts w:eastAsia="Times New Roman"/>
          <w:b/>
          <w:bCs/>
          <w:sz w:val="24"/>
          <w:szCs w:val="24"/>
        </w:rPr>
        <w:t xml:space="preserve"> </w:t>
      </w:r>
      <w:r>
        <w:rPr>
          <w:rFonts w:eastAsia="Times New Roman"/>
          <w:sz w:val="24"/>
          <w:szCs w:val="24"/>
        </w:rPr>
        <w:t>(постановка познавательной задачи,</w:t>
      </w:r>
      <w:r>
        <w:rPr>
          <w:rFonts w:eastAsia="Times New Roman"/>
          <w:b/>
          <w:bCs/>
          <w:sz w:val="24"/>
          <w:szCs w:val="24"/>
        </w:rPr>
        <w:t xml:space="preserve"> </w:t>
      </w:r>
      <w:r>
        <w:rPr>
          <w:rFonts w:eastAsia="Times New Roman"/>
          <w:sz w:val="24"/>
          <w:szCs w:val="24"/>
        </w:rPr>
        <w:t>поиск способа решения</w:t>
      </w:r>
      <w:r>
        <w:rPr>
          <w:rFonts w:eastAsia="Times New Roman"/>
          <w:b/>
          <w:bCs/>
          <w:sz w:val="24"/>
          <w:szCs w:val="24"/>
        </w:rPr>
        <w:t xml:space="preserve"> </w:t>
      </w:r>
      <w:r>
        <w:rPr>
          <w:rFonts w:eastAsia="Times New Roman"/>
          <w:sz w:val="24"/>
          <w:szCs w:val="24"/>
        </w:rPr>
        <w:t>познавательной задачи, формулирование выводов); практические (работа с учебником, с тетрадью, со словарями); репродуктивные; исследовательские; проблемные; частично – поисковые; наглядные.</w:t>
      </w:r>
    </w:p>
    <w:p w:rsidR="005736B5" w:rsidRDefault="005736B5" w:rsidP="00F53350">
      <w:pPr>
        <w:spacing w:line="14" w:lineRule="exact"/>
        <w:jc w:val="both"/>
        <w:rPr>
          <w:sz w:val="20"/>
          <w:szCs w:val="20"/>
        </w:rPr>
      </w:pPr>
    </w:p>
    <w:p w:rsidR="005736B5" w:rsidRDefault="00BF354B" w:rsidP="00F53350">
      <w:pPr>
        <w:spacing w:line="237" w:lineRule="auto"/>
        <w:ind w:left="7" w:firstLine="180"/>
        <w:jc w:val="both"/>
        <w:rPr>
          <w:sz w:val="20"/>
          <w:szCs w:val="20"/>
        </w:rPr>
      </w:pPr>
      <w:r>
        <w:rPr>
          <w:rFonts w:eastAsia="Times New Roman"/>
          <w:b/>
          <w:bCs/>
          <w:sz w:val="24"/>
          <w:szCs w:val="24"/>
        </w:rPr>
        <w:t xml:space="preserve">Приёмы: </w:t>
      </w:r>
      <w:r>
        <w:rPr>
          <w:rFonts w:eastAsia="Times New Roman"/>
          <w:sz w:val="24"/>
          <w:szCs w:val="24"/>
        </w:rPr>
        <w:t>организационные</w:t>
      </w:r>
      <w:r>
        <w:rPr>
          <w:rFonts w:eastAsia="Times New Roman"/>
          <w:b/>
          <w:bCs/>
          <w:sz w:val="24"/>
          <w:szCs w:val="24"/>
        </w:rPr>
        <w:t xml:space="preserve"> </w:t>
      </w:r>
      <w:r>
        <w:rPr>
          <w:rFonts w:eastAsia="Times New Roman"/>
          <w:sz w:val="24"/>
          <w:szCs w:val="24"/>
        </w:rPr>
        <w:t>(беседа,</w:t>
      </w:r>
      <w:r>
        <w:rPr>
          <w:rFonts w:eastAsia="Times New Roman"/>
          <w:b/>
          <w:bCs/>
          <w:sz w:val="24"/>
          <w:szCs w:val="24"/>
        </w:rPr>
        <w:t xml:space="preserve"> </w:t>
      </w:r>
      <w:r>
        <w:rPr>
          <w:rFonts w:eastAsia="Times New Roman"/>
          <w:sz w:val="24"/>
          <w:szCs w:val="24"/>
        </w:rPr>
        <w:t>ответы с места и у доски,</w:t>
      </w:r>
      <w:r>
        <w:rPr>
          <w:rFonts w:eastAsia="Times New Roman"/>
          <w:b/>
          <w:bCs/>
          <w:sz w:val="24"/>
          <w:szCs w:val="24"/>
        </w:rPr>
        <w:t xml:space="preserve"> </w:t>
      </w:r>
      <w:r>
        <w:rPr>
          <w:rFonts w:eastAsia="Times New Roman"/>
          <w:sz w:val="24"/>
          <w:szCs w:val="24"/>
        </w:rPr>
        <w:t>работа с демонстрационным и</w:t>
      </w:r>
      <w:r>
        <w:rPr>
          <w:rFonts w:eastAsia="Times New Roman"/>
          <w:b/>
          <w:bCs/>
          <w:sz w:val="24"/>
          <w:szCs w:val="24"/>
        </w:rPr>
        <w:t xml:space="preserve"> </w:t>
      </w:r>
      <w:r>
        <w:rPr>
          <w:rFonts w:eastAsia="Times New Roman"/>
          <w:sz w:val="24"/>
          <w:szCs w:val="24"/>
        </w:rPr>
        <w:t>раздаточным материалом, наблюдение), технические (работа с таблицами, работа по карточкам), логические (сравнение, обобщение, классификация, применение правила на практике в условиях разной степени сложности).</w:t>
      </w:r>
    </w:p>
    <w:p w:rsidR="005736B5" w:rsidRDefault="005736B5" w:rsidP="00F53350">
      <w:pPr>
        <w:spacing w:line="14" w:lineRule="exact"/>
        <w:jc w:val="both"/>
        <w:rPr>
          <w:sz w:val="20"/>
          <w:szCs w:val="20"/>
        </w:rPr>
      </w:pPr>
    </w:p>
    <w:p w:rsidR="005736B5" w:rsidRDefault="00BF354B" w:rsidP="00F53350">
      <w:pPr>
        <w:spacing w:line="234" w:lineRule="auto"/>
        <w:ind w:left="7" w:firstLine="180"/>
        <w:jc w:val="both"/>
        <w:rPr>
          <w:sz w:val="20"/>
          <w:szCs w:val="20"/>
        </w:rPr>
      </w:pPr>
      <w:r>
        <w:rPr>
          <w:rFonts w:eastAsia="Times New Roman"/>
          <w:b/>
          <w:bCs/>
          <w:sz w:val="24"/>
          <w:szCs w:val="24"/>
        </w:rPr>
        <w:t xml:space="preserve">Технологии: </w:t>
      </w:r>
      <w:r>
        <w:rPr>
          <w:rFonts w:eastAsia="Times New Roman"/>
          <w:sz w:val="24"/>
          <w:szCs w:val="24"/>
        </w:rPr>
        <w:t>применение дидактических игр,</w:t>
      </w:r>
      <w:r>
        <w:rPr>
          <w:rFonts w:eastAsia="Times New Roman"/>
          <w:b/>
          <w:bCs/>
          <w:sz w:val="24"/>
          <w:szCs w:val="24"/>
        </w:rPr>
        <w:t xml:space="preserve"> </w:t>
      </w:r>
      <w:r>
        <w:rPr>
          <w:rFonts w:eastAsia="Times New Roman"/>
          <w:sz w:val="24"/>
          <w:szCs w:val="24"/>
        </w:rPr>
        <w:t>личностно</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ориентированное обучение,</w:t>
      </w:r>
      <w:r>
        <w:rPr>
          <w:rFonts w:eastAsia="Times New Roman"/>
          <w:b/>
          <w:bCs/>
          <w:sz w:val="24"/>
          <w:szCs w:val="24"/>
        </w:rPr>
        <w:t xml:space="preserve"> </w:t>
      </w:r>
      <w:r>
        <w:rPr>
          <w:rFonts w:eastAsia="Times New Roman"/>
          <w:sz w:val="24"/>
          <w:szCs w:val="24"/>
        </w:rPr>
        <w:t>проектные технологии, информационно-коммуникативные технологии.</w:t>
      </w:r>
    </w:p>
    <w:p w:rsidR="005736B5" w:rsidRDefault="005736B5" w:rsidP="00F53350">
      <w:pPr>
        <w:spacing w:line="14" w:lineRule="exact"/>
        <w:jc w:val="both"/>
        <w:rPr>
          <w:sz w:val="20"/>
          <w:szCs w:val="20"/>
        </w:rPr>
      </w:pPr>
    </w:p>
    <w:p w:rsidR="005736B5" w:rsidRDefault="00BF354B" w:rsidP="00F53350">
      <w:pPr>
        <w:spacing w:line="236" w:lineRule="auto"/>
        <w:ind w:left="7" w:firstLine="180"/>
        <w:jc w:val="both"/>
        <w:rPr>
          <w:sz w:val="20"/>
          <w:szCs w:val="20"/>
        </w:rPr>
      </w:pPr>
      <w:r>
        <w:rPr>
          <w:rFonts w:eastAsia="Times New Roman"/>
          <w:b/>
          <w:bCs/>
          <w:sz w:val="24"/>
          <w:szCs w:val="24"/>
        </w:rPr>
        <w:t xml:space="preserve">Формы проверки знаний, умений и навыков учащихся: </w:t>
      </w:r>
      <w:r>
        <w:rPr>
          <w:rFonts w:eastAsia="Times New Roman"/>
          <w:sz w:val="24"/>
          <w:szCs w:val="24"/>
        </w:rPr>
        <w:t>регулярная проверка текущих</w:t>
      </w:r>
      <w:r>
        <w:rPr>
          <w:rFonts w:eastAsia="Times New Roman"/>
          <w:b/>
          <w:bCs/>
          <w:sz w:val="24"/>
          <w:szCs w:val="24"/>
        </w:rPr>
        <w:t xml:space="preserve"> </w:t>
      </w:r>
      <w:r>
        <w:rPr>
          <w:rFonts w:eastAsia="Times New Roman"/>
          <w:sz w:val="24"/>
          <w:szCs w:val="24"/>
        </w:rPr>
        <w:t>письменных классных и домашних работ учащихся; тестирование; выборочные, словарные диктанты; контрольная работа; самостоятельные работы.</w:t>
      </w:r>
    </w:p>
    <w:p w:rsidR="005736B5" w:rsidRDefault="005736B5" w:rsidP="00F53350">
      <w:pPr>
        <w:spacing w:line="2" w:lineRule="exact"/>
        <w:jc w:val="both"/>
        <w:rPr>
          <w:sz w:val="20"/>
          <w:szCs w:val="20"/>
        </w:rPr>
      </w:pPr>
    </w:p>
    <w:p w:rsidR="005736B5" w:rsidRDefault="00BF354B" w:rsidP="00F53350">
      <w:pPr>
        <w:ind w:left="7"/>
        <w:jc w:val="both"/>
        <w:rPr>
          <w:sz w:val="20"/>
          <w:szCs w:val="20"/>
        </w:rPr>
      </w:pPr>
      <w:r>
        <w:rPr>
          <w:rFonts w:eastAsia="Times New Roman"/>
          <w:b/>
          <w:bCs/>
          <w:sz w:val="24"/>
          <w:szCs w:val="24"/>
        </w:rPr>
        <w:t xml:space="preserve">Способы проверки результатов: </w:t>
      </w:r>
      <w:r>
        <w:rPr>
          <w:rFonts w:eastAsia="Times New Roman"/>
          <w:sz w:val="24"/>
          <w:szCs w:val="24"/>
        </w:rPr>
        <w:t>контроль,</w:t>
      </w:r>
      <w:r>
        <w:rPr>
          <w:rFonts w:eastAsia="Times New Roman"/>
          <w:b/>
          <w:bCs/>
          <w:sz w:val="24"/>
          <w:szCs w:val="24"/>
        </w:rPr>
        <w:t xml:space="preserve"> </w:t>
      </w:r>
      <w:r>
        <w:rPr>
          <w:rFonts w:eastAsia="Times New Roman"/>
          <w:sz w:val="24"/>
          <w:szCs w:val="24"/>
        </w:rPr>
        <w:t>самоконтроль,</w:t>
      </w:r>
      <w:r>
        <w:rPr>
          <w:rFonts w:eastAsia="Times New Roman"/>
          <w:b/>
          <w:bCs/>
          <w:sz w:val="24"/>
          <w:szCs w:val="24"/>
        </w:rPr>
        <w:t xml:space="preserve"> </w:t>
      </w:r>
      <w:r>
        <w:rPr>
          <w:rFonts w:eastAsia="Times New Roman"/>
          <w:sz w:val="24"/>
          <w:szCs w:val="24"/>
        </w:rPr>
        <w:t>анализ.</w:t>
      </w:r>
    </w:p>
    <w:p w:rsidR="005736B5" w:rsidRDefault="005736B5" w:rsidP="00F53350">
      <w:pPr>
        <w:spacing w:line="5" w:lineRule="exact"/>
        <w:jc w:val="both"/>
        <w:rPr>
          <w:sz w:val="20"/>
          <w:szCs w:val="20"/>
        </w:rPr>
      </w:pPr>
    </w:p>
    <w:p w:rsidR="005736B5" w:rsidRDefault="00BF354B" w:rsidP="00F53350">
      <w:pPr>
        <w:ind w:left="307"/>
        <w:jc w:val="both"/>
        <w:rPr>
          <w:sz w:val="20"/>
          <w:szCs w:val="20"/>
        </w:rPr>
      </w:pPr>
      <w:r>
        <w:rPr>
          <w:rFonts w:eastAsia="Times New Roman"/>
          <w:b/>
          <w:bCs/>
          <w:sz w:val="24"/>
          <w:szCs w:val="24"/>
        </w:rPr>
        <w:t>Формы занятий.</w:t>
      </w:r>
    </w:p>
    <w:p w:rsidR="005736B5" w:rsidRDefault="00BF354B" w:rsidP="005D3831">
      <w:pPr>
        <w:numPr>
          <w:ilvl w:val="0"/>
          <w:numId w:val="161"/>
        </w:numPr>
        <w:tabs>
          <w:tab w:val="left" w:pos="207"/>
        </w:tabs>
        <w:spacing w:line="235" w:lineRule="auto"/>
        <w:ind w:left="207" w:hanging="147"/>
        <w:jc w:val="both"/>
        <w:rPr>
          <w:rFonts w:eastAsia="Times New Roman"/>
          <w:sz w:val="24"/>
          <w:szCs w:val="24"/>
        </w:rPr>
      </w:pPr>
      <w:r>
        <w:rPr>
          <w:rFonts w:eastAsia="Times New Roman"/>
          <w:sz w:val="24"/>
          <w:szCs w:val="24"/>
        </w:rPr>
        <w:t>урок с разнообразными видами деятельности;</w:t>
      </w:r>
    </w:p>
    <w:p w:rsidR="005736B5" w:rsidRDefault="005736B5" w:rsidP="00F53350">
      <w:pPr>
        <w:spacing w:line="1" w:lineRule="exact"/>
        <w:jc w:val="both"/>
        <w:rPr>
          <w:rFonts w:eastAsia="Times New Roman"/>
          <w:sz w:val="24"/>
          <w:szCs w:val="24"/>
        </w:rPr>
      </w:pPr>
    </w:p>
    <w:p w:rsidR="005736B5" w:rsidRDefault="00BF354B" w:rsidP="005D3831">
      <w:pPr>
        <w:numPr>
          <w:ilvl w:val="0"/>
          <w:numId w:val="161"/>
        </w:numPr>
        <w:tabs>
          <w:tab w:val="left" w:pos="207"/>
        </w:tabs>
        <w:ind w:left="207" w:hanging="147"/>
        <w:jc w:val="both"/>
        <w:rPr>
          <w:rFonts w:eastAsia="Times New Roman"/>
          <w:sz w:val="24"/>
          <w:szCs w:val="24"/>
        </w:rPr>
      </w:pPr>
      <w:r>
        <w:rPr>
          <w:rFonts w:eastAsia="Times New Roman"/>
          <w:sz w:val="24"/>
          <w:szCs w:val="24"/>
        </w:rPr>
        <w:t>урок-путешествие;</w:t>
      </w:r>
    </w:p>
    <w:p w:rsidR="005736B5" w:rsidRDefault="00BF354B" w:rsidP="005D3831">
      <w:pPr>
        <w:numPr>
          <w:ilvl w:val="0"/>
          <w:numId w:val="161"/>
        </w:numPr>
        <w:tabs>
          <w:tab w:val="left" w:pos="207"/>
        </w:tabs>
        <w:ind w:left="207" w:hanging="147"/>
        <w:jc w:val="both"/>
        <w:rPr>
          <w:rFonts w:eastAsia="Times New Roman"/>
          <w:sz w:val="24"/>
          <w:szCs w:val="24"/>
        </w:rPr>
      </w:pPr>
      <w:r>
        <w:rPr>
          <w:rFonts w:eastAsia="Times New Roman"/>
          <w:sz w:val="24"/>
          <w:szCs w:val="24"/>
        </w:rPr>
        <w:t>урок обобщения знаний;</w:t>
      </w:r>
    </w:p>
    <w:p w:rsidR="00F53350" w:rsidRPr="006C2B75" w:rsidRDefault="00BF354B" w:rsidP="005D3831">
      <w:pPr>
        <w:numPr>
          <w:ilvl w:val="0"/>
          <w:numId w:val="161"/>
        </w:numPr>
        <w:tabs>
          <w:tab w:val="left" w:pos="207"/>
        </w:tabs>
        <w:jc w:val="both"/>
        <w:rPr>
          <w:rFonts w:eastAsia="Times New Roman"/>
          <w:sz w:val="24"/>
          <w:szCs w:val="24"/>
        </w:rPr>
      </w:pPr>
      <w:r>
        <w:rPr>
          <w:rFonts w:eastAsia="Times New Roman"/>
          <w:sz w:val="24"/>
          <w:szCs w:val="24"/>
        </w:rPr>
        <w:t>урок проверки знаний.</w:t>
      </w:r>
    </w:p>
    <w:p w:rsidR="00F53350" w:rsidRDefault="00F53350">
      <w:pPr>
        <w:ind w:right="-6"/>
        <w:jc w:val="center"/>
        <w:rPr>
          <w:rFonts w:eastAsia="Times New Roman"/>
          <w:b/>
          <w:bCs/>
          <w:sz w:val="24"/>
          <w:szCs w:val="24"/>
        </w:rPr>
      </w:pPr>
    </w:p>
    <w:p w:rsidR="005736B5" w:rsidRDefault="00BF354B" w:rsidP="00F53350">
      <w:pPr>
        <w:ind w:right="-6"/>
        <w:jc w:val="center"/>
        <w:rPr>
          <w:sz w:val="20"/>
          <w:szCs w:val="20"/>
        </w:rPr>
      </w:pPr>
      <w:r>
        <w:rPr>
          <w:rFonts w:eastAsia="Times New Roman"/>
          <w:b/>
          <w:bCs/>
          <w:sz w:val="24"/>
          <w:szCs w:val="24"/>
        </w:rPr>
        <w:t>2.2.1.3. Предметная область «Естествознание»</w:t>
      </w:r>
    </w:p>
    <w:p w:rsidR="00F53350" w:rsidRDefault="00F53350" w:rsidP="00F53350">
      <w:pPr>
        <w:ind w:right="-6"/>
        <w:jc w:val="center"/>
        <w:rPr>
          <w:sz w:val="20"/>
          <w:szCs w:val="20"/>
        </w:rPr>
      </w:pPr>
    </w:p>
    <w:p w:rsidR="005736B5" w:rsidRDefault="00BF354B" w:rsidP="00F53350">
      <w:pPr>
        <w:ind w:right="-6"/>
        <w:jc w:val="center"/>
        <w:rPr>
          <w:sz w:val="20"/>
          <w:szCs w:val="20"/>
        </w:rPr>
      </w:pPr>
      <w:r>
        <w:rPr>
          <w:rFonts w:eastAsia="Times New Roman"/>
          <w:b/>
          <w:bCs/>
          <w:sz w:val="24"/>
          <w:szCs w:val="24"/>
        </w:rPr>
        <w:t>А) Мир природы и человека</w:t>
      </w:r>
    </w:p>
    <w:p w:rsidR="005736B5" w:rsidRDefault="00BF354B" w:rsidP="00F53350">
      <w:pPr>
        <w:ind w:left="7"/>
        <w:jc w:val="center"/>
        <w:rPr>
          <w:sz w:val="20"/>
          <w:szCs w:val="20"/>
        </w:rPr>
      </w:pPr>
      <w:r>
        <w:rPr>
          <w:rFonts w:eastAsia="Times New Roman"/>
          <w:b/>
          <w:bCs/>
          <w:sz w:val="24"/>
          <w:szCs w:val="24"/>
        </w:rPr>
        <w:t>Пояснительная записка</w:t>
      </w:r>
    </w:p>
    <w:p w:rsidR="005736B5" w:rsidRDefault="005736B5">
      <w:pPr>
        <w:spacing w:line="297" w:lineRule="exact"/>
        <w:rPr>
          <w:sz w:val="20"/>
          <w:szCs w:val="20"/>
        </w:rPr>
      </w:pPr>
    </w:p>
    <w:p w:rsidR="005736B5" w:rsidRDefault="00BF354B" w:rsidP="00F53350">
      <w:pPr>
        <w:tabs>
          <w:tab w:val="left" w:pos="1147"/>
          <w:tab w:val="left" w:pos="2607"/>
          <w:tab w:val="left" w:pos="4067"/>
          <w:tab w:val="left" w:pos="4667"/>
          <w:tab w:val="left" w:pos="5887"/>
          <w:tab w:val="left" w:pos="8027"/>
        </w:tabs>
        <w:rPr>
          <w:sz w:val="20"/>
          <w:szCs w:val="20"/>
        </w:rPr>
      </w:pPr>
      <w:r>
        <w:rPr>
          <w:rFonts w:eastAsia="Times New Roman"/>
          <w:sz w:val="24"/>
          <w:szCs w:val="24"/>
        </w:rPr>
        <w:t>Рабочая</w:t>
      </w:r>
      <w:r>
        <w:rPr>
          <w:sz w:val="20"/>
          <w:szCs w:val="20"/>
        </w:rPr>
        <w:tab/>
      </w:r>
      <w:r>
        <w:rPr>
          <w:rFonts w:eastAsia="Times New Roman"/>
          <w:sz w:val="24"/>
          <w:szCs w:val="24"/>
        </w:rPr>
        <w:t>программа</w:t>
      </w:r>
      <w:r>
        <w:rPr>
          <w:sz w:val="20"/>
          <w:szCs w:val="20"/>
        </w:rPr>
        <w:tab/>
      </w:r>
      <w:r>
        <w:rPr>
          <w:rFonts w:eastAsia="Times New Roman"/>
          <w:sz w:val="24"/>
          <w:szCs w:val="24"/>
        </w:rPr>
        <w:t>составлена</w:t>
      </w:r>
      <w:r>
        <w:rPr>
          <w:sz w:val="20"/>
          <w:szCs w:val="20"/>
        </w:rPr>
        <w:tab/>
      </w:r>
      <w:r>
        <w:rPr>
          <w:rFonts w:eastAsia="Times New Roman"/>
          <w:sz w:val="24"/>
          <w:szCs w:val="24"/>
        </w:rPr>
        <w:t>на</w:t>
      </w:r>
      <w:r>
        <w:rPr>
          <w:sz w:val="20"/>
          <w:szCs w:val="20"/>
        </w:rPr>
        <w:tab/>
      </w:r>
      <w:r>
        <w:rPr>
          <w:rFonts w:eastAsia="Times New Roman"/>
          <w:sz w:val="24"/>
          <w:szCs w:val="24"/>
        </w:rPr>
        <w:t>основе</w:t>
      </w:r>
      <w:r>
        <w:rPr>
          <w:sz w:val="20"/>
          <w:szCs w:val="20"/>
        </w:rPr>
        <w:tab/>
      </w:r>
      <w:r>
        <w:rPr>
          <w:rFonts w:eastAsia="Times New Roman"/>
          <w:sz w:val="24"/>
          <w:szCs w:val="24"/>
        </w:rPr>
        <w:t>Федерального</w:t>
      </w:r>
      <w:r>
        <w:rPr>
          <w:sz w:val="20"/>
          <w:szCs w:val="20"/>
        </w:rPr>
        <w:tab/>
      </w:r>
      <w:r>
        <w:rPr>
          <w:rFonts w:eastAsia="Times New Roman"/>
          <w:sz w:val="23"/>
          <w:szCs w:val="23"/>
        </w:rPr>
        <w:t>Государственного</w:t>
      </w:r>
    </w:p>
    <w:p w:rsidR="005736B5" w:rsidRDefault="00BF354B">
      <w:pPr>
        <w:spacing w:line="234" w:lineRule="auto"/>
        <w:jc w:val="both"/>
        <w:rPr>
          <w:sz w:val="20"/>
          <w:szCs w:val="20"/>
        </w:rPr>
      </w:pPr>
      <w:r>
        <w:rPr>
          <w:rFonts w:eastAsia="Times New Roman"/>
          <w:sz w:val="24"/>
          <w:szCs w:val="24"/>
        </w:rPr>
        <w:t>образовательного стандарта обучения обучающихся с умственной отсталостью (интеллектуальные нарушения).</w:t>
      </w:r>
    </w:p>
    <w:p w:rsidR="005736B5" w:rsidRDefault="005736B5">
      <w:pPr>
        <w:spacing w:line="6" w:lineRule="exact"/>
        <w:rPr>
          <w:sz w:val="20"/>
          <w:szCs w:val="20"/>
        </w:rPr>
      </w:pPr>
    </w:p>
    <w:p w:rsidR="005736B5" w:rsidRDefault="00BF354B">
      <w:pPr>
        <w:rPr>
          <w:sz w:val="20"/>
          <w:szCs w:val="20"/>
        </w:rPr>
      </w:pPr>
      <w:r>
        <w:rPr>
          <w:rFonts w:eastAsia="Times New Roman"/>
          <w:b/>
          <w:bCs/>
          <w:sz w:val="24"/>
          <w:szCs w:val="24"/>
        </w:rPr>
        <w:t>Рабочая программа ориентирована на использование УМК:</w:t>
      </w:r>
    </w:p>
    <w:p w:rsidR="005736B5" w:rsidRDefault="005736B5">
      <w:pPr>
        <w:spacing w:line="8" w:lineRule="exact"/>
        <w:rPr>
          <w:sz w:val="20"/>
          <w:szCs w:val="20"/>
        </w:rPr>
      </w:pPr>
    </w:p>
    <w:p w:rsidR="00AF7193" w:rsidRPr="00AF7193" w:rsidRDefault="00AF7193">
      <w:pPr>
        <w:spacing w:line="234" w:lineRule="auto"/>
        <w:ind w:right="20" w:firstLine="240"/>
        <w:jc w:val="both"/>
        <w:rPr>
          <w:sz w:val="24"/>
          <w:szCs w:val="24"/>
        </w:rPr>
      </w:pPr>
      <w:r w:rsidRPr="00AF7193">
        <w:rPr>
          <w:sz w:val="24"/>
          <w:szCs w:val="24"/>
        </w:rPr>
        <w:t xml:space="preserve">Мир природы и человека (для обучающихся с интеллектуальными нарушениями) 3 класс. Матвеева Н.Б., </w:t>
      </w:r>
      <w:proofErr w:type="spellStart"/>
      <w:r w:rsidRPr="00AF7193">
        <w:rPr>
          <w:sz w:val="24"/>
          <w:szCs w:val="24"/>
        </w:rPr>
        <w:t>Ярочкина</w:t>
      </w:r>
      <w:proofErr w:type="spellEnd"/>
      <w:r w:rsidRPr="00AF7193">
        <w:rPr>
          <w:sz w:val="24"/>
          <w:szCs w:val="24"/>
        </w:rPr>
        <w:t xml:space="preserve"> И.А., Попова М.А. и др., М.: Просвещение, 2018 г.</w:t>
      </w:r>
    </w:p>
    <w:p w:rsidR="005736B5" w:rsidRDefault="005736B5">
      <w:pPr>
        <w:spacing w:line="14" w:lineRule="exact"/>
        <w:rPr>
          <w:sz w:val="20"/>
          <w:szCs w:val="20"/>
        </w:rPr>
      </w:pPr>
    </w:p>
    <w:p w:rsidR="005736B5" w:rsidRDefault="005736B5">
      <w:pPr>
        <w:spacing w:line="14" w:lineRule="exact"/>
        <w:rPr>
          <w:sz w:val="20"/>
          <w:szCs w:val="20"/>
        </w:rPr>
      </w:pPr>
    </w:p>
    <w:p w:rsidR="005736B5" w:rsidRDefault="00BF354B">
      <w:pPr>
        <w:spacing w:line="236" w:lineRule="auto"/>
        <w:jc w:val="both"/>
        <w:rPr>
          <w:sz w:val="20"/>
          <w:szCs w:val="20"/>
        </w:rPr>
      </w:pPr>
      <w:r>
        <w:rPr>
          <w:rFonts w:eastAsia="Times New Roman"/>
          <w:b/>
          <w:bCs/>
          <w:color w:val="00000A"/>
          <w:sz w:val="24"/>
          <w:szCs w:val="24"/>
        </w:rPr>
        <w:t xml:space="preserve">Основная цель предмета </w:t>
      </w:r>
      <w:r>
        <w:rPr>
          <w:rFonts w:eastAsia="Times New Roman"/>
          <w:color w:val="00000A"/>
          <w:sz w:val="24"/>
          <w:szCs w:val="24"/>
        </w:rPr>
        <w:t>«Мир природы и человека»</w:t>
      </w:r>
      <w:r>
        <w:rPr>
          <w:rFonts w:eastAsia="Times New Roman"/>
          <w:b/>
          <w:bCs/>
          <w:color w:val="00000A"/>
          <w:sz w:val="24"/>
          <w:szCs w:val="24"/>
        </w:rPr>
        <w:t xml:space="preserve"> </w:t>
      </w:r>
      <w:r>
        <w:rPr>
          <w:rFonts w:eastAsia="Times New Roman"/>
          <w:color w:val="00000A"/>
          <w:sz w:val="24"/>
          <w:szCs w:val="24"/>
        </w:rPr>
        <w:t>заключается в формировании</w:t>
      </w:r>
      <w:r>
        <w:rPr>
          <w:rFonts w:eastAsia="Times New Roman"/>
          <w:b/>
          <w:bCs/>
          <w:color w:val="00000A"/>
          <w:sz w:val="24"/>
          <w:szCs w:val="24"/>
        </w:rPr>
        <w:t xml:space="preserve"> </w:t>
      </w:r>
      <w:r>
        <w:rPr>
          <w:rFonts w:eastAsia="Times New Roman"/>
          <w:color w:val="00000A"/>
          <w:sz w:val="24"/>
          <w:szCs w:val="24"/>
        </w:rPr>
        <w:t>первоначальных знаний о живой и неживой природе; понимании простейших взаимосвязей, существующих между миром природы и человека.</w:t>
      </w:r>
    </w:p>
    <w:p w:rsidR="005736B5" w:rsidRDefault="005736B5">
      <w:pPr>
        <w:spacing w:line="14" w:lineRule="exact"/>
        <w:rPr>
          <w:sz w:val="20"/>
          <w:szCs w:val="20"/>
        </w:rPr>
      </w:pPr>
    </w:p>
    <w:p w:rsidR="005736B5" w:rsidRDefault="00BF354B">
      <w:pPr>
        <w:spacing w:line="236" w:lineRule="auto"/>
        <w:ind w:right="20" w:firstLine="708"/>
        <w:jc w:val="both"/>
        <w:rPr>
          <w:sz w:val="20"/>
          <w:szCs w:val="20"/>
        </w:rPr>
      </w:pPr>
      <w:r>
        <w:rPr>
          <w:rFonts w:eastAsia="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736B5" w:rsidRDefault="005736B5">
      <w:pPr>
        <w:spacing w:line="14" w:lineRule="exact"/>
        <w:rPr>
          <w:sz w:val="20"/>
          <w:szCs w:val="20"/>
        </w:rPr>
      </w:pPr>
    </w:p>
    <w:p w:rsidR="005736B5" w:rsidRDefault="00BF354B">
      <w:pPr>
        <w:spacing w:line="236" w:lineRule="auto"/>
        <w:ind w:firstLine="708"/>
        <w:jc w:val="both"/>
        <w:rPr>
          <w:sz w:val="20"/>
          <w:szCs w:val="20"/>
        </w:rPr>
      </w:pPr>
      <w:r>
        <w:rPr>
          <w:rFonts w:eastAsia="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736B5" w:rsidRDefault="005736B5">
      <w:pPr>
        <w:spacing w:line="14" w:lineRule="exact"/>
        <w:rPr>
          <w:sz w:val="20"/>
          <w:szCs w:val="20"/>
        </w:rPr>
      </w:pPr>
    </w:p>
    <w:p w:rsidR="005736B5" w:rsidRDefault="00BF354B">
      <w:pPr>
        <w:spacing w:line="237" w:lineRule="auto"/>
        <w:ind w:firstLine="708"/>
        <w:jc w:val="both"/>
        <w:rPr>
          <w:sz w:val="20"/>
          <w:szCs w:val="20"/>
        </w:rPr>
      </w:pPr>
      <w:r>
        <w:rPr>
          <w:rFonts w:eastAsia="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5736B5" w:rsidRDefault="005736B5">
      <w:pPr>
        <w:spacing w:line="14" w:lineRule="exact"/>
        <w:rPr>
          <w:sz w:val="20"/>
          <w:szCs w:val="20"/>
        </w:rPr>
      </w:pPr>
    </w:p>
    <w:p w:rsidR="005736B5" w:rsidRDefault="00BF354B">
      <w:pPr>
        <w:spacing w:line="234" w:lineRule="auto"/>
        <w:ind w:right="20" w:firstLine="708"/>
        <w:jc w:val="both"/>
        <w:rPr>
          <w:sz w:val="20"/>
          <w:szCs w:val="20"/>
        </w:rPr>
      </w:pPr>
      <w:r>
        <w:rPr>
          <w:rFonts w:eastAsia="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5736B5" w:rsidRDefault="005736B5">
      <w:pPr>
        <w:spacing w:line="2" w:lineRule="exact"/>
        <w:rPr>
          <w:sz w:val="20"/>
          <w:szCs w:val="20"/>
        </w:rPr>
      </w:pPr>
    </w:p>
    <w:p w:rsidR="005736B5" w:rsidRDefault="00BF354B" w:rsidP="005D3831">
      <w:pPr>
        <w:numPr>
          <w:ilvl w:val="0"/>
          <w:numId w:val="162"/>
        </w:numPr>
        <w:tabs>
          <w:tab w:val="left" w:pos="1000"/>
        </w:tabs>
        <w:ind w:left="1000" w:hanging="299"/>
        <w:rPr>
          <w:rFonts w:eastAsia="Times New Roman"/>
          <w:sz w:val="24"/>
          <w:szCs w:val="24"/>
        </w:rPr>
      </w:pPr>
      <w:r>
        <w:rPr>
          <w:rFonts w:eastAsia="Times New Roman"/>
          <w:sz w:val="24"/>
          <w:szCs w:val="24"/>
        </w:rPr>
        <w:t>полисенсорности восприятия объектов;</w:t>
      </w:r>
    </w:p>
    <w:p w:rsidR="005736B5" w:rsidRDefault="005736B5">
      <w:pPr>
        <w:spacing w:line="12" w:lineRule="exact"/>
        <w:rPr>
          <w:rFonts w:eastAsia="Times New Roman"/>
          <w:sz w:val="24"/>
          <w:szCs w:val="24"/>
        </w:rPr>
      </w:pPr>
    </w:p>
    <w:p w:rsidR="005736B5" w:rsidRDefault="00BF354B" w:rsidP="005D3831">
      <w:pPr>
        <w:numPr>
          <w:ilvl w:val="0"/>
          <w:numId w:val="162"/>
        </w:numPr>
        <w:tabs>
          <w:tab w:val="left" w:pos="1008"/>
        </w:tabs>
        <w:spacing w:line="236" w:lineRule="auto"/>
        <w:ind w:firstLine="701"/>
        <w:jc w:val="both"/>
        <w:rPr>
          <w:rFonts w:eastAsia="Times New Roman"/>
          <w:sz w:val="24"/>
          <w:szCs w:val="24"/>
        </w:rPr>
      </w:pPr>
      <w:r>
        <w:rPr>
          <w:rFonts w:eastAsia="Times New Roman"/>
          <w:sz w:val="24"/>
          <w:szCs w:val="24"/>
        </w:rPr>
        <w:lastRenderedPageBreak/>
        <w:t>практического взаимодействия учащихся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736B5" w:rsidRDefault="005736B5">
      <w:pPr>
        <w:spacing w:line="16" w:lineRule="exact"/>
        <w:rPr>
          <w:rFonts w:eastAsia="Times New Roman"/>
          <w:sz w:val="24"/>
          <w:szCs w:val="24"/>
        </w:rPr>
      </w:pPr>
    </w:p>
    <w:p w:rsidR="005736B5" w:rsidRDefault="00BF354B" w:rsidP="005D3831">
      <w:pPr>
        <w:numPr>
          <w:ilvl w:val="0"/>
          <w:numId w:val="162"/>
        </w:numPr>
        <w:tabs>
          <w:tab w:val="left" w:pos="1008"/>
        </w:tabs>
        <w:spacing w:line="237" w:lineRule="auto"/>
        <w:ind w:firstLine="701"/>
        <w:jc w:val="both"/>
        <w:rPr>
          <w:rFonts w:eastAsia="Times New Roman"/>
          <w:sz w:val="24"/>
          <w:szCs w:val="24"/>
        </w:rPr>
      </w:pPr>
      <w:r>
        <w:rPr>
          <w:rFonts w:eastAsia="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736B5" w:rsidRDefault="005736B5">
      <w:pPr>
        <w:spacing w:line="17" w:lineRule="exact"/>
        <w:rPr>
          <w:rFonts w:eastAsia="Times New Roman"/>
          <w:sz w:val="24"/>
          <w:szCs w:val="24"/>
        </w:rPr>
      </w:pPr>
    </w:p>
    <w:p w:rsidR="005736B5" w:rsidRDefault="00BF354B" w:rsidP="005D3831">
      <w:pPr>
        <w:numPr>
          <w:ilvl w:val="0"/>
          <w:numId w:val="162"/>
        </w:numPr>
        <w:tabs>
          <w:tab w:val="left" w:pos="1008"/>
        </w:tabs>
        <w:spacing w:line="236" w:lineRule="auto"/>
        <w:ind w:firstLine="701"/>
        <w:jc w:val="both"/>
        <w:rPr>
          <w:rFonts w:eastAsia="Times New Roman"/>
          <w:sz w:val="24"/>
          <w:szCs w:val="24"/>
        </w:rPr>
      </w:pPr>
      <w:r>
        <w:rPr>
          <w:rFonts w:eastAsia="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736B5" w:rsidRDefault="005736B5">
      <w:pPr>
        <w:spacing w:line="13" w:lineRule="exact"/>
        <w:rPr>
          <w:rFonts w:eastAsia="Times New Roman"/>
          <w:sz w:val="24"/>
          <w:szCs w:val="24"/>
        </w:rPr>
      </w:pPr>
    </w:p>
    <w:p w:rsidR="005736B5" w:rsidRDefault="00BF354B" w:rsidP="005D3831">
      <w:pPr>
        <w:numPr>
          <w:ilvl w:val="0"/>
          <w:numId w:val="162"/>
        </w:numPr>
        <w:tabs>
          <w:tab w:val="left" w:pos="1008"/>
        </w:tabs>
        <w:spacing w:line="234" w:lineRule="auto"/>
        <w:ind w:right="20" w:firstLine="701"/>
        <w:rPr>
          <w:rFonts w:eastAsia="Times New Roman"/>
          <w:sz w:val="24"/>
          <w:szCs w:val="24"/>
        </w:rPr>
      </w:pPr>
      <w:r>
        <w:rPr>
          <w:rFonts w:eastAsia="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rsidR="005736B5" w:rsidRDefault="005736B5">
      <w:pPr>
        <w:spacing w:line="13" w:lineRule="exact"/>
        <w:rPr>
          <w:rFonts w:eastAsia="Times New Roman"/>
          <w:sz w:val="24"/>
          <w:szCs w:val="24"/>
        </w:rPr>
      </w:pPr>
    </w:p>
    <w:p w:rsidR="005736B5" w:rsidRDefault="00BF354B">
      <w:pPr>
        <w:spacing w:line="238" w:lineRule="auto"/>
        <w:ind w:firstLine="708"/>
        <w:jc w:val="both"/>
        <w:rPr>
          <w:rFonts w:eastAsia="Times New Roman"/>
          <w:sz w:val="24"/>
          <w:szCs w:val="24"/>
        </w:rPr>
      </w:pPr>
      <w:r>
        <w:rPr>
          <w:rFonts w:eastAsia="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r w:rsidR="006C2B75">
        <w:rPr>
          <w:rFonts w:eastAsia="Times New Roman"/>
          <w:sz w:val="24"/>
          <w:szCs w:val="24"/>
        </w:rPr>
        <w:t xml:space="preserve"> </w:t>
      </w:r>
    </w:p>
    <w:p w:rsidR="005736B5" w:rsidRDefault="005736B5">
      <w:pPr>
        <w:spacing w:line="14" w:lineRule="exact"/>
        <w:rPr>
          <w:rFonts w:eastAsia="Times New Roman"/>
          <w:sz w:val="24"/>
          <w:szCs w:val="24"/>
        </w:rPr>
      </w:pPr>
    </w:p>
    <w:p w:rsidR="005736B5" w:rsidRDefault="00BF354B">
      <w:pPr>
        <w:spacing w:line="234" w:lineRule="auto"/>
        <w:ind w:firstLine="708"/>
        <w:rPr>
          <w:rFonts w:eastAsia="Times New Roman"/>
          <w:sz w:val="24"/>
          <w:szCs w:val="24"/>
        </w:rPr>
      </w:pPr>
      <w:r>
        <w:rPr>
          <w:rFonts w:eastAsia="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r w:rsidR="006C2B75">
        <w:rPr>
          <w:rFonts w:eastAsia="Times New Roman"/>
          <w:sz w:val="24"/>
          <w:szCs w:val="24"/>
        </w:rPr>
        <w:t xml:space="preserve">            </w:t>
      </w:r>
    </w:p>
    <w:p w:rsidR="005736B5" w:rsidRDefault="005736B5">
      <w:pPr>
        <w:spacing w:line="13" w:lineRule="exact"/>
        <w:rPr>
          <w:rFonts w:eastAsia="Times New Roman"/>
          <w:sz w:val="24"/>
          <w:szCs w:val="24"/>
        </w:rPr>
      </w:pPr>
    </w:p>
    <w:p w:rsidR="005736B5" w:rsidRDefault="00BF354B">
      <w:pPr>
        <w:spacing w:line="237" w:lineRule="auto"/>
        <w:ind w:firstLine="708"/>
        <w:jc w:val="both"/>
        <w:rPr>
          <w:rFonts w:eastAsia="Times New Roman"/>
          <w:sz w:val="24"/>
          <w:szCs w:val="24"/>
        </w:rPr>
      </w:pPr>
      <w:r>
        <w:rPr>
          <w:rFonts w:eastAsia="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5736B5" w:rsidRDefault="005736B5">
      <w:pPr>
        <w:spacing w:line="246" w:lineRule="exact"/>
        <w:rPr>
          <w:sz w:val="20"/>
          <w:szCs w:val="20"/>
        </w:rPr>
      </w:pPr>
    </w:p>
    <w:p w:rsidR="005736B5" w:rsidRDefault="00BF354B" w:rsidP="00AF7193">
      <w:pPr>
        <w:ind w:left="60"/>
        <w:jc w:val="center"/>
        <w:rPr>
          <w:sz w:val="20"/>
          <w:szCs w:val="20"/>
        </w:rPr>
      </w:pPr>
      <w:r>
        <w:rPr>
          <w:rFonts w:eastAsia="Times New Roman"/>
          <w:b/>
          <w:bCs/>
          <w:sz w:val="24"/>
          <w:szCs w:val="24"/>
        </w:rPr>
        <w:t>Описание места уч</w:t>
      </w:r>
      <w:r w:rsidR="00AF7193">
        <w:rPr>
          <w:rFonts w:eastAsia="Times New Roman"/>
          <w:b/>
          <w:bCs/>
          <w:sz w:val="24"/>
          <w:szCs w:val="24"/>
        </w:rPr>
        <w:t>ебного предмета в учебном плане</w:t>
      </w:r>
    </w:p>
    <w:p w:rsidR="005736B5" w:rsidRDefault="005736B5">
      <w:pPr>
        <w:spacing w:line="295" w:lineRule="exact"/>
        <w:rPr>
          <w:sz w:val="20"/>
          <w:szCs w:val="20"/>
        </w:rPr>
      </w:pPr>
    </w:p>
    <w:p w:rsidR="005736B5" w:rsidRDefault="00BF354B">
      <w:pPr>
        <w:spacing w:line="237" w:lineRule="auto"/>
        <w:ind w:left="7" w:firstLine="622"/>
        <w:jc w:val="both"/>
        <w:rPr>
          <w:sz w:val="20"/>
          <w:szCs w:val="20"/>
        </w:rPr>
      </w:pPr>
      <w:r>
        <w:rPr>
          <w:rFonts w:eastAsia="Times New Roman"/>
          <w:sz w:val="24"/>
          <w:szCs w:val="24"/>
        </w:rPr>
        <w:t>Предмет «Мир природы и человека» входит в обязательную часть адаптированной основной образовательной программы для обучающихся с умственной отсталостью (интеллектуальные нарушения) и реализуется в урочной деятельности в соответствии с санитарно-эпидемиологическими правилами и норма.</w:t>
      </w:r>
    </w:p>
    <w:p w:rsidR="005736B5" w:rsidRDefault="005736B5">
      <w:pPr>
        <w:spacing w:line="14" w:lineRule="exact"/>
        <w:rPr>
          <w:sz w:val="20"/>
          <w:szCs w:val="20"/>
        </w:rPr>
      </w:pPr>
    </w:p>
    <w:p w:rsidR="005736B5" w:rsidRDefault="00BF354B">
      <w:pPr>
        <w:spacing w:line="238" w:lineRule="auto"/>
        <w:ind w:left="7" w:firstLine="600"/>
        <w:jc w:val="both"/>
        <w:rPr>
          <w:sz w:val="20"/>
          <w:szCs w:val="20"/>
        </w:rPr>
      </w:pPr>
      <w:r>
        <w:rPr>
          <w:rFonts w:eastAsia="Times New Roman"/>
          <w:sz w:val="24"/>
          <w:szCs w:val="24"/>
        </w:rPr>
        <w:t>На изучение предмета «Мир природы и человека» в подготовительном 1 классе и 1 классе отводится по 2 часа; 2 – 4-х классах отводится 1 час в неделю (обязательная часть) и 1 час из части учебного плана, формируемой участниками образовательных отношений, используется на изучение предмета «Мир природы и человека», предусмотрев в рабочей программе учителя увеличение часов.</w:t>
      </w:r>
    </w:p>
    <w:p w:rsidR="005736B5" w:rsidRDefault="005736B5">
      <w:pPr>
        <w:spacing w:line="216" w:lineRule="exact"/>
        <w:rPr>
          <w:sz w:val="20"/>
          <w:szCs w:val="20"/>
        </w:rPr>
      </w:pPr>
    </w:p>
    <w:p w:rsidR="005736B5" w:rsidRDefault="00BF354B">
      <w:pPr>
        <w:spacing w:line="234" w:lineRule="auto"/>
        <w:ind w:left="7" w:right="20"/>
        <w:jc w:val="both"/>
        <w:rPr>
          <w:sz w:val="20"/>
          <w:szCs w:val="20"/>
        </w:rPr>
      </w:pPr>
      <w:r>
        <w:rPr>
          <w:rFonts w:eastAsia="Times New Roman"/>
          <w:b/>
          <w:bCs/>
          <w:sz w:val="24"/>
          <w:szCs w:val="24"/>
        </w:rPr>
        <w:t>Общая характеристика учебного предмета с учетом особенностей его освоения обучающимися:</w:t>
      </w:r>
    </w:p>
    <w:p w:rsidR="005736B5" w:rsidRDefault="005736B5">
      <w:pPr>
        <w:spacing w:line="2" w:lineRule="exact"/>
        <w:rPr>
          <w:sz w:val="20"/>
          <w:szCs w:val="20"/>
        </w:rPr>
      </w:pPr>
    </w:p>
    <w:p w:rsidR="005736B5" w:rsidRDefault="00BF354B">
      <w:pPr>
        <w:ind w:left="707"/>
        <w:rPr>
          <w:sz w:val="20"/>
          <w:szCs w:val="20"/>
        </w:rPr>
      </w:pPr>
      <w:r>
        <w:rPr>
          <w:rFonts w:eastAsia="Times New Roman"/>
          <w:b/>
          <w:bCs/>
          <w:i/>
          <w:iCs/>
          <w:sz w:val="24"/>
          <w:szCs w:val="24"/>
        </w:rPr>
        <w:t>Сезонные изменения</w:t>
      </w:r>
    </w:p>
    <w:p w:rsidR="005736B5" w:rsidRDefault="005736B5">
      <w:pPr>
        <w:spacing w:line="7" w:lineRule="exact"/>
        <w:rPr>
          <w:sz w:val="20"/>
          <w:szCs w:val="20"/>
        </w:rPr>
      </w:pPr>
    </w:p>
    <w:p w:rsidR="005736B5" w:rsidRDefault="00BF354B">
      <w:pPr>
        <w:spacing w:line="236" w:lineRule="auto"/>
        <w:ind w:left="7" w:firstLine="708"/>
        <w:jc w:val="both"/>
        <w:rPr>
          <w:sz w:val="20"/>
          <w:szCs w:val="20"/>
        </w:rPr>
      </w:pPr>
      <w:r>
        <w:rPr>
          <w:rFonts w:eastAsia="Times New Roman"/>
          <w:i/>
          <w:iCs/>
          <w:sz w:val="24"/>
          <w:szCs w:val="24"/>
        </w:rPr>
        <w:t xml:space="preserve">Временные изменения. </w:t>
      </w:r>
      <w:r>
        <w:rPr>
          <w:rFonts w:eastAsia="Times New Roman"/>
          <w:sz w:val="24"/>
          <w:szCs w:val="24"/>
        </w:rPr>
        <w:t>День,</w:t>
      </w:r>
      <w:r>
        <w:rPr>
          <w:rFonts w:eastAsia="Times New Roman"/>
          <w:i/>
          <w:iCs/>
          <w:sz w:val="24"/>
          <w:szCs w:val="24"/>
        </w:rPr>
        <w:t xml:space="preserve"> </w:t>
      </w:r>
      <w:r>
        <w:rPr>
          <w:rFonts w:eastAsia="Times New Roman"/>
          <w:sz w:val="24"/>
          <w:szCs w:val="24"/>
        </w:rPr>
        <w:t>вечер,</w:t>
      </w:r>
      <w:r>
        <w:rPr>
          <w:rFonts w:eastAsia="Times New Roman"/>
          <w:i/>
          <w:iCs/>
          <w:sz w:val="24"/>
          <w:szCs w:val="24"/>
        </w:rPr>
        <w:t xml:space="preserve"> </w:t>
      </w:r>
      <w:r>
        <w:rPr>
          <w:rFonts w:eastAsia="Times New Roman"/>
          <w:sz w:val="24"/>
          <w:szCs w:val="24"/>
        </w:rPr>
        <w:t>ночь,</w:t>
      </w:r>
      <w:r>
        <w:rPr>
          <w:rFonts w:eastAsia="Times New Roman"/>
          <w:i/>
          <w:iCs/>
          <w:sz w:val="24"/>
          <w:szCs w:val="24"/>
        </w:rPr>
        <w:t xml:space="preserve"> </w:t>
      </w:r>
      <w:r>
        <w:rPr>
          <w:rFonts w:eastAsia="Times New Roman"/>
          <w:sz w:val="24"/>
          <w:szCs w:val="24"/>
        </w:rPr>
        <w:t>утро.</w:t>
      </w:r>
      <w:r>
        <w:rPr>
          <w:rFonts w:eastAsia="Times New Roman"/>
          <w:i/>
          <w:iCs/>
          <w:sz w:val="24"/>
          <w:szCs w:val="24"/>
        </w:rPr>
        <w:t xml:space="preserve"> </w:t>
      </w:r>
      <w:r>
        <w:rPr>
          <w:rFonts w:eastAsia="Times New Roman"/>
          <w:sz w:val="24"/>
          <w:szCs w:val="24"/>
        </w:rPr>
        <w:t>Сутки,</w:t>
      </w:r>
      <w:r>
        <w:rPr>
          <w:rFonts w:eastAsia="Times New Roman"/>
          <w:i/>
          <w:iCs/>
          <w:sz w:val="24"/>
          <w:szCs w:val="24"/>
        </w:rPr>
        <w:t xml:space="preserve"> </w:t>
      </w:r>
      <w:r>
        <w:rPr>
          <w:rFonts w:eastAsia="Times New Roman"/>
          <w:sz w:val="24"/>
          <w:szCs w:val="24"/>
        </w:rPr>
        <w:t>время суток.</w:t>
      </w:r>
      <w:r>
        <w:rPr>
          <w:rFonts w:eastAsia="Times New Roman"/>
          <w:i/>
          <w:iCs/>
          <w:sz w:val="24"/>
          <w:szCs w:val="24"/>
        </w:rPr>
        <w:t xml:space="preserve"> </w:t>
      </w:r>
      <w:r>
        <w:rPr>
          <w:rFonts w:eastAsia="Times New Roman"/>
          <w:sz w:val="24"/>
          <w:szCs w:val="24"/>
        </w:rPr>
        <w:t>Время суток и солнце</w:t>
      </w:r>
      <w:r>
        <w:rPr>
          <w:rFonts w:eastAsia="Times New Roman"/>
          <w:i/>
          <w:iCs/>
          <w:sz w:val="24"/>
          <w:szCs w:val="24"/>
        </w:rPr>
        <w:t xml:space="preserve"> </w:t>
      </w:r>
      <w:r>
        <w:rPr>
          <w:rFonts w:eastAsia="Times New Roman"/>
          <w:sz w:val="24"/>
          <w:szCs w:val="24"/>
        </w:rPr>
        <w:t>(по результатам наблюдений). Время суток на циферблате часов. Дни недели, порядок следования, рабочие и выходные дни. Неделя и месяц.</w:t>
      </w:r>
    </w:p>
    <w:p w:rsidR="005736B5" w:rsidRDefault="005736B5">
      <w:pPr>
        <w:spacing w:line="14" w:lineRule="exact"/>
        <w:rPr>
          <w:sz w:val="20"/>
          <w:szCs w:val="20"/>
        </w:rPr>
      </w:pPr>
    </w:p>
    <w:p w:rsidR="005736B5" w:rsidRDefault="00BF354B">
      <w:pPr>
        <w:spacing w:line="236" w:lineRule="auto"/>
        <w:ind w:left="7" w:firstLine="708"/>
        <w:jc w:val="both"/>
        <w:rPr>
          <w:sz w:val="20"/>
          <w:szCs w:val="20"/>
        </w:rPr>
      </w:pPr>
      <w:r>
        <w:rPr>
          <w:rFonts w:eastAsia="Times New Roman"/>
          <w:i/>
          <w:iCs/>
          <w:sz w:val="24"/>
          <w:szCs w:val="24"/>
        </w:rPr>
        <w:t>Времена года</w:t>
      </w:r>
      <w:r>
        <w:rPr>
          <w:rFonts w:eastAsia="Times New Roman"/>
          <w:sz w:val="24"/>
          <w:szCs w:val="24"/>
        </w:rPr>
        <w:t>:</w:t>
      </w:r>
      <w:r>
        <w:rPr>
          <w:rFonts w:eastAsia="Times New Roman"/>
          <w:i/>
          <w:iCs/>
          <w:sz w:val="24"/>
          <w:szCs w:val="24"/>
        </w:rPr>
        <w:t xml:space="preserve"> </w:t>
      </w:r>
      <w:r>
        <w:rPr>
          <w:rFonts w:eastAsia="Times New Roman"/>
          <w:sz w:val="24"/>
          <w:szCs w:val="24"/>
        </w:rPr>
        <w:t>Осень.</w:t>
      </w:r>
      <w:r>
        <w:rPr>
          <w:rFonts w:eastAsia="Times New Roman"/>
          <w:i/>
          <w:iCs/>
          <w:sz w:val="24"/>
          <w:szCs w:val="24"/>
        </w:rPr>
        <w:t xml:space="preserve"> </w:t>
      </w:r>
      <w:r>
        <w:rPr>
          <w:rFonts w:eastAsia="Times New Roman"/>
          <w:sz w:val="24"/>
          <w:szCs w:val="24"/>
        </w:rPr>
        <w:t>Зима.</w:t>
      </w:r>
      <w:r>
        <w:rPr>
          <w:rFonts w:eastAsia="Times New Roman"/>
          <w:i/>
          <w:iCs/>
          <w:sz w:val="24"/>
          <w:szCs w:val="24"/>
        </w:rPr>
        <w:t xml:space="preserve"> </w:t>
      </w:r>
      <w:r>
        <w:rPr>
          <w:rFonts w:eastAsia="Times New Roman"/>
          <w:sz w:val="24"/>
          <w:szCs w:val="24"/>
        </w:rPr>
        <w:t>Весна.</w:t>
      </w:r>
      <w:r>
        <w:rPr>
          <w:rFonts w:eastAsia="Times New Roman"/>
          <w:i/>
          <w:iCs/>
          <w:sz w:val="24"/>
          <w:szCs w:val="24"/>
        </w:rPr>
        <w:t xml:space="preserve"> </w:t>
      </w:r>
      <w:r>
        <w:rPr>
          <w:rFonts w:eastAsia="Times New Roman"/>
          <w:sz w:val="24"/>
          <w:szCs w:val="24"/>
        </w:rPr>
        <w:t>Лето.</w:t>
      </w:r>
      <w:r>
        <w:rPr>
          <w:rFonts w:eastAsia="Times New Roman"/>
          <w:i/>
          <w:iCs/>
          <w:sz w:val="24"/>
          <w:szCs w:val="24"/>
        </w:rPr>
        <w:t xml:space="preserve"> </w:t>
      </w:r>
      <w:r>
        <w:rPr>
          <w:rFonts w:eastAsia="Times New Roman"/>
          <w:sz w:val="24"/>
          <w:szCs w:val="24"/>
        </w:rPr>
        <w:t>Основные признаки каждого времени года</w:t>
      </w:r>
      <w:r>
        <w:rPr>
          <w:rFonts w:eastAsia="Times New Roman"/>
          <w:i/>
          <w:iCs/>
          <w:sz w:val="24"/>
          <w:szCs w:val="24"/>
        </w:rPr>
        <w:t xml:space="preserve"> </w:t>
      </w:r>
      <w:r>
        <w:rPr>
          <w:rFonts w:eastAsia="Times New Roman"/>
          <w:sz w:val="24"/>
          <w:szCs w:val="24"/>
        </w:rPr>
        <w:t>(изменения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736B5" w:rsidRDefault="005736B5">
      <w:pPr>
        <w:spacing w:line="14" w:lineRule="exact"/>
        <w:rPr>
          <w:sz w:val="20"/>
          <w:szCs w:val="20"/>
        </w:rPr>
      </w:pPr>
    </w:p>
    <w:p w:rsidR="005736B5" w:rsidRDefault="00BF354B">
      <w:pPr>
        <w:spacing w:line="237" w:lineRule="auto"/>
        <w:ind w:left="7" w:firstLine="708"/>
        <w:jc w:val="both"/>
        <w:rPr>
          <w:sz w:val="20"/>
          <w:szCs w:val="20"/>
        </w:rPr>
      </w:pPr>
      <w:r>
        <w:rPr>
          <w:rFonts w:eastAsia="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5736B5" w:rsidRDefault="005736B5">
      <w:pPr>
        <w:spacing w:line="6" w:lineRule="exact"/>
        <w:rPr>
          <w:sz w:val="20"/>
          <w:szCs w:val="20"/>
        </w:rPr>
      </w:pPr>
    </w:p>
    <w:p w:rsidR="005736B5" w:rsidRDefault="00BF354B">
      <w:pPr>
        <w:ind w:left="707"/>
        <w:rPr>
          <w:sz w:val="20"/>
          <w:szCs w:val="20"/>
        </w:rPr>
      </w:pPr>
      <w:r>
        <w:rPr>
          <w:rFonts w:eastAsia="Times New Roman"/>
          <w:b/>
          <w:bCs/>
          <w:i/>
          <w:iCs/>
          <w:sz w:val="24"/>
          <w:szCs w:val="24"/>
        </w:rPr>
        <w:t>Сезонные изменения в неживой природе</w:t>
      </w:r>
    </w:p>
    <w:p w:rsidR="005736B5" w:rsidRDefault="005736B5">
      <w:pPr>
        <w:spacing w:line="7" w:lineRule="exact"/>
        <w:rPr>
          <w:sz w:val="20"/>
          <w:szCs w:val="20"/>
        </w:rPr>
      </w:pPr>
    </w:p>
    <w:p w:rsidR="005736B5" w:rsidRDefault="00BF354B">
      <w:pPr>
        <w:spacing w:line="238" w:lineRule="auto"/>
        <w:ind w:left="7" w:firstLine="768"/>
        <w:jc w:val="both"/>
        <w:rPr>
          <w:sz w:val="20"/>
          <w:szCs w:val="20"/>
        </w:rPr>
      </w:pPr>
      <w:r>
        <w:rPr>
          <w:rFonts w:eastAsia="Times New Roman"/>
          <w:sz w:val="24"/>
          <w:szCs w:val="24"/>
        </w:rPr>
        <w:t xml:space="preserve">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w:t>
      </w:r>
      <w:r>
        <w:rPr>
          <w:rFonts w:eastAsia="Times New Roman"/>
          <w:sz w:val="24"/>
          <w:szCs w:val="24"/>
        </w:rPr>
        <w:lastRenderedPageBreak/>
        <w:t>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5736B5" w:rsidRDefault="005736B5">
      <w:pPr>
        <w:spacing w:line="14" w:lineRule="exact"/>
        <w:rPr>
          <w:sz w:val="20"/>
          <w:szCs w:val="20"/>
        </w:rPr>
      </w:pPr>
    </w:p>
    <w:p w:rsidR="005736B5" w:rsidRDefault="00BF354B">
      <w:pPr>
        <w:spacing w:line="236" w:lineRule="auto"/>
        <w:ind w:left="707" w:right="1140"/>
        <w:rPr>
          <w:sz w:val="20"/>
          <w:szCs w:val="20"/>
        </w:rPr>
      </w:pPr>
      <w:r>
        <w:rPr>
          <w:rFonts w:eastAsia="Times New Roman"/>
          <w:sz w:val="24"/>
          <w:szCs w:val="24"/>
        </w:rPr>
        <w:t xml:space="preserve">Солнце и изменения в неживой и живой природе. Долгота дня зимой и летом. </w:t>
      </w:r>
      <w:r>
        <w:rPr>
          <w:rFonts w:eastAsia="Times New Roman"/>
          <w:b/>
          <w:bCs/>
          <w:i/>
          <w:iCs/>
          <w:sz w:val="24"/>
          <w:szCs w:val="24"/>
        </w:rPr>
        <w:t>Растения и животные в разное время года</w:t>
      </w:r>
    </w:p>
    <w:p w:rsidR="005736B5" w:rsidRDefault="00BF354B">
      <w:pPr>
        <w:spacing w:line="237" w:lineRule="auto"/>
        <w:ind w:left="707"/>
        <w:rPr>
          <w:sz w:val="20"/>
          <w:szCs w:val="20"/>
        </w:rPr>
      </w:pPr>
      <w:r>
        <w:rPr>
          <w:rFonts w:eastAsia="Times New Roman"/>
          <w:sz w:val="24"/>
          <w:szCs w:val="24"/>
        </w:rPr>
        <w:t>Жизнь растений и животных (звери, птицы, рыбы, насекомые) в разные сезоны года.</w:t>
      </w:r>
    </w:p>
    <w:p w:rsidR="005736B5" w:rsidRDefault="005736B5">
      <w:pPr>
        <w:spacing w:line="1" w:lineRule="exact"/>
        <w:rPr>
          <w:sz w:val="20"/>
          <w:szCs w:val="20"/>
        </w:rPr>
      </w:pPr>
    </w:p>
    <w:p w:rsidR="005736B5" w:rsidRDefault="00BF354B">
      <w:pPr>
        <w:tabs>
          <w:tab w:val="left" w:pos="707"/>
          <w:tab w:val="left" w:pos="1767"/>
          <w:tab w:val="left" w:pos="2707"/>
          <w:tab w:val="left" w:pos="3047"/>
          <w:tab w:val="left" w:pos="3927"/>
          <w:tab w:val="left" w:pos="5587"/>
          <w:tab w:val="left" w:pos="5907"/>
          <w:tab w:val="left" w:pos="7307"/>
          <w:tab w:val="left" w:pos="8467"/>
          <w:tab w:val="left" w:pos="8807"/>
        </w:tabs>
        <w:ind w:left="7"/>
        <w:rPr>
          <w:sz w:val="20"/>
          <w:szCs w:val="20"/>
        </w:rPr>
      </w:pPr>
      <w:r>
        <w:rPr>
          <w:rFonts w:eastAsia="Times New Roman"/>
          <w:sz w:val="24"/>
          <w:szCs w:val="24"/>
        </w:rPr>
        <w:t>Сбор</w:t>
      </w:r>
      <w:r>
        <w:rPr>
          <w:rFonts w:eastAsia="Times New Roman"/>
          <w:sz w:val="24"/>
          <w:szCs w:val="24"/>
        </w:rPr>
        <w:tab/>
        <w:t>листьев,</w:t>
      </w:r>
      <w:r>
        <w:rPr>
          <w:rFonts w:eastAsia="Times New Roman"/>
          <w:sz w:val="24"/>
          <w:szCs w:val="24"/>
        </w:rPr>
        <w:tab/>
        <w:t>плодов</w:t>
      </w:r>
      <w:r>
        <w:rPr>
          <w:rFonts w:eastAsia="Times New Roman"/>
          <w:sz w:val="24"/>
          <w:szCs w:val="24"/>
        </w:rPr>
        <w:tab/>
        <w:t>и</w:t>
      </w:r>
      <w:r>
        <w:rPr>
          <w:rFonts w:eastAsia="Times New Roman"/>
          <w:sz w:val="24"/>
          <w:szCs w:val="24"/>
        </w:rPr>
        <w:tab/>
        <w:t>семян.</w:t>
      </w:r>
      <w:r>
        <w:rPr>
          <w:rFonts w:eastAsia="Times New Roman"/>
          <w:sz w:val="24"/>
          <w:szCs w:val="24"/>
        </w:rPr>
        <w:tab/>
        <w:t>Ознакомление</w:t>
      </w:r>
      <w:r>
        <w:rPr>
          <w:rFonts w:eastAsia="Times New Roman"/>
          <w:sz w:val="24"/>
          <w:szCs w:val="24"/>
        </w:rPr>
        <w:tab/>
        <w:t>с</w:t>
      </w:r>
      <w:r>
        <w:rPr>
          <w:rFonts w:eastAsia="Times New Roman"/>
          <w:sz w:val="24"/>
          <w:szCs w:val="24"/>
        </w:rPr>
        <w:tab/>
        <w:t>названиями</w:t>
      </w:r>
      <w:r>
        <w:rPr>
          <w:rFonts w:eastAsia="Times New Roman"/>
          <w:sz w:val="24"/>
          <w:szCs w:val="24"/>
        </w:rPr>
        <w:tab/>
        <w:t>растений</w:t>
      </w:r>
      <w:r>
        <w:rPr>
          <w:rFonts w:eastAsia="Times New Roman"/>
          <w:sz w:val="24"/>
          <w:szCs w:val="24"/>
        </w:rPr>
        <w:tab/>
        <w:t>и</w:t>
      </w:r>
      <w:r>
        <w:rPr>
          <w:sz w:val="20"/>
          <w:szCs w:val="20"/>
        </w:rPr>
        <w:tab/>
      </w:r>
      <w:r>
        <w:rPr>
          <w:rFonts w:eastAsia="Times New Roman"/>
          <w:sz w:val="23"/>
          <w:szCs w:val="23"/>
        </w:rPr>
        <w:t>животных.</w:t>
      </w:r>
    </w:p>
    <w:p w:rsidR="005736B5" w:rsidRDefault="00BF354B">
      <w:pPr>
        <w:ind w:left="7"/>
        <w:rPr>
          <w:sz w:val="20"/>
          <w:szCs w:val="20"/>
        </w:rPr>
      </w:pPr>
      <w:r>
        <w:rPr>
          <w:rFonts w:eastAsia="Times New Roman"/>
          <w:sz w:val="24"/>
          <w:szCs w:val="24"/>
        </w:rPr>
        <w:t>Раннецветущие, летние и осенние растения. Увядание и появление растений. Подкормка птиц.</w:t>
      </w:r>
    </w:p>
    <w:p w:rsidR="005736B5" w:rsidRDefault="00BF354B">
      <w:pPr>
        <w:ind w:left="7"/>
        <w:rPr>
          <w:sz w:val="20"/>
          <w:szCs w:val="20"/>
        </w:rPr>
      </w:pPr>
      <w:r>
        <w:rPr>
          <w:rFonts w:eastAsia="Times New Roman"/>
          <w:sz w:val="24"/>
          <w:szCs w:val="24"/>
        </w:rPr>
        <w:t>Весенний сбор веток для гнездования птиц.</w:t>
      </w:r>
    </w:p>
    <w:p w:rsidR="005736B5" w:rsidRDefault="00BF354B">
      <w:pPr>
        <w:ind w:left="707"/>
        <w:rPr>
          <w:sz w:val="20"/>
          <w:szCs w:val="20"/>
        </w:rPr>
      </w:pPr>
      <w:r>
        <w:rPr>
          <w:rFonts w:eastAsia="Times New Roman"/>
          <w:sz w:val="24"/>
          <w:szCs w:val="24"/>
        </w:rPr>
        <w:t>Сад, огород. Поле, лес в разное время года. Домашние и дикие животные в разное время</w:t>
      </w:r>
    </w:p>
    <w:p w:rsidR="005736B5" w:rsidRDefault="00BF354B">
      <w:pPr>
        <w:ind w:left="7"/>
        <w:rPr>
          <w:sz w:val="20"/>
          <w:szCs w:val="20"/>
        </w:rPr>
      </w:pPr>
      <w:r>
        <w:rPr>
          <w:rFonts w:eastAsia="Times New Roman"/>
          <w:sz w:val="24"/>
          <w:szCs w:val="24"/>
        </w:rPr>
        <w:t>года.</w:t>
      </w:r>
    </w:p>
    <w:p w:rsidR="005736B5" w:rsidRDefault="005736B5">
      <w:pPr>
        <w:spacing w:line="5" w:lineRule="exact"/>
        <w:rPr>
          <w:sz w:val="20"/>
          <w:szCs w:val="20"/>
        </w:rPr>
      </w:pPr>
    </w:p>
    <w:p w:rsidR="005736B5" w:rsidRDefault="00BF354B">
      <w:pPr>
        <w:ind w:left="707"/>
        <w:rPr>
          <w:sz w:val="20"/>
          <w:szCs w:val="20"/>
        </w:rPr>
      </w:pPr>
      <w:r>
        <w:rPr>
          <w:rFonts w:eastAsia="Times New Roman"/>
          <w:b/>
          <w:bCs/>
          <w:i/>
          <w:iCs/>
          <w:sz w:val="24"/>
          <w:szCs w:val="24"/>
        </w:rPr>
        <w:t>Одежда людей, игры детей, труд людей в разное время года</w:t>
      </w:r>
    </w:p>
    <w:p w:rsidR="005736B5" w:rsidRDefault="005736B5">
      <w:pPr>
        <w:spacing w:line="7" w:lineRule="exact"/>
        <w:rPr>
          <w:sz w:val="20"/>
          <w:szCs w:val="20"/>
        </w:rPr>
      </w:pPr>
    </w:p>
    <w:p w:rsidR="005736B5" w:rsidRDefault="00BF354B">
      <w:pPr>
        <w:spacing w:line="234" w:lineRule="auto"/>
        <w:ind w:left="7" w:firstLine="708"/>
        <w:jc w:val="both"/>
        <w:rPr>
          <w:sz w:val="20"/>
          <w:szCs w:val="20"/>
        </w:rPr>
      </w:pPr>
      <w:r>
        <w:rPr>
          <w:rFonts w:eastAsia="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5736B5" w:rsidRDefault="005736B5">
      <w:pPr>
        <w:spacing w:line="2" w:lineRule="exact"/>
        <w:rPr>
          <w:sz w:val="20"/>
          <w:szCs w:val="20"/>
        </w:rPr>
      </w:pPr>
    </w:p>
    <w:p w:rsidR="005736B5" w:rsidRDefault="00BF354B">
      <w:pPr>
        <w:ind w:left="707"/>
        <w:rPr>
          <w:sz w:val="20"/>
          <w:szCs w:val="20"/>
        </w:rPr>
      </w:pPr>
      <w:r>
        <w:rPr>
          <w:rFonts w:eastAsia="Times New Roman"/>
          <w:sz w:val="24"/>
          <w:szCs w:val="24"/>
        </w:rPr>
        <w:t>Игры детей в разные сезоны года.</w:t>
      </w:r>
    </w:p>
    <w:p w:rsidR="005736B5" w:rsidRDefault="005736B5">
      <w:pPr>
        <w:spacing w:line="13" w:lineRule="exact"/>
        <w:rPr>
          <w:sz w:val="20"/>
          <w:szCs w:val="20"/>
        </w:rPr>
      </w:pPr>
    </w:p>
    <w:p w:rsidR="005736B5" w:rsidRDefault="00BF354B">
      <w:pPr>
        <w:spacing w:line="236" w:lineRule="auto"/>
        <w:ind w:left="7" w:right="20" w:firstLine="708"/>
        <w:jc w:val="both"/>
        <w:rPr>
          <w:sz w:val="20"/>
          <w:szCs w:val="20"/>
        </w:rPr>
      </w:pPr>
      <w:r>
        <w:rPr>
          <w:rFonts w:eastAsia="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5736B5" w:rsidRDefault="005736B5">
      <w:pPr>
        <w:spacing w:line="6" w:lineRule="exact"/>
        <w:rPr>
          <w:sz w:val="20"/>
          <w:szCs w:val="20"/>
        </w:rPr>
      </w:pPr>
    </w:p>
    <w:p w:rsidR="005736B5" w:rsidRDefault="00BF354B">
      <w:pPr>
        <w:ind w:left="707"/>
        <w:rPr>
          <w:sz w:val="20"/>
          <w:szCs w:val="20"/>
        </w:rPr>
      </w:pPr>
      <w:r>
        <w:rPr>
          <w:rFonts w:eastAsia="Times New Roman"/>
          <w:b/>
          <w:bCs/>
          <w:sz w:val="24"/>
          <w:szCs w:val="24"/>
        </w:rPr>
        <w:t>Неживая природа</w:t>
      </w:r>
      <w:r w:rsidR="009A6C92">
        <w:rPr>
          <w:rFonts w:eastAsia="Times New Roman"/>
          <w:b/>
          <w:bCs/>
          <w:sz w:val="24"/>
          <w:szCs w:val="24"/>
        </w:rPr>
        <w:t xml:space="preserve">                                                                                                                     </w:t>
      </w:r>
    </w:p>
    <w:p w:rsidR="005736B5" w:rsidRDefault="00BF354B">
      <w:pPr>
        <w:spacing w:line="235" w:lineRule="auto"/>
        <w:ind w:left="707"/>
        <w:rPr>
          <w:sz w:val="20"/>
          <w:szCs w:val="20"/>
        </w:rPr>
      </w:pPr>
      <w:r>
        <w:rPr>
          <w:rFonts w:eastAsia="Times New Roman"/>
          <w:i/>
          <w:iCs/>
          <w:sz w:val="24"/>
          <w:szCs w:val="24"/>
        </w:rPr>
        <w:t>Солнце, облака, луна, звезды. Воздух. Земля: песок, глина, камни</w:t>
      </w:r>
      <w:r>
        <w:rPr>
          <w:rFonts w:eastAsia="Times New Roman"/>
          <w:sz w:val="24"/>
          <w:szCs w:val="24"/>
        </w:rPr>
        <w:t>.</w:t>
      </w:r>
      <w:r>
        <w:rPr>
          <w:rFonts w:eastAsia="Times New Roman"/>
          <w:i/>
          <w:iCs/>
          <w:sz w:val="24"/>
          <w:szCs w:val="24"/>
        </w:rPr>
        <w:t xml:space="preserve"> Почва. Вода. </w:t>
      </w:r>
      <w:r>
        <w:rPr>
          <w:rFonts w:eastAsia="Times New Roman"/>
          <w:sz w:val="24"/>
          <w:szCs w:val="24"/>
        </w:rPr>
        <w:t>Узнавание</w:t>
      </w:r>
    </w:p>
    <w:p w:rsidR="005736B5" w:rsidRDefault="005736B5">
      <w:pPr>
        <w:spacing w:line="13" w:lineRule="exact"/>
        <w:rPr>
          <w:sz w:val="20"/>
          <w:szCs w:val="20"/>
        </w:rPr>
      </w:pPr>
    </w:p>
    <w:p w:rsidR="00AF7193" w:rsidRDefault="00BF354B" w:rsidP="005D3831">
      <w:pPr>
        <w:numPr>
          <w:ilvl w:val="0"/>
          <w:numId w:val="163"/>
        </w:numPr>
        <w:tabs>
          <w:tab w:val="left" w:pos="208"/>
        </w:tabs>
        <w:spacing w:line="237" w:lineRule="auto"/>
        <w:ind w:left="7" w:hanging="7"/>
        <w:jc w:val="both"/>
        <w:rPr>
          <w:rFonts w:eastAsia="Times New Roman"/>
          <w:sz w:val="24"/>
          <w:szCs w:val="24"/>
        </w:rPr>
      </w:pPr>
      <w:r>
        <w:rPr>
          <w:rFonts w:eastAsia="Times New Roman"/>
          <w:sz w:val="24"/>
          <w:szCs w:val="24"/>
        </w:rPr>
        <w:t xml:space="preserve">называние объектов неживой природы. Простейшие признаки объектов неживой природы по </w:t>
      </w:r>
    </w:p>
    <w:p w:rsidR="005736B5" w:rsidRDefault="00BF354B" w:rsidP="005D3831">
      <w:pPr>
        <w:numPr>
          <w:ilvl w:val="0"/>
          <w:numId w:val="163"/>
        </w:numPr>
        <w:tabs>
          <w:tab w:val="left" w:pos="208"/>
        </w:tabs>
        <w:spacing w:line="237" w:lineRule="auto"/>
        <w:ind w:left="7" w:hanging="7"/>
        <w:jc w:val="both"/>
        <w:rPr>
          <w:rFonts w:eastAsia="Times New Roman"/>
          <w:sz w:val="24"/>
          <w:szCs w:val="24"/>
        </w:rPr>
      </w:pPr>
      <w:r>
        <w:rPr>
          <w:rFonts w:eastAsia="Times New Roman"/>
          <w:sz w:val="24"/>
          <w:szCs w:val="24"/>
        </w:rPr>
        <w:t>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736B5" w:rsidRDefault="005736B5">
      <w:pPr>
        <w:spacing w:line="18" w:lineRule="exact"/>
        <w:rPr>
          <w:rFonts w:eastAsia="Times New Roman"/>
          <w:sz w:val="24"/>
          <w:szCs w:val="24"/>
        </w:rPr>
      </w:pPr>
    </w:p>
    <w:p w:rsidR="005736B5" w:rsidRDefault="00BF354B">
      <w:pPr>
        <w:spacing w:line="249" w:lineRule="auto"/>
        <w:ind w:left="707" w:right="7500"/>
        <w:rPr>
          <w:rFonts w:eastAsia="Times New Roman"/>
          <w:sz w:val="24"/>
          <w:szCs w:val="24"/>
        </w:rPr>
      </w:pPr>
      <w:r>
        <w:rPr>
          <w:rFonts w:eastAsia="Times New Roman"/>
          <w:b/>
          <w:bCs/>
          <w:sz w:val="23"/>
          <w:szCs w:val="23"/>
        </w:rPr>
        <w:t xml:space="preserve">Живая природа </w:t>
      </w:r>
      <w:r>
        <w:rPr>
          <w:rFonts w:eastAsia="Times New Roman"/>
          <w:b/>
          <w:bCs/>
          <w:i/>
          <w:iCs/>
          <w:sz w:val="23"/>
          <w:szCs w:val="23"/>
        </w:rPr>
        <w:t>Растения</w:t>
      </w:r>
    </w:p>
    <w:p w:rsidR="005736B5" w:rsidRDefault="00BF354B">
      <w:pPr>
        <w:ind w:left="700"/>
        <w:rPr>
          <w:sz w:val="20"/>
          <w:szCs w:val="20"/>
        </w:rPr>
      </w:pPr>
      <w:r>
        <w:rPr>
          <w:rFonts w:eastAsia="Times New Roman"/>
          <w:i/>
          <w:iCs/>
          <w:sz w:val="24"/>
          <w:szCs w:val="24"/>
        </w:rPr>
        <w:t xml:space="preserve">Растения культурные. </w:t>
      </w:r>
      <w:r>
        <w:rPr>
          <w:rFonts w:eastAsia="Times New Roman"/>
          <w:sz w:val="24"/>
          <w:szCs w:val="24"/>
        </w:rPr>
        <w:t>Овощи.</w:t>
      </w:r>
      <w:r>
        <w:rPr>
          <w:rFonts w:eastAsia="Times New Roman"/>
          <w:i/>
          <w:iCs/>
          <w:sz w:val="24"/>
          <w:szCs w:val="24"/>
        </w:rPr>
        <w:t xml:space="preserve"> </w:t>
      </w:r>
      <w:r>
        <w:rPr>
          <w:rFonts w:eastAsia="Times New Roman"/>
          <w:sz w:val="24"/>
          <w:szCs w:val="24"/>
        </w:rPr>
        <w:t>Фрукты.</w:t>
      </w:r>
      <w:r>
        <w:rPr>
          <w:rFonts w:eastAsia="Times New Roman"/>
          <w:i/>
          <w:iCs/>
          <w:sz w:val="24"/>
          <w:szCs w:val="24"/>
        </w:rPr>
        <w:t xml:space="preserve"> </w:t>
      </w:r>
      <w:r>
        <w:rPr>
          <w:rFonts w:eastAsia="Times New Roman"/>
          <w:sz w:val="24"/>
          <w:szCs w:val="24"/>
        </w:rPr>
        <w:t>Ягоды.</w:t>
      </w:r>
      <w:r>
        <w:rPr>
          <w:rFonts w:eastAsia="Times New Roman"/>
          <w:i/>
          <w:iCs/>
          <w:sz w:val="24"/>
          <w:szCs w:val="24"/>
        </w:rPr>
        <w:t xml:space="preserve"> </w:t>
      </w:r>
      <w:r>
        <w:rPr>
          <w:rFonts w:eastAsia="Times New Roman"/>
          <w:sz w:val="24"/>
          <w:szCs w:val="24"/>
        </w:rPr>
        <w:t>Арбуз,</w:t>
      </w:r>
      <w:r>
        <w:rPr>
          <w:rFonts w:eastAsia="Times New Roman"/>
          <w:i/>
          <w:iCs/>
          <w:sz w:val="24"/>
          <w:szCs w:val="24"/>
        </w:rPr>
        <w:t xml:space="preserve"> </w:t>
      </w:r>
      <w:r>
        <w:rPr>
          <w:rFonts w:eastAsia="Times New Roman"/>
          <w:sz w:val="24"/>
          <w:szCs w:val="24"/>
        </w:rPr>
        <w:t>дыня,</w:t>
      </w:r>
      <w:r>
        <w:rPr>
          <w:rFonts w:eastAsia="Times New Roman"/>
          <w:i/>
          <w:iCs/>
          <w:sz w:val="24"/>
          <w:szCs w:val="24"/>
        </w:rPr>
        <w:t xml:space="preserve"> </w:t>
      </w:r>
      <w:r>
        <w:rPr>
          <w:rFonts w:eastAsia="Times New Roman"/>
          <w:sz w:val="24"/>
          <w:szCs w:val="24"/>
        </w:rPr>
        <w:t>тыква.</w:t>
      </w:r>
      <w:r>
        <w:rPr>
          <w:rFonts w:eastAsia="Times New Roman"/>
          <w:i/>
          <w:iCs/>
          <w:sz w:val="24"/>
          <w:szCs w:val="24"/>
        </w:rPr>
        <w:t xml:space="preserve"> </w:t>
      </w:r>
      <w:r>
        <w:rPr>
          <w:rFonts w:eastAsia="Times New Roman"/>
          <w:sz w:val="24"/>
          <w:szCs w:val="24"/>
        </w:rPr>
        <w:t>Зерновые культуры.</w:t>
      </w:r>
    </w:p>
    <w:p w:rsidR="005736B5" w:rsidRDefault="00BF354B">
      <w:pPr>
        <w:tabs>
          <w:tab w:val="left" w:pos="1180"/>
          <w:tab w:val="left" w:pos="1840"/>
          <w:tab w:val="left" w:pos="2680"/>
          <w:tab w:val="left" w:pos="4480"/>
          <w:tab w:val="left" w:pos="6280"/>
          <w:tab w:val="left" w:pos="7460"/>
          <w:tab w:val="left" w:pos="8040"/>
          <w:tab w:val="left" w:pos="8920"/>
        </w:tabs>
        <w:rPr>
          <w:sz w:val="20"/>
          <w:szCs w:val="20"/>
        </w:rPr>
      </w:pPr>
      <w:r>
        <w:rPr>
          <w:rFonts w:eastAsia="Times New Roman"/>
          <w:sz w:val="24"/>
          <w:szCs w:val="24"/>
        </w:rPr>
        <w:t>Внешний</w:t>
      </w:r>
      <w:r>
        <w:rPr>
          <w:rFonts w:eastAsia="Times New Roman"/>
          <w:sz w:val="24"/>
          <w:szCs w:val="24"/>
        </w:rPr>
        <w:tab/>
        <w:t>вид,</w:t>
      </w:r>
      <w:r>
        <w:rPr>
          <w:rFonts w:eastAsia="Times New Roman"/>
          <w:sz w:val="24"/>
          <w:szCs w:val="24"/>
        </w:rPr>
        <w:tab/>
        <w:t>место</w:t>
      </w:r>
      <w:r>
        <w:rPr>
          <w:rFonts w:eastAsia="Times New Roman"/>
          <w:sz w:val="24"/>
          <w:szCs w:val="24"/>
        </w:rPr>
        <w:tab/>
        <w:t>произрастания,</w:t>
      </w:r>
      <w:r>
        <w:rPr>
          <w:rFonts w:eastAsia="Times New Roman"/>
          <w:sz w:val="24"/>
          <w:szCs w:val="24"/>
        </w:rPr>
        <w:tab/>
        <w:t>использование.</w:t>
      </w:r>
      <w:r>
        <w:rPr>
          <w:rFonts w:eastAsia="Times New Roman"/>
          <w:sz w:val="24"/>
          <w:szCs w:val="24"/>
        </w:rPr>
        <w:tab/>
        <w:t>Значение</w:t>
      </w:r>
      <w:r>
        <w:rPr>
          <w:rFonts w:eastAsia="Times New Roman"/>
          <w:sz w:val="24"/>
          <w:szCs w:val="24"/>
        </w:rPr>
        <w:tab/>
        <w:t>для</w:t>
      </w:r>
      <w:r>
        <w:rPr>
          <w:rFonts w:eastAsia="Times New Roman"/>
          <w:sz w:val="24"/>
          <w:szCs w:val="24"/>
        </w:rPr>
        <w:tab/>
        <w:t>жизни</w:t>
      </w:r>
      <w:r>
        <w:rPr>
          <w:sz w:val="20"/>
          <w:szCs w:val="20"/>
        </w:rPr>
        <w:tab/>
      </w:r>
      <w:r>
        <w:rPr>
          <w:rFonts w:eastAsia="Times New Roman"/>
          <w:sz w:val="23"/>
          <w:szCs w:val="23"/>
        </w:rPr>
        <w:t>человека.</w:t>
      </w:r>
    </w:p>
    <w:p w:rsidR="005736B5" w:rsidRDefault="00BF354B">
      <w:pPr>
        <w:rPr>
          <w:sz w:val="20"/>
          <w:szCs w:val="20"/>
        </w:rPr>
      </w:pPr>
      <w:r>
        <w:rPr>
          <w:rFonts w:eastAsia="Times New Roman"/>
          <w:sz w:val="24"/>
          <w:szCs w:val="24"/>
        </w:rPr>
        <w:t>Употребление в пищу.</w:t>
      </w:r>
    </w:p>
    <w:p w:rsidR="005736B5" w:rsidRDefault="005736B5">
      <w:pPr>
        <w:spacing w:line="13" w:lineRule="exact"/>
        <w:rPr>
          <w:sz w:val="20"/>
          <w:szCs w:val="20"/>
        </w:rPr>
      </w:pPr>
    </w:p>
    <w:p w:rsidR="005736B5" w:rsidRDefault="00BF354B">
      <w:pPr>
        <w:spacing w:line="237" w:lineRule="auto"/>
        <w:ind w:firstLine="708"/>
        <w:jc w:val="both"/>
        <w:rPr>
          <w:sz w:val="20"/>
          <w:szCs w:val="20"/>
        </w:rPr>
      </w:pPr>
      <w:r>
        <w:rPr>
          <w:rFonts w:eastAsia="Times New Roman"/>
          <w:i/>
          <w:iCs/>
          <w:sz w:val="24"/>
          <w:szCs w:val="24"/>
        </w:rPr>
        <w:t xml:space="preserve">Растения комнатные. </w:t>
      </w:r>
      <w:r>
        <w:rPr>
          <w:rFonts w:eastAsia="Times New Roman"/>
          <w:sz w:val="24"/>
          <w:szCs w:val="24"/>
        </w:rPr>
        <w:t>Название.</w:t>
      </w:r>
      <w:r>
        <w:rPr>
          <w:rFonts w:eastAsia="Times New Roman"/>
          <w:i/>
          <w:iCs/>
          <w:sz w:val="24"/>
          <w:szCs w:val="24"/>
        </w:rPr>
        <w:t xml:space="preserve"> </w:t>
      </w:r>
      <w:r>
        <w:rPr>
          <w:rFonts w:eastAsia="Times New Roman"/>
          <w:sz w:val="24"/>
          <w:szCs w:val="24"/>
        </w:rPr>
        <w:t>Внешнее строение</w:t>
      </w:r>
      <w:r>
        <w:rPr>
          <w:rFonts w:eastAsia="Times New Roman"/>
          <w:i/>
          <w:iCs/>
          <w:sz w:val="24"/>
          <w:szCs w:val="24"/>
        </w:rPr>
        <w:t xml:space="preserve"> </w:t>
      </w:r>
      <w:r>
        <w:rPr>
          <w:rFonts w:eastAsia="Times New Roman"/>
          <w:sz w:val="24"/>
          <w:szCs w:val="24"/>
        </w:rPr>
        <w:t>(корень,</w:t>
      </w:r>
      <w:r>
        <w:rPr>
          <w:rFonts w:eastAsia="Times New Roman"/>
          <w:i/>
          <w:iCs/>
          <w:sz w:val="24"/>
          <w:szCs w:val="24"/>
        </w:rPr>
        <w:t xml:space="preserve"> </w:t>
      </w:r>
      <w:r>
        <w:rPr>
          <w:rFonts w:eastAsia="Times New Roman"/>
          <w:sz w:val="24"/>
          <w:szCs w:val="24"/>
        </w:rPr>
        <w:t>стебель,</w:t>
      </w:r>
      <w:r>
        <w:rPr>
          <w:rFonts w:eastAsia="Times New Roman"/>
          <w:i/>
          <w:iCs/>
          <w:sz w:val="24"/>
          <w:szCs w:val="24"/>
        </w:rPr>
        <w:t xml:space="preserve"> </w:t>
      </w:r>
      <w:r>
        <w:rPr>
          <w:rFonts w:eastAsia="Times New Roman"/>
          <w:sz w:val="24"/>
          <w:szCs w:val="24"/>
        </w:rPr>
        <w:t>лист).</w:t>
      </w:r>
      <w:r>
        <w:rPr>
          <w:rFonts w:eastAsia="Times New Roman"/>
          <w:i/>
          <w:iCs/>
          <w:sz w:val="24"/>
          <w:szCs w:val="24"/>
        </w:rPr>
        <w:t xml:space="preserve"> </w:t>
      </w:r>
      <w:r>
        <w:rPr>
          <w:rFonts w:eastAsia="Times New Roman"/>
          <w:sz w:val="24"/>
          <w:szCs w:val="24"/>
        </w:rPr>
        <w:t>Уход.</w:t>
      </w:r>
      <w:r>
        <w:rPr>
          <w:rFonts w:eastAsia="Times New Roman"/>
          <w:i/>
          <w:iCs/>
          <w:sz w:val="24"/>
          <w:szCs w:val="24"/>
        </w:rPr>
        <w:t xml:space="preserve"> Растения дикорастущие. </w:t>
      </w:r>
      <w:r>
        <w:rPr>
          <w:rFonts w:eastAsia="Times New Roman"/>
          <w:sz w:val="24"/>
          <w:szCs w:val="24"/>
        </w:rPr>
        <w:t>Деревья.</w:t>
      </w:r>
      <w:r>
        <w:rPr>
          <w:rFonts w:eastAsia="Times New Roman"/>
          <w:i/>
          <w:iCs/>
          <w:sz w:val="24"/>
          <w:szCs w:val="24"/>
        </w:rPr>
        <w:t xml:space="preserve"> </w:t>
      </w:r>
      <w:r>
        <w:rPr>
          <w:rFonts w:eastAsia="Times New Roman"/>
          <w:sz w:val="24"/>
          <w:szCs w:val="24"/>
        </w:rPr>
        <w:t>Кустарники.</w:t>
      </w:r>
      <w:r>
        <w:rPr>
          <w:rFonts w:eastAsia="Times New Roman"/>
          <w:i/>
          <w:iCs/>
          <w:sz w:val="24"/>
          <w:szCs w:val="24"/>
        </w:rPr>
        <w:t xml:space="preserve"> </w:t>
      </w:r>
      <w:r>
        <w:rPr>
          <w:rFonts w:eastAsia="Times New Roman"/>
          <w:sz w:val="24"/>
          <w:szCs w:val="24"/>
        </w:rPr>
        <w:t>Травянистые растения.</w:t>
      </w:r>
      <w:r>
        <w:rPr>
          <w:rFonts w:eastAsia="Times New Roman"/>
          <w:i/>
          <w:iCs/>
          <w:sz w:val="24"/>
          <w:szCs w:val="24"/>
        </w:rPr>
        <w:t xml:space="preserve"> </w:t>
      </w:r>
      <w:r>
        <w:rPr>
          <w:rFonts w:eastAsia="Times New Roman"/>
          <w:sz w:val="24"/>
          <w:szCs w:val="24"/>
        </w:rPr>
        <w:t>Корень,</w:t>
      </w:r>
      <w:r>
        <w:rPr>
          <w:rFonts w:eastAsia="Times New Roman"/>
          <w:i/>
          <w:iCs/>
          <w:sz w:val="24"/>
          <w:szCs w:val="24"/>
        </w:rPr>
        <w:t xml:space="preserve"> </w:t>
      </w:r>
      <w:r>
        <w:rPr>
          <w:rFonts w:eastAsia="Times New Roman"/>
          <w:sz w:val="24"/>
          <w:szCs w:val="24"/>
        </w:rPr>
        <w:t>стебель,</w:t>
      </w:r>
      <w:r>
        <w:rPr>
          <w:rFonts w:eastAsia="Times New Roman"/>
          <w:i/>
          <w:iCs/>
          <w:sz w:val="24"/>
          <w:szCs w:val="24"/>
        </w:rPr>
        <w:t xml:space="preserve"> </w:t>
      </w:r>
      <w:r>
        <w:rPr>
          <w:rFonts w:eastAsia="Times New Roman"/>
          <w:sz w:val="24"/>
          <w:szCs w:val="24"/>
        </w:rPr>
        <w:t>лист,</w:t>
      </w:r>
      <w:r>
        <w:rPr>
          <w:rFonts w:eastAsia="Times New Roman"/>
          <w:i/>
          <w:iCs/>
          <w:sz w:val="24"/>
          <w:szCs w:val="24"/>
        </w:rPr>
        <w:t xml:space="preserve"> </w:t>
      </w:r>
      <w:r>
        <w:rPr>
          <w:rFonts w:eastAsia="Times New Roman"/>
          <w:sz w:val="24"/>
          <w:szCs w:val="24"/>
        </w:rPr>
        <w:t>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5736B5" w:rsidRDefault="005736B5">
      <w:pPr>
        <w:spacing w:line="10" w:lineRule="exact"/>
        <w:rPr>
          <w:sz w:val="20"/>
          <w:szCs w:val="20"/>
        </w:rPr>
      </w:pPr>
    </w:p>
    <w:p w:rsidR="005736B5" w:rsidRDefault="00BF354B">
      <w:pPr>
        <w:ind w:left="700"/>
        <w:rPr>
          <w:sz w:val="20"/>
          <w:szCs w:val="20"/>
        </w:rPr>
      </w:pPr>
      <w:r>
        <w:rPr>
          <w:rFonts w:eastAsia="Times New Roman"/>
          <w:b/>
          <w:bCs/>
          <w:i/>
          <w:iCs/>
          <w:sz w:val="24"/>
          <w:szCs w:val="24"/>
        </w:rPr>
        <w:t>Грибы</w:t>
      </w:r>
    </w:p>
    <w:p w:rsidR="005736B5" w:rsidRDefault="00BF354B">
      <w:pPr>
        <w:tabs>
          <w:tab w:val="left" w:pos="2100"/>
          <w:tab w:val="left" w:pos="2960"/>
          <w:tab w:val="left" w:pos="4240"/>
          <w:tab w:val="left" w:pos="4560"/>
          <w:tab w:val="left" w:pos="4960"/>
          <w:tab w:val="left" w:pos="6300"/>
          <w:tab w:val="left" w:pos="7500"/>
          <w:tab w:val="left" w:pos="8320"/>
        </w:tabs>
        <w:ind w:left="700"/>
        <w:rPr>
          <w:sz w:val="20"/>
          <w:szCs w:val="20"/>
        </w:rPr>
      </w:pPr>
      <w:r>
        <w:rPr>
          <w:rFonts w:eastAsia="Times New Roman"/>
          <w:sz w:val="24"/>
          <w:szCs w:val="24"/>
        </w:rPr>
        <w:t>Шляпочные</w:t>
      </w:r>
      <w:r>
        <w:rPr>
          <w:rFonts w:eastAsia="Times New Roman"/>
          <w:sz w:val="24"/>
          <w:szCs w:val="24"/>
        </w:rPr>
        <w:tab/>
        <w:t>грибы:</w:t>
      </w:r>
      <w:r>
        <w:rPr>
          <w:rFonts w:eastAsia="Times New Roman"/>
          <w:sz w:val="24"/>
          <w:szCs w:val="24"/>
        </w:rPr>
        <w:tab/>
        <w:t>съедобные</w:t>
      </w:r>
      <w:r>
        <w:rPr>
          <w:rFonts w:eastAsia="Times New Roman"/>
          <w:sz w:val="24"/>
          <w:szCs w:val="24"/>
        </w:rPr>
        <w:tab/>
        <w:t>и</w:t>
      </w:r>
      <w:r>
        <w:rPr>
          <w:rFonts w:eastAsia="Times New Roman"/>
          <w:sz w:val="24"/>
          <w:szCs w:val="24"/>
        </w:rPr>
        <w:tab/>
        <w:t>не</w:t>
      </w:r>
      <w:r>
        <w:rPr>
          <w:rFonts w:eastAsia="Times New Roman"/>
          <w:sz w:val="24"/>
          <w:szCs w:val="24"/>
        </w:rPr>
        <w:tab/>
        <w:t>съедобные.</w:t>
      </w:r>
      <w:r>
        <w:rPr>
          <w:rFonts w:eastAsia="Times New Roman"/>
          <w:sz w:val="24"/>
          <w:szCs w:val="24"/>
        </w:rPr>
        <w:tab/>
        <w:t>Название.</w:t>
      </w:r>
      <w:r>
        <w:rPr>
          <w:rFonts w:eastAsia="Times New Roman"/>
          <w:sz w:val="24"/>
          <w:szCs w:val="24"/>
        </w:rPr>
        <w:tab/>
        <w:t>Место</w:t>
      </w:r>
      <w:r>
        <w:rPr>
          <w:sz w:val="20"/>
          <w:szCs w:val="20"/>
        </w:rPr>
        <w:tab/>
      </w:r>
      <w:r>
        <w:rPr>
          <w:rFonts w:eastAsia="Times New Roman"/>
          <w:sz w:val="23"/>
          <w:szCs w:val="23"/>
        </w:rPr>
        <w:t>произрастания.</w:t>
      </w:r>
    </w:p>
    <w:p w:rsidR="005736B5" w:rsidRDefault="00BF354B">
      <w:pPr>
        <w:rPr>
          <w:sz w:val="20"/>
          <w:szCs w:val="20"/>
        </w:rPr>
      </w:pPr>
      <w:r>
        <w:rPr>
          <w:rFonts w:eastAsia="Times New Roman"/>
          <w:sz w:val="24"/>
          <w:szCs w:val="24"/>
        </w:rPr>
        <w:t>Внешний вид. Значение в природе. Использование человеком.</w:t>
      </w:r>
    </w:p>
    <w:p w:rsidR="005736B5" w:rsidRDefault="005736B5">
      <w:pPr>
        <w:spacing w:line="5" w:lineRule="exact"/>
        <w:rPr>
          <w:sz w:val="20"/>
          <w:szCs w:val="20"/>
        </w:rPr>
      </w:pPr>
    </w:p>
    <w:p w:rsidR="005736B5" w:rsidRDefault="00BF354B">
      <w:pPr>
        <w:ind w:left="700"/>
        <w:rPr>
          <w:sz w:val="20"/>
          <w:szCs w:val="20"/>
        </w:rPr>
      </w:pPr>
      <w:r>
        <w:rPr>
          <w:rFonts w:eastAsia="Times New Roman"/>
          <w:b/>
          <w:bCs/>
          <w:i/>
          <w:iCs/>
          <w:sz w:val="24"/>
          <w:szCs w:val="24"/>
        </w:rPr>
        <w:t>Животные</w:t>
      </w:r>
    </w:p>
    <w:p w:rsidR="005736B5" w:rsidRDefault="005736B5">
      <w:pPr>
        <w:spacing w:line="7" w:lineRule="exact"/>
        <w:rPr>
          <w:sz w:val="20"/>
          <w:szCs w:val="20"/>
        </w:rPr>
      </w:pPr>
    </w:p>
    <w:p w:rsidR="005736B5" w:rsidRDefault="00BF354B">
      <w:pPr>
        <w:spacing w:line="236" w:lineRule="auto"/>
        <w:ind w:right="20" w:firstLine="708"/>
        <w:jc w:val="both"/>
        <w:rPr>
          <w:sz w:val="20"/>
          <w:szCs w:val="20"/>
        </w:rPr>
      </w:pPr>
      <w:r>
        <w:rPr>
          <w:rFonts w:eastAsia="Times New Roman"/>
          <w:i/>
          <w:iCs/>
          <w:sz w:val="24"/>
          <w:szCs w:val="24"/>
        </w:rPr>
        <w:t xml:space="preserve">Животные домашние. </w:t>
      </w:r>
      <w:r>
        <w:rPr>
          <w:rFonts w:eastAsia="Times New Roman"/>
          <w:sz w:val="24"/>
          <w:szCs w:val="24"/>
        </w:rPr>
        <w:t>Звери.</w:t>
      </w:r>
      <w:r>
        <w:rPr>
          <w:rFonts w:eastAsia="Times New Roman"/>
          <w:i/>
          <w:iCs/>
          <w:sz w:val="24"/>
          <w:szCs w:val="24"/>
        </w:rPr>
        <w:t xml:space="preserve"> </w:t>
      </w:r>
      <w:r>
        <w:rPr>
          <w:rFonts w:eastAsia="Times New Roman"/>
          <w:sz w:val="24"/>
          <w:szCs w:val="24"/>
        </w:rPr>
        <w:t>Птицы.</w:t>
      </w:r>
      <w:r>
        <w:rPr>
          <w:rFonts w:eastAsia="Times New Roman"/>
          <w:i/>
          <w:iCs/>
          <w:sz w:val="24"/>
          <w:szCs w:val="24"/>
        </w:rPr>
        <w:t xml:space="preserve"> </w:t>
      </w:r>
      <w:r>
        <w:rPr>
          <w:rFonts w:eastAsia="Times New Roman"/>
          <w:sz w:val="24"/>
          <w:szCs w:val="24"/>
        </w:rPr>
        <w:t>Названия.</w:t>
      </w:r>
      <w:r>
        <w:rPr>
          <w:rFonts w:eastAsia="Times New Roman"/>
          <w:i/>
          <w:iCs/>
          <w:sz w:val="24"/>
          <w:szCs w:val="24"/>
        </w:rPr>
        <w:t xml:space="preserve"> </w:t>
      </w:r>
      <w:r>
        <w:rPr>
          <w:rFonts w:eastAsia="Times New Roman"/>
          <w:sz w:val="24"/>
          <w:szCs w:val="24"/>
        </w:rPr>
        <w:t>Внешнее строение:</w:t>
      </w:r>
      <w:r>
        <w:rPr>
          <w:rFonts w:eastAsia="Times New Roman"/>
          <w:i/>
          <w:iCs/>
          <w:sz w:val="24"/>
          <w:szCs w:val="24"/>
        </w:rPr>
        <w:t xml:space="preserve"> </w:t>
      </w:r>
      <w:r>
        <w:rPr>
          <w:rFonts w:eastAsia="Times New Roman"/>
          <w:sz w:val="24"/>
          <w:szCs w:val="24"/>
        </w:rPr>
        <w:t>части тела.</w:t>
      </w:r>
      <w:r>
        <w:rPr>
          <w:rFonts w:eastAsia="Times New Roman"/>
          <w:i/>
          <w:iCs/>
          <w:sz w:val="24"/>
          <w:szCs w:val="24"/>
        </w:rPr>
        <w:t xml:space="preserve"> </w:t>
      </w:r>
      <w:r>
        <w:rPr>
          <w:rFonts w:eastAsia="Times New Roman"/>
          <w:sz w:val="24"/>
          <w:szCs w:val="24"/>
        </w:rPr>
        <w:t>Условия</w:t>
      </w:r>
      <w:r>
        <w:rPr>
          <w:rFonts w:eastAsia="Times New Roman"/>
          <w:i/>
          <w:iCs/>
          <w:sz w:val="24"/>
          <w:szCs w:val="24"/>
        </w:rPr>
        <w:t xml:space="preserve"> </w:t>
      </w:r>
      <w:r>
        <w:rPr>
          <w:rFonts w:eastAsia="Times New Roman"/>
          <w:sz w:val="24"/>
          <w:szCs w:val="24"/>
        </w:rPr>
        <w:t>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5736B5" w:rsidRDefault="005736B5">
      <w:pPr>
        <w:spacing w:line="14" w:lineRule="exact"/>
        <w:rPr>
          <w:sz w:val="20"/>
          <w:szCs w:val="20"/>
        </w:rPr>
      </w:pPr>
    </w:p>
    <w:p w:rsidR="005736B5" w:rsidRDefault="00BF354B">
      <w:pPr>
        <w:spacing w:line="237" w:lineRule="auto"/>
        <w:ind w:firstLine="708"/>
        <w:jc w:val="both"/>
        <w:rPr>
          <w:sz w:val="20"/>
          <w:szCs w:val="20"/>
        </w:rPr>
      </w:pPr>
      <w:r>
        <w:rPr>
          <w:rFonts w:eastAsia="Times New Roman"/>
          <w:i/>
          <w:iCs/>
          <w:sz w:val="24"/>
          <w:szCs w:val="24"/>
        </w:rPr>
        <w:t xml:space="preserve">Животные дикие. </w:t>
      </w:r>
      <w:r>
        <w:rPr>
          <w:rFonts w:eastAsia="Times New Roman"/>
          <w:sz w:val="24"/>
          <w:szCs w:val="24"/>
        </w:rPr>
        <w:t>Звери.</w:t>
      </w:r>
      <w:r>
        <w:rPr>
          <w:rFonts w:eastAsia="Times New Roman"/>
          <w:i/>
          <w:iCs/>
          <w:sz w:val="24"/>
          <w:szCs w:val="24"/>
        </w:rPr>
        <w:t xml:space="preserve"> </w:t>
      </w:r>
      <w:r>
        <w:rPr>
          <w:rFonts w:eastAsia="Times New Roman"/>
          <w:sz w:val="24"/>
          <w:szCs w:val="24"/>
        </w:rPr>
        <w:t>Птицы.</w:t>
      </w:r>
      <w:r>
        <w:rPr>
          <w:rFonts w:eastAsia="Times New Roman"/>
          <w:i/>
          <w:iCs/>
          <w:sz w:val="24"/>
          <w:szCs w:val="24"/>
        </w:rPr>
        <w:t xml:space="preserve"> </w:t>
      </w:r>
      <w:r>
        <w:rPr>
          <w:rFonts w:eastAsia="Times New Roman"/>
          <w:sz w:val="24"/>
          <w:szCs w:val="24"/>
        </w:rPr>
        <w:t>Змеи.</w:t>
      </w:r>
      <w:r>
        <w:rPr>
          <w:rFonts w:eastAsia="Times New Roman"/>
          <w:i/>
          <w:iCs/>
          <w:sz w:val="24"/>
          <w:szCs w:val="24"/>
        </w:rPr>
        <w:t xml:space="preserve"> </w:t>
      </w:r>
      <w:r>
        <w:rPr>
          <w:rFonts w:eastAsia="Times New Roman"/>
          <w:sz w:val="24"/>
          <w:szCs w:val="24"/>
        </w:rPr>
        <w:t>Лягушка.</w:t>
      </w:r>
      <w:r>
        <w:rPr>
          <w:rFonts w:eastAsia="Times New Roman"/>
          <w:i/>
          <w:iCs/>
          <w:sz w:val="24"/>
          <w:szCs w:val="24"/>
        </w:rPr>
        <w:t xml:space="preserve"> </w:t>
      </w:r>
      <w:r>
        <w:rPr>
          <w:rFonts w:eastAsia="Times New Roman"/>
          <w:sz w:val="24"/>
          <w:szCs w:val="24"/>
        </w:rPr>
        <w:t>Рыбы.</w:t>
      </w:r>
      <w:r>
        <w:rPr>
          <w:rFonts w:eastAsia="Times New Roman"/>
          <w:i/>
          <w:iCs/>
          <w:sz w:val="24"/>
          <w:szCs w:val="24"/>
        </w:rPr>
        <w:t xml:space="preserve"> </w:t>
      </w:r>
      <w:r>
        <w:rPr>
          <w:rFonts w:eastAsia="Times New Roman"/>
          <w:sz w:val="24"/>
          <w:szCs w:val="24"/>
        </w:rPr>
        <w:t>Насекомые.</w:t>
      </w:r>
      <w:r>
        <w:rPr>
          <w:rFonts w:eastAsia="Times New Roman"/>
          <w:i/>
          <w:iCs/>
          <w:sz w:val="24"/>
          <w:szCs w:val="24"/>
        </w:rPr>
        <w:t xml:space="preserve"> </w:t>
      </w:r>
      <w:r>
        <w:rPr>
          <w:rFonts w:eastAsia="Times New Roman"/>
          <w:sz w:val="24"/>
          <w:szCs w:val="24"/>
        </w:rPr>
        <w:t>Названия.</w:t>
      </w:r>
      <w:r>
        <w:rPr>
          <w:rFonts w:eastAsia="Times New Roman"/>
          <w:i/>
          <w:iCs/>
          <w:sz w:val="24"/>
          <w:szCs w:val="24"/>
        </w:rPr>
        <w:t xml:space="preserve"> </w:t>
      </w:r>
      <w:r>
        <w:rPr>
          <w:rFonts w:eastAsia="Times New Roman"/>
          <w:sz w:val="24"/>
          <w:szCs w:val="24"/>
        </w:rPr>
        <w:t>Внешнее</w:t>
      </w:r>
      <w:r>
        <w:rPr>
          <w:rFonts w:eastAsia="Times New Roman"/>
          <w:i/>
          <w:iCs/>
          <w:sz w:val="24"/>
          <w:szCs w:val="24"/>
        </w:rPr>
        <w:t xml:space="preserve"> </w:t>
      </w:r>
      <w:r>
        <w:rPr>
          <w:rFonts w:eastAsia="Times New Roman"/>
          <w:sz w:val="24"/>
          <w:szCs w:val="24"/>
        </w:rPr>
        <w:t>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736B5" w:rsidRDefault="005736B5">
      <w:pPr>
        <w:spacing w:line="14" w:lineRule="exact"/>
        <w:rPr>
          <w:sz w:val="20"/>
          <w:szCs w:val="20"/>
        </w:rPr>
      </w:pPr>
    </w:p>
    <w:p w:rsidR="005736B5" w:rsidRDefault="00BF354B">
      <w:pPr>
        <w:spacing w:line="237" w:lineRule="auto"/>
        <w:ind w:firstLine="708"/>
        <w:jc w:val="both"/>
        <w:rPr>
          <w:sz w:val="20"/>
          <w:szCs w:val="20"/>
        </w:rPr>
      </w:pPr>
      <w:r>
        <w:rPr>
          <w:rFonts w:eastAsia="Times New Roman"/>
          <w:i/>
          <w:iCs/>
          <w:sz w:val="24"/>
          <w:szCs w:val="24"/>
        </w:rPr>
        <w:t xml:space="preserve">Охрана природы: </w:t>
      </w:r>
      <w:r>
        <w:rPr>
          <w:rFonts w:eastAsia="Times New Roman"/>
          <w:sz w:val="24"/>
          <w:szCs w:val="24"/>
        </w:rPr>
        <w:t>наблюдения за жизнью живой природы,</w:t>
      </w:r>
      <w:r>
        <w:rPr>
          <w:rFonts w:eastAsia="Times New Roman"/>
          <w:i/>
          <w:iCs/>
          <w:sz w:val="24"/>
          <w:szCs w:val="24"/>
        </w:rPr>
        <w:t xml:space="preserve"> </w:t>
      </w:r>
      <w:r>
        <w:rPr>
          <w:rFonts w:eastAsia="Times New Roman"/>
          <w:sz w:val="24"/>
          <w:szCs w:val="24"/>
        </w:rPr>
        <w:t>уход за комнатными</w:t>
      </w:r>
      <w:r>
        <w:rPr>
          <w:rFonts w:eastAsia="Times New Roman"/>
          <w:i/>
          <w:iCs/>
          <w:sz w:val="24"/>
          <w:szCs w:val="24"/>
        </w:rPr>
        <w:t xml:space="preserve"> </w:t>
      </w:r>
      <w:r>
        <w:rPr>
          <w:rFonts w:eastAsia="Times New Roman"/>
          <w:sz w:val="24"/>
          <w:szCs w:val="24"/>
        </w:rPr>
        <w:t>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5736B5" w:rsidRDefault="005736B5">
      <w:pPr>
        <w:spacing w:line="10" w:lineRule="exact"/>
        <w:rPr>
          <w:sz w:val="20"/>
          <w:szCs w:val="20"/>
        </w:rPr>
      </w:pPr>
    </w:p>
    <w:p w:rsidR="005736B5" w:rsidRDefault="00BF354B">
      <w:pPr>
        <w:ind w:left="700"/>
        <w:rPr>
          <w:sz w:val="20"/>
          <w:szCs w:val="20"/>
        </w:rPr>
      </w:pPr>
      <w:r>
        <w:rPr>
          <w:rFonts w:eastAsia="Times New Roman"/>
          <w:b/>
          <w:bCs/>
          <w:i/>
          <w:iCs/>
          <w:sz w:val="24"/>
          <w:szCs w:val="24"/>
        </w:rPr>
        <w:t>Человек</w:t>
      </w:r>
    </w:p>
    <w:p w:rsidR="005736B5" w:rsidRDefault="005736B5">
      <w:pPr>
        <w:spacing w:line="7" w:lineRule="exact"/>
        <w:rPr>
          <w:sz w:val="20"/>
          <w:szCs w:val="20"/>
        </w:rPr>
      </w:pPr>
    </w:p>
    <w:p w:rsidR="005736B5" w:rsidRDefault="00BF354B">
      <w:pPr>
        <w:spacing w:line="233" w:lineRule="auto"/>
        <w:ind w:right="20" w:firstLine="708"/>
        <w:jc w:val="both"/>
        <w:rPr>
          <w:sz w:val="20"/>
          <w:szCs w:val="20"/>
        </w:rPr>
      </w:pPr>
      <w:r>
        <w:rPr>
          <w:rFonts w:eastAsia="Times New Roman"/>
          <w:sz w:val="24"/>
          <w:szCs w:val="24"/>
        </w:rPr>
        <w:t>Мальчик и девочка. Возрастные группы (малыш, школьник, молодой человек, взрослый, пожилой).</w:t>
      </w:r>
    </w:p>
    <w:p w:rsidR="005736B5" w:rsidRDefault="005736B5">
      <w:pPr>
        <w:spacing w:line="14" w:lineRule="exact"/>
        <w:rPr>
          <w:sz w:val="20"/>
          <w:szCs w:val="20"/>
        </w:rPr>
      </w:pPr>
    </w:p>
    <w:p w:rsidR="005736B5" w:rsidRDefault="00BF354B">
      <w:pPr>
        <w:spacing w:line="236" w:lineRule="auto"/>
        <w:ind w:firstLine="768"/>
        <w:jc w:val="both"/>
        <w:rPr>
          <w:sz w:val="20"/>
          <w:szCs w:val="20"/>
        </w:rPr>
      </w:pPr>
      <w:r>
        <w:rPr>
          <w:rFonts w:eastAsia="Times New Roman"/>
          <w:sz w:val="24"/>
          <w:szCs w:val="24"/>
        </w:rPr>
        <w:lastRenderedPageBreak/>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5736B5" w:rsidRDefault="005736B5">
      <w:pPr>
        <w:spacing w:line="14" w:lineRule="exact"/>
        <w:rPr>
          <w:sz w:val="20"/>
          <w:szCs w:val="20"/>
        </w:rPr>
      </w:pPr>
    </w:p>
    <w:p w:rsidR="005736B5" w:rsidRDefault="00BF354B">
      <w:pPr>
        <w:spacing w:line="238" w:lineRule="auto"/>
        <w:ind w:firstLine="708"/>
        <w:jc w:val="both"/>
        <w:rPr>
          <w:sz w:val="20"/>
          <w:szCs w:val="20"/>
        </w:rPr>
      </w:pPr>
      <w:r>
        <w:rPr>
          <w:rFonts w:eastAsia="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736B5" w:rsidRDefault="005736B5">
      <w:pPr>
        <w:spacing w:line="14" w:lineRule="exact"/>
        <w:rPr>
          <w:sz w:val="20"/>
          <w:szCs w:val="20"/>
        </w:rPr>
      </w:pPr>
    </w:p>
    <w:p w:rsidR="005736B5" w:rsidRDefault="00BF354B">
      <w:pPr>
        <w:spacing w:line="237" w:lineRule="auto"/>
        <w:ind w:firstLine="708"/>
        <w:jc w:val="both"/>
        <w:rPr>
          <w:sz w:val="20"/>
          <w:szCs w:val="20"/>
        </w:rPr>
      </w:pPr>
      <w:r>
        <w:rPr>
          <w:rFonts w:eastAsia="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5736B5" w:rsidRDefault="005736B5">
      <w:pPr>
        <w:spacing w:line="2" w:lineRule="exact"/>
        <w:rPr>
          <w:sz w:val="20"/>
          <w:szCs w:val="20"/>
        </w:rPr>
      </w:pPr>
    </w:p>
    <w:p w:rsidR="005736B5" w:rsidRDefault="00BF354B">
      <w:pPr>
        <w:ind w:left="700"/>
        <w:rPr>
          <w:sz w:val="20"/>
          <w:szCs w:val="20"/>
        </w:rPr>
      </w:pPr>
      <w:r>
        <w:rPr>
          <w:rFonts w:eastAsia="Times New Roman"/>
          <w:sz w:val="24"/>
          <w:szCs w:val="24"/>
        </w:rPr>
        <w:t>Человек – член общества: член семьи, ученик, одноклассник, друг.</w:t>
      </w:r>
    </w:p>
    <w:p w:rsidR="005736B5" w:rsidRDefault="005736B5">
      <w:pPr>
        <w:spacing w:line="13" w:lineRule="exact"/>
        <w:rPr>
          <w:sz w:val="20"/>
          <w:szCs w:val="20"/>
        </w:rPr>
      </w:pPr>
    </w:p>
    <w:p w:rsidR="005736B5" w:rsidRDefault="00BF354B" w:rsidP="005D3831">
      <w:pPr>
        <w:numPr>
          <w:ilvl w:val="0"/>
          <w:numId w:val="164"/>
        </w:numPr>
        <w:tabs>
          <w:tab w:val="left" w:pos="934"/>
        </w:tabs>
        <w:spacing w:line="234" w:lineRule="auto"/>
        <w:ind w:firstLine="701"/>
        <w:rPr>
          <w:rFonts w:eastAsia="Times New Roman"/>
          <w:sz w:val="24"/>
          <w:szCs w:val="24"/>
        </w:rPr>
      </w:pPr>
      <w:r>
        <w:rPr>
          <w:rFonts w:eastAsia="Times New Roman"/>
          <w:i/>
          <w:iCs/>
          <w:sz w:val="24"/>
          <w:szCs w:val="24"/>
        </w:rPr>
        <w:t xml:space="preserve">– член семьи. </w:t>
      </w:r>
      <w:r>
        <w:rPr>
          <w:rFonts w:eastAsia="Times New Roman"/>
          <w:sz w:val="24"/>
          <w:szCs w:val="24"/>
        </w:rPr>
        <w:t>Анкетные данные ребенка</w:t>
      </w:r>
      <w:r>
        <w:rPr>
          <w:rFonts w:eastAsia="Times New Roman"/>
          <w:i/>
          <w:iCs/>
          <w:sz w:val="24"/>
          <w:szCs w:val="24"/>
        </w:rPr>
        <w:t xml:space="preserve"> </w:t>
      </w:r>
      <w:r>
        <w:rPr>
          <w:rFonts w:eastAsia="Times New Roman"/>
          <w:sz w:val="24"/>
          <w:szCs w:val="24"/>
        </w:rPr>
        <w:t>(фамилия,</w:t>
      </w:r>
      <w:r>
        <w:rPr>
          <w:rFonts w:eastAsia="Times New Roman"/>
          <w:i/>
          <w:iCs/>
          <w:sz w:val="24"/>
          <w:szCs w:val="24"/>
        </w:rPr>
        <w:t xml:space="preserve"> </w:t>
      </w:r>
      <w:r>
        <w:rPr>
          <w:rFonts w:eastAsia="Times New Roman"/>
          <w:sz w:val="24"/>
          <w:szCs w:val="24"/>
        </w:rPr>
        <w:t>имя,</w:t>
      </w:r>
      <w:r>
        <w:rPr>
          <w:rFonts w:eastAsia="Times New Roman"/>
          <w:i/>
          <w:iCs/>
          <w:sz w:val="24"/>
          <w:szCs w:val="24"/>
        </w:rPr>
        <w:t xml:space="preserve"> </w:t>
      </w:r>
      <w:r>
        <w:rPr>
          <w:rFonts w:eastAsia="Times New Roman"/>
          <w:sz w:val="24"/>
          <w:szCs w:val="24"/>
        </w:rPr>
        <w:t>отчество,</w:t>
      </w:r>
      <w:r>
        <w:rPr>
          <w:rFonts w:eastAsia="Times New Roman"/>
          <w:i/>
          <w:iCs/>
          <w:sz w:val="24"/>
          <w:szCs w:val="24"/>
        </w:rPr>
        <w:t xml:space="preserve"> </w:t>
      </w:r>
      <w:r>
        <w:rPr>
          <w:rFonts w:eastAsia="Times New Roman"/>
          <w:sz w:val="24"/>
          <w:szCs w:val="24"/>
        </w:rPr>
        <w:t>возраст,</w:t>
      </w:r>
      <w:r>
        <w:rPr>
          <w:rFonts w:eastAsia="Times New Roman"/>
          <w:i/>
          <w:iCs/>
          <w:sz w:val="24"/>
          <w:szCs w:val="24"/>
        </w:rPr>
        <w:t xml:space="preserve"> </w:t>
      </w:r>
      <w:r>
        <w:rPr>
          <w:rFonts w:eastAsia="Times New Roman"/>
          <w:sz w:val="24"/>
          <w:szCs w:val="24"/>
        </w:rPr>
        <w:t>дата и место</w:t>
      </w:r>
      <w:r>
        <w:rPr>
          <w:rFonts w:eastAsia="Times New Roman"/>
          <w:i/>
          <w:iCs/>
          <w:sz w:val="24"/>
          <w:szCs w:val="24"/>
        </w:rPr>
        <w:t xml:space="preserve"> </w:t>
      </w:r>
      <w:r>
        <w:rPr>
          <w:rFonts w:eastAsia="Times New Roman"/>
          <w:sz w:val="24"/>
          <w:szCs w:val="24"/>
        </w:rPr>
        <w:t>рождения). Ролевая идентификация: сын (дочь), внук (внучка), брат (сестра).</w:t>
      </w:r>
    </w:p>
    <w:p w:rsidR="005736B5" w:rsidRDefault="005736B5">
      <w:pPr>
        <w:spacing w:line="13" w:lineRule="exact"/>
        <w:rPr>
          <w:rFonts w:eastAsia="Times New Roman"/>
          <w:sz w:val="24"/>
          <w:szCs w:val="24"/>
        </w:rPr>
      </w:pPr>
    </w:p>
    <w:p w:rsidR="009A6C92" w:rsidRDefault="00BF354B" w:rsidP="005D3831">
      <w:pPr>
        <w:numPr>
          <w:ilvl w:val="0"/>
          <w:numId w:val="164"/>
        </w:numPr>
        <w:tabs>
          <w:tab w:val="left" w:pos="1061"/>
        </w:tabs>
        <w:spacing w:line="238" w:lineRule="auto"/>
        <w:ind w:firstLine="701"/>
        <w:jc w:val="both"/>
        <w:rPr>
          <w:rFonts w:eastAsia="Times New Roman"/>
          <w:sz w:val="24"/>
          <w:szCs w:val="24"/>
        </w:rPr>
      </w:pPr>
      <w:r>
        <w:rPr>
          <w:rFonts w:eastAsia="Times New Roman"/>
          <w:i/>
          <w:iCs/>
          <w:sz w:val="24"/>
          <w:szCs w:val="24"/>
        </w:rPr>
        <w:t xml:space="preserve">– ученик, одноклассник, друг. </w:t>
      </w:r>
      <w:r>
        <w:rPr>
          <w:rFonts w:eastAsia="Times New Roman"/>
          <w:sz w:val="24"/>
          <w:szCs w:val="24"/>
        </w:rPr>
        <w:t>Ролевая идентификация.</w:t>
      </w:r>
      <w:r>
        <w:rPr>
          <w:rFonts w:eastAsia="Times New Roman"/>
          <w:i/>
          <w:iCs/>
          <w:sz w:val="24"/>
          <w:szCs w:val="24"/>
        </w:rPr>
        <w:t xml:space="preserve"> </w:t>
      </w:r>
      <w:r>
        <w:rPr>
          <w:rFonts w:eastAsia="Times New Roman"/>
          <w:sz w:val="24"/>
          <w:szCs w:val="24"/>
        </w:rPr>
        <w:t>Ролевые отношения с</w:t>
      </w:r>
      <w:r>
        <w:rPr>
          <w:rFonts w:eastAsia="Times New Roman"/>
          <w:i/>
          <w:iCs/>
          <w:sz w:val="24"/>
          <w:szCs w:val="24"/>
        </w:rPr>
        <w:t xml:space="preserve"> </w:t>
      </w:r>
      <w:r>
        <w:rPr>
          <w:rFonts w:eastAsia="Times New Roman"/>
          <w:sz w:val="24"/>
          <w:szCs w:val="24"/>
        </w:rPr>
        <w:t>учителями, детьми, родителями. Правила поведения ученика на уроке и на перемене. Одноклассники и одноклассницы. Имена. Узнавание в лицо. Сосед (соседка) по парте. Совместная организация рабочего места. Выполнение простейших практических заданий</w:t>
      </w:r>
      <w:r w:rsidR="009A6C92">
        <w:rPr>
          <w:rFonts w:eastAsia="Times New Roman"/>
          <w:sz w:val="24"/>
          <w:szCs w:val="24"/>
        </w:rPr>
        <w:t xml:space="preserve">                       </w:t>
      </w:r>
    </w:p>
    <w:p w:rsidR="009A6C92" w:rsidRDefault="009A6C92" w:rsidP="009A6C92">
      <w:pPr>
        <w:pStyle w:val="a6"/>
        <w:rPr>
          <w:rFonts w:eastAsia="Times New Roman"/>
          <w:sz w:val="24"/>
          <w:szCs w:val="24"/>
        </w:rPr>
      </w:pPr>
    </w:p>
    <w:p w:rsidR="005736B5" w:rsidRDefault="00BF354B" w:rsidP="005D3831">
      <w:pPr>
        <w:numPr>
          <w:ilvl w:val="0"/>
          <w:numId w:val="164"/>
        </w:numPr>
        <w:tabs>
          <w:tab w:val="left" w:pos="1061"/>
        </w:tabs>
        <w:spacing w:line="238" w:lineRule="auto"/>
        <w:ind w:firstLine="701"/>
        <w:jc w:val="both"/>
        <w:rPr>
          <w:rFonts w:eastAsia="Times New Roman"/>
          <w:sz w:val="24"/>
          <w:szCs w:val="24"/>
        </w:rPr>
      </w:pPr>
      <w:r>
        <w:rPr>
          <w:rFonts w:eastAsia="Times New Roman"/>
          <w:sz w:val="24"/>
          <w:szCs w:val="24"/>
        </w:rPr>
        <w:t xml:space="preserve"> в парах. Выполнение заданий с общими учебными принадлежностями. Деятельность на различных уроках (учебных или игровых занятиях, уроках и во внеурочное время).</w:t>
      </w:r>
    </w:p>
    <w:p w:rsidR="005736B5" w:rsidRDefault="005736B5">
      <w:pPr>
        <w:spacing w:line="13" w:lineRule="exact"/>
        <w:rPr>
          <w:rFonts w:eastAsia="Times New Roman"/>
          <w:sz w:val="24"/>
          <w:szCs w:val="24"/>
        </w:rPr>
      </w:pPr>
    </w:p>
    <w:p w:rsidR="005736B5" w:rsidRDefault="00BF354B">
      <w:pPr>
        <w:spacing w:line="236" w:lineRule="auto"/>
        <w:ind w:firstLine="708"/>
        <w:jc w:val="both"/>
        <w:rPr>
          <w:rFonts w:eastAsia="Times New Roman"/>
          <w:sz w:val="24"/>
          <w:szCs w:val="24"/>
        </w:rPr>
      </w:pPr>
      <w:r>
        <w:rPr>
          <w:rFonts w:eastAsia="Times New Roman"/>
          <w:sz w:val="24"/>
          <w:szCs w:val="24"/>
        </w:rPr>
        <w:t>Правила поведения ученика в школе. Подготовка портфеля, своего внешнего вида к школе. Обязанности и права дежурных (поддержание порядка в классе, сообщение учителю об ушибах, падениях и других непредвиденных ситуациях). Я - друг. Ролевая идентификация.</w:t>
      </w:r>
    </w:p>
    <w:p w:rsidR="005736B5" w:rsidRDefault="00BF354B">
      <w:pPr>
        <w:spacing w:line="234" w:lineRule="auto"/>
        <w:ind w:right="20"/>
        <w:jc w:val="both"/>
        <w:rPr>
          <w:sz w:val="20"/>
          <w:szCs w:val="20"/>
        </w:rPr>
      </w:pPr>
      <w:r>
        <w:rPr>
          <w:rFonts w:eastAsia="Times New Roman"/>
          <w:sz w:val="24"/>
          <w:szCs w:val="24"/>
        </w:rPr>
        <w:t>Ролевые отношения. Правила общения. Я – именинник, гость. Ролевая идентификация. Ролевые отношения. Правила поздравления и принятия поздравлений.</w:t>
      </w:r>
    </w:p>
    <w:p w:rsidR="005736B5" w:rsidRDefault="005736B5">
      <w:pPr>
        <w:spacing w:line="14" w:lineRule="exact"/>
        <w:rPr>
          <w:sz w:val="20"/>
          <w:szCs w:val="20"/>
        </w:rPr>
      </w:pPr>
    </w:p>
    <w:p w:rsidR="005736B5" w:rsidRDefault="00BF354B">
      <w:pPr>
        <w:spacing w:line="238" w:lineRule="auto"/>
        <w:ind w:firstLine="708"/>
        <w:jc w:val="both"/>
        <w:rPr>
          <w:sz w:val="20"/>
          <w:szCs w:val="20"/>
        </w:rPr>
      </w:pPr>
      <w:r>
        <w:rPr>
          <w:rFonts w:eastAsia="Times New Roman"/>
          <w:i/>
          <w:iCs/>
          <w:sz w:val="24"/>
          <w:szCs w:val="24"/>
        </w:rPr>
        <w:t xml:space="preserve">Профессии людей. </w:t>
      </w:r>
      <w:r>
        <w:rPr>
          <w:rFonts w:eastAsia="Times New Roman"/>
          <w:sz w:val="24"/>
          <w:szCs w:val="24"/>
        </w:rPr>
        <w:t>Учитель</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самый важный для ребенка человек в школе.</w:t>
      </w:r>
      <w:r>
        <w:rPr>
          <w:rFonts w:eastAsia="Times New Roman"/>
          <w:i/>
          <w:iCs/>
          <w:sz w:val="24"/>
          <w:szCs w:val="24"/>
        </w:rPr>
        <w:t xml:space="preserve"> </w:t>
      </w:r>
      <w:r>
        <w:rPr>
          <w:rFonts w:eastAsia="Times New Roman"/>
          <w:sz w:val="24"/>
          <w:szCs w:val="24"/>
        </w:rPr>
        <w:t>Правила</w:t>
      </w:r>
      <w:r>
        <w:rPr>
          <w:rFonts w:eastAsia="Times New Roman"/>
          <w:i/>
          <w:iCs/>
          <w:sz w:val="24"/>
          <w:szCs w:val="24"/>
        </w:rPr>
        <w:t xml:space="preserve"> </w:t>
      </w:r>
      <w:r>
        <w:rPr>
          <w:rFonts w:eastAsia="Times New Roman"/>
          <w:sz w:val="24"/>
          <w:szCs w:val="24"/>
        </w:rPr>
        <w:t xml:space="preserve">общения ребенка со взрослыми (формы вежливого обращения, «чувство дистанции», привлечение в себе внимания, выполнение инструкций взрослого). Обращение к учителю за помощью в учебной и бытовой школьной ситуации. Профессии людей работающих в школе. Названия профессий. Основные выполняемые обязанности. Правила общения с учителями-предметниками, работниками столовой, медпункта, нянечками и работниками гардероба. Участие в совместном труде. Профессии людей на производстве, в сфере обслуживания. Удивительное о профессиях. Любовь к своему делу. Уважение к труду своему и других людей. </w:t>
      </w:r>
      <w:r>
        <w:rPr>
          <w:rFonts w:eastAsia="Times New Roman"/>
          <w:i/>
          <w:iCs/>
          <w:sz w:val="24"/>
          <w:szCs w:val="24"/>
        </w:rPr>
        <w:t xml:space="preserve">Национальности людей. </w:t>
      </w:r>
      <w:r>
        <w:rPr>
          <w:rFonts w:eastAsia="Times New Roman"/>
          <w:sz w:val="24"/>
          <w:szCs w:val="24"/>
        </w:rPr>
        <w:t>Наша национальность.</w:t>
      </w:r>
      <w:r>
        <w:rPr>
          <w:rFonts w:eastAsia="Times New Roman"/>
          <w:i/>
          <w:iCs/>
          <w:sz w:val="24"/>
          <w:szCs w:val="24"/>
        </w:rPr>
        <w:t xml:space="preserve"> </w:t>
      </w:r>
      <w:r>
        <w:rPr>
          <w:rFonts w:eastAsia="Times New Roman"/>
          <w:sz w:val="24"/>
          <w:szCs w:val="24"/>
        </w:rPr>
        <w:t>Некоторые другие национальности.</w:t>
      </w:r>
      <w:r>
        <w:rPr>
          <w:rFonts w:eastAsia="Times New Roman"/>
          <w:i/>
          <w:iCs/>
          <w:sz w:val="24"/>
          <w:szCs w:val="24"/>
        </w:rPr>
        <w:t xml:space="preserve"> </w:t>
      </w:r>
      <w:r>
        <w:rPr>
          <w:rFonts w:eastAsia="Times New Roman"/>
          <w:sz w:val="24"/>
          <w:szCs w:val="24"/>
        </w:rPr>
        <w:t>Национальные костюмы. Россия – многонациональная страна.</w:t>
      </w:r>
    </w:p>
    <w:p w:rsidR="005736B5" w:rsidRDefault="005736B5">
      <w:pPr>
        <w:spacing w:line="16" w:lineRule="exact"/>
        <w:rPr>
          <w:sz w:val="20"/>
          <w:szCs w:val="20"/>
        </w:rPr>
      </w:pPr>
    </w:p>
    <w:p w:rsidR="005736B5" w:rsidRDefault="00BF354B">
      <w:pPr>
        <w:ind w:left="700"/>
        <w:rPr>
          <w:sz w:val="20"/>
          <w:szCs w:val="20"/>
        </w:rPr>
      </w:pPr>
      <w:r>
        <w:rPr>
          <w:rFonts w:eastAsia="Times New Roman"/>
          <w:b/>
          <w:bCs/>
          <w:i/>
          <w:iCs/>
          <w:sz w:val="24"/>
          <w:szCs w:val="24"/>
        </w:rPr>
        <w:t>Ближайшее окружение</w:t>
      </w:r>
    </w:p>
    <w:p w:rsidR="005736B5" w:rsidRDefault="005736B5">
      <w:pPr>
        <w:spacing w:line="7" w:lineRule="exact"/>
        <w:rPr>
          <w:sz w:val="20"/>
          <w:szCs w:val="20"/>
        </w:rPr>
      </w:pPr>
    </w:p>
    <w:p w:rsidR="005736B5" w:rsidRDefault="00BF354B">
      <w:pPr>
        <w:spacing w:line="238" w:lineRule="auto"/>
        <w:ind w:firstLine="708"/>
        <w:jc w:val="both"/>
        <w:rPr>
          <w:sz w:val="20"/>
          <w:szCs w:val="20"/>
        </w:rPr>
      </w:pPr>
      <w:r>
        <w:rPr>
          <w:rFonts w:eastAsia="Times New Roman"/>
          <w:i/>
          <w:iCs/>
          <w:sz w:val="24"/>
          <w:szCs w:val="24"/>
        </w:rPr>
        <w:t xml:space="preserve">Семья. </w:t>
      </w:r>
      <w:r>
        <w:rPr>
          <w:rFonts w:eastAsia="Times New Roman"/>
          <w:sz w:val="24"/>
          <w:szCs w:val="24"/>
        </w:rPr>
        <w:t>Родители</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мама,</w:t>
      </w:r>
      <w:r>
        <w:rPr>
          <w:rFonts w:eastAsia="Times New Roman"/>
          <w:i/>
          <w:iCs/>
          <w:sz w:val="24"/>
          <w:szCs w:val="24"/>
        </w:rPr>
        <w:t xml:space="preserve"> </w:t>
      </w:r>
      <w:r>
        <w:rPr>
          <w:rFonts w:eastAsia="Times New Roman"/>
          <w:sz w:val="24"/>
          <w:szCs w:val="24"/>
        </w:rPr>
        <w:t>папа.</w:t>
      </w:r>
      <w:r>
        <w:rPr>
          <w:rFonts w:eastAsia="Times New Roman"/>
          <w:i/>
          <w:iCs/>
          <w:sz w:val="24"/>
          <w:szCs w:val="24"/>
        </w:rPr>
        <w:t xml:space="preserve"> </w:t>
      </w:r>
      <w:r>
        <w:rPr>
          <w:rFonts w:eastAsia="Times New Roman"/>
          <w:sz w:val="24"/>
          <w:szCs w:val="24"/>
        </w:rPr>
        <w:t>Ребенок</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сын</w:t>
      </w:r>
      <w:r>
        <w:rPr>
          <w:rFonts w:eastAsia="Times New Roman"/>
          <w:i/>
          <w:iCs/>
          <w:sz w:val="24"/>
          <w:szCs w:val="24"/>
        </w:rPr>
        <w:t xml:space="preserve"> </w:t>
      </w:r>
      <w:r>
        <w:rPr>
          <w:rFonts w:eastAsia="Times New Roman"/>
          <w:sz w:val="24"/>
          <w:szCs w:val="24"/>
        </w:rPr>
        <w:t>(дочь),</w:t>
      </w:r>
      <w:r>
        <w:rPr>
          <w:rFonts w:eastAsia="Times New Roman"/>
          <w:i/>
          <w:iCs/>
          <w:sz w:val="24"/>
          <w:szCs w:val="24"/>
        </w:rPr>
        <w:t xml:space="preserve"> </w:t>
      </w:r>
      <w:r>
        <w:rPr>
          <w:rFonts w:eastAsia="Times New Roman"/>
          <w:sz w:val="24"/>
          <w:szCs w:val="24"/>
        </w:rPr>
        <w:t>брат</w:t>
      </w:r>
      <w:r>
        <w:rPr>
          <w:rFonts w:eastAsia="Times New Roman"/>
          <w:i/>
          <w:iCs/>
          <w:sz w:val="24"/>
          <w:szCs w:val="24"/>
        </w:rPr>
        <w:t xml:space="preserve"> </w:t>
      </w:r>
      <w:r>
        <w:rPr>
          <w:rFonts w:eastAsia="Times New Roman"/>
          <w:sz w:val="24"/>
          <w:szCs w:val="24"/>
        </w:rPr>
        <w:t>(сестра),</w:t>
      </w:r>
      <w:r>
        <w:rPr>
          <w:rFonts w:eastAsia="Times New Roman"/>
          <w:i/>
          <w:iCs/>
          <w:sz w:val="24"/>
          <w:szCs w:val="24"/>
        </w:rPr>
        <w:t xml:space="preserve"> </w:t>
      </w:r>
      <w:r>
        <w:rPr>
          <w:rFonts w:eastAsia="Times New Roman"/>
          <w:sz w:val="24"/>
          <w:szCs w:val="24"/>
        </w:rPr>
        <w:t>внук</w:t>
      </w:r>
      <w:r>
        <w:rPr>
          <w:rFonts w:eastAsia="Times New Roman"/>
          <w:i/>
          <w:iCs/>
          <w:sz w:val="24"/>
          <w:szCs w:val="24"/>
        </w:rPr>
        <w:t xml:space="preserve"> </w:t>
      </w:r>
      <w:r>
        <w:rPr>
          <w:rFonts w:eastAsia="Times New Roman"/>
          <w:sz w:val="24"/>
          <w:szCs w:val="24"/>
        </w:rPr>
        <w:t>(внучка).</w:t>
      </w:r>
      <w:r>
        <w:rPr>
          <w:rFonts w:eastAsia="Times New Roman"/>
          <w:i/>
          <w:iCs/>
          <w:sz w:val="24"/>
          <w:szCs w:val="24"/>
        </w:rPr>
        <w:t xml:space="preserve"> </w:t>
      </w:r>
      <w:r>
        <w:rPr>
          <w:rFonts w:eastAsia="Times New Roman"/>
          <w:sz w:val="24"/>
          <w:szCs w:val="24"/>
        </w:rPr>
        <w:t>Дружеские отношения братьев и сестер. Бабушки и дедушки. Понимание родственных отношений. Младшие, взрослые, старшие члены семьи. Родители – самые важные для ребенка люди в семье. Фамилии, имена родителей, других членов семьи. Место работы родителей. Совместные занятия ребенка с другими членами семьи (труд, развлечения). Забота друг о друге. Бережное отношение ко всем членам семьи. Дни рождения членов семьи. Торжественные события в семье. Семейный альбом. Соседи. Друзья.</w:t>
      </w:r>
    </w:p>
    <w:p w:rsidR="005736B5" w:rsidRDefault="005736B5">
      <w:pPr>
        <w:spacing w:line="17" w:lineRule="exact"/>
        <w:rPr>
          <w:sz w:val="20"/>
          <w:szCs w:val="20"/>
        </w:rPr>
      </w:pPr>
    </w:p>
    <w:p w:rsidR="005736B5" w:rsidRDefault="00BF354B">
      <w:pPr>
        <w:spacing w:line="238" w:lineRule="auto"/>
        <w:ind w:firstLine="708"/>
        <w:jc w:val="both"/>
        <w:rPr>
          <w:sz w:val="20"/>
          <w:szCs w:val="20"/>
        </w:rPr>
      </w:pPr>
      <w:r>
        <w:rPr>
          <w:rFonts w:eastAsia="Times New Roman"/>
          <w:i/>
          <w:iCs/>
          <w:sz w:val="24"/>
          <w:szCs w:val="24"/>
        </w:rPr>
        <w:t>Друзья</w:t>
      </w:r>
      <w:r>
        <w:rPr>
          <w:rFonts w:eastAsia="Times New Roman"/>
          <w:sz w:val="24"/>
          <w:szCs w:val="24"/>
        </w:rPr>
        <w:t>.</w:t>
      </w:r>
      <w:r>
        <w:rPr>
          <w:rFonts w:eastAsia="Times New Roman"/>
          <w:i/>
          <w:iCs/>
          <w:sz w:val="24"/>
          <w:szCs w:val="24"/>
        </w:rPr>
        <w:t xml:space="preserve"> </w:t>
      </w:r>
      <w:r>
        <w:rPr>
          <w:rFonts w:eastAsia="Times New Roman"/>
          <w:sz w:val="24"/>
          <w:szCs w:val="24"/>
        </w:rPr>
        <w:t>Их имена.</w:t>
      </w:r>
      <w:r>
        <w:rPr>
          <w:rFonts w:eastAsia="Times New Roman"/>
          <w:i/>
          <w:iCs/>
          <w:sz w:val="24"/>
          <w:szCs w:val="24"/>
        </w:rPr>
        <w:t xml:space="preserve"> </w:t>
      </w:r>
      <w:r>
        <w:rPr>
          <w:rFonts w:eastAsia="Times New Roman"/>
          <w:sz w:val="24"/>
          <w:szCs w:val="24"/>
        </w:rPr>
        <w:t>Способы знакомства,</w:t>
      </w:r>
      <w:r>
        <w:rPr>
          <w:rFonts w:eastAsia="Times New Roman"/>
          <w:i/>
          <w:iCs/>
          <w:sz w:val="24"/>
          <w:szCs w:val="24"/>
        </w:rPr>
        <w:t xml:space="preserve"> </w:t>
      </w:r>
      <w:r>
        <w:rPr>
          <w:rFonts w:eastAsia="Times New Roman"/>
          <w:sz w:val="24"/>
          <w:szCs w:val="24"/>
        </w:rPr>
        <w:t>приветствия,</w:t>
      </w:r>
      <w:r>
        <w:rPr>
          <w:rFonts w:eastAsia="Times New Roman"/>
          <w:i/>
          <w:iCs/>
          <w:sz w:val="24"/>
          <w:szCs w:val="24"/>
        </w:rPr>
        <w:t xml:space="preserve"> </w:t>
      </w:r>
      <w:r>
        <w:rPr>
          <w:rFonts w:eastAsia="Times New Roman"/>
          <w:sz w:val="24"/>
          <w:szCs w:val="24"/>
        </w:rPr>
        <w:t>предложений об организации</w:t>
      </w:r>
      <w:r>
        <w:rPr>
          <w:rFonts w:eastAsia="Times New Roman"/>
          <w:i/>
          <w:iCs/>
          <w:sz w:val="24"/>
          <w:szCs w:val="24"/>
        </w:rPr>
        <w:t xml:space="preserve"> </w:t>
      </w:r>
      <w:r>
        <w:rPr>
          <w:rFonts w:eastAsia="Times New Roman"/>
          <w:sz w:val="24"/>
          <w:szCs w:val="24"/>
        </w:rPr>
        <w:t xml:space="preserve">совместных игр. Обращение за помощью («Дай, пожалуйста, карандаш!»). Совместный досуг. Общие увлечения: музыка, книги, компьютерные игры и занятия на компьютере, занятия в кружках.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w:t>
      </w:r>
      <w:r>
        <w:rPr>
          <w:rFonts w:eastAsia="Times New Roman"/>
          <w:i/>
          <w:iCs/>
          <w:sz w:val="24"/>
          <w:szCs w:val="24"/>
        </w:rPr>
        <w:t xml:space="preserve">Школа. </w:t>
      </w:r>
      <w:r>
        <w:rPr>
          <w:rFonts w:eastAsia="Times New Roman"/>
          <w:sz w:val="24"/>
          <w:szCs w:val="24"/>
        </w:rPr>
        <w:t>Номер школы,</w:t>
      </w:r>
      <w:r>
        <w:rPr>
          <w:rFonts w:eastAsia="Times New Roman"/>
          <w:i/>
          <w:iCs/>
          <w:sz w:val="24"/>
          <w:szCs w:val="24"/>
        </w:rPr>
        <w:t xml:space="preserve"> </w:t>
      </w:r>
      <w:r>
        <w:rPr>
          <w:rFonts w:eastAsia="Times New Roman"/>
          <w:sz w:val="24"/>
          <w:szCs w:val="24"/>
        </w:rPr>
        <w:t>ее внешний вид.</w:t>
      </w:r>
      <w:r>
        <w:rPr>
          <w:rFonts w:eastAsia="Times New Roman"/>
          <w:i/>
          <w:iCs/>
          <w:sz w:val="24"/>
          <w:szCs w:val="24"/>
        </w:rPr>
        <w:t xml:space="preserve"> </w:t>
      </w:r>
      <w:r>
        <w:rPr>
          <w:rFonts w:eastAsia="Times New Roman"/>
          <w:sz w:val="24"/>
          <w:szCs w:val="24"/>
        </w:rPr>
        <w:t>Адрес школы.</w:t>
      </w:r>
      <w:r>
        <w:rPr>
          <w:rFonts w:eastAsia="Times New Roman"/>
          <w:i/>
          <w:iCs/>
          <w:sz w:val="24"/>
          <w:szCs w:val="24"/>
        </w:rPr>
        <w:t xml:space="preserve"> </w:t>
      </w:r>
      <w:r>
        <w:rPr>
          <w:rFonts w:eastAsia="Times New Roman"/>
          <w:sz w:val="24"/>
          <w:szCs w:val="24"/>
        </w:rPr>
        <w:t>Пришкольная территория.</w:t>
      </w:r>
      <w:r>
        <w:rPr>
          <w:rFonts w:eastAsia="Times New Roman"/>
          <w:i/>
          <w:iCs/>
          <w:sz w:val="24"/>
          <w:szCs w:val="24"/>
        </w:rPr>
        <w:t xml:space="preserve"> </w:t>
      </w:r>
      <w:r>
        <w:rPr>
          <w:rFonts w:eastAsia="Times New Roman"/>
          <w:sz w:val="24"/>
          <w:szCs w:val="24"/>
        </w:rPr>
        <w:t>Количество</w:t>
      </w:r>
      <w:r>
        <w:rPr>
          <w:rFonts w:eastAsia="Times New Roman"/>
          <w:i/>
          <w:iCs/>
          <w:sz w:val="24"/>
          <w:szCs w:val="24"/>
        </w:rPr>
        <w:t xml:space="preserve"> </w:t>
      </w:r>
      <w:r>
        <w:rPr>
          <w:rFonts w:eastAsia="Times New Roman"/>
          <w:sz w:val="24"/>
          <w:szCs w:val="24"/>
        </w:rPr>
        <w:t>этажей в школе, коридор около класса, лестницы. Свой этаж, класс. Школьная библиотека. Нахождение своего класса, туалетной комнаты, столовой, музыкального и спортивного залов, медкабинета. Путь от школы до дома. Пользование транспортом. Успехи ребенка в школе.</w:t>
      </w:r>
    </w:p>
    <w:p w:rsidR="005736B5" w:rsidRDefault="005736B5">
      <w:pPr>
        <w:spacing w:line="19" w:lineRule="exact"/>
        <w:rPr>
          <w:sz w:val="20"/>
          <w:szCs w:val="20"/>
        </w:rPr>
      </w:pPr>
    </w:p>
    <w:p w:rsidR="005736B5" w:rsidRDefault="00BF354B">
      <w:pPr>
        <w:spacing w:line="237" w:lineRule="auto"/>
        <w:ind w:firstLine="708"/>
        <w:jc w:val="both"/>
        <w:rPr>
          <w:sz w:val="20"/>
          <w:szCs w:val="20"/>
        </w:rPr>
      </w:pPr>
      <w:r>
        <w:rPr>
          <w:rFonts w:eastAsia="Times New Roman"/>
          <w:i/>
          <w:iCs/>
          <w:sz w:val="24"/>
          <w:szCs w:val="24"/>
        </w:rPr>
        <w:lastRenderedPageBreak/>
        <w:t>Классная комната</w:t>
      </w:r>
      <w:r>
        <w:rPr>
          <w:rFonts w:eastAsia="Times New Roman"/>
          <w:sz w:val="24"/>
          <w:szCs w:val="24"/>
        </w:rPr>
        <w:t>.</w:t>
      </w:r>
      <w:r>
        <w:rPr>
          <w:rFonts w:eastAsia="Times New Roman"/>
          <w:i/>
          <w:iCs/>
          <w:sz w:val="24"/>
          <w:szCs w:val="24"/>
        </w:rPr>
        <w:t xml:space="preserve"> </w:t>
      </w:r>
      <w:r>
        <w:rPr>
          <w:rFonts w:eastAsia="Times New Roman"/>
          <w:sz w:val="24"/>
          <w:szCs w:val="24"/>
        </w:rPr>
        <w:t>Учебная доска,</w:t>
      </w:r>
      <w:r>
        <w:rPr>
          <w:rFonts w:eastAsia="Times New Roman"/>
          <w:i/>
          <w:iCs/>
          <w:sz w:val="24"/>
          <w:szCs w:val="24"/>
        </w:rPr>
        <w:t xml:space="preserve"> </w:t>
      </w:r>
      <w:r>
        <w:rPr>
          <w:rFonts w:eastAsia="Times New Roman"/>
          <w:sz w:val="24"/>
          <w:szCs w:val="24"/>
        </w:rPr>
        <w:t>стол учителя,</w:t>
      </w:r>
      <w:r>
        <w:rPr>
          <w:rFonts w:eastAsia="Times New Roman"/>
          <w:i/>
          <w:iCs/>
          <w:sz w:val="24"/>
          <w:szCs w:val="24"/>
        </w:rPr>
        <w:t xml:space="preserve"> </w:t>
      </w:r>
      <w:r>
        <w:rPr>
          <w:rFonts w:eastAsia="Times New Roman"/>
          <w:sz w:val="24"/>
          <w:szCs w:val="24"/>
        </w:rPr>
        <w:t>парты,</w:t>
      </w:r>
      <w:r>
        <w:rPr>
          <w:rFonts w:eastAsia="Times New Roman"/>
          <w:i/>
          <w:iCs/>
          <w:sz w:val="24"/>
          <w:szCs w:val="24"/>
        </w:rPr>
        <w:t xml:space="preserve"> </w:t>
      </w:r>
      <w:r>
        <w:rPr>
          <w:rFonts w:eastAsia="Times New Roman"/>
          <w:sz w:val="24"/>
          <w:szCs w:val="24"/>
        </w:rPr>
        <w:t>место каждого ребенка в классе.</w:t>
      </w:r>
      <w:r>
        <w:rPr>
          <w:rFonts w:eastAsia="Times New Roman"/>
          <w:i/>
          <w:iCs/>
          <w:sz w:val="24"/>
          <w:szCs w:val="24"/>
        </w:rPr>
        <w:t xml:space="preserve"> </w:t>
      </w:r>
      <w:r>
        <w:rPr>
          <w:rFonts w:eastAsia="Times New Roman"/>
          <w:sz w:val="24"/>
          <w:szCs w:val="24"/>
        </w:rPr>
        <w:t>Календарь природы и труда, счеты, касса цифр, полки для хранения учебных принадлежностей, физкультурной формы, игровой уголок, классная библиотека. Ориентировка в классе (ряды парт, календарь природы и труда, шкафы, полки с учебными принадлежностями и т.д.).</w:t>
      </w:r>
    </w:p>
    <w:p w:rsidR="005736B5" w:rsidRDefault="005736B5">
      <w:pPr>
        <w:spacing w:line="14" w:lineRule="exact"/>
        <w:rPr>
          <w:sz w:val="20"/>
          <w:szCs w:val="20"/>
        </w:rPr>
      </w:pPr>
    </w:p>
    <w:p w:rsidR="005736B5" w:rsidRDefault="00BF354B">
      <w:pPr>
        <w:spacing w:line="236" w:lineRule="auto"/>
        <w:ind w:firstLine="708"/>
        <w:jc w:val="both"/>
        <w:rPr>
          <w:sz w:val="20"/>
          <w:szCs w:val="20"/>
        </w:rPr>
      </w:pPr>
      <w:r>
        <w:rPr>
          <w:rFonts w:eastAsia="Times New Roman"/>
          <w:i/>
          <w:iCs/>
          <w:sz w:val="24"/>
          <w:szCs w:val="24"/>
        </w:rPr>
        <w:t>Квартира</w:t>
      </w:r>
      <w:r>
        <w:rPr>
          <w:rFonts w:eastAsia="Times New Roman"/>
          <w:sz w:val="24"/>
          <w:szCs w:val="24"/>
        </w:rPr>
        <w:t>.</w:t>
      </w:r>
      <w:r>
        <w:rPr>
          <w:rFonts w:eastAsia="Times New Roman"/>
          <w:i/>
          <w:iCs/>
          <w:sz w:val="24"/>
          <w:szCs w:val="24"/>
        </w:rPr>
        <w:t xml:space="preserve"> </w:t>
      </w:r>
      <w:r>
        <w:rPr>
          <w:rFonts w:eastAsia="Times New Roman"/>
          <w:sz w:val="24"/>
          <w:szCs w:val="24"/>
        </w:rPr>
        <w:t>Дом,</w:t>
      </w:r>
      <w:r>
        <w:rPr>
          <w:rFonts w:eastAsia="Times New Roman"/>
          <w:i/>
          <w:iCs/>
          <w:sz w:val="24"/>
          <w:szCs w:val="24"/>
        </w:rPr>
        <w:t xml:space="preserve"> </w:t>
      </w:r>
      <w:r>
        <w:rPr>
          <w:rFonts w:eastAsia="Times New Roman"/>
          <w:sz w:val="24"/>
          <w:szCs w:val="24"/>
        </w:rPr>
        <w:t>внешний вид,</w:t>
      </w:r>
      <w:r>
        <w:rPr>
          <w:rFonts w:eastAsia="Times New Roman"/>
          <w:i/>
          <w:iCs/>
          <w:sz w:val="24"/>
          <w:szCs w:val="24"/>
        </w:rPr>
        <w:t xml:space="preserve"> </w:t>
      </w:r>
      <w:r>
        <w:rPr>
          <w:rFonts w:eastAsia="Times New Roman"/>
          <w:sz w:val="24"/>
          <w:szCs w:val="24"/>
        </w:rPr>
        <w:t>количество этажей,</w:t>
      </w:r>
      <w:r>
        <w:rPr>
          <w:rFonts w:eastAsia="Times New Roman"/>
          <w:i/>
          <w:iCs/>
          <w:sz w:val="24"/>
          <w:szCs w:val="24"/>
        </w:rPr>
        <w:t xml:space="preserve"> </w:t>
      </w:r>
      <w:r>
        <w:rPr>
          <w:rFonts w:eastAsia="Times New Roman"/>
          <w:sz w:val="24"/>
          <w:szCs w:val="24"/>
        </w:rPr>
        <w:t>свой этаж.</w:t>
      </w:r>
      <w:r>
        <w:rPr>
          <w:rFonts w:eastAsia="Times New Roman"/>
          <w:i/>
          <w:iCs/>
          <w:sz w:val="24"/>
          <w:szCs w:val="24"/>
        </w:rPr>
        <w:t xml:space="preserve"> </w:t>
      </w:r>
      <w:r>
        <w:rPr>
          <w:rFonts w:eastAsia="Times New Roman"/>
          <w:sz w:val="24"/>
          <w:szCs w:val="24"/>
        </w:rPr>
        <w:t>Домашний адрес.</w:t>
      </w:r>
      <w:r>
        <w:rPr>
          <w:rFonts w:eastAsia="Times New Roman"/>
          <w:i/>
          <w:iCs/>
          <w:sz w:val="24"/>
          <w:szCs w:val="24"/>
        </w:rPr>
        <w:t xml:space="preserve"> </w:t>
      </w:r>
      <w:r>
        <w:rPr>
          <w:rFonts w:eastAsia="Times New Roman"/>
          <w:sz w:val="24"/>
          <w:szCs w:val="24"/>
        </w:rPr>
        <w:t>Помещения в квартире (комнаты, кухня, прихожая, с\у), называние, функциональное назначение, описание.</w:t>
      </w:r>
    </w:p>
    <w:p w:rsidR="005736B5" w:rsidRDefault="005736B5">
      <w:pPr>
        <w:spacing w:line="6" w:lineRule="exact"/>
        <w:rPr>
          <w:sz w:val="20"/>
          <w:szCs w:val="20"/>
        </w:rPr>
      </w:pPr>
    </w:p>
    <w:p w:rsidR="005736B5" w:rsidRDefault="00BF354B">
      <w:pPr>
        <w:ind w:left="700"/>
        <w:rPr>
          <w:sz w:val="20"/>
          <w:szCs w:val="20"/>
        </w:rPr>
      </w:pPr>
      <w:r>
        <w:rPr>
          <w:rFonts w:eastAsia="Times New Roman"/>
          <w:b/>
          <w:bCs/>
          <w:i/>
          <w:iCs/>
          <w:sz w:val="24"/>
          <w:szCs w:val="24"/>
        </w:rPr>
        <w:t>Дальнее окружение</w:t>
      </w:r>
    </w:p>
    <w:p w:rsidR="005736B5" w:rsidRDefault="005736B5">
      <w:pPr>
        <w:spacing w:line="7" w:lineRule="exact"/>
        <w:rPr>
          <w:sz w:val="20"/>
          <w:szCs w:val="20"/>
        </w:rPr>
      </w:pPr>
    </w:p>
    <w:p w:rsidR="005736B5" w:rsidRDefault="00BF354B">
      <w:pPr>
        <w:spacing w:line="238" w:lineRule="auto"/>
        <w:ind w:firstLine="708"/>
        <w:jc w:val="both"/>
        <w:rPr>
          <w:sz w:val="20"/>
          <w:szCs w:val="20"/>
        </w:rPr>
      </w:pPr>
      <w:r>
        <w:rPr>
          <w:rFonts w:eastAsia="Times New Roman"/>
          <w:i/>
          <w:iCs/>
          <w:sz w:val="24"/>
          <w:szCs w:val="24"/>
        </w:rPr>
        <w:t xml:space="preserve">Учреждения. </w:t>
      </w:r>
      <w:r>
        <w:rPr>
          <w:rFonts w:eastAsia="Times New Roman"/>
          <w:sz w:val="24"/>
          <w:szCs w:val="24"/>
        </w:rPr>
        <w:t>Магазин</w:t>
      </w:r>
      <w:r>
        <w:rPr>
          <w:rFonts w:eastAsia="Times New Roman"/>
          <w:i/>
          <w:iCs/>
          <w:sz w:val="24"/>
          <w:szCs w:val="24"/>
        </w:rPr>
        <w:t xml:space="preserve"> </w:t>
      </w:r>
      <w:r>
        <w:rPr>
          <w:rFonts w:eastAsia="Times New Roman"/>
          <w:sz w:val="24"/>
          <w:szCs w:val="24"/>
        </w:rPr>
        <w:t>«Овощи-фрукты»,</w:t>
      </w:r>
      <w:r>
        <w:rPr>
          <w:rFonts w:eastAsia="Times New Roman"/>
          <w:i/>
          <w:iCs/>
          <w:sz w:val="24"/>
          <w:szCs w:val="24"/>
        </w:rPr>
        <w:t xml:space="preserve"> </w:t>
      </w:r>
      <w:r>
        <w:rPr>
          <w:rFonts w:eastAsia="Times New Roman"/>
          <w:sz w:val="24"/>
          <w:szCs w:val="24"/>
        </w:rPr>
        <w:t>продуктовый,</w:t>
      </w:r>
      <w:r>
        <w:rPr>
          <w:rFonts w:eastAsia="Times New Roman"/>
          <w:i/>
          <w:iCs/>
          <w:sz w:val="24"/>
          <w:szCs w:val="24"/>
        </w:rPr>
        <w:t xml:space="preserve"> </w:t>
      </w:r>
      <w:r>
        <w:rPr>
          <w:rFonts w:eastAsia="Times New Roman"/>
          <w:sz w:val="24"/>
          <w:szCs w:val="24"/>
        </w:rPr>
        <w:t>промтоварный</w:t>
      </w:r>
      <w:r>
        <w:rPr>
          <w:rFonts w:eastAsia="Times New Roman"/>
          <w:i/>
          <w:iCs/>
          <w:sz w:val="24"/>
          <w:szCs w:val="24"/>
        </w:rPr>
        <w:t xml:space="preserve"> </w:t>
      </w:r>
      <w:r>
        <w:rPr>
          <w:rFonts w:eastAsia="Times New Roman"/>
          <w:sz w:val="24"/>
          <w:szCs w:val="24"/>
        </w:rPr>
        <w:t>(одежда,</w:t>
      </w:r>
      <w:r>
        <w:rPr>
          <w:rFonts w:eastAsia="Times New Roman"/>
          <w:i/>
          <w:iCs/>
          <w:sz w:val="24"/>
          <w:szCs w:val="24"/>
        </w:rPr>
        <w:t xml:space="preserve"> </w:t>
      </w:r>
      <w:r>
        <w:rPr>
          <w:rFonts w:eastAsia="Times New Roman"/>
          <w:sz w:val="24"/>
          <w:szCs w:val="24"/>
        </w:rPr>
        <w:t>обувь,</w:t>
      </w:r>
      <w:r>
        <w:rPr>
          <w:rFonts w:eastAsia="Times New Roman"/>
          <w:i/>
          <w:iCs/>
          <w:sz w:val="24"/>
          <w:szCs w:val="24"/>
        </w:rPr>
        <w:t xml:space="preserve"> </w:t>
      </w:r>
      <w:r>
        <w:rPr>
          <w:rFonts w:eastAsia="Times New Roman"/>
          <w:sz w:val="24"/>
          <w:szCs w:val="24"/>
        </w:rPr>
        <w:t>бытовая техника или др.), книжный. Зоопарк или краеведчес-кий музей, зоомагазин. Почта. Больница. Поликлиника. Аптека. Назначение учреждения. Внешнее устройство (здание, отделы, вывески, витрины, ценники, пропускные системы). Основные профессии людей, работающих в учреждении. Особенности организации взаимодействия посетителей с сотрудниками учреждения (покупатель - продавец, посетитель - билетер).</w:t>
      </w:r>
    </w:p>
    <w:p w:rsidR="005736B5" w:rsidRDefault="005736B5">
      <w:pPr>
        <w:spacing w:line="2" w:lineRule="exact"/>
        <w:rPr>
          <w:sz w:val="20"/>
          <w:szCs w:val="20"/>
        </w:rPr>
      </w:pPr>
    </w:p>
    <w:p w:rsidR="005736B5" w:rsidRDefault="00BF354B">
      <w:pPr>
        <w:ind w:left="700"/>
        <w:rPr>
          <w:sz w:val="20"/>
          <w:szCs w:val="20"/>
        </w:rPr>
      </w:pPr>
      <w:r>
        <w:rPr>
          <w:rFonts w:eastAsia="Times New Roman"/>
          <w:sz w:val="24"/>
          <w:szCs w:val="24"/>
        </w:rPr>
        <w:t>Правила поведения в магазине.</w:t>
      </w:r>
    </w:p>
    <w:p w:rsidR="005736B5" w:rsidRDefault="005736B5">
      <w:pPr>
        <w:spacing w:line="12" w:lineRule="exact"/>
        <w:rPr>
          <w:sz w:val="20"/>
          <w:szCs w:val="20"/>
        </w:rPr>
      </w:pPr>
    </w:p>
    <w:p w:rsidR="005736B5" w:rsidRDefault="00BF354B">
      <w:pPr>
        <w:spacing w:line="238" w:lineRule="auto"/>
        <w:ind w:firstLine="708"/>
        <w:jc w:val="both"/>
        <w:rPr>
          <w:sz w:val="20"/>
          <w:szCs w:val="20"/>
        </w:rPr>
      </w:pPr>
      <w:r>
        <w:rPr>
          <w:rFonts w:eastAsia="Times New Roman"/>
          <w:i/>
          <w:iCs/>
          <w:sz w:val="24"/>
          <w:szCs w:val="24"/>
        </w:rPr>
        <w:t xml:space="preserve">Транспорт. </w:t>
      </w:r>
      <w:r>
        <w:rPr>
          <w:rFonts w:eastAsia="Times New Roman"/>
          <w:sz w:val="24"/>
          <w:szCs w:val="24"/>
        </w:rPr>
        <w:t>Назначение.</w:t>
      </w:r>
      <w:r>
        <w:rPr>
          <w:rFonts w:eastAsia="Times New Roman"/>
          <w:i/>
          <w:iCs/>
          <w:sz w:val="24"/>
          <w:szCs w:val="24"/>
        </w:rPr>
        <w:t xml:space="preserve"> </w:t>
      </w:r>
      <w:r>
        <w:rPr>
          <w:rFonts w:eastAsia="Times New Roman"/>
          <w:sz w:val="24"/>
          <w:szCs w:val="24"/>
        </w:rPr>
        <w:t>Называние отдельных видов транспорта</w:t>
      </w:r>
      <w:r>
        <w:rPr>
          <w:rFonts w:eastAsia="Times New Roman"/>
          <w:i/>
          <w:iCs/>
          <w:sz w:val="24"/>
          <w:szCs w:val="24"/>
        </w:rPr>
        <w:t xml:space="preserve"> </w:t>
      </w:r>
      <w:r>
        <w:rPr>
          <w:rFonts w:eastAsia="Times New Roman"/>
          <w:sz w:val="24"/>
          <w:szCs w:val="24"/>
        </w:rPr>
        <w:t>(машины легковые и</w:t>
      </w:r>
      <w:r>
        <w:rPr>
          <w:rFonts w:eastAsia="Times New Roman"/>
          <w:i/>
          <w:iCs/>
          <w:sz w:val="24"/>
          <w:szCs w:val="24"/>
        </w:rPr>
        <w:t xml:space="preserve"> </w:t>
      </w:r>
      <w:r>
        <w:rPr>
          <w:rFonts w:eastAsia="Times New Roman"/>
          <w:sz w:val="24"/>
          <w:szCs w:val="24"/>
        </w:rPr>
        <w:t>грузовые, метро, маршрутные такси, трамваи, троллейбусы, автобусы). Городской пассажирский транспорт. Правила поведения в общественном транспорте (покупка билета или предъявление карточки, культура поведения на остановках и в транспорте). Транспорт междугородний: автомобильный, железнодорожный, воздушный, водный. Называние отдельных видов транспорта: автобусы, поезда, самолеты, вертолеты, корабли, теплоходы. Вокзалы и аэропорты. Правила поведения.</w:t>
      </w:r>
    </w:p>
    <w:p w:rsidR="005736B5" w:rsidRDefault="00BF354B" w:rsidP="009A6C92">
      <w:pPr>
        <w:spacing w:line="239" w:lineRule="auto"/>
        <w:jc w:val="both"/>
        <w:rPr>
          <w:sz w:val="20"/>
          <w:szCs w:val="20"/>
        </w:rPr>
      </w:pPr>
      <w:r>
        <w:rPr>
          <w:rFonts w:eastAsia="Times New Roman"/>
          <w:i/>
          <w:iCs/>
          <w:sz w:val="24"/>
          <w:szCs w:val="24"/>
        </w:rPr>
        <w:t>Торжественные даты</w:t>
      </w:r>
      <w:r>
        <w:rPr>
          <w:rFonts w:eastAsia="Times New Roman"/>
          <w:sz w:val="24"/>
          <w:szCs w:val="24"/>
        </w:rPr>
        <w:t>.</w:t>
      </w:r>
      <w:r>
        <w:rPr>
          <w:rFonts w:eastAsia="Times New Roman"/>
          <w:i/>
          <w:iCs/>
          <w:sz w:val="24"/>
          <w:szCs w:val="24"/>
        </w:rPr>
        <w:t xml:space="preserve"> </w:t>
      </w:r>
      <w:r>
        <w:rPr>
          <w:rFonts w:eastAsia="Times New Roman"/>
          <w:sz w:val="24"/>
          <w:szCs w:val="24"/>
        </w:rPr>
        <w:t>Праздники государственные,</w:t>
      </w:r>
      <w:r>
        <w:rPr>
          <w:rFonts w:eastAsia="Times New Roman"/>
          <w:i/>
          <w:iCs/>
          <w:sz w:val="24"/>
          <w:szCs w:val="24"/>
        </w:rPr>
        <w:t xml:space="preserve"> </w:t>
      </w:r>
      <w:r>
        <w:rPr>
          <w:rFonts w:eastAsia="Times New Roman"/>
          <w:sz w:val="24"/>
          <w:szCs w:val="24"/>
        </w:rPr>
        <w:t>народные,</w:t>
      </w:r>
      <w:r>
        <w:rPr>
          <w:rFonts w:eastAsia="Times New Roman"/>
          <w:i/>
          <w:iCs/>
          <w:sz w:val="24"/>
          <w:szCs w:val="24"/>
        </w:rPr>
        <w:t xml:space="preserve"> </w:t>
      </w:r>
      <w:r>
        <w:rPr>
          <w:rFonts w:eastAsia="Times New Roman"/>
          <w:sz w:val="24"/>
          <w:szCs w:val="24"/>
        </w:rPr>
        <w:t>религиозные,</w:t>
      </w:r>
      <w:r>
        <w:rPr>
          <w:rFonts w:eastAsia="Times New Roman"/>
          <w:i/>
          <w:iCs/>
          <w:sz w:val="24"/>
          <w:szCs w:val="24"/>
        </w:rPr>
        <w:t xml:space="preserve"> </w:t>
      </w:r>
      <w:r>
        <w:rPr>
          <w:rFonts w:eastAsia="Times New Roman"/>
          <w:sz w:val="24"/>
          <w:szCs w:val="24"/>
        </w:rPr>
        <w:t>профессиональные: День учителя, Новый год, Рождество, Масленица, День защитника Отечества, 8 марта, День Победы, 4 ноября – День народного единства. День рождения. Неделя детской книги. День спасателя. День космонавтики. День матери. День пожарной охраны. День работников леса. 1 мая – Праздник весны и труда. Элементарные представления о современном значении праздника. Традиции празднования (в школе, в семье). Поздравления, принятие поздравлений от другого человека. Подготовка к празднику (на примере дня рождения). Оформление при участии детей выставок работ к праздникам. Составление школьниками рассказов из 2-3 предложений о своих изделиях или конкурсных работах в тетрадях. Праздники нашей страны. Календарь торжественных дат. Украшение населенного пункта к праздникам, праздничная программа теле- и радиопередач.</w:t>
      </w:r>
    </w:p>
    <w:p w:rsidR="005736B5" w:rsidRDefault="005736B5">
      <w:pPr>
        <w:spacing w:line="13" w:lineRule="exact"/>
        <w:rPr>
          <w:sz w:val="20"/>
          <w:szCs w:val="20"/>
        </w:rPr>
      </w:pPr>
    </w:p>
    <w:p w:rsidR="005736B5" w:rsidRDefault="00BF354B">
      <w:pPr>
        <w:spacing w:line="239" w:lineRule="auto"/>
        <w:ind w:firstLine="708"/>
        <w:jc w:val="both"/>
        <w:rPr>
          <w:sz w:val="20"/>
          <w:szCs w:val="20"/>
        </w:rPr>
      </w:pPr>
      <w:r>
        <w:rPr>
          <w:rFonts w:eastAsia="Times New Roman"/>
          <w:i/>
          <w:iCs/>
          <w:sz w:val="24"/>
          <w:szCs w:val="24"/>
        </w:rPr>
        <w:t xml:space="preserve">Населенные пункты, страна. </w:t>
      </w:r>
      <w:r>
        <w:rPr>
          <w:rFonts w:eastAsia="Times New Roman"/>
          <w:sz w:val="24"/>
          <w:szCs w:val="24"/>
        </w:rPr>
        <w:t>Населенный пункт,</w:t>
      </w:r>
      <w:r>
        <w:rPr>
          <w:rFonts w:eastAsia="Times New Roman"/>
          <w:i/>
          <w:iCs/>
          <w:sz w:val="24"/>
          <w:szCs w:val="24"/>
        </w:rPr>
        <w:t xml:space="preserve"> </w:t>
      </w:r>
      <w:r>
        <w:rPr>
          <w:rFonts w:eastAsia="Times New Roman"/>
          <w:sz w:val="24"/>
          <w:szCs w:val="24"/>
        </w:rPr>
        <w:t>в котором живет ребенок или где</w:t>
      </w:r>
      <w:r>
        <w:rPr>
          <w:rFonts w:eastAsia="Times New Roman"/>
          <w:i/>
          <w:iCs/>
          <w:sz w:val="24"/>
          <w:szCs w:val="24"/>
        </w:rPr>
        <w:t xml:space="preserve"> </w:t>
      </w:r>
      <w:r>
        <w:rPr>
          <w:rFonts w:eastAsia="Times New Roman"/>
          <w:sz w:val="24"/>
          <w:szCs w:val="24"/>
        </w:rPr>
        <w:t>находится школа. Название. Улица, площадь, набережная, сквер или другие зеленые насаждения. Указатели названия улицы, четные и нечетные номера домов, вывески, рекламные щиты. Определение направления увеличения нумерации домов. Указатели остановок транспорта, пешеходных переходов, другие дорожные знаки. Здания и учреждения. Городской транспорт. Ознакомление с отдельными местами населенного пункта (по выбору педагога). Наша родина – Россия. Карта России. Столица нашей страны – Москва. Флаг, Герб, Гимн России. Президент России. Населенные пункты нашей страны: город, поселок, деревня. Работа жителей, различных населенных пунктов. Город, в котором живет ребенок. Нахождение на карте России. Достижение нашей страны в науке и искусствах. Великие люди страны или края. Деньги нашей страны. Узнавание. Называние. Ознакомление с номиналом монет и купюр. Получение и расходование денег.</w:t>
      </w:r>
    </w:p>
    <w:p w:rsidR="005736B5" w:rsidRDefault="005736B5">
      <w:pPr>
        <w:spacing w:line="7" w:lineRule="exact"/>
        <w:rPr>
          <w:sz w:val="20"/>
          <w:szCs w:val="20"/>
        </w:rPr>
      </w:pPr>
    </w:p>
    <w:p w:rsidR="005736B5" w:rsidRDefault="00BF354B">
      <w:pPr>
        <w:ind w:left="700"/>
        <w:rPr>
          <w:sz w:val="20"/>
          <w:szCs w:val="20"/>
        </w:rPr>
      </w:pPr>
      <w:r>
        <w:rPr>
          <w:rFonts w:eastAsia="Times New Roman"/>
          <w:b/>
          <w:bCs/>
          <w:i/>
          <w:iCs/>
          <w:sz w:val="24"/>
          <w:szCs w:val="24"/>
        </w:rPr>
        <w:t>Безопасное поведение</w:t>
      </w:r>
    </w:p>
    <w:p w:rsidR="005736B5" w:rsidRDefault="00BF354B">
      <w:pPr>
        <w:spacing w:line="235" w:lineRule="auto"/>
        <w:ind w:left="700"/>
        <w:rPr>
          <w:sz w:val="20"/>
          <w:szCs w:val="20"/>
        </w:rPr>
      </w:pPr>
      <w:r>
        <w:rPr>
          <w:rFonts w:eastAsia="Times New Roman"/>
          <w:sz w:val="24"/>
          <w:szCs w:val="24"/>
        </w:rPr>
        <w:t>Предупреждение заболеваний и травм.</w:t>
      </w:r>
    </w:p>
    <w:p w:rsidR="005736B5" w:rsidRDefault="005736B5">
      <w:pPr>
        <w:spacing w:line="13" w:lineRule="exact"/>
        <w:rPr>
          <w:sz w:val="20"/>
          <w:szCs w:val="20"/>
        </w:rPr>
      </w:pPr>
    </w:p>
    <w:p w:rsidR="005736B5" w:rsidRDefault="00BF354B">
      <w:pPr>
        <w:spacing w:line="238" w:lineRule="auto"/>
        <w:ind w:firstLine="708"/>
        <w:jc w:val="both"/>
        <w:rPr>
          <w:sz w:val="20"/>
          <w:szCs w:val="20"/>
        </w:rPr>
      </w:pPr>
      <w:r>
        <w:rPr>
          <w:rFonts w:eastAsia="Times New Roman"/>
          <w:sz w:val="24"/>
          <w:szCs w:val="24"/>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736B5" w:rsidRDefault="005736B5">
      <w:pPr>
        <w:spacing w:line="2" w:lineRule="exact"/>
        <w:rPr>
          <w:sz w:val="20"/>
          <w:szCs w:val="20"/>
        </w:rPr>
      </w:pPr>
    </w:p>
    <w:p w:rsidR="005736B5" w:rsidRDefault="00BF354B" w:rsidP="009B008B">
      <w:pPr>
        <w:tabs>
          <w:tab w:val="left" w:pos="140"/>
          <w:tab w:val="left" w:pos="120"/>
          <w:tab w:val="left" w:pos="120"/>
          <w:tab w:val="left" w:pos="140"/>
          <w:tab w:val="left" w:pos="120"/>
          <w:tab w:val="left" w:pos="140"/>
          <w:tab w:val="left" w:pos="120"/>
          <w:tab w:val="left" w:pos="120"/>
          <w:tab w:val="left" w:pos="140"/>
        </w:tabs>
        <w:ind w:right="-679"/>
        <w:jc w:val="center"/>
        <w:rPr>
          <w:sz w:val="20"/>
          <w:szCs w:val="20"/>
        </w:rPr>
      </w:pPr>
      <w:r>
        <w:rPr>
          <w:rFonts w:eastAsia="Times New Roman"/>
          <w:sz w:val="24"/>
          <w:szCs w:val="24"/>
        </w:rPr>
        <w:lastRenderedPageBreak/>
        <w:t>Простейшие</w:t>
      </w:r>
      <w:r>
        <w:rPr>
          <w:rFonts w:eastAsia="Times New Roman"/>
          <w:sz w:val="24"/>
          <w:szCs w:val="24"/>
        </w:rPr>
        <w:tab/>
        <w:t>действия</w:t>
      </w:r>
      <w:r>
        <w:rPr>
          <w:rFonts w:eastAsia="Times New Roman"/>
          <w:sz w:val="24"/>
          <w:szCs w:val="24"/>
        </w:rPr>
        <w:tab/>
        <w:t>при</w:t>
      </w:r>
      <w:r>
        <w:rPr>
          <w:rFonts w:eastAsia="Times New Roman"/>
          <w:sz w:val="24"/>
          <w:szCs w:val="24"/>
        </w:rPr>
        <w:tab/>
        <w:t>получении</w:t>
      </w:r>
      <w:r>
        <w:rPr>
          <w:rFonts w:eastAsia="Times New Roman"/>
          <w:sz w:val="24"/>
          <w:szCs w:val="24"/>
        </w:rPr>
        <w:tab/>
        <w:t>травмы:</w:t>
      </w:r>
      <w:r>
        <w:rPr>
          <w:rFonts w:eastAsia="Times New Roman"/>
          <w:sz w:val="24"/>
          <w:szCs w:val="24"/>
        </w:rPr>
        <w:tab/>
        <w:t>обращение</w:t>
      </w:r>
      <w:r>
        <w:rPr>
          <w:rFonts w:eastAsia="Times New Roman"/>
          <w:sz w:val="24"/>
          <w:szCs w:val="24"/>
        </w:rPr>
        <w:tab/>
        <w:t>за</w:t>
      </w:r>
      <w:r>
        <w:rPr>
          <w:rFonts w:eastAsia="Times New Roman"/>
          <w:sz w:val="24"/>
          <w:szCs w:val="24"/>
        </w:rPr>
        <w:tab/>
        <w:t>помощью</w:t>
      </w:r>
      <w:r>
        <w:rPr>
          <w:rFonts w:eastAsia="Times New Roman"/>
          <w:sz w:val="24"/>
          <w:szCs w:val="24"/>
        </w:rPr>
        <w:tab/>
        <w:t>к</w:t>
      </w:r>
      <w:r w:rsidR="009B008B">
        <w:rPr>
          <w:sz w:val="20"/>
          <w:szCs w:val="20"/>
        </w:rPr>
        <w:t xml:space="preserve"> </w:t>
      </w:r>
      <w:r>
        <w:rPr>
          <w:rFonts w:eastAsia="Times New Roman"/>
          <w:sz w:val="23"/>
          <w:szCs w:val="23"/>
        </w:rPr>
        <w:t>учителю,</w:t>
      </w:r>
      <w:r w:rsidR="009B008B">
        <w:rPr>
          <w:sz w:val="20"/>
          <w:szCs w:val="20"/>
        </w:rPr>
        <w:t xml:space="preserve"> </w:t>
      </w:r>
      <w:r>
        <w:rPr>
          <w:rFonts w:eastAsia="Times New Roman"/>
          <w:sz w:val="24"/>
          <w:szCs w:val="24"/>
        </w:rPr>
        <w:t>элементарное описание ситуации приведшей к травме и своего состояния (что и где болит).</w:t>
      </w:r>
    </w:p>
    <w:p w:rsidR="005736B5" w:rsidRDefault="005736B5">
      <w:pPr>
        <w:spacing w:line="12" w:lineRule="exact"/>
        <w:rPr>
          <w:sz w:val="20"/>
          <w:szCs w:val="20"/>
        </w:rPr>
      </w:pPr>
    </w:p>
    <w:p w:rsidR="005736B5" w:rsidRDefault="00BF354B">
      <w:pPr>
        <w:ind w:right="5040"/>
        <w:jc w:val="center"/>
        <w:rPr>
          <w:sz w:val="20"/>
          <w:szCs w:val="20"/>
        </w:rPr>
      </w:pPr>
      <w:r>
        <w:rPr>
          <w:rFonts w:eastAsia="Times New Roman"/>
          <w:sz w:val="23"/>
          <w:szCs w:val="23"/>
        </w:rPr>
        <w:t>Поведение при оказании медицинской помощи.</w:t>
      </w:r>
    </w:p>
    <w:p w:rsidR="005736B5" w:rsidRDefault="00BF354B">
      <w:pPr>
        <w:ind w:right="5100"/>
        <w:jc w:val="center"/>
        <w:rPr>
          <w:sz w:val="20"/>
          <w:szCs w:val="20"/>
        </w:rPr>
      </w:pPr>
      <w:r>
        <w:rPr>
          <w:rFonts w:eastAsia="Times New Roman"/>
          <w:sz w:val="24"/>
          <w:szCs w:val="24"/>
        </w:rPr>
        <w:t>Безопасное поведение в природе.</w:t>
      </w:r>
    </w:p>
    <w:p w:rsidR="005736B5" w:rsidRDefault="005736B5">
      <w:pPr>
        <w:spacing w:line="12" w:lineRule="exact"/>
        <w:rPr>
          <w:sz w:val="20"/>
          <w:szCs w:val="20"/>
        </w:rPr>
      </w:pPr>
    </w:p>
    <w:p w:rsidR="005736B5" w:rsidRDefault="00BF354B">
      <w:pPr>
        <w:spacing w:line="234" w:lineRule="auto"/>
        <w:ind w:right="20" w:firstLine="708"/>
        <w:jc w:val="both"/>
        <w:rPr>
          <w:sz w:val="20"/>
          <w:szCs w:val="20"/>
        </w:rPr>
      </w:pPr>
      <w:r>
        <w:rPr>
          <w:rFonts w:eastAsia="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5736B5" w:rsidRDefault="005736B5">
      <w:pPr>
        <w:spacing w:line="14" w:lineRule="exact"/>
        <w:rPr>
          <w:sz w:val="20"/>
          <w:szCs w:val="20"/>
        </w:rPr>
      </w:pPr>
    </w:p>
    <w:p w:rsidR="005736B5" w:rsidRDefault="00BF354B">
      <w:pPr>
        <w:spacing w:line="249" w:lineRule="auto"/>
        <w:ind w:firstLine="708"/>
        <w:jc w:val="both"/>
        <w:rPr>
          <w:sz w:val="20"/>
          <w:szCs w:val="20"/>
        </w:rPr>
      </w:pPr>
      <w:r>
        <w:rPr>
          <w:rFonts w:eastAsia="Times New Roman"/>
          <w:sz w:val="23"/>
          <w:szCs w:val="23"/>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736B5" w:rsidRDefault="00BF354B">
      <w:pPr>
        <w:spacing w:line="232" w:lineRule="auto"/>
        <w:ind w:left="700"/>
        <w:rPr>
          <w:sz w:val="20"/>
          <w:szCs w:val="20"/>
        </w:rPr>
      </w:pPr>
      <w:r>
        <w:rPr>
          <w:rFonts w:eastAsia="Times New Roman"/>
          <w:sz w:val="24"/>
          <w:szCs w:val="24"/>
        </w:rPr>
        <w:t>Правила поведения с незнакомыми людьми, в незнакомом месте.</w:t>
      </w:r>
    </w:p>
    <w:p w:rsidR="005736B5" w:rsidRDefault="005736B5">
      <w:pPr>
        <w:spacing w:line="13" w:lineRule="exact"/>
        <w:rPr>
          <w:sz w:val="20"/>
          <w:szCs w:val="20"/>
        </w:rPr>
      </w:pPr>
    </w:p>
    <w:p w:rsidR="005736B5" w:rsidRDefault="00BF354B">
      <w:pPr>
        <w:spacing w:line="237" w:lineRule="auto"/>
        <w:ind w:firstLine="708"/>
        <w:jc w:val="both"/>
        <w:rPr>
          <w:sz w:val="20"/>
          <w:szCs w:val="20"/>
        </w:rPr>
      </w:pPr>
      <w:r>
        <w:rPr>
          <w:rFonts w:eastAsia="Times New Roman"/>
          <w:sz w:val="24"/>
          <w:szCs w:val="24"/>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736B5" w:rsidRDefault="005736B5">
      <w:pPr>
        <w:spacing w:line="14" w:lineRule="exact"/>
        <w:rPr>
          <w:sz w:val="20"/>
          <w:szCs w:val="20"/>
        </w:rPr>
      </w:pPr>
    </w:p>
    <w:p w:rsidR="005736B5" w:rsidRDefault="00BF354B">
      <w:pPr>
        <w:spacing w:line="236" w:lineRule="auto"/>
        <w:ind w:right="20" w:firstLine="708"/>
        <w:jc w:val="both"/>
        <w:rPr>
          <w:sz w:val="20"/>
          <w:szCs w:val="20"/>
        </w:rPr>
      </w:pPr>
      <w:r>
        <w:rPr>
          <w:rFonts w:eastAsia="Times New Roman"/>
          <w:sz w:val="24"/>
          <w:szCs w:val="24"/>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736B5" w:rsidRDefault="005736B5">
      <w:pPr>
        <w:spacing w:line="2" w:lineRule="exact"/>
        <w:rPr>
          <w:sz w:val="20"/>
          <w:szCs w:val="20"/>
        </w:rPr>
      </w:pPr>
    </w:p>
    <w:p w:rsidR="005736B5" w:rsidRDefault="00BF354B">
      <w:pPr>
        <w:ind w:left="700"/>
        <w:rPr>
          <w:sz w:val="20"/>
          <w:szCs w:val="20"/>
        </w:rPr>
      </w:pPr>
      <w:r>
        <w:rPr>
          <w:rFonts w:eastAsia="Times New Roman"/>
          <w:sz w:val="24"/>
          <w:szCs w:val="24"/>
        </w:rPr>
        <w:t>Телефоны первой помощи. Звонок по телефону экстренных служб.</w:t>
      </w:r>
    </w:p>
    <w:p w:rsidR="005736B5" w:rsidRDefault="005736B5">
      <w:pPr>
        <w:spacing w:line="5" w:lineRule="exact"/>
        <w:rPr>
          <w:sz w:val="20"/>
          <w:szCs w:val="20"/>
        </w:rPr>
      </w:pPr>
    </w:p>
    <w:p w:rsidR="005736B5" w:rsidRDefault="00BF354B">
      <w:pPr>
        <w:ind w:left="700"/>
        <w:rPr>
          <w:sz w:val="20"/>
          <w:szCs w:val="20"/>
        </w:rPr>
      </w:pPr>
      <w:r>
        <w:rPr>
          <w:rFonts w:eastAsia="Times New Roman"/>
          <w:b/>
          <w:bCs/>
          <w:i/>
          <w:iCs/>
          <w:sz w:val="24"/>
          <w:szCs w:val="24"/>
        </w:rPr>
        <w:t>Вещи (рукотворные предметы)</w:t>
      </w:r>
    </w:p>
    <w:p w:rsidR="005736B5" w:rsidRDefault="005736B5">
      <w:pPr>
        <w:spacing w:line="7" w:lineRule="exact"/>
        <w:rPr>
          <w:sz w:val="20"/>
          <w:szCs w:val="20"/>
        </w:rPr>
      </w:pPr>
    </w:p>
    <w:p w:rsidR="005736B5" w:rsidRDefault="00BF354B" w:rsidP="006C2B75">
      <w:pPr>
        <w:spacing w:line="234" w:lineRule="auto"/>
        <w:ind w:firstLine="708"/>
        <w:jc w:val="both"/>
        <w:rPr>
          <w:sz w:val="20"/>
          <w:szCs w:val="20"/>
        </w:rPr>
      </w:pPr>
      <w:r>
        <w:rPr>
          <w:rFonts w:eastAsia="Times New Roman"/>
          <w:i/>
          <w:iCs/>
          <w:sz w:val="24"/>
          <w:szCs w:val="24"/>
        </w:rPr>
        <w:t xml:space="preserve">Личные вещи ребенка. </w:t>
      </w:r>
      <w:r>
        <w:rPr>
          <w:rFonts w:eastAsia="Times New Roman"/>
          <w:sz w:val="24"/>
          <w:szCs w:val="24"/>
        </w:rPr>
        <w:t>Мыло,</w:t>
      </w:r>
      <w:r>
        <w:rPr>
          <w:rFonts w:eastAsia="Times New Roman"/>
          <w:i/>
          <w:iCs/>
          <w:sz w:val="24"/>
          <w:szCs w:val="24"/>
        </w:rPr>
        <w:t xml:space="preserve"> </w:t>
      </w:r>
      <w:r>
        <w:rPr>
          <w:rFonts w:eastAsia="Times New Roman"/>
          <w:sz w:val="24"/>
          <w:szCs w:val="24"/>
        </w:rPr>
        <w:t>полотенце,</w:t>
      </w:r>
      <w:r>
        <w:rPr>
          <w:rFonts w:eastAsia="Times New Roman"/>
          <w:i/>
          <w:iCs/>
          <w:sz w:val="24"/>
          <w:szCs w:val="24"/>
        </w:rPr>
        <w:t xml:space="preserve"> </w:t>
      </w:r>
      <w:r>
        <w:rPr>
          <w:rFonts w:eastAsia="Times New Roman"/>
          <w:sz w:val="24"/>
          <w:szCs w:val="24"/>
        </w:rPr>
        <w:t>зубная щетка,</w:t>
      </w:r>
      <w:r>
        <w:rPr>
          <w:rFonts w:eastAsia="Times New Roman"/>
          <w:i/>
          <w:iCs/>
          <w:sz w:val="24"/>
          <w:szCs w:val="24"/>
        </w:rPr>
        <w:t xml:space="preserve"> </w:t>
      </w:r>
      <w:r>
        <w:rPr>
          <w:rFonts w:eastAsia="Times New Roman"/>
          <w:sz w:val="24"/>
          <w:szCs w:val="24"/>
        </w:rPr>
        <w:t>паста,</w:t>
      </w:r>
      <w:r>
        <w:rPr>
          <w:rFonts w:eastAsia="Times New Roman"/>
          <w:i/>
          <w:iCs/>
          <w:sz w:val="24"/>
          <w:szCs w:val="24"/>
        </w:rPr>
        <w:t xml:space="preserve"> </w:t>
      </w:r>
      <w:r>
        <w:rPr>
          <w:rFonts w:eastAsia="Times New Roman"/>
          <w:sz w:val="24"/>
          <w:szCs w:val="24"/>
        </w:rPr>
        <w:t>расческа,</w:t>
      </w:r>
      <w:r>
        <w:rPr>
          <w:rFonts w:eastAsia="Times New Roman"/>
          <w:i/>
          <w:iCs/>
          <w:sz w:val="24"/>
          <w:szCs w:val="24"/>
        </w:rPr>
        <w:t xml:space="preserve"> </w:t>
      </w:r>
      <w:r>
        <w:rPr>
          <w:rFonts w:eastAsia="Times New Roman"/>
          <w:sz w:val="24"/>
          <w:szCs w:val="24"/>
        </w:rPr>
        <w:t>носовой платок</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личные гигиенические принадлежности.</w:t>
      </w:r>
      <w:r w:rsidR="009A6C92">
        <w:rPr>
          <w:rFonts w:eastAsia="Times New Roman"/>
          <w:sz w:val="24"/>
          <w:szCs w:val="24"/>
        </w:rPr>
        <w:t xml:space="preserve">                                                            </w:t>
      </w:r>
      <w:r w:rsidR="006C2B75">
        <w:rPr>
          <w:rFonts w:eastAsia="Times New Roman"/>
          <w:sz w:val="24"/>
          <w:szCs w:val="24"/>
        </w:rPr>
        <w:t xml:space="preserve">                              </w:t>
      </w:r>
    </w:p>
    <w:p w:rsidR="005736B5" w:rsidRDefault="00BF354B">
      <w:pPr>
        <w:spacing w:line="237" w:lineRule="auto"/>
        <w:ind w:left="7" w:firstLine="708"/>
        <w:jc w:val="both"/>
        <w:rPr>
          <w:sz w:val="20"/>
          <w:szCs w:val="20"/>
        </w:rPr>
      </w:pPr>
      <w:r>
        <w:rPr>
          <w:rFonts w:eastAsia="Times New Roman"/>
          <w:i/>
          <w:iCs/>
          <w:sz w:val="24"/>
          <w:szCs w:val="24"/>
        </w:rPr>
        <w:t>Игрушки</w:t>
      </w:r>
      <w:r>
        <w:rPr>
          <w:rFonts w:eastAsia="Times New Roman"/>
          <w:sz w:val="24"/>
          <w:szCs w:val="24"/>
        </w:rPr>
        <w:t>.</w:t>
      </w:r>
      <w:r>
        <w:rPr>
          <w:rFonts w:eastAsia="Times New Roman"/>
          <w:i/>
          <w:iCs/>
          <w:sz w:val="24"/>
          <w:szCs w:val="24"/>
        </w:rPr>
        <w:t xml:space="preserve"> </w:t>
      </w:r>
      <w:r>
        <w:rPr>
          <w:rFonts w:eastAsia="Times New Roman"/>
          <w:sz w:val="24"/>
          <w:szCs w:val="24"/>
        </w:rPr>
        <w:t>Машинки,</w:t>
      </w:r>
      <w:r>
        <w:rPr>
          <w:rFonts w:eastAsia="Times New Roman"/>
          <w:i/>
          <w:iCs/>
          <w:sz w:val="24"/>
          <w:szCs w:val="24"/>
        </w:rPr>
        <w:t xml:space="preserve"> </w:t>
      </w:r>
      <w:r>
        <w:rPr>
          <w:rFonts w:eastAsia="Times New Roman"/>
          <w:sz w:val="24"/>
          <w:szCs w:val="24"/>
        </w:rPr>
        <w:t>куклы,</w:t>
      </w:r>
      <w:r>
        <w:rPr>
          <w:rFonts w:eastAsia="Times New Roman"/>
          <w:i/>
          <w:iCs/>
          <w:sz w:val="24"/>
          <w:szCs w:val="24"/>
        </w:rPr>
        <w:t xml:space="preserve"> </w:t>
      </w:r>
      <w:r>
        <w:rPr>
          <w:rFonts w:eastAsia="Times New Roman"/>
          <w:sz w:val="24"/>
          <w:szCs w:val="24"/>
        </w:rPr>
        <w:t>конструктор,</w:t>
      </w:r>
      <w:r>
        <w:rPr>
          <w:rFonts w:eastAsia="Times New Roman"/>
          <w:i/>
          <w:iCs/>
          <w:sz w:val="24"/>
          <w:szCs w:val="24"/>
        </w:rPr>
        <w:t xml:space="preserve"> </w:t>
      </w:r>
      <w:r>
        <w:rPr>
          <w:rFonts w:eastAsia="Times New Roman"/>
          <w:sz w:val="24"/>
          <w:szCs w:val="24"/>
        </w:rPr>
        <w:t>мягкие игрушки,</w:t>
      </w:r>
      <w:r>
        <w:rPr>
          <w:rFonts w:eastAsia="Times New Roman"/>
          <w:i/>
          <w:iCs/>
          <w:sz w:val="24"/>
          <w:szCs w:val="24"/>
        </w:rPr>
        <w:t xml:space="preserve"> </w:t>
      </w:r>
      <w:r>
        <w:rPr>
          <w:rFonts w:eastAsia="Times New Roman"/>
          <w:sz w:val="24"/>
          <w:szCs w:val="24"/>
        </w:rPr>
        <w:t>кораблики,</w:t>
      </w:r>
      <w:r>
        <w:rPr>
          <w:rFonts w:eastAsia="Times New Roman"/>
          <w:i/>
          <w:iCs/>
          <w:sz w:val="24"/>
          <w:szCs w:val="24"/>
        </w:rPr>
        <w:t xml:space="preserve"> </w:t>
      </w:r>
      <w:r>
        <w:rPr>
          <w:rFonts w:eastAsia="Times New Roman"/>
          <w:sz w:val="24"/>
          <w:szCs w:val="24"/>
        </w:rPr>
        <w:t>самолеты,</w:t>
      </w:r>
      <w:r>
        <w:rPr>
          <w:rFonts w:eastAsia="Times New Roman"/>
          <w:i/>
          <w:iCs/>
          <w:sz w:val="24"/>
          <w:szCs w:val="24"/>
        </w:rPr>
        <w:t xml:space="preserve"> </w:t>
      </w:r>
      <w:r>
        <w:rPr>
          <w:rFonts w:eastAsia="Times New Roman"/>
          <w:sz w:val="24"/>
          <w:szCs w:val="24"/>
        </w:rPr>
        <w:t>спортивные игрушки (велосипед, самокат, мяч, скакалка). Игрушки мальчиков и девочек Любимые игрушки. Их описание. Любимые игры с ними. Хранение и уход за игрушками. Генеральная уборка в классе весной.</w:t>
      </w:r>
    </w:p>
    <w:p w:rsidR="005736B5" w:rsidRDefault="005736B5">
      <w:pPr>
        <w:spacing w:line="14" w:lineRule="exact"/>
        <w:rPr>
          <w:sz w:val="20"/>
          <w:szCs w:val="20"/>
        </w:rPr>
      </w:pPr>
    </w:p>
    <w:p w:rsidR="005736B5" w:rsidRDefault="00BF354B">
      <w:pPr>
        <w:spacing w:line="237" w:lineRule="auto"/>
        <w:ind w:left="7" w:firstLine="708"/>
        <w:jc w:val="both"/>
        <w:rPr>
          <w:sz w:val="20"/>
          <w:szCs w:val="20"/>
        </w:rPr>
      </w:pPr>
      <w:r>
        <w:rPr>
          <w:rFonts w:eastAsia="Times New Roman"/>
          <w:i/>
          <w:iCs/>
          <w:sz w:val="24"/>
          <w:szCs w:val="24"/>
        </w:rPr>
        <w:t xml:space="preserve">Учебные вещи. </w:t>
      </w:r>
      <w:r>
        <w:rPr>
          <w:rFonts w:eastAsia="Times New Roman"/>
          <w:sz w:val="24"/>
          <w:szCs w:val="24"/>
        </w:rPr>
        <w:t>Учебники,</w:t>
      </w:r>
      <w:r>
        <w:rPr>
          <w:rFonts w:eastAsia="Times New Roman"/>
          <w:i/>
          <w:iCs/>
          <w:sz w:val="24"/>
          <w:szCs w:val="24"/>
        </w:rPr>
        <w:t xml:space="preserve"> </w:t>
      </w:r>
      <w:r>
        <w:rPr>
          <w:rFonts w:eastAsia="Times New Roman"/>
          <w:sz w:val="24"/>
          <w:szCs w:val="24"/>
        </w:rPr>
        <w:t>тетради,</w:t>
      </w:r>
      <w:r>
        <w:rPr>
          <w:rFonts w:eastAsia="Times New Roman"/>
          <w:i/>
          <w:iCs/>
          <w:sz w:val="24"/>
          <w:szCs w:val="24"/>
        </w:rPr>
        <w:t xml:space="preserve"> </w:t>
      </w:r>
      <w:r>
        <w:rPr>
          <w:rFonts w:eastAsia="Times New Roman"/>
          <w:sz w:val="24"/>
          <w:szCs w:val="24"/>
        </w:rPr>
        <w:t>ручка,</w:t>
      </w:r>
      <w:r>
        <w:rPr>
          <w:rFonts w:eastAsia="Times New Roman"/>
          <w:i/>
          <w:iCs/>
          <w:sz w:val="24"/>
          <w:szCs w:val="24"/>
        </w:rPr>
        <w:t xml:space="preserve"> </w:t>
      </w:r>
      <w:r>
        <w:rPr>
          <w:rFonts w:eastAsia="Times New Roman"/>
          <w:sz w:val="24"/>
          <w:szCs w:val="24"/>
        </w:rPr>
        <w:t>карандаш,</w:t>
      </w:r>
      <w:r>
        <w:rPr>
          <w:rFonts w:eastAsia="Times New Roman"/>
          <w:i/>
          <w:iCs/>
          <w:sz w:val="24"/>
          <w:szCs w:val="24"/>
        </w:rPr>
        <w:t xml:space="preserve"> </w:t>
      </w:r>
      <w:r>
        <w:rPr>
          <w:rFonts w:eastAsia="Times New Roman"/>
          <w:sz w:val="24"/>
          <w:szCs w:val="24"/>
        </w:rPr>
        <w:t>линейка,</w:t>
      </w:r>
      <w:r>
        <w:rPr>
          <w:rFonts w:eastAsia="Times New Roman"/>
          <w:i/>
          <w:iCs/>
          <w:sz w:val="24"/>
          <w:szCs w:val="24"/>
        </w:rPr>
        <w:t xml:space="preserve"> </w:t>
      </w:r>
      <w:r>
        <w:rPr>
          <w:rFonts w:eastAsia="Times New Roman"/>
          <w:sz w:val="24"/>
          <w:szCs w:val="24"/>
        </w:rPr>
        <w:t>пенал,</w:t>
      </w:r>
      <w:r>
        <w:rPr>
          <w:rFonts w:eastAsia="Times New Roman"/>
          <w:i/>
          <w:iCs/>
          <w:sz w:val="24"/>
          <w:szCs w:val="24"/>
        </w:rPr>
        <w:t xml:space="preserve"> </w:t>
      </w:r>
      <w:r>
        <w:rPr>
          <w:rFonts w:eastAsia="Times New Roman"/>
          <w:sz w:val="24"/>
          <w:szCs w:val="24"/>
        </w:rPr>
        <w:t>ластик.</w:t>
      </w:r>
      <w:r>
        <w:rPr>
          <w:rFonts w:eastAsia="Times New Roman"/>
          <w:i/>
          <w:iCs/>
          <w:sz w:val="24"/>
          <w:szCs w:val="24"/>
        </w:rPr>
        <w:t xml:space="preserve"> </w:t>
      </w:r>
      <w:r>
        <w:rPr>
          <w:rFonts w:eastAsia="Times New Roman"/>
          <w:sz w:val="24"/>
          <w:szCs w:val="24"/>
        </w:rPr>
        <w:t>Их</w:t>
      </w:r>
      <w:r>
        <w:rPr>
          <w:rFonts w:eastAsia="Times New Roman"/>
          <w:i/>
          <w:iCs/>
          <w:sz w:val="24"/>
          <w:szCs w:val="24"/>
        </w:rPr>
        <w:t xml:space="preserve"> </w:t>
      </w:r>
      <w:r>
        <w:rPr>
          <w:rFonts w:eastAsia="Times New Roman"/>
          <w:sz w:val="24"/>
          <w:szCs w:val="24"/>
        </w:rPr>
        <w:t>узнавание. Назначение. Правила использования на уроке. Уход и хранение учебных принадлежностей. Подготовка к уроку. Ориентировка на парте. Инструменты для труда и рисования. Хранение, правила пользования на уроке. Уход и хранение учебных принадлежностей. Подготовка к учебному дню (сбор портфеля). Ориентировка на парте.</w:t>
      </w:r>
    </w:p>
    <w:p w:rsidR="005736B5" w:rsidRDefault="005736B5">
      <w:pPr>
        <w:spacing w:line="17" w:lineRule="exact"/>
        <w:rPr>
          <w:sz w:val="20"/>
          <w:szCs w:val="20"/>
        </w:rPr>
      </w:pPr>
    </w:p>
    <w:p w:rsidR="005736B5" w:rsidRDefault="00BF354B">
      <w:pPr>
        <w:spacing w:line="238" w:lineRule="auto"/>
        <w:ind w:left="7" w:firstLine="708"/>
        <w:jc w:val="both"/>
        <w:rPr>
          <w:sz w:val="20"/>
          <w:szCs w:val="20"/>
        </w:rPr>
      </w:pPr>
      <w:r>
        <w:rPr>
          <w:rFonts w:eastAsia="Times New Roman"/>
          <w:i/>
          <w:iCs/>
          <w:sz w:val="24"/>
          <w:szCs w:val="24"/>
        </w:rPr>
        <w:t xml:space="preserve">Одежда. </w:t>
      </w:r>
      <w:r>
        <w:rPr>
          <w:rFonts w:eastAsia="Times New Roman"/>
          <w:sz w:val="24"/>
          <w:szCs w:val="24"/>
        </w:rPr>
        <w:t>Школьная форма или одежда ее заменяющая для мальчика и девочки</w:t>
      </w:r>
      <w:r>
        <w:rPr>
          <w:rFonts w:eastAsia="Times New Roman"/>
          <w:i/>
          <w:iCs/>
          <w:sz w:val="24"/>
          <w:szCs w:val="24"/>
        </w:rPr>
        <w:t xml:space="preserve"> </w:t>
      </w:r>
      <w:r>
        <w:rPr>
          <w:rFonts w:eastAsia="Times New Roman"/>
          <w:sz w:val="24"/>
          <w:szCs w:val="24"/>
        </w:rPr>
        <w:t>(по</w:t>
      </w:r>
      <w:r>
        <w:rPr>
          <w:rFonts w:eastAsia="Times New Roman"/>
          <w:i/>
          <w:iCs/>
          <w:sz w:val="24"/>
          <w:szCs w:val="24"/>
        </w:rPr>
        <w:t xml:space="preserve"> </w:t>
      </w:r>
      <w:r>
        <w:rPr>
          <w:rFonts w:eastAsia="Times New Roman"/>
          <w:sz w:val="24"/>
          <w:szCs w:val="24"/>
        </w:rPr>
        <w:t>выбору школы): платье, юбка, брюки, пиджак, блузка, рубашка. Нижнее белье. Колготки, носки, гольфы. Форма для занятий физкультурой. Назначение, соответствие стиля одежды ее назначению. Переодевание на физкультуру. Хранение одежды. Обеспечение чистоты одежды и аккуратности внешнего вида (переодевание в домашнюю одежду, чистка одежды щеткой, аккуратное ношение одежды, контроль за своим внешним видом у зеркала). Уход за одеждой: стирка, сушка, складывание, хранение. Сезонная одежда. Головные уборы. Профессиональная одежда. Соблюдение мер безопасности на производстве (на примере школьных мастерских).</w:t>
      </w:r>
    </w:p>
    <w:p w:rsidR="005736B5" w:rsidRDefault="005736B5">
      <w:pPr>
        <w:spacing w:line="19" w:lineRule="exact"/>
        <w:rPr>
          <w:sz w:val="20"/>
          <w:szCs w:val="20"/>
        </w:rPr>
      </w:pPr>
    </w:p>
    <w:p w:rsidR="005736B5" w:rsidRDefault="00BF354B">
      <w:pPr>
        <w:spacing w:line="238" w:lineRule="auto"/>
        <w:ind w:left="7" w:firstLine="708"/>
        <w:jc w:val="both"/>
        <w:rPr>
          <w:sz w:val="20"/>
          <w:szCs w:val="20"/>
        </w:rPr>
      </w:pPr>
      <w:r>
        <w:rPr>
          <w:rFonts w:eastAsia="Times New Roman"/>
          <w:i/>
          <w:iCs/>
          <w:sz w:val="24"/>
          <w:szCs w:val="24"/>
        </w:rPr>
        <w:t xml:space="preserve">Обувь </w:t>
      </w:r>
      <w:r>
        <w:rPr>
          <w:rFonts w:eastAsia="Times New Roman"/>
          <w:sz w:val="24"/>
          <w:szCs w:val="24"/>
        </w:rPr>
        <w:t>уличная</w:t>
      </w:r>
      <w:r>
        <w:rPr>
          <w:rFonts w:eastAsia="Times New Roman"/>
          <w:i/>
          <w:iCs/>
          <w:sz w:val="24"/>
          <w:szCs w:val="24"/>
        </w:rPr>
        <w:t xml:space="preserve"> </w:t>
      </w:r>
      <w:r>
        <w:rPr>
          <w:rFonts w:eastAsia="Times New Roman"/>
          <w:sz w:val="24"/>
          <w:szCs w:val="24"/>
        </w:rPr>
        <w:t>(сезонная)</w:t>
      </w:r>
      <w:r>
        <w:rPr>
          <w:rFonts w:eastAsia="Times New Roman"/>
          <w:i/>
          <w:iCs/>
          <w:sz w:val="24"/>
          <w:szCs w:val="24"/>
        </w:rPr>
        <w:t xml:space="preserve"> </w:t>
      </w:r>
      <w:r>
        <w:rPr>
          <w:rFonts w:eastAsia="Times New Roman"/>
          <w:sz w:val="24"/>
          <w:szCs w:val="24"/>
        </w:rPr>
        <w:t>и сменная для мальчика и девочки:</w:t>
      </w:r>
      <w:r>
        <w:rPr>
          <w:rFonts w:eastAsia="Times New Roman"/>
          <w:i/>
          <w:iCs/>
          <w:sz w:val="24"/>
          <w:szCs w:val="24"/>
        </w:rPr>
        <w:t xml:space="preserve"> </w:t>
      </w:r>
      <w:r>
        <w:rPr>
          <w:rFonts w:eastAsia="Times New Roman"/>
          <w:sz w:val="24"/>
          <w:szCs w:val="24"/>
        </w:rPr>
        <w:t>сапоги,</w:t>
      </w:r>
      <w:r>
        <w:rPr>
          <w:rFonts w:eastAsia="Times New Roman"/>
          <w:i/>
          <w:iCs/>
          <w:sz w:val="24"/>
          <w:szCs w:val="24"/>
        </w:rPr>
        <w:t xml:space="preserve"> </w:t>
      </w:r>
      <w:r>
        <w:rPr>
          <w:rFonts w:eastAsia="Times New Roman"/>
          <w:sz w:val="24"/>
          <w:szCs w:val="24"/>
        </w:rPr>
        <w:t>ботинки,</w:t>
      </w:r>
      <w:r>
        <w:rPr>
          <w:rFonts w:eastAsia="Times New Roman"/>
          <w:i/>
          <w:iCs/>
          <w:sz w:val="24"/>
          <w:szCs w:val="24"/>
        </w:rPr>
        <w:t xml:space="preserve"> </w:t>
      </w:r>
      <w:r>
        <w:rPr>
          <w:rFonts w:eastAsia="Times New Roman"/>
          <w:sz w:val="24"/>
          <w:szCs w:val="24"/>
        </w:rPr>
        <w:t>туфли,</w:t>
      </w:r>
      <w:r>
        <w:rPr>
          <w:rFonts w:eastAsia="Times New Roman"/>
          <w:i/>
          <w:iCs/>
          <w:sz w:val="24"/>
          <w:szCs w:val="24"/>
        </w:rPr>
        <w:t xml:space="preserve"> </w:t>
      </w:r>
      <w:r>
        <w:rPr>
          <w:rFonts w:eastAsia="Times New Roman"/>
          <w:sz w:val="24"/>
          <w:szCs w:val="24"/>
        </w:rPr>
        <w:t>босоножки. Обувь для мальчика и девочки разного назначения (праздничная, повседневная, спортивная и т.п.). Обувь для занятий физкультурой: кеды, кроссовки, чешки. Левый и правый ботинок. Хранение сменной обуви. Покупка обуви. Уход за обувью из различных материалов (мытье, просушка, сухая чистка, чистка с кремом). Сочетание элементов костюма: обуви, головного убора, одежды по сезону, стилю, цвету.</w:t>
      </w:r>
    </w:p>
    <w:p w:rsidR="005736B5" w:rsidRDefault="005736B5">
      <w:pPr>
        <w:spacing w:line="14" w:lineRule="exact"/>
        <w:rPr>
          <w:sz w:val="20"/>
          <w:szCs w:val="20"/>
        </w:rPr>
      </w:pPr>
    </w:p>
    <w:p w:rsidR="005736B5" w:rsidRDefault="00BF354B">
      <w:pPr>
        <w:spacing w:line="236" w:lineRule="auto"/>
        <w:ind w:left="7" w:right="20" w:firstLine="708"/>
        <w:jc w:val="both"/>
        <w:rPr>
          <w:sz w:val="20"/>
          <w:szCs w:val="20"/>
        </w:rPr>
      </w:pPr>
      <w:r>
        <w:rPr>
          <w:rFonts w:eastAsia="Times New Roman"/>
          <w:i/>
          <w:iCs/>
          <w:sz w:val="24"/>
          <w:szCs w:val="24"/>
        </w:rPr>
        <w:t xml:space="preserve">Посуда. </w:t>
      </w:r>
      <w:r>
        <w:rPr>
          <w:rFonts w:eastAsia="Times New Roman"/>
          <w:sz w:val="24"/>
          <w:szCs w:val="24"/>
        </w:rPr>
        <w:t>Приборы для первого и второго блюда,</w:t>
      </w:r>
      <w:r>
        <w:rPr>
          <w:rFonts w:eastAsia="Times New Roman"/>
          <w:i/>
          <w:iCs/>
          <w:sz w:val="24"/>
          <w:szCs w:val="24"/>
        </w:rPr>
        <w:t xml:space="preserve"> </w:t>
      </w:r>
      <w:r>
        <w:rPr>
          <w:rFonts w:eastAsia="Times New Roman"/>
          <w:sz w:val="24"/>
          <w:szCs w:val="24"/>
        </w:rPr>
        <w:t>чая.</w:t>
      </w:r>
      <w:r>
        <w:rPr>
          <w:rFonts w:eastAsia="Times New Roman"/>
          <w:i/>
          <w:iCs/>
          <w:sz w:val="24"/>
          <w:szCs w:val="24"/>
        </w:rPr>
        <w:t xml:space="preserve"> </w:t>
      </w:r>
      <w:r>
        <w:rPr>
          <w:rFonts w:eastAsia="Times New Roman"/>
          <w:sz w:val="24"/>
          <w:szCs w:val="24"/>
        </w:rPr>
        <w:t>Сервировка стола к обеду,</w:t>
      </w:r>
      <w:r>
        <w:rPr>
          <w:rFonts w:eastAsia="Times New Roman"/>
          <w:i/>
          <w:iCs/>
          <w:sz w:val="24"/>
          <w:szCs w:val="24"/>
        </w:rPr>
        <w:t xml:space="preserve"> </w:t>
      </w:r>
      <w:r>
        <w:rPr>
          <w:rFonts w:eastAsia="Times New Roman"/>
          <w:sz w:val="24"/>
          <w:szCs w:val="24"/>
        </w:rPr>
        <w:t>к чаю.</w:t>
      </w:r>
      <w:r>
        <w:rPr>
          <w:rFonts w:eastAsia="Times New Roman"/>
          <w:i/>
          <w:iCs/>
          <w:sz w:val="24"/>
          <w:szCs w:val="24"/>
        </w:rPr>
        <w:t xml:space="preserve"> </w:t>
      </w:r>
      <w:r>
        <w:rPr>
          <w:rFonts w:eastAsia="Times New Roman"/>
          <w:sz w:val="24"/>
          <w:szCs w:val="24"/>
        </w:rPr>
        <w:t>Посуда для приготовления пищи. Кастрюли, сковородки, плошки, ковши, половник. Мытье и хранение посуды на кухне.</w:t>
      </w:r>
    </w:p>
    <w:p w:rsidR="005736B5" w:rsidRDefault="005736B5">
      <w:pPr>
        <w:spacing w:line="11" w:lineRule="exact"/>
        <w:rPr>
          <w:sz w:val="20"/>
          <w:szCs w:val="20"/>
        </w:rPr>
      </w:pPr>
    </w:p>
    <w:p w:rsidR="005736B5" w:rsidRDefault="00BF354B">
      <w:pPr>
        <w:spacing w:line="238" w:lineRule="auto"/>
        <w:ind w:left="7" w:firstLine="708"/>
        <w:jc w:val="both"/>
        <w:rPr>
          <w:sz w:val="20"/>
          <w:szCs w:val="20"/>
        </w:rPr>
      </w:pPr>
      <w:r>
        <w:rPr>
          <w:rFonts w:eastAsia="Times New Roman"/>
          <w:i/>
          <w:iCs/>
          <w:sz w:val="24"/>
          <w:szCs w:val="24"/>
        </w:rPr>
        <w:t xml:space="preserve">Бытовые приборы. </w:t>
      </w:r>
      <w:r>
        <w:rPr>
          <w:rFonts w:eastAsia="Times New Roman"/>
          <w:sz w:val="24"/>
          <w:szCs w:val="24"/>
        </w:rPr>
        <w:t>Телефон,</w:t>
      </w:r>
      <w:r>
        <w:rPr>
          <w:rFonts w:eastAsia="Times New Roman"/>
          <w:i/>
          <w:iCs/>
          <w:sz w:val="24"/>
          <w:szCs w:val="24"/>
        </w:rPr>
        <w:t xml:space="preserve"> </w:t>
      </w:r>
      <w:r>
        <w:rPr>
          <w:rFonts w:eastAsia="Times New Roman"/>
          <w:sz w:val="24"/>
          <w:szCs w:val="24"/>
        </w:rPr>
        <w:t>стиральная машина,</w:t>
      </w:r>
      <w:r>
        <w:rPr>
          <w:rFonts w:eastAsia="Times New Roman"/>
          <w:i/>
          <w:iCs/>
          <w:sz w:val="24"/>
          <w:szCs w:val="24"/>
        </w:rPr>
        <w:t xml:space="preserve"> </w:t>
      </w:r>
      <w:r>
        <w:rPr>
          <w:rFonts w:eastAsia="Times New Roman"/>
          <w:sz w:val="24"/>
          <w:szCs w:val="24"/>
        </w:rPr>
        <w:t>плита,</w:t>
      </w:r>
      <w:r>
        <w:rPr>
          <w:rFonts w:eastAsia="Times New Roman"/>
          <w:i/>
          <w:iCs/>
          <w:sz w:val="24"/>
          <w:szCs w:val="24"/>
        </w:rPr>
        <w:t xml:space="preserve"> </w:t>
      </w:r>
      <w:r>
        <w:rPr>
          <w:rFonts w:eastAsia="Times New Roman"/>
          <w:sz w:val="24"/>
          <w:szCs w:val="24"/>
        </w:rPr>
        <w:t>утюг,</w:t>
      </w:r>
      <w:r>
        <w:rPr>
          <w:rFonts w:eastAsia="Times New Roman"/>
          <w:i/>
          <w:iCs/>
          <w:sz w:val="24"/>
          <w:szCs w:val="24"/>
        </w:rPr>
        <w:t xml:space="preserve"> </w:t>
      </w:r>
      <w:r>
        <w:rPr>
          <w:rFonts w:eastAsia="Times New Roman"/>
          <w:sz w:val="24"/>
          <w:szCs w:val="24"/>
        </w:rPr>
        <w:t>пылесос.</w:t>
      </w:r>
      <w:r>
        <w:rPr>
          <w:rFonts w:eastAsia="Times New Roman"/>
          <w:i/>
          <w:iCs/>
          <w:sz w:val="24"/>
          <w:szCs w:val="24"/>
        </w:rPr>
        <w:t xml:space="preserve"> </w:t>
      </w:r>
      <w:r>
        <w:rPr>
          <w:rFonts w:eastAsia="Times New Roman"/>
          <w:sz w:val="24"/>
          <w:szCs w:val="24"/>
        </w:rPr>
        <w:t>Музыкальный</w:t>
      </w:r>
      <w:r>
        <w:rPr>
          <w:rFonts w:eastAsia="Times New Roman"/>
          <w:i/>
          <w:iCs/>
          <w:sz w:val="24"/>
          <w:szCs w:val="24"/>
        </w:rPr>
        <w:t xml:space="preserve"> </w:t>
      </w:r>
      <w:r>
        <w:rPr>
          <w:rFonts w:eastAsia="Times New Roman"/>
          <w:sz w:val="24"/>
          <w:szCs w:val="24"/>
        </w:rPr>
        <w:t>центр, миксер, кухонный комбайн, микроволновая печь, тостер. Мобильный телефон, компьютер, принтер. Называние. Назначение. Первичное ознакомление с энергопитанием приборов. Основное правило пользования (по возрастам ребенка): бытовыми приборами пользуются только взрослые, пользуются только под наблюдением взрослого. Мебель разного назначения (для комнаты, для кухни, для прихожей, для ванной). Уход за мебелью.</w:t>
      </w:r>
    </w:p>
    <w:p w:rsidR="005736B5" w:rsidRDefault="005736B5">
      <w:pPr>
        <w:spacing w:line="2" w:lineRule="exact"/>
        <w:rPr>
          <w:sz w:val="20"/>
          <w:szCs w:val="20"/>
        </w:rPr>
      </w:pPr>
    </w:p>
    <w:p w:rsidR="005736B5" w:rsidRDefault="00BF354B">
      <w:pPr>
        <w:ind w:left="707"/>
        <w:rPr>
          <w:sz w:val="20"/>
          <w:szCs w:val="20"/>
        </w:rPr>
      </w:pPr>
      <w:r>
        <w:rPr>
          <w:rFonts w:eastAsia="Times New Roman"/>
          <w:i/>
          <w:iCs/>
          <w:sz w:val="24"/>
          <w:szCs w:val="24"/>
        </w:rPr>
        <w:t xml:space="preserve">Светильники. </w:t>
      </w:r>
      <w:r>
        <w:rPr>
          <w:rFonts w:eastAsia="Times New Roman"/>
          <w:sz w:val="24"/>
          <w:szCs w:val="24"/>
        </w:rPr>
        <w:t>Люстра,</w:t>
      </w:r>
      <w:r>
        <w:rPr>
          <w:rFonts w:eastAsia="Times New Roman"/>
          <w:i/>
          <w:iCs/>
          <w:sz w:val="24"/>
          <w:szCs w:val="24"/>
        </w:rPr>
        <w:t xml:space="preserve"> </w:t>
      </w:r>
      <w:r>
        <w:rPr>
          <w:rFonts w:eastAsia="Times New Roman"/>
          <w:sz w:val="24"/>
          <w:szCs w:val="24"/>
        </w:rPr>
        <w:t>торшер,</w:t>
      </w:r>
      <w:r>
        <w:rPr>
          <w:rFonts w:eastAsia="Times New Roman"/>
          <w:i/>
          <w:iCs/>
          <w:sz w:val="24"/>
          <w:szCs w:val="24"/>
        </w:rPr>
        <w:t xml:space="preserve"> </w:t>
      </w:r>
      <w:r>
        <w:rPr>
          <w:rFonts w:eastAsia="Times New Roman"/>
          <w:sz w:val="24"/>
          <w:szCs w:val="24"/>
        </w:rPr>
        <w:t>настольная лампа,</w:t>
      </w:r>
      <w:r>
        <w:rPr>
          <w:rFonts w:eastAsia="Times New Roman"/>
          <w:i/>
          <w:iCs/>
          <w:sz w:val="24"/>
          <w:szCs w:val="24"/>
        </w:rPr>
        <w:t xml:space="preserve"> </w:t>
      </w:r>
      <w:r>
        <w:rPr>
          <w:rFonts w:eastAsia="Times New Roman"/>
          <w:sz w:val="24"/>
          <w:szCs w:val="24"/>
        </w:rPr>
        <w:t>бра.</w:t>
      </w:r>
      <w:r>
        <w:rPr>
          <w:rFonts w:eastAsia="Times New Roman"/>
          <w:i/>
          <w:iCs/>
          <w:sz w:val="24"/>
          <w:szCs w:val="24"/>
        </w:rPr>
        <w:t xml:space="preserve"> </w:t>
      </w:r>
      <w:r>
        <w:rPr>
          <w:rFonts w:eastAsia="Times New Roman"/>
          <w:sz w:val="24"/>
          <w:szCs w:val="24"/>
        </w:rPr>
        <w:t>Называние.</w:t>
      </w:r>
    </w:p>
    <w:p w:rsidR="005736B5" w:rsidRDefault="005736B5">
      <w:pPr>
        <w:spacing w:line="12" w:lineRule="exact"/>
        <w:rPr>
          <w:sz w:val="20"/>
          <w:szCs w:val="20"/>
        </w:rPr>
      </w:pPr>
    </w:p>
    <w:p w:rsidR="005736B5" w:rsidRDefault="00BF354B">
      <w:pPr>
        <w:spacing w:line="236" w:lineRule="auto"/>
        <w:ind w:left="7" w:right="20" w:firstLine="708"/>
        <w:jc w:val="both"/>
        <w:rPr>
          <w:sz w:val="20"/>
          <w:szCs w:val="20"/>
        </w:rPr>
      </w:pPr>
      <w:r>
        <w:rPr>
          <w:rFonts w:eastAsia="Times New Roman"/>
          <w:sz w:val="24"/>
          <w:szCs w:val="24"/>
        </w:rPr>
        <w:lastRenderedPageBreak/>
        <w:t>Назначение (освещение и украшение помещение). Размещение в помещение. Значение освещения для здоровья человека. Экономия электроэнергии (выключение света, когда он не нужен и т.п.).</w:t>
      </w:r>
    </w:p>
    <w:p w:rsidR="005736B5" w:rsidRDefault="005736B5">
      <w:pPr>
        <w:spacing w:line="246" w:lineRule="exact"/>
        <w:rPr>
          <w:sz w:val="20"/>
          <w:szCs w:val="20"/>
        </w:rPr>
      </w:pPr>
    </w:p>
    <w:p w:rsidR="005736B5" w:rsidRDefault="00BF354B">
      <w:pPr>
        <w:ind w:left="7"/>
        <w:rPr>
          <w:sz w:val="20"/>
          <w:szCs w:val="20"/>
        </w:rPr>
      </w:pPr>
      <w:r>
        <w:rPr>
          <w:rFonts w:eastAsia="Times New Roman"/>
          <w:b/>
          <w:bCs/>
          <w:sz w:val="24"/>
          <w:szCs w:val="24"/>
        </w:rPr>
        <w:t>Личностные и предметные результаты освоения учебного предмета «Мир природы и</w:t>
      </w:r>
    </w:p>
    <w:p w:rsidR="005736B5" w:rsidRDefault="00BF354B">
      <w:pPr>
        <w:ind w:left="7"/>
        <w:rPr>
          <w:sz w:val="20"/>
          <w:szCs w:val="20"/>
        </w:rPr>
      </w:pPr>
      <w:r>
        <w:rPr>
          <w:rFonts w:eastAsia="Times New Roman"/>
          <w:b/>
          <w:bCs/>
          <w:sz w:val="24"/>
          <w:szCs w:val="24"/>
        </w:rPr>
        <w:t>человека»</w:t>
      </w:r>
    </w:p>
    <w:p w:rsidR="005736B5" w:rsidRDefault="00BF354B">
      <w:pPr>
        <w:ind w:left="7"/>
        <w:rPr>
          <w:sz w:val="20"/>
          <w:szCs w:val="20"/>
        </w:rPr>
      </w:pPr>
      <w:r>
        <w:rPr>
          <w:rFonts w:eastAsia="Times New Roman"/>
          <w:b/>
          <w:bCs/>
          <w:sz w:val="24"/>
          <w:szCs w:val="24"/>
        </w:rPr>
        <w:t>Личностные результаты:</w:t>
      </w:r>
    </w:p>
    <w:p w:rsidR="005736B5" w:rsidRDefault="00BF354B" w:rsidP="005D3831">
      <w:pPr>
        <w:numPr>
          <w:ilvl w:val="0"/>
          <w:numId w:val="165"/>
        </w:numPr>
        <w:tabs>
          <w:tab w:val="left" w:pos="267"/>
        </w:tabs>
        <w:spacing w:line="235" w:lineRule="auto"/>
        <w:ind w:left="267" w:hanging="267"/>
        <w:rPr>
          <w:rFonts w:eastAsia="Times New Roman"/>
          <w:sz w:val="24"/>
          <w:szCs w:val="24"/>
        </w:rPr>
      </w:pPr>
      <w:r>
        <w:rPr>
          <w:rFonts w:eastAsia="Times New Roman"/>
          <w:sz w:val="24"/>
          <w:szCs w:val="24"/>
        </w:rPr>
        <w:t>осознание себя как гражданина России; формирование чувства гордости за свою Родину;</w:t>
      </w:r>
    </w:p>
    <w:p w:rsidR="005736B5" w:rsidRDefault="005736B5">
      <w:pPr>
        <w:spacing w:line="1" w:lineRule="exact"/>
        <w:rPr>
          <w:rFonts w:eastAsia="Times New Roman"/>
          <w:sz w:val="24"/>
          <w:szCs w:val="24"/>
        </w:rPr>
      </w:pPr>
    </w:p>
    <w:p w:rsidR="005736B5" w:rsidRDefault="00BF354B" w:rsidP="005D3831">
      <w:pPr>
        <w:numPr>
          <w:ilvl w:val="0"/>
          <w:numId w:val="165"/>
        </w:numPr>
        <w:tabs>
          <w:tab w:val="left" w:pos="267"/>
        </w:tabs>
        <w:ind w:left="267" w:hanging="267"/>
        <w:rPr>
          <w:rFonts w:eastAsia="Times New Roman"/>
          <w:sz w:val="24"/>
          <w:szCs w:val="24"/>
        </w:rPr>
      </w:pPr>
      <w:r>
        <w:rPr>
          <w:rFonts w:eastAsia="Times New Roman"/>
          <w:sz w:val="24"/>
          <w:szCs w:val="24"/>
        </w:rPr>
        <w:t>воспитание уважительного отношения к иному мнению, истории и культуре других народов;</w:t>
      </w:r>
    </w:p>
    <w:p w:rsidR="005736B5" w:rsidRDefault="005736B5">
      <w:pPr>
        <w:spacing w:line="12" w:lineRule="exact"/>
        <w:rPr>
          <w:rFonts w:eastAsia="Times New Roman"/>
          <w:sz w:val="24"/>
          <w:szCs w:val="24"/>
        </w:rPr>
      </w:pPr>
    </w:p>
    <w:p w:rsidR="005736B5" w:rsidRDefault="00BF354B" w:rsidP="005D3831">
      <w:pPr>
        <w:numPr>
          <w:ilvl w:val="0"/>
          <w:numId w:val="165"/>
        </w:numPr>
        <w:tabs>
          <w:tab w:val="left" w:pos="267"/>
        </w:tabs>
        <w:spacing w:line="234" w:lineRule="auto"/>
        <w:ind w:left="7" w:right="20" w:hanging="7"/>
        <w:rPr>
          <w:rFonts w:eastAsia="Times New Roman"/>
          <w:sz w:val="24"/>
          <w:szCs w:val="24"/>
        </w:rPr>
      </w:pPr>
      <w:r>
        <w:rPr>
          <w:rFonts w:eastAsia="Times New Roman"/>
          <w:sz w:val="24"/>
          <w:szCs w:val="24"/>
        </w:rPr>
        <w:t>сформированность адекватных представлений о собственных возможностях, о насущно необходимом жизнеобеспечении;</w:t>
      </w:r>
    </w:p>
    <w:p w:rsidR="005736B5" w:rsidRDefault="005736B5">
      <w:pPr>
        <w:spacing w:line="13" w:lineRule="exact"/>
        <w:rPr>
          <w:rFonts w:eastAsia="Times New Roman"/>
          <w:sz w:val="24"/>
          <w:szCs w:val="24"/>
        </w:rPr>
      </w:pPr>
    </w:p>
    <w:p w:rsidR="005736B5" w:rsidRDefault="00BF354B" w:rsidP="005D3831">
      <w:pPr>
        <w:numPr>
          <w:ilvl w:val="0"/>
          <w:numId w:val="165"/>
        </w:numPr>
        <w:tabs>
          <w:tab w:val="left" w:pos="267"/>
        </w:tabs>
        <w:spacing w:line="234" w:lineRule="auto"/>
        <w:ind w:left="7" w:right="20" w:hanging="7"/>
        <w:rPr>
          <w:rFonts w:eastAsia="Times New Roman"/>
          <w:sz w:val="24"/>
          <w:szCs w:val="24"/>
        </w:rPr>
      </w:pPr>
      <w:r>
        <w:rPr>
          <w:rFonts w:eastAsia="Times New Roman"/>
          <w:sz w:val="24"/>
          <w:szCs w:val="24"/>
        </w:rPr>
        <w:t>овладение начальными навыками адаптации в динамично изменяющемся и развивающемся мире;</w:t>
      </w:r>
    </w:p>
    <w:p w:rsidR="005736B5" w:rsidRDefault="005736B5">
      <w:pPr>
        <w:spacing w:line="1" w:lineRule="exact"/>
        <w:rPr>
          <w:rFonts w:eastAsia="Times New Roman"/>
          <w:sz w:val="24"/>
          <w:szCs w:val="24"/>
        </w:rPr>
      </w:pPr>
    </w:p>
    <w:p w:rsidR="005736B5" w:rsidRDefault="00BF354B" w:rsidP="005D3831">
      <w:pPr>
        <w:numPr>
          <w:ilvl w:val="0"/>
          <w:numId w:val="165"/>
        </w:numPr>
        <w:tabs>
          <w:tab w:val="left" w:pos="267"/>
        </w:tabs>
        <w:ind w:left="267" w:hanging="267"/>
        <w:rPr>
          <w:rFonts w:eastAsia="Times New Roman"/>
          <w:sz w:val="24"/>
          <w:szCs w:val="24"/>
        </w:rPr>
      </w:pPr>
      <w:r>
        <w:rPr>
          <w:rFonts w:eastAsia="Times New Roman"/>
          <w:sz w:val="24"/>
          <w:szCs w:val="24"/>
        </w:rPr>
        <w:t>овладение социально-бытовыми навыками, используемыми в повседневной жизни;</w:t>
      </w:r>
    </w:p>
    <w:p w:rsidR="005736B5" w:rsidRDefault="00BF354B" w:rsidP="005D3831">
      <w:pPr>
        <w:numPr>
          <w:ilvl w:val="0"/>
          <w:numId w:val="165"/>
        </w:numPr>
        <w:tabs>
          <w:tab w:val="left" w:pos="267"/>
        </w:tabs>
        <w:ind w:left="267" w:hanging="267"/>
        <w:rPr>
          <w:rFonts w:eastAsia="Times New Roman"/>
          <w:sz w:val="24"/>
          <w:szCs w:val="24"/>
        </w:rPr>
      </w:pPr>
      <w:r>
        <w:rPr>
          <w:rFonts w:eastAsia="Times New Roman"/>
          <w:sz w:val="24"/>
          <w:szCs w:val="24"/>
        </w:rPr>
        <w:t>владение навыками коммуникации и принятыми нормами социального взаимодействия;</w:t>
      </w:r>
    </w:p>
    <w:p w:rsidR="005736B5" w:rsidRDefault="005736B5">
      <w:pPr>
        <w:spacing w:line="12" w:lineRule="exact"/>
        <w:rPr>
          <w:rFonts w:eastAsia="Times New Roman"/>
          <w:sz w:val="24"/>
          <w:szCs w:val="24"/>
        </w:rPr>
      </w:pPr>
    </w:p>
    <w:p w:rsidR="005736B5" w:rsidRDefault="00BF354B" w:rsidP="005D3831">
      <w:pPr>
        <w:numPr>
          <w:ilvl w:val="0"/>
          <w:numId w:val="165"/>
        </w:numPr>
        <w:tabs>
          <w:tab w:val="left" w:pos="267"/>
        </w:tabs>
        <w:spacing w:line="234" w:lineRule="auto"/>
        <w:ind w:left="7" w:right="20" w:hanging="7"/>
        <w:rPr>
          <w:rFonts w:eastAsia="Times New Roman"/>
          <w:sz w:val="24"/>
          <w:szCs w:val="24"/>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736B5" w:rsidRDefault="005736B5">
      <w:pPr>
        <w:spacing w:line="13" w:lineRule="exact"/>
        <w:rPr>
          <w:rFonts w:eastAsia="Times New Roman"/>
          <w:sz w:val="24"/>
          <w:szCs w:val="24"/>
        </w:rPr>
      </w:pPr>
    </w:p>
    <w:p w:rsidR="005736B5" w:rsidRPr="006C2B75" w:rsidRDefault="00BF354B" w:rsidP="005D3831">
      <w:pPr>
        <w:numPr>
          <w:ilvl w:val="0"/>
          <w:numId w:val="165"/>
        </w:numPr>
        <w:tabs>
          <w:tab w:val="left" w:pos="267"/>
        </w:tabs>
        <w:spacing w:line="234" w:lineRule="auto"/>
        <w:ind w:right="20"/>
        <w:rPr>
          <w:rFonts w:eastAsia="Times New Roman"/>
          <w:sz w:val="24"/>
          <w:szCs w:val="24"/>
        </w:rPr>
      </w:pPr>
      <w:r>
        <w:rPr>
          <w:rFonts w:eastAsia="Times New Roman"/>
          <w:sz w:val="24"/>
          <w:szCs w:val="24"/>
        </w:rPr>
        <w:t>принятие и освоение социальной роли обучающегося, проявление социально значимых мотивов учебной деятельности;</w:t>
      </w:r>
    </w:p>
    <w:p w:rsidR="005736B5" w:rsidRDefault="00BF354B" w:rsidP="005D3831">
      <w:pPr>
        <w:numPr>
          <w:ilvl w:val="0"/>
          <w:numId w:val="166"/>
        </w:numPr>
        <w:tabs>
          <w:tab w:val="left" w:pos="267"/>
        </w:tabs>
        <w:spacing w:line="234" w:lineRule="auto"/>
        <w:ind w:left="7" w:right="20" w:hanging="7"/>
        <w:rPr>
          <w:rFonts w:eastAsia="Times New Roman"/>
          <w:sz w:val="24"/>
          <w:szCs w:val="24"/>
        </w:rPr>
      </w:pPr>
      <w:proofErr w:type="spellStart"/>
      <w:r>
        <w:rPr>
          <w:rFonts w:eastAsia="Times New Roman"/>
          <w:sz w:val="24"/>
          <w:szCs w:val="24"/>
        </w:rPr>
        <w:t>сформированность</w:t>
      </w:r>
      <w:proofErr w:type="spellEnd"/>
      <w:r>
        <w:rPr>
          <w:rFonts w:eastAsia="Times New Roman"/>
          <w:sz w:val="24"/>
          <w:szCs w:val="24"/>
        </w:rPr>
        <w:t xml:space="preserve"> навыков сотрудничества с взрослыми и сверстниками в разных социальных ситуациях;</w:t>
      </w:r>
    </w:p>
    <w:p w:rsidR="005736B5" w:rsidRDefault="005736B5">
      <w:pPr>
        <w:spacing w:line="1" w:lineRule="exact"/>
        <w:rPr>
          <w:rFonts w:eastAsia="Times New Roman"/>
          <w:sz w:val="24"/>
          <w:szCs w:val="24"/>
        </w:rPr>
      </w:pPr>
    </w:p>
    <w:p w:rsidR="005736B5" w:rsidRDefault="00BF354B" w:rsidP="005D3831">
      <w:pPr>
        <w:numPr>
          <w:ilvl w:val="0"/>
          <w:numId w:val="166"/>
        </w:numPr>
        <w:tabs>
          <w:tab w:val="left" w:pos="387"/>
        </w:tabs>
        <w:ind w:left="387" w:hanging="387"/>
        <w:rPr>
          <w:rFonts w:eastAsia="Times New Roman"/>
          <w:sz w:val="24"/>
          <w:szCs w:val="24"/>
        </w:rPr>
      </w:pPr>
      <w:r>
        <w:rPr>
          <w:rFonts w:eastAsia="Times New Roman"/>
          <w:sz w:val="24"/>
          <w:szCs w:val="24"/>
        </w:rPr>
        <w:t>воспитание эстетических потребностей, ценностей и чувств;</w:t>
      </w:r>
    </w:p>
    <w:p w:rsidR="005736B5" w:rsidRDefault="005736B5">
      <w:pPr>
        <w:spacing w:line="12" w:lineRule="exact"/>
        <w:rPr>
          <w:rFonts w:eastAsia="Times New Roman"/>
          <w:sz w:val="24"/>
          <w:szCs w:val="24"/>
        </w:rPr>
      </w:pPr>
    </w:p>
    <w:p w:rsidR="005736B5" w:rsidRDefault="00BF354B" w:rsidP="005D3831">
      <w:pPr>
        <w:numPr>
          <w:ilvl w:val="0"/>
          <w:numId w:val="166"/>
        </w:numPr>
        <w:tabs>
          <w:tab w:val="left" w:pos="387"/>
        </w:tabs>
        <w:spacing w:line="234" w:lineRule="auto"/>
        <w:ind w:left="7" w:hanging="7"/>
        <w:rPr>
          <w:rFonts w:eastAsia="Times New Roman"/>
          <w:sz w:val="24"/>
          <w:szCs w:val="24"/>
        </w:rPr>
      </w:pPr>
      <w:r>
        <w:rPr>
          <w:rFonts w:eastAsia="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5736B5" w:rsidRDefault="005736B5">
      <w:pPr>
        <w:spacing w:line="13" w:lineRule="exact"/>
        <w:rPr>
          <w:rFonts w:eastAsia="Times New Roman"/>
          <w:sz w:val="24"/>
          <w:szCs w:val="24"/>
        </w:rPr>
      </w:pPr>
    </w:p>
    <w:p w:rsidR="005736B5" w:rsidRDefault="00BF354B" w:rsidP="005D3831">
      <w:pPr>
        <w:numPr>
          <w:ilvl w:val="0"/>
          <w:numId w:val="166"/>
        </w:numPr>
        <w:tabs>
          <w:tab w:val="left" w:pos="387"/>
        </w:tabs>
        <w:spacing w:line="236" w:lineRule="auto"/>
        <w:ind w:left="7" w:right="20" w:hanging="7"/>
        <w:jc w:val="both"/>
        <w:rPr>
          <w:rFonts w:eastAsia="Times New Roman"/>
          <w:sz w:val="24"/>
          <w:szCs w:val="24"/>
        </w:rPr>
      </w:pPr>
      <w:r>
        <w:rPr>
          <w:rFonts w:eastAsia="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736B5" w:rsidRDefault="005736B5">
      <w:pPr>
        <w:spacing w:line="1" w:lineRule="exact"/>
        <w:rPr>
          <w:rFonts w:eastAsia="Times New Roman"/>
          <w:sz w:val="24"/>
          <w:szCs w:val="24"/>
        </w:rPr>
      </w:pPr>
    </w:p>
    <w:p w:rsidR="005736B5" w:rsidRDefault="00BF354B" w:rsidP="005D3831">
      <w:pPr>
        <w:numPr>
          <w:ilvl w:val="0"/>
          <w:numId w:val="166"/>
        </w:numPr>
        <w:tabs>
          <w:tab w:val="left" w:pos="387"/>
        </w:tabs>
        <w:ind w:left="387" w:hanging="387"/>
        <w:rPr>
          <w:rFonts w:eastAsia="Times New Roman"/>
          <w:sz w:val="24"/>
          <w:szCs w:val="24"/>
        </w:rPr>
      </w:pPr>
      <w:r>
        <w:rPr>
          <w:rFonts w:eastAsia="Times New Roman"/>
          <w:sz w:val="24"/>
          <w:szCs w:val="24"/>
        </w:rPr>
        <w:t>проявление готовности к самостоятельной жизни.</w:t>
      </w:r>
    </w:p>
    <w:p w:rsidR="005736B5" w:rsidRDefault="005736B5">
      <w:pPr>
        <w:spacing w:line="5" w:lineRule="exact"/>
        <w:rPr>
          <w:sz w:val="20"/>
          <w:szCs w:val="20"/>
        </w:rPr>
      </w:pPr>
    </w:p>
    <w:p w:rsidR="005736B5" w:rsidRDefault="00BF354B">
      <w:pPr>
        <w:ind w:left="7"/>
        <w:rPr>
          <w:sz w:val="20"/>
          <w:szCs w:val="20"/>
        </w:rPr>
      </w:pPr>
      <w:r>
        <w:rPr>
          <w:rFonts w:eastAsia="Times New Roman"/>
          <w:b/>
          <w:bCs/>
          <w:sz w:val="24"/>
          <w:szCs w:val="24"/>
        </w:rPr>
        <w:t>Предметные результаты:</w:t>
      </w:r>
    </w:p>
    <w:p w:rsidR="005736B5" w:rsidRDefault="005736B5">
      <w:pPr>
        <w:spacing w:line="7" w:lineRule="exact"/>
        <w:rPr>
          <w:sz w:val="20"/>
          <w:szCs w:val="20"/>
        </w:rPr>
      </w:pPr>
    </w:p>
    <w:p w:rsidR="005736B5" w:rsidRDefault="00BF354B" w:rsidP="005D3831">
      <w:pPr>
        <w:numPr>
          <w:ilvl w:val="0"/>
          <w:numId w:val="167"/>
        </w:numPr>
        <w:tabs>
          <w:tab w:val="left" w:pos="987"/>
        </w:tabs>
        <w:spacing w:line="234" w:lineRule="auto"/>
        <w:ind w:left="7" w:right="20" w:firstLine="701"/>
        <w:rPr>
          <w:rFonts w:eastAsia="Times New Roman"/>
          <w:sz w:val="24"/>
          <w:szCs w:val="24"/>
        </w:rPr>
      </w:pPr>
      <w:r>
        <w:rPr>
          <w:rFonts w:eastAsia="Times New Roman"/>
          <w:sz w:val="24"/>
          <w:szCs w:val="24"/>
        </w:rPr>
        <w:t>знания о предметах и явлениях окружающего мира и умения наблюдать, сравнивать и давать элементарную оценку предметам и</w:t>
      </w:r>
    </w:p>
    <w:p w:rsidR="005736B5" w:rsidRDefault="005736B5">
      <w:pPr>
        <w:spacing w:line="1" w:lineRule="exact"/>
        <w:rPr>
          <w:rFonts w:eastAsia="Times New Roman"/>
          <w:sz w:val="24"/>
          <w:szCs w:val="24"/>
        </w:rPr>
      </w:pPr>
    </w:p>
    <w:p w:rsidR="005736B5" w:rsidRDefault="00BF354B">
      <w:pPr>
        <w:ind w:left="707"/>
        <w:rPr>
          <w:rFonts w:eastAsia="Times New Roman"/>
          <w:sz w:val="24"/>
          <w:szCs w:val="24"/>
        </w:rPr>
      </w:pPr>
      <w:r>
        <w:rPr>
          <w:rFonts w:eastAsia="Times New Roman"/>
          <w:sz w:val="24"/>
          <w:szCs w:val="24"/>
        </w:rPr>
        <w:t>явлениям живой и неживой природы;</w:t>
      </w:r>
    </w:p>
    <w:p w:rsidR="005736B5" w:rsidRDefault="005736B5">
      <w:pPr>
        <w:spacing w:line="12" w:lineRule="exact"/>
        <w:rPr>
          <w:rFonts w:eastAsia="Times New Roman"/>
          <w:sz w:val="24"/>
          <w:szCs w:val="24"/>
        </w:rPr>
      </w:pPr>
    </w:p>
    <w:p w:rsidR="005736B5" w:rsidRDefault="00BF354B" w:rsidP="005D3831">
      <w:pPr>
        <w:numPr>
          <w:ilvl w:val="0"/>
          <w:numId w:val="167"/>
        </w:numPr>
        <w:tabs>
          <w:tab w:val="left" w:pos="1061"/>
        </w:tabs>
        <w:spacing w:line="234" w:lineRule="auto"/>
        <w:ind w:left="7" w:right="20" w:firstLine="701"/>
        <w:rPr>
          <w:rFonts w:eastAsia="Times New Roman"/>
          <w:sz w:val="24"/>
          <w:szCs w:val="24"/>
        </w:rPr>
      </w:pPr>
      <w:r>
        <w:rPr>
          <w:rFonts w:eastAsia="Times New Roman"/>
          <w:sz w:val="24"/>
          <w:szCs w:val="24"/>
        </w:rPr>
        <w:t>знания простейших взаимосвязей и взаимозависимостей между миром живой и неживой природы и умение их устанавливать;</w:t>
      </w:r>
    </w:p>
    <w:p w:rsidR="005736B5" w:rsidRDefault="005736B5">
      <w:pPr>
        <w:spacing w:line="14" w:lineRule="exact"/>
        <w:rPr>
          <w:rFonts w:eastAsia="Times New Roman"/>
          <w:sz w:val="24"/>
          <w:szCs w:val="24"/>
        </w:rPr>
      </w:pPr>
    </w:p>
    <w:p w:rsidR="005736B5" w:rsidRDefault="00BF354B" w:rsidP="005D3831">
      <w:pPr>
        <w:numPr>
          <w:ilvl w:val="0"/>
          <w:numId w:val="167"/>
        </w:numPr>
        <w:tabs>
          <w:tab w:val="left" w:pos="1109"/>
        </w:tabs>
        <w:spacing w:line="234" w:lineRule="auto"/>
        <w:ind w:left="7" w:right="20" w:firstLine="701"/>
        <w:rPr>
          <w:rFonts w:eastAsia="Times New Roman"/>
          <w:sz w:val="24"/>
          <w:szCs w:val="24"/>
        </w:rPr>
      </w:pPr>
      <w:r>
        <w:rPr>
          <w:rFonts w:eastAsia="Times New Roman"/>
          <w:sz w:val="24"/>
          <w:szCs w:val="24"/>
        </w:rPr>
        <w:t>владение доступными способами изучения природных явлений, процессов и некоторых социальных объектов.</w:t>
      </w:r>
    </w:p>
    <w:p w:rsidR="005736B5" w:rsidRDefault="005736B5">
      <w:pPr>
        <w:spacing w:line="246" w:lineRule="exact"/>
        <w:rPr>
          <w:sz w:val="20"/>
          <w:szCs w:val="20"/>
        </w:rPr>
      </w:pPr>
    </w:p>
    <w:p w:rsidR="005736B5" w:rsidRDefault="00BF354B">
      <w:pPr>
        <w:ind w:left="7"/>
        <w:rPr>
          <w:sz w:val="20"/>
          <w:szCs w:val="20"/>
        </w:rPr>
      </w:pPr>
      <w:r>
        <w:rPr>
          <w:rFonts w:eastAsia="Times New Roman"/>
          <w:b/>
          <w:bCs/>
          <w:sz w:val="24"/>
          <w:szCs w:val="24"/>
        </w:rPr>
        <w:t>Содержание учебного курса</w:t>
      </w:r>
    </w:p>
    <w:p w:rsidR="005736B5" w:rsidRDefault="005736B5">
      <w:pPr>
        <w:spacing w:line="240" w:lineRule="exact"/>
        <w:rPr>
          <w:sz w:val="20"/>
          <w:szCs w:val="20"/>
        </w:rPr>
      </w:pPr>
    </w:p>
    <w:p w:rsidR="005736B5" w:rsidRDefault="00BF354B" w:rsidP="005D3831">
      <w:pPr>
        <w:numPr>
          <w:ilvl w:val="0"/>
          <w:numId w:val="174"/>
        </w:numPr>
        <w:tabs>
          <w:tab w:val="left" w:pos="187"/>
        </w:tabs>
        <w:ind w:left="187" w:hanging="187"/>
        <w:rPr>
          <w:rFonts w:eastAsia="Times New Roman"/>
          <w:b/>
          <w:bCs/>
          <w:sz w:val="24"/>
          <w:szCs w:val="24"/>
        </w:rPr>
      </w:pPr>
      <w:r>
        <w:rPr>
          <w:rFonts w:eastAsia="Times New Roman"/>
          <w:b/>
          <w:bCs/>
          <w:sz w:val="24"/>
          <w:szCs w:val="24"/>
        </w:rPr>
        <w:t>класс</w:t>
      </w:r>
    </w:p>
    <w:p w:rsidR="005736B5" w:rsidRDefault="005736B5">
      <w:pPr>
        <w:spacing w:line="7" w:lineRule="exact"/>
        <w:rPr>
          <w:sz w:val="20"/>
          <w:szCs w:val="20"/>
        </w:rPr>
      </w:pPr>
    </w:p>
    <w:p w:rsidR="005736B5" w:rsidRDefault="00BF354B" w:rsidP="005D3831">
      <w:pPr>
        <w:numPr>
          <w:ilvl w:val="0"/>
          <w:numId w:val="175"/>
        </w:numPr>
        <w:tabs>
          <w:tab w:val="left" w:pos="200"/>
        </w:tabs>
        <w:spacing w:line="236" w:lineRule="auto"/>
        <w:ind w:left="7" w:hanging="7"/>
        <w:jc w:val="both"/>
        <w:rPr>
          <w:rFonts w:eastAsia="Times New Roman"/>
          <w:sz w:val="24"/>
          <w:szCs w:val="24"/>
        </w:rPr>
      </w:pPr>
      <w:r>
        <w:rPr>
          <w:rFonts w:eastAsia="Times New Roman"/>
          <w:sz w:val="24"/>
          <w:szCs w:val="24"/>
        </w:rPr>
        <w:t>Обогащение и уточнение словаря. Называние предметов и явлений, характеристика их по основным свойствам. Сравнение с другими предметами и явлениями. Классификация предметов.</w:t>
      </w:r>
    </w:p>
    <w:p w:rsidR="005736B5" w:rsidRDefault="005736B5">
      <w:pPr>
        <w:spacing w:line="13" w:lineRule="exact"/>
        <w:rPr>
          <w:rFonts w:eastAsia="Times New Roman"/>
          <w:sz w:val="24"/>
          <w:szCs w:val="24"/>
        </w:rPr>
      </w:pPr>
    </w:p>
    <w:p w:rsidR="005736B5" w:rsidRDefault="00BF354B" w:rsidP="005D3831">
      <w:pPr>
        <w:numPr>
          <w:ilvl w:val="0"/>
          <w:numId w:val="175"/>
        </w:numPr>
        <w:tabs>
          <w:tab w:val="left" w:pos="195"/>
        </w:tabs>
        <w:spacing w:line="234" w:lineRule="auto"/>
        <w:ind w:left="7" w:right="20" w:hanging="7"/>
        <w:rPr>
          <w:rFonts w:eastAsia="Times New Roman"/>
          <w:sz w:val="24"/>
          <w:szCs w:val="24"/>
        </w:rPr>
      </w:pPr>
      <w:r>
        <w:rPr>
          <w:rFonts w:eastAsia="Times New Roman"/>
          <w:sz w:val="24"/>
          <w:szCs w:val="24"/>
        </w:rPr>
        <w:t>Участие в беседе. Правильные, полные и отчетливые ответы на вопросы, умение задавать вопросы, дополнять высказывания товарищей.</w:t>
      </w:r>
    </w:p>
    <w:p w:rsidR="005736B5" w:rsidRDefault="005736B5">
      <w:pPr>
        <w:spacing w:line="11" w:lineRule="exact"/>
        <w:rPr>
          <w:rFonts w:eastAsia="Times New Roman"/>
          <w:sz w:val="24"/>
          <w:szCs w:val="24"/>
        </w:rPr>
      </w:pPr>
    </w:p>
    <w:p w:rsidR="005736B5" w:rsidRDefault="00BF354B" w:rsidP="005D3831">
      <w:pPr>
        <w:numPr>
          <w:ilvl w:val="0"/>
          <w:numId w:val="175"/>
        </w:numPr>
        <w:tabs>
          <w:tab w:val="left" w:pos="152"/>
        </w:tabs>
        <w:spacing w:line="234" w:lineRule="auto"/>
        <w:ind w:left="7" w:hanging="7"/>
        <w:rPr>
          <w:rFonts w:eastAsia="Times New Roman"/>
          <w:sz w:val="24"/>
          <w:szCs w:val="24"/>
        </w:rPr>
      </w:pPr>
      <w:r>
        <w:rPr>
          <w:rFonts w:eastAsia="Times New Roman"/>
          <w:sz w:val="24"/>
          <w:szCs w:val="24"/>
        </w:rPr>
        <w:t>Описание под руководством учителя предметов и явлений природы после наблюдения за ними и беседы.</w:t>
      </w:r>
    </w:p>
    <w:p w:rsidR="005736B5" w:rsidRDefault="005736B5">
      <w:pPr>
        <w:spacing w:line="14" w:lineRule="exact"/>
        <w:rPr>
          <w:rFonts w:eastAsia="Times New Roman"/>
          <w:sz w:val="24"/>
          <w:szCs w:val="24"/>
        </w:rPr>
      </w:pPr>
    </w:p>
    <w:p w:rsidR="005736B5" w:rsidRDefault="00BF354B" w:rsidP="005D3831">
      <w:pPr>
        <w:numPr>
          <w:ilvl w:val="0"/>
          <w:numId w:val="175"/>
        </w:numPr>
        <w:tabs>
          <w:tab w:val="left" w:pos="221"/>
        </w:tabs>
        <w:spacing w:line="234" w:lineRule="auto"/>
        <w:ind w:left="7" w:hanging="7"/>
        <w:rPr>
          <w:rFonts w:eastAsia="Times New Roman"/>
          <w:sz w:val="24"/>
          <w:szCs w:val="24"/>
        </w:rPr>
      </w:pPr>
      <w:r>
        <w:rPr>
          <w:rFonts w:eastAsia="Times New Roman"/>
          <w:sz w:val="24"/>
          <w:szCs w:val="24"/>
        </w:rPr>
        <w:t>Составление под руководством учителя небольших рассказов об изучаемых растениях и животных, о явлениях природы, сезонных изменениях в природе.</w:t>
      </w:r>
    </w:p>
    <w:p w:rsidR="005736B5" w:rsidRDefault="005736B5">
      <w:pPr>
        <w:spacing w:line="13" w:lineRule="exact"/>
        <w:rPr>
          <w:rFonts w:eastAsia="Times New Roman"/>
          <w:sz w:val="24"/>
          <w:szCs w:val="24"/>
        </w:rPr>
      </w:pPr>
    </w:p>
    <w:p w:rsidR="005736B5" w:rsidRDefault="00BF354B" w:rsidP="005D3831">
      <w:pPr>
        <w:numPr>
          <w:ilvl w:val="0"/>
          <w:numId w:val="175"/>
        </w:numPr>
        <w:tabs>
          <w:tab w:val="left" w:pos="207"/>
        </w:tabs>
        <w:spacing w:line="234" w:lineRule="auto"/>
        <w:ind w:left="7" w:hanging="7"/>
        <w:rPr>
          <w:rFonts w:eastAsia="Times New Roman"/>
          <w:sz w:val="24"/>
          <w:szCs w:val="24"/>
        </w:rPr>
      </w:pPr>
      <w:r>
        <w:rPr>
          <w:rFonts w:eastAsia="Times New Roman"/>
          <w:sz w:val="24"/>
          <w:szCs w:val="24"/>
        </w:rPr>
        <w:t>Использование в речи вновь усвоенных слов, выражение пространственных и временных отношений между конкретными объектами посредством предлогов и наречий.</w:t>
      </w:r>
    </w:p>
    <w:p w:rsidR="005736B5" w:rsidRDefault="005736B5">
      <w:pPr>
        <w:spacing w:line="1" w:lineRule="exact"/>
        <w:rPr>
          <w:rFonts w:eastAsia="Times New Roman"/>
          <w:sz w:val="24"/>
          <w:szCs w:val="24"/>
        </w:rPr>
      </w:pPr>
    </w:p>
    <w:p w:rsidR="005736B5" w:rsidRDefault="00BF354B">
      <w:pPr>
        <w:ind w:left="7"/>
        <w:rPr>
          <w:rFonts w:eastAsia="Times New Roman"/>
          <w:sz w:val="24"/>
          <w:szCs w:val="24"/>
        </w:rPr>
      </w:pPr>
      <w:r>
        <w:rPr>
          <w:rFonts w:eastAsia="Times New Roman"/>
          <w:i/>
          <w:iCs/>
          <w:sz w:val="24"/>
          <w:szCs w:val="24"/>
        </w:rPr>
        <w:t>Примерная тематика</w:t>
      </w:r>
    </w:p>
    <w:p w:rsidR="005736B5" w:rsidRDefault="005736B5">
      <w:pPr>
        <w:spacing w:line="12" w:lineRule="exact"/>
        <w:rPr>
          <w:rFonts w:eastAsia="Times New Roman"/>
          <w:sz w:val="24"/>
          <w:szCs w:val="24"/>
        </w:rPr>
      </w:pPr>
    </w:p>
    <w:p w:rsidR="005736B5" w:rsidRDefault="00BF354B">
      <w:pPr>
        <w:spacing w:line="238" w:lineRule="auto"/>
        <w:ind w:left="7"/>
        <w:jc w:val="both"/>
        <w:rPr>
          <w:rFonts w:eastAsia="Times New Roman"/>
          <w:sz w:val="24"/>
          <w:szCs w:val="24"/>
        </w:rPr>
      </w:pPr>
      <w:r>
        <w:rPr>
          <w:rFonts w:eastAsia="Times New Roman"/>
          <w:i/>
          <w:iCs/>
          <w:sz w:val="24"/>
          <w:szCs w:val="24"/>
        </w:rPr>
        <w:t xml:space="preserve">Сезонные изменения в природе. </w:t>
      </w:r>
      <w:r>
        <w:rPr>
          <w:rFonts w:eastAsia="Times New Roman"/>
          <w:sz w:val="24"/>
          <w:szCs w:val="24"/>
        </w:rPr>
        <w:t>Погода</w:t>
      </w:r>
      <w:r>
        <w:rPr>
          <w:rFonts w:eastAsia="Times New Roman"/>
          <w:i/>
          <w:iCs/>
          <w:sz w:val="24"/>
          <w:szCs w:val="24"/>
        </w:rPr>
        <w:t xml:space="preserve"> </w:t>
      </w:r>
      <w:r>
        <w:rPr>
          <w:rFonts w:eastAsia="Times New Roman"/>
          <w:sz w:val="24"/>
          <w:szCs w:val="24"/>
        </w:rPr>
        <w:t>(ясно,</w:t>
      </w:r>
      <w:r>
        <w:rPr>
          <w:rFonts w:eastAsia="Times New Roman"/>
          <w:i/>
          <w:iCs/>
          <w:sz w:val="24"/>
          <w:szCs w:val="24"/>
        </w:rPr>
        <w:t xml:space="preserve"> </w:t>
      </w:r>
      <w:r>
        <w:rPr>
          <w:rFonts w:eastAsia="Times New Roman"/>
          <w:sz w:val="24"/>
          <w:szCs w:val="24"/>
        </w:rPr>
        <w:t>пасмурно,</w:t>
      </w:r>
      <w:r>
        <w:rPr>
          <w:rFonts w:eastAsia="Times New Roman"/>
          <w:i/>
          <w:iCs/>
          <w:sz w:val="24"/>
          <w:szCs w:val="24"/>
        </w:rPr>
        <w:t xml:space="preserve"> </w:t>
      </w:r>
      <w:r>
        <w:rPr>
          <w:rFonts w:eastAsia="Times New Roman"/>
          <w:sz w:val="24"/>
          <w:szCs w:val="24"/>
        </w:rPr>
        <w:t>сильный дождь,</w:t>
      </w:r>
      <w:r>
        <w:rPr>
          <w:rFonts w:eastAsia="Times New Roman"/>
          <w:i/>
          <w:iCs/>
          <w:sz w:val="24"/>
          <w:szCs w:val="24"/>
        </w:rPr>
        <w:t xml:space="preserve"> </w:t>
      </w:r>
      <w:r>
        <w:rPr>
          <w:rFonts w:eastAsia="Times New Roman"/>
          <w:sz w:val="24"/>
          <w:szCs w:val="24"/>
        </w:rPr>
        <w:t>небольшой дождь,</w:t>
      </w:r>
      <w:r>
        <w:rPr>
          <w:rFonts w:eastAsia="Times New Roman"/>
          <w:i/>
          <w:iCs/>
          <w:sz w:val="24"/>
          <w:szCs w:val="24"/>
        </w:rPr>
        <w:t xml:space="preserve"> </w:t>
      </w:r>
      <w:r>
        <w:rPr>
          <w:rFonts w:eastAsia="Times New Roman"/>
          <w:sz w:val="24"/>
          <w:szCs w:val="24"/>
        </w:rPr>
        <w:t xml:space="preserve">снег). Признаки лета: солнечные, жаркие дни, теплые дожди, зеленые листья, цветение трав, сбор ягод, грибов. Признаки осени: пасмурные дни, холодные дожди, туманы, изменение окраски листьев на деревьях и кустарниках, листопад, увядание трав, наступление холодов, </w:t>
      </w:r>
      <w:r>
        <w:rPr>
          <w:rFonts w:eastAsia="Times New Roman"/>
          <w:sz w:val="24"/>
          <w:szCs w:val="24"/>
        </w:rPr>
        <w:lastRenderedPageBreak/>
        <w:t>отлет птиц. Признаки зимы: короткие дни, длинные ночи, морозы, иней, снегопады, метели, оттепели. Признаки весны: удлинение дня, увеличение количества солнечных дней, потепление, таяние снега и льда, ледоход, первые весенние цветы, набухание почек на деревьях, появление листьев, прилет птиц, первая гроза. Детские игры в разные времена года.</w:t>
      </w:r>
    </w:p>
    <w:p w:rsidR="005736B5" w:rsidRDefault="005736B5">
      <w:pPr>
        <w:spacing w:line="6" w:lineRule="exact"/>
        <w:rPr>
          <w:rFonts w:eastAsia="Times New Roman"/>
          <w:sz w:val="24"/>
          <w:szCs w:val="24"/>
        </w:rPr>
      </w:pPr>
    </w:p>
    <w:p w:rsidR="005736B5" w:rsidRDefault="00BF354B">
      <w:pPr>
        <w:ind w:left="7"/>
        <w:rPr>
          <w:rFonts w:eastAsia="Times New Roman"/>
          <w:sz w:val="24"/>
          <w:szCs w:val="24"/>
        </w:rPr>
      </w:pPr>
      <w:r>
        <w:rPr>
          <w:rFonts w:eastAsia="Times New Roman"/>
          <w:sz w:val="24"/>
          <w:szCs w:val="24"/>
        </w:rPr>
        <w:t>Сезонная работа на огороде, в саду. Участие детей в работах в саду и на огороде.</w:t>
      </w:r>
    </w:p>
    <w:p w:rsidR="005736B5" w:rsidRDefault="005736B5">
      <w:pPr>
        <w:spacing w:line="12" w:lineRule="exact"/>
        <w:rPr>
          <w:rFonts w:eastAsia="Times New Roman"/>
          <w:sz w:val="24"/>
          <w:szCs w:val="24"/>
        </w:rPr>
      </w:pPr>
    </w:p>
    <w:p w:rsidR="005736B5" w:rsidRDefault="00BF354B">
      <w:pPr>
        <w:spacing w:line="234" w:lineRule="auto"/>
        <w:ind w:left="7"/>
        <w:rPr>
          <w:rFonts w:eastAsia="Times New Roman"/>
          <w:sz w:val="24"/>
          <w:szCs w:val="24"/>
        </w:rPr>
      </w:pPr>
      <w:r>
        <w:rPr>
          <w:rFonts w:eastAsia="Times New Roman"/>
          <w:i/>
          <w:iCs/>
          <w:sz w:val="24"/>
          <w:szCs w:val="24"/>
        </w:rPr>
        <w:t xml:space="preserve">Улица, на которой расположена школа. </w:t>
      </w:r>
      <w:r>
        <w:rPr>
          <w:rFonts w:eastAsia="Times New Roman"/>
          <w:sz w:val="24"/>
          <w:szCs w:val="24"/>
        </w:rPr>
        <w:t>Дома,</w:t>
      </w:r>
      <w:r>
        <w:rPr>
          <w:rFonts w:eastAsia="Times New Roman"/>
          <w:i/>
          <w:iCs/>
          <w:sz w:val="24"/>
          <w:szCs w:val="24"/>
        </w:rPr>
        <w:t xml:space="preserve"> </w:t>
      </w:r>
      <w:r>
        <w:rPr>
          <w:rFonts w:eastAsia="Times New Roman"/>
          <w:sz w:val="24"/>
          <w:szCs w:val="24"/>
        </w:rPr>
        <w:t>тротуары,</w:t>
      </w:r>
      <w:r>
        <w:rPr>
          <w:rFonts w:eastAsia="Times New Roman"/>
          <w:i/>
          <w:iCs/>
          <w:sz w:val="24"/>
          <w:szCs w:val="24"/>
        </w:rPr>
        <w:t xml:space="preserve"> </w:t>
      </w:r>
      <w:r>
        <w:rPr>
          <w:rFonts w:eastAsia="Times New Roman"/>
          <w:sz w:val="24"/>
          <w:szCs w:val="24"/>
        </w:rPr>
        <w:t>мостовая,</w:t>
      </w:r>
      <w:r>
        <w:rPr>
          <w:rFonts w:eastAsia="Times New Roman"/>
          <w:i/>
          <w:iCs/>
          <w:sz w:val="24"/>
          <w:szCs w:val="24"/>
        </w:rPr>
        <w:t xml:space="preserve"> </w:t>
      </w:r>
      <w:r>
        <w:rPr>
          <w:rFonts w:eastAsia="Times New Roman"/>
          <w:sz w:val="24"/>
          <w:szCs w:val="24"/>
        </w:rPr>
        <w:t>скверы.</w:t>
      </w:r>
      <w:r>
        <w:rPr>
          <w:rFonts w:eastAsia="Times New Roman"/>
          <w:i/>
          <w:iCs/>
          <w:sz w:val="24"/>
          <w:szCs w:val="24"/>
        </w:rPr>
        <w:t xml:space="preserve"> </w:t>
      </w:r>
      <w:r>
        <w:rPr>
          <w:rFonts w:eastAsia="Times New Roman"/>
          <w:sz w:val="24"/>
          <w:szCs w:val="24"/>
        </w:rPr>
        <w:t>Обозначение</w:t>
      </w:r>
      <w:r>
        <w:rPr>
          <w:rFonts w:eastAsia="Times New Roman"/>
          <w:i/>
          <w:iCs/>
          <w:sz w:val="24"/>
          <w:szCs w:val="24"/>
        </w:rPr>
        <w:t xml:space="preserve"> </w:t>
      </w:r>
      <w:r>
        <w:rPr>
          <w:rFonts w:eastAsia="Times New Roman"/>
          <w:sz w:val="24"/>
          <w:szCs w:val="24"/>
        </w:rPr>
        <w:t>названий улиц и номеров домов. Школьный и домашний адрес.</w:t>
      </w:r>
    </w:p>
    <w:p w:rsidR="005736B5" w:rsidRDefault="005736B5">
      <w:pPr>
        <w:spacing w:line="13" w:lineRule="exact"/>
        <w:rPr>
          <w:rFonts w:eastAsia="Times New Roman"/>
          <w:sz w:val="24"/>
          <w:szCs w:val="24"/>
        </w:rPr>
      </w:pPr>
    </w:p>
    <w:p w:rsidR="005736B5" w:rsidRDefault="00BF354B">
      <w:pPr>
        <w:spacing w:line="234" w:lineRule="auto"/>
        <w:ind w:left="7"/>
        <w:rPr>
          <w:rFonts w:eastAsia="Times New Roman"/>
          <w:sz w:val="24"/>
          <w:szCs w:val="24"/>
        </w:rPr>
      </w:pPr>
      <w:r>
        <w:rPr>
          <w:rFonts w:eastAsia="Times New Roman"/>
          <w:i/>
          <w:iCs/>
          <w:sz w:val="24"/>
          <w:szCs w:val="24"/>
        </w:rPr>
        <w:t xml:space="preserve">Транспорт. </w:t>
      </w:r>
      <w:r>
        <w:rPr>
          <w:rFonts w:eastAsia="Times New Roman"/>
          <w:sz w:val="24"/>
          <w:szCs w:val="24"/>
        </w:rPr>
        <w:t>Трамвай,</w:t>
      </w:r>
      <w:r>
        <w:rPr>
          <w:rFonts w:eastAsia="Times New Roman"/>
          <w:i/>
          <w:iCs/>
          <w:sz w:val="24"/>
          <w:szCs w:val="24"/>
        </w:rPr>
        <w:t xml:space="preserve"> </w:t>
      </w:r>
      <w:r>
        <w:rPr>
          <w:rFonts w:eastAsia="Times New Roman"/>
          <w:sz w:val="24"/>
          <w:szCs w:val="24"/>
        </w:rPr>
        <w:t>автобус,</w:t>
      </w:r>
      <w:r>
        <w:rPr>
          <w:rFonts w:eastAsia="Times New Roman"/>
          <w:i/>
          <w:iCs/>
          <w:sz w:val="24"/>
          <w:szCs w:val="24"/>
        </w:rPr>
        <w:t xml:space="preserve"> </w:t>
      </w:r>
      <w:r>
        <w:rPr>
          <w:rFonts w:eastAsia="Times New Roman"/>
          <w:sz w:val="24"/>
          <w:szCs w:val="24"/>
        </w:rPr>
        <w:t>троллейбус.</w:t>
      </w:r>
      <w:r>
        <w:rPr>
          <w:rFonts w:eastAsia="Times New Roman"/>
          <w:i/>
          <w:iCs/>
          <w:sz w:val="24"/>
          <w:szCs w:val="24"/>
        </w:rPr>
        <w:t xml:space="preserve"> </w:t>
      </w:r>
      <w:r>
        <w:rPr>
          <w:rFonts w:eastAsia="Times New Roman"/>
          <w:sz w:val="24"/>
          <w:szCs w:val="24"/>
        </w:rPr>
        <w:t>Правила дорожного движения:</w:t>
      </w:r>
      <w:r>
        <w:rPr>
          <w:rFonts w:eastAsia="Times New Roman"/>
          <w:i/>
          <w:iCs/>
          <w:sz w:val="24"/>
          <w:szCs w:val="24"/>
        </w:rPr>
        <w:t xml:space="preserve"> </w:t>
      </w:r>
      <w:r>
        <w:rPr>
          <w:rFonts w:eastAsia="Times New Roman"/>
          <w:sz w:val="24"/>
          <w:szCs w:val="24"/>
        </w:rPr>
        <w:t>переход улицы на</w:t>
      </w:r>
      <w:r>
        <w:rPr>
          <w:rFonts w:eastAsia="Times New Roman"/>
          <w:i/>
          <w:iCs/>
          <w:sz w:val="24"/>
          <w:szCs w:val="24"/>
        </w:rPr>
        <w:t xml:space="preserve"> </w:t>
      </w:r>
      <w:r>
        <w:rPr>
          <w:rFonts w:eastAsia="Times New Roman"/>
          <w:sz w:val="24"/>
          <w:szCs w:val="24"/>
        </w:rPr>
        <w:t>зеленый свет светофора, в местах, где есть указатель «переход».</w:t>
      </w:r>
    </w:p>
    <w:p w:rsidR="005736B5" w:rsidRDefault="005736B5">
      <w:pPr>
        <w:spacing w:line="13" w:lineRule="exact"/>
        <w:rPr>
          <w:rFonts w:eastAsia="Times New Roman"/>
          <w:sz w:val="24"/>
          <w:szCs w:val="24"/>
        </w:rPr>
      </w:pPr>
    </w:p>
    <w:p w:rsidR="005736B5" w:rsidRDefault="00BF354B">
      <w:pPr>
        <w:spacing w:line="234" w:lineRule="auto"/>
        <w:ind w:left="7" w:right="20"/>
        <w:rPr>
          <w:rFonts w:eastAsia="Times New Roman"/>
          <w:sz w:val="24"/>
          <w:szCs w:val="24"/>
        </w:rPr>
      </w:pPr>
      <w:r>
        <w:rPr>
          <w:rFonts w:eastAsia="Times New Roman"/>
          <w:i/>
          <w:iCs/>
          <w:sz w:val="24"/>
          <w:szCs w:val="24"/>
        </w:rPr>
        <w:t xml:space="preserve">Посуда. </w:t>
      </w:r>
      <w:r>
        <w:rPr>
          <w:rFonts w:eastAsia="Times New Roman"/>
          <w:sz w:val="24"/>
          <w:szCs w:val="24"/>
        </w:rPr>
        <w:t>Чашка,</w:t>
      </w:r>
      <w:r>
        <w:rPr>
          <w:rFonts w:eastAsia="Times New Roman"/>
          <w:i/>
          <w:iCs/>
          <w:sz w:val="24"/>
          <w:szCs w:val="24"/>
        </w:rPr>
        <w:t xml:space="preserve"> </w:t>
      </w:r>
      <w:r>
        <w:rPr>
          <w:rFonts w:eastAsia="Times New Roman"/>
          <w:sz w:val="24"/>
          <w:szCs w:val="24"/>
        </w:rPr>
        <w:t>стакан,</w:t>
      </w:r>
      <w:r>
        <w:rPr>
          <w:rFonts w:eastAsia="Times New Roman"/>
          <w:i/>
          <w:iCs/>
          <w:sz w:val="24"/>
          <w:szCs w:val="24"/>
        </w:rPr>
        <w:t xml:space="preserve"> </w:t>
      </w:r>
      <w:r>
        <w:rPr>
          <w:rFonts w:eastAsia="Times New Roman"/>
          <w:sz w:val="24"/>
          <w:szCs w:val="24"/>
        </w:rPr>
        <w:t>кружка,</w:t>
      </w:r>
      <w:r>
        <w:rPr>
          <w:rFonts w:eastAsia="Times New Roman"/>
          <w:i/>
          <w:iCs/>
          <w:sz w:val="24"/>
          <w:szCs w:val="24"/>
        </w:rPr>
        <w:t xml:space="preserve"> </w:t>
      </w:r>
      <w:r>
        <w:rPr>
          <w:rFonts w:eastAsia="Times New Roman"/>
          <w:sz w:val="24"/>
          <w:szCs w:val="24"/>
        </w:rPr>
        <w:t>тарелка,</w:t>
      </w:r>
      <w:r>
        <w:rPr>
          <w:rFonts w:eastAsia="Times New Roman"/>
          <w:i/>
          <w:iCs/>
          <w:sz w:val="24"/>
          <w:szCs w:val="24"/>
        </w:rPr>
        <w:t xml:space="preserve"> </w:t>
      </w:r>
      <w:r>
        <w:rPr>
          <w:rFonts w:eastAsia="Times New Roman"/>
          <w:sz w:val="24"/>
          <w:szCs w:val="24"/>
        </w:rPr>
        <w:t>блюдце,</w:t>
      </w:r>
      <w:r>
        <w:rPr>
          <w:rFonts w:eastAsia="Times New Roman"/>
          <w:i/>
          <w:iCs/>
          <w:sz w:val="24"/>
          <w:szCs w:val="24"/>
        </w:rPr>
        <w:t xml:space="preserve"> </w:t>
      </w:r>
      <w:r>
        <w:rPr>
          <w:rFonts w:eastAsia="Times New Roman"/>
          <w:sz w:val="24"/>
          <w:szCs w:val="24"/>
        </w:rPr>
        <w:t>миска.</w:t>
      </w:r>
      <w:r>
        <w:rPr>
          <w:rFonts w:eastAsia="Times New Roman"/>
          <w:i/>
          <w:iCs/>
          <w:sz w:val="24"/>
          <w:szCs w:val="24"/>
        </w:rPr>
        <w:t xml:space="preserve"> </w:t>
      </w:r>
      <w:r>
        <w:rPr>
          <w:rFonts w:eastAsia="Times New Roman"/>
          <w:sz w:val="24"/>
          <w:szCs w:val="24"/>
        </w:rPr>
        <w:t>Различение.</w:t>
      </w:r>
      <w:r>
        <w:rPr>
          <w:rFonts w:eastAsia="Times New Roman"/>
          <w:i/>
          <w:iCs/>
          <w:sz w:val="24"/>
          <w:szCs w:val="24"/>
        </w:rPr>
        <w:t xml:space="preserve"> </w:t>
      </w:r>
      <w:r>
        <w:rPr>
          <w:rFonts w:eastAsia="Times New Roman"/>
          <w:sz w:val="24"/>
          <w:szCs w:val="24"/>
        </w:rPr>
        <w:t>Уход за посудой</w:t>
      </w:r>
      <w:r>
        <w:rPr>
          <w:rFonts w:eastAsia="Times New Roman"/>
          <w:i/>
          <w:iCs/>
          <w:sz w:val="24"/>
          <w:szCs w:val="24"/>
        </w:rPr>
        <w:t xml:space="preserve"> </w:t>
      </w:r>
      <w:r>
        <w:rPr>
          <w:rFonts w:eastAsia="Times New Roman"/>
          <w:sz w:val="24"/>
          <w:szCs w:val="24"/>
        </w:rPr>
        <w:t>(мытье,</w:t>
      </w:r>
      <w:r>
        <w:rPr>
          <w:rFonts w:eastAsia="Times New Roman"/>
          <w:i/>
          <w:iCs/>
          <w:sz w:val="24"/>
          <w:szCs w:val="24"/>
        </w:rPr>
        <w:t xml:space="preserve"> </w:t>
      </w:r>
      <w:r>
        <w:rPr>
          <w:rFonts w:eastAsia="Times New Roman"/>
          <w:sz w:val="24"/>
          <w:szCs w:val="24"/>
        </w:rPr>
        <w:t>хранение).</w:t>
      </w:r>
    </w:p>
    <w:p w:rsidR="005736B5" w:rsidRDefault="005736B5">
      <w:pPr>
        <w:spacing w:line="13" w:lineRule="exact"/>
        <w:rPr>
          <w:rFonts w:eastAsia="Times New Roman"/>
          <w:sz w:val="24"/>
          <w:szCs w:val="24"/>
        </w:rPr>
      </w:pPr>
    </w:p>
    <w:p w:rsidR="005736B5" w:rsidRDefault="00BF354B">
      <w:pPr>
        <w:spacing w:line="234" w:lineRule="auto"/>
        <w:ind w:left="7"/>
        <w:rPr>
          <w:rFonts w:eastAsia="Times New Roman"/>
          <w:sz w:val="24"/>
          <w:szCs w:val="24"/>
        </w:rPr>
      </w:pPr>
      <w:r>
        <w:rPr>
          <w:rFonts w:eastAsia="Times New Roman"/>
          <w:i/>
          <w:iCs/>
          <w:sz w:val="24"/>
          <w:szCs w:val="24"/>
        </w:rPr>
        <w:t xml:space="preserve">Мебель. </w:t>
      </w:r>
      <w:r>
        <w:rPr>
          <w:rFonts w:eastAsia="Times New Roman"/>
          <w:sz w:val="24"/>
          <w:szCs w:val="24"/>
        </w:rPr>
        <w:t>Стол,</w:t>
      </w:r>
      <w:r>
        <w:rPr>
          <w:rFonts w:eastAsia="Times New Roman"/>
          <w:i/>
          <w:iCs/>
          <w:sz w:val="24"/>
          <w:szCs w:val="24"/>
        </w:rPr>
        <w:t xml:space="preserve"> </w:t>
      </w:r>
      <w:r>
        <w:rPr>
          <w:rFonts w:eastAsia="Times New Roman"/>
          <w:sz w:val="24"/>
          <w:szCs w:val="24"/>
        </w:rPr>
        <w:t>стул,</w:t>
      </w:r>
      <w:r>
        <w:rPr>
          <w:rFonts w:eastAsia="Times New Roman"/>
          <w:i/>
          <w:iCs/>
          <w:sz w:val="24"/>
          <w:szCs w:val="24"/>
        </w:rPr>
        <w:t xml:space="preserve"> </w:t>
      </w:r>
      <w:r>
        <w:rPr>
          <w:rFonts w:eastAsia="Times New Roman"/>
          <w:sz w:val="24"/>
          <w:szCs w:val="24"/>
        </w:rPr>
        <w:t>диван,</w:t>
      </w:r>
      <w:r>
        <w:rPr>
          <w:rFonts w:eastAsia="Times New Roman"/>
          <w:i/>
          <w:iCs/>
          <w:sz w:val="24"/>
          <w:szCs w:val="24"/>
        </w:rPr>
        <w:t xml:space="preserve"> </w:t>
      </w:r>
      <w:r>
        <w:rPr>
          <w:rFonts w:eastAsia="Times New Roman"/>
          <w:sz w:val="24"/>
          <w:szCs w:val="24"/>
        </w:rPr>
        <w:t>кровать,</w:t>
      </w:r>
      <w:r>
        <w:rPr>
          <w:rFonts w:eastAsia="Times New Roman"/>
          <w:i/>
          <w:iCs/>
          <w:sz w:val="24"/>
          <w:szCs w:val="24"/>
        </w:rPr>
        <w:t xml:space="preserve"> </w:t>
      </w:r>
      <w:r>
        <w:rPr>
          <w:rFonts w:eastAsia="Times New Roman"/>
          <w:sz w:val="24"/>
          <w:szCs w:val="24"/>
        </w:rPr>
        <w:t>кресло,</w:t>
      </w:r>
      <w:r>
        <w:rPr>
          <w:rFonts w:eastAsia="Times New Roman"/>
          <w:i/>
          <w:iCs/>
          <w:sz w:val="24"/>
          <w:szCs w:val="24"/>
        </w:rPr>
        <w:t xml:space="preserve"> </w:t>
      </w:r>
      <w:r>
        <w:rPr>
          <w:rFonts w:eastAsia="Times New Roman"/>
          <w:sz w:val="24"/>
          <w:szCs w:val="24"/>
        </w:rPr>
        <w:t>шкаф.</w:t>
      </w:r>
      <w:r>
        <w:rPr>
          <w:rFonts w:eastAsia="Times New Roman"/>
          <w:i/>
          <w:iCs/>
          <w:sz w:val="24"/>
          <w:szCs w:val="24"/>
        </w:rPr>
        <w:t xml:space="preserve"> </w:t>
      </w:r>
      <w:r>
        <w:rPr>
          <w:rFonts w:eastAsia="Times New Roman"/>
          <w:sz w:val="24"/>
          <w:szCs w:val="24"/>
        </w:rPr>
        <w:t>Назначение.</w:t>
      </w:r>
      <w:r>
        <w:rPr>
          <w:rFonts w:eastAsia="Times New Roman"/>
          <w:i/>
          <w:iCs/>
          <w:sz w:val="24"/>
          <w:szCs w:val="24"/>
        </w:rPr>
        <w:t xml:space="preserve"> </w:t>
      </w:r>
      <w:r>
        <w:rPr>
          <w:rFonts w:eastAsia="Times New Roman"/>
          <w:sz w:val="24"/>
          <w:szCs w:val="24"/>
        </w:rPr>
        <w:t>Уход за мебелью</w:t>
      </w:r>
      <w:r>
        <w:rPr>
          <w:rFonts w:eastAsia="Times New Roman"/>
          <w:i/>
          <w:iCs/>
          <w:sz w:val="24"/>
          <w:szCs w:val="24"/>
        </w:rPr>
        <w:t xml:space="preserve"> </w:t>
      </w:r>
      <w:r>
        <w:rPr>
          <w:rFonts w:eastAsia="Times New Roman"/>
          <w:sz w:val="24"/>
          <w:szCs w:val="24"/>
        </w:rPr>
        <w:t>(протирание</w:t>
      </w:r>
      <w:r>
        <w:rPr>
          <w:rFonts w:eastAsia="Times New Roman"/>
          <w:i/>
          <w:iCs/>
          <w:sz w:val="24"/>
          <w:szCs w:val="24"/>
        </w:rPr>
        <w:t xml:space="preserve"> </w:t>
      </w:r>
      <w:r>
        <w:rPr>
          <w:rFonts w:eastAsia="Times New Roman"/>
          <w:sz w:val="24"/>
          <w:szCs w:val="24"/>
        </w:rPr>
        <w:t>сухой и влажной тряпкой, чистка пылесосом, выбивание, уборка кровати).</w:t>
      </w:r>
    </w:p>
    <w:p w:rsidR="005736B5" w:rsidRDefault="005736B5">
      <w:pPr>
        <w:spacing w:line="1" w:lineRule="exact"/>
        <w:rPr>
          <w:rFonts w:eastAsia="Times New Roman"/>
          <w:sz w:val="24"/>
          <w:szCs w:val="24"/>
        </w:rPr>
      </w:pPr>
    </w:p>
    <w:p w:rsidR="005736B5" w:rsidRDefault="00BF354B">
      <w:pPr>
        <w:ind w:left="7"/>
        <w:rPr>
          <w:rFonts w:eastAsia="Times New Roman"/>
          <w:sz w:val="24"/>
          <w:szCs w:val="24"/>
        </w:rPr>
      </w:pPr>
      <w:r>
        <w:rPr>
          <w:rFonts w:eastAsia="Times New Roman"/>
          <w:i/>
          <w:iCs/>
          <w:sz w:val="24"/>
          <w:szCs w:val="24"/>
        </w:rPr>
        <w:t xml:space="preserve">Одежда. </w:t>
      </w:r>
      <w:r>
        <w:rPr>
          <w:rFonts w:eastAsia="Times New Roman"/>
          <w:sz w:val="24"/>
          <w:szCs w:val="24"/>
        </w:rPr>
        <w:t>Шапка,</w:t>
      </w:r>
      <w:r>
        <w:rPr>
          <w:rFonts w:eastAsia="Times New Roman"/>
          <w:i/>
          <w:iCs/>
          <w:sz w:val="24"/>
          <w:szCs w:val="24"/>
        </w:rPr>
        <w:t xml:space="preserve"> </w:t>
      </w:r>
      <w:r>
        <w:rPr>
          <w:rFonts w:eastAsia="Times New Roman"/>
          <w:sz w:val="24"/>
          <w:szCs w:val="24"/>
        </w:rPr>
        <w:t>шляпа,</w:t>
      </w:r>
      <w:r>
        <w:rPr>
          <w:rFonts w:eastAsia="Times New Roman"/>
          <w:i/>
          <w:iCs/>
          <w:sz w:val="24"/>
          <w:szCs w:val="24"/>
        </w:rPr>
        <w:t xml:space="preserve"> </w:t>
      </w:r>
      <w:r>
        <w:rPr>
          <w:rFonts w:eastAsia="Times New Roman"/>
          <w:sz w:val="24"/>
          <w:szCs w:val="24"/>
        </w:rPr>
        <w:t>берет,</w:t>
      </w:r>
      <w:r>
        <w:rPr>
          <w:rFonts w:eastAsia="Times New Roman"/>
          <w:i/>
          <w:iCs/>
          <w:sz w:val="24"/>
          <w:szCs w:val="24"/>
        </w:rPr>
        <w:t xml:space="preserve"> </w:t>
      </w:r>
      <w:r>
        <w:rPr>
          <w:rFonts w:eastAsia="Times New Roman"/>
          <w:sz w:val="24"/>
          <w:szCs w:val="24"/>
        </w:rPr>
        <w:t>шкаф,</w:t>
      </w:r>
      <w:r>
        <w:rPr>
          <w:rFonts w:eastAsia="Times New Roman"/>
          <w:i/>
          <w:iCs/>
          <w:sz w:val="24"/>
          <w:szCs w:val="24"/>
        </w:rPr>
        <w:t xml:space="preserve"> </w:t>
      </w:r>
      <w:r>
        <w:rPr>
          <w:rFonts w:eastAsia="Times New Roman"/>
          <w:sz w:val="24"/>
          <w:szCs w:val="24"/>
        </w:rPr>
        <w:t>варежки,</w:t>
      </w:r>
      <w:r>
        <w:rPr>
          <w:rFonts w:eastAsia="Times New Roman"/>
          <w:i/>
          <w:iCs/>
          <w:sz w:val="24"/>
          <w:szCs w:val="24"/>
        </w:rPr>
        <w:t xml:space="preserve"> </w:t>
      </w:r>
      <w:r>
        <w:rPr>
          <w:rFonts w:eastAsia="Times New Roman"/>
          <w:sz w:val="24"/>
          <w:szCs w:val="24"/>
        </w:rPr>
        <w:t>перчатки,</w:t>
      </w:r>
      <w:r>
        <w:rPr>
          <w:rFonts w:eastAsia="Times New Roman"/>
          <w:i/>
          <w:iCs/>
          <w:sz w:val="24"/>
          <w:szCs w:val="24"/>
        </w:rPr>
        <w:t xml:space="preserve"> </w:t>
      </w:r>
      <w:r>
        <w:rPr>
          <w:rFonts w:eastAsia="Times New Roman"/>
          <w:sz w:val="24"/>
          <w:szCs w:val="24"/>
        </w:rPr>
        <w:t>чулки,</w:t>
      </w:r>
      <w:r>
        <w:rPr>
          <w:rFonts w:eastAsia="Times New Roman"/>
          <w:i/>
          <w:iCs/>
          <w:sz w:val="24"/>
          <w:szCs w:val="24"/>
        </w:rPr>
        <w:t xml:space="preserve"> </w:t>
      </w:r>
      <w:r>
        <w:rPr>
          <w:rFonts w:eastAsia="Times New Roman"/>
          <w:sz w:val="24"/>
          <w:szCs w:val="24"/>
        </w:rPr>
        <w:t>носки,</w:t>
      </w:r>
      <w:r>
        <w:rPr>
          <w:rFonts w:eastAsia="Times New Roman"/>
          <w:i/>
          <w:iCs/>
          <w:sz w:val="24"/>
          <w:szCs w:val="24"/>
        </w:rPr>
        <w:t xml:space="preserve"> </w:t>
      </w:r>
      <w:r>
        <w:rPr>
          <w:rFonts w:eastAsia="Times New Roman"/>
          <w:sz w:val="24"/>
          <w:szCs w:val="24"/>
        </w:rPr>
        <w:t>гольфы.</w:t>
      </w:r>
      <w:r>
        <w:rPr>
          <w:rFonts w:eastAsia="Times New Roman"/>
          <w:i/>
          <w:iCs/>
          <w:sz w:val="24"/>
          <w:szCs w:val="24"/>
        </w:rPr>
        <w:t xml:space="preserve"> </w:t>
      </w:r>
      <w:r>
        <w:rPr>
          <w:rFonts w:eastAsia="Times New Roman"/>
          <w:sz w:val="24"/>
          <w:szCs w:val="24"/>
        </w:rPr>
        <w:t>Назначение</w:t>
      </w:r>
    </w:p>
    <w:p w:rsidR="005736B5" w:rsidRDefault="00BF354B" w:rsidP="006C2B75">
      <w:pPr>
        <w:spacing w:line="234" w:lineRule="auto"/>
        <w:jc w:val="both"/>
        <w:rPr>
          <w:sz w:val="20"/>
          <w:szCs w:val="20"/>
        </w:rPr>
      </w:pPr>
      <w:r>
        <w:rPr>
          <w:rFonts w:eastAsia="Times New Roman"/>
          <w:sz w:val="24"/>
          <w:szCs w:val="24"/>
        </w:rPr>
        <w:t>различных видов одежды. Уход за одеждой (чистка щеткой, стирка, сушка, складывание и хранение).</w:t>
      </w:r>
    </w:p>
    <w:p w:rsidR="005736B5" w:rsidRDefault="005736B5">
      <w:pPr>
        <w:spacing w:line="14" w:lineRule="exact"/>
        <w:rPr>
          <w:sz w:val="20"/>
          <w:szCs w:val="20"/>
        </w:rPr>
      </w:pPr>
    </w:p>
    <w:p w:rsidR="005736B5" w:rsidRDefault="00BF354B">
      <w:pPr>
        <w:spacing w:line="234" w:lineRule="auto"/>
        <w:ind w:left="7" w:right="20"/>
        <w:jc w:val="both"/>
        <w:rPr>
          <w:sz w:val="20"/>
          <w:szCs w:val="20"/>
        </w:rPr>
      </w:pPr>
      <w:r>
        <w:rPr>
          <w:rFonts w:eastAsia="Times New Roman"/>
          <w:i/>
          <w:iCs/>
          <w:sz w:val="24"/>
          <w:szCs w:val="24"/>
        </w:rPr>
        <w:t xml:space="preserve">Обувь. </w:t>
      </w:r>
      <w:r>
        <w:rPr>
          <w:rFonts w:eastAsia="Times New Roman"/>
          <w:sz w:val="24"/>
          <w:szCs w:val="24"/>
        </w:rPr>
        <w:t>Обувь зимняя,</w:t>
      </w:r>
      <w:r>
        <w:rPr>
          <w:rFonts w:eastAsia="Times New Roman"/>
          <w:i/>
          <w:iCs/>
          <w:sz w:val="24"/>
          <w:szCs w:val="24"/>
        </w:rPr>
        <w:t xml:space="preserve"> </w:t>
      </w:r>
      <w:r>
        <w:rPr>
          <w:rFonts w:eastAsia="Times New Roman"/>
          <w:sz w:val="24"/>
          <w:szCs w:val="24"/>
        </w:rPr>
        <w:t>летняя,</w:t>
      </w:r>
      <w:r>
        <w:rPr>
          <w:rFonts w:eastAsia="Times New Roman"/>
          <w:i/>
          <w:iCs/>
          <w:sz w:val="24"/>
          <w:szCs w:val="24"/>
        </w:rPr>
        <w:t xml:space="preserve"> </w:t>
      </w:r>
      <w:r>
        <w:rPr>
          <w:rFonts w:eastAsia="Times New Roman"/>
          <w:sz w:val="24"/>
          <w:szCs w:val="24"/>
        </w:rPr>
        <w:t>осенне-весенняя.</w:t>
      </w:r>
      <w:r>
        <w:rPr>
          <w:rFonts w:eastAsia="Times New Roman"/>
          <w:i/>
          <w:iCs/>
          <w:sz w:val="24"/>
          <w:szCs w:val="24"/>
        </w:rPr>
        <w:t xml:space="preserve"> </w:t>
      </w:r>
      <w:r>
        <w:rPr>
          <w:rFonts w:eastAsia="Times New Roman"/>
          <w:sz w:val="24"/>
          <w:szCs w:val="24"/>
        </w:rPr>
        <w:t>Уход за обувью</w:t>
      </w:r>
      <w:r>
        <w:rPr>
          <w:rFonts w:eastAsia="Times New Roman"/>
          <w:i/>
          <w:iCs/>
          <w:sz w:val="24"/>
          <w:szCs w:val="24"/>
        </w:rPr>
        <w:t xml:space="preserve"> </w:t>
      </w:r>
      <w:r>
        <w:rPr>
          <w:rFonts w:eastAsia="Times New Roman"/>
          <w:sz w:val="24"/>
          <w:szCs w:val="24"/>
        </w:rPr>
        <w:t>(мытье,</w:t>
      </w:r>
      <w:r>
        <w:rPr>
          <w:rFonts w:eastAsia="Times New Roman"/>
          <w:i/>
          <w:iCs/>
          <w:sz w:val="24"/>
          <w:szCs w:val="24"/>
        </w:rPr>
        <w:t xml:space="preserve"> </w:t>
      </w:r>
      <w:r>
        <w:rPr>
          <w:rFonts w:eastAsia="Times New Roman"/>
          <w:sz w:val="24"/>
          <w:szCs w:val="24"/>
        </w:rPr>
        <w:t>просушивание,</w:t>
      </w:r>
      <w:r>
        <w:rPr>
          <w:rFonts w:eastAsia="Times New Roman"/>
          <w:i/>
          <w:iCs/>
          <w:sz w:val="24"/>
          <w:szCs w:val="24"/>
        </w:rPr>
        <w:t xml:space="preserve"> </w:t>
      </w:r>
      <w:r>
        <w:rPr>
          <w:rFonts w:eastAsia="Times New Roman"/>
          <w:sz w:val="24"/>
          <w:szCs w:val="24"/>
        </w:rPr>
        <w:t>чистка</w:t>
      </w:r>
      <w:r>
        <w:rPr>
          <w:rFonts w:eastAsia="Times New Roman"/>
          <w:i/>
          <w:iCs/>
          <w:sz w:val="24"/>
          <w:szCs w:val="24"/>
        </w:rPr>
        <w:t xml:space="preserve"> </w:t>
      </w:r>
      <w:r>
        <w:rPr>
          <w:rFonts w:eastAsia="Times New Roman"/>
          <w:sz w:val="24"/>
          <w:szCs w:val="24"/>
        </w:rPr>
        <w:t>щеткой, использование кремов для обуви).</w:t>
      </w:r>
    </w:p>
    <w:p w:rsidR="005736B5" w:rsidRDefault="005736B5">
      <w:pPr>
        <w:spacing w:line="14" w:lineRule="exact"/>
        <w:rPr>
          <w:sz w:val="20"/>
          <w:szCs w:val="20"/>
        </w:rPr>
      </w:pPr>
    </w:p>
    <w:p w:rsidR="005736B5" w:rsidRDefault="00BF354B">
      <w:pPr>
        <w:spacing w:line="234" w:lineRule="auto"/>
        <w:ind w:left="7"/>
        <w:jc w:val="both"/>
        <w:rPr>
          <w:sz w:val="20"/>
          <w:szCs w:val="20"/>
        </w:rPr>
      </w:pPr>
      <w:r>
        <w:rPr>
          <w:rFonts w:eastAsia="Times New Roman"/>
          <w:i/>
          <w:iCs/>
          <w:sz w:val="24"/>
          <w:szCs w:val="24"/>
        </w:rPr>
        <w:t xml:space="preserve">Овощи. </w:t>
      </w:r>
      <w:r>
        <w:rPr>
          <w:rFonts w:eastAsia="Times New Roman"/>
          <w:sz w:val="24"/>
          <w:szCs w:val="24"/>
        </w:rPr>
        <w:t>Картофель,</w:t>
      </w:r>
      <w:r>
        <w:rPr>
          <w:rFonts w:eastAsia="Times New Roman"/>
          <w:i/>
          <w:iCs/>
          <w:sz w:val="24"/>
          <w:szCs w:val="24"/>
        </w:rPr>
        <w:t xml:space="preserve"> </w:t>
      </w:r>
      <w:r>
        <w:rPr>
          <w:rFonts w:eastAsia="Times New Roman"/>
          <w:sz w:val="24"/>
          <w:szCs w:val="24"/>
        </w:rPr>
        <w:t>капуста,</w:t>
      </w:r>
      <w:r>
        <w:rPr>
          <w:rFonts w:eastAsia="Times New Roman"/>
          <w:i/>
          <w:iCs/>
          <w:sz w:val="24"/>
          <w:szCs w:val="24"/>
        </w:rPr>
        <w:t xml:space="preserve"> </w:t>
      </w:r>
      <w:r>
        <w:rPr>
          <w:rFonts w:eastAsia="Times New Roman"/>
          <w:sz w:val="24"/>
          <w:szCs w:val="24"/>
        </w:rPr>
        <w:t>свекла,</w:t>
      </w:r>
      <w:r>
        <w:rPr>
          <w:rFonts w:eastAsia="Times New Roman"/>
          <w:i/>
          <w:iCs/>
          <w:sz w:val="24"/>
          <w:szCs w:val="24"/>
        </w:rPr>
        <w:t xml:space="preserve"> </w:t>
      </w:r>
      <w:r>
        <w:rPr>
          <w:rFonts w:eastAsia="Times New Roman"/>
          <w:sz w:val="24"/>
          <w:szCs w:val="24"/>
        </w:rPr>
        <w:t>горох или бобы.</w:t>
      </w:r>
      <w:r>
        <w:rPr>
          <w:rFonts w:eastAsia="Times New Roman"/>
          <w:i/>
          <w:iCs/>
          <w:sz w:val="24"/>
          <w:szCs w:val="24"/>
        </w:rPr>
        <w:t xml:space="preserve"> </w:t>
      </w:r>
      <w:r>
        <w:rPr>
          <w:rFonts w:eastAsia="Times New Roman"/>
          <w:sz w:val="24"/>
          <w:szCs w:val="24"/>
        </w:rPr>
        <w:t>Внешний вид клубня картофеля,</w:t>
      </w:r>
      <w:r>
        <w:rPr>
          <w:rFonts w:eastAsia="Times New Roman"/>
          <w:i/>
          <w:iCs/>
          <w:sz w:val="24"/>
          <w:szCs w:val="24"/>
        </w:rPr>
        <w:t xml:space="preserve"> </w:t>
      </w:r>
      <w:r>
        <w:rPr>
          <w:rFonts w:eastAsia="Times New Roman"/>
          <w:sz w:val="24"/>
          <w:szCs w:val="24"/>
        </w:rPr>
        <w:t>кочана</w:t>
      </w:r>
      <w:r>
        <w:rPr>
          <w:rFonts w:eastAsia="Times New Roman"/>
          <w:i/>
          <w:iCs/>
          <w:sz w:val="24"/>
          <w:szCs w:val="24"/>
        </w:rPr>
        <w:t xml:space="preserve"> </w:t>
      </w:r>
      <w:r>
        <w:rPr>
          <w:rFonts w:eastAsia="Times New Roman"/>
          <w:sz w:val="24"/>
          <w:szCs w:val="24"/>
        </w:rPr>
        <w:t>капусты, корня свеклы. Вкус.</w:t>
      </w:r>
    </w:p>
    <w:p w:rsidR="005736B5" w:rsidRDefault="005736B5">
      <w:pPr>
        <w:spacing w:line="13" w:lineRule="exact"/>
        <w:rPr>
          <w:sz w:val="20"/>
          <w:szCs w:val="20"/>
        </w:rPr>
      </w:pPr>
    </w:p>
    <w:p w:rsidR="005736B5" w:rsidRDefault="00BF354B">
      <w:pPr>
        <w:ind w:left="7"/>
        <w:rPr>
          <w:sz w:val="20"/>
          <w:szCs w:val="20"/>
        </w:rPr>
      </w:pPr>
      <w:r>
        <w:rPr>
          <w:rFonts w:eastAsia="Times New Roman"/>
          <w:sz w:val="23"/>
          <w:szCs w:val="23"/>
        </w:rPr>
        <w:t>Употребление этих овощей в пищу. Хранение их зимой. Проращивание семян гороха или бобов.</w:t>
      </w:r>
    </w:p>
    <w:p w:rsidR="005736B5" w:rsidRDefault="005736B5">
      <w:pPr>
        <w:spacing w:line="12" w:lineRule="exact"/>
        <w:rPr>
          <w:sz w:val="20"/>
          <w:szCs w:val="20"/>
        </w:rPr>
      </w:pPr>
    </w:p>
    <w:p w:rsidR="005736B5" w:rsidRDefault="00BF354B">
      <w:pPr>
        <w:ind w:left="7"/>
        <w:rPr>
          <w:sz w:val="20"/>
          <w:szCs w:val="20"/>
        </w:rPr>
      </w:pPr>
      <w:r>
        <w:rPr>
          <w:rFonts w:eastAsia="Times New Roman"/>
          <w:i/>
          <w:iCs/>
          <w:sz w:val="23"/>
          <w:szCs w:val="23"/>
        </w:rPr>
        <w:t xml:space="preserve">Арбуз, дыня или другие бахчевые культуры. </w:t>
      </w:r>
      <w:r>
        <w:rPr>
          <w:rFonts w:eastAsia="Times New Roman"/>
          <w:sz w:val="23"/>
          <w:szCs w:val="23"/>
        </w:rPr>
        <w:t>Различение по цвету,</w:t>
      </w:r>
      <w:r>
        <w:rPr>
          <w:rFonts w:eastAsia="Times New Roman"/>
          <w:i/>
          <w:iCs/>
          <w:sz w:val="23"/>
          <w:szCs w:val="23"/>
        </w:rPr>
        <w:t xml:space="preserve"> </w:t>
      </w:r>
      <w:r>
        <w:rPr>
          <w:rFonts w:eastAsia="Times New Roman"/>
          <w:sz w:val="23"/>
          <w:szCs w:val="23"/>
        </w:rPr>
        <w:t>величине,</w:t>
      </w:r>
      <w:r>
        <w:rPr>
          <w:rFonts w:eastAsia="Times New Roman"/>
          <w:i/>
          <w:iCs/>
          <w:sz w:val="23"/>
          <w:szCs w:val="23"/>
        </w:rPr>
        <w:t xml:space="preserve"> </w:t>
      </w:r>
      <w:r>
        <w:rPr>
          <w:rFonts w:eastAsia="Times New Roman"/>
          <w:sz w:val="23"/>
          <w:szCs w:val="23"/>
        </w:rPr>
        <w:t>форме,</w:t>
      </w:r>
      <w:r>
        <w:rPr>
          <w:rFonts w:eastAsia="Times New Roman"/>
          <w:i/>
          <w:iCs/>
          <w:sz w:val="23"/>
          <w:szCs w:val="23"/>
        </w:rPr>
        <w:t xml:space="preserve"> </w:t>
      </w:r>
      <w:r>
        <w:rPr>
          <w:rFonts w:eastAsia="Times New Roman"/>
          <w:sz w:val="23"/>
          <w:szCs w:val="23"/>
        </w:rPr>
        <w:t>вкусу,</w:t>
      </w:r>
      <w:r>
        <w:rPr>
          <w:rFonts w:eastAsia="Times New Roman"/>
          <w:i/>
          <w:iCs/>
          <w:sz w:val="23"/>
          <w:szCs w:val="23"/>
        </w:rPr>
        <w:t xml:space="preserve"> </w:t>
      </w:r>
      <w:r>
        <w:rPr>
          <w:rFonts w:eastAsia="Times New Roman"/>
          <w:sz w:val="23"/>
          <w:szCs w:val="23"/>
        </w:rPr>
        <w:t>запаху.</w:t>
      </w:r>
    </w:p>
    <w:p w:rsidR="005736B5" w:rsidRDefault="00BF354B">
      <w:pPr>
        <w:ind w:left="7"/>
        <w:rPr>
          <w:sz w:val="20"/>
          <w:szCs w:val="20"/>
        </w:rPr>
      </w:pPr>
      <w:r>
        <w:rPr>
          <w:rFonts w:eastAsia="Times New Roman"/>
          <w:sz w:val="24"/>
          <w:szCs w:val="24"/>
        </w:rPr>
        <w:t>Сбор семян арбуза и дыни для подкормки птиц зимой.</w:t>
      </w:r>
    </w:p>
    <w:p w:rsidR="005736B5" w:rsidRDefault="005736B5">
      <w:pPr>
        <w:spacing w:line="12" w:lineRule="exact"/>
        <w:rPr>
          <w:sz w:val="20"/>
          <w:szCs w:val="20"/>
        </w:rPr>
      </w:pPr>
    </w:p>
    <w:p w:rsidR="005736B5" w:rsidRDefault="00BF354B">
      <w:pPr>
        <w:spacing w:line="234" w:lineRule="auto"/>
        <w:ind w:left="7" w:right="20"/>
        <w:jc w:val="both"/>
        <w:rPr>
          <w:sz w:val="20"/>
          <w:szCs w:val="20"/>
        </w:rPr>
      </w:pPr>
      <w:r>
        <w:rPr>
          <w:rFonts w:eastAsia="Times New Roman"/>
          <w:i/>
          <w:iCs/>
          <w:sz w:val="24"/>
          <w:szCs w:val="24"/>
        </w:rPr>
        <w:t xml:space="preserve">Ягоды. </w:t>
      </w:r>
      <w:r>
        <w:rPr>
          <w:rFonts w:eastAsia="Times New Roman"/>
          <w:sz w:val="24"/>
          <w:szCs w:val="24"/>
        </w:rPr>
        <w:t>Рябина,</w:t>
      </w:r>
      <w:r>
        <w:rPr>
          <w:rFonts w:eastAsia="Times New Roman"/>
          <w:i/>
          <w:iCs/>
          <w:sz w:val="24"/>
          <w:szCs w:val="24"/>
        </w:rPr>
        <w:t xml:space="preserve"> </w:t>
      </w:r>
      <w:r>
        <w:rPr>
          <w:rFonts w:eastAsia="Times New Roman"/>
          <w:sz w:val="24"/>
          <w:szCs w:val="24"/>
        </w:rPr>
        <w:t>калина,</w:t>
      </w:r>
      <w:r>
        <w:rPr>
          <w:rFonts w:eastAsia="Times New Roman"/>
          <w:i/>
          <w:iCs/>
          <w:sz w:val="24"/>
          <w:szCs w:val="24"/>
        </w:rPr>
        <w:t xml:space="preserve"> </w:t>
      </w:r>
      <w:r>
        <w:rPr>
          <w:rFonts w:eastAsia="Times New Roman"/>
          <w:sz w:val="24"/>
          <w:szCs w:val="24"/>
        </w:rPr>
        <w:t>клюква,</w:t>
      </w:r>
      <w:r>
        <w:rPr>
          <w:rFonts w:eastAsia="Times New Roman"/>
          <w:i/>
          <w:iCs/>
          <w:sz w:val="24"/>
          <w:szCs w:val="24"/>
        </w:rPr>
        <w:t xml:space="preserve"> </w:t>
      </w:r>
      <w:r>
        <w:rPr>
          <w:rFonts w:eastAsia="Times New Roman"/>
          <w:sz w:val="24"/>
          <w:szCs w:val="24"/>
        </w:rPr>
        <w:t>брусника или другие местные ягоды.</w:t>
      </w:r>
      <w:r>
        <w:rPr>
          <w:rFonts w:eastAsia="Times New Roman"/>
          <w:i/>
          <w:iCs/>
          <w:sz w:val="24"/>
          <w:szCs w:val="24"/>
        </w:rPr>
        <w:t xml:space="preserve"> </w:t>
      </w:r>
      <w:r>
        <w:rPr>
          <w:rFonts w:eastAsia="Times New Roman"/>
          <w:sz w:val="24"/>
          <w:szCs w:val="24"/>
        </w:rPr>
        <w:t>Сравнение по окраске,</w:t>
      </w:r>
      <w:r>
        <w:rPr>
          <w:rFonts w:eastAsia="Times New Roman"/>
          <w:i/>
          <w:iCs/>
          <w:sz w:val="24"/>
          <w:szCs w:val="24"/>
        </w:rPr>
        <w:t xml:space="preserve"> </w:t>
      </w:r>
      <w:r>
        <w:rPr>
          <w:rFonts w:eastAsia="Times New Roman"/>
          <w:sz w:val="24"/>
          <w:szCs w:val="24"/>
        </w:rPr>
        <w:t>форме, вкусу.</w:t>
      </w:r>
    </w:p>
    <w:p w:rsidR="005736B5" w:rsidRDefault="005736B5">
      <w:pPr>
        <w:spacing w:line="14" w:lineRule="exact"/>
        <w:rPr>
          <w:sz w:val="20"/>
          <w:szCs w:val="20"/>
        </w:rPr>
      </w:pPr>
    </w:p>
    <w:p w:rsidR="005736B5" w:rsidRDefault="00BF354B">
      <w:pPr>
        <w:spacing w:line="234" w:lineRule="auto"/>
        <w:ind w:left="7"/>
        <w:jc w:val="both"/>
        <w:rPr>
          <w:sz w:val="20"/>
          <w:szCs w:val="20"/>
        </w:rPr>
      </w:pPr>
      <w:r>
        <w:rPr>
          <w:rFonts w:eastAsia="Times New Roman"/>
          <w:i/>
          <w:iCs/>
          <w:sz w:val="24"/>
          <w:szCs w:val="24"/>
        </w:rPr>
        <w:t xml:space="preserve">Деревья. </w:t>
      </w:r>
      <w:r>
        <w:rPr>
          <w:rFonts w:eastAsia="Times New Roman"/>
          <w:sz w:val="24"/>
          <w:szCs w:val="24"/>
        </w:rPr>
        <w:t>Дуб,</w:t>
      </w:r>
      <w:r>
        <w:rPr>
          <w:rFonts w:eastAsia="Times New Roman"/>
          <w:i/>
          <w:iCs/>
          <w:sz w:val="24"/>
          <w:szCs w:val="24"/>
        </w:rPr>
        <w:t xml:space="preserve"> </w:t>
      </w:r>
      <w:r>
        <w:rPr>
          <w:rFonts w:eastAsia="Times New Roman"/>
          <w:sz w:val="24"/>
          <w:szCs w:val="24"/>
        </w:rPr>
        <w:t>тополь или другие.</w:t>
      </w:r>
      <w:r>
        <w:rPr>
          <w:rFonts w:eastAsia="Times New Roman"/>
          <w:i/>
          <w:iCs/>
          <w:sz w:val="24"/>
          <w:szCs w:val="24"/>
        </w:rPr>
        <w:t xml:space="preserve"> </w:t>
      </w:r>
      <w:r>
        <w:rPr>
          <w:rFonts w:eastAsia="Times New Roman"/>
          <w:sz w:val="24"/>
          <w:szCs w:val="24"/>
        </w:rPr>
        <w:t>Узнавание и называние.</w:t>
      </w:r>
      <w:r>
        <w:rPr>
          <w:rFonts w:eastAsia="Times New Roman"/>
          <w:i/>
          <w:iCs/>
          <w:sz w:val="24"/>
          <w:szCs w:val="24"/>
        </w:rPr>
        <w:t xml:space="preserve"> </w:t>
      </w:r>
      <w:r>
        <w:rPr>
          <w:rFonts w:eastAsia="Times New Roman"/>
          <w:sz w:val="24"/>
          <w:szCs w:val="24"/>
        </w:rPr>
        <w:t>Части дерева:</w:t>
      </w:r>
      <w:r>
        <w:rPr>
          <w:rFonts w:eastAsia="Times New Roman"/>
          <w:i/>
          <w:iCs/>
          <w:sz w:val="24"/>
          <w:szCs w:val="24"/>
        </w:rPr>
        <w:t xml:space="preserve"> </w:t>
      </w:r>
      <w:r>
        <w:rPr>
          <w:rFonts w:eastAsia="Times New Roman"/>
          <w:sz w:val="24"/>
          <w:szCs w:val="24"/>
        </w:rPr>
        <w:t>корень,</w:t>
      </w:r>
      <w:r>
        <w:rPr>
          <w:rFonts w:eastAsia="Times New Roman"/>
          <w:i/>
          <w:iCs/>
          <w:sz w:val="24"/>
          <w:szCs w:val="24"/>
        </w:rPr>
        <w:t xml:space="preserve"> </w:t>
      </w:r>
      <w:r>
        <w:rPr>
          <w:rFonts w:eastAsia="Times New Roman"/>
          <w:sz w:val="24"/>
          <w:szCs w:val="24"/>
        </w:rPr>
        <w:t>ствол,</w:t>
      </w:r>
      <w:r>
        <w:rPr>
          <w:rFonts w:eastAsia="Times New Roman"/>
          <w:i/>
          <w:iCs/>
          <w:sz w:val="24"/>
          <w:szCs w:val="24"/>
        </w:rPr>
        <w:t xml:space="preserve"> </w:t>
      </w:r>
      <w:r>
        <w:rPr>
          <w:rFonts w:eastAsia="Times New Roman"/>
          <w:sz w:val="24"/>
          <w:szCs w:val="24"/>
        </w:rPr>
        <w:t>ветви,</w:t>
      </w:r>
      <w:r>
        <w:rPr>
          <w:rFonts w:eastAsia="Times New Roman"/>
          <w:i/>
          <w:iCs/>
          <w:sz w:val="24"/>
          <w:szCs w:val="24"/>
        </w:rPr>
        <w:t xml:space="preserve"> </w:t>
      </w:r>
      <w:r>
        <w:rPr>
          <w:rFonts w:eastAsia="Times New Roman"/>
          <w:sz w:val="24"/>
          <w:szCs w:val="24"/>
        </w:rPr>
        <w:t>листья. Семена дуба, тополя.</w:t>
      </w:r>
    </w:p>
    <w:p w:rsidR="005736B5" w:rsidRDefault="005736B5">
      <w:pPr>
        <w:spacing w:line="2" w:lineRule="exact"/>
        <w:rPr>
          <w:sz w:val="20"/>
          <w:szCs w:val="20"/>
        </w:rPr>
      </w:pPr>
    </w:p>
    <w:p w:rsidR="005736B5" w:rsidRDefault="00BF354B">
      <w:pPr>
        <w:tabs>
          <w:tab w:val="left" w:pos="1147"/>
          <w:tab w:val="left" w:pos="1567"/>
          <w:tab w:val="left" w:pos="2627"/>
          <w:tab w:val="left" w:pos="3547"/>
          <w:tab w:val="left" w:pos="4747"/>
          <w:tab w:val="left" w:pos="5727"/>
          <w:tab w:val="left" w:pos="6287"/>
          <w:tab w:val="left" w:pos="7227"/>
          <w:tab w:val="left" w:pos="8467"/>
          <w:tab w:val="left" w:pos="8767"/>
        </w:tabs>
        <w:ind w:left="7"/>
        <w:rPr>
          <w:sz w:val="20"/>
          <w:szCs w:val="20"/>
        </w:rPr>
      </w:pPr>
      <w:r>
        <w:rPr>
          <w:rFonts w:eastAsia="Times New Roman"/>
          <w:i/>
          <w:iCs/>
          <w:sz w:val="24"/>
          <w:szCs w:val="24"/>
        </w:rPr>
        <w:t>Растения</w:t>
      </w:r>
      <w:r>
        <w:rPr>
          <w:rFonts w:eastAsia="Times New Roman"/>
          <w:i/>
          <w:iCs/>
          <w:sz w:val="24"/>
          <w:szCs w:val="24"/>
        </w:rPr>
        <w:tab/>
        <w:t>на</w:t>
      </w:r>
      <w:r>
        <w:rPr>
          <w:rFonts w:eastAsia="Times New Roman"/>
          <w:i/>
          <w:iCs/>
          <w:sz w:val="24"/>
          <w:szCs w:val="24"/>
        </w:rPr>
        <w:tab/>
        <w:t>клумбах.</w:t>
      </w:r>
      <w:r>
        <w:rPr>
          <w:sz w:val="20"/>
          <w:szCs w:val="20"/>
        </w:rPr>
        <w:tab/>
      </w:r>
      <w:r>
        <w:rPr>
          <w:rFonts w:eastAsia="Times New Roman"/>
          <w:sz w:val="24"/>
          <w:szCs w:val="24"/>
        </w:rPr>
        <w:t>Астры,</w:t>
      </w:r>
      <w:r>
        <w:rPr>
          <w:rFonts w:eastAsia="Times New Roman"/>
          <w:sz w:val="24"/>
          <w:szCs w:val="24"/>
        </w:rPr>
        <w:tab/>
        <w:t>бархатцы,</w:t>
      </w:r>
      <w:r>
        <w:rPr>
          <w:rFonts w:eastAsia="Times New Roman"/>
          <w:sz w:val="24"/>
          <w:szCs w:val="24"/>
        </w:rPr>
        <w:tab/>
        <w:t>ноготки</w:t>
      </w:r>
      <w:r>
        <w:rPr>
          <w:rFonts w:eastAsia="Times New Roman"/>
          <w:sz w:val="24"/>
          <w:szCs w:val="24"/>
        </w:rPr>
        <w:tab/>
        <w:t>или</w:t>
      </w:r>
      <w:r>
        <w:rPr>
          <w:rFonts w:eastAsia="Times New Roman"/>
          <w:sz w:val="24"/>
          <w:szCs w:val="24"/>
        </w:rPr>
        <w:tab/>
        <w:t>другие.</w:t>
      </w:r>
      <w:r>
        <w:rPr>
          <w:rFonts w:eastAsia="Times New Roman"/>
          <w:sz w:val="24"/>
          <w:szCs w:val="24"/>
        </w:rPr>
        <w:tab/>
        <w:t>Узнавание</w:t>
      </w:r>
      <w:r>
        <w:rPr>
          <w:rFonts w:eastAsia="Times New Roman"/>
          <w:sz w:val="24"/>
          <w:szCs w:val="24"/>
        </w:rPr>
        <w:tab/>
        <w:t>и</w:t>
      </w:r>
      <w:r>
        <w:rPr>
          <w:rFonts w:eastAsia="Times New Roman"/>
          <w:sz w:val="24"/>
          <w:szCs w:val="24"/>
        </w:rPr>
        <w:tab/>
        <w:t>называние.</w:t>
      </w:r>
    </w:p>
    <w:p w:rsidR="005736B5" w:rsidRDefault="00BF354B">
      <w:pPr>
        <w:ind w:left="7"/>
        <w:rPr>
          <w:sz w:val="20"/>
          <w:szCs w:val="20"/>
        </w:rPr>
      </w:pPr>
      <w:r>
        <w:rPr>
          <w:rFonts w:eastAsia="Times New Roman"/>
          <w:sz w:val="24"/>
          <w:szCs w:val="24"/>
        </w:rPr>
        <w:t>Различение частей растений: корень, стебель, листья, цветки.</w:t>
      </w:r>
    </w:p>
    <w:p w:rsidR="005736B5" w:rsidRDefault="005736B5">
      <w:pPr>
        <w:spacing w:line="13" w:lineRule="exact"/>
        <w:rPr>
          <w:sz w:val="20"/>
          <w:szCs w:val="20"/>
        </w:rPr>
      </w:pPr>
    </w:p>
    <w:p w:rsidR="005736B5" w:rsidRDefault="00BF354B">
      <w:pPr>
        <w:spacing w:line="237" w:lineRule="auto"/>
        <w:ind w:left="7"/>
        <w:rPr>
          <w:sz w:val="20"/>
          <w:szCs w:val="20"/>
        </w:rPr>
      </w:pPr>
      <w:r>
        <w:rPr>
          <w:rFonts w:eastAsia="Times New Roman"/>
          <w:i/>
          <w:iCs/>
          <w:sz w:val="24"/>
          <w:szCs w:val="24"/>
        </w:rPr>
        <w:t xml:space="preserve">Комнатные растения. </w:t>
      </w:r>
      <w:r>
        <w:rPr>
          <w:rFonts w:eastAsia="Times New Roman"/>
          <w:sz w:val="24"/>
          <w:szCs w:val="24"/>
        </w:rPr>
        <w:t>Традесканция,</w:t>
      </w:r>
      <w:r>
        <w:rPr>
          <w:rFonts w:eastAsia="Times New Roman"/>
          <w:i/>
          <w:iCs/>
          <w:sz w:val="24"/>
          <w:szCs w:val="24"/>
        </w:rPr>
        <w:t xml:space="preserve"> </w:t>
      </w:r>
      <w:r>
        <w:rPr>
          <w:rFonts w:eastAsia="Times New Roman"/>
          <w:sz w:val="24"/>
          <w:szCs w:val="24"/>
        </w:rPr>
        <w:t>герань или другие.</w:t>
      </w:r>
      <w:r>
        <w:rPr>
          <w:rFonts w:eastAsia="Times New Roman"/>
          <w:i/>
          <w:iCs/>
          <w:sz w:val="24"/>
          <w:szCs w:val="24"/>
        </w:rPr>
        <w:t xml:space="preserve"> </w:t>
      </w:r>
      <w:r>
        <w:rPr>
          <w:rFonts w:eastAsia="Times New Roman"/>
          <w:sz w:val="24"/>
          <w:szCs w:val="24"/>
        </w:rPr>
        <w:t>Различение.</w:t>
      </w:r>
      <w:r>
        <w:rPr>
          <w:rFonts w:eastAsia="Times New Roman"/>
          <w:i/>
          <w:iCs/>
          <w:sz w:val="24"/>
          <w:szCs w:val="24"/>
        </w:rPr>
        <w:t xml:space="preserve"> </w:t>
      </w:r>
      <w:r>
        <w:rPr>
          <w:rFonts w:eastAsia="Times New Roman"/>
          <w:sz w:val="24"/>
          <w:szCs w:val="24"/>
        </w:rPr>
        <w:t>Уход за комнатными</w:t>
      </w:r>
      <w:r>
        <w:rPr>
          <w:rFonts w:eastAsia="Times New Roman"/>
          <w:i/>
          <w:iCs/>
          <w:sz w:val="24"/>
          <w:szCs w:val="24"/>
        </w:rPr>
        <w:t xml:space="preserve"> </w:t>
      </w:r>
      <w:r>
        <w:rPr>
          <w:rFonts w:eastAsia="Times New Roman"/>
          <w:sz w:val="24"/>
          <w:szCs w:val="24"/>
        </w:rPr>
        <w:t xml:space="preserve">растениями (мытье цветочных горшков, поддонов, правильная расстановка растений в классе). </w:t>
      </w:r>
      <w:r>
        <w:rPr>
          <w:rFonts w:eastAsia="Times New Roman"/>
          <w:i/>
          <w:iCs/>
          <w:sz w:val="24"/>
          <w:szCs w:val="24"/>
        </w:rPr>
        <w:t xml:space="preserve">Раннецветущие растения. </w:t>
      </w:r>
      <w:r>
        <w:rPr>
          <w:rFonts w:eastAsia="Times New Roman"/>
          <w:sz w:val="24"/>
          <w:szCs w:val="24"/>
        </w:rPr>
        <w:t>Гусиный лук,</w:t>
      </w:r>
      <w:r>
        <w:rPr>
          <w:rFonts w:eastAsia="Times New Roman"/>
          <w:i/>
          <w:iCs/>
          <w:sz w:val="24"/>
          <w:szCs w:val="24"/>
        </w:rPr>
        <w:t xml:space="preserve"> </w:t>
      </w:r>
      <w:r>
        <w:rPr>
          <w:rFonts w:eastAsia="Times New Roman"/>
          <w:sz w:val="24"/>
          <w:szCs w:val="24"/>
        </w:rPr>
        <w:t>ветреница,</w:t>
      </w:r>
      <w:r>
        <w:rPr>
          <w:rFonts w:eastAsia="Times New Roman"/>
          <w:i/>
          <w:iCs/>
          <w:sz w:val="24"/>
          <w:szCs w:val="24"/>
        </w:rPr>
        <w:t xml:space="preserve"> </w:t>
      </w:r>
      <w:r>
        <w:rPr>
          <w:rFonts w:eastAsia="Times New Roman"/>
          <w:sz w:val="24"/>
          <w:szCs w:val="24"/>
        </w:rPr>
        <w:t>подснежник,</w:t>
      </w:r>
      <w:r>
        <w:rPr>
          <w:rFonts w:eastAsia="Times New Roman"/>
          <w:i/>
          <w:iCs/>
          <w:sz w:val="24"/>
          <w:szCs w:val="24"/>
        </w:rPr>
        <w:t xml:space="preserve"> </w:t>
      </w:r>
      <w:r>
        <w:rPr>
          <w:rFonts w:eastAsia="Times New Roman"/>
          <w:sz w:val="24"/>
          <w:szCs w:val="24"/>
        </w:rPr>
        <w:t>тюльпан или другие.</w:t>
      </w:r>
      <w:r>
        <w:rPr>
          <w:rFonts w:eastAsia="Times New Roman"/>
          <w:i/>
          <w:iCs/>
          <w:sz w:val="24"/>
          <w:szCs w:val="24"/>
        </w:rPr>
        <w:t xml:space="preserve"> </w:t>
      </w:r>
      <w:r>
        <w:rPr>
          <w:rFonts w:eastAsia="Times New Roman"/>
          <w:sz w:val="24"/>
          <w:szCs w:val="24"/>
        </w:rPr>
        <w:t>Наблюдения за появлением первых цветов.</w:t>
      </w:r>
    </w:p>
    <w:p w:rsidR="005736B5" w:rsidRDefault="005736B5">
      <w:pPr>
        <w:spacing w:line="2" w:lineRule="exact"/>
        <w:rPr>
          <w:sz w:val="20"/>
          <w:szCs w:val="20"/>
        </w:rPr>
      </w:pPr>
    </w:p>
    <w:p w:rsidR="005736B5" w:rsidRDefault="00BF354B">
      <w:pPr>
        <w:ind w:left="7"/>
        <w:rPr>
          <w:sz w:val="20"/>
          <w:szCs w:val="20"/>
        </w:rPr>
      </w:pPr>
      <w:r>
        <w:rPr>
          <w:rFonts w:eastAsia="Times New Roman"/>
          <w:i/>
          <w:iCs/>
          <w:sz w:val="24"/>
          <w:szCs w:val="24"/>
        </w:rPr>
        <w:t xml:space="preserve">Растение. Обобщение. </w:t>
      </w:r>
      <w:r>
        <w:rPr>
          <w:rFonts w:eastAsia="Times New Roman"/>
          <w:sz w:val="24"/>
          <w:szCs w:val="24"/>
        </w:rPr>
        <w:t>Деревья,</w:t>
      </w:r>
      <w:r>
        <w:rPr>
          <w:rFonts w:eastAsia="Times New Roman"/>
          <w:i/>
          <w:iCs/>
          <w:sz w:val="24"/>
          <w:szCs w:val="24"/>
        </w:rPr>
        <w:t xml:space="preserve"> </w:t>
      </w:r>
      <w:r>
        <w:rPr>
          <w:rFonts w:eastAsia="Times New Roman"/>
          <w:sz w:val="24"/>
          <w:szCs w:val="24"/>
        </w:rPr>
        <w:t>кустарники,</w:t>
      </w:r>
      <w:r>
        <w:rPr>
          <w:rFonts w:eastAsia="Times New Roman"/>
          <w:i/>
          <w:iCs/>
          <w:sz w:val="24"/>
          <w:szCs w:val="24"/>
        </w:rPr>
        <w:t xml:space="preserve"> </w:t>
      </w:r>
      <w:r>
        <w:rPr>
          <w:rFonts w:eastAsia="Times New Roman"/>
          <w:sz w:val="24"/>
          <w:szCs w:val="24"/>
        </w:rPr>
        <w:t>травы,</w:t>
      </w:r>
      <w:r>
        <w:rPr>
          <w:rFonts w:eastAsia="Times New Roman"/>
          <w:i/>
          <w:iCs/>
          <w:sz w:val="24"/>
          <w:szCs w:val="24"/>
        </w:rPr>
        <w:t xml:space="preserve"> </w:t>
      </w:r>
      <w:r>
        <w:rPr>
          <w:rFonts w:eastAsia="Times New Roman"/>
          <w:sz w:val="24"/>
          <w:szCs w:val="24"/>
        </w:rPr>
        <w:t>цветы.</w:t>
      </w:r>
      <w:r>
        <w:rPr>
          <w:rFonts w:eastAsia="Times New Roman"/>
          <w:i/>
          <w:iCs/>
          <w:sz w:val="24"/>
          <w:szCs w:val="24"/>
        </w:rPr>
        <w:t xml:space="preserve"> </w:t>
      </w:r>
      <w:r>
        <w:rPr>
          <w:rFonts w:eastAsia="Times New Roman"/>
          <w:sz w:val="24"/>
          <w:szCs w:val="24"/>
        </w:rPr>
        <w:t>Узнавание,</w:t>
      </w:r>
      <w:r>
        <w:rPr>
          <w:rFonts w:eastAsia="Times New Roman"/>
          <w:i/>
          <w:iCs/>
          <w:sz w:val="24"/>
          <w:szCs w:val="24"/>
        </w:rPr>
        <w:t xml:space="preserve"> </w:t>
      </w:r>
      <w:r>
        <w:rPr>
          <w:rFonts w:eastAsia="Times New Roman"/>
          <w:sz w:val="24"/>
          <w:szCs w:val="24"/>
        </w:rPr>
        <w:t>различение.</w:t>
      </w:r>
    </w:p>
    <w:p w:rsidR="005736B5" w:rsidRDefault="00BF354B">
      <w:pPr>
        <w:ind w:left="7"/>
        <w:rPr>
          <w:sz w:val="20"/>
          <w:szCs w:val="20"/>
        </w:rPr>
      </w:pPr>
      <w:r>
        <w:rPr>
          <w:rFonts w:eastAsia="Times New Roman"/>
          <w:i/>
          <w:iCs/>
          <w:sz w:val="24"/>
          <w:szCs w:val="24"/>
        </w:rPr>
        <w:t xml:space="preserve">Домашние животные. </w:t>
      </w:r>
      <w:r>
        <w:rPr>
          <w:rFonts w:eastAsia="Times New Roman"/>
          <w:sz w:val="24"/>
          <w:szCs w:val="24"/>
        </w:rPr>
        <w:t>Коза,</w:t>
      </w:r>
      <w:r>
        <w:rPr>
          <w:rFonts w:eastAsia="Times New Roman"/>
          <w:i/>
          <w:iCs/>
          <w:sz w:val="24"/>
          <w:szCs w:val="24"/>
        </w:rPr>
        <w:t xml:space="preserve"> </w:t>
      </w:r>
      <w:r>
        <w:rPr>
          <w:rFonts w:eastAsia="Times New Roman"/>
          <w:sz w:val="24"/>
          <w:szCs w:val="24"/>
        </w:rPr>
        <w:t>овца.</w:t>
      </w:r>
      <w:r>
        <w:rPr>
          <w:rFonts w:eastAsia="Times New Roman"/>
          <w:i/>
          <w:iCs/>
          <w:sz w:val="24"/>
          <w:szCs w:val="24"/>
        </w:rPr>
        <w:t xml:space="preserve"> </w:t>
      </w:r>
      <w:r>
        <w:rPr>
          <w:rFonts w:eastAsia="Times New Roman"/>
          <w:sz w:val="24"/>
          <w:szCs w:val="24"/>
        </w:rPr>
        <w:t>Основные части тела,</w:t>
      </w:r>
      <w:r>
        <w:rPr>
          <w:rFonts w:eastAsia="Times New Roman"/>
          <w:i/>
          <w:iCs/>
          <w:sz w:val="24"/>
          <w:szCs w:val="24"/>
        </w:rPr>
        <w:t xml:space="preserve"> </w:t>
      </w:r>
      <w:r>
        <w:rPr>
          <w:rFonts w:eastAsia="Times New Roman"/>
          <w:sz w:val="24"/>
          <w:szCs w:val="24"/>
        </w:rPr>
        <w:t>питание.</w:t>
      </w:r>
      <w:r>
        <w:rPr>
          <w:rFonts w:eastAsia="Times New Roman"/>
          <w:i/>
          <w:iCs/>
          <w:sz w:val="24"/>
          <w:szCs w:val="24"/>
        </w:rPr>
        <w:t xml:space="preserve"> </w:t>
      </w:r>
      <w:r>
        <w:rPr>
          <w:rFonts w:eastAsia="Times New Roman"/>
          <w:sz w:val="24"/>
          <w:szCs w:val="24"/>
        </w:rPr>
        <w:t>Польза,</w:t>
      </w:r>
      <w:r>
        <w:rPr>
          <w:rFonts w:eastAsia="Times New Roman"/>
          <w:i/>
          <w:iCs/>
          <w:sz w:val="24"/>
          <w:szCs w:val="24"/>
        </w:rPr>
        <w:t xml:space="preserve"> </w:t>
      </w:r>
      <w:r>
        <w:rPr>
          <w:rFonts w:eastAsia="Times New Roman"/>
          <w:sz w:val="24"/>
          <w:szCs w:val="24"/>
        </w:rPr>
        <w:t>приносимая людям.</w:t>
      </w:r>
    </w:p>
    <w:p w:rsidR="005736B5" w:rsidRDefault="00BF354B">
      <w:pPr>
        <w:ind w:left="7"/>
        <w:rPr>
          <w:sz w:val="20"/>
          <w:szCs w:val="20"/>
        </w:rPr>
      </w:pPr>
      <w:r>
        <w:rPr>
          <w:rFonts w:eastAsia="Times New Roman"/>
          <w:i/>
          <w:iCs/>
          <w:sz w:val="24"/>
          <w:szCs w:val="24"/>
        </w:rPr>
        <w:t xml:space="preserve">Дикие животные. </w:t>
      </w:r>
      <w:r>
        <w:rPr>
          <w:rFonts w:eastAsia="Times New Roman"/>
          <w:sz w:val="24"/>
          <w:szCs w:val="24"/>
        </w:rPr>
        <w:t>Еж,</w:t>
      </w:r>
      <w:r>
        <w:rPr>
          <w:rFonts w:eastAsia="Times New Roman"/>
          <w:i/>
          <w:iCs/>
          <w:sz w:val="24"/>
          <w:szCs w:val="24"/>
        </w:rPr>
        <w:t xml:space="preserve"> </w:t>
      </w:r>
      <w:r>
        <w:rPr>
          <w:rFonts w:eastAsia="Times New Roman"/>
          <w:sz w:val="24"/>
          <w:szCs w:val="24"/>
        </w:rPr>
        <w:t>медведь.</w:t>
      </w:r>
      <w:r>
        <w:rPr>
          <w:rFonts w:eastAsia="Times New Roman"/>
          <w:i/>
          <w:iCs/>
          <w:sz w:val="24"/>
          <w:szCs w:val="24"/>
        </w:rPr>
        <w:t xml:space="preserve"> </w:t>
      </w:r>
      <w:r>
        <w:rPr>
          <w:rFonts w:eastAsia="Times New Roman"/>
          <w:sz w:val="24"/>
          <w:szCs w:val="24"/>
        </w:rPr>
        <w:t>Внешний вид,</w:t>
      </w:r>
      <w:r>
        <w:rPr>
          <w:rFonts w:eastAsia="Times New Roman"/>
          <w:i/>
          <w:iCs/>
          <w:sz w:val="24"/>
          <w:szCs w:val="24"/>
        </w:rPr>
        <w:t xml:space="preserve"> </w:t>
      </w:r>
      <w:r>
        <w:rPr>
          <w:rFonts w:eastAsia="Times New Roman"/>
          <w:sz w:val="24"/>
          <w:szCs w:val="24"/>
        </w:rPr>
        <w:t>пища,</w:t>
      </w:r>
      <w:r>
        <w:rPr>
          <w:rFonts w:eastAsia="Times New Roman"/>
          <w:i/>
          <w:iCs/>
          <w:sz w:val="24"/>
          <w:szCs w:val="24"/>
        </w:rPr>
        <w:t xml:space="preserve"> </w:t>
      </w:r>
      <w:r>
        <w:rPr>
          <w:rFonts w:eastAsia="Times New Roman"/>
          <w:sz w:val="24"/>
          <w:szCs w:val="24"/>
        </w:rPr>
        <w:t>повадки.</w:t>
      </w:r>
      <w:r>
        <w:rPr>
          <w:rFonts w:eastAsia="Times New Roman"/>
          <w:i/>
          <w:iCs/>
          <w:sz w:val="24"/>
          <w:szCs w:val="24"/>
        </w:rPr>
        <w:t xml:space="preserve"> </w:t>
      </w:r>
      <w:r>
        <w:rPr>
          <w:rFonts w:eastAsia="Times New Roman"/>
          <w:sz w:val="24"/>
          <w:szCs w:val="24"/>
        </w:rPr>
        <w:t>Как зимуют.</w:t>
      </w:r>
    </w:p>
    <w:p w:rsidR="005736B5" w:rsidRDefault="005736B5">
      <w:pPr>
        <w:spacing w:line="12" w:lineRule="exact"/>
        <w:rPr>
          <w:sz w:val="20"/>
          <w:szCs w:val="20"/>
        </w:rPr>
      </w:pPr>
    </w:p>
    <w:p w:rsidR="005736B5" w:rsidRDefault="00BF354B">
      <w:pPr>
        <w:spacing w:line="236" w:lineRule="auto"/>
        <w:ind w:left="7"/>
        <w:jc w:val="both"/>
        <w:rPr>
          <w:sz w:val="20"/>
          <w:szCs w:val="20"/>
        </w:rPr>
      </w:pPr>
      <w:r>
        <w:rPr>
          <w:rFonts w:eastAsia="Times New Roman"/>
          <w:i/>
          <w:iCs/>
          <w:sz w:val="24"/>
          <w:szCs w:val="24"/>
        </w:rPr>
        <w:t xml:space="preserve">Птицы. </w:t>
      </w:r>
      <w:r>
        <w:rPr>
          <w:rFonts w:eastAsia="Times New Roman"/>
          <w:sz w:val="24"/>
          <w:szCs w:val="24"/>
        </w:rPr>
        <w:t>Снегирь,</w:t>
      </w:r>
      <w:r>
        <w:rPr>
          <w:rFonts w:eastAsia="Times New Roman"/>
          <w:i/>
          <w:iCs/>
          <w:sz w:val="24"/>
          <w:szCs w:val="24"/>
        </w:rPr>
        <w:t xml:space="preserve"> </w:t>
      </w:r>
      <w:r>
        <w:rPr>
          <w:rFonts w:eastAsia="Times New Roman"/>
          <w:sz w:val="24"/>
          <w:szCs w:val="24"/>
        </w:rPr>
        <w:t>синица,</w:t>
      </w:r>
      <w:r>
        <w:rPr>
          <w:rFonts w:eastAsia="Times New Roman"/>
          <w:i/>
          <w:iCs/>
          <w:sz w:val="24"/>
          <w:szCs w:val="24"/>
        </w:rPr>
        <w:t xml:space="preserve"> </w:t>
      </w:r>
      <w:r>
        <w:rPr>
          <w:rFonts w:eastAsia="Times New Roman"/>
          <w:sz w:val="24"/>
          <w:szCs w:val="24"/>
        </w:rPr>
        <w:t>грач,</w:t>
      </w:r>
      <w:r>
        <w:rPr>
          <w:rFonts w:eastAsia="Times New Roman"/>
          <w:i/>
          <w:iCs/>
          <w:sz w:val="24"/>
          <w:szCs w:val="24"/>
        </w:rPr>
        <w:t xml:space="preserve"> </w:t>
      </w:r>
      <w:r>
        <w:rPr>
          <w:rFonts w:eastAsia="Times New Roman"/>
          <w:sz w:val="24"/>
          <w:szCs w:val="24"/>
        </w:rPr>
        <w:t>скворец.</w:t>
      </w:r>
      <w:r>
        <w:rPr>
          <w:rFonts w:eastAsia="Times New Roman"/>
          <w:i/>
          <w:iCs/>
          <w:sz w:val="24"/>
          <w:szCs w:val="24"/>
        </w:rPr>
        <w:t xml:space="preserve"> </w:t>
      </w:r>
      <w:r>
        <w:rPr>
          <w:rFonts w:eastAsia="Times New Roman"/>
          <w:sz w:val="24"/>
          <w:szCs w:val="24"/>
        </w:rPr>
        <w:t>Величина птиц.</w:t>
      </w:r>
      <w:r>
        <w:rPr>
          <w:rFonts w:eastAsia="Times New Roman"/>
          <w:i/>
          <w:iCs/>
          <w:sz w:val="24"/>
          <w:szCs w:val="24"/>
        </w:rPr>
        <w:t xml:space="preserve"> </w:t>
      </w:r>
      <w:r>
        <w:rPr>
          <w:rFonts w:eastAsia="Times New Roman"/>
          <w:sz w:val="24"/>
          <w:szCs w:val="24"/>
        </w:rPr>
        <w:t>Части тела птиц.</w:t>
      </w:r>
      <w:r>
        <w:rPr>
          <w:rFonts w:eastAsia="Times New Roman"/>
          <w:i/>
          <w:iCs/>
          <w:sz w:val="24"/>
          <w:szCs w:val="24"/>
        </w:rPr>
        <w:t xml:space="preserve"> </w:t>
      </w:r>
      <w:r>
        <w:rPr>
          <w:rFonts w:eastAsia="Times New Roman"/>
          <w:sz w:val="24"/>
          <w:szCs w:val="24"/>
        </w:rPr>
        <w:t>Чем покрыто тело.</w:t>
      </w:r>
      <w:r>
        <w:rPr>
          <w:rFonts w:eastAsia="Times New Roman"/>
          <w:i/>
          <w:iCs/>
          <w:sz w:val="24"/>
          <w:szCs w:val="24"/>
        </w:rPr>
        <w:t xml:space="preserve"> </w:t>
      </w:r>
      <w:r>
        <w:rPr>
          <w:rFonts w:eastAsia="Times New Roman"/>
          <w:sz w:val="24"/>
          <w:szCs w:val="24"/>
        </w:rPr>
        <w:t>Различение этих птиц. Польза, приносимая людям. Подкормка птиц зимой. Подготовка к встрече птиц весной.</w:t>
      </w:r>
    </w:p>
    <w:p w:rsidR="005736B5" w:rsidRDefault="005736B5">
      <w:pPr>
        <w:spacing w:line="2" w:lineRule="exact"/>
        <w:rPr>
          <w:sz w:val="20"/>
          <w:szCs w:val="20"/>
        </w:rPr>
      </w:pPr>
    </w:p>
    <w:p w:rsidR="005736B5" w:rsidRDefault="00BF354B">
      <w:pPr>
        <w:ind w:left="7"/>
        <w:rPr>
          <w:sz w:val="20"/>
          <w:szCs w:val="20"/>
        </w:rPr>
      </w:pPr>
      <w:r>
        <w:rPr>
          <w:rFonts w:eastAsia="Times New Roman"/>
          <w:sz w:val="24"/>
          <w:szCs w:val="24"/>
        </w:rPr>
        <w:t>Птицы перелетные и зимующие, на примере наблюдения за птицами данной местности.</w:t>
      </w:r>
    </w:p>
    <w:p w:rsidR="005736B5" w:rsidRDefault="00BF354B">
      <w:pPr>
        <w:spacing w:line="237" w:lineRule="auto"/>
        <w:ind w:left="7"/>
        <w:rPr>
          <w:sz w:val="20"/>
          <w:szCs w:val="20"/>
        </w:rPr>
      </w:pPr>
      <w:r>
        <w:rPr>
          <w:rFonts w:eastAsia="Times New Roman"/>
          <w:i/>
          <w:iCs/>
          <w:sz w:val="24"/>
          <w:szCs w:val="24"/>
        </w:rPr>
        <w:t xml:space="preserve">Домашние птицы. </w:t>
      </w:r>
      <w:r>
        <w:rPr>
          <w:rFonts w:eastAsia="Times New Roman"/>
          <w:sz w:val="24"/>
          <w:szCs w:val="24"/>
        </w:rPr>
        <w:t>Курица,</w:t>
      </w:r>
      <w:r>
        <w:rPr>
          <w:rFonts w:eastAsia="Times New Roman"/>
          <w:i/>
          <w:iCs/>
          <w:sz w:val="24"/>
          <w:szCs w:val="24"/>
        </w:rPr>
        <w:t xml:space="preserve"> </w:t>
      </w:r>
      <w:r>
        <w:rPr>
          <w:rFonts w:eastAsia="Times New Roman"/>
          <w:sz w:val="24"/>
          <w:szCs w:val="24"/>
        </w:rPr>
        <w:t>утка.</w:t>
      </w:r>
      <w:r>
        <w:rPr>
          <w:rFonts w:eastAsia="Times New Roman"/>
          <w:i/>
          <w:iCs/>
          <w:sz w:val="24"/>
          <w:szCs w:val="24"/>
        </w:rPr>
        <w:t xml:space="preserve"> </w:t>
      </w:r>
      <w:r>
        <w:rPr>
          <w:rFonts w:eastAsia="Times New Roman"/>
          <w:sz w:val="24"/>
          <w:szCs w:val="24"/>
        </w:rPr>
        <w:t>Основные части тела,</w:t>
      </w:r>
      <w:r>
        <w:rPr>
          <w:rFonts w:eastAsia="Times New Roman"/>
          <w:i/>
          <w:iCs/>
          <w:sz w:val="24"/>
          <w:szCs w:val="24"/>
        </w:rPr>
        <w:t xml:space="preserve"> </w:t>
      </w:r>
      <w:r>
        <w:rPr>
          <w:rFonts w:eastAsia="Times New Roman"/>
          <w:sz w:val="24"/>
          <w:szCs w:val="24"/>
        </w:rPr>
        <w:t>питание.</w:t>
      </w:r>
      <w:r>
        <w:rPr>
          <w:rFonts w:eastAsia="Times New Roman"/>
          <w:i/>
          <w:iCs/>
          <w:sz w:val="24"/>
          <w:szCs w:val="24"/>
        </w:rPr>
        <w:t xml:space="preserve"> </w:t>
      </w:r>
      <w:r>
        <w:rPr>
          <w:rFonts w:eastAsia="Times New Roman"/>
          <w:sz w:val="24"/>
          <w:szCs w:val="24"/>
        </w:rPr>
        <w:t>Уход за курами и утками.</w:t>
      </w:r>
    </w:p>
    <w:p w:rsidR="005736B5" w:rsidRDefault="005736B5">
      <w:pPr>
        <w:spacing w:line="1" w:lineRule="exact"/>
        <w:rPr>
          <w:sz w:val="20"/>
          <w:szCs w:val="20"/>
        </w:rPr>
      </w:pPr>
    </w:p>
    <w:p w:rsidR="005736B5" w:rsidRDefault="00BF354B">
      <w:pPr>
        <w:ind w:left="7"/>
        <w:rPr>
          <w:sz w:val="20"/>
          <w:szCs w:val="20"/>
        </w:rPr>
      </w:pPr>
      <w:r>
        <w:rPr>
          <w:rFonts w:eastAsia="Times New Roman"/>
          <w:i/>
          <w:iCs/>
          <w:sz w:val="24"/>
          <w:szCs w:val="24"/>
        </w:rPr>
        <w:t xml:space="preserve">Насекомые. </w:t>
      </w:r>
      <w:r>
        <w:rPr>
          <w:rFonts w:eastAsia="Times New Roman"/>
          <w:sz w:val="24"/>
          <w:szCs w:val="24"/>
        </w:rPr>
        <w:t>Муравей,</w:t>
      </w:r>
      <w:r>
        <w:rPr>
          <w:rFonts w:eastAsia="Times New Roman"/>
          <w:i/>
          <w:iCs/>
          <w:sz w:val="24"/>
          <w:szCs w:val="24"/>
        </w:rPr>
        <w:t xml:space="preserve"> </w:t>
      </w:r>
      <w:r>
        <w:rPr>
          <w:rFonts w:eastAsia="Times New Roman"/>
          <w:sz w:val="24"/>
          <w:szCs w:val="24"/>
        </w:rPr>
        <w:t>муха,</w:t>
      </w:r>
      <w:r>
        <w:rPr>
          <w:rFonts w:eastAsia="Times New Roman"/>
          <w:i/>
          <w:iCs/>
          <w:sz w:val="24"/>
          <w:szCs w:val="24"/>
        </w:rPr>
        <w:t xml:space="preserve"> </w:t>
      </w:r>
      <w:r>
        <w:rPr>
          <w:rFonts w:eastAsia="Times New Roman"/>
          <w:sz w:val="24"/>
          <w:szCs w:val="24"/>
        </w:rPr>
        <w:t>божья коровка,</w:t>
      </w:r>
      <w:r>
        <w:rPr>
          <w:rFonts w:eastAsia="Times New Roman"/>
          <w:i/>
          <w:iCs/>
          <w:sz w:val="24"/>
          <w:szCs w:val="24"/>
        </w:rPr>
        <w:t xml:space="preserve"> </w:t>
      </w:r>
      <w:r>
        <w:rPr>
          <w:rFonts w:eastAsia="Times New Roman"/>
          <w:sz w:val="24"/>
          <w:szCs w:val="24"/>
        </w:rPr>
        <w:t>стрекоза.</w:t>
      </w:r>
      <w:r>
        <w:rPr>
          <w:rFonts w:eastAsia="Times New Roman"/>
          <w:i/>
          <w:iCs/>
          <w:sz w:val="24"/>
          <w:szCs w:val="24"/>
        </w:rPr>
        <w:t xml:space="preserve"> </w:t>
      </w:r>
      <w:r>
        <w:rPr>
          <w:rFonts w:eastAsia="Times New Roman"/>
          <w:sz w:val="24"/>
          <w:szCs w:val="24"/>
        </w:rPr>
        <w:t>Название.</w:t>
      </w:r>
      <w:r>
        <w:rPr>
          <w:rFonts w:eastAsia="Times New Roman"/>
          <w:i/>
          <w:iCs/>
          <w:sz w:val="24"/>
          <w:szCs w:val="24"/>
        </w:rPr>
        <w:t xml:space="preserve"> </w:t>
      </w:r>
      <w:r>
        <w:rPr>
          <w:rFonts w:eastAsia="Times New Roman"/>
          <w:sz w:val="24"/>
          <w:szCs w:val="24"/>
        </w:rPr>
        <w:t>Внешний вид.</w:t>
      </w:r>
      <w:r>
        <w:rPr>
          <w:rFonts w:eastAsia="Times New Roman"/>
          <w:i/>
          <w:iCs/>
          <w:sz w:val="24"/>
          <w:szCs w:val="24"/>
        </w:rPr>
        <w:t xml:space="preserve"> </w:t>
      </w:r>
      <w:r>
        <w:rPr>
          <w:rFonts w:eastAsia="Times New Roman"/>
          <w:sz w:val="24"/>
          <w:szCs w:val="24"/>
        </w:rPr>
        <w:t>Где живут.</w:t>
      </w:r>
    </w:p>
    <w:p w:rsidR="005736B5" w:rsidRDefault="00BF354B">
      <w:pPr>
        <w:ind w:left="7"/>
        <w:rPr>
          <w:sz w:val="20"/>
          <w:szCs w:val="20"/>
        </w:rPr>
      </w:pPr>
      <w:r>
        <w:rPr>
          <w:rFonts w:eastAsia="Times New Roman"/>
          <w:i/>
          <w:iCs/>
          <w:sz w:val="24"/>
          <w:szCs w:val="24"/>
        </w:rPr>
        <w:t xml:space="preserve">Животные. Обобщение. </w:t>
      </w:r>
      <w:r>
        <w:rPr>
          <w:rFonts w:eastAsia="Times New Roman"/>
          <w:sz w:val="24"/>
          <w:szCs w:val="24"/>
        </w:rPr>
        <w:t>Звери,</w:t>
      </w:r>
      <w:r>
        <w:rPr>
          <w:rFonts w:eastAsia="Times New Roman"/>
          <w:i/>
          <w:iCs/>
          <w:sz w:val="24"/>
          <w:szCs w:val="24"/>
        </w:rPr>
        <w:t xml:space="preserve"> </w:t>
      </w:r>
      <w:r>
        <w:rPr>
          <w:rFonts w:eastAsia="Times New Roman"/>
          <w:sz w:val="24"/>
          <w:szCs w:val="24"/>
        </w:rPr>
        <w:t>птицы,</w:t>
      </w:r>
      <w:r>
        <w:rPr>
          <w:rFonts w:eastAsia="Times New Roman"/>
          <w:i/>
          <w:iCs/>
          <w:sz w:val="24"/>
          <w:szCs w:val="24"/>
        </w:rPr>
        <w:t xml:space="preserve"> </w:t>
      </w:r>
      <w:r>
        <w:rPr>
          <w:rFonts w:eastAsia="Times New Roman"/>
          <w:sz w:val="24"/>
          <w:szCs w:val="24"/>
        </w:rPr>
        <w:t>рыбы,</w:t>
      </w:r>
      <w:r>
        <w:rPr>
          <w:rFonts w:eastAsia="Times New Roman"/>
          <w:i/>
          <w:iCs/>
          <w:sz w:val="24"/>
          <w:szCs w:val="24"/>
        </w:rPr>
        <w:t xml:space="preserve"> </w:t>
      </w:r>
      <w:r>
        <w:rPr>
          <w:rFonts w:eastAsia="Times New Roman"/>
          <w:sz w:val="24"/>
          <w:szCs w:val="24"/>
        </w:rPr>
        <w:t>насекомые.</w:t>
      </w:r>
      <w:r>
        <w:rPr>
          <w:rFonts w:eastAsia="Times New Roman"/>
          <w:i/>
          <w:iCs/>
          <w:sz w:val="24"/>
          <w:szCs w:val="24"/>
        </w:rPr>
        <w:t xml:space="preserve"> </w:t>
      </w:r>
      <w:r>
        <w:rPr>
          <w:rFonts w:eastAsia="Times New Roman"/>
          <w:sz w:val="24"/>
          <w:szCs w:val="24"/>
        </w:rPr>
        <w:t>Различение по внешнему виду.</w:t>
      </w:r>
    </w:p>
    <w:p w:rsidR="005736B5" w:rsidRDefault="005736B5">
      <w:pPr>
        <w:spacing w:line="12" w:lineRule="exact"/>
        <w:rPr>
          <w:sz w:val="20"/>
          <w:szCs w:val="20"/>
        </w:rPr>
      </w:pPr>
    </w:p>
    <w:p w:rsidR="005736B5" w:rsidRDefault="00BF354B">
      <w:pPr>
        <w:spacing w:line="237" w:lineRule="auto"/>
        <w:ind w:left="7"/>
        <w:jc w:val="both"/>
        <w:rPr>
          <w:sz w:val="20"/>
          <w:szCs w:val="20"/>
        </w:rPr>
      </w:pPr>
      <w:r>
        <w:rPr>
          <w:rFonts w:eastAsia="Times New Roman"/>
          <w:i/>
          <w:iCs/>
          <w:sz w:val="24"/>
          <w:szCs w:val="24"/>
        </w:rPr>
        <w:t xml:space="preserve">Охрана здоровья. </w:t>
      </w:r>
      <w:r>
        <w:rPr>
          <w:rFonts w:eastAsia="Times New Roman"/>
          <w:sz w:val="24"/>
          <w:szCs w:val="24"/>
        </w:rPr>
        <w:t>Лицо,</w:t>
      </w:r>
      <w:r>
        <w:rPr>
          <w:rFonts w:eastAsia="Times New Roman"/>
          <w:i/>
          <w:iCs/>
          <w:sz w:val="24"/>
          <w:szCs w:val="24"/>
        </w:rPr>
        <w:t xml:space="preserve"> </w:t>
      </w:r>
      <w:r>
        <w:rPr>
          <w:rFonts w:eastAsia="Times New Roman"/>
          <w:sz w:val="24"/>
          <w:szCs w:val="24"/>
        </w:rPr>
        <w:t>части лица:</w:t>
      </w:r>
      <w:r>
        <w:rPr>
          <w:rFonts w:eastAsia="Times New Roman"/>
          <w:i/>
          <w:iCs/>
          <w:sz w:val="24"/>
          <w:szCs w:val="24"/>
        </w:rPr>
        <w:t xml:space="preserve"> </w:t>
      </w:r>
      <w:r>
        <w:rPr>
          <w:rFonts w:eastAsia="Times New Roman"/>
          <w:sz w:val="24"/>
          <w:szCs w:val="24"/>
        </w:rPr>
        <w:t>лоб,</w:t>
      </w:r>
      <w:r>
        <w:rPr>
          <w:rFonts w:eastAsia="Times New Roman"/>
          <w:i/>
          <w:iCs/>
          <w:sz w:val="24"/>
          <w:szCs w:val="24"/>
        </w:rPr>
        <w:t xml:space="preserve"> </w:t>
      </w:r>
      <w:r>
        <w:rPr>
          <w:rFonts w:eastAsia="Times New Roman"/>
          <w:sz w:val="24"/>
          <w:szCs w:val="24"/>
        </w:rPr>
        <w:t>щеки,</w:t>
      </w:r>
      <w:r>
        <w:rPr>
          <w:rFonts w:eastAsia="Times New Roman"/>
          <w:i/>
          <w:iCs/>
          <w:sz w:val="24"/>
          <w:szCs w:val="24"/>
        </w:rPr>
        <w:t xml:space="preserve"> </w:t>
      </w:r>
      <w:r>
        <w:rPr>
          <w:rFonts w:eastAsia="Times New Roman"/>
          <w:sz w:val="24"/>
          <w:szCs w:val="24"/>
        </w:rPr>
        <w:t>подбородок,</w:t>
      </w:r>
      <w:r>
        <w:rPr>
          <w:rFonts w:eastAsia="Times New Roman"/>
          <w:i/>
          <w:iCs/>
          <w:sz w:val="24"/>
          <w:szCs w:val="24"/>
        </w:rPr>
        <w:t xml:space="preserve"> </w:t>
      </w:r>
      <w:r>
        <w:rPr>
          <w:rFonts w:eastAsia="Times New Roman"/>
          <w:sz w:val="24"/>
          <w:szCs w:val="24"/>
        </w:rPr>
        <w:t>глаза,</w:t>
      </w:r>
      <w:r>
        <w:rPr>
          <w:rFonts w:eastAsia="Times New Roman"/>
          <w:i/>
          <w:iCs/>
          <w:sz w:val="24"/>
          <w:szCs w:val="24"/>
        </w:rPr>
        <w:t xml:space="preserve"> </w:t>
      </w:r>
      <w:r>
        <w:rPr>
          <w:rFonts w:eastAsia="Times New Roman"/>
          <w:sz w:val="24"/>
          <w:szCs w:val="24"/>
        </w:rPr>
        <w:t>веки,</w:t>
      </w:r>
      <w:r>
        <w:rPr>
          <w:rFonts w:eastAsia="Times New Roman"/>
          <w:i/>
          <w:iCs/>
          <w:sz w:val="24"/>
          <w:szCs w:val="24"/>
        </w:rPr>
        <w:t xml:space="preserve"> </w:t>
      </w:r>
      <w:r>
        <w:rPr>
          <w:rFonts w:eastAsia="Times New Roman"/>
          <w:sz w:val="24"/>
          <w:szCs w:val="24"/>
        </w:rPr>
        <w:t>брови,</w:t>
      </w:r>
      <w:r>
        <w:rPr>
          <w:rFonts w:eastAsia="Times New Roman"/>
          <w:i/>
          <w:iCs/>
          <w:sz w:val="24"/>
          <w:szCs w:val="24"/>
        </w:rPr>
        <w:t xml:space="preserve"> </w:t>
      </w:r>
      <w:r>
        <w:rPr>
          <w:rFonts w:eastAsia="Times New Roman"/>
          <w:sz w:val="24"/>
          <w:szCs w:val="24"/>
        </w:rPr>
        <w:t>ресницы</w:t>
      </w:r>
      <w:r>
        <w:rPr>
          <w:rFonts w:eastAsia="Times New Roman"/>
          <w:i/>
          <w:iCs/>
          <w:sz w:val="24"/>
          <w:szCs w:val="24"/>
        </w:rPr>
        <w:t xml:space="preserve"> </w:t>
      </w:r>
      <w:r>
        <w:rPr>
          <w:rFonts w:eastAsia="Times New Roman"/>
          <w:sz w:val="24"/>
          <w:szCs w:val="24"/>
        </w:rPr>
        <w:t>(назначение — защита глаз).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w:t>
      </w:r>
    </w:p>
    <w:p w:rsidR="005736B5" w:rsidRDefault="005736B5">
      <w:pPr>
        <w:spacing w:line="5" w:lineRule="exact"/>
        <w:rPr>
          <w:sz w:val="20"/>
          <w:szCs w:val="20"/>
        </w:rPr>
      </w:pPr>
    </w:p>
    <w:p w:rsidR="005736B5" w:rsidRDefault="00BF354B">
      <w:pPr>
        <w:ind w:left="7"/>
        <w:rPr>
          <w:sz w:val="20"/>
          <w:szCs w:val="20"/>
        </w:rPr>
      </w:pPr>
      <w:r>
        <w:rPr>
          <w:rFonts w:eastAsia="Times New Roman"/>
          <w:sz w:val="24"/>
          <w:szCs w:val="24"/>
        </w:rPr>
        <w:t>Повторение пройденного.</w:t>
      </w:r>
    </w:p>
    <w:p w:rsidR="005736B5" w:rsidRDefault="00BF354B">
      <w:pPr>
        <w:ind w:left="7"/>
        <w:rPr>
          <w:sz w:val="20"/>
          <w:szCs w:val="20"/>
        </w:rPr>
      </w:pPr>
      <w:r>
        <w:rPr>
          <w:rFonts w:eastAsia="Times New Roman"/>
          <w:i/>
          <w:iCs/>
          <w:sz w:val="24"/>
          <w:szCs w:val="24"/>
        </w:rPr>
        <w:t>Экскурсии, наблюдения и практические работы по темам</w:t>
      </w:r>
    </w:p>
    <w:p w:rsidR="005736B5" w:rsidRDefault="005736B5">
      <w:pPr>
        <w:spacing w:line="12" w:lineRule="exact"/>
        <w:rPr>
          <w:sz w:val="20"/>
          <w:szCs w:val="20"/>
        </w:rPr>
      </w:pPr>
    </w:p>
    <w:p w:rsidR="005736B5" w:rsidRDefault="00BF354B" w:rsidP="005D3831">
      <w:pPr>
        <w:numPr>
          <w:ilvl w:val="0"/>
          <w:numId w:val="176"/>
        </w:numPr>
        <w:tabs>
          <w:tab w:val="left" w:pos="324"/>
        </w:tabs>
        <w:spacing w:line="236" w:lineRule="auto"/>
        <w:ind w:left="7" w:hanging="7"/>
        <w:jc w:val="both"/>
        <w:rPr>
          <w:rFonts w:eastAsia="Times New Roman"/>
          <w:sz w:val="24"/>
          <w:szCs w:val="24"/>
        </w:rPr>
      </w:pPr>
      <w:r>
        <w:rPr>
          <w:rFonts w:eastAsia="Times New Roman"/>
          <w:sz w:val="24"/>
          <w:szCs w:val="24"/>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календаря природы и труда по месяцам.</w:t>
      </w:r>
    </w:p>
    <w:p w:rsidR="005736B5" w:rsidRDefault="005736B5">
      <w:pPr>
        <w:spacing w:line="13" w:lineRule="exact"/>
        <w:rPr>
          <w:rFonts w:eastAsia="Times New Roman"/>
          <w:sz w:val="24"/>
          <w:szCs w:val="24"/>
        </w:rPr>
      </w:pPr>
    </w:p>
    <w:p w:rsidR="005736B5" w:rsidRDefault="00BF354B" w:rsidP="005D3831">
      <w:pPr>
        <w:numPr>
          <w:ilvl w:val="0"/>
          <w:numId w:val="176"/>
        </w:numPr>
        <w:tabs>
          <w:tab w:val="left" w:pos="166"/>
        </w:tabs>
        <w:spacing w:line="234" w:lineRule="auto"/>
        <w:ind w:left="7" w:right="20" w:hanging="7"/>
        <w:rPr>
          <w:rFonts w:eastAsia="Times New Roman"/>
          <w:sz w:val="24"/>
          <w:szCs w:val="24"/>
        </w:rPr>
      </w:pPr>
      <w:r>
        <w:rPr>
          <w:rFonts w:eastAsia="Times New Roman"/>
          <w:sz w:val="24"/>
          <w:szCs w:val="24"/>
        </w:rPr>
        <w:t>Экскурсии по улице, на которой расположена школа, к цветочной клумбе, в парк или лес для ознакомления с изучаемыми растениями и для наблюдений за поведением птиц и насекомых.</w:t>
      </w:r>
    </w:p>
    <w:p w:rsidR="005736B5" w:rsidRDefault="005736B5">
      <w:pPr>
        <w:spacing w:line="14" w:lineRule="exact"/>
        <w:rPr>
          <w:rFonts w:eastAsia="Times New Roman"/>
          <w:sz w:val="24"/>
          <w:szCs w:val="24"/>
        </w:rPr>
      </w:pPr>
    </w:p>
    <w:p w:rsidR="005736B5" w:rsidRDefault="00BF354B" w:rsidP="005D3831">
      <w:pPr>
        <w:numPr>
          <w:ilvl w:val="0"/>
          <w:numId w:val="176"/>
        </w:numPr>
        <w:tabs>
          <w:tab w:val="left" w:pos="171"/>
        </w:tabs>
        <w:spacing w:line="234" w:lineRule="auto"/>
        <w:ind w:left="7" w:right="20" w:hanging="7"/>
        <w:rPr>
          <w:rFonts w:eastAsia="Times New Roman"/>
          <w:sz w:val="24"/>
          <w:szCs w:val="24"/>
        </w:rPr>
      </w:pPr>
      <w:r>
        <w:rPr>
          <w:rFonts w:eastAsia="Times New Roman"/>
          <w:sz w:val="24"/>
          <w:szCs w:val="24"/>
        </w:rPr>
        <w:lastRenderedPageBreak/>
        <w:t>Практические работы по уходу за посудой, одеждой, обувью, за комнатными растениями, по посеву гороха, бобов. Участие в уборке урожая на пришкольном участке.</w:t>
      </w:r>
    </w:p>
    <w:p w:rsidR="005736B5" w:rsidRDefault="005736B5">
      <w:pPr>
        <w:spacing w:line="246" w:lineRule="exact"/>
        <w:rPr>
          <w:sz w:val="20"/>
          <w:szCs w:val="20"/>
        </w:rPr>
      </w:pPr>
    </w:p>
    <w:p w:rsidR="005736B5" w:rsidRDefault="00BF354B">
      <w:pPr>
        <w:ind w:right="-6"/>
        <w:jc w:val="center"/>
        <w:rPr>
          <w:sz w:val="20"/>
          <w:szCs w:val="20"/>
        </w:rPr>
      </w:pPr>
      <w:r>
        <w:rPr>
          <w:rFonts w:eastAsia="Times New Roman"/>
          <w:b/>
          <w:bCs/>
          <w:sz w:val="24"/>
          <w:szCs w:val="24"/>
        </w:rPr>
        <w:t>2.2.1.4. Предметная область «Искусство»</w:t>
      </w:r>
    </w:p>
    <w:p w:rsidR="005736B5" w:rsidRDefault="005736B5">
      <w:pPr>
        <w:spacing w:line="281" w:lineRule="exact"/>
        <w:rPr>
          <w:sz w:val="20"/>
          <w:szCs w:val="20"/>
        </w:rPr>
      </w:pPr>
    </w:p>
    <w:p w:rsidR="005736B5" w:rsidRDefault="00BF354B">
      <w:pPr>
        <w:ind w:right="-6"/>
        <w:jc w:val="center"/>
        <w:rPr>
          <w:sz w:val="20"/>
          <w:szCs w:val="20"/>
        </w:rPr>
      </w:pPr>
      <w:r>
        <w:rPr>
          <w:rFonts w:eastAsia="Times New Roman"/>
          <w:b/>
          <w:bCs/>
          <w:sz w:val="24"/>
          <w:szCs w:val="24"/>
        </w:rPr>
        <w:t>А) Музыка</w:t>
      </w:r>
    </w:p>
    <w:p w:rsidR="005736B5" w:rsidRDefault="005736B5">
      <w:pPr>
        <w:spacing w:line="238" w:lineRule="exact"/>
        <w:rPr>
          <w:sz w:val="20"/>
          <w:szCs w:val="20"/>
        </w:rPr>
      </w:pPr>
    </w:p>
    <w:p w:rsidR="005736B5" w:rsidRDefault="00BF354B">
      <w:pPr>
        <w:ind w:left="7"/>
        <w:rPr>
          <w:sz w:val="20"/>
          <w:szCs w:val="20"/>
        </w:rPr>
      </w:pPr>
      <w:r>
        <w:rPr>
          <w:rFonts w:eastAsia="Times New Roman"/>
          <w:b/>
          <w:bCs/>
          <w:sz w:val="24"/>
          <w:szCs w:val="24"/>
        </w:rPr>
        <w:t>Пояснительная записка</w:t>
      </w:r>
    </w:p>
    <w:p w:rsidR="005736B5" w:rsidRDefault="005736B5">
      <w:pPr>
        <w:spacing w:line="7" w:lineRule="exact"/>
        <w:rPr>
          <w:sz w:val="20"/>
          <w:szCs w:val="20"/>
        </w:rPr>
      </w:pPr>
    </w:p>
    <w:p w:rsidR="005736B5" w:rsidRDefault="00BF354B">
      <w:pPr>
        <w:ind w:left="7"/>
        <w:jc w:val="both"/>
        <w:rPr>
          <w:sz w:val="20"/>
          <w:szCs w:val="20"/>
        </w:rPr>
      </w:pPr>
      <w:r>
        <w:rPr>
          <w:rFonts w:eastAsia="Times New Roman"/>
          <w:sz w:val="24"/>
          <w:szCs w:val="24"/>
        </w:rPr>
        <w:t>Рабочая программа составлена на основе Федерального Государственного образовательного стандарта обучения обучающихся с умственной отсталостью (интеллектуальные нарушения).</w:t>
      </w:r>
    </w:p>
    <w:p w:rsidR="005736B5" w:rsidRDefault="005736B5">
      <w:pPr>
        <w:spacing w:line="277" w:lineRule="exact"/>
        <w:rPr>
          <w:sz w:val="20"/>
          <w:szCs w:val="20"/>
        </w:rPr>
      </w:pPr>
    </w:p>
    <w:p w:rsidR="005736B5" w:rsidRDefault="00BF354B">
      <w:pPr>
        <w:spacing w:line="237" w:lineRule="auto"/>
        <w:ind w:left="7" w:firstLine="605"/>
        <w:jc w:val="both"/>
        <w:rPr>
          <w:sz w:val="20"/>
          <w:szCs w:val="20"/>
        </w:rPr>
      </w:pPr>
      <w:r>
        <w:rPr>
          <w:rFonts w:eastAsia="Times New Roman"/>
          <w:sz w:val="24"/>
          <w:szCs w:val="24"/>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5736B5" w:rsidRDefault="005736B5">
      <w:pPr>
        <w:spacing w:line="14" w:lineRule="exact"/>
        <w:rPr>
          <w:sz w:val="20"/>
          <w:szCs w:val="20"/>
        </w:rPr>
      </w:pPr>
    </w:p>
    <w:p w:rsidR="005736B5" w:rsidRDefault="00BF354B">
      <w:pPr>
        <w:spacing w:line="236" w:lineRule="auto"/>
        <w:ind w:left="7" w:firstLine="600"/>
        <w:jc w:val="both"/>
        <w:rPr>
          <w:sz w:val="20"/>
          <w:szCs w:val="20"/>
        </w:rPr>
      </w:pPr>
      <w:r>
        <w:rPr>
          <w:rFonts w:eastAsia="Times New Roman"/>
          <w:b/>
          <w:bCs/>
          <w:sz w:val="24"/>
          <w:szCs w:val="24"/>
        </w:rPr>
        <w:t xml:space="preserve">Цель </w:t>
      </w:r>
      <w:r>
        <w:rPr>
          <w:rFonts w:eastAsia="Times New Roman"/>
          <w:sz w:val="24"/>
          <w:szCs w:val="24"/>
        </w:rPr>
        <w:t>учебного предмета</w:t>
      </w:r>
      <w:r>
        <w:rPr>
          <w:rFonts w:eastAsia="Times New Roman"/>
          <w:b/>
          <w:bCs/>
          <w:sz w:val="24"/>
          <w:szCs w:val="24"/>
        </w:rPr>
        <w:t xml:space="preserve"> </w:t>
      </w:r>
      <w:r>
        <w:rPr>
          <w:rFonts w:eastAsia="Times New Roman"/>
          <w:sz w:val="24"/>
          <w:szCs w:val="24"/>
        </w:rPr>
        <w:t>«Музыка»:</w:t>
      </w:r>
      <w:r>
        <w:rPr>
          <w:rFonts w:eastAsia="Times New Roman"/>
          <w:b/>
          <w:bCs/>
          <w:sz w:val="24"/>
          <w:szCs w:val="24"/>
        </w:rPr>
        <w:t xml:space="preserve"> </w:t>
      </w:r>
      <w:r>
        <w:rPr>
          <w:rFonts w:eastAsia="Times New Roman"/>
          <w:sz w:val="24"/>
          <w:szCs w:val="24"/>
        </w:rPr>
        <w:t>приобщение к музыкальной культуре учащихся с</w:t>
      </w:r>
      <w:r>
        <w:rPr>
          <w:rFonts w:eastAsia="Times New Roman"/>
          <w:b/>
          <w:bCs/>
          <w:sz w:val="24"/>
          <w:szCs w:val="24"/>
        </w:rPr>
        <w:t xml:space="preserve"> </w:t>
      </w:r>
      <w:r>
        <w:rPr>
          <w:rFonts w:eastAsia="Times New Roman"/>
          <w:sz w:val="24"/>
          <w:szCs w:val="24"/>
        </w:rPr>
        <w:t>умственной отсталостью (интеллектуальными нарушениями) как к неотъемлемой части духовной культуры.</w:t>
      </w:r>
    </w:p>
    <w:p w:rsidR="005736B5" w:rsidRDefault="005736B5">
      <w:pPr>
        <w:spacing w:line="2" w:lineRule="exact"/>
        <w:rPr>
          <w:sz w:val="20"/>
          <w:szCs w:val="20"/>
        </w:rPr>
      </w:pPr>
    </w:p>
    <w:p w:rsidR="005736B5" w:rsidRDefault="00BF354B">
      <w:pPr>
        <w:ind w:left="607"/>
        <w:rPr>
          <w:sz w:val="20"/>
          <w:szCs w:val="20"/>
        </w:rPr>
      </w:pPr>
      <w:r>
        <w:rPr>
          <w:rFonts w:eastAsia="Times New Roman"/>
          <w:b/>
          <w:bCs/>
          <w:sz w:val="24"/>
          <w:szCs w:val="24"/>
        </w:rPr>
        <w:t xml:space="preserve">Задачи </w:t>
      </w:r>
      <w:r>
        <w:rPr>
          <w:rFonts w:eastAsia="Times New Roman"/>
          <w:sz w:val="24"/>
          <w:szCs w:val="24"/>
        </w:rPr>
        <w:t>учебного предмета</w:t>
      </w:r>
      <w:r>
        <w:rPr>
          <w:rFonts w:eastAsia="Times New Roman"/>
          <w:b/>
          <w:bCs/>
          <w:sz w:val="24"/>
          <w:szCs w:val="24"/>
        </w:rPr>
        <w:t xml:space="preserve"> </w:t>
      </w:r>
      <w:r>
        <w:rPr>
          <w:rFonts w:eastAsia="Times New Roman"/>
          <w:sz w:val="24"/>
          <w:szCs w:val="24"/>
        </w:rPr>
        <w:t>«Музыка»:</w:t>
      </w:r>
    </w:p>
    <w:p w:rsidR="005736B5" w:rsidRDefault="005736B5">
      <w:pPr>
        <w:spacing w:line="5" w:lineRule="exact"/>
        <w:rPr>
          <w:sz w:val="20"/>
          <w:szCs w:val="20"/>
        </w:rPr>
      </w:pPr>
    </w:p>
    <w:p w:rsidR="005736B5" w:rsidRDefault="00BF354B">
      <w:pPr>
        <w:ind w:left="7"/>
        <w:rPr>
          <w:sz w:val="20"/>
          <w:szCs w:val="20"/>
        </w:rPr>
      </w:pPr>
      <w:r>
        <w:rPr>
          <w:rFonts w:eastAsia="Times New Roman"/>
          <w:b/>
          <w:bCs/>
          <w:sz w:val="24"/>
          <w:szCs w:val="24"/>
        </w:rPr>
        <w:t>Образовательные:</w:t>
      </w:r>
    </w:p>
    <w:p w:rsidR="005736B5" w:rsidRDefault="005736B5">
      <w:pPr>
        <w:spacing w:line="7" w:lineRule="exact"/>
        <w:rPr>
          <w:sz w:val="20"/>
          <w:szCs w:val="20"/>
        </w:rPr>
      </w:pPr>
    </w:p>
    <w:p w:rsidR="005736B5" w:rsidRDefault="00BF354B" w:rsidP="005D3831">
      <w:pPr>
        <w:numPr>
          <w:ilvl w:val="0"/>
          <w:numId w:val="180"/>
        </w:numPr>
        <w:tabs>
          <w:tab w:val="left" w:pos="308"/>
        </w:tabs>
        <w:spacing w:line="236" w:lineRule="auto"/>
        <w:ind w:left="7" w:hanging="7"/>
        <w:jc w:val="both"/>
        <w:rPr>
          <w:rFonts w:eastAsia="Times New Roman"/>
          <w:sz w:val="24"/>
          <w:szCs w:val="24"/>
        </w:rPr>
      </w:pPr>
      <w:r>
        <w:rPr>
          <w:rFonts w:eastAsia="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5736B5" w:rsidRDefault="005736B5">
      <w:pPr>
        <w:spacing w:line="2" w:lineRule="exact"/>
        <w:rPr>
          <w:rFonts w:eastAsia="Times New Roman"/>
          <w:sz w:val="24"/>
          <w:szCs w:val="24"/>
        </w:rPr>
      </w:pPr>
    </w:p>
    <w:p w:rsidR="005736B5" w:rsidRDefault="00BF354B">
      <w:pPr>
        <w:ind w:left="7"/>
        <w:rPr>
          <w:rFonts w:eastAsia="Times New Roman"/>
          <w:sz w:val="24"/>
          <w:szCs w:val="24"/>
        </w:rPr>
      </w:pPr>
      <w:r>
        <w:rPr>
          <w:rFonts w:eastAsia="Times New Roman"/>
          <w:b/>
          <w:bCs/>
          <w:sz w:val="24"/>
          <w:szCs w:val="24"/>
        </w:rPr>
        <w:t>Коррекционные</w:t>
      </w:r>
      <w:r>
        <w:rPr>
          <w:rFonts w:eastAsia="Times New Roman"/>
          <w:sz w:val="24"/>
          <w:szCs w:val="24"/>
        </w:rPr>
        <w:t>:</w:t>
      </w:r>
    </w:p>
    <w:p w:rsidR="005736B5" w:rsidRDefault="005736B5">
      <w:pPr>
        <w:spacing w:line="12" w:lineRule="exact"/>
        <w:rPr>
          <w:rFonts w:eastAsia="Times New Roman"/>
          <w:sz w:val="24"/>
          <w:szCs w:val="24"/>
        </w:rPr>
      </w:pPr>
    </w:p>
    <w:p w:rsidR="005736B5" w:rsidRDefault="00BF354B" w:rsidP="005D3831">
      <w:pPr>
        <w:numPr>
          <w:ilvl w:val="0"/>
          <w:numId w:val="180"/>
        </w:numPr>
        <w:tabs>
          <w:tab w:val="left" w:pos="308"/>
        </w:tabs>
        <w:spacing w:line="236" w:lineRule="auto"/>
        <w:ind w:left="7" w:right="20" w:hanging="7"/>
        <w:jc w:val="both"/>
        <w:rPr>
          <w:rFonts w:eastAsia="Times New Roman"/>
          <w:sz w:val="24"/>
          <w:szCs w:val="24"/>
        </w:rPr>
      </w:pPr>
      <w:r>
        <w:rPr>
          <w:rFonts w:eastAsia="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5736B5" w:rsidRDefault="005736B5">
      <w:pPr>
        <w:spacing w:line="13" w:lineRule="exact"/>
        <w:rPr>
          <w:rFonts w:eastAsia="Times New Roman"/>
          <w:sz w:val="24"/>
          <w:szCs w:val="24"/>
        </w:rPr>
      </w:pPr>
    </w:p>
    <w:p w:rsidR="005736B5" w:rsidRDefault="00BF354B" w:rsidP="005D3831">
      <w:pPr>
        <w:numPr>
          <w:ilvl w:val="0"/>
          <w:numId w:val="180"/>
        </w:numPr>
        <w:tabs>
          <w:tab w:val="left" w:pos="308"/>
        </w:tabs>
        <w:spacing w:line="234" w:lineRule="auto"/>
        <w:ind w:left="7" w:right="20" w:hanging="7"/>
        <w:rPr>
          <w:rFonts w:eastAsia="Times New Roman"/>
          <w:sz w:val="24"/>
          <w:szCs w:val="24"/>
        </w:rPr>
      </w:pPr>
      <w:r>
        <w:rPr>
          <w:rFonts w:eastAsia="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5736B5" w:rsidRDefault="005736B5">
      <w:pPr>
        <w:spacing w:line="1" w:lineRule="exact"/>
        <w:rPr>
          <w:rFonts w:eastAsia="Times New Roman"/>
          <w:sz w:val="24"/>
          <w:szCs w:val="24"/>
        </w:rPr>
      </w:pPr>
    </w:p>
    <w:p w:rsidR="005736B5" w:rsidRDefault="00BF354B">
      <w:pPr>
        <w:ind w:left="7"/>
        <w:rPr>
          <w:rFonts w:eastAsia="Times New Roman"/>
          <w:sz w:val="24"/>
          <w:szCs w:val="24"/>
        </w:rPr>
      </w:pPr>
      <w:r>
        <w:rPr>
          <w:rFonts w:eastAsia="Times New Roman"/>
          <w:b/>
          <w:bCs/>
          <w:sz w:val="24"/>
          <w:szCs w:val="24"/>
        </w:rPr>
        <w:t>Воспитательные</w:t>
      </w:r>
      <w:r>
        <w:rPr>
          <w:rFonts w:eastAsia="Times New Roman"/>
          <w:sz w:val="24"/>
          <w:szCs w:val="24"/>
        </w:rPr>
        <w:t>:</w:t>
      </w:r>
    </w:p>
    <w:p w:rsidR="005736B5" w:rsidRDefault="005736B5">
      <w:pPr>
        <w:spacing w:line="12" w:lineRule="exact"/>
        <w:rPr>
          <w:rFonts w:eastAsia="Times New Roman"/>
          <w:sz w:val="24"/>
          <w:szCs w:val="24"/>
        </w:rPr>
      </w:pPr>
    </w:p>
    <w:p w:rsidR="005736B5" w:rsidRDefault="00BF354B" w:rsidP="005D3831">
      <w:pPr>
        <w:numPr>
          <w:ilvl w:val="1"/>
          <w:numId w:val="180"/>
        </w:numPr>
        <w:tabs>
          <w:tab w:val="left" w:pos="368"/>
        </w:tabs>
        <w:spacing w:line="236" w:lineRule="auto"/>
        <w:ind w:left="7" w:right="20" w:firstLine="53"/>
        <w:jc w:val="both"/>
        <w:rPr>
          <w:rFonts w:eastAsia="Times New Roman"/>
          <w:sz w:val="24"/>
          <w:szCs w:val="24"/>
        </w:rPr>
      </w:pPr>
      <w:r>
        <w:rPr>
          <w:rFonts w:eastAsia="Times New Roman"/>
          <w:sz w:val="24"/>
          <w:szCs w:val="24"/>
        </w:rPr>
        <w:t>приобщение к культурной среде, дающей учащемуся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5736B5" w:rsidRDefault="005736B5">
      <w:pPr>
        <w:spacing w:line="13" w:lineRule="exact"/>
        <w:rPr>
          <w:rFonts w:eastAsia="Times New Roman"/>
          <w:sz w:val="24"/>
          <w:szCs w:val="24"/>
        </w:rPr>
      </w:pPr>
    </w:p>
    <w:p w:rsidR="005736B5" w:rsidRDefault="00BF354B" w:rsidP="005D3831">
      <w:pPr>
        <w:numPr>
          <w:ilvl w:val="0"/>
          <w:numId w:val="180"/>
        </w:numPr>
        <w:tabs>
          <w:tab w:val="left" w:pos="308"/>
        </w:tabs>
        <w:spacing w:line="234" w:lineRule="auto"/>
        <w:ind w:left="7" w:right="20" w:hanging="7"/>
        <w:rPr>
          <w:rFonts w:eastAsia="Times New Roman"/>
          <w:sz w:val="24"/>
          <w:szCs w:val="24"/>
        </w:rPr>
      </w:pPr>
      <w:r>
        <w:rPr>
          <w:rFonts w:eastAsia="Times New Roman"/>
          <w:sz w:val="24"/>
          <w:szCs w:val="24"/>
        </w:rPr>
        <w:t>формирование простейших эстетических ориентиров и их использование в организации обыденной жизни и праздника.</w:t>
      </w:r>
    </w:p>
    <w:p w:rsidR="005736B5" w:rsidRDefault="005736B5">
      <w:pPr>
        <w:spacing w:line="192" w:lineRule="exact"/>
        <w:rPr>
          <w:sz w:val="20"/>
          <w:szCs w:val="20"/>
        </w:rPr>
      </w:pPr>
    </w:p>
    <w:p w:rsidR="005736B5" w:rsidRDefault="00BF354B">
      <w:pPr>
        <w:ind w:left="7"/>
        <w:rPr>
          <w:sz w:val="20"/>
          <w:szCs w:val="20"/>
        </w:rPr>
      </w:pPr>
      <w:r>
        <w:rPr>
          <w:rFonts w:eastAsia="Times New Roman"/>
          <w:b/>
          <w:bCs/>
          <w:sz w:val="24"/>
          <w:szCs w:val="24"/>
        </w:rPr>
        <w:t>Описание места учебного предмета в учебном плане</w:t>
      </w:r>
    </w:p>
    <w:p w:rsidR="005736B5" w:rsidRDefault="00BF354B">
      <w:pPr>
        <w:spacing w:line="235" w:lineRule="auto"/>
        <w:ind w:left="367"/>
        <w:rPr>
          <w:sz w:val="20"/>
          <w:szCs w:val="20"/>
        </w:rPr>
      </w:pPr>
      <w:r>
        <w:rPr>
          <w:rFonts w:eastAsia="Times New Roman"/>
          <w:sz w:val="24"/>
          <w:szCs w:val="24"/>
        </w:rPr>
        <w:t>Учебный предмет «Музыка» изучается в начальной школе с учебной нагрузкой 2 часа в</w:t>
      </w:r>
    </w:p>
    <w:p w:rsidR="005736B5" w:rsidRDefault="005736B5">
      <w:pPr>
        <w:spacing w:line="1" w:lineRule="exact"/>
        <w:rPr>
          <w:sz w:val="20"/>
          <w:szCs w:val="20"/>
        </w:rPr>
      </w:pPr>
    </w:p>
    <w:p w:rsidR="005736B5" w:rsidRDefault="00BF354B">
      <w:pPr>
        <w:ind w:left="7"/>
        <w:rPr>
          <w:sz w:val="20"/>
          <w:szCs w:val="20"/>
        </w:rPr>
      </w:pPr>
      <w:r>
        <w:rPr>
          <w:rFonts w:eastAsia="Times New Roman"/>
          <w:sz w:val="24"/>
          <w:szCs w:val="24"/>
        </w:rPr>
        <w:t>подготовительном 1 классе и 1 классе,1 час в неделю во 2-4 классах.</w:t>
      </w:r>
    </w:p>
    <w:p w:rsidR="005736B5" w:rsidRDefault="005736B5">
      <w:pPr>
        <w:spacing w:line="187" w:lineRule="exact"/>
        <w:rPr>
          <w:sz w:val="20"/>
          <w:szCs w:val="20"/>
        </w:rPr>
      </w:pPr>
    </w:p>
    <w:p w:rsidR="005736B5" w:rsidRDefault="00BF354B">
      <w:pPr>
        <w:ind w:left="7"/>
        <w:rPr>
          <w:sz w:val="20"/>
          <w:szCs w:val="20"/>
        </w:rPr>
      </w:pPr>
      <w:r>
        <w:rPr>
          <w:rFonts w:eastAsia="Times New Roman"/>
          <w:b/>
          <w:bCs/>
          <w:sz w:val="24"/>
          <w:szCs w:val="24"/>
        </w:rPr>
        <w:t>Формы и методы работы:</w:t>
      </w:r>
    </w:p>
    <w:p w:rsidR="005736B5" w:rsidRDefault="00BF354B">
      <w:pPr>
        <w:spacing w:line="235" w:lineRule="auto"/>
        <w:ind w:left="427"/>
        <w:rPr>
          <w:sz w:val="20"/>
          <w:szCs w:val="20"/>
        </w:rPr>
      </w:pPr>
      <w:r>
        <w:rPr>
          <w:rFonts w:eastAsia="Times New Roman"/>
          <w:sz w:val="24"/>
          <w:szCs w:val="24"/>
        </w:rPr>
        <w:t>Занятия музыкой способствуют развитию нравственных качеств школьника, адаптации его</w:t>
      </w:r>
    </w:p>
    <w:p w:rsidR="005736B5" w:rsidRDefault="005736B5">
      <w:pPr>
        <w:spacing w:line="1" w:lineRule="exact"/>
        <w:rPr>
          <w:sz w:val="20"/>
          <w:szCs w:val="20"/>
        </w:rPr>
      </w:pPr>
    </w:p>
    <w:p w:rsidR="005736B5" w:rsidRDefault="00BF354B" w:rsidP="005D3831">
      <w:pPr>
        <w:numPr>
          <w:ilvl w:val="0"/>
          <w:numId w:val="181"/>
        </w:numPr>
        <w:tabs>
          <w:tab w:val="left" w:pos="167"/>
        </w:tabs>
        <w:ind w:left="167" w:hanging="167"/>
        <w:rPr>
          <w:rFonts w:eastAsia="Times New Roman"/>
          <w:sz w:val="24"/>
          <w:szCs w:val="24"/>
        </w:rPr>
      </w:pPr>
      <w:r>
        <w:rPr>
          <w:rFonts w:eastAsia="Times New Roman"/>
          <w:sz w:val="24"/>
          <w:szCs w:val="24"/>
        </w:rPr>
        <w:t>обществе. В связи с этим в основе обучения музыке и пению заложены следующие принципы:</w:t>
      </w:r>
    </w:p>
    <w:p w:rsidR="005736B5" w:rsidRDefault="005736B5">
      <w:pPr>
        <w:spacing w:line="1" w:lineRule="exact"/>
        <w:rPr>
          <w:rFonts w:eastAsia="Times New Roman"/>
          <w:sz w:val="24"/>
          <w:szCs w:val="24"/>
        </w:rPr>
      </w:pPr>
    </w:p>
    <w:p w:rsidR="005736B5" w:rsidRDefault="00BF354B" w:rsidP="005D3831">
      <w:pPr>
        <w:numPr>
          <w:ilvl w:val="1"/>
          <w:numId w:val="181"/>
        </w:numPr>
        <w:tabs>
          <w:tab w:val="left" w:pos="727"/>
        </w:tabs>
        <w:ind w:left="727" w:hanging="367"/>
        <w:rPr>
          <w:rFonts w:ascii="Symbol" w:eastAsia="Symbol" w:hAnsi="Symbol" w:cs="Symbol"/>
          <w:sz w:val="24"/>
          <w:szCs w:val="24"/>
        </w:rPr>
      </w:pPr>
      <w:r>
        <w:rPr>
          <w:rFonts w:eastAsia="Times New Roman"/>
          <w:sz w:val="24"/>
          <w:szCs w:val="24"/>
        </w:rPr>
        <w:t>коррекционной направленности обучения;</w:t>
      </w:r>
    </w:p>
    <w:p w:rsidR="005736B5" w:rsidRDefault="005736B5">
      <w:pPr>
        <w:spacing w:line="1" w:lineRule="exact"/>
        <w:rPr>
          <w:rFonts w:ascii="Symbol" w:eastAsia="Symbol" w:hAnsi="Symbol" w:cs="Symbol"/>
          <w:sz w:val="24"/>
          <w:szCs w:val="24"/>
        </w:rPr>
      </w:pPr>
    </w:p>
    <w:p w:rsidR="005736B5" w:rsidRDefault="00BF354B" w:rsidP="005D3831">
      <w:pPr>
        <w:numPr>
          <w:ilvl w:val="1"/>
          <w:numId w:val="181"/>
        </w:numPr>
        <w:tabs>
          <w:tab w:val="left" w:pos="727"/>
        </w:tabs>
        <w:ind w:left="727" w:hanging="367"/>
        <w:rPr>
          <w:rFonts w:ascii="Symbol" w:eastAsia="Symbol" w:hAnsi="Symbol" w:cs="Symbol"/>
          <w:sz w:val="24"/>
          <w:szCs w:val="24"/>
        </w:rPr>
      </w:pPr>
      <w:r>
        <w:rPr>
          <w:rFonts w:eastAsia="Times New Roman"/>
          <w:sz w:val="24"/>
          <w:szCs w:val="24"/>
        </w:rPr>
        <w:t>оптимистической  перспективы образования;</w:t>
      </w:r>
    </w:p>
    <w:p w:rsidR="005736B5" w:rsidRDefault="00BF354B" w:rsidP="005D3831">
      <w:pPr>
        <w:numPr>
          <w:ilvl w:val="1"/>
          <w:numId w:val="181"/>
        </w:numPr>
        <w:tabs>
          <w:tab w:val="left" w:pos="847"/>
        </w:tabs>
        <w:spacing w:line="238" w:lineRule="auto"/>
        <w:ind w:left="847" w:hanging="487"/>
        <w:rPr>
          <w:rFonts w:ascii="Symbol" w:eastAsia="Symbol" w:hAnsi="Symbol" w:cs="Symbol"/>
          <w:sz w:val="24"/>
          <w:szCs w:val="24"/>
        </w:rPr>
      </w:pPr>
      <w:r>
        <w:rPr>
          <w:rFonts w:eastAsia="Times New Roman"/>
          <w:sz w:val="24"/>
          <w:szCs w:val="24"/>
        </w:rPr>
        <w:t>индивидуализации и дифференциации процесса обучения;</w:t>
      </w:r>
    </w:p>
    <w:p w:rsidR="005736B5" w:rsidRDefault="005736B5">
      <w:pPr>
        <w:spacing w:line="1" w:lineRule="exact"/>
        <w:rPr>
          <w:rFonts w:ascii="Symbol" w:eastAsia="Symbol" w:hAnsi="Symbol" w:cs="Symbol"/>
          <w:sz w:val="24"/>
          <w:szCs w:val="24"/>
        </w:rPr>
      </w:pPr>
    </w:p>
    <w:p w:rsidR="005736B5" w:rsidRDefault="00BF354B" w:rsidP="005D3831">
      <w:pPr>
        <w:numPr>
          <w:ilvl w:val="1"/>
          <w:numId w:val="181"/>
        </w:numPr>
        <w:tabs>
          <w:tab w:val="left" w:pos="847"/>
        </w:tabs>
        <w:spacing w:line="239" w:lineRule="auto"/>
        <w:ind w:left="847" w:hanging="487"/>
        <w:rPr>
          <w:rFonts w:ascii="Symbol" w:eastAsia="Symbol" w:hAnsi="Symbol" w:cs="Symbol"/>
          <w:sz w:val="24"/>
          <w:szCs w:val="24"/>
        </w:rPr>
      </w:pPr>
      <w:r>
        <w:rPr>
          <w:rFonts w:eastAsia="Times New Roman"/>
          <w:sz w:val="24"/>
          <w:szCs w:val="24"/>
        </w:rPr>
        <w:t>использования здоровье сберегающих  технологий.</w:t>
      </w:r>
    </w:p>
    <w:p w:rsidR="005736B5" w:rsidRDefault="005736B5">
      <w:pPr>
        <w:spacing w:line="117" w:lineRule="exact"/>
        <w:rPr>
          <w:sz w:val="20"/>
          <w:szCs w:val="20"/>
        </w:rPr>
      </w:pPr>
    </w:p>
    <w:p w:rsidR="005736B5" w:rsidRDefault="00BF354B">
      <w:pPr>
        <w:ind w:left="7"/>
        <w:rPr>
          <w:sz w:val="20"/>
          <w:szCs w:val="20"/>
        </w:rPr>
      </w:pPr>
      <w:r>
        <w:rPr>
          <w:rFonts w:eastAsia="Times New Roman"/>
          <w:sz w:val="24"/>
          <w:szCs w:val="24"/>
        </w:rPr>
        <w:t>Для осуществления этих принципов необходимо использовать:</w:t>
      </w:r>
    </w:p>
    <w:p w:rsidR="005736B5" w:rsidRDefault="005736B5">
      <w:pPr>
        <w:spacing w:line="1" w:lineRule="exact"/>
        <w:rPr>
          <w:sz w:val="20"/>
          <w:szCs w:val="20"/>
        </w:rPr>
      </w:pPr>
    </w:p>
    <w:p w:rsidR="005736B5" w:rsidRDefault="00BF354B" w:rsidP="005D3831">
      <w:pPr>
        <w:numPr>
          <w:ilvl w:val="0"/>
          <w:numId w:val="182"/>
        </w:numPr>
        <w:tabs>
          <w:tab w:val="left" w:pos="727"/>
        </w:tabs>
        <w:ind w:left="727" w:hanging="367"/>
        <w:rPr>
          <w:rFonts w:ascii="Symbol" w:eastAsia="Symbol" w:hAnsi="Symbol" w:cs="Symbol"/>
          <w:sz w:val="24"/>
          <w:szCs w:val="24"/>
        </w:rPr>
      </w:pPr>
      <w:r>
        <w:rPr>
          <w:rFonts w:eastAsia="Times New Roman"/>
          <w:sz w:val="24"/>
          <w:szCs w:val="24"/>
        </w:rPr>
        <w:t>интегрированный подход к изучению тем по слушанию музыки;</w:t>
      </w:r>
    </w:p>
    <w:p w:rsidR="005736B5" w:rsidRDefault="00BF354B" w:rsidP="005D3831">
      <w:pPr>
        <w:numPr>
          <w:ilvl w:val="0"/>
          <w:numId w:val="182"/>
        </w:numPr>
        <w:tabs>
          <w:tab w:val="left" w:pos="727"/>
        </w:tabs>
        <w:ind w:left="727" w:hanging="367"/>
        <w:rPr>
          <w:rFonts w:ascii="Symbol" w:eastAsia="Symbol" w:hAnsi="Symbol" w:cs="Symbol"/>
          <w:sz w:val="24"/>
          <w:szCs w:val="24"/>
        </w:rPr>
      </w:pPr>
      <w:r>
        <w:rPr>
          <w:rFonts w:eastAsia="Times New Roman"/>
          <w:sz w:val="24"/>
          <w:szCs w:val="24"/>
        </w:rPr>
        <w:t>обновление нотно-музыкального материала для разучивания;</w:t>
      </w:r>
    </w:p>
    <w:p w:rsidR="005736B5" w:rsidRDefault="005736B5">
      <w:pPr>
        <w:spacing w:line="28" w:lineRule="exact"/>
        <w:rPr>
          <w:rFonts w:ascii="Symbol" w:eastAsia="Symbol" w:hAnsi="Symbol" w:cs="Symbol"/>
          <w:sz w:val="24"/>
          <w:szCs w:val="24"/>
        </w:rPr>
      </w:pPr>
    </w:p>
    <w:p w:rsidR="005736B5" w:rsidRDefault="00BF354B" w:rsidP="005D3831">
      <w:pPr>
        <w:numPr>
          <w:ilvl w:val="0"/>
          <w:numId w:val="182"/>
        </w:numPr>
        <w:tabs>
          <w:tab w:val="left" w:pos="727"/>
        </w:tabs>
        <w:spacing w:line="226" w:lineRule="auto"/>
        <w:ind w:left="727" w:hanging="367"/>
        <w:rPr>
          <w:rFonts w:ascii="Symbol" w:eastAsia="Symbol" w:hAnsi="Symbol" w:cs="Symbol"/>
          <w:sz w:val="24"/>
          <w:szCs w:val="24"/>
        </w:rPr>
      </w:pPr>
      <w:r>
        <w:rPr>
          <w:rFonts w:eastAsia="Times New Roman"/>
          <w:sz w:val="24"/>
          <w:szCs w:val="24"/>
        </w:rPr>
        <w:t>использование ИКТ для создания материальной базы урока (дидактического, наглядного материала, создание музыкальной фонотеки);</w:t>
      </w:r>
    </w:p>
    <w:p w:rsidR="005736B5" w:rsidRDefault="005736B5">
      <w:pPr>
        <w:spacing w:line="190" w:lineRule="exact"/>
        <w:rPr>
          <w:sz w:val="20"/>
          <w:szCs w:val="20"/>
        </w:rPr>
      </w:pPr>
    </w:p>
    <w:p w:rsidR="005736B5" w:rsidRDefault="00BF354B">
      <w:pPr>
        <w:ind w:left="7"/>
        <w:rPr>
          <w:sz w:val="20"/>
          <w:szCs w:val="20"/>
        </w:rPr>
      </w:pPr>
      <w:r>
        <w:rPr>
          <w:rFonts w:eastAsia="Times New Roman"/>
          <w:b/>
          <w:bCs/>
          <w:sz w:val="24"/>
          <w:szCs w:val="24"/>
        </w:rPr>
        <w:t>Общая характеристика учебного предмета</w:t>
      </w:r>
    </w:p>
    <w:p w:rsidR="005736B5" w:rsidRDefault="005736B5">
      <w:pPr>
        <w:spacing w:line="7" w:lineRule="exact"/>
        <w:rPr>
          <w:sz w:val="20"/>
          <w:szCs w:val="20"/>
        </w:rPr>
      </w:pPr>
    </w:p>
    <w:p w:rsidR="005736B5" w:rsidRDefault="00BF354B" w:rsidP="005D3831">
      <w:pPr>
        <w:numPr>
          <w:ilvl w:val="1"/>
          <w:numId w:val="183"/>
        </w:numPr>
        <w:tabs>
          <w:tab w:val="left" w:pos="768"/>
        </w:tabs>
        <w:spacing w:line="236" w:lineRule="auto"/>
        <w:ind w:left="7" w:firstLine="413"/>
        <w:jc w:val="both"/>
        <w:rPr>
          <w:rFonts w:eastAsia="Times New Roman"/>
          <w:sz w:val="24"/>
          <w:szCs w:val="24"/>
        </w:rPr>
      </w:pPr>
      <w:r>
        <w:rPr>
          <w:rFonts w:eastAsia="Times New Roman"/>
          <w:sz w:val="24"/>
          <w:szCs w:val="24"/>
        </w:rPr>
        <w:lastRenderedPageBreak/>
        <w:t>содержание программы входит овладение учащимися с умственной отсталостью (интеллектуальными нарушениями) в доступной для них форме и объеме следующими видами музыкальной деятельности:</w:t>
      </w:r>
    </w:p>
    <w:p w:rsidR="005736B5" w:rsidRDefault="005736B5">
      <w:pPr>
        <w:spacing w:line="13" w:lineRule="exact"/>
        <w:rPr>
          <w:rFonts w:eastAsia="Times New Roman"/>
          <w:sz w:val="24"/>
          <w:szCs w:val="24"/>
        </w:rPr>
      </w:pPr>
    </w:p>
    <w:p w:rsidR="005736B5" w:rsidRDefault="00BF354B">
      <w:pPr>
        <w:spacing w:line="249" w:lineRule="auto"/>
        <w:ind w:left="67" w:right="7720"/>
        <w:rPr>
          <w:rFonts w:eastAsia="Times New Roman"/>
          <w:sz w:val="24"/>
          <w:szCs w:val="24"/>
        </w:rPr>
      </w:pPr>
      <w:r>
        <w:rPr>
          <w:rFonts w:eastAsia="Times New Roman"/>
          <w:sz w:val="23"/>
          <w:szCs w:val="23"/>
        </w:rPr>
        <w:t>-восприятие музыки, -хоровое пение,</w:t>
      </w:r>
    </w:p>
    <w:p w:rsidR="005736B5" w:rsidRDefault="00BF354B" w:rsidP="005D3831">
      <w:pPr>
        <w:numPr>
          <w:ilvl w:val="0"/>
          <w:numId w:val="183"/>
        </w:numPr>
        <w:tabs>
          <w:tab w:val="left" w:pos="147"/>
        </w:tabs>
        <w:ind w:left="147" w:hanging="147"/>
        <w:rPr>
          <w:rFonts w:eastAsia="Times New Roman"/>
          <w:sz w:val="24"/>
          <w:szCs w:val="24"/>
        </w:rPr>
      </w:pPr>
      <w:r>
        <w:rPr>
          <w:rFonts w:eastAsia="Times New Roman"/>
          <w:sz w:val="24"/>
          <w:szCs w:val="24"/>
        </w:rPr>
        <w:t>элементы музыкальной грамоты,</w:t>
      </w:r>
    </w:p>
    <w:p w:rsidR="005736B5" w:rsidRDefault="00BF354B">
      <w:pPr>
        <w:ind w:left="67"/>
        <w:rPr>
          <w:sz w:val="20"/>
          <w:szCs w:val="20"/>
        </w:rPr>
      </w:pPr>
      <w:r>
        <w:rPr>
          <w:rFonts w:eastAsia="Times New Roman"/>
          <w:sz w:val="24"/>
          <w:szCs w:val="24"/>
        </w:rPr>
        <w:t>-игра на музыкальных инструментах детского оркестра.</w:t>
      </w:r>
    </w:p>
    <w:p w:rsidR="005736B5" w:rsidRDefault="005736B5">
      <w:pPr>
        <w:spacing w:line="12" w:lineRule="exact"/>
        <w:rPr>
          <w:sz w:val="20"/>
          <w:szCs w:val="20"/>
        </w:rPr>
      </w:pPr>
    </w:p>
    <w:p w:rsidR="005736B5" w:rsidRDefault="00BF354B">
      <w:pPr>
        <w:spacing w:line="236" w:lineRule="auto"/>
        <w:ind w:left="7"/>
        <w:jc w:val="both"/>
        <w:rPr>
          <w:sz w:val="20"/>
          <w:szCs w:val="20"/>
        </w:rPr>
      </w:pPr>
      <w:r>
        <w:rPr>
          <w:rFonts w:eastAsia="Times New Roman"/>
          <w:sz w:val="24"/>
          <w:szCs w:val="24"/>
        </w:rPr>
        <w:t>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5736B5" w:rsidRDefault="005736B5">
      <w:pPr>
        <w:spacing w:line="7" w:lineRule="exact"/>
        <w:rPr>
          <w:sz w:val="20"/>
          <w:szCs w:val="20"/>
        </w:rPr>
      </w:pPr>
    </w:p>
    <w:p w:rsidR="005736B5" w:rsidRDefault="00BF354B">
      <w:pPr>
        <w:ind w:left="7"/>
        <w:rPr>
          <w:sz w:val="20"/>
          <w:szCs w:val="20"/>
        </w:rPr>
      </w:pPr>
      <w:r>
        <w:rPr>
          <w:rFonts w:eastAsia="Times New Roman"/>
          <w:b/>
          <w:bCs/>
          <w:sz w:val="24"/>
          <w:szCs w:val="24"/>
        </w:rPr>
        <w:t>Восприятие музыки</w:t>
      </w:r>
    </w:p>
    <w:p w:rsidR="005736B5" w:rsidRDefault="005736B5">
      <w:pPr>
        <w:spacing w:line="7" w:lineRule="exact"/>
        <w:rPr>
          <w:sz w:val="20"/>
          <w:szCs w:val="20"/>
        </w:rPr>
      </w:pPr>
    </w:p>
    <w:p w:rsidR="005736B5" w:rsidRDefault="00BF354B">
      <w:pPr>
        <w:spacing w:line="234" w:lineRule="auto"/>
        <w:ind w:left="7"/>
        <w:jc w:val="both"/>
        <w:rPr>
          <w:sz w:val="20"/>
          <w:szCs w:val="20"/>
        </w:rPr>
      </w:pPr>
      <w:r>
        <w:rPr>
          <w:rFonts w:eastAsia="Times New Roman"/>
          <w:b/>
          <w:bCs/>
          <w:i/>
          <w:iCs/>
          <w:sz w:val="24"/>
          <w:szCs w:val="24"/>
        </w:rPr>
        <w:t>Репертуар для слушания</w:t>
      </w:r>
      <w:r>
        <w:rPr>
          <w:rFonts w:eastAsia="Times New Roman"/>
          <w:sz w:val="24"/>
          <w:szCs w:val="24"/>
        </w:rPr>
        <w:t>:</w:t>
      </w:r>
      <w:r>
        <w:rPr>
          <w:rFonts w:eastAsia="Times New Roman"/>
          <w:b/>
          <w:bCs/>
          <w:i/>
          <w:iCs/>
          <w:sz w:val="24"/>
          <w:szCs w:val="24"/>
        </w:rPr>
        <w:t xml:space="preserve"> </w:t>
      </w:r>
      <w:r>
        <w:rPr>
          <w:rFonts w:eastAsia="Times New Roman"/>
          <w:sz w:val="24"/>
          <w:szCs w:val="24"/>
        </w:rPr>
        <w:t>произведения отечественной музыкальной культуры;</w:t>
      </w:r>
      <w:r>
        <w:rPr>
          <w:rFonts w:eastAsia="Times New Roman"/>
          <w:b/>
          <w:bCs/>
          <w:i/>
          <w:iCs/>
          <w:sz w:val="24"/>
          <w:szCs w:val="24"/>
        </w:rPr>
        <w:t xml:space="preserve"> </w:t>
      </w:r>
      <w:r>
        <w:rPr>
          <w:rFonts w:eastAsia="Times New Roman"/>
          <w:sz w:val="24"/>
          <w:szCs w:val="24"/>
        </w:rPr>
        <w:t>музыка</w:t>
      </w:r>
      <w:r>
        <w:rPr>
          <w:rFonts w:eastAsia="Times New Roman"/>
          <w:b/>
          <w:bCs/>
          <w:i/>
          <w:iCs/>
          <w:sz w:val="24"/>
          <w:szCs w:val="24"/>
        </w:rPr>
        <w:t xml:space="preserve"> </w:t>
      </w:r>
      <w:r>
        <w:rPr>
          <w:rFonts w:eastAsia="Times New Roman"/>
          <w:sz w:val="24"/>
          <w:szCs w:val="24"/>
        </w:rPr>
        <w:t>народная и композиторская; детская, классическая, современная.</w:t>
      </w:r>
    </w:p>
    <w:p w:rsidR="005736B5" w:rsidRDefault="005736B5">
      <w:pPr>
        <w:spacing w:line="14" w:lineRule="exact"/>
        <w:rPr>
          <w:sz w:val="20"/>
          <w:szCs w:val="20"/>
        </w:rPr>
      </w:pPr>
    </w:p>
    <w:p w:rsidR="005736B5" w:rsidRDefault="00BF354B">
      <w:pPr>
        <w:spacing w:line="234" w:lineRule="auto"/>
        <w:ind w:left="7"/>
        <w:jc w:val="both"/>
        <w:rPr>
          <w:sz w:val="20"/>
          <w:szCs w:val="20"/>
        </w:rPr>
      </w:pPr>
      <w:r>
        <w:rPr>
          <w:rFonts w:eastAsia="Times New Roman"/>
          <w:b/>
          <w:bCs/>
          <w:i/>
          <w:iCs/>
          <w:sz w:val="24"/>
          <w:szCs w:val="24"/>
        </w:rPr>
        <w:t>Примерная тематика произведений</w:t>
      </w:r>
      <w:r>
        <w:rPr>
          <w:rFonts w:eastAsia="Times New Roman"/>
          <w:sz w:val="24"/>
          <w:szCs w:val="24"/>
        </w:rPr>
        <w:t>:</w:t>
      </w:r>
      <w:r>
        <w:rPr>
          <w:rFonts w:eastAsia="Times New Roman"/>
          <w:b/>
          <w:bCs/>
          <w:i/>
          <w:iCs/>
          <w:sz w:val="24"/>
          <w:szCs w:val="24"/>
        </w:rPr>
        <w:t xml:space="preserve"> </w:t>
      </w:r>
      <w:r>
        <w:rPr>
          <w:rFonts w:eastAsia="Times New Roman"/>
          <w:sz w:val="24"/>
          <w:szCs w:val="24"/>
        </w:rPr>
        <w:t>о природе,</w:t>
      </w:r>
      <w:r>
        <w:rPr>
          <w:rFonts w:eastAsia="Times New Roman"/>
          <w:b/>
          <w:bCs/>
          <w:i/>
          <w:iCs/>
          <w:sz w:val="24"/>
          <w:szCs w:val="24"/>
        </w:rPr>
        <w:t xml:space="preserve"> </w:t>
      </w:r>
      <w:r>
        <w:rPr>
          <w:rFonts w:eastAsia="Times New Roman"/>
          <w:sz w:val="24"/>
          <w:szCs w:val="24"/>
        </w:rPr>
        <w:t>труде,</w:t>
      </w:r>
      <w:r>
        <w:rPr>
          <w:rFonts w:eastAsia="Times New Roman"/>
          <w:b/>
          <w:bCs/>
          <w:i/>
          <w:iCs/>
          <w:sz w:val="24"/>
          <w:szCs w:val="24"/>
        </w:rPr>
        <w:t xml:space="preserve"> </w:t>
      </w:r>
      <w:r>
        <w:rPr>
          <w:rFonts w:eastAsia="Times New Roman"/>
          <w:sz w:val="24"/>
          <w:szCs w:val="24"/>
        </w:rPr>
        <w:t>профессиях,</w:t>
      </w:r>
      <w:r>
        <w:rPr>
          <w:rFonts w:eastAsia="Times New Roman"/>
          <w:b/>
          <w:bCs/>
          <w:i/>
          <w:iCs/>
          <w:sz w:val="24"/>
          <w:szCs w:val="24"/>
        </w:rPr>
        <w:t xml:space="preserve"> </w:t>
      </w:r>
      <w:r>
        <w:rPr>
          <w:rFonts w:eastAsia="Times New Roman"/>
          <w:sz w:val="24"/>
          <w:szCs w:val="24"/>
        </w:rPr>
        <w:t>общественных явлениях,</w:t>
      </w:r>
      <w:r>
        <w:rPr>
          <w:rFonts w:eastAsia="Times New Roman"/>
          <w:b/>
          <w:bCs/>
          <w:i/>
          <w:iCs/>
          <w:sz w:val="24"/>
          <w:szCs w:val="24"/>
        </w:rPr>
        <w:t xml:space="preserve"> </w:t>
      </w:r>
      <w:r>
        <w:rPr>
          <w:rFonts w:eastAsia="Times New Roman"/>
          <w:sz w:val="24"/>
          <w:szCs w:val="24"/>
        </w:rPr>
        <w:t>детстве, школьной жизни и т.д.</w:t>
      </w:r>
    </w:p>
    <w:p w:rsidR="005736B5" w:rsidRDefault="005736B5">
      <w:pPr>
        <w:spacing w:line="2" w:lineRule="exact"/>
        <w:rPr>
          <w:sz w:val="20"/>
          <w:szCs w:val="20"/>
        </w:rPr>
      </w:pPr>
    </w:p>
    <w:p w:rsidR="005736B5" w:rsidRDefault="00BF354B">
      <w:pPr>
        <w:ind w:left="7"/>
        <w:rPr>
          <w:sz w:val="20"/>
          <w:szCs w:val="20"/>
        </w:rPr>
      </w:pPr>
      <w:r>
        <w:rPr>
          <w:rFonts w:eastAsia="Times New Roman"/>
          <w:b/>
          <w:bCs/>
          <w:i/>
          <w:iCs/>
          <w:sz w:val="24"/>
          <w:szCs w:val="24"/>
        </w:rPr>
        <w:t>Жанровое разнообразие</w:t>
      </w:r>
      <w:r>
        <w:rPr>
          <w:rFonts w:eastAsia="Times New Roman"/>
          <w:sz w:val="24"/>
          <w:szCs w:val="24"/>
        </w:rPr>
        <w:t>:</w:t>
      </w:r>
      <w:r>
        <w:rPr>
          <w:rFonts w:eastAsia="Times New Roman"/>
          <w:b/>
          <w:bCs/>
          <w:i/>
          <w:iCs/>
          <w:sz w:val="24"/>
          <w:szCs w:val="24"/>
        </w:rPr>
        <w:t xml:space="preserve"> </w:t>
      </w:r>
      <w:r>
        <w:rPr>
          <w:rFonts w:eastAsia="Times New Roman"/>
          <w:sz w:val="24"/>
          <w:szCs w:val="24"/>
        </w:rPr>
        <w:t>праздничная,</w:t>
      </w:r>
      <w:r>
        <w:rPr>
          <w:rFonts w:eastAsia="Times New Roman"/>
          <w:b/>
          <w:bCs/>
          <w:i/>
          <w:iCs/>
          <w:sz w:val="24"/>
          <w:szCs w:val="24"/>
        </w:rPr>
        <w:t xml:space="preserve"> </w:t>
      </w:r>
      <w:r>
        <w:rPr>
          <w:rFonts w:eastAsia="Times New Roman"/>
          <w:sz w:val="24"/>
          <w:szCs w:val="24"/>
        </w:rPr>
        <w:t>маршевая,</w:t>
      </w:r>
      <w:r>
        <w:rPr>
          <w:rFonts w:eastAsia="Times New Roman"/>
          <w:b/>
          <w:bCs/>
          <w:i/>
          <w:iCs/>
          <w:sz w:val="24"/>
          <w:szCs w:val="24"/>
        </w:rPr>
        <w:t xml:space="preserve"> </w:t>
      </w:r>
      <w:r>
        <w:rPr>
          <w:rFonts w:eastAsia="Times New Roman"/>
          <w:sz w:val="24"/>
          <w:szCs w:val="24"/>
        </w:rPr>
        <w:t>колыбельная песни и пр.</w:t>
      </w:r>
    </w:p>
    <w:p w:rsidR="005736B5" w:rsidRDefault="005736B5">
      <w:pPr>
        <w:spacing w:line="5" w:lineRule="exact"/>
        <w:rPr>
          <w:sz w:val="20"/>
          <w:szCs w:val="20"/>
        </w:rPr>
      </w:pPr>
    </w:p>
    <w:p w:rsidR="005736B5" w:rsidRDefault="00BF354B">
      <w:pPr>
        <w:ind w:left="7"/>
        <w:rPr>
          <w:sz w:val="20"/>
          <w:szCs w:val="20"/>
        </w:rPr>
      </w:pPr>
      <w:r>
        <w:rPr>
          <w:rFonts w:eastAsia="Times New Roman"/>
          <w:b/>
          <w:bCs/>
          <w:i/>
          <w:iCs/>
          <w:sz w:val="24"/>
          <w:szCs w:val="24"/>
        </w:rPr>
        <w:t>Слушание музыки:</w:t>
      </w:r>
    </w:p>
    <w:p w:rsidR="005736B5" w:rsidRDefault="00BF354B" w:rsidP="005D3831">
      <w:pPr>
        <w:numPr>
          <w:ilvl w:val="0"/>
          <w:numId w:val="184"/>
        </w:numPr>
        <w:tabs>
          <w:tab w:val="left" w:pos="307"/>
        </w:tabs>
        <w:spacing w:line="235" w:lineRule="auto"/>
        <w:ind w:left="307" w:hanging="307"/>
        <w:rPr>
          <w:rFonts w:eastAsia="Times New Roman"/>
          <w:sz w:val="24"/>
          <w:szCs w:val="24"/>
        </w:rPr>
      </w:pPr>
      <w:r>
        <w:rPr>
          <w:rFonts w:eastAsia="Times New Roman"/>
          <w:sz w:val="24"/>
          <w:szCs w:val="24"/>
        </w:rPr>
        <w:t>овладение умением спокойно слушать музыку, адекватно реагировать на художественные</w:t>
      </w:r>
    </w:p>
    <w:p w:rsidR="005736B5" w:rsidRDefault="005736B5">
      <w:pPr>
        <w:spacing w:line="289" w:lineRule="exact"/>
        <w:rPr>
          <w:sz w:val="20"/>
          <w:szCs w:val="20"/>
        </w:rPr>
      </w:pPr>
    </w:p>
    <w:p w:rsidR="005736B5" w:rsidRDefault="00BF354B">
      <w:pPr>
        <w:spacing w:line="234" w:lineRule="auto"/>
        <w:ind w:left="7" w:right="20"/>
        <w:rPr>
          <w:sz w:val="20"/>
          <w:szCs w:val="20"/>
        </w:rPr>
      </w:pPr>
      <w:r>
        <w:rPr>
          <w:rFonts w:eastAsia="Times New Roman"/>
          <w:sz w:val="24"/>
          <w:szCs w:val="24"/>
        </w:rPr>
        <w:t>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736B5" w:rsidRDefault="005736B5">
      <w:pPr>
        <w:spacing w:line="14" w:lineRule="exact"/>
        <w:rPr>
          <w:sz w:val="20"/>
          <w:szCs w:val="20"/>
        </w:rPr>
      </w:pPr>
    </w:p>
    <w:p w:rsidR="005736B5" w:rsidRDefault="00BF354B" w:rsidP="005D3831">
      <w:pPr>
        <w:numPr>
          <w:ilvl w:val="0"/>
          <w:numId w:val="185"/>
        </w:numPr>
        <w:tabs>
          <w:tab w:val="left" w:pos="308"/>
        </w:tabs>
        <w:spacing w:line="234" w:lineRule="auto"/>
        <w:ind w:left="7" w:right="20" w:hanging="7"/>
        <w:rPr>
          <w:rFonts w:eastAsia="Times New Roman"/>
          <w:sz w:val="24"/>
          <w:szCs w:val="24"/>
        </w:rPr>
      </w:pPr>
      <w:r>
        <w:rPr>
          <w:rFonts w:eastAsia="Times New Roman"/>
          <w:sz w:val="24"/>
          <w:szCs w:val="24"/>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5736B5" w:rsidRDefault="005736B5">
      <w:pPr>
        <w:spacing w:line="2" w:lineRule="exact"/>
        <w:rPr>
          <w:rFonts w:eastAsia="Times New Roman"/>
          <w:sz w:val="24"/>
          <w:szCs w:val="24"/>
        </w:rPr>
      </w:pPr>
    </w:p>
    <w:p w:rsidR="005736B5" w:rsidRDefault="00BF354B" w:rsidP="005D3831">
      <w:pPr>
        <w:numPr>
          <w:ilvl w:val="0"/>
          <w:numId w:val="185"/>
        </w:numPr>
        <w:tabs>
          <w:tab w:val="left" w:pos="307"/>
        </w:tabs>
        <w:ind w:left="307" w:hanging="307"/>
        <w:rPr>
          <w:rFonts w:eastAsia="Times New Roman"/>
          <w:sz w:val="24"/>
          <w:szCs w:val="24"/>
        </w:rPr>
      </w:pPr>
      <w:r>
        <w:rPr>
          <w:rFonts w:eastAsia="Times New Roman"/>
          <w:sz w:val="24"/>
          <w:szCs w:val="24"/>
        </w:rPr>
        <w:t>развитие умения передавать словами внутреннее содержание музыкального произведения;</w:t>
      </w:r>
    </w:p>
    <w:p w:rsidR="005736B5" w:rsidRDefault="005736B5">
      <w:pPr>
        <w:spacing w:line="12" w:lineRule="exact"/>
        <w:rPr>
          <w:rFonts w:eastAsia="Times New Roman"/>
          <w:sz w:val="24"/>
          <w:szCs w:val="24"/>
        </w:rPr>
      </w:pPr>
    </w:p>
    <w:p w:rsidR="005736B5" w:rsidRDefault="00BF354B" w:rsidP="005D3831">
      <w:pPr>
        <w:numPr>
          <w:ilvl w:val="0"/>
          <w:numId w:val="185"/>
        </w:numPr>
        <w:tabs>
          <w:tab w:val="left" w:pos="308"/>
        </w:tabs>
        <w:spacing w:line="234" w:lineRule="auto"/>
        <w:ind w:left="7" w:right="20" w:hanging="7"/>
        <w:rPr>
          <w:rFonts w:eastAsia="Times New Roman"/>
          <w:sz w:val="24"/>
          <w:szCs w:val="24"/>
        </w:rPr>
      </w:pPr>
      <w:r>
        <w:rPr>
          <w:rFonts w:eastAsia="Times New Roman"/>
          <w:sz w:val="24"/>
          <w:szCs w:val="24"/>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736B5" w:rsidRDefault="005736B5">
      <w:pPr>
        <w:spacing w:line="13" w:lineRule="exact"/>
        <w:rPr>
          <w:rFonts w:eastAsia="Times New Roman"/>
          <w:sz w:val="24"/>
          <w:szCs w:val="24"/>
        </w:rPr>
      </w:pPr>
    </w:p>
    <w:p w:rsidR="005736B5" w:rsidRDefault="00BF354B" w:rsidP="005D3831">
      <w:pPr>
        <w:numPr>
          <w:ilvl w:val="0"/>
          <w:numId w:val="185"/>
        </w:numPr>
        <w:tabs>
          <w:tab w:val="left" w:pos="308"/>
        </w:tabs>
        <w:spacing w:line="234" w:lineRule="auto"/>
        <w:ind w:left="7" w:right="20" w:hanging="7"/>
        <w:rPr>
          <w:rFonts w:eastAsia="Times New Roman"/>
          <w:sz w:val="24"/>
          <w:szCs w:val="24"/>
        </w:rPr>
      </w:pPr>
      <w:r>
        <w:rPr>
          <w:rFonts w:eastAsia="Times New Roman"/>
          <w:sz w:val="24"/>
          <w:szCs w:val="24"/>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736B5" w:rsidRDefault="005736B5">
      <w:pPr>
        <w:spacing w:line="1" w:lineRule="exact"/>
        <w:rPr>
          <w:rFonts w:eastAsia="Times New Roman"/>
          <w:sz w:val="24"/>
          <w:szCs w:val="24"/>
        </w:rPr>
      </w:pPr>
    </w:p>
    <w:p w:rsidR="005736B5" w:rsidRDefault="00BF354B" w:rsidP="005D3831">
      <w:pPr>
        <w:numPr>
          <w:ilvl w:val="0"/>
          <w:numId w:val="185"/>
        </w:numPr>
        <w:tabs>
          <w:tab w:val="left" w:pos="307"/>
        </w:tabs>
        <w:ind w:left="307" w:hanging="307"/>
        <w:rPr>
          <w:rFonts w:eastAsia="Times New Roman"/>
          <w:sz w:val="24"/>
          <w:szCs w:val="24"/>
        </w:rPr>
      </w:pPr>
      <w:r>
        <w:rPr>
          <w:rFonts w:eastAsia="Times New Roman"/>
          <w:sz w:val="24"/>
          <w:szCs w:val="24"/>
        </w:rPr>
        <w:t>развитие умения различать части песни (запев, припев, проигрыш, окончание);</w:t>
      </w:r>
    </w:p>
    <w:p w:rsidR="005736B5" w:rsidRDefault="005736B5">
      <w:pPr>
        <w:spacing w:line="12" w:lineRule="exact"/>
        <w:rPr>
          <w:rFonts w:eastAsia="Times New Roman"/>
          <w:sz w:val="24"/>
          <w:szCs w:val="24"/>
        </w:rPr>
      </w:pPr>
    </w:p>
    <w:p w:rsidR="005736B5" w:rsidRDefault="00BF354B" w:rsidP="005D3831">
      <w:pPr>
        <w:numPr>
          <w:ilvl w:val="0"/>
          <w:numId w:val="185"/>
        </w:numPr>
        <w:tabs>
          <w:tab w:val="left" w:pos="308"/>
        </w:tabs>
        <w:spacing w:line="234" w:lineRule="auto"/>
        <w:ind w:left="7" w:right="20" w:hanging="7"/>
        <w:rPr>
          <w:rFonts w:eastAsia="Times New Roman"/>
          <w:sz w:val="24"/>
          <w:szCs w:val="24"/>
        </w:rPr>
      </w:pPr>
      <w:r>
        <w:rPr>
          <w:rFonts w:eastAsia="Times New Roman"/>
          <w:sz w:val="24"/>
          <w:szCs w:val="24"/>
        </w:rPr>
        <w:t>ознакомление с пением соло и хором; формирование представлений о различных музыкальных коллективах (ансамбль, оркестр);</w:t>
      </w:r>
    </w:p>
    <w:p w:rsidR="005736B5" w:rsidRDefault="005736B5">
      <w:pPr>
        <w:spacing w:line="13" w:lineRule="exact"/>
        <w:rPr>
          <w:rFonts w:eastAsia="Times New Roman"/>
          <w:sz w:val="24"/>
          <w:szCs w:val="24"/>
        </w:rPr>
      </w:pPr>
    </w:p>
    <w:p w:rsidR="005736B5" w:rsidRDefault="00BF354B" w:rsidP="005D3831">
      <w:pPr>
        <w:numPr>
          <w:ilvl w:val="0"/>
          <w:numId w:val="185"/>
        </w:numPr>
        <w:tabs>
          <w:tab w:val="left" w:pos="308"/>
        </w:tabs>
        <w:spacing w:line="234" w:lineRule="auto"/>
        <w:ind w:left="7" w:hanging="7"/>
        <w:rPr>
          <w:rFonts w:eastAsia="Times New Roman"/>
          <w:sz w:val="24"/>
          <w:szCs w:val="24"/>
        </w:rPr>
      </w:pPr>
      <w:r>
        <w:rPr>
          <w:rFonts w:eastAsia="Times New Roman"/>
          <w:sz w:val="24"/>
          <w:szCs w:val="24"/>
        </w:rPr>
        <w:t>знакомство с музыкальными инструментами и их звучанием (фортепиано, барабан, скрипка и др.)</w:t>
      </w:r>
    </w:p>
    <w:p w:rsidR="005736B5" w:rsidRDefault="005736B5">
      <w:pPr>
        <w:spacing w:line="6" w:lineRule="exact"/>
        <w:rPr>
          <w:rFonts w:eastAsia="Times New Roman"/>
          <w:sz w:val="24"/>
          <w:szCs w:val="24"/>
        </w:rPr>
      </w:pPr>
    </w:p>
    <w:p w:rsidR="005736B5" w:rsidRDefault="00BF354B">
      <w:pPr>
        <w:ind w:left="7"/>
        <w:rPr>
          <w:rFonts w:eastAsia="Times New Roman"/>
          <w:sz w:val="24"/>
          <w:szCs w:val="24"/>
        </w:rPr>
      </w:pPr>
      <w:r>
        <w:rPr>
          <w:rFonts w:eastAsia="Times New Roman"/>
          <w:b/>
          <w:bCs/>
          <w:sz w:val="24"/>
          <w:szCs w:val="24"/>
        </w:rPr>
        <w:t>Хоровое пение.</w:t>
      </w:r>
    </w:p>
    <w:p w:rsidR="005736B5" w:rsidRDefault="005736B5">
      <w:pPr>
        <w:spacing w:line="8" w:lineRule="exact"/>
        <w:rPr>
          <w:rFonts w:eastAsia="Times New Roman"/>
          <w:sz w:val="24"/>
          <w:szCs w:val="24"/>
        </w:rPr>
      </w:pPr>
    </w:p>
    <w:p w:rsidR="005736B5" w:rsidRDefault="00BF354B">
      <w:pPr>
        <w:spacing w:line="238" w:lineRule="auto"/>
        <w:ind w:left="7"/>
        <w:rPr>
          <w:rFonts w:eastAsia="Times New Roman"/>
          <w:sz w:val="24"/>
          <w:szCs w:val="24"/>
        </w:rPr>
      </w:pPr>
      <w:r>
        <w:rPr>
          <w:rFonts w:eastAsia="Times New Roman"/>
          <w:b/>
          <w:bCs/>
          <w:i/>
          <w:iCs/>
          <w:sz w:val="24"/>
          <w:szCs w:val="24"/>
        </w:rPr>
        <w:t>Песенный репертуар</w:t>
      </w:r>
      <w:r>
        <w:rPr>
          <w:rFonts w:eastAsia="Times New Roman"/>
          <w:sz w:val="24"/>
          <w:szCs w:val="24"/>
        </w:rPr>
        <w:t>:</w:t>
      </w:r>
      <w:r>
        <w:rPr>
          <w:rFonts w:eastAsia="Times New Roman"/>
          <w:b/>
          <w:bCs/>
          <w:i/>
          <w:iCs/>
          <w:sz w:val="24"/>
          <w:szCs w:val="24"/>
        </w:rPr>
        <w:t xml:space="preserve"> </w:t>
      </w:r>
      <w:r>
        <w:rPr>
          <w:rFonts w:eastAsia="Times New Roman"/>
          <w:sz w:val="24"/>
          <w:szCs w:val="24"/>
        </w:rPr>
        <w:t>произведения отечественной музыкальной культуры;</w:t>
      </w:r>
      <w:r>
        <w:rPr>
          <w:rFonts w:eastAsia="Times New Roman"/>
          <w:b/>
          <w:bCs/>
          <w:i/>
          <w:iCs/>
          <w:sz w:val="24"/>
          <w:szCs w:val="24"/>
        </w:rPr>
        <w:t xml:space="preserve"> </w:t>
      </w:r>
      <w:r>
        <w:rPr>
          <w:rFonts w:eastAsia="Times New Roman"/>
          <w:sz w:val="24"/>
          <w:szCs w:val="24"/>
        </w:rPr>
        <w:t>музыка народная и</w:t>
      </w:r>
      <w:r>
        <w:rPr>
          <w:rFonts w:eastAsia="Times New Roman"/>
          <w:b/>
          <w:bCs/>
          <w:i/>
          <w:iCs/>
          <w:sz w:val="24"/>
          <w:szCs w:val="24"/>
        </w:rPr>
        <w:t xml:space="preserve"> </w:t>
      </w:r>
      <w:r>
        <w:rPr>
          <w:rFonts w:eastAsia="Times New Roman"/>
          <w:sz w:val="24"/>
          <w:szCs w:val="24"/>
        </w:rPr>
        <w:t xml:space="preserve">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r>
        <w:rPr>
          <w:rFonts w:eastAsia="Times New Roman"/>
          <w:b/>
          <w:bCs/>
          <w:i/>
          <w:iCs/>
          <w:sz w:val="24"/>
          <w:szCs w:val="24"/>
        </w:rPr>
        <w:t>Примерная тематика произведений</w:t>
      </w:r>
      <w:r>
        <w:rPr>
          <w:rFonts w:eastAsia="Times New Roman"/>
          <w:sz w:val="24"/>
          <w:szCs w:val="24"/>
        </w:rPr>
        <w:t>:</w:t>
      </w:r>
      <w:r>
        <w:rPr>
          <w:rFonts w:eastAsia="Times New Roman"/>
          <w:b/>
          <w:bCs/>
          <w:i/>
          <w:iCs/>
          <w:sz w:val="24"/>
          <w:szCs w:val="24"/>
        </w:rPr>
        <w:t xml:space="preserve"> </w:t>
      </w:r>
      <w:r>
        <w:rPr>
          <w:rFonts w:eastAsia="Times New Roman"/>
          <w:sz w:val="24"/>
          <w:szCs w:val="24"/>
        </w:rPr>
        <w:t>о природе,</w:t>
      </w:r>
      <w:r>
        <w:rPr>
          <w:rFonts w:eastAsia="Times New Roman"/>
          <w:b/>
          <w:bCs/>
          <w:i/>
          <w:iCs/>
          <w:sz w:val="24"/>
          <w:szCs w:val="24"/>
        </w:rPr>
        <w:t xml:space="preserve"> </w:t>
      </w:r>
      <w:r>
        <w:rPr>
          <w:rFonts w:eastAsia="Times New Roman"/>
          <w:sz w:val="24"/>
          <w:szCs w:val="24"/>
        </w:rPr>
        <w:t>труде,</w:t>
      </w:r>
      <w:r>
        <w:rPr>
          <w:rFonts w:eastAsia="Times New Roman"/>
          <w:b/>
          <w:bCs/>
          <w:i/>
          <w:iCs/>
          <w:sz w:val="24"/>
          <w:szCs w:val="24"/>
        </w:rPr>
        <w:t xml:space="preserve"> </w:t>
      </w:r>
      <w:r>
        <w:rPr>
          <w:rFonts w:eastAsia="Times New Roman"/>
          <w:sz w:val="24"/>
          <w:szCs w:val="24"/>
        </w:rPr>
        <w:t>профессиях,</w:t>
      </w:r>
      <w:r>
        <w:rPr>
          <w:rFonts w:eastAsia="Times New Roman"/>
          <w:b/>
          <w:bCs/>
          <w:i/>
          <w:iCs/>
          <w:sz w:val="24"/>
          <w:szCs w:val="24"/>
        </w:rPr>
        <w:t xml:space="preserve"> </w:t>
      </w:r>
      <w:r>
        <w:rPr>
          <w:rFonts w:eastAsia="Times New Roman"/>
          <w:sz w:val="24"/>
          <w:szCs w:val="24"/>
        </w:rPr>
        <w:t>общественных явлениях,</w:t>
      </w:r>
      <w:r>
        <w:rPr>
          <w:rFonts w:eastAsia="Times New Roman"/>
          <w:b/>
          <w:bCs/>
          <w:i/>
          <w:iCs/>
          <w:sz w:val="24"/>
          <w:szCs w:val="24"/>
        </w:rPr>
        <w:t xml:space="preserve"> </w:t>
      </w:r>
      <w:r>
        <w:rPr>
          <w:rFonts w:eastAsia="Times New Roman"/>
          <w:sz w:val="24"/>
          <w:szCs w:val="24"/>
        </w:rPr>
        <w:t>детстве, школьной жизни и т.д.</w:t>
      </w:r>
    </w:p>
    <w:p w:rsidR="005736B5" w:rsidRDefault="005736B5">
      <w:pPr>
        <w:spacing w:line="13" w:lineRule="exact"/>
        <w:rPr>
          <w:rFonts w:eastAsia="Times New Roman"/>
          <w:sz w:val="24"/>
          <w:szCs w:val="24"/>
        </w:rPr>
      </w:pPr>
    </w:p>
    <w:p w:rsidR="005736B5" w:rsidRDefault="00BF354B">
      <w:pPr>
        <w:spacing w:line="234" w:lineRule="auto"/>
        <w:ind w:left="7" w:right="20"/>
        <w:rPr>
          <w:rFonts w:eastAsia="Times New Roman"/>
          <w:sz w:val="24"/>
          <w:szCs w:val="24"/>
        </w:rPr>
      </w:pPr>
      <w:r>
        <w:rPr>
          <w:rFonts w:eastAsia="Times New Roman"/>
          <w:b/>
          <w:bCs/>
          <w:i/>
          <w:iCs/>
          <w:sz w:val="24"/>
          <w:szCs w:val="24"/>
        </w:rPr>
        <w:t>Жанровое разнообразие</w:t>
      </w:r>
      <w:r>
        <w:rPr>
          <w:rFonts w:eastAsia="Times New Roman"/>
          <w:sz w:val="24"/>
          <w:szCs w:val="24"/>
        </w:rPr>
        <w:t>:</w:t>
      </w:r>
      <w:r>
        <w:rPr>
          <w:rFonts w:eastAsia="Times New Roman"/>
          <w:b/>
          <w:bCs/>
          <w:i/>
          <w:iCs/>
          <w:sz w:val="24"/>
          <w:szCs w:val="24"/>
        </w:rPr>
        <w:t xml:space="preserve"> </w:t>
      </w:r>
      <w:r>
        <w:rPr>
          <w:rFonts w:eastAsia="Times New Roman"/>
          <w:sz w:val="24"/>
          <w:szCs w:val="24"/>
        </w:rPr>
        <w:t>игровые песни,</w:t>
      </w:r>
      <w:r>
        <w:rPr>
          <w:rFonts w:eastAsia="Times New Roman"/>
          <w:b/>
          <w:bCs/>
          <w:i/>
          <w:iCs/>
          <w:sz w:val="24"/>
          <w:szCs w:val="24"/>
        </w:rPr>
        <w:t xml:space="preserve"> </w:t>
      </w:r>
      <w:r>
        <w:rPr>
          <w:rFonts w:eastAsia="Times New Roman"/>
          <w:sz w:val="24"/>
          <w:szCs w:val="24"/>
        </w:rPr>
        <w:t>песни-прибаутки,</w:t>
      </w:r>
      <w:r>
        <w:rPr>
          <w:rFonts w:eastAsia="Times New Roman"/>
          <w:b/>
          <w:bCs/>
          <w:i/>
          <w:iCs/>
          <w:sz w:val="24"/>
          <w:szCs w:val="24"/>
        </w:rPr>
        <w:t xml:space="preserve"> </w:t>
      </w:r>
      <w:r>
        <w:rPr>
          <w:rFonts w:eastAsia="Times New Roman"/>
          <w:sz w:val="24"/>
          <w:szCs w:val="24"/>
        </w:rPr>
        <w:t>трудовые песни,</w:t>
      </w:r>
      <w:r>
        <w:rPr>
          <w:rFonts w:eastAsia="Times New Roman"/>
          <w:b/>
          <w:bCs/>
          <w:i/>
          <w:iCs/>
          <w:sz w:val="24"/>
          <w:szCs w:val="24"/>
        </w:rPr>
        <w:t xml:space="preserve"> </w:t>
      </w:r>
      <w:r>
        <w:rPr>
          <w:rFonts w:eastAsia="Times New Roman"/>
          <w:sz w:val="24"/>
          <w:szCs w:val="24"/>
        </w:rPr>
        <w:t>колыбельные песни</w:t>
      </w:r>
      <w:r>
        <w:rPr>
          <w:rFonts w:eastAsia="Times New Roman"/>
          <w:b/>
          <w:bCs/>
          <w:i/>
          <w:iCs/>
          <w:sz w:val="24"/>
          <w:szCs w:val="24"/>
        </w:rPr>
        <w:t xml:space="preserve"> </w:t>
      </w:r>
      <w:r>
        <w:rPr>
          <w:rFonts w:eastAsia="Times New Roman"/>
          <w:sz w:val="24"/>
          <w:szCs w:val="24"/>
        </w:rPr>
        <w:t>и пр.</w:t>
      </w:r>
    </w:p>
    <w:p w:rsidR="005736B5" w:rsidRDefault="005736B5">
      <w:pPr>
        <w:spacing w:line="1" w:lineRule="exact"/>
        <w:rPr>
          <w:rFonts w:eastAsia="Times New Roman"/>
          <w:sz w:val="24"/>
          <w:szCs w:val="24"/>
        </w:rPr>
      </w:pPr>
    </w:p>
    <w:p w:rsidR="005736B5" w:rsidRPr="006C2B75" w:rsidRDefault="00BF354B" w:rsidP="006C2B75">
      <w:pPr>
        <w:ind w:left="7"/>
        <w:rPr>
          <w:rFonts w:eastAsia="Times New Roman"/>
          <w:sz w:val="24"/>
          <w:szCs w:val="24"/>
        </w:rPr>
      </w:pPr>
      <w:r>
        <w:rPr>
          <w:rFonts w:eastAsia="Times New Roman"/>
          <w:b/>
          <w:bCs/>
          <w:sz w:val="24"/>
          <w:szCs w:val="24"/>
        </w:rPr>
        <w:t>Навык пения</w:t>
      </w:r>
      <w:r>
        <w:rPr>
          <w:rFonts w:eastAsia="Times New Roman"/>
          <w:sz w:val="24"/>
          <w:szCs w:val="24"/>
        </w:rPr>
        <w:t>:</w:t>
      </w:r>
    </w:p>
    <w:p w:rsidR="005736B5" w:rsidRDefault="00BF354B" w:rsidP="005D3831">
      <w:pPr>
        <w:numPr>
          <w:ilvl w:val="0"/>
          <w:numId w:val="186"/>
        </w:numPr>
        <w:tabs>
          <w:tab w:val="left" w:pos="308"/>
        </w:tabs>
        <w:spacing w:line="236" w:lineRule="auto"/>
        <w:ind w:left="7" w:right="20" w:hanging="7"/>
        <w:jc w:val="both"/>
        <w:rPr>
          <w:rFonts w:eastAsia="Times New Roman"/>
          <w:sz w:val="24"/>
          <w:szCs w:val="24"/>
        </w:rPr>
      </w:pPr>
      <w:r>
        <w:rPr>
          <w:rFonts w:eastAsia="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736B5" w:rsidRDefault="005736B5">
      <w:pPr>
        <w:spacing w:line="14" w:lineRule="exact"/>
        <w:rPr>
          <w:rFonts w:eastAsia="Times New Roman"/>
          <w:sz w:val="24"/>
          <w:szCs w:val="24"/>
        </w:rPr>
      </w:pPr>
    </w:p>
    <w:p w:rsidR="005736B5" w:rsidRDefault="00BF354B" w:rsidP="005D3831">
      <w:pPr>
        <w:numPr>
          <w:ilvl w:val="0"/>
          <w:numId w:val="186"/>
        </w:numPr>
        <w:tabs>
          <w:tab w:val="left" w:pos="308"/>
        </w:tabs>
        <w:spacing w:line="238" w:lineRule="auto"/>
        <w:ind w:left="7" w:hanging="7"/>
        <w:jc w:val="both"/>
        <w:rPr>
          <w:rFonts w:eastAsia="Times New Roman"/>
          <w:sz w:val="24"/>
          <w:szCs w:val="24"/>
        </w:rPr>
      </w:pPr>
      <w:r>
        <w:rPr>
          <w:rFonts w:eastAsia="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736B5" w:rsidRDefault="005736B5">
      <w:pPr>
        <w:spacing w:line="4" w:lineRule="exact"/>
        <w:rPr>
          <w:rFonts w:eastAsia="Times New Roman"/>
          <w:sz w:val="24"/>
          <w:szCs w:val="24"/>
        </w:rPr>
      </w:pPr>
    </w:p>
    <w:p w:rsidR="005736B5" w:rsidRDefault="00BF354B" w:rsidP="005D3831">
      <w:pPr>
        <w:numPr>
          <w:ilvl w:val="0"/>
          <w:numId w:val="186"/>
        </w:numPr>
        <w:tabs>
          <w:tab w:val="left" w:pos="307"/>
        </w:tabs>
        <w:ind w:left="307" w:hanging="307"/>
        <w:rPr>
          <w:rFonts w:eastAsia="Times New Roman"/>
          <w:sz w:val="24"/>
          <w:szCs w:val="24"/>
        </w:rPr>
      </w:pPr>
      <w:r>
        <w:rPr>
          <w:rFonts w:eastAsia="Times New Roman"/>
          <w:sz w:val="24"/>
          <w:szCs w:val="24"/>
        </w:rPr>
        <w:t>пение коротких попевок на одном дыхании;</w:t>
      </w:r>
    </w:p>
    <w:p w:rsidR="005736B5" w:rsidRDefault="005736B5">
      <w:pPr>
        <w:spacing w:line="12" w:lineRule="exact"/>
        <w:rPr>
          <w:rFonts w:eastAsia="Times New Roman"/>
          <w:sz w:val="24"/>
          <w:szCs w:val="24"/>
        </w:rPr>
      </w:pPr>
    </w:p>
    <w:p w:rsidR="005736B5" w:rsidRDefault="00BF354B" w:rsidP="005D3831">
      <w:pPr>
        <w:numPr>
          <w:ilvl w:val="0"/>
          <w:numId w:val="186"/>
        </w:numPr>
        <w:tabs>
          <w:tab w:val="left" w:pos="308"/>
        </w:tabs>
        <w:spacing w:line="237" w:lineRule="auto"/>
        <w:ind w:left="7" w:hanging="7"/>
        <w:jc w:val="both"/>
        <w:rPr>
          <w:rFonts w:eastAsia="Times New Roman"/>
          <w:sz w:val="24"/>
          <w:szCs w:val="24"/>
        </w:rPr>
      </w:pPr>
      <w:r>
        <w:rPr>
          <w:rFonts w:eastAsia="Times New Roman"/>
          <w:sz w:val="24"/>
          <w:szCs w:val="24"/>
        </w:rPr>
        <w:lastRenderedPageBreak/>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736B5" w:rsidRDefault="005736B5">
      <w:pPr>
        <w:spacing w:line="17" w:lineRule="exact"/>
        <w:rPr>
          <w:rFonts w:eastAsia="Times New Roman"/>
          <w:sz w:val="24"/>
          <w:szCs w:val="24"/>
        </w:rPr>
      </w:pPr>
    </w:p>
    <w:p w:rsidR="005736B5" w:rsidRDefault="00BF354B" w:rsidP="005D3831">
      <w:pPr>
        <w:numPr>
          <w:ilvl w:val="0"/>
          <w:numId w:val="186"/>
        </w:numPr>
        <w:tabs>
          <w:tab w:val="left" w:pos="308"/>
        </w:tabs>
        <w:spacing w:line="234" w:lineRule="auto"/>
        <w:ind w:left="7" w:hanging="7"/>
        <w:rPr>
          <w:rFonts w:eastAsia="Times New Roman"/>
          <w:sz w:val="24"/>
          <w:szCs w:val="24"/>
        </w:rPr>
      </w:pPr>
      <w:r>
        <w:rPr>
          <w:rFonts w:eastAsia="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5736B5" w:rsidRDefault="005736B5">
      <w:pPr>
        <w:spacing w:line="13" w:lineRule="exact"/>
        <w:rPr>
          <w:rFonts w:eastAsia="Times New Roman"/>
          <w:sz w:val="24"/>
          <w:szCs w:val="24"/>
        </w:rPr>
      </w:pPr>
    </w:p>
    <w:p w:rsidR="005736B5" w:rsidRDefault="00BF354B" w:rsidP="005D3831">
      <w:pPr>
        <w:numPr>
          <w:ilvl w:val="0"/>
          <w:numId w:val="186"/>
        </w:numPr>
        <w:tabs>
          <w:tab w:val="left" w:pos="308"/>
        </w:tabs>
        <w:spacing w:line="234" w:lineRule="auto"/>
        <w:ind w:left="7" w:right="20" w:hanging="7"/>
        <w:rPr>
          <w:rFonts w:eastAsia="Times New Roman"/>
          <w:sz w:val="24"/>
          <w:szCs w:val="24"/>
        </w:rPr>
      </w:pPr>
      <w:r>
        <w:rPr>
          <w:rFonts w:eastAsia="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5736B5" w:rsidRDefault="005736B5">
      <w:pPr>
        <w:spacing w:line="13" w:lineRule="exact"/>
        <w:rPr>
          <w:rFonts w:eastAsia="Times New Roman"/>
          <w:sz w:val="24"/>
          <w:szCs w:val="24"/>
        </w:rPr>
      </w:pPr>
    </w:p>
    <w:p w:rsidR="005736B5" w:rsidRDefault="00BF354B" w:rsidP="005D3831">
      <w:pPr>
        <w:numPr>
          <w:ilvl w:val="0"/>
          <w:numId w:val="186"/>
        </w:numPr>
        <w:tabs>
          <w:tab w:val="left" w:pos="308"/>
        </w:tabs>
        <w:spacing w:line="236" w:lineRule="auto"/>
        <w:ind w:left="7" w:hanging="7"/>
        <w:jc w:val="both"/>
        <w:rPr>
          <w:rFonts w:eastAsia="Times New Roman"/>
          <w:sz w:val="24"/>
          <w:szCs w:val="24"/>
        </w:rPr>
      </w:pPr>
      <w:r>
        <w:rPr>
          <w:rFonts w:eastAsia="Times New Roman"/>
          <w:sz w:val="24"/>
          <w:szCs w:val="24"/>
        </w:rPr>
        <w:t>развитие умения четко выдерживать ритмический рисунок произведения без сопровождения учителя и инструмента (</w:t>
      </w:r>
      <w:r>
        <w:rPr>
          <w:rFonts w:eastAsia="Times New Roman"/>
          <w:i/>
          <w:iCs/>
          <w:sz w:val="24"/>
          <w:szCs w:val="24"/>
        </w:rPr>
        <w:t>акапелла</w:t>
      </w:r>
      <w:r>
        <w:rPr>
          <w:rFonts w:eastAsia="Times New Roman"/>
          <w:sz w:val="24"/>
          <w:szCs w:val="24"/>
        </w:rPr>
        <w:t>); работа над чистотой интонирования и выравнивание звучания на всем диапазоне;</w:t>
      </w:r>
    </w:p>
    <w:p w:rsidR="005736B5" w:rsidRDefault="005736B5">
      <w:pPr>
        <w:spacing w:line="13" w:lineRule="exact"/>
        <w:rPr>
          <w:rFonts w:eastAsia="Times New Roman"/>
          <w:sz w:val="24"/>
          <w:szCs w:val="24"/>
        </w:rPr>
      </w:pPr>
    </w:p>
    <w:p w:rsidR="005736B5" w:rsidRDefault="00BF354B" w:rsidP="005D3831">
      <w:pPr>
        <w:numPr>
          <w:ilvl w:val="0"/>
          <w:numId w:val="186"/>
        </w:numPr>
        <w:tabs>
          <w:tab w:val="left" w:pos="308"/>
        </w:tabs>
        <w:spacing w:line="236" w:lineRule="auto"/>
        <w:ind w:left="7" w:right="20" w:hanging="7"/>
        <w:jc w:val="both"/>
        <w:rPr>
          <w:rFonts w:eastAsia="Times New Roman"/>
          <w:sz w:val="24"/>
          <w:szCs w:val="24"/>
        </w:rPr>
      </w:pPr>
      <w:r>
        <w:rPr>
          <w:rFonts w:eastAsia="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736B5" w:rsidRDefault="005736B5">
      <w:pPr>
        <w:spacing w:line="11" w:lineRule="exact"/>
        <w:rPr>
          <w:rFonts w:eastAsia="Times New Roman"/>
          <w:sz w:val="24"/>
          <w:szCs w:val="24"/>
        </w:rPr>
      </w:pPr>
    </w:p>
    <w:p w:rsidR="005736B5" w:rsidRDefault="00BF354B" w:rsidP="005D3831">
      <w:pPr>
        <w:numPr>
          <w:ilvl w:val="0"/>
          <w:numId w:val="186"/>
        </w:numPr>
        <w:tabs>
          <w:tab w:val="left" w:pos="308"/>
        </w:tabs>
        <w:spacing w:line="237" w:lineRule="auto"/>
        <w:ind w:left="7" w:hanging="7"/>
        <w:jc w:val="both"/>
        <w:rPr>
          <w:rFonts w:eastAsia="Times New Roman"/>
          <w:sz w:val="24"/>
          <w:szCs w:val="24"/>
        </w:rPr>
      </w:pPr>
      <w:r>
        <w:rPr>
          <w:rFonts w:eastAsia="Times New Roman"/>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736B5" w:rsidRDefault="005736B5">
      <w:pPr>
        <w:spacing w:line="14" w:lineRule="exact"/>
        <w:rPr>
          <w:rFonts w:eastAsia="Times New Roman"/>
          <w:sz w:val="24"/>
          <w:szCs w:val="24"/>
        </w:rPr>
      </w:pPr>
    </w:p>
    <w:p w:rsidR="005736B5" w:rsidRDefault="00BF354B" w:rsidP="005D3831">
      <w:pPr>
        <w:numPr>
          <w:ilvl w:val="0"/>
          <w:numId w:val="186"/>
        </w:numPr>
        <w:tabs>
          <w:tab w:val="left" w:pos="308"/>
        </w:tabs>
        <w:spacing w:line="236" w:lineRule="auto"/>
        <w:ind w:left="7" w:hanging="7"/>
        <w:jc w:val="both"/>
        <w:rPr>
          <w:rFonts w:eastAsia="Times New Roman"/>
          <w:sz w:val="24"/>
          <w:szCs w:val="24"/>
        </w:rPr>
      </w:pPr>
      <w:r>
        <w:rPr>
          <w:rFonts w:eastAsia="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736B5" w:rsidRDefault="005736B5">
      <w:pPr>
        <w:spacing w:line="1" w:lineRule="exact"/>
        <w:rPr>
          <w:rFonts w:eastAsia="Times New Roman"/>
          <w:sz w:val="24"/>
          <w:szCs w:val="24"/>
        </w:rPr>
      </w:pPr>
    </w:p>
    <w:p w:rsidR="005736B5" w:rsidRDefault="00BF354B" w:rsidP="005D3831">
      <w:pPr>
        <w:numPr>
          <w:ilvl w:val="0"/>
          <w:numId w:val="186"/>
        </w:numPr>
        <w:tabs>
          <w:tab w:val="left" w:pos="307"/>
        </w:tabs>
        <w:ind w:left="307" w:hanging="307"/>
        <w:rPr>
          <w:rFonts w:eastAsia="Times New Roman"/>
          <w:sz w:val="24"/>
          <w:szCs w:val="24"/>
        </w:rPr>
      </w:pPr>
      <w:r>
        <w:rPr>
          <w:rFonts w:eastAsia="Times New Roman"/>
          <w:sz w:val="24"/>
          <w:szCs w:val="24"/>
        </w:rPr>
        <w:t>формирование понимания дирижерских жестов (внимание, вдох, начало и окончание пения);</w:t>
      </w:r>
    </w:p>
    <w:p w:rsidR="005736B5" w:rsidRDefault="005736B5">
      <w:pPr>
        <w:spacing w:line="12" w:lineRule="exact"/>
        <w:rPr>
          <w:rFonts w:eastAsia="Times New Roman"/>
          <w:sz w:val="24"/>
          <w:szCs w:val="24"/>
        </w:rPr>
      </w:pPr>
    </w:p>
    <w:p w:rsidR="005736B5" w:rsidRDefault="00BF354B" w:rsidP="005D3831">
      <w:pPr>
        <w:numPr>
          <w:ilvl w:val="0"/>
          <w:numId w:val="186"/>
        </w:numPr>
        <w:tabs>
          <w:tab w:val="left" w:pos="308"/>
        </w:tabs>
        <w:spacing w:line="237" w:lineRule="auto"/>
        <w:ind w:left="7" w:hanging="7"/>
        <w:jc w:val="both"/>
        <w:rPr>
          <w:rFonts w:eastAsia="Times New Roman"/>
          <w:sz w:val="24"/>
          <w:szCs w:val="24"/>
        </w:rPr>
      </w:pPr>
      <w:r>
        <w:rPr>
          <w:rFonts w:eastAsia="Times New Roman"/>
          <w:sz w:val="24"/>
          <w:szCs w:val="24"/>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736B5" w:rsidRDefault="005736B5">
      <w:pPr>
        <w:spacing w:line="13" w:lineRule="exact"/>
        <w:rPr>
          <w:rFonts w:eastAsia="Times New Roman"/>
          <w:sz w:val="24"/>
          <w:szCs w:val="24"/>
        </w:rPr>
      </w:pPr>
    </w:p>
    <w:p w:rsidR="005736B5" w:rsidRDefault="00BF354B" w:rsidP="005D3831">
      <w:pPr>
        <w:numPr>
          <w:ilvl w:val="0"/>
          <w:numId w:val="186"/>
        </w:numPr>
        <w:tabs>
          <w:tab w:val="left" w:pos="308"/>
        </w:tabs>
        <w:spacing w:line="234" w:lineRule="auto"/>
        <w:ind w:left="7" w:right="20" w:hanging="7"/>
        <w:rPr>
          <w:rFonts w:eastAsia="Times New Roman"/>
          <w:sz w:val="24"/>
          <w:szCs w:val="24"/>
        </w:rPr>
      </w:pPr>
      <w:r>
        <w:rPr>
          <w:rFonts w:eastAsia="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736B5" w:rsidRDefault="005736B5">
      <w:pPr>
        <w:spacing w:line="13" w:lineRule="exact"/>
        <w:rPr>
          <w:rFonts w:eastAsia="Times New Roman"/>
          <w:sz w:val="24"/>
          <w:szCs w:val="24"/>
        </w:rPr>
      </w:pPr>
    </w:p>
    <w:p w:rsidR="005736B5" w:rsidRDefault="00BF354B" w:rsidP="005D3831">
      <w:pPr>
        <w:numPr>
          <w:ilvl w:val="0"/>
          <w:numId w:val="186"/>
        </w:numPr>
        <w:tabs>
          <w:tab w:val="left" w:pos="308"/>
        </w:tabs>
        <w:spacing w:line="234" w:lineRule="auto"/>
        <w:ind w:left="7" w:hanging="7"/>
        <w:rPr>
          <w:rFonts w:eastAsia="Times New Roman"/>
          <w:sz w:val="24"/>
          <w:szCs w:val="24"/>
        </w:rPr>
      </w:pPr>
      <w:r>
        <w:rPr>
          <w:rFonts w:eastAsia="Times New Roman"/>
          <w:sz w:val="24"/>
          <w:szCs w:val="24"/>
        </w:rPr>
        <w:t>пение спокойное, умеренное по темпу, ненапряженное и плавное в пределах mezzo piano (умеренно тихо) и mezzo forte (умеренно громко);</w:t>
      </w:r>
    </w:p>
    <w:p w:rsidR="005736B5" w:rsidRDefault="005736B5">
      <w:pPr>
        <w:spacing w:line="2" w:lineRule="exact"/>
        <w:rPr>
          <w:rFonts w:eastAsia="Times New Roman"/>
          <w:sz w:val="24"/>
          <w:szCs w:val="24"/>
        </w:rPr>
      </w:pPr>
    </w:p>
    <w:p w:rsidR="005736B5" w:rsidRDefault="00BF354B" w:rsidP="005D3831">
      <w:pPr>
        <w:numPr>
          <w:ilvl w:val="0"/>
          <w:numId w:val="186"/>
        </w:numPr>
        <w:tabs>
          <w:tab w:val="left" w:pos="307"/>
        </w:tabs>
        <w:ind w:left="307" w:hanging="307"/>
        <w:rPr>
          <w:rFonts w:eastAsia="Times New Roman"/>
          <w:sz w:val="24"/>
          <w:szCs w:val="24"/>
        </w:rPr>
      </w:pPr>
      <w:r>
        <w:rPr>
          <w:rFonts w:eastAsia="Times New Roman"/>
          <w:sz w:val="24"/>
          <w:szCs w:val="24"/>
        </w:rPr>
        <w:t xml:space="preserve">укрепление и постепенное расширение певческого диапазона </w:t>
      </w:r>
      <w:r>
        <w:rPr>
          <w:rFonts w:eastAsia="Times New Roman"/>
          <w:i/>
          <w:iCs/>
          <w:sz w:val="24"/>
          <w:szCs w:val="24"/>
        </w:rPr>
        <w:t>ми1 –</w:t>
      </w:r>
      <w:r>
        <w:rPr>
          <w:rFonts w:eastAsia="Times New Roman"/>
          <w:sz w:val="24"/>
          <w:szCs w:val="24"/>
        </w:rPr>
        <w:t xml:space="preserve"> </w:t>
      </w:r>
      <w:r>
        <w:rPr>
          <w:rFonts w:eastAsia="Times New Roman"/>
          <w:i/>
          <w:iCs/>
          <w:sz w:val="24"/>
          <w:szCs w:val="24"/>
        </w:rPr>
        <w:t>ля1,</w:t>
      </w:r>
      <w:r>
        <w:rPr>
          <w:rFonts w:eastAsia="Times New Roman"/>
          <w:sz w:val="24"/>
          <w:szCs w:val="24"/>
        </w:rPr>
        <w:t xml:space="preserve"> </w:t>
      </w:r>
      <w:r>
        <w:rPr>
          <w:rFonts w:eastAsia="Times New Roman"/>
          <w:i/>
          <w:iCs/>
          <w:sz w:val="24"/>
          <w:szCs w:val="24"/>
        </w:rPr>
        <w:t>ре1 –</w:t>
      </w:r>
      <w:r>
        <w:rPr>
          <w:rFonts w:eastAsia="Times New Roman"/>
          <w:sz w:val="24"/>
          <w:szCs w:val="24"/>
        </w:rPr>
        <w:t xml:space="preserve"> </w:t>
      </w:r>
      <w:r>
        <w:rPr>
          <w:rFonts w:eastAsia="Times New Roman"/>
          <w:i/>
          <w:iCs/>
          <w:sz w:val="24"/>
          <w:szCs w:val="24"/>
        </w:rPr>
        <w:t>си1,</w:t>
      </w:r>
      <w:r>
        <w:rPr>
          <w:rFonts w:eastAsia="Times New Roman"/>
          <w:sz w:val="24"/>
          <w:szCs w:val="24"/>
        </w:rPr>
        <w:t xml:space="preserve"> </w:t>
      </w:r>
      <w:r>
        <w:rPr>
          <w:rFonts w:eastAsia="Times New Roman"/>
          <w:i/>
          <w:iCs/>
          <w:sz w:val="24"/>
          <w:szCs w:val="24"/>
        </w:rPr>
        <w:t>до1 –</w:t>
      </w:r>
      <w:r>
        <w:rPr>
          <w:rFonts w:eastAsia="Times New Roman"/>
          <w:sz w:val="24"/>
          <w:szCs w:val="24"/>
        </w:rPr>
        <w:t xml:space="preserve"> </w:t>
      </w:r>
      <w:r>
        <w:rPr>
          <w:rFonts w:eastAsia="Times New Roman"/>
          <w:i/>
          <w:iCs/>
          <w:sz w:val="24"/>
          <w:szCs w:val="24"/>
        </w:rPr>
        <w:t>до2.</w:t>
      </w:r>
    </w:p>
    <w:p w:rsidR="005736B5" w:rsidRDefault="00BF354B" w:rsidP="005D3831">
      <w:pPr>
        <w:numPr>
          <w:ilvl w:val="0"/>
          <w:numId w:val="186"/>
        </w:numPr>
        <w:tabs>
          <w:tab w:val="left" w:pos="307"/>
        </w:tabs>
        <w:ind w:left="307" w:hanging="307"/>
        <w:rPr>
          <w:rFonts w:eastAsia="Times New Roman"/>
          <w:sz w:val="24"/>
          <w:szCs w:val="24"/>
        </w:rPr>
      </w:pPr>
      <w:r>
        <w:rPr>
          <w:rFonts w:eastAsia="Times New Roman"/>
          <w:sz w:val="24"/>
          <w:szCs w:val="24"/>
        </w:rPr>
        <w:t>получение эстетического наслаждения от собственного пения.</w:t>
      </w:r>
    </w:p>
    <w:p w:rsidR="005736B5" w:rsidRDefault="005736B5">
      <w:pPr>
        <w:spacing w:line="5" w:lineRule="exact"/>
        <w:rPr>
          <w:sz w:val="20"/>
          <w:szCs w:val="20"/>
        </w:rPr>
      </w:pPr>
    </w:p>
    <w:p w:rsidR="005736B5" w:rsidRDefault="00BF354B">
      <w:pPr>
        <w:ind w:left="7"/>
        <w:rPr>
          <w:sz w:val="20"/>
          <w:szCs w:val="20"/>
        </w:rPr>
      </w:pPr>
      <w:r>
        <w:rPr>
          <w:rFonts w:eastAsia="Times New Roman"/>
          <w:b/>
          <w:bCs/>
          <w:sz w:val="24"/>
          <w:szCs w:val="24"/>
        </w:rPr>
        <w:t>Элементы музыкальной грамоты</w:t>
      </w:r>
    </w:p>
    <w:p w:rsidR="005736B5" w:rsidRDefault="00BF354B">
      <w:pPr>
        <w:spacing w:line="235" w:lineRule="auto"/>
        <w:ind w:left="7"/>
        <w:rPr>
          <w:sz w:val="20"/>
          <w:szCs w:val="20"/>
        </w:rPr>
      </w:pPr>
      <w:r>
        <w:rPr>
          <w:rFonts w:eastAsia="Times New Roman"/>
          <w:b/>
          <w:bCs/>
          <w:i/>
          <w:iCs/>
          <w:sz w:val="24"/>
          <w:szCs w:val="24"/>
        </w:rPr>
        <w:t>Содержание</w:t>
      </w:r>
      <w:r>
        <w:rPr>
          <w:rFonts w:eastAsia="Times New Roman"/>
          <w:sz w:val="24"/>
          <w:szCs w:val="24"/>
        </w:rPr>
        <w:t>:</w:t>
      </w:r>
    </w:p>
    <w:p w:rsidR="005736B5" w:rsidRDefault="005736B5">
      <w:pPr>
        <w:spacing w:line="1" w:lineRule="exact"/>
        <w:rPr>
          <w:sz w:val="20"/>
          <w:szCs w:val="20"/>
        </w:rPr>
      </w:pPr>
    </w:p>
    <w:p w:rsidR="005736B5" w:rsidRDefault="00BF354B" w:rsidP="005D3831">
      <w:pPr>
        <w:numPr>
          <w:ilvl w:val="0"/>
          <w:numId w:val="187"/>
        </w:numPr>
        <w:tabs>
          <w:tab w:val="left" w:pos="307"/>
        </w:tabs>
        <w:ind w:left="307" w:hanging="307"/>
        <w:rPr>
          <w:rFonts w:eastAsia="Times New Roman"/>
          <w:sz w:val="24"/>
          <w:szCs w:val="24"/>
        </w:rPr>
      </w:pPr>
      <w:r>
        <w:rPr>
          <w:rFonts w:eastAsia="Times New Roman"/>
          <w:sz w:val="24"/>
          <w:szCs w:val="24"/>
        </w:rPr>
        <w:t>ознакомление с высотой звука (высокие, средние, низкие);</w:t>
      </w:r>
    </w:p>
    <w:p w:rsidR="005736B5" w:rsidRDefault="00BF354B" w:rsidP="005D3831">
      <w:pPr>
        <w:numPr>
          <w:ilvl w:val="0"/>
          <w:numId w:val="187"/>
        </w:numPr>
        <w:tabs>
          <w:tab w:val="left" w:pos="307"/>
        </w:tabs>
        <w:ind w:left="307" w:hanging="307"/>
        <w:rPr>
          <w:rFonts w:eastAsia="Times New Roman"/>
          <w:sz w:val="24"/>
          <w:szCs w:val="24"/>
        </w:rPr>
      </w:pPr>
      <w:r>
        <w:rPr>
          <w:rFonts w:eastAsia="Times New Roman"/>
          <w:sz w:val="24"/>
          <w:szCs w:val="24"/>
        </w:rPr>
        <w:t>ознакомление с динамическими особенностями музыки (громкая ―  forte, тихая ―  piano);</w:t>
      </w:r>
    </w:p>
    <w:p w:rsidR="005736B5" w:rsidRDefault="00BF354B" w:rsidP="005D3831">
      <w:pPr>
        <w:numPr>
          <w:ilvl w:val="0"/>
          <w:numId w:val="187"/>
        </w:numPr>
        <w:tabs>
          <w:tab w:val="left" w:pos="307"/>
        </w:tabs>
        <w:ind w:left="307" w:hanging="307"/>
        <w:rPr>
          <w:rFonts w:eastAsia="Times New Roman"/>
          <w:sz w:val="24"/>
          <w:szCs w:val="24"/>
        </w:rPr>
      </w:pPr>
      <w:r>
        <w:rPr>
          <w:rFonts w:eastAsia="Times New Roman"/>
          <w:sz w:val="24"/>
          <w:szCs w:val="24"/>
        </w:rPr>
        <w:t>развитие умения различать звук по длительности (долгие, короткие):</w:t>
      </w:r>
    </w:p>
    <w:p w:rsidR="005736B5" w:rsidRDefault="005736B5">
      <w:pPr>
        <w:spacing w:line="12" w:lineRule="exact"/>
        <w:rPr>
          <w:rFonts w:eastAsia="Times New Roman"/>
          <w:sz w:val="24"/>
          <w:szCs w:val="24"/>
        </w:rPr>
      </w:pPr>
    </w:p>
    <w:p w:rsidR="005736B5" w:rsidRDefault="00BF354B" w:rsidP="005D3831">
      <w:pPr>
        <w:numPr>
          <w:ilvl w:val="0"/>
          <w:numId w:val="187"/>
        </w:numPr>
        <w:tabs>
          <w:tab w:val="left" w:pos="308"/>
        </w:tabs>
        <w:spacing w:line="234" w:lineRule="auto"/>
        <w:ind w:left="7" w:right="20" w:hanging="7"/>
        <w:rPr>
          <w:rFonts w:eastAsia="Times New Roman"/>
          <w:sz w:val="24"/>
          <w:szCs w:val="24"/>
        </w:rPr>
      </w:pPr>
      <w:r>
        <w:rPr>
          <w:rFonts w:eastAsia="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eastAsia="Times New Roman"/>
          <w:i/>
          <w:iCs/>
          <w:sz w:val="24"/>
          <w:szCs w:val="24"/>
        </w:rPr>
        <w:t>до мажор</w:t>
      </w:r>
      <w:r>
        <w:rPr>
          <w:rFonts w:eastAsia="Times New Roman"/>
          <w:sz w:val="24"/>
          <w:szCs w:val="24"/>
        </w:rPr>
        <w:t>).</w:t>
      </w:r>
    </w:p>
    <w:p w:rsidR="005736B5" w:rsidRDefault="005736B5">
      <w:pPr>
        <w:spacing w:line="6" w:lineRule="exact"/>
        <w:rPr>
          <w:rFonts w:eastAsia="Times New Roman"/>
          <w:sz w:val="24"/>
          <w:szCs w:val="24"/>
        </w:rPr>
      </w:pPr>
    </w:p>
    <w:p w:rsidR="005736B5" w:rsidRPr="006C2B75" w:rsidRDefault="00BF354B" w:rsidP="006C2B75">
      <w:pPr>
        <w:ind w:left="7"/>
        <w:rPr>
          <w:rFonts w:eastAsia="Times New Roman"/>
          <w:sz w:val="24"/>
          <w:szCs w:val="24"/>
        </w:rPr>
      </w:pPr>
      <w:r>
        <w:rPr>
          <w:rFonts w:eastAsia="Times New Roman"/>
          <w:b/>
          <w:bCs/>
          <w:sz w:val="24"/>
          <w:szCs w:val="24"/>
        </w:rPr>
        <w:t>Игра на музыкальных инструментах детского оркестра.</w:t>
      </w:r>
    </w:p>
    <w:p w:rsidR="005736B5" w:rsidRDefault="00BF354B">
      <w:pPr>
        <w:spacing w:line="234" w:lineRule="auto"/>
        <w:ind w:left="7"/>
        <w:rPr>
          <w:sz w:val="20"/>
          <w:szCs w:val="20"/>
        </w:rPr>
      </w:pPr>
      <w:r>
        <w:rPr>
          <w:rFonts w:eastAsia="Times New Roman"/>
          <w:b/>
          <w:bCs/>
          <w:i/>
          <w:iCs/>
          <w:sz w:val="24"/>
          <w:szCs w:val="24"/>
        </w:rPr>
        <w:t>Репертуар для исполнения</w:t>
      </w:r>
      <w:r>
        <w:rPr>
          <w:rFonts w:eastAsia="Times New Roman"/>
          <w:sz w:val="24"/>
          <w:szCs w:val="24"/>
        </w:rPr>
        <w:t>:</w:t>
      </w:r>
      <w:r>
        <w:rPr>
          <w:rFonts w:eastAsia="Times New Roman"/>
          <w:b/>
          <w:bCs/>
          <w:i/>
          <w:iCs/>
          <w:sz w:val="24"/>
          <w:szCs w:val="24"/>
        </w:rPr>
        <w:t xml:space="preserve"> </w:t>
      </w:r>
      <w:r>
        <w:rPr>
          <w:rFonts w:eastAsia="Times New Roman"/>
          <w:sz w:val="24"/>
          <w:szCs w:val="24"/>
        </w:rPr>
        <w:t>фольклорные произведения,</w:t>
      </w:r>
      <w:r>
        <w:rPr>
          <w:rFonts w:eastAsia="Times New Roman"/>
          <w:b/>
          <w:bCs/>
          <w:i/>
          <w:iCs/>
          <w:sz w:val="24"/>
          <w:szCs w:val="24"/>
        </w:rPr>
        <w:t xml:space="preserve"> </w:t>
      </w:r>
      <w:r>
        <w:rPr>
          <w:rFonts w:eastAsia="Times New Roman"/>
          <w:sz w:val="24"/>
          <w:szCs w:val="24"/>
        </w:rPr>
        <w:t>произведения композиторов-классиков и современных авторов.</w:t>
      </w:r>
    </w:p>
    <w:p w:rsidR="005736B5" w:rsidRDefault="005736B5">
      <w:pPr>
        <w:spacing w:line="2" w:lineRule="exact"/>
        <w:rPr>
          <w:sz w:val="20"/>
          <w:szCs w:val="20"/>
        </w:rPr>
      </w:pPr>
    </w:p>
    <w:p w:rsidR="005736B5" w:rsidRDefault="00BF354B">
      <w:pPr>
        <w:ind w:left="7"/>
        <w:rPr>
          <w:sz w:val="20"/>
          <w:szCs w:val="20"/>
        </w:rPr>
      </w:pPr>
      <w:r>
        <w:rPr>
          <w:rFonts w:eastAsia="Times New Roman"/>
          <w:b/>
          <w:bCs/>
          <w:i/>
          <w:iCs/>
          <w:sz w:val="24"/>
          <w:szCs w:val="24"/>
        </w:rPr>
        <w:t xml:space="preserve">Жанровое разнообразие: </w:t>
      </w:r>
      <w:r>
        <w:rPr>
          <w:rFonts w:eastAsia="Times New Roman"/>
          <w:sz w:val="24"/>
          <w:szCs w:val="24"/>
        </w:rPr>
        <w:t>марш,</w:t>
      </w:r>
      <w:r>
        <w:rPr>
          <w:rFonts w:eastAsia="Times New Roman"/>
          <w:b/>
          <w:bCs/>
          <w:i/>
          <w:iCs/>
          <w:sz w:val="24"/>
          <w:szCs w:val="24"/>
        </w:rPr>
        <w:t xml:space="preserve"> </w:t>
      </w:r>
      <w:r>
        <w:rPr>
          <w:rFonts w:eastAsia="Times New Roman"/>
          <w:sz w:val="24"/>
          <w:szCs w:val="24"/>
        </w:rPr>
        <w:t>полька,</w:t>
      </w:r>
      <w:r>
        <w:rPr>
          <w:rFonts w:eastAsia="Times New Roman"/>
          <w:b/>
          <w:bCs/>
          <w:i/>
          <w:iCs/>
          <w:sz w:val="24"/>
          <w:szCs w:val="24"/>
        </w:rPr>
        <w:t xml:space="preserve"> </w:t>
      </w:r>
      <w:r>
        <w:rPr>
          <w:rFonts w:eastAsia="Times New Roman"/>
          <w:sz w:val="24"/>
          <w:szCs w:val="24"/>
        </w:rPr>
        <w:t>вальс</w:t>
      </w:r>
    </w:p>
    <w:p w:rsidR="005736B5" w:rsidRDefault="00BF354B">
      <w:pPr>
        <w:ind w:left="7"/>
        <w:rPr>
          <w:sz w:val="20"/>
          <w:szCs w:val="20"/>
        </w:rPr>
      </w:pPr>
      <w:r>
        <w:rPr>
          <w:rFonts w:eastAsia="Times New Roman"/>
          <w:b/>
          <w:bCs/>
          <w:i/>
          <w:iCs/>
          <w:sz w:val="24"/>
          <w:szCs w:val="24"/>
        </w:rPr>
        <w:t>Содержание</w:t>
      </w:r>
      <w:r>
        <w:rPr>
          <w:rFonts w:eastAsia="Times New Roman"/>
          <w:sz w:val="24"/>
          <w:szCs w:val="24"/>
        </w:rPr>
        <w:t>:</w:t>
      </w:r>
    </w:p>
    <w:p w:rsidR="005736B5" w:rsidRDefault="005736B5">
      <w:pPr>
        <w:spacing w:line="12" w:lineRule="exact"/>
        <w:rPr>
          <w:sz w:val="20"/>
          <w:szCs w:val="20"/>
        </w:rPr>
      </w:pPr>
    </w:p>
    <w:p w:rsidR="005736B5" w:rsidRDefault="00BF354B" w:rsidP="005D3831">
      <w:pPr>
        <w:numPr>
          <w:ilvl w:val="0"/>
          <w:numId w:val="188"/>
        </w:numPr>
        <w:tabs>
          <w:tab w:val="left" w:pos="308"/>
        </w:tabs>
        <w:spacing w:line="234" w:lineRule="auto"/>
        <w:ind w:left="7" w:hanging="7"/>
        <w:rPr>
          <w:rFonts w:eastAsia="Times New Roman"/>
          <w:sz w:val="24"/>
          <w:szCs w:val="24"/>
        </w:rPr>
      </w:pPr>
      <w:r>
        <w:rPr>
          <w:rFonts w:eastAsia="Times New Roman"/>
          <w:sz w:val="24"/>
          <w:szCs w:val="24"/>
        </w:rPr>
        <w:t>обучение игре на ударно-шумовых инструментах (маракасы, бубен, треугольник; металлофон; ложки и др.);</w:t>
      </w:r>
    </w:p>
    <w:p w:rsidR="005736B5" w:rsidRDefault="005736B5">
      <w:pPr>
        <w:spacing w:line="1" w:lineRule="exact"/>
        <w:rPr>
          <w:rFonts w:eastAsia="Times New Roman"/>
          <w:sz w:val="24"/>
          <w:szCs w:val="24"/>
        </w:rPr>
      </w:pPr>
    </w:p>
    <w:p w:rsidR="005736B5" w:rsidRDefault="00BF354B" w:rsidP="005D3831">
      <w:pPr>
        <w:numPr>
          <w:ilvl w:val="0"/>
          <w:numId w:val="188"/>
        </w:numPr>
        <w:tabs>
          <w:tab w:val="left" w:pos="307"/>
        </w:tabs>
        <w:ind w:left="307" w:hanging="307"/>
        <w:rPr>
          <w:rFonts w:eastAsia="Times New Roman"/>
          <w:sz w:val="24"/>
          <w:szCs w:val="24"/>
        </w:rPr>
      </w:pPr>
      <w:r>
        <w:rPr>
          <w:rFonts w:eastAsia="Times New Roman"/>
          <w:sz w:val="24"/>
          <w:szCs w:val="24"/>
        </w:rPr>
        <w:t>обучение игре на доступных народных инструментах;</w:t>
      </w:r>
    </w:p>
    <w:p w:rsidR="005736B5" w:rsidRDefault="005736B5">
      <w:pPr>
        <w:spacing w:line="5" w:lineRule="exact"/>
        <w:rPr>
          <w:sz w:val="20"/>
          <w:szCs w:val="20"/>
        </w:rPr>
      </w:pPr>
    </w:p>
    <w:p w:rsidR="005736B5" w:rsidRDefault="00BF354B">
      <w:pPr>
        <w:ind w:left="7"/>
        <w:rPr>
          <w:sz w:val="20"/>
          <w:szCs w:val="20"/>
        </w:rPr>
      </w:pPr>
      <w:r>
        <w:rPr>
          <w:rFonts w:eastAsia="Times New Roman"/>
          <w:b/>
          <w:bCs/>
          <w:sz w:val="24"/>
          <w:szCs w:val="24"/>
        </w:rPr>
        <w:t>Межпредметные связи:</w:t>
      </w:r>
    </w:p>
    <w:p w:rsidR="005736B5" w:rsidRDefault="005736B5">
      <w:pPr>
        <w:spacing w:line="7" w:lineRule="exact"/>
        <w:rPr>
          <w:sz w:val="20"/>
          <w:szCs w:val="20"/>
        </w:rPr>
      </w:pPr>
    </w:p>
    <w:p w:rsidR="005736B5" w:rsidRDefault="00BF354B">
      <w:pPr>
        <w:spacing w:line="238" w:lineRule="auto"/>
        <w:ind w:left="7" w:firstLine="240"/>
        <w:jc w:val="both"/>
        <w:rPr>
          <w:sz w:val="20"/>
          <w:szCs w:val="20"/>
        </w:rPr>
      </w:pPr>
      <w:r>
        <w:rPr>
          <w:rFonts w:eastAsia="Times New Roman"/>
          <w:sz w:val="24"/>
          <w:szCs w:val="24"/>
        </w:rPr>
        <w:t xml:space="preserve">Изучение музыкальных произведений в связи с художественными творениями других видов искусства (литературы, изобразительного искусства, кино, театра) позволяет учащимся более глубоко постигать содержание музыки, особенности ее языка. Слушание музыкальных произведений с их последующим разбором предполагает использование знаний и умений, получаемых учащимися на уроках русского языка и литературы. Это понятие о целостности текста и его частях, о смысловых и лексических связях частей текста, о теме и основной идее </w:t>
      </w:r>
      <w:r>
        <w:rPr>
          <w:rFonts w:eastAsia="Times New Roman"/>
          <w:sz w:val="24"/>
          <w:szCs w:val="24"/>
        </w:rPr>
        <w:lastRenderedPageBreak/>
        <w:t>текста; умение самостоятельно выявить смысл произведения, пользоваться лексическими синонимами для выразительности высказывания и преодоления неоправданного повторения слов.</w:t>
      </w:r>
    </w:p>
    <w:p w:rsidR="005736B5" w:rsidRDefault="005736B5">
      <w:pPr>
        <w:spacing w:line="22" w:lineRule="exact"/>
        <w:rPr>
          <w:sz w:val="20"/>
          <w:szCs w:val="20"/>
        </w:rPr>
      </w:pPr>
    </w:p>
    <w:p w:rsidR="005736B5" w:rsidRDefault="00BF354B">
      <w:pPr>
        <w:spacing w:line="238" w:lineRule="auto"/>
        <w:ind w:left="7" w:firstLine="240"/>
        <w:jc w:val="both"/>
        <w:rPr>
          <w:sz w:val="20"/>
          <w:szCs w:val="20"/>
        </w:rPr>
      </w:pPr>
      <w:r>
        <w:rPr>
          <w:rFonts w:eastAsia="Times New Roman"/>
          <w:sz w:val="24"/>
          <w:szCs w:val="24"/>
        </w:rPr>
        <w:t>При изучении русского народного музыкального творчества и его связей с профессиональным музыкальным искусством используются знания учащихся, полученные на уроках истории, литературы (изучение отдельных художественных произведений русского фольклора, понятия об устном народном творчестве и письменной литературе), а также на уроках изобразительного искусства (знания и представления о декоративно-прикладном искусстве, понимания эстетической ценности изделий народного прикладного художественного творчества).</w:t>
      </w:r>
    </w:p>
    <w:p w:rsidR="005736B5" w:rsidRDefault="005736B5">
      <w:pPr>
        <w:spacing w:line="290" w:lineRule="exact"/>
        <w:rPr>
          <w:sz w:val="20"/>
          <w:szCs w:val="20"/>
        </w:rPr>
      </w:pPr>
    </w:p>
    <w:p w:rsidR="005736B5" w:rsidRDefault="00BF354B">
      <w:pPr>
        <w:spacing w:line="234" w:lineRule="auto"/>
        <w:ind w:left="7" w:firstLine="240"/>
        <w:jc w:val="both"/>
        <w:rPr>
          <w:sz w:val="20"/>
          <w:szCs w:val="20"/>
        </w:rPr>
      </w:pPr>
      <w:r>
        <w:rPr>
          <w:rFonts w:eastAsia="Times New Roman"/>
          <w:sz w:val="24"/>
          <w:szCs w:val="24"/>
        </w:rPr>
        <w:t>Программа составлена с учётом возрастных и психологических особенностей воспитанников с ограниченными возможностями развития (интеллектуальными нарушениями).</w:t>
      </w:r>
    </w:p>
    <w:p w:rsidR="005736B5" w:rsidRDefault="005736B5">
      <w:pPr>
        <w:spacing w:line="192" w:lineRule="exact"/>
        <w:rPr>
          <w:sz w:val="20"/>
          <w:szCs w:val="20"/>
        </w:rPr>
      </w:pPr>
    </w:p>
    <w:p w:rsidR="005736B5" w:rsidRDefault="00BF354B">
      <w:pPr>
        <w:ind w:left="7"/>
        <w:rPr>
          <w:sz w:val="20"/>
          <w:szCs w:val="20"/>
        </w:rPr>
      </w:pPr>
      <w:r>
        <w:rPr>
          <w:rFonts w:eastAsia="Times New Roman"/>
          <w:b/>
          <w:bCs/>
          <w:sz w:val="24"/>
          <w:szCs w:val="24"/>
        </w:rPr>
        <w:t>Содержание учебного курса</w:t>
      </w:r>
    </w:p>
    <w:p w:rsidR="005736B5" w:rsidRDefault="005736B5">
      <w:pPr>
        <w:spacing w:line="240" w:lineRule="exact"/>
        <w:rPr>
          <w:sz w:val="20"/>
          <w:szCs w:val="20"/>
        </w:rPr>
      </w:pPr>
    </w:p>
    <w:p w:rsidR="005736B5" w:rsidRDefault="005736B5">
      <w:pPr>
        <w:spacing w:line="10" w:lineRule="exact"/>
        <w:rPr>
          <w:rFonts w:eastAsia="Times New Roman"/>
          <w:sz w:val="23"/>
          <w:szCs w:val="23"/>
        </w:rPr>
      </w:pPr>
    </w:p>
    <w:p w:rsidR="005736B5" w:rsidRPr="006C2B75" w:rsidRDefault="009B008B" w:rsidP="009B008B">
      <w:pPr>
        <w:tabs>
          <w:tab w:val="left" w:pos="158"/>
        </w:tabs>
        <w:spacing w:line="264" w:lineRule="auto"/>
        <w:rPr>
          <w:rFonts w:eastAsia="Times New Roman"/>
          <w:b/>
          <w:bCs/>
          <w:sz w:val="24"/>
          <w:szCs w:val="24"/>
        </w:rPr>
      </w:pPr>
      <w:r>
        <w:rPr>
          <w:rFonts w:eastAsia="Times New Roman"/>
          <w:b/>
          <w:bCs/>
          <w:sz w:val="24"/>
          <w:szCs w:val="24"/>
        </w:rPr>
        <w:t>3</w:t>
      </w:r>
      <w:r w:rsidR="00BF354B" w:rsidRPr="006C2B75">
        <w:rPr>
          <w:rFonts w:eastAsia="Times New Roman"/>
          <w:b/>
          <w:bCs/>
          <w:sz w:val="24"/>
          <w:szCs w:val="24"/>
        </w:rPr>
        <w:t>класс</w:t>
      </w:r>
    </w:p>
    <w:p w:rsidR="005736B5" w:rsidRDefault="005736B5">
      <w:pPr>
        <w:spacing w:line="40" w:lineRule="exact"/>
        <w:rPr>
          <w:rFonts w:eastAsia="Times New Roman"/>
          <w:b/>
          <w:bCs/>
          <w:sz w:val="24"/>
          <w:szCs w:val="24"/>
        </w:rPr>
      </w:pPr>
    </w:p>
    <w:p w:rsidR="005736B5" w:rsidRDefault="00BF354B">
      <w:pPr>
        <w:ind w:left="7"/>
        <w:rPr>
          <w:rFonts w:eastAsia="Times New Roman"/>
          <w:b/>
          <w:bCs/>
          <w:sz w:val="24"/>
          <w:szCs w:val="24"/>
        </w:rPr>
      </w:pPr>
      <w:r>
        <w:rPr>
          <w:rFonts w:eastAsia="Times New Roman"/>
          <w:b/>
          <w:bCs/>
          <w:sz w:val="24"/>
          <w:szCs w:val="24"/>
        </w:rPr>
        <w:t>Пение</w:t>
      </w:r>
    </w:p>
    <w:p w:rsidR="005736B5" w:rsidRDefault="005736B5">
      <w:pPr>
        <w:spacing w:line="48" w:lineRule="exact"/>
        <w:rPr>
          <w:rFonts w:eastAsia="Times New Roman"/>
          <w:b/>
          <w:bCs/>
          <w:sz w:val="24"/>
          <w:szCs w:val="24"/>
        </w:rPr>
      </w:pPr>
    </w:p>
    <w:p w:rsidR="005736B5" w:rsidRDefault="00BF354B">
      <w:pPr>
        <w:spacing w:line="264" w:lineRule="auto"/>
        <w:ind w:left="7" w:right="20"/>
        <w:rPr>
          <w:rFonts w:eastAsia="Times New Roman"/>
          <w:b/>
          <w:bCs/>
          <w:sz w:val="24"/>
          <w:szCs w:val="24"/>
        </w:rPr>
      </w:pPr>
      <w:r>
        <w:rPr>
          <w:rFonts w:eastAsia="Times New Roman"/>
          <w:sz w:val="24"/>
          <w:szCs w:val="24"/>
        </w:rPr>
        <w:t>· Закрепление певческих навыков и умений на материале, пройденном в предыдущих классах, а также на новом материале.</w:t>
      </w:r>
    </w:p>
    <w:p w:rsidR="005736B5" w:rsidRDefault="005736B5">
      <w:pPr>
        <w:spacing w:line="28" w:lineRule="exact"/>
        <w:rPr>
          <w:rFonts w:eastAsia="Times New Roman"/>
          <w:b/>
          <w:bCs/>
          <w:sz w:val="24"/>
          <w:szCs w:val="24"/>
        </w:rPr>
      </w:pPr>
    </w:p>
    <w:p w:rsidR="005736B5" w:rsidRDefault="00BF354B">
      <w:pPr>
        <w:spacing w:line="264" w:lineRule="auto"/>
        <w:ind w:left="7"/>
        <w:rPr>
          <w:rFonts w:eastAsia="Times New Roman"/>
          <w:b/>
          <w:bCs/>
          <w:sz w:val="24"/>
          <w:szCs w:val="24"/>
        </w:rPr>
      </w:pPr>
      <w:r>
        <w:rPr>
          <w:rFonts w:eastAsia="Times New Roman"/>
          <w:sz w:val="24"/>
          <w:szCs w:val="24"/>
        </w:rPr>
        <w:t>· Развитие умения быстрой, спокойной смены дыхания при исполнении песен, не имеющих пауз между фразами.</w:t>
      </w:r>
    </w:p>
    <w:p w:rsidR="005736B5" w:rsidRDefault="005736B5">
      <w:pPr>
        <w:spacing w:line="26" w:lineRule="exact"/>
        <w:rPr>
          <w:rFonts w:eastAsia="Times New Roman"/>
          <w:b/>
          <w:bCs/>
          <w:sz w:val="24"/>
          <w:szCs w:val="24"/>
        </w:rPr>
      </w:pPr>
    </w:p>
    <w:p w:rsidR="005736B5" w:rsidRDefault="00BF354B">
      <w:pPr>
        <w:spacing w:line="264" w:lineRule="auto"/>
        <w:ind w:left="7" w:right="20"/>
        <w:rPr>
          <w:rFonts w:eastAsia="Times New Roman"/>
          <w:b/>
          <w:bCs/>
          <w:sz w:val="24"/>
          <w:szCs w:val="24"/>
        </w:rPr>
      </w:pPr>
      <w:r>
        <w:rPr>
          <w:rFonts w:eastAsia="Times New Roman"/>
          <w:sz w:val="24"/>
          <w:szCs w:val="24"/>
        </w:rPr>
        <w:t>· Развитие умения распределять дыхание при исполнении напевных песен с различными динамическими оттенками (при усилении и ослаблении звучания).</w:t>
      </w:r>
    </w:p>
    <w:p w:rsidR="005736B5" w:rsidRDefault="005736B5">
      <w:pPr>
        <w:spacing w:line="28" w:lineRule="exact"/>
        <w:rPr>
          <w:rFonts w:eastAsia="Times New Roman"/>
          <w:b/>
          <w:bCs/>
          <w:sz w:val="24"/>
          <w:szCs w:val="24"/>
        </w:rPr>
      </w:pPr>
    </w:p>
    <w:p w:rsidR="005736B5" w:rsidRDefault="00BF354B">
      <w:pPr>
        <w:spacing w:line="264" w:lineRule="auto"/>
        <w:ind w:left="7" w:right="820"/>
        <w:rPr>
          <w:rFonts w:eastAsia="Times New Roman"/>
          <w:b/>
          <w:bCs/>
          <w:sz w:val="24"/>
          <w:szCs w:val="24"/>
        </w:rPr>
      </w:pPr>
      <w:r>
        <w:rPr>
          <w:rFonts w:eastAsia="Times New Roman"/>
          <w:sz w:val="24"/>
          <w:szCs w:val="24"/>
        </w:rPr>
        <w:t>· Развитие умения правильно формировать гласные при пении двух звуков на один слог. · Развитие умения контролировать слухом качество пения.</w:t>
      </w:r>
    </w:p>
    <w:p w:rsidR="005736B5" w:rsidRDefault="005736B5">
      <w:pPr>
        <w:spacing w:line="26" w:lineRule="exact"/>
        <w:rPr>
          <w:rFonts w:eastAsia="Times New Roman"/>
          <w:b/>
          <w:bCs/>
          <w:sz w:val="24"/>
          <w:szCs w:val="24"/>
        </w:rPr>
      </w:pPr>
    </w:p>
    <w:p w:rsidR="005736B5" w:rsidRDefault="00BF354B">
      <w:pPr>
        <w:spacing w:line="264" w:lineRule="auto"/>
        <w:ind w:left="7" w:right="20"/>
        <w:rPr>
          <w:rFonts w:eastAsia="Times New Roman"/>
          <w:b/>
          <w:bCs/>
          <w:sz w:val="24"/>
          <w:szCs w:val="24"/>
        </w:rPr>
      </w:pPr>
      <w:r>
        <w:rPr>
          <w:rFonts w:eastAsia="Times New Roman"/>
          <w:sz w:val="24"/>
          <w:szCs w:val="24"/>
        </w:rPr>
        <w:t>· Развитие музыкального ритма, умения воспроизводить фразу или куплет хорошо знакомой песни путем беззвучной артикуляции в сопровождении инструмента.</w:t>
      </w:r>
    </w:p>
    <w:p w:rsidR="005736B5" w:rsidRDefault="005736B5">
      <w:pPr>
        <w:spacing w:line="28" w:lineRule="exact"/>
        <w:rPr>
          <w:rFonts w:eastAsia="Times New Roman"/>
          <w:b/>
          <w:bCs/>
          <w:sz w:val="24"/>
          <w:szCs w:val="24"/>
        </w:rPr>
      </w:pPr>
    </w:p>
    <w:p w:rsidR="005736B5" w:rsidRDefault="00BF354B">
      <w:pPr>
        <w:spacing w:line="264" w:lineRule="auto"/>
        <w:ind w:left="7"/>
        <w:rPr>
          <w:rFonts w:eastAsia="Times New Roman"/>
          <w:b/>
          <w:bCs/>
          <w:sz w:val="24"/>
          <w:szCs w:val="24"/>
        </w:rPr>
      </w:pPr>
      <w:r>
        <w:rPr>
          <w:rFonts w:eastAsia="Times New Roman"/>
          <w:sz w:val="24"/>
          <w:szCs w:val="24"/>
        </w:rPr>
        <w:t>· Использование разнообразных музыкальных средств (темп, динамические оттенки) для работы над выразительностью исполнения песен.</w:t>
      </w:r>
    </w:p>
    <w:p w:rsidR="005736B5" w:rsidRDefault="005736B5">
      <w:pPr>
        <w:spacing w:line="27" w:lineRule="exact"/>
        <w:rPr>
          <w:rFonts w:eastAsia="Times New Roman"/>
          <w:b/>
          <w:bCs/>
          <w:sz w:val="24"/>
          <w:szCs w:val="24"/>
        </w:rPr>
      </w:pPr>
    </w:p>
    <w:p w:rsidR="005736B5" w:rsidRDefault="00BF354B">
      <w:pPr>
        <w:spacing w:line="264" w:lineRule="auto"/>
        <w:ind w:left="7" w:right="20"/>
        <w:rPr>
          <w:rFonts w:eastAsia="Times New Roman"/>
          <w:b/>
          <w:bCs/>
          <w:sz w:val="24"/>
          <w:szCs w:val="24"/>
        </w:rPr>
      </w:pPr>
      <w:r>
        <w:rPr>
          <w:rFonts w:eastAsia="Times New Roman"/>
          <w:sz w:val="24"/>
          <w:szCs w:val="24"/>
        </w:rPr>
        <w:t>· Работа над чистотой интонирования и устойчивостью книсона. Пение выученных песен ритмично и выразительно с сохранением строя и ансамбля.</w:t>
      </w:r>
    </w:p>
    <w:p w:rsidR="005736B5" w:rsidRDefault="005736B5">
      <w:pPr>
        <w:spacing w:line="21" w:lineRule="exact"/>
        <w:rPr>
          <w:rFonts w:eastAsia="Times New Roman"/>
          <w:b/>
          <w:bCs/>
          <w:sz w:val="24"/>
          <w:szCs w:val="24"/>
        </w:rPr>
      </w:pPr>
    </w:p>
    <w:p w:rsidR="005736B5" w:rsidRDefault="00BF354B">
      <w:pPr>
        <w:ind w:left="7"/>
        <w:rPr>
          <w:rFonts w:eastAsia="Times New Roman"/>
          <w:b/>
          <w:bCs/>
          <w:sz w:val="24"/>
          <w:szCs w:val="24"/>
        </w:rPr>
      </w:pPr>
      <w:r>
        <w:rPr>
          <w:rFonts w:eastAsia="Times New Roman"/>
          <w:b/>
          <w:bCs/>
          <w:sz w:val="24"/>
          <w:szCs w:val="24"/>
        </w:rPr>
        <w:t>Слушание музыки</w:t>
      </w:r>
    </w:p>
    <w:p w:rsidR="005736B5" w:rsidRDefault="005736B5">
      <w:pPr>
        <w:spacing w:line="36" w:lineRule="exact"/>
        <w:rPr>
          <w:rFonts w:eastAsia="Times New Roman"/>
          <w:b/>
          <w:bCs/>
          <w:sz w:val="24"/>
          <w:szCs w:val="24"/>
        </w:rPr>
      </w:pPr>
    </w:p>
    <w:p w:rsidR="005736B5" w:rsidRDefault="00BF354B">
      <w:pPr>
        <w:ind w:left="7"/>
        <w:rPr>
          <w:rFonts w:eastAsia="Times New Roman"/>
          <w:b/>
          <w:bCs/>
          <w:sz w:val="24"/>
          <w:szCs w:val="24"/>
        </w:rPr>
      </w:pPr>
      <w:r>
        <w:rPr>
          <w:rFonts w:eastAsia="Times New Roman"/>
          <w:sz w:val="24"/>
          <w:szCs w:val="24"/>
        </w:rPr>
        <w:t>· Развитие умения дифференцировать части музыкального произведения.</w:t>
      </w:r>
    </w:p>
    <w:p w:rsidR="005736B5" w:rsidRDefault="005736B5">
      <w:pPr>
        <w:spacing w:line="53" w:lineRule="exact"/>
        <w:rPr>
          <w:rFonts w:eastAsia="Times New Roman"/>
          <w:b/>
          <w:bCs/>
          <w:sz w:val="24"/>
          <w:szCs w:val="24"/>
        </w:rPr>
      </w:pPr>
    </w:p>
    <w:p w:rsidR="005736B5" w:rsidRDefault="00BF354B">
      <w:pPr>
        <w:spacing w:line="264" w:lineRule="auto"/>
        <w:ind w:left="7" w:right="20"/>
        <w:rPr>
          <w:rFonts w:eastAsia="Times New Roman"/>
          <w:b/>
          <w:bCs/>
          <w:sz w:val="24"/>
          <w:szCs w:val="24"/>
        </w:rPr>
      </w:pPr>
      <w:r>
        <w:rPr>
          <w:rFonts w:eastAsia="Times New Roman"/>
          <w:sz w:val="24"/>
          <w:szCs w:val="24"/>
        </w:rPr>
        <w:t>· Развитие умения различать мелодию и сопровождение в песне и в инструментальном произведении.</w:t>
      </w:r>
    </w:p>
    <w:p w:rsidR="005736B5" w:rsidRDefault="005736B5">
      <w:pPr>
        <w:spacing w:line="28" w:lineRule="exact"/>
        <w:rPr>
          <w:rFonts w:eastAsia="Times New Roman"/>
          <w:b/>
          <w:bCs/>
          <w:sz w:val="24"/>
          <w:szCs w:val="24"/>
        </w:rPr>
      </w:pPr>
    </w:p>
    <w:p w:rsidR="005736B5" w:rsidRDefault="00BF354B">
      <w:pPr>
        <w:spacing w:line="264" w:lineRule="auto"/>
        <w:ind w:left="7" w:right="20"/>
        <w:rPr>
          <w:rFonts w:eastAsia="Times New Roman"/>
          <w:b/>
          <w:bCs/>
          <w:sz w:val="24"/>
          <w:szCs w:val="24"/>
        </w:rPr>
      </w:pPr>
      <w:r>
        <w:rPr>
          <w:rFonts w:eastAsia="Times New Roman"/>
          <w:sz w:val="24"/>
          <w:szCs w:val="24"/>
        </w:rPr>
        <w:t>· Знакомство с музыкальными инструментами и их звучанием: саксофон, виолончель, балалайка.</w:t>
      </w:r>
    </w:p>
    <w:p w:rsidR="005736B5" w:rsidRDefault="005736B5">
      <w:pPr>
        <w:spacing w:line="14" w:lineRule="exact"/>
        <w:rPr>
          <w:rFonts w:eastAsia="Times New Roman"/>
          <w:b/>
          <w:bCs/>
          <w:sz w:val="24"/>
          <w:szCs w:val="24"/>
        </w:rPr>
      </w:pPr>
    </w:p>
    <w:p w:rsidR="005736B5" w:rsidRDefault="00BF354B">
      <w:pPr>
        <w:ind w:left="7"/>
        <w:rPr>
          <w:rFonts w:eastAsia="Times New Roman"/>
          <w:b/>
          <w:bCs/>
          <w:sz w:val="24"/>
          <w:szCs w:val="24"/>
        </w:rPr>
      </w:pPr>
      <w:r>
        <w:rPr>
          <w:rFonts w:eastAsia="Times New Roman"/>
          <w:sz w:val="24"/>
          <w:szCs w:val="24"/>
        </w:rPr>
        <w:t>· Закрепление навыков игры на ударно-шумовых инструментах, металлофоне.</w:t>
      </w:r>
    </w:p>
    <w:p w:rsidR="005736B5" w:rsidRDefault="005736B5">
      <w:pPr>
        <w:spacing w:line="40" w:lineRule="exact"/>
        <w:rPr>
          <w:rFonts w:eastAsia="Times New Roman"/>
          <w:b/>
          <w:bCs/>
          <w:sz w:val="24"/>
          <w:szCs w:val="24"/>
        </w:rPr>
      </w:pPr>
    </w:p>
    <w:p w:rsidR="005736B5" w:rsidRDefault="00BF354B">
      <w:pPr>
        <w:ind w:left="7"/>
        <w:rPr>
          <w:rFonts w:eastAsia="Times New Roman"/>
          <w:b/>
          <w:bCs/>
          <w:sz w:val="24"/>
          <w:szCs w:val="24"/>
        </w:rPr>
      </w:pPr>
      <w:r>
        <w:rPr>
          <w:rFonts w:eastAsia="Times New Roman"/>
          <w:sz w:val="24"/>
          <w:szCs w:val="24"/>
        </w:rPr>
        <w:t>· Обучение детей игре на балалайке, ложках (или других доступных народных инструментах).</w:t>
      </w:r>
    </w:p>
    <w:p w:rsidR="005736B5" w:rsidRDefault="005736B5">
      <w:pPr>
        <w:spacing w:line="57" w:lineRule="exact"/>
        <w:rPr>
          <w:rFonts w:eastAsia="Times New Roman"/>
          <w:b/>
          <w:bCs/>
          <w:sz w:val="24"/>
          <w:szCs w:val="24"/>
        </w:rPr>
      </w:pPr>
    </w:p>
    <w:p w:rsidR="005736B5" w:rsidRDefault="00BF354B">
      <w:pPr>
        <w:spacing w:line="267" w:lineRule="auto"/>
        <w:ind w:left="7" w:right="4740"/>
        <w:rPr>
          <w:rFonts w:eastAsia="Times New Roman"/>
          <w:b/>
          <w:bCs/>
          <w:sz w:val="24"/>
          <w:szCs w:val="24"/>
        </w:rPr>
      </w:pPr>
      <w:r>
        <w:rPr>
          <w:rFonts w:eastAsia="Times New Roman"/>
          <w:b/>
          <w:bCs/>
          <w:sz w:val="24"/>
          <w:szCs w:val="24"/>
        </w:rPr>
        <w:t>Примерный музыкальный материал для пения Первая четверть</w:t>
      </w:r>
    </w:p>
    <w:p w:rsidR="005736B5" w:rsidRDefault="005736B5">
      <w:pPr>
        <w:spacing w:line="17" w:lineRule="exact"/>
        <w:rPr>
          <w:rFonts w:eastAsia="Times New Roman"/>
          <w:b/>
          <w:bCs/>
          <w:sz w:val="24"/>
          <w:szCs w:val="24"/>
        </w:rPr>
      </w:pPr>
    </w:p>
    <w:p w:rsidR="005736B5" w:rsidRDefault="00BF354B">
      <w:pPr>
        <w:spacing w:line="264" w:lineRule="auto"/>
        <w:ind w:left="7"/>
        <w:rPr>
          <w:rFonts w:eastAsia="Times New Roman"/>
          <w:b/>
          <w:bCs/>
          <w:sz w:val="24"/>
          <w:szCs w:val="24"/>
        </w:rPr>
      </w:pPr>
      <w:r>
        <w:rPr>
          <w:rFonts w:eastAsia="Times New Roman"/>
          <w:sz w:val="24"/>
          <w:szCs w:val="24"/>
        </w:rPr>
        <w:t>· Веселые путешественники. Из одноименного кинофильма. Музыка М. Старокадомского, слова С. Михалкова.</w:t>
      </w:r>
    </w:p>
    <w:p w:rsidR="005736B5" w:rsidRDefault="005736B5">
      <w:pPr>
        <w:spacing w:line="26" w:lineRule="exact"/>
        <w:rPr>
          <w:rFonts w:eastAsia="Times New Roman"/>
          <w:b/>
          <w:bCs/>
          <w:sz w:val="24"/>
          <w:szCs w:val="24"/>
        </w:rPr>
      </w:pPr>
    </w:p>
    <w:p w:rsidR="005736B5" w:rsidRDefault="00BF354B">
      <w:pPr>
        <w:spacing w:line="266" w:lineRule="auto"/>
        <w:ind w:left="7"/>
        <w:rPr>
          <w:rFonts w:eastAsia="Times New Roman"/>
          <w:b/>
          <w:bCs/>
          <w:sz w:val="24"/>
          <w:szCs w:val="24"/>
        </w:rPr>
      </w:pPr>
      <w:r>
        <w:rPr>
          <w:rFonts w:eastAsia="Times New Roman"/>
          <w:sz w:val="24"/>
          <w:szCs w:val="24"/>
        </w:rPr>
        <w:t>· Песенка Крокодила Гены. Из мультфильма «Чебурашка». Музыка В. Шаинского, слова А. Тимофеевского.</w:t>
      </w:r>
    </w:p>
    <w:p w:rsidR="005736B5" w:rsidRDefault="005736B5">
      <w:pPr>
        <w:spacing w:line="24" w:lineRule="exact"/>
        <w:rPr>
          <w:rFonts w:eastAsia="Times New Roman"/>
          <w:b/>
          <w:bCs/>
          <w:sz w:val="24"/>
          <w:szCs w:val="24"/>
        </w:rPr>
      </w:pPr>
    </w:p>
    <w:p w:rsidR="005736B5" w:rsidRDefault="00BF354B">
      <w:pPr>
        <w:spacing w:line="264" w:lineRule="auto"/>
        <w:ind w:left="7" w:right="300"/>
        <w:rPr>
          <w:rFonts w:eastAsia="Times New Roman"/>
          <w:b/>
          <w:bCs/>
          <w:sz w:val="24"/>
          <w:szCs w:val="24"/>
        </w:rPr>
      </w:pPr>
      <w:r>
        <w:rPr>
          <w:rFonts w:eastAsia="Times New Roman"/>
          <w:sz w:val="24"/>
          <w:szCs w:val="24"/>
        </w:rPr>
        <w:t>·Первоклашка. Из кинофильма «Утро без отметок». Музыка В. Шаинского, слова Ю. Энтина. · Дружба школьных лет. Музыка М. Парцхаладзе, слова М. Пляцковского.</w:t>
      </w:r>
    </w:p>
    <w:p w:rsidR="005736B5" w:rsidRDefault="005736B5">
      <w:pPr>
        <w:spacing w:line="19" w:lineRule="exact"/>
        <w:rPr>
          <w:rFonts w:eastAsia="Times New Roman"/>
          <w:b/>
          <w:bCs/>
          <w:sz w:val="24"/>
          <w:szCs w:val="24"/>
        </w:rPr>
      </w:pPr>
    </w:p>
    <w:p w:rsidR="005736B5" w:rsidRDefault="00BF354B">
      <w:pPr>
        <w:ind w:left="7"/>
        <w:rPr>
          <w:rFonts w:eastAsia="Times New Roman"/>
          <w:b/>
          <w:bCs/>
          <w:sz w:val="24"/>
          <w:szCs w:val="24"/>
        </w:rPr>
      </w:pPr>
      <w:r>
        <w:rPr>
          <w:rFonts w:eastAsia="Times New Roman"/>
          <w:b/>
          <w:bCs/>
          <w:sz w:val="24"/>
          <w:szCs w:val="24"/>
        </w:rPr>
        <w:t>Вторая четверть</w:t>
      </w:r>
    </w:p>
    <w:p w:rsidR="005736B5" w:rsidRDefault="005736B5">
      <w:pPr>
        <w:spacing w:line="38" w:lineRule="exact"/>
        <w:rPr>
          <w:rFonts w:eastAsia="Times New Roman"/>
          <w:b/>
          <w:bCs/>
          <w:sz w:val="24"/>
          <w:szCs w:val="24"/>
        </w:rPr>
      </w:pPr>
    </w:p>
    <w:p w:rsidR="005736B5" w:rsidRDefault="00BF354B">
      <w:pPr>
        <w:ind w:left="7"/>
        <w:rPr>
          <w:rFonts w:eastAsia="Times New Roman"/>
          <w:b/>
          <w:bCs/>
          <w:sz w:val="24"/>
          <w:szCs w:val="24"/>
        </w:rPr>
      </w:pPr>
      <w:r>
        <w:rPr>
          <w:rFonts w:eastAsia="Times New Roman"/>
          <w:sz w:val="24"/>
          <w:szCs w:val="24"/>
        </w:rPr>
        <w:t>· Снежная песенка. Музыка Д. Львова-Компанейца, слова С. Богомазова.</w:t>
      </w:r>
    </w:p>
    <w:p w:rsidR="005736B5" w:rsidRDefault="005736B5">
      <w:pPr>
        <w:spacing w:line="53" w:lineRule="exact"/>
        <w:rPr>
          <w:rFonts w:eastAsia="Times New Roman"/>
          <w:b/>
          <w:bCs/>
          <w:sz w:val="24"/>
          <w:szCs w:val="24"/>
        </w:rPr>
      </w:pPr>
    </w:p>
    <w:p w:rsidR="005736B5" w:rsidRDefault="00BF354B">
      <w:pPr>
        <w:spacing w:line="286" w:lineRule="auto"/>
        <w:ind w:left="7" w:right="2160"/>
        <w:rPr>
          <w:rFonts w:eastAsia="Times New Roman"/>
          <w:b/>
          <w:bCs/>
          <w:sz w:val="24"/>
          <w:szCs w:val="24"/>
        </w:rPr>
      </w:pPr>
      <w:r>
        <w:rPr>
          <w:rFonts w:eastAsia="Times New Roman"/>
          <w:sz w:val="23"/>
          <w:szCs w:val="23"/>
        </w:rPr>
        <w:lastRenderedPageBreak/>
        <w:t>· Почему медведь зимой спит? Музыка Л. Книппера, слова А. Коваленкова. · Новогодний хоровод. Музыка А. Филиппенко, слова Г. Бойко.</w:t>
      </w:r>
    </w:p>
    <w:p w:rsidR="005736B5" w:rsidRDefault="00BF354B">
      <w:pPr>
        <w:ind w:left="7"/>
        <w:rPr>
          <w:rFonts w:eastAsia="Times New Roman"/>
          <w:b/>
          <w:bCs/>
          <w:sz w:val="24"/>
          <w:szCs w:val="24"/>
        </w:rPr>
      </w:pPr>
      <w:r>
        <w:rPr>
          <w:rFonts w:eastAsia="Times New Roman"/>
          <w:b/>
          <w:bCs/>
          <w:sz w:val="24"/>
          <w:szCs w:val="24"/>
        </w:rPr>
        <w:t>Третья четверть</w:t>
      </w:r>
    </w:p>
    <w:p w:rsidR="005736B5" w:rsidRDefault="005736B5">
      <w:pPr>
        <w:spacing w:line="50" w:lineRule="exact"/>
        <w:rPr>
          <w:rFonts w:eastAsia="Times New Roman"/>
          <w:b/>
          <w:bCs/>
          <w:sz w:val="24"/>
          <w:szCs w:val="24"/>
        </w:rPr>
      </w:pPr>
    </w:p>
    <w:p w:rsidR="005736B5" w:rsidRDefault="00BF354B">
      <w:pPr>
        <w:spacing w:line="286" w:lineRule="auto"/>
        <w:ind w:left="7" w:right="2360"/>
        <w:rPr>
          <w:rFonts w:eastAsia="Times New Roman"/>
          <w:b/>
          <w:bCs/>
          <w:sz w:val="24"/>
          <w:szCs w:val="24"/>
        </w:rPr>
      </w:pPr>
      <w:r>
        <w:rPr>
          <w:rFonts w:eastAsia="Times New Roman"/>
          <w:sz w:val="23"/>
          <w:szCs w:val="23"/>
        </w:rPr>
        <w:t>· Стой, кто идет? Музыка В. Соловьева-Седого, слова С. Погореловского. · Праздничный вальс. Музыка А. Филиппенко, слова Т. Волгиной.</w:t>
      </w:r>
    </w:p>
    <w:p w:rsidR="005736B5" w:rsidRDefault="00BF354B">
      <w:pPr>
        <w:ind w:left="7"/>
        <w:rPr>
          <w:rFonts w:eastAsia="Times New Roman"/>
          <w:b/>
          <w:bCs/>
          <w:sz w:val="24"/>
          <w:szCs w:val="24"/>
        </w:rPr>
      </w:pPr>
      <w:r>
        <w:rPr>
          <w:rFonts w:eastAsia="Times New Roman"/>
          <w:sz w:val="24"/>
          <w:szCs w:val="24"/>
        </w:rPr>
        <w:t>· Песня Чебурашки. Музыка В. Шаинского, слова Э. Успенского.</w:t>
      </w:r>
    </w:p>
    <w:p w:rsidR="005736B5" w:rsidRDefault="005736B5">
      <w:pPr>
        <w:spacing w:line="40" w:lineRule="exact"/>
        <w:rPr>
          <w:rFonts w:eastAsia="Times New Roman"/>
          <w:b/>
          <w:bCs/>
          <w:sz w:val="24"/>
          <w:szCs w:val="24"/>
        </w:rPr>
      </w:pPr>
    </w:p>
    <w:p w:rsidR="005736B5" w:rsidRDefault="00BF354B">
      <w:pPr>
        <w:ind w:left="7"/>
        <w:rPr>
          <w:rFonts w:eastAsia="Times New Roman"/>
          <w:b/>
          <w:bCs/>
          <w:sz w:val="24"/>
          <w:szCs w:val="24"/>
        </w:rPr>
      </w:pPr>
      <w:r>
        <w:rPr>
          <w:rFonts w:eastAsia="Times New Roman"/>
          <w:sz w:val="24"/>
          <w:szCs w:val="24"/>
        </w:rPr>
        <w:t>· Бескозырка белая. Музыка В. Шаинского, слова З. Александровой.</w:t>
      </w:r>
    </w:p>
    <w:p w:rsidR="005736B5" w:rsidRDefault="005736B5">
      <w:pPr>
        <w:spacing w:line="48" w:lineRule="exact"/>
        <w:rPr>
          <w:rFonts w:eastAsia="Times New Roman"/>
          <w:b/>
          <w:bCs/>
          <w:sz w:val="24"/>
          <w:szCs w:val="24"/>
        </w:rPr>
      </w:pPr>
    </w:p>
    <w:p w:rsidR="005736B5" w:rsidRDefault="00BF354B">
      <w:pPr>
        <w:ind w:left="7"/>
        <w:rPr>
          <w:rFonts w:eastAsia="Times New Roman"/>
          <w:b/>
          <w:bCs/>
          <w:sz w:val="24"/>
          <w:szCs w:val="24"/>
        </w:rPr>
      </w:pPr>
      <w:r>
        <w:rPr>
          <w:rFonts w:eastAsia="Times New Roman"/>
          <w:b/>
          <w:bCs/>
          <w:sz w:val="24"/>
          <w:szCs w:val="24"/>
        </w:rPr>
        <w:t>Четвертая четверть</w:t>
      </w:r>
    </w:p>
    <w:p w:rsidR="005736B5" w:rsidRDefault="005736B5">
      <w:pPr>
        <w:spacing w:line="36" w:lineRule="exact"/>
        <w:rPr>
          <w:rFonts w:eastAsia="Times New Roman"/>
          <w:b/>
          <w:bCs/>
          <w:sz w:val="24"/>
          <w:szCs w:val="24"/>
        </w:rPr>
      </w:pPr>
    </w:p>
    <w:p w:rsidR="005736B5" w:rsidRDefault="00BF354B">
      <w:pPr>
        <w:ind w:left="7"/>
        <w:rPr>
          <w:rFonts w:eastAsia="Times New Roman"/>
          <w:b/>
          <w:bCs/>
          <w:sz w:val="24"/>
          <w:szCs w:val="24"/>
        </w:rPr>
      </w:pPr>
      <w:r>
        <w:rPr>
          <w:rFonts w:eastAsia="Times New Roman"/>
          <w:sz w:val="24"/>
          <w:szCs w:val="24"/>
        </w:rPr>
        <w:t>· Пойте вместе с нами. Музыка и слова А. Пряжникова.</w:t>
      </w:r>
    </w:p>
    <w:p w:rsidR="005736B5" w:rsidRDefault="005736B5">
      <w:pPr>
        <w:spacing w:line="40" w:lineRule="exact"/>
        <w:rPr>
          <w:rFonts w:eastAsia="Times New Roman"/>
          <w:b/>
          <w:bCs/>
          <w:sz w:val="24"/>
          <w:szCs w:val="24"/>
        </w:rPr>
      </w:pPr>
    </w:p>
    <w:p w:rsidR="005736B5" w:rsidRDefault="00BF354B">
      <w:pPr>
        <w:ind w:left="7"/>
        <w:rPr>
          <w:rFonts w:eastAsia="Times New Roman"/>
          <w:b/>
          <w:bCs/>
          <w:sz w:val="24"/>
          <w:szCs w:val="24"/>
        </w:rPr>
      </w:pPr>
      <w:r>
        <w:rPr>
          <w:rFonts w:eastAsia="Times New Roman"/>
          <w:sz w:val="24"/>
          <w:szCs w:val="24"/>
        </w:rPr>
        <w:t>· Белые кораблики. Музыка В. Шаинского, слова Л. Яхнина.</w:t>
      </w:r>
    </w:p>
    <w:p w:rsidR="005736B5" w:rsidRDefault="005736B5">
      <w:pPr>
        <w:spacing w:line="40" w:lineRule="exact"/>
        <w:rPr>
          <w:rFonts w:eastAsia="Times New Roman"/>
          <w:b/>
          <w:bCs/>
          <w:sz w:val="24"/>
          <w:szCs w:val="24"/>
        </w:rPr>
      </w:pPr>
    </w:p>
    <w:p w:rsidR="005736B5" w:rsidRPr="006C2B75" w:rsidRDefault="00BF354B" w:rsidP="006C2B75">
      <w:pPr>
        <w:ind w:left="7"/>
        <w:rPr>
          <w:rFonts w:eastAsia="Times New Roman"/>
          <w:b/>
          <w:bCs/>
          <w:sz w:val="24"/>
          <w:szCs w:val="24"/>
        </w:rPr>
      </w:pPr>
      <w:r>
        <w:rPr>
          <w:rFonts w:eastAsia="Times New Roman"/>
          <w:sz w:val="24"/>
          <w:szCs w:val="24"/>
        </w:rPr>
        <w:t xml:space="preserve">· Чунга-Чанга. Из мультфильма «Катерок». Музыка В. Шаинского, слова Ю. </w:t>
      </w:r>
      <w:proofErr w:type="spellStart"/>
      <w:r>
        <w:rPr>
          <w:rFonts w:eastAsia="Times New Roman"/>
          <w:sz w:val="24"/>
          <w:szCs w:val="24"/>
        </w:rPr>
        <w:t>Энтина</w:t>
      </w:r>
      <w:proofErr w:type="spellEnd"/>
      <w:r>
        <w:rPr>
          <w:rFonts w:eastAsia="Times New Roman"/>
          <w:sz w:val="24"/>
          <w:szCs w:val="24"/>
        </w:rPr>
        <w:t>.</w:t>
      </w:r>
    </w:p>
    <w:p w:rsidR="005736B5" w:rsidRDefault="00BF354B" w:rsidP="005D3831">
      <w:pPr>
        <w:numPr>
          <w:ilvl w:val="0"/>
          <w:numId w:val="201"/>
        </w:numPr>
        <w:tabs>
          <w:tab w:val="left" w:pos="218"/>
        </w:tabs>
        <w:spacing w:line="264" w:lineRule="auto"/>
        <w:ind w:left="7" w:right="20" w:hanging="7"/>
        <w:rPr>
          <w:rFonts w:eastAsia="Times New Roman"/>
          <w:sz w:val="24"/>
          <w:szCs w:val="24"/>
        </w:rPr>
      </w:pPr>
      <w:r>
        <w:rPr>
          <w:rFonts w:eastAsia="Times New Roman"/>
          <w:sz w:val="24"/>
          <w:szCs w:val="24"/>
        </w:rPr>
        <w:t>Голубой вагон. Из мультфильма «Старуха Шапокляк». Музыка В. Шаинского, слова Э. Успенского.</w:t>
      </w:r>
    </w:p>
    <w:p w:rsidR="005736B5" w:rsidRDefault="005736B5">
      <w:pPr>
        <w:spacing w:line="14" w:lineRule="exact"/>
        <w:rPr>
          <w:rFonts w:eastAsia="Times New Roman"/>
          <w:sz w:val="24"/>
          <w:szCs w:val="24"/>
        </w:rPr>
      </w:pPr>
    </w:p>
    <w:p w:rsidR="005736B5" w:rsidRDefault="00BF354B" w:rsidP="005D3831">
      <w:pPr>
        <w:numPr>
          <w:ilvl w:val="0"/>
          <w:numId w:val="201"/>
        </w:numPr>
        <w:tabs>
          <w:tab w:val="left" w:pos="147"/>
        </w:tabs>
        <w:ind w:left="147" w:hanging="147"/>
        <w:rPr>
          <w:rFonts w:eastAsia="Times New Roman"/>
          <w:sz w:val="24"/>
          <w:szCs w:val="24"/>
        </w:rPr>
      </w:pPr>
      <w:r>
        <w:rPr>
          <w:rFonts w:eastAsia="Times New Roman"/>
          <w:sz w:val="24"/>
          <w:szCs w:val="24"/>
        </w:rPr>
        <w:t>Кашалотик. Музыка Р. Паулса, слова И. Резника.</w:t>
      </w:r>
    </w:p>
    <w:p w:rsidR="005736B5" w:rsidRDefault="005736B5">
      <w:pPr>
        <w:spacing w:line="46" w:lineRule="exact"/>
        <w:rPr>
          <w:sz w:val="20"/>
          <w:szCs w:val="20"/>
        </w:rPr>
      </w:pPr>
    </w:p>
    <w:p w:rsidR="005736B5" w:rsidRDefault="00BF354B">
      <w:pPr>
        <w:ind w:left="7"/>
        <w:rPr>
          <w:sz w:val="20"/>
          <w:szCs w:val="20"/>
        </w:rPr>
      </w:pPr>
      <w:r>
        <w:rPr>
          <w:rFonts w:eastAsia="Times New Roman"/>
          <w:b/>
          <w:bCs/>
          <w:sz w:val="24"/>
          <w:szCs w:val="24"/>
        </w:rPr>
        <w:t>Музыкальные произведения для прослушивания</w:t>
      </w:r>
    </w:p>
    <w:p w:rsidR="005736B5" w:rsidRDefault="005736B5">
      <w:pPr>
        <w:spacing w:line="38" w:lineRule="exact"/>
        <w:rPr>
          <w:sz w:val="20"/>
          <w:szCs w:val="20"/>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Ф. Шуберт. Аве Мария.</w:t>
      </w:r>
    </w:p>
    <w:p w:rsidR="005736B5" w:rsidRDefault="005736B5">
      <w:pPr>
        <w:spacing w:line="40"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Дж. Бизе. Ария Тореадора. Из оперы «Кармен».</w:t>
      </w:r>
    </w:p>
    <w:p w:rsidR="005736B5" w:rsidRDefault="005736B5">
      <w:pPr>
        <w:spacing w:line="40"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Дж. Верди. Триумфальный марш. Из оперы «Аида».</w:t>
      </w:r>
    </w:p>
    <w:p w:rsidR="005736B5" w:rsidRDefault="005736B5">
      <w:pPr>
        <w:spacing w:line="40"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В. Моцарт. Аллегро. Из «Маленькой ночной серенады», к. 525.</w:t>
      </w:r>
    </w:p>
    <w:p w:rsidR="005736B5" w:rsidRDefault="005736B5">
      <w:pPr>
        <w:spacing w:line="43"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М. Теодоракис. Сиртаки.</w:t>
      </w:r>
    </w:p>
    <w:p w:rsidR="005736B5" w:rsidRDefault="005736B5">
      <w:pPr>
        <w:spacing w:line="40"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П. Чайковский. Вальс цветов. Из балета «Щелкунчик».</w:t>
      </w:r>
    </w:p>
    <w:p w:rsidR="005736B5" w:rsidRDefault="005736B5">
      <w:pPr>
        <w:spacing w:line="40"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Е. Крылатов. Крылатые качели. Из телефильма «Приключения Электроника».</w:t>
      </w:r>
    </w:p>
    <w:p w:rsidR="005736B5" w:rsidRDefault="005736B5">
      <w:pPr>
        <w:spacing w:line="40"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Ф. Шуберт. Музыкальный момент. Соч. 94, № 3.</w:t>
      </w:r>
    </w:p>
    <w:p w:rsidR="005736B5" w:rsidRDefault="005736B5">
      <w:pPr>
        <w:spacing w:line="43"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Чему учат в школе. Музыка В. Шаинского, слова М. Пляцковского.</w:t>
      </w:r>
    </w:p>
    <w:p w:rsidR="005736B5" w:rsidRDefault="005736B5">
      <w:pPr>
        <w:spacing w:line="40"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Наш край. Музыка Д. Кабалевского, слова А. Пришельца.</w:t>
      </w:r>
    </w:p>
    <w:p w:rsidR="005736B5" w:rsidRDefault="005736B5">
      <w:pPr>
        <w:spacing w:line="53" w:lineRule="exact"/>
        <w:rPr>
          <w:rFonts w:eastAsia="Times New Roman"/>
          <w:sz w:val="24"/>
          <w:szCs w:val="24"/>
        </w:rPr>
      </w:pPr>
    </w:p>
    <w:p w:rsidR="005736B5" w:rsidRDefault="00BF354B" w:rsidP="005D3831">
      <w:pPr>
        <w:numPr>
          <w:ilvl w:val="0"/>
          <w:numId w:val="202"/>
        </w:numPr>
        <w:tabs>
          <w:tab w:val="left" w:pos="156"/>
        </w:tabs>
        <w:spacing w:line="264" w:lineRule="auto"/>
        <w:ind w:left="7" w:hanging="7"/>
        <w:rPr>
          <w:rFonts w:eastAsia="Times New Roman"/>
          <w:sz w:val="24"/>
          <w:szCs w:val="24"/>
        </w:rPr>
      </w:pPr>
      <w:r>
        <w:rPr>
          <w:rFonts w:eastAsia="Times New Roman"/>
          <w:sz w:val="24"/>
          <w:szCs w:val="24"/>
        </w:rPr>
        <w:t>Мир похож на цветной луг. Из мультфильма «Однажды утром». Музыка В. Шаинского, слова М. Пляцковского.</w:t>
      </w:r>
    </w:p>
    <w:p w:rsidR="005736B5" w:rsidRDefault="005736B5">
      <w:pPr>
        <w:spacing w:line="28" w:lineRule="exact"/>
        <w:rPr>
          <w:rFonts w:eastAsia="Times New Roman"/>
          <w:sz w:val="24"/>
          <w:szCs w:val="24"/>
        </w:rPr>
      </w:pPr>
    </w:p>
    <w:p w:rsidR="005736B5" w:rsidRDefault="00BF354B" w:rsidP="005D3831">
      <w:pPr>
        <w:numPr>
          <w:ilvl w:val="0"/>
          <w:numId w:val="202"/>
        </w:numPr>
        <w:tabs>
          <w:tab w:val="left" w:pos="180"/>
        </w:tabs>
        <w:spacing w:line="264" w:lineRule="auto"/>
        <w:ind w:left="7" w:right="20" w:hanging="7"/>
        <w:rPr>
          <w:rFonts w:eastAsia="Times New Roman"/>
          <w:sz w:val="24"/>
          <w:szCs w:val="24"/>
        </w:rPr>
      </w:pPr>
      <w:r>
        <w:rPr>
          <w:rFonts w:eastAsia="Times New Roman"/>
          <w:sz w:val="24"/>
          <w:szCs w:val="24"/>
        </w:rPr>
        <w:t>Прекрасное далеко. Из телефильма «Гостья из будущего». Музыка Е. Крылатова, слова Ю. Энтина.</w:t>
      </w:r>
    </w:p>
    <w:p w:rsidR="005736B5" w:rsidRDefault="005736B5">
      <w:pPr>
        <w:spacing w:line="26" w:lineRule="exact"/>
        <w:rPr>
          <w:rFonts w:eastAsia="Times New Roman"/>
          <w:sz w:val="24"/>
          <w:szCs w:val="24"/>
        </w:rPr>
      </w:pPr>
    </w:p>
    <w:p w:rsidR="005736B5" w:rsidRDefault="00BF354B" w:rsidP="005D3831">
      <w:pPr>
        <w:numPr>
          <w:ilvl w:val="0"/>
          <w:numId w:val="202"/>
        </w:numPr>
        <w:tabs>
          <w:tab w:val="left" w:pos="216"/>
        </w:tabs>
        <w:spacing w:line="264" w:lineRule="auto"/>
        <w:ind w:left="7" w:right="20" w:hanging="7"/>
        <w:rPr>
          <w:rFonts w:eastAsia="Times New Roman"/>
          <w:sz w:val="24"/>
          <w:szCs w:val="24"/>
        </w:rPr>
      </w:pPr>
      <w:r>
        <w:rPr>
          <w:rFonts w:eastAsia="Times New Roman"/>
          <w:sz w:val="24"/>
          <w:szCs w:val="24"/>
        </w:rPr>
        <w:t>Бу-ра-ти-но. Из телефильма «Приключения Буратино». Музыка А. Рыбникова, слова Ю. Энтина.</w:t>
      </w:r>
    </w:p>
    <w:p w:rsidR="005736B5" w:rsidRDefault="005736B5">
      <w:pPr>
        <w:spacing w:line="16" w:lineRule="exact"/>
        <w:rPr>
          <w:rFonts w:eastAsia="Times New Roman"/>
          <w:sz w:val="24"/>
          <w:szCs w:val="24"/>
        </w:rPr>
      </w:pPr>
    </w:p>
    <w:p w:rsidR="005736B5" w:rsidRDefault="00BF354B" w:rsidP="005D3831">
      <w:pPr>
        <w:numPr>
          <w:ilvl w:val="0"/>
          <w:numId w:val="202"/>
        </w:numPr>
        <w:tabs>
          <w:tab w:val="left" w:pos="147"/>
        </w:tabs>
        <w:ind w:left="147" w:hanging="147"/>
        <w:rPr>
          <w:rFonts w:eastAsia="Times New Roman"/>
          <w:sz w:val="24"/>
          <w:szCs w:val="24"/>
        </w:rPr>
      </w:pPr>
      <w:r>
        <w:rPr>
          <w:rFonts w:eastAsia="Times New Roman"/>
          <w:sz w:val="24"/>
          <w:szCs w:val="24"/>
        </w:rPr>
        <w:t>Облака. Музыка В. Шаинского, слова С. Козлова.</w:t>
      </w:r>
    </w:p>
    <w:p w:rsidR="005736B5" w:rsidRDefault="005736B5">
      <w:pPr>
        <w:spacing w:line="53" w:lineRule="exact"/>
        <w:rPr>
          <w:rFonts w:eastAsia="Times New Roman"/>
          <w:sz w:val="24"/>
          <w:szCs w:val="24"/>
        </w:rPr>
      </w:pPr>
    </w:p>
    <w:p w:rsidR="005736B5" w:rsidRPr="009B008B" w:rsidRDefault="00BF354B" w:rsidP="009B008B">
      <w:pPr>
        <w:numPr>
          <w:ilvl w:val="0"/>
          <w:numId w:val="202"/>
        </w:numPr>
        <w:tabs>
          <w:tab w:val="left" w:pos="147"/>
        </w:tabs>
        <w:spacing w:line="264" w:lineRule="auto"/>
        <w:ind w:left="7" w:right="20" w:hanging="7"/>
        <w:rPr>
          <w:rFonts w:eastAsia="Times New Roman"/>
          <w:sz w:val="24"/>
          <w:szCs w:val="24"/>
        </w:rPr>
      </w:pPr>
      <w:r>
        <w:rPr>
          <w:rFonts w:eastAsia="Times New Roman"/>
          <w:sz w:val="24"/>
          <w:szCs w:val="24"/>
        </w:rPr>
        <w:t xml:space="preserve">Кабы не было зимы. Из мультфильма «Зима в Простоквашино». Музыка Е. Крылатова, слова Ю. </w:t>
      </w:r>
      <w:proofErr w:type="spellStart"/>
      <w:r>
        <w:rPr>
          <w:rFonts w:eastAsia="Times New Roman"/>
          <w:sz w:val="24"/>
          <w:szCs w:val="24"/>
        </w:rPr>
        <w:t>Энтина</w:t>
      </w:r>
      <w:proofErr w:type="spellEnd"/>
      <w:r>
        <w:rPr>
          <w:rFonts w:eastAsia="Times New Roman"/>
          <w:sz w:val="24"/>
          <w:szCs w:val="24"/>
        </w:rPr>
        <w:t>.</w:t>
      </w:r>
    </w:p>
    <w:p w:rsidR="005736B5" w:rsidRDefault="005736B5">
      <w:pPr>
        <w:sectPr w:rsidR="005736B5">
          <w:pgSz w:w="11900" w:h="16838"/>
          <w:pgMar w:top="998" w:right="846" w:bottom="419" w:left="1133" w:header="0" w:footer="0" w:gutter="0"/>
          <w:cols w:space="720" w:equalWidth="0">
            <w:col w:w="9927"/>
          </w:cols>
        </w:sectPr>
      </w:pPr>
    </w:p>
    <w:p w:rsidR="005736B5" w:rsidRDefault="005736B5">
      <w:pPr>
        <w:spacing w:line="363" w:lineRule="exact"/>
        <w:rPr>
          <w:sz w:val="20"/>
          <w:szCs w:val="20"/>
        </w:rPr>
      </w:pPr>
    </w:p>
    <w:p w:rsidR="005736B5" w:rsidRDefault="00BF354B">
      <w:pPr>
        <w:ind w:left="3307"/>
        <w:rPr>
          <w:sz w:val="20"/>
          <w:szCs w:val="20"/>
        </w:rPr>
      </w:pPr>
      <w:r>
        <w:rPr>
          <w:rFonts w:eastAsia="Times New Roman"/>
          <w:b/>
          <w:bCs/>
          <w:sz w:val="24"/>
          <w:szCs w:val="24"/>
        </w:rPr>
        <w:t>Б)</w:t>
      </w:r>
    </w:p>
    <w:p w:rsidR="005736B5" w:rsidRDefault="00BF354B">
      <w:pPr>
        <w:spacing w:line="20" w:lineRule="exact"/>
        <w:rPr>
          <w:sz w:val="20"/>
          <w:szCs w:val="20"/>
        </w:rPr>
      </w:pPr>
      <w:r>
        <w:rPr>
          <w:sz w:val="20"/>
          <w:szCs w:val="20"/>
        </w:rPr>
        <w:br w:type="column"/>
      </w:r>
    </w:p>
    <w:p w:rsidR="005736B5" w:rsidRDefault="005736B5">
      <w:pPr>
        <w:spacing w:line="355" w:lineRule="exact"/>
        <w:rPr>
          <w:sz w:val="20"/>
          <w:szCs w:val="20"/>
        </w:rPr>
      </w:pPr>
    </w:p>
    <w:p w:rsidR="005736B5" w:rsidRDefault="00BF354B">
      <w:pPr>
        <w:rPr>
          <w:sz w:val="20"/>
          <w:szCs w:val="20"/>
        </w:rPr>
      </w:pPr>
      <w:r>
        <w:rPr>
          <w:rFonts w:eastAsia="Times New Roman"/>
          <w:b/>
          <w:bCs/>
          <w:sz w:val="23"/>
          <w:szCs w:val="23"/>
        </w:rPr>
        <w:t>Изобразительное искусство</w:t>
      </w:r>
    </w:p>
    <w:p w:rsidR="005736B5" w:rsidRDefault="005736B5">
      <w:pPr>
        <w:spacing w:line="55" w:lineRule="exact"/>
        <w:rPr>
          <w:sz w:val="20"/>
          <w:szCs w:val="20"/>
        </w:rPr>
      </w:pPr>
    </w:p>
    <w:p w:rsidR="005736B5" w:rsidRDefault="005736B5">
      <w:pPr>
        <w:sectPr w:rsidR="005736B5">
          <w:type w:val="continuous"/>
          <w:pgSz w:w="11900" w:h="16838"/>
          <w:pgMar w:top="998" w:right="846" w:bottom="419" w:left="1133" w:header="0" w:footer="0" w:gutter="0"/>
          <w:cols w:num="2" w:space="720" w:equalWidth="0">
            <w:col w:w="3547" w:space="60"/>
            <w:col w:w="6320"/>
          </w:cols>
        </w:sectPr>
      </w:pPr>
    </w:p>
    <w:p w:rsidR="005736B5" w:rsidRDefault="00BF354B" w:rsidP="001C3358">
      <w:pPr>
        <w:ind w:left="7"/>
        <w:jc w:val="center"/>
        <w:rPr>
          <w:sz w:val="20"/>
          <w:szCs w:val="20"/>
        </w:rPr>
      </w:pPr>
      <w:r>
        <w:rPr>
          <w:rFonts w:eastAsia="Times New Roman"/>
          <w:b/>
          <w:bCs/>
          <w:sz w:val="23"/>
          <w:szCs w:val="23"/>
        </w:rPr>
        <w:lastRenderedPageBreak/>
        <w:t>Пояснительная записка</w:t>
      </w:r>
    </w:p>
    <w:p w:rsidR="005736B5" w:rsidRDefault="005736B5">
      <w:pPr>
        <w:spacing w:line="46" w:lineRule="exact"/>
        <w:rPr>
          <w:sz w:val="20"/>
          <w:szCs w:val="20"/>
        </w:rPr>
      </w:pPr>
    </w:p>
    <w:p w:rsidR="005736B5" w:rsidRDefault="00BF354B" w:rsidP="00F647E2">
      <w:pPr>
        <w:spacing w:line="234" w:lineRule="auto"/>
        <w:ind w:firstLine="14"/>
        <w:jc w:val="both"/>
        <w:rPr>
          <w:rFonts w:eastAsia="Times New Roman"/>
          <w:sz w:val="24"/>
          <w:szCs w:val="24"/>
        </w:rPr>
      </w:pPr>
      <w:r>
        <w:rPr>
          <w:rFonts w:eastAsia="Times New Roman"/>
          <w:sz w:val="24"/>
          <w:szCs w:val="24"/>
        </w:rPr>
        <w:t xml:space="preserve">Рабочая программа составлена на </w:t>
      </w:r>
      <w:r w:rsidR="00F647E2">
        <w:rPr>
          <w:rFonts w:eastAsia="Times New Roman"/>
          <w:sz w:val="24"/>
          <w:szCs w:val="24"/>
        </w:rPr>
        <w:t xml:space="preserve">основе Федерального Государственного </w:t>
      </w:r>
      <w:r>
        <w:rPr>
          <w:rFonts w:eastAsia="Times New Roman"/>
          <w:sz w:val="24"/>
          <w:szCs w:val="24"/>
        </w:rPr>
        <w:t xml:space="preserve">образовательного стандарта обучения </w:t>
      </w:r>
      <w:r w:rsidR="00F647E2">
        <w:rPr>
          <w:rFonts w:eastAsia="Times New Roman"/>
          <w:sz w:val="24"/>
          <w:szCs w:val="24"/>
        </w:rPr>
        <w:t>обучающихся с умственной отсталостью</w:t>
      </w:r>
      <w:r w:rsidR="00F647E2">
        <w:rPr>
          <w:sz w:val="20"/>
          <w:szCs w:val="20"/>
        </w:rPr>
        <w:t xml:space="preserve"> </w:t>
      </w:r>
      <w:r>
        <w:rPr>
          <w:rFonts w:eastAsia="Times New Roman"/>
          <w:sz w:val="24"/>
          <w:szCs w:val="24"/>
        </w:rPr>
        <w:t>(интеллектуальные нарушения).</w:t>
      </w:r>
    </w:p>
    <w:p w:rsidR="00F647E2" w:rsidRDefault="008021CA" w:rsidP="009B008B">
      <w:pPr>
        <w:ind w:left="7"/>
        <w:rPr>
          <w:sz w:val="20"/>
          <w:szCs w:val="20"/>
        </w:rPr>
        <w:sectPr w:rsidR="00F647E2" w:rsidSect="00F647E2">
          <w:type w:val="continuous"/>
          <w:pgSz w:w="11900" w:h="16838"/>
          <w:pgMar w:top="998" w:right="846" w:bottom="419" w:left="1133" w:header="0" w:footer="0" w:gutter="0"/>
          <w:cols w:space="300"/>
        </w:sectPr>
      </w:pPr>
      <w:r>
        <w:rPr>
          <w:rFonts w:eastAsia="Times New Roman"/>
          <w:b/>
          <w:bCs/>
          <w:sz w:val="24"/>
          <w:szCs w:val="24"/>
        </w:rPr>
        <w:t>Рабочая программа ориентирована на использование УМК:</w:t>
      </w:r>
    </w:p>
    <w:p w:rsidR="00F647E2" w:rsidRPr="00F647E2" w:rsidRDefault="00F647E2" w:rsidP="006C2B75">
      <w:pPr>
        <w:rPr>
          <w:rFonts w:eastAsia="Times New Roman"/>
          <w:bCs/>
          <w:sz w:val="24"/>
          <w:szCs w:val="24"/>
        </w:rPr>
      </w:pPr>
    </w:p>
    <w:p w:rsidR="00F647E2" w:rsidRPr="00F647E2" w:rsidRDefault="00F647E2" w:rsidP="00F647E2">
      <w:pPr>
        <w:ind w:left="367"/>
        <w:rPr>
          <w:rFonts w:eastAsia="Times New Roman"/>
          <w:bCs/>
          <w:sz w:val="24"/>
          <w:szCs w:val="24"/>
        </w:rPr>
      </w:pPr>
      <w:r w:rsidRPr="00F647E2">
        <w:rPr>
          <w:rFonts w:eastAsia="Times New Roman"/>
          <w:bCs/>
          <w:sz w:val="24"/>
          <w:szCs w:val="24"/>
        </w:rPr>
        <w:t xml:space="preserve">3 </w:t>
      </w:r>
      <w:proofErr w:type="spellStart"/>
      <w:r w:rsidRPr="00F647E2">
        <w:rPr>
          <w:rFonts w:eastAsia="Times New Roman"/>
          <w:bCs/>
          <w:sz w:val="24"/>
          <w:szCs w:val="24"/>
        </w:rPr>
        <w:t>кл</w:t>
      </w:r>
      <w:proofErr w:type="spellEnd"/>
      <w:r w:rsidRPr="00F647E2">
        <w:rPr>
          <w:rFonts w:eastAsia="Times New Roman"/>
          <w:bCs/>
          <w:sz w:val="24"/>
          <w:szCs w:val="24"/>
        </w:rPr>
        <w:t xml:space="preserve">. – Изобразительное искусство (для обучающихся с интеллектуальными нарушениями) </w:t>
      </w:r>
      <w:proofErr w:type="spellStart"/>
      <w:r w:rsidRPr="00F647E2">
        <w:rPr>
          <w:rFonts w:eastAsia="Times New Roman"/>
          <w:bCs/>
          <w:sz w:val="24"/>
          <w:szCs w:val="24"/>
        </w:rPr>
        <w:t>Рау</w:t>
      </w:r>
      <w:proofErr w:type="spellEnd"/>
      <w:r w:rsidRPr="00F647E2">
        <w:rPr>
          <w:rFonts w:eastAsia="Times New Roman"/>
          <w:bCs/>
          <w:sz w:val="24"/>
          <w:szCs w:val="24"/>
        </w:rPr>
        <w:t xml:space="preserve"> М.Ю., Зыкова М.А., Просвещение,  20</w:t>
      </w:r>
      <w:r w:rsidR="000F0339">
        <w:rPr>
          <w:rFonts w:eastAsia="Times New Roman"/>
          <w:bCs/>
          <w:sz w:val="24"/>
          <w:szCs w:val="24"/>
        </w:rPr>
        <w:t>20</w:t>
      </w:r>
      <w:r w:rsidRPr="00F647E2">
        <w:rPr>
          <w:rFonts w:eastAsia="Times New Roman"/>
          <w:bCs/>
          <w:sz w:val="24"/>
          <w:szCs w:val="24"/>
        </w:rPr>
        <w:t xml:space="preserve"> г.</w:t>
      </w:r>
    </w:p>
    <w:p w:rsidR="00F647E2" w:rsidRPr="00F647E2" w:rsidRDefault="00F647E2" w:rsidP="00F647E2">
      <w:pPr>
        <w:ind w:left="367"/>
        <w:rPr>
          <w:rFonts w:eastAsia="Times New Roman"/>
          <w:b/>
          <w:bCs/>
          <w:sz w:val="24"/>
          <w:szCs w:val="24"/>
        </w:rPr>
      </w:pPr>
      <w:r w:rsidRPr="00F647E2">
        <w:rPr>
          <w:rFonts w:eastAsia="Times New Roman"/>
          <w:bCs/>
          <w:sz w:val="24"/>
          <w:szCs w:val="24"/>
        </w:rPr>
        <w:t>Основная цель изучения предмета заключается во всестороннем развитии личности учащегося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w:t>
      </w:r>
      <w:r w:rsidRPr="00F647E2">
        <w:rPr>
          <w:rFonts w:eastAsia="Times New Roman"/>
          <w:b/>
          <w:bCs/>
          <w:sz w:val="24"/>
          <w:szCs w:val="24"/>
        </w:rPr>
        <w:t xml:space="preserve"> жизни.</w:t>
      </w:r>
    </w:p>
    <w:p w:rsidR="005736B5" w:rsidRDefault="00BF354B">
      <w:pPr>
        <w:ind w:left="367"/>
        <w:rPr>
          <w:sz w:val="20"/>
          <w:szCs w:val="20"/>
        </w:rPr>
      </w:pPr>
      <w:r>
        <w:rPr>
          <w:rFonts w:eastAsia="Times New Roman"/>
          <w:b/>
          <w:bCs/>
          <w:sz w:val="24"/>
          <w:szCs w:val="24"/>
        </w:rPr>
        <w:t>Основные задачи изучения предмета:</w:t>
      </w:r>
    </w:p>
    <w:p w:rsidR="005736B5" w:rsidRDefault="00BF354B" w:rsidP="005D3831">
      <w:pPr>
        <w:numPr>
          <w:ilvl w:val="0"/>
          <w:numId w:val="210"/>
        </w:numPr>
        <w:tabs>
          <w:tab w:val="left" w:pos="727"/>
        </w:tabs>
        <w:spacing w:line="232" w:lineRule="auto"/>
        <w:ind w:left="727" w:hanging="367"/>
        <w:rPr>
          <w:rFonts w:ascii="Symbol" w:eastAsia="Symbol" w:hAnsi="Symbol" w:cs="Symbol"/>
          <w:sz w:val="28"/>
          <w:szCs w:val="28"/>
        </w:rPr>
      </w:pPr>
      <w:r>
        <w:rPr>
          <w:rFonts w:eastAsia="Times New Roman"/>
          <w:sz w:val="24"/>
          <w:szCs w:val="24"/>
        </w:rPr>
        <w:t>Воспитание интереса к изобразительному искусству.</w:t>
      </w:r>
    </w:p>
    <w:p w:rsidR="005736B5" w:rsidRDefault="005736B5">
      <w:pPr>
        <w:spacing w:line="10" w:lineRule="exact"/>
        <w:rPr>
          <w:rFonts w:ascii="Symbol" w:eastAsia="Symbol" w:hAnsi="Symbol" w:cs="Symbol"/>
          <w:sz w:val="28"/>
          <w:szCs w:val="28"/>
        </w:rPr>
      </w:pPr>
    </w:p>
    <w:p w:rsidR="005736B5" w:rsidRDefault="00BF354B" w:rsidP="005D3831">
      <w:pPr>
        <w:numPr>
          <w:ilvl w:val="0"/>
          <w:numId w:val="210"/>
        </w:numPr>
        <w:tabs>
          <w:tab w:val="left" w:pos="727"/>
        </w:tabs>
        <w:spacing w:line="226" w:lineRule="auto"/>
        <w:ind w:left="727" w:hanging="367"/>
        <w:rPr>
          <w:rFonts w:ascii="Symbol" w:eastAsia="Symbol" w:hAnsi="Symbol" w:cs="Symbol"/>
          <w:sz w:val="28"/>
          <w:szCs w:val="28"/>
        </w:rPr>
      </w:pPr>
      <w:r>
        <w:rPr>
          <w:rFonts w:eastAsia="Times New Roman"/>
          <w:sz w:val="24"/>
          <w:szCs w:val="24"/>
        </w:rPr>
        <w:t>Раскрытие значения изобразительного искусства в жизни человека</w:t>
      </w:r>
    </w:p>
    <w:p w:rsidR="005736B5" w:rsidRDefault="005736B5">
      <w:pPr>
        <w:spacing w:line="70" w:lineRule="exact"/>
        <w:rPr>
          <w:rFonts w:ascii="Symbol" w:eastAsia="Symbol" w:hAnsi="Symbol" w:cs="Symbol"/>
          <w:sz w:val="28"/>
          <w:szCs w:val="28"/>
        </w:rPr>
      </w:pPr>
    </w:p>
    <w:p w:rsidR="005736B5" w:rsidRDefault="00BF354B" w:rsidP="005D3831">
      <w:pPr>
        <w:numPr>
          <w:ilvl w:val="0"/>
          <w:numId w:val="210"/>
        </w:numPr>
        <w:tabs>
          <w:tab w:val="left" w:pos="727"/>
        </w:tabs>
        <w:spacing w:line="208" w:lineRule="auto"/>
        <w:ind w:left="727" w:right="20" w:hanging="367"/>
        <w:rPr>
          <w:rFonts w:ascii="Symbol" w:eastAsia="Symbol" w:hAnsi="Symbol" w:cs="Symbol"/>
          <w:sz w:val="28"/>
          <w:szCs w:val="28"/>
        </w:rPr>
      </w:pPr>
      <w:r>
        <w:rPr>
          <w:rFonts w:eastAsia="Times New Roman"/>
          <w:sz w:val="24"/>
          <w:szCs w:val="24"/>
        </w:rPr>
        <w:t>Воспитание в детях эстетического чувства и понимания красоты окружающего мира, художественного вкуса.</w:t>
      </w:r>
    </w:p>
    <w:p w:rsidR="005736B5" w:rsidRDefault="005736B5">
      <w:pPr>
        <w:spacing w:line="70" w:lineRule="exact"/>
        <w:rPr>
          <w:rFonts w:ascii="Symbol" w:eastAsia="Symbol" w:hAnsi="Symbol" w:cs="Symbol"/>
          <w:sz w:val="28"/>
          <w:szCs w:val="28"/>
        </w:rPr>
      </w:pPr>
    </w:p>
    <w:p w:rsidR="005736B5" w:rsidRDefault="00BF354B" w:rsidP="005D3831">
      <w:pPr>
        <w:numPr>
          <w:ilvl w:val="0"/>
          <w:numId w:val="210"/>
        </w:numPr>
        <w:tabs>
          <w:tab w:val="left" w:pos="727"/>
        </w:tabs>
        <w:spacing w:line="209" w:lineRule="auto"/>
        <w:ind w:left="727" w:right="20" w:hanging="367"/>
        <w:rPr>
          <w:rFonts w:ascii="Symbol" w:eastAsia="Symbol" w:hAnsi="Symbol" w:cs="Symbol"/>
          <w:sz w:val="28"/>
          <w:szCs w:val="28"/>
        </w:rPr>
      </w:pPr>
      <w:r>
        <w:rPr>
          <w:rFonts w:eastAsia="Times New Roman"/>
          <w:sz w:val="24"/>
          <w:szCs w:val="24"/>
        </w:rPr>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5736B5" w:rsidRDefault="005736B5">
      <w:pPr>
        <w:spacing w:line="70" w:lineRule="exact"/>
        <w:rPr>
          <w:rFonts w:ascii="Symbol" w:eastAsia="Symbol" w:hAnsi="Symbol" w:cs="Symbol"/>
          <w:sz w:val="28"/>
          <w:szCs w:val="28"/>
        </w:rPr>
      </w:pPr>
    </w:p>
    <w:p w:rsidR="005736B5" w:rsidRDefault="00BF354B" w:rsidP="005D3831">
      <w:pPr>
        <w:numPr>
          <w:ilvl w:val="0"/>
          <w:numId w:val="210"/>
        </w:numPr>
        <w:tabs>
          <w:tab w:val="left" w:pos="727"/>
        </w:tabs>
        <w:spacing w:line="209" w:lineRule="auto"/>
        <w:ind w:left="727" w:right="20" w:hanging="367"/>
        <w:rPr>
          <w:rFonts w:ascii="Symbol" w:eastAsia="Symbol" w:hAnsi="Symbol" w:cs="Symbol"/>
          <w:sz w:val="28"/>
          <w:szCs w:val="28"/>
        </w:rPr>
      </w:pPr>
      <w:r>
        <w:rPr>
          <w:rFonts w:eastAsia="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5736B5" w:rsidRDefault="00BF354B" w:rsidP="005D3831">
      <w:pPr>
        <w:numPr>
          <w:ilvl w:val="0"/>
          <w:numId w:val="210"/>
        </w:numPr>
        <w:tabs>
          <w:tab w:val="left" w:pos="727"/>
        </w:tabs>
        <w:spacing w:line="233" w:lineRule="auto"/>
        <w:ind w:left="727" w:hanging="367"/>
        <w:rPr>
          <w:rFonts w:ascii="Symbol" w:eastAsia="Symbol" w:hAnsi="Symbol" w:cs="Symbol"/>
          <w:sz w:val="28"/>
          <w:szCs w:val="28"/>
        </w:rPr>
      </w:pPr>
      <w:r>
        <w:rPr>
          <w:rFonts w:eastAsia="Times New Roman"/>
          <w:sz w:val="24"/>
          <w:szCs w:val="24"/>
        </w:rPr>
        <w:t>Формирование знаний элементарных основ реалистического рисунка.</w:t>
      </w:r>
    </w:p>
    <w:p w:rsidR="005736B5" w:rsidRDefault="005736B5">
      <w:pPr>
        <w:spacing w:line="71" w:lineRule="exact"/>
        <w:rPr>
          <w:rFonts w:ascii="Symbol" w:eastAsia="Symbol" w:hAnsi="Symbol" w:cs="Symbol"/>
          <w:sz w:val="28"/>
          <w:szCs w:val="28"/>
        </w:rPr>
      </w:pPr>
    </w:p>
    <w:p w:rsidR="005736B5" w:rsidRDefault="00BF354B" w:rsidP="005D3831">
      <w:pPr>
        <w:numPr>
          <w:ilvl w:val="0"/>
          <w:numId w:val="210"/>
        </w:numPr>
        <w:tabs>
          <w:tab w:val="left" w:pos="727"/>
        </w:tabs>
        <w:spacing w:line="218" w:lineRule="auto"/>
        <w:ind w:left="727" w:hanging="367"/>
        <w:jc w:val="both"/>
        <w:rPr>
          <w:rFonts w:ascii="Symbol" w:eastAsia="Symbol" w:hAnsi="Symbol" w:cs="Symbol"/>
          <w:sz w:val="28"/>
          <w:szCs w:val="28"/>
        </w:rPr>
      </w:pPr>
      <w:r>
        <w:rPr>
          <w:rFonts w:eastAsia="Times New Roman"/>
          <w:sz w:val="24"/>
          <w:szCs w:val="24"/>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736B5" w:rsidRDefault="005736B5">
      <w:pPr>
        <w:spacing w:line="2" w:lineRule="exact"/>
        <w:rPr>
          <w:rFonts w:ascii="Symbol" w:eastAsia="Symbol" w:hAnsi="Symbol" w:cs="Symbol"/>
          <w:sz w:val="28"/>
          <w:szCs w:val="28"/>
        </w:rPr>
      </w:pPr>
    </w:p>
    <w:p w:rsidR="005736B5" w:rsidRDefault="00BF354B" w:rsidP="005D3831">
      <w:pPr>
        <w:numPr>
          <w:ilvl w:val="0"/>
          <w:numId w:val="210"/>
        </w:numPr>
        <w:tabs>
          <w:tab w:val="left" w:pos="727"/>
        </w:tabs>
        <w:spacing w:line="233" w:lineRule="auto"/>
        <w:ind w:left="727" w:hanging="367"/>
        <w:rPr>
          <w:rFonts w:ascii="Symbol" w:eastAsia="Symbol" w:hAnsi="Symbol" w:cs="Symbol"/>
          <w:sz w:val="28"/>
          <w:szCs w:val="28"/>
        </w:rPr>
      </w:pPr>
      <w:r>
        <w:rPr>
          <w:rFonts w:eastAsia="Times New Roman"/>
          <w:sz w:val="24"/>
          <w:szCs w:val="24"/>
        </w:rPr>
        <w:t>Обучение разным видам изобразительной деятельности (рисованию, аппликации, лепке).</w:t>
      </w:r>
    </w:p>
    <w:p w:rsidR="005736B5" w:rsidRDefault="005736B5">
      <w:pPr>
        <w:spacing w:line="70" w:lineRule="exact"/>
        <w:rPr>
          <w:rFonts w:ascii="Symbol" w:eastAsia="Symbol" w:hAnsi="Symbol" w:cs="Symbol"/>
          <w:sz w:val="28"/>
          <w:szCs w:val="28"/>
        </w:rPr>
      </w:pPr>
    </w:p>
    <w:p w:rsidR="005736B5" w:rsidRDefault="00BF354B" w:rsidP="005D3831">
      <w:pPr>
        <w:numPr>
          <w:ilvl w:val="0"/>
          <w:numId w:val="210"/>
        </w:numPr>
        <w:tabs>
          <w:tab w:val="left" w:pos="727"/>
        </w:tabs>
        <w:spacing w:line="209" w:lineRule="auto"/>
        <w:ind w:left="727" w:hanging="367"/>
        <w:rPr>
          <w:rFonts w:ascii="Symbol" w:eastAsia="Symbol" w:hAnsi="Symbol" w:cs="Symbol"/>
          <w:sz w:val="28"/>
          <w:szCs w:val="28"/>
        </w:rPr>
      </w:pPr>
      <w:r>
        <w:rPr>
          <w:rFonts w:eastAsia="Times New Roman"/>
          <w:sz w:val="24"/>
          <w:szCs w:val="24"/>
        </w:rPr>
        <w:t>Обучение правилам и законам композиции, цветоведения, построения орнамента и др., применяемых в разных видах изобразительной деятельности.</w:t>
      </w:r>
    </w:p>
    <w:p w:rsidR="005736B5" w:rsidRDefault="005736B5">
      <w:pPr>
        <w:spacing w:line="70" w:lineRule="exact"/>
        <w:rPr>
          <w:rFonts w:ascii="Symbol" w:eastAsia="Symbol" w:hAnsi="Symbol" w:cs="Symbol"/>
          <w:sz w:val="28"/>
          <w:szCs w:val="28"/>
        </w:rPr>
      </w:pPr>
    </w:p>
    <w:p w:rsidR="005736B5" w:rsidRDefault="00BF354B" w:rsidP="005D3831">
      <w:pPr>
        <w:numPr>
          <w:ilvl w:val="0"/>
          <w:numId w:val="210"/>
        </w:numPr>
        <w:tabs>
          <w:tab w:val="left" w:pos="727"/>
        </w:tabs>
        <w:spacing w:line="209" w:lineRule="auto"/>
        <w:ind w:left="727" w:right="20" w:hanging="367"/>
        <w:rPr>
          <w:rFonts w:ascii="Symbol" w:eastAsia="Symbol" w:hAnsi="Symbol" w:cs="Symbol"/>
          <w:sz w:val="28"/>
          <w:szCs w:val="28"/>
        </w:rPr>
      </w:pPr>
      <w:r>
        <w:rPr>
          <w:rFonts w:eastAsia="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5736B5" w:rsidRPr="00F647E2" w:rsidRDefault="00BF354B" w:rsidP="005D3831">
      <w:pPr>
        <w:numPr>
          <w:ilvl w:val="0"/>
          <w:numId w:val="210"/>
        </w:numPr>
        <w:tabs>
          <w:tab w:val="left" w:pos="727"/>
        </w:tabs>
        <w:spacing w:line="233" w:lineRule="auto"/>
        <w:ind w:left="727" w:hanging="367"/>
        <w:rPr>
          <w:rFonts w:ascii="Symbol" w:eastAsia="Symbol" w:hAnsi="Symbol" w:cs="Symbol"/>
          <w:sz w:val="28"/>
          <w:szCs w:val="28"/>
        </w:rPr>
      </w:pPr>
      <w:r>
        <w:rPr>
          <w:rFonts w:eastAsia="Times New Roman"/>
          <w:sz w:val="24"/>
          <w:szCs w:val="24"/>
        </w:rPr>
        <w:t>Развитие умения выполнять тематические и декоративные композиции.</w:t>
      </w:r>
    </w:p>
    <w:p w:rsidR="00F647E2" w:rsidRPr="00F647E2" w:rsidRDefault="00F647E2" w:rsidP="005D3831">
      <w:pPr>
        <w:pStyle w:val="a6"/>
        <w:numPr>
          <w:ilvl w:val="0"/>
          <w:numId w:val="210"/>
        </w:numPr>
        <w:tabs>
          <w:tab w:val="left" w:pos="727"/>
        </w:tabs>
        <w:spacing w:line="218" w:lineRule="auto"/>
        <w:ind w:right="20"/>
        <w:jc w:val="both"/>
        <w:rPr>
          <w:rFonts w:ascii="Symbol" w:eastAsia="Symbol" w:hAnsi="Symbol" w:cs="Symbol"/>
          <w:sz w:val="28"/>
          <w:szCs w:val="28"/>
        </w:rPr>
      </w:pPr>
      <w:r w:rsidRPr="00F647E2">
        <w:rPr>
          <w:rFonts w:eastAsia="Times New Roman"/>
          <w:sz w:val="24"/>
          <w:szCs w:val="24"/>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736B5" w:rsidRDefault="005736B5">
      <w:pPr>
        <w:spacing w:line="284" w:lineRule="exact"/>
        <w:rPr>
          <w:sz w:val="20"/>
          <w:szCs w:val="20"/>
        </w:rPr>
      </w:pPr>
    </w:p>
    <w:p w:rsidR="005736B5" w:rsidRDefault="00BF354B">
      <w:pPr>
        <w:ind w:left="7"/>
        <w:rPr>
          <w:sz w:val="20"/>
          <w:szCs w:val="20"/>
        </w:rPr>
      </w:pPr>
      <w:r>
        <w:rPr>
          <w:rFonts w:eastAsia="Times New Roman"/>
          <w:b/>
          <w:bCs/>
          <w:sz w:val="24"/>
          <w:szCs w:val="24"/>
        </w:rPr>
        <w:t>Описание места учебного предмета в учебном плане</w:t>
      </w:r>
    </w:p>
    <w:p w:rsidR="005736B5" w:rsidRDefault="00BF354B">
      <w:pPr>
        <w:spacing w:line="235" w:lineRule="auto"/>
        <w:ind w:left="487"/>
        <w:rPr>
          <w:sz w:val="20"/>
          <w:szCs w:val="20"/>
        </w:rPr>
      </w:pPr>
      <w:r>
        <w:rPr>
          <w:rFonts w:eastAsia="Times New Roman"/>
          <w:sz w:val="24"/>
          <w:szCs w:val="24"/>
        </w:rPr>
        <w:t>Учебный предмет «Изобразительное искусство» изучается в начальной школе с учебной</w:t>
      </w:r>
    </w:p>
    <w:p w:rsidR="005736B5" w:rsidRDefault="005736B5">
      <w:pPr>
        <w:spacing w:line="1" w:lineRule="exact"/>
        <w:rPr>
          <w:sz w:val="20"/>
          <w:szCs w:val="20"/>
        </w:rPr>
      </w:pPr>
    </w:p>
    <w:p w:rsidR="005736B5" w:rsidRDefault="00BF354B">
      <w:pPr>
        <w:ind w:left="7"/>
        <w:rPr>
          <w:sz w:val="20"/>
          <w:szCs w:val="20"/>
        </w:rPr>
      </w:pPr>
      <w:r>
        <w:rPr>
          <w:rFonts w:eastAsia="Times New Roman"/>
          <w:sz w:val="24"/>
          <w:szCs w:val="24"/>
        </w:rPr>
        <w:t>нагрузкой 2 часа в неделю в подготовительном 1 классе;  по 1часу в неделю в 1-4 класах.</w:t>
      </w:r>
    </w:p>
    <w:p w:rsidR="005736B5" w:rsidRDefault="005736B5">
      <w:pPr>
        <w:spacing w:line="288" w:lineRule="exact"/>
        <w:rPr>
          <w:sz w:val="20"/>
          <w:szCs w:val="20"/>
        </w:rPr>
      </w:pPr>
    </w:p>
    <w:p w:rsidR="005736B5" w:rsidRDefault="00BF354B">
      <w:pPr>
        <w:spacing w:line="234" w:lineRule="auto"/>
        <w:ind w:left="7" w:right="20" w:firstLine="480"/>
        <w:jc w:val="both"/>
        <w:rPr>
          <w:sz w:val="20"/>
          <w:szCs w:val="20"/>
        </w:rPr>
      </w:pPr>
      <w:r>
        <w:rPr>
          <w:rFonts w:eastAsia="Times New Roman"/>
          <w:b/>
          <w:bCs/>
          <w:sz w:val="24"/>
          <w:szCs w:val="24"/>
        </w:rPr>
        <w:t xml:space="preserve">Коррекция недостатков </w:t>
      </w:r>
      <w:r>
        <w:rPr>
          <w:rFonts w:eastAsia="Times New Roman"/>
          <w:sz w:val="24"/>
          <w:szCs w:val="24"/>
        </w:rPr>
        <w:t>психического и физического развития обучающихся на уроках</w:t>
      </w:r>
      <w:r>
        <w:rPr>
          <w:rFonts w:eastAsia="Times New Roman"/>
          <w:b/>
          <w:bCs/>
          <w:sz w:val="24"/>
          <w:szCs w:val="24"/>
        </w:rPr>
        <w:t xml:space="preserve"> </w:t>
      </w:r>
      <w:r>
        <w:rPr>
          <w:rFonts w:eastAsia="Times New Roman"/>
          <w:sz w:val="24"/>
          <w:szCs w:val="24"/>
        </w:rPr>
        <w:t>изобразительного искусства заключается в следующем:</w:t>
      </w:r>
    </w:p>
    <w:p w:rsidR="005736B5" w:rsidRDefault="005736B5">
      <w:pPr>
        <w:spacing w:line="14" w:lineRule="exact"/>
        <w:rPr>
          <w:sz w:val="20"/>
          <w:szCs w:val="20"/>
        </w:rPr>
      </w:pPr>
    </w:p>
    <w:p w:rsidR="005736B5" w:rsidRDefault="00BF354B">
      <w:pPr>
        <w:spacing w:line="237" w:lineRule="auto"/>
        <w:ind w:left="7"/>
        <w:jc w:val="both"/>
        <w:rPr>
          <w:sz w:val="20"/>
          <w:szCs w:val="20"/>
        </w:rPr>
      </w:pPr>
      <w:r>
        <w:rPr>
          <w:rFonts w:eastAsia="Times New Roman"/>
          <w:sz w:val="24"/>
          <w:szCs w:val="24"/>
        </w:rPr>
        <w:t>―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736B5" w:rsidRDefault="005736B5">
      <w:pPr>
        <w:spacing w:line="18" w:lineRule="exact"/>
        <w:rPr>
          <w:sz w:val="20"/>
          <w:szCs w:val="20"/>
        </w:rPr>
      </w:pPr>
    </w:p>
    <w:p w:rsidR="005736B5" w:rsidRDefault="00BF354B" w:rsidP="005D3831">
      <w:pPr>
        <w:numPr>
          <w:ilvl w:val="0"/>
          <w:numId w:val="211"/>
        </w:numPr>
        <w:tabs>
          <w:tab w:val="left" w:pos="308"/>
        </w:tabs>
        <w:spacing w:line="236" w:lineRule="auto"/>
        <w:ind w:left="7" w:hanging="7"/>
        <w:jc w:val="both"/>
        <w:rPr>
          <w:rFonts w:eastAsia="Times New Roman"/>
          <w:sz w:val="24"/>
          <w:szCs w:val="24"/>
        </w:rPr>
      </w:pPr>
      <w:r>
        <w:rPr>
          <w:rFonts w:eastAsia="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736B5" w:rsidRDefault="005736B5">
      <w:pPr>
        <w:spacing w:line="13" w:lineRule="exact"/>
        <w:rPr>
          <w:rFonts w:eastAsia="Times New Roman"/>
          <w:sz w:val="24"/>
          <w:szCs w:val="24"/>
        </w:rPr>
      </w:pPr>
    </w:p>
    <w:p w:rsidR="005736B5" w:rsidRDefault="00BF354B" w:rsidP="005D3831">
      <w:pPr>
        <w:numPr>
          <w:ilvl w:val="0"/>
          <w:numId w:val="211"/>
        </w:numPr>
        <w:tabs>
          <w:tab w:val="left" w:pos="308"/>
        </w:tabs>
        <w:spacing w:line="235" w:lineRule="auto"/>
        <w:ind w:left="7" w:hanging="7"/>
        <w:jc w:val="both"/>
        <w:rPr>
          <w:rFonts w:eastAsia="Times New Roman"/>
          <w:sz w:val="24"/>
          <w:szCs w:val="24"/>
        </w:rPr>
      </w:pPr>
      <w:r>
        <w:rPr>
          <w:rFonts w:eastAsia="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5736B5" w:rsidRDefault="005736B5">
      <w:pPr>
        <w:spacing w:line="14" w:lineRule="exact"/>
        <w:rPr>
          <w:rFonts w:eastAsia="Times New Roman"/>
          <w:sz w:val="24"/>
          <w:szCs w:val="24"/>
        </w:rPr>
      </w:pPr>
    </w:p>
    <w:p w:rsidR="005736B5" w:rsidRDefault="00BF354B" w:rsidP="005D3831">
      <w:pPr>
        <w:numPr>
          <w:ilvl w:val="0"/>
          <w:numId w:val="211"/>
        </w:numPr>
        <w:tabs>
          <w:tab w:val="left" w:pos="308"/>
        </w:tabs>
        <w:spacing w:line="234" w:lineRule="auto"/>
        <w:ind w:left="7" w:right="20" w:hanging="7"/>
        <w:rPr>
          <w:rFonts w:eastAsia="Times New Roman"/>
          <w:sz w:val="24"/>
          <w:szCs w:val="24"/>
        </w:rPr>
      </w:pPr>
      <w:r>
        <w:rPr>
          <w:rFonts w:eastAsia="Times New Roman"/>
          <w:sz w:val="24"/>
          <w:szCs w:val="24"/>
        </w:rPr>
        <w:t>развитие зрительной памяти, внимания, наблюдательности, образного мышления, представления и воображения.</w:t>
      </w:r>
    </w:p>
    <w:p w:rsidR="005736B5" w:rsidRDefault="005736B5">
      <w:pPr>
        <w:spacing w:line="259" w:lineRule="exact"/>
        <w:rPr>
          <w:sz w:val="20"/>
          <w:szCs w:val="20"/>
        </w:rPr>
      </w:pPr>
    </w:p>
    <w:p w:rsidR="005736B5" w:rsidRDefault="00BF354B">
      <w:pPr>
        <w:spacing w:line="234" w:lineRule="auto"/>
        <w:ind w:left="7" w:firstLine="360"/>
        <w:jc w:val="both"/>
        <w:rPr>
          <w:sz w:val="20"/>
          <w:szCs w:val="20"/>
        </w:rPr>
      </w:pPr>
      <w:r>
        <w:rPr>
          <w:rFonts w:eastAsia="Times New Roman"/>
          <w:b/>
          <w:bCs/>
          <w:sz w:val="24"/>
          <w:szCs w:val="24"/>
        </w:rPr>
        <w:t>Общая характеристика учебного предмета с учетом особенностей его освоения обучающимися</w:t>
      </w:r>
    </w:p>
    <w:p w:rsidR="005736B5" w:rsidRDefault="005736B5">
      <w:pPr>
        <w:spacing w:line="9" w:lineRule="exact"/>
        <w:rPr>
          <w:sz w:val="20"/>
          <w:szCs w:val="20"/>
        </w:rPr>
      </w:pPr>
    </w:p>
    <w:p w:rsidR="005736B5" w:rsidRDefault="00BF354B">
      <w:pPr>
        <w:spacing w:line="237" w:lineRule="auto"/>
        <w:ind w:left="7" w:firstLine="540"/>
        <w:jc w:val="both"/>
        <w:rPr>
          <w:sz w:val="20"/>
          <w:szCs w:val="20"/>
        </w:rPr>
      </w:pPr>
      <w:r>
        <w:rPr>
          <w:rFonts w:eastAsia="Times New Roman"/>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736B5" w:rsidRDefault="005736B5">
      <w:pPr>
        <w:spacing w:line="6" w:lineRule="exact"/>
        <w:rPr>
          <w:sz w:val="20"/>
          <w:szCs w:val="20"/>
        </w:rPr>
      </w:pPr>
    </w:p>
    <w:p w:rsidR="005736B5" w:rsidRDefault="00BF354B">
      <w:pPr>
        <w:ind w:left="547"/>
        <w:rPr>
          <w:sz w:val="20"/>
          <w:szCs w:val="20"/>
        </w:rPr>
      </w:pPr>
      <w:r>
        <w:rPr>
          <w:rFonts w:eastAsia="Times New Roman"/>
          <w:sz w:val="24"/>
          <w:szCs w:val="24"/>
        </w:rPr>
        <w:t>Программой предусматриваются следующие виды работы:</w:t>
      </w:r>
    </w:p>
    <w:p w:rsidR="005736B5" w:rsidRDefault="005736B5">
      <w:pPr>
        <w:spacing w:line="12" w:lineRule="exact"/>
        <w:rPr>
          <w:sz w:val="20"/>
          <w:szCs w:val="20"/>
        </w:rPr>
      </w:pPr>
    </w:p>
    <w:p w:rsidR="005736B5" w:rsidRDefault="00BF354B" w:rsidP="005D3831">
      <w:pPr>
        <w:numPr>
          <w:ilvl w:val="0"/>
          <w:numId w:val="212"/>
        </w:numPr>
        <w:tabs>
          <w:tab w:val="left" w:pos="308"/>
        </w:tabs>
        <w:spacing w:line="236" w:lineRule="auto"/>
        <w:ind w:left="7" w:hanging="7"/>
        <w:jc w:val="both"/>
        <w:rPr>
          <w:rFonts w:eastAsia="Times New Roman"/>
          <w:sz w:val="24"/>
          <w:szCs w:val="24"/>
        </w:rPr>
      </w:pPr>
      <w:r>
        <w:rPr>
          <w:rFonts w:eastAsia="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736B5" w:rsidRDefault="005736B5">
      <w:pPr>
        <w:spacing w:line="13" w:lineRule="exact"/>
        <w:rPr>
          <w:rFonts w:eastAsia="Times New Roman"/>
          <w:sz w:val="24"/>
          <w:szCs w:val="24"/>
        </w:rPr>
      </w:pPr>
    </w:p>
    <w:p w:rsidR="005736B5" w:rsidRDefault="00BF354B" w:rsidP="005D3831">
      <w:pPr>
        <w:numPr>
          <w:ilvl w:val="0"/>
          <w:numId w:val="212"/>
        </w:numPr>
        <w:tabs>
          <w:tab w:val="left" w:pos="308"/>
        </w:tabs>
        <w:spacing w:line="234" w:lineRule="auto"/>
        <w:ind w:left="7" w:right="20" w:hanging="7"/>
        <w:rPr>
          <w:rFonts w:eastAsia="Times New Roman"/>
          <w:sz w:val="24"/>
          <w:szCs w:val="24"/>
        </w:rPr>
      </w:pPr>
      <w:r>
        <w:rPr>
          <w:rFonts w:eastAsia="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736B5" w:rsidRDefault="005736B5">
      <w:pPr>
        <w:spacing w:line="13" w:lineRule="exact"/>
        <w:rPr>
          <w:rFonts w:eastAsia="Times New Roman"/>
          <w:sz w:val="24"/>
          <w:szCs w:val="24"/>
        </w:rPr>
      </w:pPr>
    </w:p>
    <w:p w:rsidR="005736B5" w:rsidRDefault="00BF354B" w:rsidP="005D3831">
      <w:pPr>
        <w:numPr>
          <w:ilvl w:val="0"/>
          <w:numId w:val="212"/>
        </w:numPr>
        <w:tabs>
          <w:tab w:val="left" w:pos="308"/>
        </w:tabs>
        <w:spacing w:line="237" w:lineRule="auto"/>
        <w:ind w:left="7" w:hanging="7"/>
        <w:jc w:val="both"/>
        <w:rPr>
          <w:rFonts w:eastAsia="Times New Roman"/>
          <w:sz w:val="24"/>
          <w:szCs w:val="24"/>
        </w:rPr>
      </w:pPr>
      <w:r>
        <w:rPr>
          <w:rFonts w:eastAsia="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736B5" w:rsidRDefault="005736B5">
      <w:pPr>
        <w:spacing w:line="14" w:lineRule="exact"/>
        <w:rPr>
          <w:rFonts w:eastAsia="Times New Roman"/>
          <w:sz w:val="24"/>
          <w:szCs w:val="24"/>
        </w:rPr>
      </w:pPr>
    </w:p>
    <w:p w:rsidR="005736B5" w:rsidRDefault="00BF354B" w:rsidP="005D3831">
      <w:pPr>
        <w:numPr>
          <w:ilvl w:val="0"/>
          <w:numId w:val="212"/>
        </w:numPr>
        <w:tabs>
          <w:tab w:val="left" w:pos="308"/>
        </w:tabs>
        <w:spacing w:line="236" w:lineRule="auto"/>
        <w:ind w:left="7" w:hanging="7"/>
        <w:jc w:val="both"/>
        <w:rPr>
          <w:rFonts w:eastAsia="Times New Roman"/>
          <w:sz w:val="24"/>
          <w:szCs w:val="24"/>
        </w:rPr>
      </w:pPr>
      <w:r>
        <w:rPr>
          <w:rFonts w:eastAsia="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736B5" w:rsidRDefault="005736B5">
      <w:pPr>
        <w:spacing w:line="6" w:lineRule="exact"/>
        <w:rPr>
          <w:rFonts w:eastAsia="Times New Roman"/>
          <w:sz w:val="24"/>
          <w:szCs w:val="24"/>
        </w:rPr>
      </w:pPr>
    </w:p>
    <w:p w:rsidR="005736B5" w:rsidRDefault="00BF354B">
      <w:pPr>
        <w:ind w:left="427"/>
        <w:rPr>
          <w:rFonts w:eastAsia="Times New Roman"/>
          <w:sz w:val="24"/>
          <w:szCs w:val="24"/>
        </w:rPr>
      </w:pPr>
      <w:r>
        <w:rPr>
          <w:rFonts w:eastAsia="Times New Roman"/>
          <w:b/>
          <w:bCs/>
          <w:sz w:val="24"/>
          <w:szCs w:val="24"/>
        </w:rPr>
        <w:t>Введение</w:t>
      </w:r>
    </w:p>
    <w:p w:rsidR="005736B5" w:rsidRDefault="005736B5">
      <w:pPr>
        <w:spacing w:line="7" w:lineRule="exact"/>
        <w:rPr>
          <w:rFonts w:eastAsia="Times New Roman"/>
          <w:sz w:val="24"/>
          <w:szCs w:val="24"/>
        </w:rPr>
      </w:pPr>
    </w:p>
    <w:p w:rsidR="005736B5" w:rsidRDefault="00BF354B">
      <w:pPr>
        <w:spacing w:line="237" w:lineRule="auto"/>
        <w:ind w:left="7" w:firstLine="420"/>
        <w:jc w:val="both"/>
        <w:rPr>
          <w:rFonts w:eastAsia="Times New Roman"/>
          <w:sz w:val="24"/>
          <w:szCs w:val="24"/>
        </w:rPr>
      </w:pPr>
      <w:r>
        <w:rPr>
          <w:rFonts w:eastAsia="Times New Roman"/>
          <w:sz w:val="24"/>
          <w:szCs w:val="24"/>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736B5" w:rsidRDefault="005736B5">
      <w:pPr>
        <w:spacing w:line="6" w:lineRule="exact"/>
        <w:rPr>
          <w:rFonts w:eastAsia="Times New Roman"/>
          <w:sz w:val="24"/>
          <w:szCs w:val="24"/>
        </w:rPr>
      </w:pPr>
    </w:p>
    <w:p w:rsidR="005736B5" w:rsidRPr="00F647E2" w:rsidRDefault="00BF354B" w:rsidP="00F647E2">
      <w:pPr>
        <w:ind w:left="427"/>
        <w:rPr>
          <w:rFonts w:eastAsia="Times New Roman"/>
          <w:sz w:val="24"/>
          <w:szCs w:val="24"/>
        </w:rPr>
      </w:pPr>
      <w:r>
        <w:rPr>
          <w:rFonts w:eastAsia="Times New Roman"/>
          <w:b/>
          <w:bCs/>
          <w:sz w:val="24"/>
          <w:szCs w:val="24"/>
        </w:rPr>
        <w:t>Подготовительный период обучения</w:t>
      </w:r>
    </w:p>
    <w:p w:rsidR="005736B5" w:rsidRDefault="00BF354B">
      <w:pPr>
        <w:spacing w:line="236" w:lineRule="auto"/>
        <w:ind w:firstLine="420"/>
        <w:jc w:val="both"/>
        <w:rPr>
          <w:sz w:val="20"/>
          <w:szCs w:val="20"/>
        </w:rPr>
      </w:pPr>
      <w:r>
        <w:rPr>
          <w:rFonts w:eastAsia="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5736B5" w:rsidRDefault="005736B5">
      <w:pPr>
        <w:spacing w:line="14" w:lineRule="exact"/>
        <w:rPr>
          <w:sz w:val="20"/>
          <w:szCs w:val="20"/>
        </w:rPr>
      </w:pPr>
    </w:p>
    <w:p w:rsidR="005736B5" w:rsidRDefault="00BF354B">
      <w:pPr>
        <w:spacing w:line="237" w:lineRule="auto"/>
        <w:ind w:firstLine="420"/>
        <w:jc w:val="both"/>
        <w:rPr>
          <w:sz w:val="20"/>
          <w:szCs w:val="20"/>
        </w:rPr>
      </w:pPr>
      <w:r>
        <w:rPr>
          <w:rFonts w:eastAsia="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736B5" w:rsidRDefault="005736B5">
      <w:pPr>
        <w:spacing w:line="14" w:lineRule="exact"/>
        <w:rPr>
          <w:sz w:val="20"/>
          <w:szCs w:val="20"/>
        </w:rPr>
      </w:pPr>
    </w:p>
    <w:p w:rsidR="005736B5" w:rsidRDefault="00BF354B">
      <w:pPr>
        <w:spacing w:line="237" w:lineRule="auto"/>
        <w:ind w:firstLine="420"/>
        <w:jc w:val="both"/>
        <w:rPr>
          <w:sz w:val="20"/>
          <w:szCs w:val="20"/>
        </w:rPr>
      </w:pPr>
      <w:r>
        <w:rPr>
          <w:rFonts w:eastAsia="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5736B5" w:rsidRDefault="005736B5">
      <w:pPr>
        <w:spacing w:line="14" w:lineRule="exact"/>
        <w:rPr>
          <w:sz w:val="20"/>
          <w:szCs w:val="20"/>
        </w:rPr>
      </w:pPr>
    </w:p>
    <w:p w:rsidR="005736B5" w:rsidRDefault="00BF354B">
      <w:pPr>
        <w:spacing w:line="234" w:lineRule="auto"/>
        <w:ind w:firstLine="420"/>
        <w:jc w:val="both"/>
        <w:rPr>
          <w:sz w:val="20"/>
          <w:szCs w:val="20"/>
        </w:rPr>
      </w:pPr>
      <w:r>
        <w:rPr>
          <w:rFonts w:eastAsia="Times New Roman"/>
          <w:sz w:val="24"/>
          <w:szCs w:val="24"/>
        </w:rPr>
        <w:t>Обучение приемам работы в изобразительной деятельности (лепке, выполнении аппликации, рисовании):</w:t>
      </w:r>
    </w:p>
    <w:p w:rsidR="005736B5" w:rsidRDefault="005736B5">
      <w:pPr>
        <w:spacing w:line="2" w:lineRule="exact"/>
        <w:rPr>
          <w:sz w:val="20"/>
          <w:szCs w:val="20"/>
        </w:rPr>
      </w:pPr>
    </w:p>
    <w:p w:rsidR="005736B5" w:rsidRDefault="00BF354B">
      <w:pPr>
        <w:ind w:left="420"/>
        <w:rPr>
          <w:sz w:val="20"/>
          <w:szCs w:val="20"/>
        </w:rPr>
      </w:pPr>
      <w:r>
        <w:rPr>
          <w:rFonts w:eastAsia="Times New Roman"/>
          <w:sz w:val="24"/>
          <w:szCs w:val="24"/>
        </w:rPr>
        <w:t>Приемы лепки:</w:t>
      </w:r>
    </w:p>
    <w:p w:rsidR="005736B5" w:rsidRDefault="005736B5">
      <w:pPr>
        <w:spacing w:line="1" w:lineRule="exact"/>
        <w:rPr>
          <w:sz w:val="20"/>
          <w:szCs w:val="20"/>
        </w:rPr>
      </w:pPr>
    </w:p>
    <w:p w:rsidR="005736B5" w:rsidRDefault="00BF354B" w:rsidP="005D3831">
      <w:pPr>
        <w:numPr>
          <w:ilvl w:val="0"/>
          <w:numId w:val="213"/>
        </w:numPr>
        <w:tabs>
          <w:tab w:val="left" w:pos="720"/>
        </w:tabs>
        <w:ind w:left="720" w:hanging="367"/>
        <w:rPr>
          <w:rFonts w:ascii="Symbol" w:eastAsia="Symbol" w:hAnsi="Symbol" w:cs="Symbol"/>
          <w:sz w:val="24"/>
          <w:szCs w:val="24"/>
        </w:rPr>
      </w:pPr>
      <w:r>
        <w:rPr>
          <w:rFonts w:eastAsia="Times New Roman"/>
          <w:sz w:val="24"/>
          <w:szCs w:val="24"/>
        </w:rPr>
        <w:t>отщипывание кусков от целого куска пластилина и разминание;</w:t>
      </w:r>
    </w:p>
    <w:p w:rsidR="005736B5" w:rsidRDefault="00BF354B" w:rsidP="005D3831">
      <w:pPr>
        <w:numPr>
          <w:ilvl w:val="0"/>
          <w:numId w:val="213"/>
        </w:numPr>
        <w:tabs>
          <w:tab w:val="left" w:pos="720"/>
        </w:tabs>
        <w:ind w:left="720" w:hanging="367"/>
        <w:rPr>
          <w:rFonts w:ascii="Symbol" w:eastAsia="Symbol" w:hAnsi="Symbol" w:cs="Symbol"/>
          <w:sz w:val="24"/>
          <w:szCs w:val="24"/>
        </w:rPr>
      </w:pPr>
      <w:r>
        <w:rPr>
          <w:rFonts w:eastAsia="Times New Roman"/>
          <w:sz w:val="24"/>
          <w:szCs w:val="24"/>
        </w:rPr>
        <w:t>размазывание по картону;</w:t>
      </w:r>
    </w:p>
    <w:p w:rsidR="005736B5" w:rsidRDefault="00BF354B" w:rsidP="005D3831">
      <w:pPr>
        <w:numPr>
          <w:ilvl w:val="0"/>
          <w:numId w:val="213"/>
        </w:numPr>
        <w:tabs>
          <w:tab w:val="left" w:pos="720"/>
        </w:tabs>
        <w:spacing w:line="239" w:lineRule="auto"/>
        <w:ind w:left="720" w:hanging="367"/>
        <w:rPr>
          <w:rFonts w:ascii="Symbol" w:eastAsia="Symbol" w:hAnsi="Symbol" w:cs="Symbol"/>
          <w:sz w:val="24"/>
          <w:szCs w:val="24"/>
        </w:rPr>
      </w:pPr>
      <w:r>
        <w:rPr>
          <w:rFonts w:eastAsia="Times New Roman"/>
          <w:sz w:val="24"/>
          <w:szCs w:val="24"/>
        </w:rPr>
        <w:t>скатывание, раскатывание, сплющивание;</w:t>
      </w:r>
    </w:p>
    <w:p w:rsidR="005736B5" w:rsidRDefault="00BF354B" w:rsidP="005D3831">
      <w:pPr>
        <w:numPr>
          <w:ilvl w:val="0"/>
          <w:numId w:val="213"/>
        </w:numPr>
        <w:tabs>
          <w:tab w:val="left" w:pos="720"/>
        </w:tabs>
        <w:spacing w:line="239" w:lineRule="auto"/>
        <w:ind w:left="720" w:hanging="367"/>
        <w:rPr>
          <w:rFonts w:ascii="Symbol" w:eastAsia="Symbol" w:hAnsi="Symbol" w:cs="Symbol"/>
          <w:sz w:val="24"/>
          <w:szCs w:val="24"/>
        </w:rPr>
      </w:pPr>
      <w:r>
        <w:rPr>
          <w:rFonts w:eastAsia="Times New Roman"/>
          <w:sz w:val="24"/>
          <w:szCs w:val="24"/>
        </w:rPr>
        <w:t>примазывание частей при составлении целого объемного изображения.</w:t>
      </w:r>
    </w:p>
    <w:p w:rsidR="005736B5" w:rsidRDefault="005736B5">
      <w:pPr>
        <w:spacing w:line="10" w:lineRule="exact"/>
        <w:rPr>
          <w:sz w:val="20"/>
          <w:szCs w:val="20"/>
        </w:rPr>
      </w:pPr>
    </w:p>
    <w:p w:rsidR="005736B5" w:rsidRDefault="00BF354B">
      <w:pPr>
        <w:spacing w:line="234" w:lineRule="auto"/>
        <w:ind w:right="20" w:firstLine="360"/>
        <w:rPr>
          <w:sz w:val="20"/>
          <w:szCs w:val="20"/>
        </w:rPr>
      </w:pPr>
      <w:r>
        <w:rPr>
          <w:rFonts w:eastAsia="Times New Roman"/>
          <w:sz w:val="24"/>
          <w:szCs w:val="24"/>
        </w:rPr>
        <w:t>Приемы работы с «подвижной аппликацией» для развития целостного восприятия объекта при подготовке детей к рисованию:</w:t>
      </w:r>
    </w:p>
    <w:p w:rsidR="005736B5" w:rsidRDefault="005736B5">
      <w:pPr>
        <w:spacing w:line="3" w:lineRule="exact"/>
        <w:rPr>
          <w:sz w:val="20"/>
          <w:szCs w:val="20"/>
        </w:rPr>
      </w:pPr>
    </w:p>
    <w:p w:rsidR="005736B5" w:rsidRDefault="00BF354B" w:rsidP="005D3831">
      <w:pPr>
        <w:numPr>
          <w:ilvl w:val="0"/>
          <w:numId w:val="214"/>
        </w:numPr>
        <w:tabs>
          <w:tab w:val="left" w:pos="720"/>
        </w:tabs>
        <w:ind w:left="720" w:hanging="367"/>
        <w:rPr>
          <w:rFonts w:ascii="Symbol" w:eastAsia="Symbol" w:hAnsi="Symbol" w:cs="Symbol"/>
          <w:sz w:val="24"/>
          <w:szCs w:val="24"/>
        </w:rPr>
      </w:pPr>
      <w:r>
        <w:rPr>
          <w:rFonts w:eastAsia="Times New Roman"/>
          <w:sz w:val="24"/>
          <w:szCs w:val="24"/>
        </w:rPr>
        <w:t>складывание целого изображения из его деталей без фиксации на плоскости листа;</w:t>
      </w:r>
    </w:p>
    <w:p w:rsidR="005736B5" w:rsidRDefault="005736B5">
      <w:pPr>
        <w:spacing w:line="29" w:lineRule="exact"/>
        <w:rPr>
          <w:rFonts w:ascii="Symbol" w:eastAsia="Symbol" w:hAnsi="Symbol" w:cs="Symbol"/>
          <w:sz w:val="24"/>
          <w:szCs w:val="24"/>
        </w:rPr>
      </w:pPr>
    </w:p>
    <w:p w:rsidR="005736B5" w:rsidRDefault="00BF354B" w:rsidP="005D3831">
      <w:pPr>
        <w:numPr>
          <w:ilvl w:val="0"/>
          <w:numId w:val="214"/>
        </w:numPr>
        <w:tabs>
          <w:tab w:val="left" w:pos="720"/>
        </w:tabs>
        <w:spacing w:line="227" w:lineRule="auto"/>
        <w:ind w:left="720" w:hanging="367"/>
        <w:rPr>
          <w:rFonts w:ascii="Symbol" w:eastAsia="Symbol" w:hAnsi="Symbol" w:cs="Symbol"/>
          <w:sz w:val="24"/>
          <w:szCs w:val="24"/>
        </w:rPr>
      </w:pPr>
      <w:r>
        <w:rPr>
          <w:rFonts w:eastAsia="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5736B5" w:rsidRDefault="005736B5">
      <w:pPr>
        <w:spacing w:line="32" w:lineRule="exact"/>
        <w:rPr>
          <w:rFonts w:ascii="Symbol" w:eastAsia="Symbol" w:hAnsi="Symbol" w:cs="Symbol"/>
          <w:sz w:val="24"/>
          <w:szCs w:val="24"/>
        </w:rPr>
      </w:pPr>
    </w:p>
    <w:p w:rsidR="005736B5" w:rsidRDefault="00BF354B" w:rsidP="005D3831">
      <w:pPr>
        <w:numPr>
          <w:ilvl w:val="0"/>
          <w:numId w:val="214"/>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rsidR="005736B5" w:rsidRDefault="005736B5">
      <w:pPr>
        <w:spacing w:line="32" w:lineRule="exact"/>
        <w:rPr>
          <w:rFonts w:ascii="Symbol" w:eastAsia="Symbol" w:hAnsi="Symbol" w:cs="Symbol"/>
          <w:sz w:val="24"/>
          <w:szCs w:val="24"/>
        </w:rPr>
      </w:pPr>
    </w:p>
    <w:p w:rsidR="005736B5" w:rsidRDefault="00BF354B" w:rsidP="005D3831">
      <w:pPr>
        <w:numPr>
          <w:ilvl w:val="0"/>
          <w:numId w:val="214"/>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составление по образцу композиции из нескольких объектов без фиксации на плоскости листа.</w:t>
      </w:r>
    </w:p>
    <w:p w:rsidR="005736B5" w:rsidRDefault="005736B5">
      <w:pPr>
        <w:spacing w:line="1" w:lineRule="exact"/>
        <w:rPr>
          <w:sz w:val="20"/>
          <w:szCs w:val="20"/>
        </w:rPr>
      </w:pPr>
    </w:p>
    <w:p w:rsidR="005736B5" w:rsidRDefault="00BF354B">
      <w:pPr>
        <w:ind w:left="360"/>
        <w:rPr>
          <w:sz w:val="20"/>
          <w:szCs w:val="20"/>
        </w:rPr>
      </w:pPr>
      <w:r>
        <w:rPr>
          <w:rFonts w:eastAsia="Times New Roman"/>
          <w:sz w:val="24"/>
          <w:szCs w:val="24"/>
        </w:rPr>
        <w:t>Приемы выполнения аппликации из бумаги:</w:t>
      </w:r>
    </w:p>
    <w:p w:rsidR="005736B5" w:rsidRDefault="005736B5">
      <w:pPr>
        <w:spacing w:line="2" w:lineRule="exact"/>
        <w:rPr>
          <w:sz w:val="20"/>
          <w:szCs w:val="20"/>
        </w:rPr>
      </w:pPr>
    </w:p>
    <w:p w:rsidR="005736B5" w:rsidRDefault="00BF354B" w:rsidP="005D3831">
      <w:pPr>
        <w:numPr>
          <w:ilvl w:val="0"/>
          <w:numId w:val="215"/>
        </w:numPr>
        <w:tabs>
          <w:tab w:val="left" w:pos="720"/>
        </w:tabs>
        <w:ind w:left="720" w:hanging="367"/>
        <w:rPr>
          <w:rFonts w:ascii="Symbol" w:eastAsia="Symbol" w:hAnsi="Symbol" w:cs="Symbol"/>
          <w:sz w:val="24"/>
          <w:szCs w:val="24"/>
        </w:rPr>
      </w:pPr>
      <w:r>
        <w:rPr>
          <w:rFonts w:eastAsia="Times New Roman"/>
          <w:sz w:val="24"/>
          <w:szCs w:val="24"/>
        </w:rPr>
        <w:t>приемы работы ножницами;</w:t>
      </w:r>
    </w:p>
    <w:p w:rsidR="005736B5" w:rsidRDefault="005736B5">
      <w:pPr>
        <w:spacing w:line="29" w:lineRule="exact"/>
        <w:rPr>
          <w:rFonts w:ascii="Symbol" w:eastAsia="Symbol" w:hAnsi="Symbol" w:cs="Symbol"/>
          <w:sz w:val="24"/>
          <w:szCs w:val="24"/>
        </w:rPr>
      </w:pPr>
    </w:p>
    <w:p w:rsidR="005736B5" w:rsidRDefault="00BF354B" w:rsidP="005D3831">
      <w:pPr>
        <w:numPr>
          <w:ilvl w:val="0"/>
          <w:numId w:val="215"/>
        </w:numPr>
        <w:tabs>
          <w:tab w:val="left" w:pos="720"/>
        </w:tabs>
        <w:spacing w:line="230" w:lineRule="auto"/>
        <w:ind w:left="720" w:hanging="367"/>
        <w:jc w:val="both"/>
        <w:rPr>
          <w:rFonts w:ascii="Symbol" w:eastAsia="Symbol" w:hAnsi="Symbol" w:cs="Symbol"/>
          <w:sz w:val="24"/>
          <w:szCs w:val="24"/>
        </w:rPr>
      </w:pPr>
      <w:r>
        <w:rPr>
          <w:rFonts w:eastAsia="Times New Roman"/>
          <w:sz w:val="24"/>
          <w:szCs w:val="24"/>
        </w:rPr>
        <w:lastRenderedPageBreak/>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736B5" w:rsidRDefault="005736B5">
      <w:pPr>
        <w:spacing w:line="34" w:lineRule="exact"/>
        <w:rPr>
          <w:rFonts w:ascii="Symbol" w:eastAsia="Symbol" w:hAnsi="Symbol" w:cs="Symbol"/>
          <w:sz w:val="24"/>
          <w:szCs w:val="24"/>
        </w:rPr>
      </w:pPr>
    </w:p>
    <w:p w:rsidR="005736B5" w:rsidRDefault="00BF354B" w:rsidP="005D3831">
      <w:pPr>
        <w:numPr>
          <w:ilvl w:val="0"/>
          <w:numId w:val="215"/>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приемы соединения деталей аппликации с изобразительной поверхностью с помощью пластилина.</w:t>
      </w:r>
    </w:p>
    <w:p w:rsidR="005736B5" w:rsidRDefault="005736B5">
      <w:pPr>
        <w:spacing w:line="1" w:lineRule="exact"/>
        <w:rPr>
          <w:rFonts w:ascii="Symbol" w:eastAsia="Symbol" w:hAnsi="Symbol" w:cs="Symbol"/>
          <w:sz w:val="24"/>
          <w:szCs w:val="24"/>
        </w:rPr>
      </w:pPr>
    </w:p>
    <w:p w:rsidR="005736B5" w:rsidRDefault="00BF354B" w:rsidP="005D3831">
      <w:pPr>
        <w:numPr>
          <w:ilvl w:val="0"/>
          <w:numId w:val="215"/>
        </w:numPr>
        <w:tabs>
          <w:tab w:val="left" w:pos="720"/>
        </w:tabs>
        <w:ind w:left="720" w:hanging="367"/>
        <w:rPr>
          <w:rFonts w:ascii="Symbol" w:eastAsia="Symbol" w:hAnsi="Symbol" w:cs="Symbol"/>
          <w:sz w:val="24"/>
          <w:szCs w:val="24"/>
        </w:rPr>
      </w:pPr>
      <w:r>
        <w:rPr>
          <w:rFonts w:eastAsia="Times New Roman"/>
          <w:sz w:val="24"/>
          <w:szCs w:val="24"/>
        </w:rPr>
        <w:t>приемы наклеивания деталей аппликации на изобразительную поверхность с помощью</w:t>
      </w:r>
    </w:p>
    <w:p w:rsidR="005736B5" w:rsidRDefault="00BF354B">
      <w:pPr>
        <w:ind w:left="720"/>
        <w:rPr>
          <w:sz w:val="20"/>
          <w:szCs w:val="20"/>
        </w:rPr>
      </w:pPr>
      <w:r>
        <w:rPr>
          <w:rFonts w:eastAsia="Times New Roman"/>
          <w:sz w:val="24"/>
          <w:szCs w:val="24"/>
        </w:rPr>
        <w:t>клея.</w:t>
      </w:r>
    </w:p>
    <w:p w:rsidR="005736B5" w:rsidRDefault="00BF354B">
      <w:pPr>
        <w:rPr>
          <w:sz w:val="20"/>
          <w:szCs w:val="20"/>
        </w:rPr>
      </w:pPr>
      <w:r>
        <w:rPr>
          <w:rFonts w:eastAsia="Times New Roman"/>
          <w:sz w:val="24"/>
          <w:szCs w:val="24"/>
        </w:rPr>
        <w:t>Приемы рисования твердыми материалами (карандашом, фломастером, ручкой):</w:t>
      </w:r>
    </w:p>
    <w:p w:rsidR="005736B5" w:rsidRDefault="005736B5">
      <w:pPr>
        <w:spacing w:line="31" w:lineRule="exact"/>
        <w:rPr>
          <w:sz w:val="20"/>
          <w:szCs w:val="20"/>
        </w:rPr>
      </w:pPr>
    </w:p>
    <w:p w:rsidR="005736B5" w:rsidRDefault="00BF354B" w:rsidP="005D3831">
      <w:pPr>
        <w:numPr>
          <w:ilvl w:val="0"/>
          <w:numId w:val="216"/>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5736B5" w:rsidRDefault="005736B5">
      <w:pPr>
        <w:spacing w:line="32" w:lineRule="exact"/>
        <w:rPr>
          <w:rFonts w:ascii="Symbol" w:eastAsia="Symbol" w:hAnsi="Symbol" w:cs="Symbol"/>
          <w:sz w:val="24"/>
          <w:szCs w:val="24"/>
        </w:rPr>
      </w:pPr>
    </w:p>
    <w:p w:rsidR="005736B5" w:rsidRDefault="00BF354B" w:rsidP="005D3831">
      <w:pPr>
        <w:numPr>
          <w:ilvl w:val="0"/>
          <w:numId w:val="216"/>
        </w:numPr>
        <w:tabs>
          <w:tab w:val="left" w:pos="720"/>
        </w:tabs>
        <w:spacing w:line="234" w:lineRule="auto"/>
        <w:ind w:left="720" w:hanging="367"/>
        <w:jc w:val="both"/>
        <w:rPr>
          <w:rFonts w:ascii="Symbol" w:eastAsia="Symbol" w:hAnsi="Symbol" w:cs="Symbol"/>
          <w:sz w:val="24"/>
          <w:szCs w:val="24"/>
        </w:rPr>
      </w:pPr>
      <w:r>
        <w:rPr>
          <w:rFonts w:eastAsia="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736B5" w:rsidRDefault="005736B5">
      <w:pPr>
        <w:spacing w:line="34" w:lineRule="exact"/>
        <w:rPr>
          <w:rFonts w:ascii="Symbol" w:eastAsia="Symbol" w:hAnsi="Symbol" w:cs="Symbol"/>
          <w:sz w:val="24"/>
          <w:szCs w:val="24"/>
        </w:rPr>
      </w:pPr>
    </w:p>
    <w:p w:rsidR="005736B5" w:rsidRDefault="00BF354B" w:rsidP="005D3831">
      <w:pPr>
        <w:numPr>
          <w:ilvl w:val="0"/>
          <w:numId w:val="216"/>
        </w:numPr>
        <w:tabs>
          <w:tab w:val="left" w:pos="900"/>
        </w:tabs>
        <w:spacing w:line="230" w:lineRule="auto"/>
        <w:ind w:left="720" w:hanging="367"/>
        <w:jc w:val="both"/>
        <w:rPr>
          <w:rFonts w:ascii="Symbol" w:eastAsia="Symbol" w:hAnsi="Symbol" w:cs="Symbol"/>
          <w:sz w:val="24"/>
          <w:szCs w:val="24"/>
        </w:rPr>
      </w:pPr>
      <w:r>
        <w:rPr>
          <w:rFonts w:eastAsia="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736B5" w:rsidRDefault="005736B5">
      <w:pPr>
        <w:spacing w:line="34" w:lineRule="exact"/>
        <w:rPr>
          <w:rFonts w:ascii="Symbol" w:eastAsia="Symbol" w:hAnsi="Symbol" w:cs="Symbol"/>
          <w:sz w:val="24"/>
          <w:szCs w:val="24"/>
        </w:rPr>
      </w:pPr>
    </w:p>
    <w:p w:rsidR="005736B5" w:rsidRDefault="00BF354B" w:rsidP="005D3831">
      <w:pPr>
        <w:numPr>
          <w:ilvl w:val="0"/>
          <w:numId w:val="216"/>
        </w:numPr>
        <w:tabs>
          <w:tab w:val="left" w:pos="720"/>
        </w:tabs>
        <w:spacing w:line="226" w:lineRule="auto"/>
        <w:ind w:left="720" w:hanging="367"/>
        <w:rPr>
          <w:rFonts w:ascii="Symbol" w:eastAsia="Symbol" w:hAnsi="Symbol" w:cs="Symbol"/>
          <w:sz w:val="24"/>
          <w:szCs w:val="24"/>
        </w:rPr>
      </w:pPr>
      <w:r>
        <w:rPr>
          <w:rFonts w:eastAsia="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736B5" w:rsidRDefault="005736B5">
      <w:pPr>
        <w:spacing w:line="1" w:lineRule="exact"/>
        <w:rPr>
          <w:rFonts w:ascii="Symbol" w:eastAsia="Symbol" w:hAnsi="Symbol" w:cs="Symbol"/>
          <w:sz w:val="24"/>
          <w:szCs w:val="24"/>
        </w:rPr>
      </w:pPr>
    </w:p>
    <w:p w:rsidR="005736B5" w:rsidRDefault="00BF354B" w:rsidP="005D3831">
      <w:pPr>
        <w:numPr>
          <w:ilvl w:val="0"/>
          <w:numId w:val="216"/>
        </w:numPr>
        <w:tabs>
          <w:tab w:val="left" w:pos="720"/>
        </w:tabs>
        <w:ind w:left="720" w:hanging="367"/>
        <w:rPr>
          <w:rFonts w:ascii="Symbol" w:eastAsia="Symbol" w:hAnsi="Symbol" w:cs="Symbol"/>
          <w:sz w:val="24"/>
          <w:szCs w:val="24"/>
        </w:rPr>
      </w:pPr>
      <w:r>
        <w:rPr>
          <w:rFonts w:eastAsia="Times New Roman"/>
          <w:sz w:val="24"/>
          <w:szCs w:val="24"/>
        </w:rPr>
        <w:t>рисование карандашом линий и предметов несложной формы двумя руками.</w:t>
      </w:r>
    </w:p>
    <w:p w:rsidR="005736B5" w:rsidRDefault="00BF354B">
      <w:pPr>
        <w:spacing w:line="237" w:lineRule="auto"/>
        <w:ind w:left="360"/>
        <w:rPr>
          <w:sz w:val="20"/>
          <w:szCs w:val="20"/>
        </w:rPr>
      </w:pPr>
      <w:r>
        <w:rPr>
          <w:rFonts w:eastAsia="Times New Roman"/>
          <w:sz w:val="24"/>
          <w:szCs w:val="24"/>
        </w:rPr>
        <w:t>Приемы работы красками:</w:t>
      </w:r>
    </w:p>
    <w:p w:rsidR="005736B5" w:rsidRDefault="005736B5">
      <w:pPr>
        <w:spacing w:line="236" w:lineRule="exact"/>
        <w:rPr>
          <w:sz w:val="20"/>
          <w:szCs w:val="20"/>
        </w:rPr>
      </w:pPr>
    </w:p>
    <w:p w:rsidR="005736B5" w:rsidRDefault="00BF354B" w:rsidP="005D3831">
      <w:pPr>
        <w:numPr>
          <w:ilvl w:val="0"/>
          <w:numId w:val="217"/>
        </w:numPr>
        <w:tabs>
          <w:tab w:val="left" w:pos="720"/>
        </w:tabs>
        <w:spacing w:line="226" w:lineRule="auto"/>
        <w:ind w:left="720" w:hanging="367"/>
        <w:rPr>
          <w:rFonts w:ascii="Symbol" w:eastAsia="Symbol" w:hAnsi="Symbol" w:cs="Symbol"/>
          <w:sz w:val="24"/>
          <w:szCs w:val="24"/>
        </w:rPr>
      </w:pPr>
      <w:r>
        <w:rPr>
          <w:rFonts w:eastAsia="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rsidR="005736B5" w:rsidRDefault="005736B5">
      <w:pPr>
        <w:spacing w:line="32" w:lineRule="exact"/>
        <w:rPr>
          <w:rFonts w:ascii="Symbol" w:eastAsia="Symbol" w:hAnsi="Symbol" w:cs="Symbol"/>
          <w:sz w:val="24"/>
          <w:szCs w:val="24"/>
        </w:rPr>
      </w:pPr>
    </w:p>
    <w:p w:rsidR="005736B5" w:rsidRDefault="00BF354B" w:rsidP="005D3831">
      <w:pPr>
        <w:numPr>
          <w:ilvl w:val="0"/>
          <w:numId w:val="217"/>
        </w:numPr>
        <w:tabs>
          <w:tab w:val="left" w:pos="720"/>
        </w:tabs>
        <w:spacing w:line="226" w:lineRule="auto"/>
        <w:ind w:left="720" w:right="20" w:hanging="367"/>
        <w:rPr>
          <w:rFonts w:ascii="Symbol" w:eastAsia="Symbol" w:hAnsi="Symbol" w:cs="Symbol"/>
          <w:sz w:val="24"/>
          <w:szCs w:val="24"/>
        </w:rPr>
      </w:pPr>
      <w:r>
        <w:rPr>
          <w:rFonts w:eastAsia="Times New Roman"/>
          <w:sz w:val="24"/>
          <w:szCs w:val="24"/>
        </w:rPr>
        <w:t>приемы трафаретной печати: печать тампоном, карандашной резинкой, смятой бумагой, трубочкой и т.п.;</w:t>
      </w:r>
    </w:p>
    <w:p w:rsidR="005736B5" w:rsidRDefault="005736B5">
      <w:pPr>
        <w:spacing w:line="32" w:lineRule="exact"/>
        <w:rPr>
          <w:rFonts w:ascii="Symbol" w:eastAsia="Symbol" w:hAnsi="Symbol" w:cs="Symbol"/>
          <w:sz w:val="24"/>
          <w:szCs w:val="24"/>
        </w:rPr>
      </w:pPr>
    </w:p>
    <w:p w:rsidR="005736B5" w:rsidRDefault="00BF354B" w:rsidP="005D3831">
      <w:pPr>
        <w:numPr>
          <w:ilvl w:val="0"/>
          <w:numId w:val="217"/>
        </w:numPr>
        <w:tabs>
          <w:tab w:val="left" w:pos="720"/>
        </w:tabs>
        <w:spacing w:line="226" w:lineRule="auto"/>
        <w:ind w:left="720" w:hanging="367"/>
        <w:rPr>
          <w:rFonts w:ascii="Symbol" w:eastAsia="Symbol" w:hAnsi="Symbol" w:cs="Symbol"/>
          <w:sz w:val="24"/>
          <w:szCs w:val="24"/>
        </w:rPr>
      </w:pPr>
      <w:r>
        <w:rPr>
          <w:rFonts w:eastAsia="Times New Roman"/>
          <w:sz w:val="24"/>
          <w:szCs w:val="24"/>
        </w:rPr>
        <w:t>приемы кистевого письма: примакивание кистью; наращивание массы; рисование сухой кистью; рисование по мокрому листу и т.д.</w:t>
      </w:r>
    </w:p>
    <w:p w:rsidR="005736B5" w:rsidRDefault="005736B5">
      <w:pPr>
        <w:spacing w:line="1" w:lineRule="exact"/>
        <w:rPr>
          <w:sz w:val="20"/>
          <w:szCs w:val="20"/>
        </w:rPr>
      </w:pPr>
    </w:p>
    <w:p w:rsidR="005736B5" w:rsidRDefault="00BF354B">
      <w:pPr>
        <w:ind w:left="360"/>
        <w:rPr>
          <w:sz w:val="20"/>
          <w:szCs w:val="20"/>
        </w:rPr>
      </w:pPr>
      <w:r>
        <w:rPr>
          <w:rFonts w:eastAsia="Times New Roman"/>
          <w:sz w:val="24"/>
          <w:szCs w:val="24"/>
        </w:rPr>
        <w:t>Обучение действиям с шаблонами и трафаретами:</w:t>
      </w:r>
    </w:p>
    <w:p w:rsidR="005736B5" w:rsidRDefault="005736B5">
      <w:pPr>
        <w:spacing w:line="1" w:lineRule="exact"/>
        <w:rPr>
          <w:sz w:val="20"/>
          <w:szCs w:val="20"/>
        </w:rPr>
      </w:pPr>
    </w:p>
    <w:p w:rsidR="005736B5" w:rsidRDefault="00BF354B" w:rsidP="005D3831">
      <w:pPr>
        <w:numPr>
          <w:ilvl w:val="0"/>
          <w:numId w:val="218"/>
        </w:numPr>
        <w:tabs>
          <w:tab w:val="left" w:pos="720"/>
        </w:tabs>
        <w:ind w:left="720" w:hanging="367"/>
        <w:rPr>
          <w:rFonts w:ascii="Symbol" w:eastAsia="Symbol" w:hAnsi="Symbol" w:cs="Symbol"/>
          <w:sz w:val="24"/>
          <w:szCs w:val="24"/>
        </w:rPr>
      </w:pPr>
      <w:r>
        <w:rPr>
          <w:rFonts w:eastAsia="Times New Roman"/>
          <w:sz w:val="24"/>
          <w:szCs w:val="24"/>
        </w:rPr>
        <w:t>правила обведения шаблонов;</w:t>
      </w:r>
    </w:p>
    <w:p w:rsidR="005736B5" w:rsidRDefault="005736B5">
      <w:pPr>
        <w:spacing w:line="29" w:lineRule="exact"/>
        <w:rPr>
          <w:rFonts w:ascii="Symbol" w:eastAsia="Symbol" w:hAnsi="Symbol" w:cs="Symbol"/>
          <w:sz w:val="24"/>
          <w:szCs w:val="24"/>
        </w:rPr>
      </w:pPr>
    </w:p>
    <w:p w:rsidR="005736B5" w:rsidRDefault="00BF354B" w:rsidP="005D3831">
      <w:pPr>
        <w:numPr>
          <w:ilvl w:val="0"/>
          <w:numId w:val="218"/>
        </w:numPr>
        <w:tabs>
          <w:tab w:val="left" w:pos="720"/>
        </w:tabs>
        <w:spacing w:line="227" w:lineRule="auto"/>
        <w:ind w:left="720" w:hanging="367"/>
        <w:rPr>
          <w:rFonts w:ascii="Symbol" w:eastAsia="Symbol" w:hAnsi="Symbol" w:cs="Symbol"/>
          <w:sz w:val="24"/>
          <w:szCs w:val="24"/>
        </w:rPr>
      </w:pPr>
      <w:r>
        <w:rPr>
          <w:rFonts w:eastAsia="Times New Roman"/>
          <w:sz w:val="24"/>
          <w:szCs w:val="24"/>
        </w:rPr>
        <w:t>обведение шаблонов геометрических фигур, реальных предметов несложных форм, букв, цифр.</w:t>
      </w:r>
    </w:p>
    <w:p w:rsidR="005736B5" w:rsidRDefault="005736B5">
      <w:pPr>
        <w:spacing w:line="13" w:lineRule="exact"/>
        <w:rPr>
          <w:sz w:val="20"/>
          <w:szCs w:val="20"/>
        </w:rPr>
      </w:pPr>
    </w:p>
    <w:p w:rsidR="005736B5" w:rsidRDefault="00BF354B">
      <w:pPr>
        <w:spacing w:line="234" w:lineRule="auto"/>
        <w:ind w:left="360"/>
        <w:rPr>
          <w:sz w:val="20"/>
          <w:szCs w:val="20"/>
        </w:rPr>
      </w:pPr>
      <w:r>
        <w:rPr>
          <w:rFonts w:eastAsia="Times New Roman"/>
          <w:sz w:val="24"/>
          <w:szCs w:val="24"/>
        </w:rPr>
        <w:t>Обучение композиционной деятельности Развитие умений воспринимать и изображать форму предметов, пропорции, конструкцию</w:t>
      </w:r>
    </w:p>
    <w:p w:rsidR="005736B5" w:rsidRDefault="005736B5">
      <w:pPr>
        <w:spacing w:line="14" w:lineRule="exact"/>
        <w:rPr>
          <w:sz w:val="20"/>
          <w:szCs w:val="20"/>
        </w:rPr>
      </w:pPr>
    </w:p>
    <w:p w:rsidR="005736B5" w:rsidRDefault="00BF354B">
      <w:pPr>
        <w:spacing w:line="236" w:lineRule="auto"/>
        <w:jc w:val="both"/>
        <w:rPr>
          <w:sz w:val="20"/>
          <w:szCs w:val="20"/>
        </w:rPr>
      </w:pPr>
      <w:r>
        <w:rPr>
          <w:rFonts w:eastAsia="Times New Roman"/>
          <w:sz w:val="24"/>
          <w:szCs w:val="24"/>
        </w:rPr>
        <w:t>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 и т.п.</w:t>
      </w:r>
    </w:p>
    <w:p w:rsidR="005736B5" w:rsidRDefault="00BF354B">
      <w:pPr>
        <w:rPr>
          <w:sz w:val="20"/>
          <w:szCs w:val="20"/>
        </w:rPr>
      </w:pPr>
      <w:r>
        <w:rPr>
          <w:rFonts w:eastAsia="Times New Roman"/>
          <w:sz w:val="24"/>
          <w:szCs w:val="24"/>
        </w:rPr>
        <w:t>Разнообразие форм предметного мира. Сходство и контраст форм. Геометрические фигуры.</w:t>
      </w:r>
    </w:p>
    <w:p w:rsidR="005736B5" w:rsidRDefault="00BF354B">
      <w:pPr>
        <w:rPr>
          <w:sz w:val="20"/>
          <w:szCs w:val="20"/>
        </w:rPr>
      </w:pPr>
      <w:r>
        <w:rPr>
          <w:rFonts w:eastAsia="Times New Roman"/>
          <w:sz w:val="24"/>
          <w:szCs w:val="24"/>
        </w:rPr>
        <w:t>Природные формы. Трансформация форм.</w:t>
      </w:r>
    </w:p>
    <w:p w:rsidR="005736B5" w:rsidRDefault="00BF354B">
      <w:pPr>
        <w:rPr>
          <w:sz w:val="20"/>
          <w:szCs w:val="20"/>
        </w:rPr>
      </w:pPr>
      <w:r>
        <w:rPr>
          <w:rFonts w:eastAsia="Times New Roman"/>
          <w:sz w:val="24"/>
          <w:szCs w:val="24"/>
        </w:rPr>
        <w:t>Передача разнообразных предметов на плоскости и в пространстве и т.п.</w:t>
      </w:r>
    </w:p>
    <w:p w:rsidR="005736B5" w:rsidRDefault="005736B5">
      <w:pPr>
        <w:spacing w:line="12" w:lineRule="exact"/>
        <w:rPr>
          <w:sz w:val="20"/>
          <w:szCs w:val="20"/>
        </w:rPr>
      </w:pPr>
    </w:p>
    <w:p w:rsidR="005736B5" w:rsidRDefault="00BF354B">
      <w:pPr>
        <w:spacing w:line="234" w:lineRule="auto"/>
        <w:jc w:val="both"/>
        <w:rPr>
          <w:sz w:val="20"/>
          <w:szCs w:val="20"/>
        </w:rPr>
      </w:pPr>
      <w:r>
        <w:rPr>
          <w:rFonts w:eastAsia="Times New Roman"/>
          <w:sz w:val="24"/>
          <w:szCs w:val="24"/>
        </w:rPr>
        <w:t>Обследование предметов, выделение их признаков и свойств, необходимых для передачи в рисунке, аппликации, лепке предмета.</w:t>
      </w:r>
    </w:p>
    <w:p w:rsidR="005736B5" w:rsidRDefault="005736B5">
      <w:pPr>
        <w:spacing w:line="2" w:lineRule="exact"/>
        <w:rPr>
          <w:sz w:val="20"/>
          <w:szCs w:val="20"/>
        </w:rPr>
      </w:pPr>
    </w:p>
    <w:p w:rsidR="005736B5" w:rsidRDefault="00BF354B">
      <w:pPr>
        <w:rPr>
          <w:sz w:val="20"/>
          <w:szCs w:val="20"/>
        </w:rPr>
      </w:pPr>
      <w:r>
        <w:rPr>
          <w:rFonts w:eastAsia="Times New Roman"/>
          <w:sz w:val="24"/>
          <w:szCs w:val="24"/>
        </w:rPr>
        <w:t>Соотнесение формы предметов с геометрическими фигурами (метод обобщения).</w:t>
      </w:r>
    </w:p>
    <w:p w:rsidR="005736B5" w:rsidRDefault="00BF354B">
      <w:pPr>
        <w:rPr>
          <w:sz w:val="20"/>
          <w:szCs w:val="20"/>
        </w:rPr>
      </w:pPr>
      <w:r>
        <w:rPr>
          <w:rFonts w:eastAsia="Times New Roman"/>
          <w:sz w:val="24"/>
          <w:szCs w:val="24"/>
        </w:rPr>
        <w:t>Передача пропорций предметов. Строение тела человека, животных и др.</w:t>
      </w:r>
    </w:p>
    <w:p w:rsidR="005736B5" w:rsidRDefault="00BF354B">
      <w:pPr>
        <w:rPr>
          <w:sz w:val="20"/>
          <w:szCs w:val="20"/>
        </w:rPr>
      </w:pPr>
      <w:r>
        <w:rPr>
          <w:rFonts w:eastAsia="Times New Roman"/>
          <w:sz w:val="24"/>
          <w:szCs w:val="24"/>
        </w:rPr>
        <w:t>Передача движения различных одушевленных и неодушевленных предметов.</w:t>
      </w:r>
    </w:p>
    <w:p w:rsidR="005736B5" w:rsidRDefault="005736B5">
      <w:pPr>
        <w:spacing w:line="12" w:lineRule="exact"/>
        <w:rPr>
          <w:sz w:val="20"/>
          <w:szCs w:val="20"/>
        </w:rPr>
      </w:pPr>
    </w:p>
    <w:p w:rsidR="005736B5" w:rsidRDefault="00BF354B">
      <w:pPr>
        <w:spacing w:line="237" w:lineRule="auto"/>
        <w:jc w:val="both"/>
        <w:rPr>
          <w:sz w:val="20"/>
          <w:szCs w:val="20"/>
        </w:rPr>
      </w:pPr>
      <w:r>
        <w:rPr>
          <w:rFonts w:eastAsia="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5736B5" w:rsidRDefault="005736B5">
      <w:pPr>
        <w:spacing w:line="18" w:lineRule="exact"/>
        <w:rPr>
          <w:sz w:val="20"/>
          <w:szCs w:val="20"/>
        </w:rPr>
      </w:pPr>
    </w:p>
    <w:p w:rsidR="005736B5" w:rsidRDefault="00BF354B">
      <w:pPr>
        <w:spacing w:line="237" w:lineRule="auto"/>
        <w:jc w:val="both"/>
        <w:rPr>
          <w:sz w:val="20"/>
          <w:szCs w:val="20"/>
        </w:rPr>
      </w:pPr>
      <w:r>
        <w:rPr>
          <w:rFonts w:eastAsia="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736B5" w:rsidRDefault="005736B5">
      <w:pPr>
        <w:spacing w:line="17" w:lineRule="exact"/>
        <w:rPr>
          <w:sz w:val="20"/>
          <w:szCs w:val="20"/>
        </w:rPr>
      </w:pPr>
    </w:p>
    <w:p w:rsidR="005736B5" w:rsidRDefault="00BF354B">
      <w:pPr>
        <w:spacing w:line="234" w:lineRule="auto"/>
        <w:ind w:right="20"/>
        <w:jc w:val="both"/>
        <w:rPr>
          <w:sz w:val="20"/>
          <w:szCs w:val="20"/>
        </w:rPr>
      </w:pPr>
      <w:r>
        <w:rPr>
          <w:rFonts w:eastAsia="Times New Roman"/>
          <w:sz w:val="24"/>
          <w:szCs w:val="24"/>
        </w:rPr>
        <w:lastRenderedPageBreak/>
        <w:t>Практическое применение приемов и способов передачи графических образов в лепке, аппликации, рисунке.</w:t>
      </w:r>
    </w:p>
    <w:p w:rsidR="005736B5" w:rsidRDefault="005736B5">
      <w:pPr>
        <w:spacing w:line="14" w:lineRule="exact"/>
        <w:rPr>
          <w:sz w:val="20"/>
          <w:szCs w:val="20"/>
        </w:rPr>
      </w:pPr>
    </w:p>
    <w:p w:rsidR="005736B5" w:rsidRDefault="00BF354B">
      <w:pPr>
        <w:spacing w:line="234" w:lineRule="auto"/>
        <w:ind w:right="20"/>
        <w:jc w:val="both"/>
        <w:rPr>
          <w:sz w:val="20"/>
          <w:szCs w:val="20"/>
        </w:rPr>
      </w:pPr>
      <w:r>
        <w:rPr>
          <w:rFonts w:eastAsia="Times New Roman"/>
          <w:sz w:val="24"/>
          <w:szCs w:val="24"/>
        </w:rPr>
        <w:t>Развитие восприятия цвета предметов и формирование умения передавать его в рисунке с помощью красок.</w:t>
      </w:r>
    </w:p>
    <w:p w:rsidR="005736B5" w:rsidRDefault="005736B5">
      <w:pPr>
        <w:spacing w:line="2" w:lineRule="exact"/>
        <w:rPr>
          <w:sz w:val="20"/>
          <w:szCs w:val="20"/>
        </w:rPr>
      </w:pPr>
    </w:p>
    <w:p w:rsidR="005736B5" w:rsidRDefault="00BF354B">
      <w:pPr>
        <w:rPr>
          <w:sz w:val="20"/>
          <w:szCs w:val="20"/>
        </w:rPr>
      </w:pPr>
      <w:r>
        <w:rPr>
          <w:rFonts w:eastAsia="Times New Roman"/>
          <w:sz w:val="24"/>
          <w:szCs w:val="24"/>
        </w:rPr>
        <w:t>Понятия: «цвет», «спектр», «краски», «акварель», «гуашь», «живопись» и т.д.</w:t>
      </w:r>
    </w:p>
    <w:p w:rsidR="005736B5" w:rsidRDefault="00BF354B">
      <w:pPr>
        <w:rPr>
          <w:sz w:val="20"/>
          <w:szCs w:val="20"/>
        </w:rPr>
      </w:pPr>
      <w:r>
        <w:rPr>
          <w:rFonts w:eastAsia="Times New Roman"/>
          <w:sz w:val="24"/>
          <w:szCs w:val="24"/>
        </w:rPr>
        <w:t>Цвета солнечного спектра (основные, составные, дополнительные). Теплые и холодные цвета.</w:t>
      </w:r>
    </w:p>
    <w:p w:rsidR="005736B5" w:rsidRDefault="00BF354B">
      <w:pPr>
        <w:rPr>
          <w:sz w:val="20"/>
          <w:szCs w:val="20"/>
        </w:rPr>
      </w:pPr>
      <w:r>
        <w:rPr>
          <w:rFonts w:eastAsia="Times New Roman"/>
          <w:sz w:val="24"/>
          <w:szCs w:val="24"/>
        </w:rPr>
        <w:t>Смешение цветов. Практическое овладение основами цветоведения.</w:t>
      </w:r>
    </w:p>
    <w:p w:rsidR="005736B5" w:rsidRDefault="00BF354B">
      <w:pPr>
        <w:rPr>
          <w:sz w:val="20"/>
          <w:szCs w:val="20"/>
        </w:rPr>
      </w:pPr>
      <w:r>
        <w:rPr>
          <w:rFonts w:eastAsia="Times New Roman"/>
          <w:sz w:val="24"/>
          <w:szCs w:val="24"/>
        </w:rPr>
        <w:t>Различение и обозначением словом, некоторых ясно различимых оттенков цветов.</w:t>
      </w:r>
    </w:p>
    <w:p w:rsidR="005736B5" w:rsidRDefault="005736B5">
      <w:pPr>
        <w:spacing w:line="13" w:lineRule="exact"/>
        <w:rPr>
          <w:sz w:val="20"/>
          <w:szCs w:val="20"/>
        </w:rPr>
      </w:pPr>
    </w:p>
    <w:p w:rsidR="005736B5" w:rsidRDefault="00BF354B">
      <w:pPr>
        <w:spacing w:line="238" w:lineRule="auto"/>
        <w:rPr>
          <w:sz w:val="20"/>
          <w:szCs w:val="20"/>
        </w:rPr>
      </w:pPr>
      <w:r>
        <w:rPr>
          <w:rFonts w:eastAsia="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736B5" w:rsidRDefault="005736B5">
      <w:pPr>
        <w:spacing w:line="14" w:lineRule="exact"/>
        <w:rPr>
          <w:sz w:val="20"/>
          <w:szCs w:val="20"/>
        </w:rPr>
      </w:pPr>
    </w:p>
    <w:p w:rsidR="005736B5" w:rsidRDefault="00BF354B">
      <w:pPr>
        <w:spacing w:line="236" w:lineRule="auto"/>
        <w:jc w:val="both"/>
        <w:rPr>
          <w:sz w:val="20"/>
          <w:szCs w:val="20"/>
        </w:rPr>
      </w:pPr>
      <w:r>
        <w:rPr>
          <w:rFonts w:eastAsia="Times New Roman"/>
          <w:sz w:val="24"/>
          <w:szCs w:val="24"/>
        </w:rPr>
        <w:t>Приемы работы акварельными красками: кистевое письмо примакивание кистью; рисование сухой кистью; рисование по мокрому листу (алла прима), послойная живопись (лессировка) и т.д.</w:t>
      </w:r>
    </w:p>
    <w:p w:rsidR="005736B5" w:rsidRDefault="005736B5">
      <w:pPr>
        <w:spacing w:line="14" w:lineRule="exact"/>
        <w:rPr>
          <w:sz w:val="20"/>
          <w:szCs w:val="20"/>
        </w:rPr>
      </w:pPr>
    </w:p>
    <w:p w:rsidR="005736B5" w:rsidRDefault="00BF354B">
      <w:pPr>
        <w:spacing w:line="234" w:lineRule="auto"/>
        <w:jc w:val="both"/>
        <w:rPr>
          <w:sz w:val="20"/>
          <w:szCs w:val="20"/>
        </w:rPr>
      </w:pPr>
      <w:r>
        <w:rPr>
          <w:rFonts w:eastAsia="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5736B5" w:rsidRDefault="005736B5">
      <w:pPr>
        <w:spacing w:line="167" w:lineRule="exact"/>
        <w:rPr>
          <w:sz w:val="20"/>
          <w:szCs w:val="20"/>
        </w:rPr>
      </w:pPr>
    </w:p>
    <w:p w:rsidR="00F647E2" w:rsidRDefault="00BF354B" w:rsidP="00F647E2">
      <w:pPr>
        <w:spacing w:line="236" w:lineRule="auto"/>
        <w:ind w:left="7" w:right="3967" w:firstLine="360"/>
        <w:rPr>
          <w:rFonts w:eastAsia="Times New Roman"/>
          <w:sz w:val="24"/>
          <w:szCs w:val="24"/>
          <w:u w:val="single"/>
        </w:rPr>
      </w:pPr>
      <w:r>
        <w:rPr>
          <w:rFonts w:eastAsia="Times New Roman"/>
          <w:sz w:val="24"/>
          <w:szCs w:val="24"/>
          <w:u w:val="single"/>
        </w:rPr>
        <w:t>О</w:t>
      </w:r>
      <w:r w:rsidR="00F647E2">
        <w:rPr>
          <w:rFonts w:eastAsia="Times New Roman"/>
          <w:sz w:val="24"/>
          <w:szCs w:val="24"/>
          <w:u w:val="single"/>
        </w:rPr>
        <w:t xml:space="preserve">бучение восприятию произведений </w:t>
      </w:r>
      <w:r>
        <w:rPr>
          <w:rFonts w:eastAsia="Times New Roman"/>
          <w:sz w:val="24"/>
          <w:szCs w:val="24"/>
          <w:u w:val="single"/>
        </w:rPr>
        <w:t xml:space="preserve">искусства </w:t>
      </w:r>
    </w:p>
    <w:p w:rsidR="005736B5" w:rsidRDefault="00BF354B" w:rsidP="00F647E2">
      <w:pPr>
        <w:spacing w:line="236" w:lineRule="auto"/>
        <w:ind w:left="7" w:right="-2" w:firstLine="360"/>
        <w:rPr>
          <w:sz w:val="20"/>
          <w:szCs w:val="20"/>
        </w:rPr>
      </w:pPr>
      <w:r>
        <w:rPr>
          <w:rFonts w:eastAsia="Times New Roman"/>
          <w:b/>
          <w:bCs/>
          <w:sz w:val="24"/>
          <w:szCs w:val="24"/>
        </w:rPr>
        <w:t>Примерные темы бесед:</w:t>
      </w:r>
    </w:p>
    <w:p w:rsidR="005736B5" w:rsidRDefault="005736B5">
      <w:pPr>
        <w:spacing w:line="9" w:lineRule="exact"/>
        <w:rPr>
          <w:sz w:val="20"/>
          <w:szCs w:val="20"/>
        </w:rPr>
      </w:pPr>
    </w:p>
    <w:p w:rsidR="005736B5" w:rsidRDefault="00BF354B">
      <w:pPr>
        <w:spacing w:line="234" w:lineRule="auto"/>
        <w:ind w:left="7" w:right="20" w:firstLine="305"/>
        <w:jc w:val="both"/>
        <w:rPr>
          <w:sz w:val="20"/>
          <w:szCs w:val="20"/>
        </w:rPr>
      </w:pPr>
      <w:r>
        <w:rPr>
          <w:rFonts w:eastAsia="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5736B5" w:rsidRDefault="005736B5">
      <w:pPr>
        <w:spacing w:line="14" w:lineRule="exact"/>
        <w:rPr>
          <w:sz w:val="20"/>
          <w:szCs w:val="20"/>
        </w:rPr>
      </w:pPr>
    </w:p>
    <w:p w:rsidR="005736B5" w:rsidRDefault="00BF354B">
      <w:pPr>
        <w:spacing w:line="234" w:lineRule="auto"/>
        <w:ind w:left="7" w:firstLine="305"/>
        <w:jc w:val="both"/>
        <w:rPr>
          <w:sz w:val="20"/>
          <w:szCs w:val="20"/>
        </w:rPr>
      </w:pPr>
      <w:r>
        <w:rPr>
          <w:rFonts w:eastAsia="Times New Roman"/>
          <w:sz w:val="24"/>
          <w:szCs w:val="24"/>
        </w:rPr>
        <w:t>«Виды изобразительного искусства». Рисунок, живопись, скульптура, декоративно-прикладное искусства, архитектура, дизайн.</w:t>
      </w:r>
    </w:p>
    <w:p w:rsidR="005736B5" w:rsidRDefault="005736B5">
      <w:pPr>
        <w:spacing w:line="14" w:lineRule="exact"/>
        <w:rPr>
          <w:sz w:val="20"/>
          <w:szCs w:val="20"/>
        </w:rPr>
      </w:pPr>
    </w:p>
    <w:p w:rsidR="005736B5" w:rsidRDefault="00BF354B">
      <w:pPr>
        <w:spacing w:line="238" w:lineRule="auto"/>
        <w:ind w:left="7" w:firstLine="305"/>
        <w:jc w:val="both"/>
        <w:rPr>
          <w:sz w:val="20"/>
          <w:szCs w:val="20"/>
        </w:rPr>
      </w:pPr>
      <w:r>
        <w:rPr>
          <w:rFonts w:eastAsia="Times New Roman"/>
          <w:sz w:val="24"/>
          <w:szCs w:val="24"/>
        </w:rPr>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В.Поленов, И. Левитан, К. Юон, М. Сарьян, П. Сезан, И. Шишкин и т.д.</w:t>
      </w:r>
    </w:p>
    <w:p w:rsidR="005736B5" w:rsidRDefault="005736B5">
      <w:pPr>
        <w:spacing w:line="14" w:lineRule="exact"/>
        <w:rPr>
          <w:sz w:val="20"/>
          <w:szCs w:val="20"/>
        </w:rPr>
      </w:pPr>
    </w:p>
    <w:p w:rsidR="005736B5" w:rsidRDefault="00BF354B">
      <w:pPr>
        <w:spacing w:line="237" w:lineRule="auto"/>
        <w:ind w:left="7" w:firstLine="365"/>
        <w:rPr>
          <w:sz w:val="20"/>
          <w:szCs w:val="20"/>
        </w:rPr>
      </w:pPr>
      <w:r>
        <w:rPr>
          <w:rFonts w:eastAsia="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Опекушина, В. Мухина и т.д.</w:t>
      </w:r>
    </w:p>
    <w:p w:rsidR="005736B5" w:rsidRDefault="005736B5">
      <w:pPr>
        <w:spacing w:line="18" w:lineRule="exact"/>
        <w:rPr>
          <w:sz w:val="20"/>
          <w:szCs w:val="20"/>
        </w:rPr>
      </w:pPr>
    </w:p>
    <w:p w:rsidR="005736B5" w:rsidRDefault="00BF354B">
      <w:pPr>
        <w:spacing w:line="237" w:lineRule="auto"/>
        <w:ind w:left="7" w:firstLine="365"/>
        <w:jc w:val="both"/>
        <w:rPr>
          <w:sz w:val="20"/>
          <w:szCs w:val="20"/>
        </w:rPr>
      </w:pPr>
      <w:r>
        <w:rPr>
          <w:rFonts w:eastAsia="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w:t>
      </w:r>
    </w:p>
    <w:p w:rsidR="005736B5" w:rsidRDefault="005736B5">
      <w:pPr>
        <w:spacing w:line="17" w:lineRule="exact"/>
        <w:rPr>
          <w:sz w:val="20"/>
          <w:szCs w:val="20"/>
        </w:rPr>
      </w:pPr>
    </w:p>
    <w:p w:rsidR="005736B5" w:rsidRDefault="00BF354B">
      <w:pPr>
        <w:spacing w:line="237" w:lineRule="auto"/>
        <w:ind w:left="7" w:firstLine="420"/>
        <w:jc w:val="both"/>
        <w:rPr>
          <w:sz w:val="20"/>
          <w:szCs w:val="20"/>
        </w:rPr>
      </w:pPr>
      <w:r>
        <w:rPr>
          <w:rFonts w:eastAsia="Times New Roman"/>
          <w:sz w:val="24"/>
          <w:szCs w:val="24"/>
        </w:rPr>
        <w:t>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5736B5" w:rsidRDefault="005736B5">
      <w:pPr>
        <w:spacing w:line="292" w:lineRule="exact"/>
        <w:rPr>
          <w:sz w:val="20"/>
          <w:szCs w:val="20"/>
        </w:rPr>
      </w:pPr>
    </w:p>
    <w:p w:rsidR="005736B5" w:rsidRDefault="00BF354B">
      <w:pPr>
        <w:spacing w:line="234" w:lineRule="auto"/>
        <w:ind w:left="7" w:firstLine="360"/>
        <w:jc w:val="both"/>
        <w:rPr>
          <w:sz w:val="20"/>
          <w:szCs w:val="20"/>
        </w:rPr>
      </w:pPr>
      <w:r>
        <w:rPr>
          <w:rFonts w:eastAsia="Times New Roman"/>
          <w:b/>
          <w:bCs/>
          <w:sz w:val="24"/>
          <w:szCs w:val="24"/>
        </w:rPr>
        <w:t>Личностные и предметные результаты освоения учебного предмета «Изобразительное искусство»</w:t>
      </w:r>
    </w:p>
    <w:p w:rsidR="005736B5" w:rsidRDefault="005736B5">
      <w:pPr>
        <w:spacing w:line="242" w:lineRule="exact"/>
        <w:rPr>
          <w:sz w:val="20"/>
          <w:szCs w:val="20"/>
        </w:rPr>
      </w:pPr>
    </w:p>
    <w:p w:rsidR="005736B5" w:rsidRDefault="00BF354B" w:rsidP="005D3831">
      <w:pPr>
        <w:numPr>
          <w:ilvl w:val="1"/>
          <w:numId w:val="219"/>
        </w:numPr>
        <w:tabs>
          <w:tab w:val="left" w:pos="587"/>
        </w:tabs>
        <w:ind w:left="587" w:hanging="227"/>
        <w:rPr>
          <w:rFonts w:eastAsia="Times New Roman"/>
          <w:b/>
          <w:bCs/>
          <w:sz w:val="24"/>
          <w:szCs w:val="24"/>
        </w:rPr>
      </w:pPr>
      <w:r>
        <w:rPr>
          <w:rFonts w:eastAsia="Times New Roman"/>
          <w:b/>
          <w:bCs/>
          <w:sz w:val="24"/>
          <w:szCs w:val="24"/>
        </w:rPr>
        <w:t>личностным результатам относятся:</w:t>
      </w:r>
    </w:p>
    <w:p w:rsidR="005736B5" w:rsidRDefault="00BF354B" w:rsidP="005D3831">
      <w:pPr>
        <w:numPr>
          <w:ilvl w:val="0"/>
          <w:numId w:val="219"/>
        </w:numPr>
        <w:tabs>
          <w:tab w:val="left" w:pos="267"/>
        </w:tabs>
        <w:spacing w:line="235" w:lineRule="auto"/>
        <w:ind w:left="267" w:hanging="267"/>
        <w:rPr>
          <w:rFonts w:eastAsia="Times New Roman"/>
          <w:sz w:val="24"/>
          <w:szCs w:val="24"/>
        </w:rPr>
      </w:pPr>
      <w:r>
        <w:rPr>
          <w:rFonts w:eastAsia="Times New Roman"/>
          <w:sz w:val="24"/>
          <w:szCs w:val="24"/>
        </w:rPr>
        <w:t>осознание себя как гражданина России; формирование чувства гордости за свою Родину;</w:t>
      </w:r>
    </w:p>
    <w:p w:rsidR="005736B5" w:rsidRDefault="00BF354B" w:rsidP="005D3831">
      <w:pPr>
        <w:numPr>
          <w:ilvl w:val="0"/>
          <w:numId w:val="219"/>
        </w:numPr>
        <w:tabs>
          <w:tab w:val="left" w:pos="267"/>
        </w:tabs>
        <w:ind w:left="267" w:hanging="267"/>
        <w:rPr>
          <w:rFonts w:eastAsia="Times New Roman"/>
          <w:sz w:val="24"/>
          <w:szCs w:val="24"/>
        </w:rPr>
      </w:pPr>
      <w:r>
        <w:rPr>
          <w:rFonts w:eastAsia="Times New Roman"/>
          <w:sz w:val="24"/>
          <w:szCs w:val="24"/>
        </w:rPr>
        <w:t>воспитание уважительного отношения к иному мнению, истории и культуре других народов;</w:t>
      </w:r>
    </w:p>
    <w:p w:rsidR="005736B5" w:rsidRDefault="005736B5">
      <w:pPr>
        <w:spacing w:line="12" w:lineRule="exact"/>
        <w:rPr>
          <w:rFonts w:eastAsia="Times New Roman"/>
          <w:sz w:val="24"/>
          <w:szCs w:val="24"/>
        </w:rPr>
      </w:pPr>
    </w:p>
    <w:p w:rsidR="005736B5" w:rsidRDefault="00BF354B" w:rsidP="005D3831">
      <w:pPr>
        <w:numPr>
          <w:ilvl w:val="0"/>
          <w:numId w:val="219"/>
        </w:numPr>
        <w:tabs>
          <w:tab w:val="left" w:pos="267"/>
        </w:tabs>
        <w:spacing w:line="234" w:lineRule="auto"/>
        <w:ind w:left="7" w:right="20" w:hanging="7"/>
        <w:rPr>
          <w:rFonts w:eastAsia="Times New Roman"/>
          <w:sz w:val="24"/>
          <w:szCs w:val="24"/>
        </w:rPr>
      </w:pPr>
      <w:r>
        <w:rPr>
          <w:rFonts w:eastAsia="Times New Roman"/>
          <w:sz w:val="24"/>
          <w:szCs w:val="24"/>
        </w:rPr>
        <w:t>сформированность адекватных представлений о собственных возможностях, о насущно необходимом жизнеобеспечении;</w:t>
      </w:r>
    </w:p>
    <w:p w:rsidR="005736B5" w:rsidRDefault="005736B5">
      <w:pPr>
        <w:spacing w:line="13" w:lineRule="exact"/>
        <w:rPr>
          <w:rFonts w:eastAsia="Times New Roman"/>
          <w:sz w:val="24"/>
          <w:szCs w:val="24"/>
        </w:rPr>
      </w:pPr>
    </w:p>
    <w:p w:rsidR="005736B5" w:rsidRDefault="00BF354B" w:rsidP="005D3831">
      <w:pPr>
        <w:numPr>
          <w:ilvl w:val="0"/>
          <w:numId w:val="219"/>
        </w:numPr>
        <w:tabs>
          <w:tab w:val="left" w:pos="267"/>
        </w:tabs>
        <w:spacing w:line="234" w:lineRule="auto"/>
        <w:ind w:left="7" w:right="20" w:hanging="7"/>
        <w:rPr>
          <w:rFonts w:eastAsia="Times New Roman"/>
          <w:sz w:val="24"/>
          <w:szCs w:val="24"/>
        </w:rPr>
      </w:pPr>
      <w:r>
        <w:rPr>
          <w:rFonts w:eastAsia="Times New Roman"/>
          <w:sz w:val="24"/>
          <w:szCs w:val="24"/>
        </w:rPr>
        <w:t>овладение начальными навыками адаптации в динамично изменяющемся и развивающемся мире;</w:t>
      </w:r>
    </w:p>
    <w:p w:rsidR="005736B5" w:rsidRDefault="005736B5">
      <w:pPr>
        <w:spacing w:line="1" w:lineRule="exact"/>
        <w:rPr>
          <w:rFonts w:eastAsia="Times New Roman"/>
          <w:sz w:val="24"/>
          <w:szCs w:val="24"/>
        </w:rPr>
      </w:pPr>
    </w:p>
    <w:p w:rsidR="005736B5" w:rsidRDefault="00BF354B" w:rsidP="005D3831">
      <w:pPr>
        <w:numPr>
          <w:ilvl w:val="0"/>
          <w:numId w:val="219"/>
        </w:numPr>
        <w:tabs>
          <w:tab w:val="left" w:pos="267"/>
        </w:tabs>
        <w:ind w:left="267" w:hanging="267"/>
        <w:rPr>
          <w:rFonts w:eastAsia="Times New Roman"/>
          <w:sz w:val="24"/>
          <w:szCs w:val="24"/>
        </w:rPr>
      </w:pPr>
      <w:r>
        <w:rPr>
          <w:rFonts w:eastAsia="Times New Roman"/>
          <w:sz w:val="24"/>
          <w:szCs w:val="24"/>
        </w:rPr>
        <w:lastRenderedPageBreak/>
        <w:t>овладение социально-бытовыми навыками, используемыми в повседневной жизни;</w:t>
      </w:r>
    </w:p>
    <w:p w:rsidR="005736B5" w:rsidRDefault="00BF354B" w:rsidP="005D3831">
      <w:pPr>
        <w:numPr>
          <w:ilvl w:val="0"/>
          <w:numId w:val="219"/>
        </w:numPr>
        <w:tabs>
          <w:tab w:val="left" w:pos="267"/>
        </w:tabs>
        <w:ind w:left="267" w:hanging="267"/>
        <w:rPr>
          <w:rFonts w:eastAsia="Times New Roman"/>
          <w:sz w:val="24"/>
          <w:szCs w:val="24"/>
        </w:rPr>
      </w:pPr>
      <w:r>
        <w:rPr>
          <w:rFonts w:eastAsia="Times New Roman"/>
          <w:sz w:val="24"/>
          <w:szCs w:val="24"/>
        </w:rPr>
        <w:t>владение навыками коммуникации и принятыми нормами социального взаимодействия;</w:t>
      </w:r>
    </w:p>
    <w:p w:rsidR="005736B5" w:rsidRDefault="005736B5">
      <w:pPr>
        <w:spacing w:line="12" w:lineRule="exact"/>
        <w:rPr>
          <w:rFonts w:eastAsia="Times New Roman"/>
          <w:sz w:val="24"/>
          <w:szCs w:val="24"/>
        </w:rPr>
      </w:pPr>
    </w:p>
    <w:p w:rsidR="005736B5" w:rsidRDefault="00BF354B" w:rsidP="005D3831">
      <w:pPr>
        <w:numPr>
          <w:ilvl w:val="0"/>
          <w:numId w:val="219"/>
        </w:numPr>
        <w:tabs>
          <w:tab w:val="left" w:pos="267"/>
        </w:tabs>
        <w:spacing w:line="234" w:lineRule="auto"/>
        <w:ind w:left="7" w:right="20" w:hanging="7"/>
        <w:rPr>
          <w:rFonts w:eastAsia="Times New Roman"/>
          <w:sz w:val="24"/>
          <w:szCs w:val="24"/>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736B5" w:rsidRDefault="005736B5">
      <w:pPr>
        <w:spacing w:line="14" w:lineRule="exact"/>
        <w:rPr>
          <w:rFonts w:eastAsia="Times New Roman"/>
          <w:sz w:val="24"/>
          <w:szCs w:val="24"/>
        </w:rPr>
      </w:pPr>
    </w:p>
    <w:p w:rsidR="005736B5" w:rsidRDefault="00BF354B" w:rsidP="005D3831">
      <w:pPr>
        <w:numPr>
          <w:ilvl w:val="0"/>
          <w:numId w:val="219"/>
        </w:numPr>
        <w:tabs>
          <w:tab w:val="left" w:pos="267"/>
        </w:tabs>
        <w:spacing w:line="234" w:lineRule="auto"/>
        <w:ind w:left="7" w:right="20" w:hanging="7"/>
        <w:rPr>
          <w:rFonts w:eastAsia="Times New Roman"/>
          <w:sz w:val="24"/>
          <w:szCs w:val="24"/>
        </w:rPr>
      </w:pPr>
      <w:r>
        <w:rPr>
          <w:rFonts w:eastAsia="Times New Roman"/>
          <w:sz w:val="24"/>
          <w:szCs w:val="24"/>
        </w:rPr>
        <w:t>принятие и освоение социальной роли обучающегося, проявление социально значимых мотивов учебной деятельности;</w:t>
      </w:r>
    </w:p>
    <w:p w:rsidR="005736B5" w:rsidRDefault="005736B5">
      <w:pPr>
        <w:spacing w:line="13" w:lineRule="exact"/>
        <w:rPr>
          <w:rFonts w:eastAsia="Times New Roman"/>
          <w:sz w:val="24"/>
          <w:szCs w:val="24"/>
        </w:rPr>
      </w:pPr>
    </w:p>
    <w:p w:rsidR="005736B5" w:rsidRDefault="00BF354B" w:rsidP="005D3831">
      <w:pPr>
        <w:numPr>
          <w:ilvl w:val="0"/>
          <w:numId w:val="219"/>
        </w:numPr>
        <w:tabs>
          <w:tab w:val="left" w:pos="267"/>
        </w:tabs>
        <w:spacing w:line="234" w:lineRule="auto"/>
        <w:ind w:left="7" w:right="20" w:hanging="7"/>
        <w:rPr>
          <w:rFonts w:eastAsia="Times New Roman"/>
          <w:sz w:val="24"/>
          <w:szCs w:val="24"/>
        </w:rPr>
      </w:pPr>
      <w:r>
        <w:rPr>
          <w:rFonts w:eastAsia="Times New Roman"/>
          <w:sz w:val="24"/>
          <w:szCs w:val="24"/>
        </w:rPr>
        <w:t>сформированность навыков сотрудничества с взрослыми и сверстниками в разных социальных ситуациях;</w:t>
      </w:r>
    </w:p>
    <w:p w:rsidR="005736B5" w:rsidRDefault="005736B5">
      <w:pPr>
        <w:spacing w:line="1" w:lineRule="exact"/>
        <w:rPr>
          <w:rFonts w:eastAsia="Times New Roman"/>
          <w:sz w:val="24"/>
          <w:szCs w:val="24"/>
        </w:rPr>
      </w:pPr>
    </w:p>
    <w:p w:rsidR="005736B5" w:rsidRDefault="00BF354B" w:rsidP="005D3831">
      <w:pPr>
        <w:numPr>
          <w:ilvl w:val="0"/>
          <w:numId w:val="219"/>
        </w:numPr>
        <w:tabs>
          <w:tab w:val="left" w:pos="387"/>
        </w:tabs>
        <w:ind w:left="387" w:hanging="387"/>
        <w:rPr>
          <w:rFonts w:eastAsia="Times New Roman"/>
          <w:sz w:val="24"/>
          <w:szCs w:val="24"/>
        </w:rPr>
      </w:pPr>
      <w:r>
        <w:rPr>
          <w:rFonts w:eastAsia="Times New Roman"/>
          <w:sz w:val="24"/>
          <w:szCs w:val="24"/>
        </w:rPr>
        <w:t>воспитание эстетических потребностей, ценностей и чувств;</w:t>
      </w:r>
    </w:p>
    <w:p w:rsidR="005736B5" w:rsidRDefault="005736B5">
      <w:pPr>
        <w:spacing w:line="12" w:lineRule="exact"/>
        <w:rPr>
          <w:rFonts w:eastAsia="Times New Roman"/>
          <w:sz w:val="24"/>
          <w:szCs w:val="24"/>
        </w:rPr>
      </w:pPr>
    </w:p>
    <w:p w:rsidR="005736B5" w:rsidRDefault="00BF354B" w:rsidP="005D3831">
      <w:pPr>
        <w:numPr>
          <w:ilvl w:val="0"/>
          <w:numId w:val="219"/>
        </w:numPr>
        <w:tabs>
          <w:tab w:val="left" w:pos="387"/>
        </w:tabs>
        <w:spacing w:line="234" w:lineRule="auto"/>
        <w:ind w:left="7" w:hanging="7"/>
        <w:rPr>
          <w:rFonts w:eastAsia="Times New Roman"/>
          <w:sz w:val="24"/>
          <w:szCs w:val="24"/>
        </w:rPr>
      </w:pPr>
      <w:r>
        <w:rPr>
          <w:rFonts w:eastAsia="Times New Roman"/>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5736B5" w:rsidRDefault="005736B5">
      <w:pPr>
        <w:spacing w:line="13" w:lineRule="exact"/>
        <w:rPr>
          <w:rFonts w:eastAsia="Times New Roman"/>
          <w:sz w:val="24"/>
          <w:szCs w:val="24"/>
        </w:rPr>
      </w:pPr>
    </w:p>
    <w:p w:rsidR="005736B5" w:rsidRDefault="00BF354B" w:rsidP="005D3831">
      <w:pPr>
        <w:numPr>
          <w:ilvl w:val="0"/>
          <w:numId w:val="219"/>
        </w:numPr>
        <w:tabs>
          <w:tab w:val="left" w:pos="387"/>
        </w:tabs>
        <w:spacing w:line="236" w:lineRule="auto"/>
        <w:ind w:left="7" w:hanging="7"/>
        <w:jc w:val="both"/>
        <w:rPr>
          <w:rFonts w:eastAsia="Times New Roman"/>
          <w:sz w:val="24"/>
          <w:szCs w:val="24"/>
        </w:rPr>
      </w:pPr>
      <w:r>
        <w:rPr>
          <w:rFonts w:eastAsia="Times New Roman"/>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736B5" w:rsidRDefault="005736B5">
      <w:pPr>
        <w:spacing w:line="1" w:lineRule="exact"/>
        <w:rPr>
          <w:rFonts w:eastAsia="Times New Roman"/>
          <w:sz w:val="24"/>
          <w:szCs w:val="24"/>
        </w:rPr>
      </w:pPr>
    </w:p>
    <w:p w:rsidR="005736B5" w:rsidRDefault="00BF354B" w:rsidP="005D3831">
      <w:pPr>
        <w:numPr>
          <w:ilvl w:val="0"/>
          <w:numId w:val="219"/>
        </w:numPr>
        <w:tabs>
          <w:tab w:val="left" w:pos="387"/>
        </w:tabs>
        <w:ind w:left="387" w:hanging="387"/>
        <w:rPr>
          <w:rFonts w:eastAsia="Times New Roman"/>
          <w:sz w:val="24"/>
          <w:szCs w:val="24"/>
        </w:rPr>
      </w:pPr>
      <w:r>
        <w:rPr>
          <w:rFonts w:eastAsia="Times New Roman"/>
          <w:sz w:val="24"/>
          <w:szCs w:val="24"/>
        </w:rPr>
        <w:t>проявление готовности к самостоятельной жизни.</w:t>
      </w:r>
    </w:p>
    <w:p w:rsidR="005736B5" w:rsidRDefault="00BF354B" w:rsidP="002A2F8D">
      <w:pPr>
        <w:rPr>
          <w:sz w:val="20"/>
          <w:szCs w:val="20"/>
        </w:rPr>
      </w:pPr>
      <w:r>
        <w:rPr>
          <w:rFonts w:eastAsia="Times New Roman"/>
          <w:b/>
          <w:bCs/>
          <w:sz w:val="24"/>
          <w:szCs w:val="24"/>
        </w:rPr>
        <w:t>Предметные результаты:</w:t>
      </w:r>
    </w:p>
    <w:p w:rsidR="005736B5" w:rsidRDefault="005736B5">
      <w:pPr>
        <w:spacing w:line="7" w:lineRule="exact"/>
        <w:rPr>
          <w:sz w:val="20"/>
          <w:szCs w:val="20"/>
        </w:rPr>
      </w:pPr>
    </w:p>
    <w:p w:rsidR="005736B5" w:rsidRDefault="00BF354B" w:rsidP="005D3831">
      <w:pPr>
        <w:numPr>
          <w:ilvl w:val="0"/>
          <w:numId w:val="220"/>
        </w:numPr>
        <w:tabs>
          <w:tab w:val="left" w:pos="401"/>
        </w:tabs>
        <w:spacing w:line="234" w:lineRule="auto"/>
        <w:ind w:left="7" w:hanging="7"/>
        <w:rPr>
          <w:rFonts w:eastAsia="Times New Roman"/>
          <w:sz w:val="24"/>
          <w:szCs w:val="24"/>
        </w:rPr>
      </w:pPr>
      <w:r>
        <w:rPr>
          <w:rFonts w:eastAsia="Times New Roman"/>
          <w:sz w:val="24"/>
          <w:szCs w:val="24"/>
        </w:rPr>
        <w:t>элементарные эстетические представления и оценочные суждения о произведениях искусства;</w:t>
      </w:r>
    </w:p>
    <w:p w:rsidR="005736B5" w:rsidRDefault="005736B5">
      <w:pPr>
        <w:spacing w:line="14" w:lineRule="exact"/>
        <w:rPr>
          <w:rFonts w:eastAsia="Times New Roman"/>
          <w:sz w:val="24"/>
          <w:szCs w:val="24"/>
        </w:rPr>
      </w:pPr>
    </w:p>
    <w:p w:rsidR="005736B5" w:rsidRDefault="00BF354B" w:rsidP="005D3831">
      <w:pPr>
        <w:numPr>
          <w:ilvl w:val="0"/>
          <w:numId w:val="220"/>
        </w:numPr>
        <w:tabs>
          <w:tab w:val="left" w:pos="357"/>
        </w:tabs>
        <w:spacing w:line="234" w:lineRule="auto"/>
        <w:ind w:left="7" w:right="20" w:hanging="7"/>
        <w:rPr>
          <w:rFonts w:eastAsia="Times New Roman"/>
          <w:sz w:val="24"/>
          <w:szCs w:val="24"/>
        </w:rPr>
      </w:pPr>
      <w:r>
        <w:rPr>
          <w:rFonts w:eastAsia="Times New Roman"/>
          <w:sz w:val="24"/>
          <w:szCs w:val="24"/>
        </w:rPr>
        <w:t>овладение практическими изобразительными умениями и навыками, используемыми в разных видах рисования;</w:t>
      </w:r>
    </w:p>
    <w:p w:rsidR="005736B5" w:rsidRDefault="005736B5">
      <w:pPr>
        <w:spacing w:line="1" w:lineRule="exact"/>
        <w:rPr>
          <w:rFonts w:eastAsia="Times New Roman"/>
          <w:sz w:val="24"/>
          <w:szCs w:val="24"/>
        </w:rPr>
      </w:pPr>
    </w:p>
    <w:p w:rsidR="005736B5" w:rsidRDefault="00BF354B" w:rsidP="005D3831">
      <w:pPr>
        <w:numPr>
          <w:ilvl w:val="0"/>
          <w:numId w:val="220"/>
        </w:numPr>
        <w:tabs>
          <w:tab w:val="left" w:pos="267"/>
        </w:tabs>
        <w:ind w:left="267" w:hanging="267"/>
        <w:rPr>
          <w:rFonts w:eastAsia="Times New Roman"/>
          <w:sz w:val="24"/>
          <w:szCs w:val="24"/>
        </w:rPr>
      </w:pPr>
      <w:r>
        <w:rPr>
          <w:rFonts w:eastAsia="Times New Roman"/>
          <w:sz w:val="24"/>
          <w:szCs w:val="24"/>
        </w:rPr>
        <w:t>практические умения самовыражения средствами рисования.</w:t>
      </w:r>
    </w:p>
    <w:p w:rsidR="005736B5" w:rsidRDefault="005736B5">
      <w:pPr>
        <w:spacing w:line="324" w:lineRule="exact"/>
        <w:rPr>
          <w:sz w:val="20"/>
          <w:szCs w:val="20"/>
        </w:rPr>
      </w:pPr>
    </w:p>
    <w:p w:rsidR="005736B5" w:rsidRDefault="00BF354B">
      <w:pPr>
        <w:ind w:right="-6"/>
        <w:jc w:val="center"/>
        <w:rPr>
          <w:sz w:val="20"/>
          <w:szCs w:val="20"/>
        </w:rPr>
      </w:pPr>
      <w:r>
        <w:rPr>
          <w:rFonts w:eastAsia="Times New Roman"/>
          <w:b/>
          <w:bCs/>
          <w:sz w:val="24"/>
          <w:szCs w:val="24"/>
        </w:rPr>
        <w:t>2.2.1.5. Предметная область «Физическая культура»</w:t>
      </w:r>
    </w:p>
    <w:p w:rsidR="005736B5" w:rsidRDefault="005736B5">
      <w:pPr>
        <w:spacing w:line="281" w:lineRule="exact"/>
        <w:rPr>
          <w:sz w:val="20"/>
          <w:szCs w:val="20"/>
        </w:rPr>
      </w:pPr>
    </w:p>
    <w:p w:rsidR="005736B5" w:rsidRDefault="00BF354B">
      <w:pPr>
        <w:ind w:right="-6"/>
        <w:jc w:val="center"/>
        <w:rPr>
          <w:sz w:val="20"/>
          <w:szCs w:val="20"/>
        </w:rPr>
      </w:pPr>
      <w:r>
        <w:rPr>
          <w:rFonts w:eastAsia="Times New Roman"/>
          <w:b/>
          <w:bCs/>
          <w:sz w:val="24"/>
          <w:szCs w:val="24"/>
        </w:rPr>
        <w:t>А) Физическая культура</w:t>
      </w:r>
    </w:p>
    <w:p w:rsidR="005736B5" w:rsidRDefault="005736B5">
      <w:pPr>
        <w:spacing w:line="240" w:lineRule="exact"/>
        <w:rPr>
          <w:sz w:val="20"/>
          <w:szCs w:val="20"/>
        </w:rPr>
      </w:pPr>
    </w:p>
    <w:p w:rsidR="005736B5" w:rsidRDefault="00BF354B">
      <w:pPr>
        <w:ind w:left="7"/>
        <w:rPr>
          <w:sz w:val="20"/>
          <w:szCs w:val="20"/>
        </w:rPr>
      </w:pPr>
      <w:r>
        <w:rPr>
          <w:rFonts w:eastAsia="Times New Roman"/>
          <w:b/>
          <w:bCs/>
          <w:sz w:val="24"/>
          <w:szCs w:val="24"/>
        </w:rPr>
        <w:t>Пояснительная записка</w:t>
      </w:r>
    </w:p>
    <w:p w:rsidR="005736B5" w:rsidRDefault="005736B5">
      <w:pPr>
        <w:spacing w:line="7" w:lineRule="exact"/>
        <w:rPr>
          <w:sz w:val="20"/>
          <w:szCs w:val="20"/>
        </w:rPr>
      </w:pPr>
    </w:p>
    <w:p w:rsidR="002A2F8D" w:rsidRPr="008021CA" w:rsidRDefault="00BF354B" w:rsidP="008021CA">
      <w:pPr>
        <w:spacing w:line="236" w:lineRule="auto"/>
        <w:ind w:left="7" w:firstLine="420"/>
        <w:jc w:val="both"/>
        <w:rPr>
          <w:rFonts w:eastAsia="Times New Roman"/>
          <w:sz w:val="24"/>
          <w:szCs w:val="24"/>
        </w:rPr>
      </w:pPr>
      <w:r>
        <w:rPr>
          <w:rFonts w:eastAsia="Times New Roman"/>
          <w:sz w:val="24"/>
          <w:szCs w:val="24"/>
        </w:rPr>
        <w:t>Рабочая программа составлена на основе Федерального Государственного образовательного стандарта обучения обучающихся с умственной отсталостью (интеллектуальные нарушения).</w:t>
      </w:r>
    </w:p>
    <w:p w:rsidR="005736B5" w:rsidRDefault="005736B5">
      <w:pPr>
        <w:spacing w:line="14" w:lineRule="exact"/>
        <w:rPr>
          <w:sz w:val="20"/>
          <w:szCs w:val="20"/>
        </w:rPr>
      </w:pPr>
    </w:p>
    <w:p w:rsidR="005736B5" w:rsidRDefault="00BF354B">
      <w:pPr>
        <w:spacing w:line="238" w:lineRule="auto"/>
        <w:ind w:left="7" w:firstLine="360"/>
        <w:rPr>
          <w:sz w:val="20"/>
          <w:szCs w:val="20"/>
        </w:rPr>
      </w:pPr>
      <w:r>
        <w:rPr>
          <w:rFonts w:eastAsia="Times New Roman"/>
          <w:sz w:val="24"/>
          <w:szCs w:val="24"/>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5736B5" w:rsidRDefault="005736B5">
      <w:pPr>
        <w:spacing w:line="19" w:lineRule="exact"/>
        <w:rPr>
          <w:sz w:val="20"/>
          <w:szCs w:val="20"/>
        </w:rPr>
      </w:pPr>
    </w:p>
    <w:p w:rsidR="005736B5" w:rsidRDefault="00BF354B">
      <w:pPr>
        <w:spacing w:line="237" w:lineRule="auto"/>
        <w:ind w:left="7" w:firstLine="360"/>
        <w:jc w:val="both"/>
        <w:rPr>
          <w:sz w:val="20"/>
          <w:szCs w:val="20"/>
        </w:rPr>
      </w:pPr>
      <w:r>
        <w:rPr>
          <w:rFonts w:eastAsia="Times New Roman"/>
          <w:b/>
          <w:bCs/>
          <w:sz w:val="24"/>
          <w:szCs w:val="24"/>
        </w:rPr>
        <w:t xml:space="preserve">Основная цель изучения данного предмета </w:t>
      </w:r>
      <w:r>
        <w:rPr>
          <w:rFonts w:eastAsia="Times New Roman"/>
          <w:sz w:val="24"/>
          <w:szCs w:val="24"/>
        </w:rPr>
        <w:t>заключается во всестороннем развитии</w:t>
      </w:r>
      <w:r>
        <w:rPr>
          <w:rFonts w:eastAsia="Times New Roman"/>
          <w:b/>
          <w:bCs/>
          <w:sz w:val="24"/>
          <w:szCs w:val="24"/>
        </w:rPr>
        <w:t xml:space="preserve"> </w:t>
      </w:r>
      <w:r>
        <w:rPr>
          <w:rFonts w:eastAsia="Times New Roman"/>
          <w:sz w:val="24"/>
          <w:szCs w:val="24"/>
        </w:rPr>
        <w:t>личности учащихся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5736B5" w:rsidRDefault="005736B5">
      <w:pPr>
        <w:spacing w:line="6" w:lineRule="exact"/>
        <w:rPr>
          <w:sz w:val="20"/>
          <w:szCs w:val="20"/>
        </w:rPr>
      </w:pPr>
    </w:p>
    <w:p w:rsidR="005736B5" w:rsidRDefault="00BF354B">
      <w:pPr>
        <w:ind w:left="307"/>
        <w:rPr>
          <w:sz w:val="20"/>
          <w:szCs w:val="20"/>
        </w:rPr>
      </w:pPr>
      <w:r>
        <w:rPr>
          <w:rFonts w:eastAsia="Times New Roman"/>
          <w:b/>
          <w:bCs/>
          <w:sz w:val="24"/>
          <w:szCs w:val="24"/>
        </w:rPr>
        <w:t>Основные задачи изучения предмета:</w:t>
      </w:r>
    </w:p>
    <w:p w:rsidR="005736B5" w:rsidRDefault="005736B5">
      <w:pPr>
        <w:spacing w:line="8" w:lineRule="exact"/>
        <w:rPr>
          <w:sz w:val="20"/>
          <w:szCs w:val="20"/>
        </w:rPr>
      </w:pPr>
    </w:p>
    <w:p w:rsidR="005736B5" w:rsidRDefault="00BF354B">
      <w:pPr>
        <w:spacing w:line="234" w:lineRule="auto"/>
        <w:ind w:left="7" w:right="20"/>
        <w:jc w:val="both"/>
        <w:rPr>
          <w:sz w:val="20"/>
          <w:szCs w:val="20"/>
        </w:rPr>
      </w:pPr>
      <w:r>
        <w:rPr>
          <w:rFonts w:eastAsia="Times New Roman"/>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736B5" w:rsidRDefault="005736B5">
      <w:pPr>
        <w:spacing w:line="2" w:lineRule="exact"/>
        <w:rPr>
          <w:sz w:val="20"/>
          <w:szCs w:val="20"/>
        </w:rPr>
      </w:pPr>
    </w:p>
    <w:p w:rsidR="005736B5" w:rsidRDefault="00BF354B" w:rsidP="005D3831">
      <w:pPr>
        <w:numPr>
          <w:ilvl w:val="0"/>
          <w:numId w:val="221"/>
        </w:numPr>
        <w:tabs>
          <w:tab w:val="left" w:pos="307"/>
        </w:tabs>
        <w:ind w:left="307" w:hanging="307"/>
        <w:rPr>
          <w:rFonts w:eastAsia="Times New Roman"/>
          <w:sz w:val="24"/>
          <w:szCs w:val="24"/>
        </w:rPr>
      </w:pPr>
      <w:r>
        <w:rPr>
          <w:rFonts w:eastAsia="Times New Roman"/>
          <w:sz w:val="24"/>
          <w:szCs w:val="24"/>
        </w:rPr>
        <w:t>коррекция нарушений физического развития;</w:t>
      </w:r>
    </w:p>
    <w:p w:rsidR="005736B5" w:rsidRDefault="00BF354B" w:rsidP="005D3831">
      <w:pPr>
        <w:numPr>
          <w:ilvl w:val="0"/>
          <w:numId w:val="221"/>
        </w:numPr>
        <w:tabs>
          <w:tab w:val="left" w:pos="307"/>
        </w:tabs>
        <w:ind w:left="307" w:hanging="307"/>
        <w:rPr>
          <w:rFonts w:eastAsia="Times New Roman"/>
          <w:sz w:val="24"/>
          <w:szCs w:val="24"/>
        </w:rPr>
      </w:pPr>
      <w:r>
        <w:rPr>
          <w:rFonts w:eastAsia="Times New Roman"/>
          <w:sz w:val="24"/>
          <w:szCs w:val="24"/>
        </w:rPr>
        <w:t>формирование двигательных умений и навыков;</w:t>
      </w:r>
    </w:p>
    <w:p w:rsidR="005736B5" w:rsidRDefault="00BF354B" w:rsidP="005D3831">
      <w:pPr>
        <w:numPr>
          <w:ilvl w:val="0"/>
          <w:numId w:val="221"/>
        </w:numPr>
        <w:tabs>
          <w:tab w:val="left" w:pos="307"/>
        </w:tabs>
        <w:ind w:left="307" w:hanging="307"/>
        <w:rPr>
          <w:rFonts w:eastAsia="Times New Roman"/>
          <w:sz w:val="24"/>
          <w:szCs w:val="24"/>
        </w:rPr>
      </w:pPr>
      <w:r>
        <w:rPr>
          <w:rFonts w:eastAsia="Times New Roman"/>
          <w:sz w:val="24"/>
          <w:szCs w:val="24"/>
        </w:rPr>
        <w:t>развитие двигательных способностей в процессе обучения;</w:t>
      </w:r>
    </w:p>
    <w:p w:rsidR="005736B5" w:rsidRDefault="00BF354B" w:rsidP="005D3831">
      <w:pPr>
        <w:numPr>
          <w:ilvl w:val="0"/>
          <w:numId w:val="221"/>
        </w:numPr>
        <w:tabs>
          <w:tab w:val="left" w:pos="307"/>
        </w:tabs>
        <w:ind w:left="307" w:hanging="307"/>
        <w:rPr>
          <w:rFonts w:eastAsia="Times New Roman"/>
          <w:sz w:val="24"/>
          <w:szCs w:val="24"/>
        </w:rPr>
      </w:pPr>
      <w:r>
        <w:rPr>
          <w:rFonts w:eastAsia="Times New Roman"/>
          <w:sz w:val="24"/>
          <w:szCs w:val="24"/>
        </w:rPr>
        <w:t>укрепление здоровья и закаливание организма, формирование правильной осанки;</w:t>
      </w:r>
    </w:p>
    <w:p w:rsidR="005736B5" w:rsidRDefault="005736B5">
      <w:pPr>
        <w:spacing w:line="12" w:lineRule="exact"/>
        <w:rPr>
          <w:rFonts w:eastAsia="Times New Roman"/>
          <w:sz w:val="24"/>
          <w:szCs w:val="24"/>
        </w:rPr>
      </w:pPr>
    </w:p>
    <w:p w:rsidR="005736B5" w:rsidRDefault="00BF354B" w:rsidP="005D3831">
      <w:pPr>
        <w:numPr>
          <w:ilvl w:val="0"/>
          <w:numId w:val="221"/>
        </w:numPr>
        <w:tabs>
          <w:tab w:val="left" w:pos="308"/>
        </w:tabs>
        <w:spacing w:line="234" w:lineRule="auto"/>
        <w:ind w:left="7" w:hanging="7"/>
        <w:rPr>
          <w:rFonts w:eastAsia="Times New Roman"/>
          <w:sz w:val="24"/>
          <w:szCs w:val="24"/>
        </w:rPr>
      </w:pPr>
      <w:r>
        <w:rPr>
          <w:rFonts w:eastAsia="Times New Roman"/>
          <w:sz w:val="24"/>
          <w:szCs w:val="24"/>
        </w:rPr>
        <w:t>раскрытие возможных избирательных способностей и интересов ребенка для освоения доступных видов спортивно-физкультурной деятельности;</w:t>
      </w:r>
    </w:p>
    <w:p w:rsidR="005736B5" w:rsidRDefault="005736B5">
      <w:pPr>
        <w:spacing w:line="11" w:lineRule="exact"/>
        <w:rPr>
          <w:rFonts w:eastAsia="Times New Roman"/>
          <w:sz w:val="24"/>
          <w:szCs w:val="24"/>
        </w:rPr>
      </w:pPr>
    </w:p>
    <w:p w:rsidR="005736B5" w:rsidRDefault="00BF354B" w:rsidP="005D3831">
      <w:pPr>
        <w:numPr>
          <w:ilvl w:val="0"/>
          <w:numId w:val="221"/>
        </w:numPr>
        <w:tabs>
          <w:tab w:val="left" w:pos="308"/>
        </w:tabs>
        <w:spacing w:line="234" w:lineRule="auto"/>
        <w:ind w:left="7" w:right="20" w:hanging="7"/>
        <w:rPr>
          <w:rFonts w:eastAsia="Times New Roman"/>
          <w:sz w:val="24"/>
          <w:szCs w:val="24"/>
        </w:rPr>
      </w:pPr>
      <w:r>
        <w:rPr>
          <w:rFonts w:eastAsia="Times New Roman"/>
          <w:sz w:val="24"/>
          <w:szCs w:val="24"/>
        </w:rPr>
        <w:t>формирование и воспитание гигиенических навыков при выполнении физических упражнений;</w:t>
      </w:r>
    </w:p>
    <w:p w:rsidR="005736B5" w:rsidRDefault="005736B5">
      <w:pPr>
        <w:spacing w:line="13" w:lineRule="exact"/>
        <w:rPr>
          <w:rFonts w:eastAsia="Times New Roman"/>
          <w:sz w:val="24"/>
          <w:szCs w:val="24"/>
        </w:rPr>
      </w:pPr>
    </w:p>
    <w:p w:rsidR="005736B5" w:rsidRDefault="00BF354B" w:rsidP="005D3831">
      <w:pPr>
        <w:numPr>
          <w:ilvl w:val="0"/>
          <w:numId w:val="221"/>
        </w:numPr>
        <w:tabs>
          <w:tab w:val="left" w:pos="308"/>
        </w:tabs>
        <w:spacing w:line="234" w:lineRule="auto"/>
        <w:ind w:left="7" w:right="20" w:hanging="7"/>
        <w:rPr>
          <w:rFonts w:eastAsia="Times New Roman"/>
          <w:sz w:val="24"/>
          <w:szCs w:val="24"/>
        </w:rPr>
      </w:pPr>
      <w:r>
        <w:rPr>
          <w:rFonts w:eastAsia="Times New Roman"/>
          <w:sz w:val="24"/>
          <w:szCs w:val="24"/>
        </w:rPr>
        <w:t>формирование установки на сохранение и укрепление здоровья, навыков здорового и безопасного образа жизни;</w:t>
      </w:r>
    </w:p>
    <w:p w:rsidR="005736B5" w:rsidRDefault="005736B5">
      <w:pPr>
        <w:spacing w:line="1" w:lineRule="exact"/>
        <w:rPr>
          <w:rFonts w:eastAsia="Times New Roman"/>
          <w:sz w:val="24"/>
          <w:szCs w:val="24"/>
        </w:rPr>
      </w:pPr>
    </w:p>
    <w:p w:rsidR="005736B5" w:rsidRDefault="00BF354B" w:rsidP="005D3831">
      <w:pPr>
        <w:numPr>
          <w:ilvl w:val="0"/>
          <w:numId w:val="221"/>
        </w:numPr>
        <w:tabs>
          <w:tab w:val="left" w:pos="307"/>
        </w:tabs>
        <w:ind w:left="307" w:hanging="307"/>
        <w:rPr>
          <w:rFonts w:eastAsia="Times New Roman"/>
          <w:sz w:val="24"/>
          <w:szCs w:val="24"/>
        </w:rPr>
      </w:pPr>
      <w:r>
        <w:rPr>
          <w:rFonts w:eastAsia="Times New Roman"/>
          <w:sz w:val="24"/>
          <w:szCs w:val="24"/>
        </w:rPr>
        <w:t>поддержание устойчивой физической работоспособности на достигнутом уровне;</w:t>
      </w:r>
    </w:p>
    <w:p w:rsidR="005736B5" w:rsidRDefault="005736B5">
      <w:pPr>
        <w:spacing w:line="12" w:lineRule="exact"/>
        <w:rPr>
          <w:rFonts w:eastAsia="Times New Roman"/>
          <w:sz w:val="24"/>
          <w:szCs w:val="24"/>
        </w:rPr>
      </w:pPr>
    </w:p>
    <w:p w:rsidR="005736B5" w:rsidRDefault="00BF354B" w:rsidP="005D3831">
      <w:pPr>
        <w:numPr>
          <w:ilvl w:val="0"/>
          <w:numId w:val="221"/>
        </w:numPr>
        <w:tabs>
          <w:tab w:val="left" w:pos="308"/>
        </w:tabs>
        <w:spacing w:line="234" w:lineRule="auto"/>
        <w:ind w:left="7" w:right="20" w:hanging="7"/>
        <w:rPr>
          <w:rFonts w:eastAsia="Times New Roman"/>
          <w:sz w:val="24"/>
          <w:szCs w:val="24"/>
        </w:rPr>
      </w:pPr>
      <w:r>
        <w:rPr>
          <w:rFonts w:eastAsia="Times New Roman"/>
          <w:sz w:val="24"/>
          <w:szCs w:val="24"/>
        </w:rPr>
        <w:t>формирование познавательных интересов, сообщение доступных теоретических сведений по физической культуре;</w:t>
      </w:r>
    </w:p>
    <w:p w:rsidR="005736B5" w:rsidRDefault="005736B5">
      <w:pPr>
        <w:spacing w:line="1" w:lineRule="exact"/>
        <w:rPr>
          <w:rFonts w:eastAsia="Times New Roman"/>
          <w:sz w:val="24"/>
          <w:szCs w:val="24"/>
        </w:rPr>
      </w:pPr>
    </w:p>
    <w:p w:rsidR="005736B5" w:rsidRDefault="00BF354B" w:rsidP="005D3831">
      <w:pPr>
        <w:numPr>
          <w:ilvl w:val="0"/>
          <w:numId w:val="221"/>
        </w:numPr>
        <w:tabs>
          <w:tab w:val="left" w:pos="307"/>
        </w:tabs>
        <w:ind w:left="307" w:hanging="307"/>
        <w:rPr>
          <w:rFonts w:eastAsia="Times New Roman"/>
          <w:sz w:val="24"/>
          <w:szCs w:val="24"/>
        </w:rPr>
      </w:pPr>
      <w:r>
        <w:rPr>
          <w:rFonts w:eastAsia="Times New Roman"/>
          <w:sz w:val="24"/>
          <w:szCs w:val="24"/>
        </w:rPr>
        <w:lastRenderedPageBreak/>
        <w:t>воспитание устойчивого интереса к занятиям физическими упражнениями;</w:t>
      </w:r>
    </w:p>
    <w:p w:rsidR="005736B5" w:rsidRDefault="005736B5">
      <w:pPr>
        <w:spacing w:line="12" w:lineRule="exact"/>
        <w:rPr>
          <w:rFonts w:eastAsia="Times New Roman"/>
          <w:sz w:val="24"/>
          <w:szCs w:val="24"/>
        </w:rPr>
      </w:pPr>
    </w:p>
    <w:p w:rsidR="005736B5" w:rsidRDefault="00BF354B" w:rsidP="005D3831">
      <w:pPr>
        <w:numPr>
          <w:ilvl w:val="0"/>
          <w:numId w:val="221"/>
        </w:numPr>
        <w:tabs>
          <w:tab w:val="left" w:pos="308"/>
        </w:tabs>
        <w:spacing w:line="234" w:lineRule="auto"/>
        <w:ind w:left="7" w:hanging="7"/>
        <w:rPr>
          <w:rFonts w:eastAsia="Times New Roman"/>
          <w:sz w:val="24"/>
          <w:szCs w:val="24"/>
        </w:rPr>
      </w:pPr>
      <w:r>
        <w:rPr>
          <w:rFonts w:eastAsia="Times New Roman"/>
          <w:sz w:val="24"/>
          <w:szCs w:val="24"/>
        </w:rPr>
        <w:t>воспитание нравственных, морально-волевых качеств (настойчивости, смелости), навыков культурного поведения;</w:t>
      </w:r>
    </w:p>
    <w:p w:rsidR="005736B5" w:rsidRDefault="005736B5">
      <w:pPr>
        <w:spacing w:line="246" w:lineRule="exact"/>
        <w:rPr>
          <w:sz w:val="20"/>
          <w:szCs w:val="20"/>
        </w:rPr>
      </w:pPr>
    </w:p>
    <w:p w:rsidR="005736B5" w:rsidRDefault="00BF354B">
      <w:pPr>
        <w:ind w:left="307"/>
        <w:rPr>
          <w:sz w:val="20"/>
          <w:szCs w:val="20"/>
        </w:rPr>
      </w:pPr>
      <w:r>
        <w:rPr>
          <w:rFonts w:eastAsia="Times New Roman"/>
          <w:b/>
          <w:bCs/>
          <w:sz w:val="24"/>
          <w:szCs w:val="24"/>
        </w:rPr>
        <w:t>Описание места учебного предмета в учебном плане</w:t>
      </w:r>
    </w:p>
    <w:p w:rsidR="005736B5" w:rsidRDefault="005736B5">
      <w:pPr>
        <w:spacing w:line="7" w:lineRule="exact"/>
        <w:rPr>
          <w:sz w:val="20"/>
          <w:szCs w:val="20"/>
        </w:rPr>
      </w:pPr>
    </w:p>
    <w:p w:rsidR="005736B5" w:rsidRDefault="00BF354B">
      <w:pPr>
        <w:spacing w:line="234" w:lineRule="auto"/>
        <w:ind w:left="7" w:firstLine="300"/>
        <w:rPr>
          <w:sz w:val="20"/>
          <w:szCs w:val="20"/>
        </w:rPr>
      </w:pPr>
      <w:r>
        <w:rPr>
          <w:rFonts w:eastAsia="Times New Roman"/>
          <w:sz w:val="24"/>
          <w:szCs w:val="24"/>
        </w:rPr>
        <w:t>Учебный предмет «Физическая культура» изучается в начальной школе с учебной нагрузкой 3 часа в неделю в 1- 4 классах.</w:t>
      </w:r>
    </w:p>
    <w:p w:rsidR="005736B5" w:rsidRDefault="005736B5">
      <w:pPr>
        <w:spacing w:line="254" w:lineRule="exact"/>
        <w:rPr>
          <w:sz w:val="20"/>
          <w:szCs w:val="20"/>
        </w:rPr>
      </w:pPr>
    </w:p>
    <w:p w:rsidR="008021CA" w:rsidRDefault="00BF354B" w:rsidP="008021CA">
      <w:pPr>
        <w:spacing w:line="234" w:lineRule="auto"/>
        <w:ind w:left="7" w:firstLine="240"/>
        <w:rPr>
          <w:rFonts w:eastAsia="Times New Roman"/>
          <w:sz w:val="24"/>
          <w:szCs w:val="24"/>
        </w:rPr>
      </w:pPr>
      <w:r>
        <w:rPr>
          <w:rFonts w:eastAsia="Times New Roman"/>
          <w:b/>
          <w:bCs/>
          <w:sz w:val="24"/>
          <w:szCs w:val="24"/>
        </w:rPr>
        <w:t xml:space="preserve">Коррекция недостатков </w:t>
      </w:r>
      <w:r>
        <w:rPr>
          <w:rFonts w:eastAsia="Times New Roman"/>
          <w:sz w:val="24"/>
          <w:szCs w:val="24"/>
        </w:rPr>
        <w:t>психического и физического развития с учетом возрастных</w:t>
      </w:r>
      <w:r>
        <w:rPr>
          <w:rFonts w:eastAsia="Times New Roman"/>
          <w:b/>
          <w:bCs/>
          <w:sz w:val="24"/>
          <w:szCs w:val="24"/>
        </w:rPr>
        <w:t xml:space="preserve"> </w:t>
      </w:r>
      <w:r>
        <w:rPr>
          <w:rFonts w:eastAsia="Times New Roman"/>
          <w:sz w:val="24"/>
          <w:szCs w:val="24"/>
        </w:rPr>
        <w:t>особенностей обучающихся, предусматривает:</w:t>
      </w:r>
    </w:p>
    <w:p w:rsidR="005736B5" w:rsidRPr="008021CA" w:rsidRDefault="00BF354B" w:rsidP="005D3831">
      <w:pPr>
        <w:pStyle w:val="a6"/>
        <w:numPr>
          <w:ilvl w:val="0"/>
          <w:numId w:val="409"/>
        </w:numPr>
        <w:spacing w:line="234" w:lineRule="auto"/>
        <w:rPr>
          <w:rFonts w:eastAsia="Times New Roman"/>
          <w:sz w:val="24"/>
          <w:szCs w:val="24"/>
        </w:rPr>
      </w:pPr>
      <w:r w:rsidRPr="008021CA">
        <w:rPr>
          <w:rFonts w:eastAsia="Times New Roman"/>
          <w:sz w:val="24"/>
          <w:szCs w:val="24"/>
        </w:rPr>
        <w:t>обогащение чувственного опыта;</w:t>
      </w:r>
    </w:p>
    <w:p w:rsidR="005736B5" w:rsidRDefault="00BF354B" w:rsidP="005D3831">
      <w:pPr>
        <w:numPr>
          <w:ilvl w:val="0"/>
          <w:numId w:val="222"/>
        </w:numPr>
        <w:tabs>
          <w:tab w:val="left" w:pos="307"/>
        </w:tabs>
        <w:ind w:left="307" w:hanging="307"/>
        <w:rPr>
          <w:rFonts w:eastAsia="Times New Roman"/>
          <w:sz w:val="24"/>
          <w:szCs w:val="24"/>
        </w:rPr>
      </w:pPr>
      <w:r>
        <w:rPr>
          <w:rFonts w:eastAsia="Times New Roman"/>
          <w:sz w:val="24"/>
          <w:szCs w:val="24"/>
        </w:rPr>
        <w:t>коррекцию и развитие сенсомоторной сферы;</w:t>
      </w:r>
    </w:p>
    <w:p w:rsidR="005736B5" w:rsidRDefault="00BF354B" w:rsidP="005D3831">
      <w:pPr>
        <w:numPr>
          <w:ilvl w:val="0"/>
          <w:numId w:val="222"/>
        </w:numPr>
        <w:tabs>
          <w:tab w:val="left" w:pos="307"/>
        </w:tabs>
        <w:ind w:left="307" w:hanging="307"/>
        <w:rPr>
          <w:rFonts w:eastAsia="Times New Roman"/>
          <w:sz w:val="24"/>
          <w:szCs w:val="24"/>
        </w:rPr>
      </w:pPr>
      <w:r>
        <w:rPr>
          <w:rFonts w:eastAsia="Times New Roman"/>
          <w:sz w:val="24"/>
          <w:szCs w:val="24"/>
        </w:rPr>
        <w:t>формирование навыков общения, предметно-практической и познавательной деятельности.</w:t>
      </w:r>
    </w:p>
    <w:p w:rsidR="005736B5" w:rsidRDefault="005736B5">
      <w:pPr>
        <w:spacing w:line="200" w:lineRule="exact"/>
        <w:rPr>
          <w:sz w:val="20"/>
          <w:szCs w:val="20"/>
        </w:rPr>
      </w:pPr>
    </w:p>
    <w:p w:rsidR="005736B5" w:rsidRDefault="00BF354B">
      <w:pPr>
        <w:spacing w:line="234" w:lineRule="auto"/>
        <w:ind w:left="7" w:firstLine="300"/>
        <w:jc w:val="both"/>
        <w:rPr>
          <w:sz w:val="20"/>
          <w:szCs w:val="20"/>
        </w:rPr>
      </w:pPr>
      <w:r>
        <w:rPr>
          <w:rFonts w:eastAsia="Times New Roman"/>
          <w:b/>
          <w:bCs/>
          <w:sz w:val="24"/>
          <w:szCs w:val="24"/>
        </w:rPr>
        <w:t>Общая характеристика учебного предмета с учетом особенностей его освоения обучающимися</w:t>
      </w:r>
    </w:p>
    <w:p w:rsidR="005736B5" w:rsidRDefault="005736B5">
      <w:pPr>
        <w:spacing w:line="9" w:lineRule="exact"/>
        <w:rPr>
          <w:sz w:val="20"/>
          <w:szCs w:val="20"/>
        </w:rPr>
      </w:pPr>
    </w:p>
    <w:p w:rsidR="005736B5" w:rsidRDefault="00BF354B">
      <w:pPr>
        <w:spacing w:line="237" w:lineRule="auto"/>
        <w:ind w:left="7" w:firstLine="300"/>
        <w:jc w:val="both"/>
        <w:rPr>
          <w:sz w:val="20"/>
          <w:szCs w:val="20"/>
        </w:rPr>
      </w:pPr>
      <w:r>
        <w:rPr>
          <w:rFonts w:eastAsia="Times New Roman"/>
          <w:sz w:val="24"/>
          <w:szCs w:val="24"/>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5736B5" w:rsidRDefault="005736B5">
      <w:pPr>
        <w:spacing w:line="2" w:lineRule="exact"/>
        <w:rPr>
          <w:sz w:val="20"/>
          <w:szCs w:val="20"/>
        </w:rPr>
      </w:pPr>
    </w:p>
    <w:p w:rsidR="005736B5" w:rsidRDefault="00BF354B">
      <w:pPr>
        <w:ind w:left="7"/>
        <w:rPr>
          <w:sz w:val="20"/>
          <w:szCs w:val="20"/>
        </w:rPr>
      </w:pPr>
      <w:r>
        <w:rPr>
          <w:rFonts w:eastAsia="Times New Roman"/>
          <w:sz w:val="24"/>
          <w:szCs w:val="24"/>
          <w:u w:val="single"/>
        </w:rPr>
        <w:t>Программой предусмотрены следующие виды работы:</w:t>
      </w:r>
    </w:p>
    <w:p w:rsidR="005736B5" w:rsidRDefault="005736B5">
      <w:pPr>
        <w:spacing w:line="12" w:lineRule="exact"/>
        <w:rPr>
          <w:sz w:val="20"/>
          <w:szCs w:val="20"/>
        </w:rPr>
      </w:pPr>
    </w:p>
    <w:p w:rsidR="005736B5" w:rsidRDefault="00BF354B" w:rsidP="005D3831">
      <w:pPr>
        <w:numPr>
          <w:ilvl w:val="0"/>
          <w:numId w:val="223"/>
        </w:numPr>
        <w:tabs>
          <w:tab w:val="left" w:pos="308"/>
        </w:tabs>
        <w:spacing w:line="234" w:lineRule="auto"/>
        <w:ind w:left="7" w:hanging="7"/>
        <w:rPr>
          <w:rFonts w:eastAsia="Times New Roman"/>
          <w:sz w:val="24"/>
          <w:szCs w:val="24"/>
        </w:rPr>
      </w:pPr>
      <w:r>
        <w:rPr>
          <w:rFonts w:eastAsia="Times New Roman"/>
          <w:sz w:val="24"/>
          <w:szCs w:val="24"/>
        </w:rPr>
        <w:t>беседы о содержании и значении физических упражнений для повышения качества здоровья и коррекции нарушенных функций;</w:t>
      </w:r>
    </w:p>
    <w:p w:rsidR="005736B5" w:rsidRDefault="005736B5">
      <w:pPr>
        <w:spacing w:line="1" w:lineRule="exact"/>
        <w:rPr>
          <w:rFonts w:eastAsia="Times New Roman"/>
          <w:sz w:val="24"/>
          <w:szCs w:val="24"/>
        </w:rPr>
      </w:pPr>
    </w:p>
    <w:p w:rsidR="005736B5" w:rsidRDefault="00BF354B" w:rsidP="005D3831">
      <w:pPr>
        <w:numPr>
          <w:ilvl w:val="0"/>
          <w:numId w:val="223"/>
        </w:numPr>
        <w:tabs>
          <w:tab w:val="left" w:pos="307"/>
        </w:tabs>
        <w:ind w:left="307" w:hanging="307"/>
        <w:rPr>
          <w:rFonts w:eastAsia="Times New Roman"/>
          <w:sz w:val="24"/>
          <w:szCs w:val="24"/>
        </w:rPr>
      </w:pPr>
      <w:r>
        <w:rPr>
          <w:rFonts w:eastAsia="Times New Roman"/>
          <w:sz w:val="24"/>
          <w:szCs w:val="24"/>
        </w:rPr>
        <w:t>выполнение физических упражнений на основе показа учителя;</w:t>
      </w:r>
    </w:p>
    <w:p w:rsidR="005736B5" w:rsidRDefault="005736B5">
      <w:pPr>
        <w:spacing w:line="12" w:lineRule="exact"/>
        <w:rPr>
          <w:rFonts w:eastAsia="Times New Roman"/>
          <w:sz w:val="24"/>
          <w:szCs w:val="24"/>
        </w:rPr>
      </w:pPr>
    </w:p>
    <w:p w:rsidR="005736B5" w:rsidRDefault="00BF354B" w:rsidP="005D3831">
      <w:pPr>
        <w:numPr>
          <w:ilvl w:val="0"/>
          <w:numId w:val="223"/>
        </w:numPr>
        <w:tabs>
          <w:tab w:val="left" w:pos="308"/>
        </w:tabs>
        <w:spacing w:line="234" w:lineRule="auto"/>
        <w:ind w:left="7" w:right="20" w:hanging="7"/>
        <w:rPr>
          <w:rFonts w:eastAsia="Times New Roman"/>
          <w:sz w:val="24"/>
          <w:szCs w:val="24"/>
        </w:rPr>
      </w:pPr>
      <w:r>
        <w:rPr>
          <w:rFonts w:eastAsia="Times New Roman"/>
          <w:sz w:val="24"/>
          <w:szCs w:val="24"/>
        </w:rPr>
        <w:t>выполнение физических упражнений без зрительного сопровождения, под словесную инструкцию учителя;</w:t>
      </w:r>
    </w:p>
    <w:p w:rsidR="005736B5" w:rsidRDefault="005736B5">
      <w:pPr>
        <w:spacing w:line="2" w:lineRule="exact"/>
        <w:rPr>
          <w:rFonts w:eastAsia="Times New Roman"/>
          <w:sz w:val="24"/>
          <w:szCs w:val="24"/>
        </w:rPr>
      </w:pPr>
    </w:p>
    <w:p w:rsidR="005736B5" w:rsidRDefault="00BF354B" w:rsidP="005D3831">
      <w:pPr>
        <w:numPr>
          <w:ilvl w:val="0"/>
          <w:numId w:val="223"/>
        </w:numPr>
        <w:tabs>
          <w:tab w:val="left" w:pos="307"/>
        </w:tabs>
        <w:ind w:left="307" w:hanging="307"/>
        <w:rPr>
          <w:rFonts w:eastAsia="Times New Roman"/>
          <w:sz w:val="24"/>
          <w:szCs w:val="24"/>
        </w:rPr>
      </w:pPr>
      <w:r>
        <w:rPr>
          <w:rFonts w:eastAsia="Times New Roman"/>
          <w:sz w:val="24"/>
          <w:szCs w:val="24"/>
        </w:rPr>
        <w:t>самостоятельное выполнение упражнений;</w:t>
      </w:r>
    </w:p>
    <w:p w:rsidR="005736B5" w:rsidRDefault="00BF354B" w:rsidP="005D3831">
      <w:pPr>
        <w:numPr>
          <w:ilvl w:val="0"/>
          <w:numId w:val="223"/>
        </w:numPr>
        <w:tabs>
          <w:tab w:val="left" w:pos="307"/>
        </w:tabs>
        <w:ind w:left="307" w:hanging="307"/>
        <w:rPr>
          <w:rFonts w:eastAsia="Times New Roman"/>
          <w:sz w:val="24"/>
          <w:szCs w:val="24"/>
        </w:rPr>
      </w:pPr>
      <w:r>
        <w:rPr>
          <w:rFonts w:eastAsia="Times New Roman"/>
          <w:sz w:val="24"/>
          <w:szCs w:val="24"/>
        </w:rPr>
        <w:t>занятия в тренирующем режиме;</w:t>
      </w:r>
    </w:p>
    <w:p w:rsidR="005736B5" w:rsidRDefault="005736B5">
      <w:pPr>
        <w:spacing w:line="12" w:lineRule="exact"/>
        <w:rPr>
          <w:rFonts w:eastAsia="Times New Roman"/>
          <w:sz w:val="24"/>
          <w:szCs w:val="24"/>
        </w:rPr>
      </w:pPr>
    </w:p>
    <w:p w:rsidR="005736B5" w:rsidRDefault="00BF354B" w:rsidP="005D3831">
      <w:pPr>
        <w:numPr>
          <w:ilvl w:val="0"/>
          <w:numId w:val="223"/>
        </w:numPr>
        <w:tabs>
          <w:tab w:val="left" w:pos="308"/>
        </w:tabs>
        <w:spacing w:line="234" w:lineRule="auto"/>
        <w:ind w:left="7" w:hanging="7"/>
        <w:rPr>
          <w:rFonts w:eastAsia="Times New Roman"/>
          <w:sz w:val="24"/>
          <w:szCs w:val="24"/>
        </w:rPr>
      </w:pPr>
      <w:r>
        <w:rPr>
          <w:rFonts w:eastAsia="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736B5" w:rsidRDefault="005736B5">
      <w:pPr>
        <w:spacing w:line="6" w:lineRule="exact"/>
        <w:rPr>
          <w:rFonts w:eastAsia="Times New Roman"/>
          <w:sz w:val="24"/>
          <w:szCs w:val="24"/>
        </w:rPr>
      </w:pPr>
    </w:p>
    <w:p w:rsidR="005736B5" w:rsidRDefault="00BF354B">
      <w:pPr>
        <w:ind w:left="7"/>
        <w:rPr>
          <w:rFonts w:eastAsia="Times New Roman"/>
          <w:sz w:val="24"/>
          <w:szCs w:val="24"/>
        </w:rPr>
      </w:pPr>
      <w:r>
        <w:rPr>
          <w:rFonts w:eastAsia="Times New Roman"/>
          <w:b/>
          <w:bCs/>
          <w:i/>
          <w:iCs/>
          <w:sz w:val="24"/>
          <w:szCs w:val="24"/>
        </w:rPr>
        <w:t>Знания о физической культуре</w:t>
      </w:r>
    </w:p>
    <w:p w:rsidR="005736B5" w:rsidRDefault="005736B5">
      <w:pPr>
        <w:spacing w:line="7" w:lineRule="exact"/>
        <w:rPr>
          <w:rFonts w:eastAsia="Times New Roman"/>
          <w:sz w:val="24"/>
          <w:szCs w:val="24"/>
        </w:rPr>
      </w:pPr>
    </w:p>
    <w:p w:rsidR="005736B5" w:rsidRDefault="00BF354B">
      <w:pPr>
        <w:spacing w:line="238" w:lineRule="auto"/>
        <w:ind w:left="7"/>
        <w:jc w:val="both"/>
        <w:rPr>
          <w:rFonts w:eastAsia="Times New Roman"/>
          <w:sz w:val="24"/>
          <w:szCs w:val="24"/>
        </w:rPr>
      </w:pPr>
      <w:r>
        <w:rPr>
          <w:rFonts w:eastAsia="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736B5" w:rsidRDefault="005736B5">
      <w:pPr>
        <w:spacing w:line="8" w:lineRule="exact"/>
        <w:rPr>
          <w:rFonts w:eastAsia="Times New Roman"/>
          <w:sz w:val="24"/>
          <w:szCs w:val="24"/>
        </w:rPr>
      </w:pPr>
    </w:p>
    <w:p w:rsidR="005736B5" w:rsidRDefault="00BF354B">
      <w:pPr>
        <w:ind w:left="7"/>
        <w:rPr>
          <w:rFonts w:eastAsia="Times New Roman"/>
          <w:sz w:val="24"/>
          <w:szCs w:val="24"/>
        </w:rPr>
      </w:pPr>
      <w:r>
        <w:rPr>
          <w:rFonts w:eastAsia="Times New Roman"/>
          <w:b/>
          <w:bCs/>
          <w:i/>
          <w:iCs/>
          <w:sz w:val="24"/>
          <w:szCs w:val="24"/>
        </w:rPr>
        <w:t>Гимнастика</w:t>
      </w:r>
    </w:p>
    <w:p w:rsidR="005736B5" w:rsidRDefault="005736B5">
      <w:pPr>
        <w:spacing w:line="7" w:lineRule="exact"/>
        <w:rPr>
          <w:rFonts w:eastAsia="Times New Roman"/>
          <w:sz w:val="24"/>
          <w:szCs w:val="24"/>
        </w:rPr>
      </w:pPr>
    </w:p>
    <w:p w:rsidR="005736B5" w:rsidRDefault="00BF354B">
      <w:pPr>
        <w:spacing w:line="237" w:lineRule="auto"/>
        <w:ind w:left="7"/>
        <w:jc w:val="both"/>
        <w:rPr>
          <w:rFonts w:eastAsia="Times New Roman"/>
          <w:sz w:val="24"/>
          <w:szCs w:val="24"/>
        </w:rPr>
      </w:pPr>
      <w:r>
        <w:rPr>
          <w:rFonts w:eastAsia="Times New Roman"/>
          <w:b/>
          <w:bCs/>
          <w:sz w:val="24"/>
          <w:szCs w:val="24"/>
        </w:rPr>
        <w:t xml:space="preserve">Теоретические сведения. </w:t>
      </w:r>
      <w:r>
        <w:rPr>
          <w:rFonts w:eastAsia="Times New Roman"/>
          <w:sz w:val="24"/>
          <w:szCs w:val="24"/>
        </w:rPr>
        <w:t>Одежда и обувь гимнаста.</w:t>
      </w:r>
      <w:r>
        <w:rPr>
          <w:rFonts w:eastAsia="Times New Roman"/>
          <w:b/>
          <w:bCs/>
          <w:sz w:val="24"/>
          <w:szCs w:val="24"/>
        </w:rPr>
        <w:t xml:space="preserve"> </w:t>
      </w:r>
      <w:r>
        <w:rPr>
          <w:rFonts w:eastAsia="Times New Roman"/>
          <w:sz w:val="24"/>
          <w:szCs w:val="24"/>
        </w:rPr>
        <w:t>Элементарные сведения о гимнастических</w:t>
      </w:r>
      <w:r>
        <w:rPr>
          <w:rFonts w:eastAsia="Times New Roman"/>
          <w:b/>
          <w:bCs/>
          <w:sz w:val="24"/>
          <w:szCs w:val="24"/>
        </w:rPr>
        <w:t xml:space="preserve"> </w:t>
      </w:r>
      <w:r>
        <w:rPr>
          <w:rFonts w:eastAsia="Times New Roman"/>
          <w:sz w:val="24"/>
          <w:szCs w:val="24"/>
        </w:rPr>
        <w:t>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5736B5" w:rsidRDefault="005736B5">
      <w:pPr>
        <w:spacing w:line="9" w:lineRule="exact"/>
        <w:rPr>
          <w:rFonts w:eastAsia="Times New Roman"/>
          <w:sz w:val="24"/>
          <w:szCs w:val="24"/>
        </w:rPr>
      </w:pPr>
    </w:p>
    <w:p w:rsidR="005736B5" w:rsidRDefault="00BF354B">
      <w:pPr>
        <w:ind w:left="7"/>
        <w:rPr>
          <w:rFonts w:eastAsia="Times New Roman"/>
          <w:sz w:val="24"/>
          <w:szCs w:val="24"/>
        </w:rPr>
      </w:pPr>
      <w:r>
        <w:rPr>
          <w:rFonts w:eastAsia="Times New Roman"/>
          <w:b/>
          <w:bCs/>
          <w:sz w:val="24"/>
          <w:szCs w:val="24"/>
        </w:rPr>
        <w:t>Практический материал.</w:t>
      </w:r>
    </w:p>
    <w:p w:rsidR="005736B5" w:rsidRDefault="00BF354B">
      <w:pPr>
        <w:spacing w:line="235" w:lineRule="auto"/>
        <w:ind w:left="7"/>
        <w:rPr>
          <w:rFonts w:eastAsia="Times New Roman"/>
          <w:sz w:val="24"/>
          <w:szCs w:val="24"/>
        </w:rPr>
      </w:pPr>
      <w:r>
        <w:rPr>
          <w:rFonts w:eastAsia="Times New Roman"/>
          <w:i/>
          <w:iCs/>
          <w:sz w:val="24"/>
          <w:szCs w:val="24"/>
          <w:u w:val="single"/>
        </w:rPr>
        <w:t>Построения и перестроения</w:t>
      </w:r>
      <w:r>
        <w:rPr>
          <w:rFonts w:eastAsia="Times New Roman"/>
          <w:sz w:val="24"/>
          <w:szCs w:val="24"/>
        </w:rPr>
        <w:t>.</w:t>
      </w:r>
    </w:p>
    <w:p w:rsidR="005736B5" w:rsidRDefault="00BF354B">
      <w:pPr>
        <w:ind w:left="7"/>
        <w:rPr>
          <w:rFonts w:eastAsia="Times New Roman"/>
          <w:sz w:val="24"/>
          <w:szCs w:val="24"/>
        </w:rPr>
      </w:pPr>
      <w:r>
        <w:rPr>
          <w:rFonts w:eastAsia="Times New Roman"/>
          <w:i/>
          <w:iCs/>
          <w:sz w:val="24"/>
          <w:szCs w:val="24"/>
          <w:u w:val="single"/>
        </w:rPr>
        <w:t>Упражнения без предметов</w:t>
      </w:r>
      <w:r>
        <w:rPr>
          <w:rFonts w:eastAsia="Times New Roman"/>
          <w:i/>
          <w:iCs/>
          <w:sz w:val="24"/>
          <w:szCs w:val="24"/>
        </w:rPr>
        <w:t xml:space="preserve"> </w:t>
      </w:r>
      <w:r>
        <w:rPr>
          <w:rFonts w:eastAsia="Times New Roman"/>
          <w:sz w:val="24"/>
          <w:szCs w:val="24"/>
        </w:rPr>
        <w:t>(</w:t>
      </w:r>
      <w:r>
        <w:rPr>
          <w:rFonts w:eastAsia="Times New Roman"/>
          <w:i/>
          <w:iCs/>
          <w:sz w:val="24"/>
          <w:szCs w:val="24"/>
        </w:rPr>
        <w:t>коррегирующие и общеразвивающие упражнения</w:t>
      </w:r>
      <w:r>
        <w:rPr>
          <w:rFonts w:eastAsia="Times New Roman"/>
          <w:sz w:val="24"/>
          <w:szCs w:val="24"/>
        </w:rPr>
        <w:t>):</w:t>
      </w:r>
    </w:p>
    <w:p w:rsidR="005736B5" w:rsidRDefault="005736B5">
      <w:pPr>
        <w:spacing w:line="12" w:lineRule="exact"/>
        <w:rPr>
          <w:rFonts w:eastAsia="Times New Roman"/>
          <w:sz w:val="24"/>
          <w:szCs w:val="24"/>
        </w:rPr>
      </w:pPr>
    </w:p>
    <w:p w:rsidR="005736B5" w:rsidRDefault="00BF354B">
      <w:pPr>
        <w:spacing w:line="237" w:lineRule="auto"/>
        <w:ind w:left="7"/>
        <w:jc w:val="both"/>
        <w:rPr>
          <w:rFonts w:eastAsia="Times New Roman"/>
          <w:sz w:val="24"/>
          <w:szCs w:val="24"/>
        </w:rPr>
      </w:pPr>
      <w:r>
        <w:rPr>
          <w:rFonts w:eastAsia="Times New Roman"/>
          <w:sz w:val="24"/>
          <w:szCs w:val="24"/>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736B5" w:rsidRDefault="005736B5">
      <w:pPr>
        <w:spacing w:line="1" w:lineRule="exact"/>
        <w:rPr>
          <w:rFonts w:eastAsia="Times New Roman"/>
          <w:sz w:val="24"/>
          <w:szCs w:val="24"/>
        </w:rPr>
      </w:pPr>
    </w:p>
    <w:p w:rsidR="005736B5" w:rsidRDefault="00BF354B">
      <w:pPr>
        <w:ind w:left="7"/>
        <w:rPr>
          <w:rFonts w:eastAsia="Times New Roman"/>
          <w:sz w:val="24"/>
          <w:szCs w:val="24"/>
        </w:rPr>
      </w:pPr>
      <w:r>
        <w:rPr>
          <w:rFonts w:eastAsia="Times New Roman"/>
          <w:i/>
          <w:iCs/>
          <w:sz w:val="24"/>
          <w:szCs w:val="24"/>
          <w:u w:val="single"/>
        </w:rPr>
        <w:t>Упражнения с предметами</w:t>
      </w:r>
      <w:r>
        <w:rPr>
          <w:rFonts w:eastAsia="Times New Roman"/>
          <w:sz w:val="24"/>
          <w:szCs w:val="24"/>
          <w:u w:val="single"/>
        </w:rPr>
        <w:t>:</w:t>
      </w:r>
    </w:p>
    <w:p w:rsidR="005736B5" w:rsidRDefault="005736B5">
      <w:pPr>
        <w:spacing w:line="12" w:lineRule="exact"/>
        <w:rPr>
          <w:rFonts w:eastAsia="Times New Roman"/>
          <w:sz w:val="24"/>
          <w:szCs w:val="24"/>
        </w:rPr>
      </w:pPr>
    </w:p>
    <w:p w:rsidR="005736B5" w:rsidRDefault="00BF354B">
      <w:pPr>
        <w:spacing w:line="237" w:lineRule="auto"/>
        <w:ind w:left="7"/>
        <w:jc w:val="both"/>
        <w:rPr>
          <w:rFonts w:eastAsia="Times New Roman"/>
          <w:sz w:val="24"/>
          <w:szCs w:val="24"/>
        </w:rPr>
      </w:pPr>
      <w:r>
        <w:rPr>
          <w:rFonts w:eastAsia="Times New Roman"/>
          <w:sz w:val="24"/>
          <w:szCs w:val="24"/>
        </w:rPr>
        <w:t>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w:t>
      </w:r>
      <w:r>
        <w:rPr>
          <w:rFonts w:eastAsia="Times New Roman"/>
          <w:b/>
          <w:bCs/>
          <w:sz w:val="24"/>
          <w:szCs w:val="24"/>
        </w:rPr>
        <w:t>;</w:t>
      </w:r>
      <w:r>
        <w:rPr>
          <w:rFonts w:eastAsia="Times New Roman"/>
          <w:sz w:val="24"/>
          <w:szCs w:val="24"/>
        </w:rPr>
        <w:t xml:space="preserve"> переноска грузов и передача предметов</w:t>
      </w:r>
      <w:r>
        <w:rPr>
          <w:rFonts w:eastAsia="Times New Roman"/>
          <w:b/>
          <w:bCs/>
          <w:sz w:val="24"/>
          <w:szCs w:val="24"/>
        </w:rPr>
        <w:t>;</w:t>
      </w:r>
      <w:r>
        <w:rPr>
          <w:rFonts w:eastAsia="Times New Roman"/>
          <w:sz w:val="24"/>
          <w:szCs w:val="24"/>
        </w:rPr>
        <w:t xml:space="preserve"> прыжки.</w:t>
      </w:r>
    </w:p>
    <w:p w:rsidR="005736B5" w:rsidRDefault="005736B5">
      <w:pPr>
        <w:spacing w:line="6" w:lineRule="exact"/>
        <w:rPr>
          <w:rFonts w:eastAsia="Times New Roman"/>
          <w:sz w:val="24"/>
          <w:szCs w:val="24"/>
        </w:rPr>
      </w:pPr>
    </w:p>
    <w:p w:rsidR="005736B5" w:rsidRDefault="00BF354B">
      <w:pPr>
        <w:ind w:left="7"/>
        <w:rPr>
          <w:rFonts w:eastAsia="Times New Roman"/>
          <w:sz w:val="24"/>
          <w:szCs w:val="24"/>
        </w:rPr>
      </w:pPr>
      <w:r>
        <w:rPr>
          <w:rFonts w:eastAsia="Times New Roman"/>
          <w:b/>
          <w:bCs/>
          <w:i/>
          <w:iCs/>
          <w:sz w:val="24"/>
          <w:szCs w:val="24"/>
        </w:rPr>
        <w:lastRenderedPageBreak/>
        <w:t>Легкая атлетика</w:t>
      </w:r>
    </w:p>
    <w:p w:rsidR="005736B5" w:rsidRDefault="005736B5">
      <w:pPr>
        <w:spacing w:line="7" w:lineRule="exact"/>
        <w:rPr>
          <w:rFonts w:eastAsia="Times New Roman"/>
          <w:sz w:val="24"/>
          <w:szCs w:val="24"/>
        </w:rPr>
      </w:pPr>
    </w:p>
    <w:p w:rsidR="005736B5" w:rsidRDefault="00BF354B">
      <w:pPr>
        <w:spacing w:line="238" w:lineRule="auto"/>
        <w:ind w:left="7"/>
        <w:jc w:val="both"/>
        <w:rPr>
          <w:rFonts w:eastAsia="Times New Roman"/>
          <w:sz w:val="24"/>
          <w:szCs w:val="24"/>
        </w:rPr>
      </w:pPr>
      <w:r>
        <w:rPr>
          <w:rFonts w:eastAsia="Times New Roman"/>
          <w:b/>
          <w:bCs/>
          <w:sz w:val="24"/>
          <w:szCs w:val="24"/>
        </w:rPr>
        <w:t>Теоретические сведения</w:t>
      </w:r>
      <w:r>
        <w:rPr>
          <w:rFonts w:eastAsia="Times New Roman"/>
          <w:sz w:val="24"/>
          <w:szCs w:val="24"/>
        </w:rPr>
        <w:t>.</w:t>
      </w:r>
      <w:r>
        <w:rPr>
          <w:rFonts w:eastAsia="Times New Roman"/>
          <w:b/>
          <w:bCs/>
          <w:sz w:val="24"/>
          <w:szCs w:val="24"/>
        </w:rPr>
        <w:t xml:space="preserve"> </w:t>
      </w:r>
      <w:r>
        <w:rPr>
          <w:rFonts w:eastAsia="Times New Roman"/>
          <w:sz w:val="24"/>
          <w:szCs w:val="24"/>
        </w:rPr>
        <w:t>Элементарные понятия о ходьбе,</w:t>
      </w:r>
      <w:r>
        <w:rPr>
          <w:rFonts w:eastAsia="Times New Roman"/>
          <w:b/>
          <w:bCs/>
          <w:sz w:val="24"/>
          <w:szCs w:val="24"/>
        </w:rPr>
        <w:t xml:space="preserve"> </w:t>
      </w:r>
      <w:r>
        <w:rPr>
          <w:rFonts w:eastAsia="Times New Roman"/>
          <w:sz w:val="24"/>
          <w:szCs w:val="24"/>
        </w:rPr>
        <w:t>беге,</w:t>
      </w:r>
      <w:r>
        <w:rPr>
          <w:rFonts w:eastAsia="Times New Roman"/>
          <w:b/>
          <w:bCs/>
          <w:sz w:val="24"/>
          <w:szCs w:val="24"/>
        </w:rPr>
        <w:t xml:space="preserve"> </w:t>
      </w:r>
      <w:r>
        <w:rPr>
          <w:rFonts w:eastAsia="Times New Roman"/>
          <w:sz w:val="24"/>
          <w:szCs w:val="24"/>
        </w:rPr>
        <w:t>прыжках и метаниях.</w:t>
      </w:r>
      <w:r>
        <w:rPr>
          <w:rFonts w:eastAsia="Times New Roman"/>
          <w:b/>
          <w:bCs/>
          <w:sz w:val="24"/>
          <w:szCs w:val="24"/>
        </w:rPr>
        <w:t xml:space="preserve"> </w:t>
      </w:r>
      <w:r>
        <w:rPr>
          <w:rFonts w:eastAsia="Times New Roman"/>
          <w:sz w:val="24"/>
          <w:szCs w:val="24"/>
        </w:rPr>
        <w:t>Правила</w:t>
      </w:r>
      <w:r>
        <w:rPr>
          <w:rFonts w:eastAsia="Times New Roman"/>
          <w:b/>
          <w:bCs/>
          <w:sz w:val="24"/>
          <w:szCs w:val="24"/>
        </w:rPr>
        <w:t xml:space="preserve"> </w:t>
      </w:r>
      <w:r>
        <w:rPr>
          <w:rFonts w:eastAsia="Times New Roman"/>
          <w:sz w:val="24"/>
          <w:szCs w:val="24"/>
        </w:rPr>
        <w:t>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5736B5" w:rsidRDefault="005736B5">
      <w:pPr>
        <w:spacing w:line="68" w:lineRule="exact"/>
        <w:rPr>
          <w:sz w:val="20"/>
          <w:szCs w:val="20"/>
        </w:rPr>
      </w:pPr>
    </w:p>
    <w:p w:rsidR="005736B5" w:rsidRDefault="005736B5">
      <w:pPr>
        <w:ind w:left="9587"/>
        <w:rPr>
          <w:sz w:val="20"/>
          <w:szCs w:val="20"/>
        </w:rPr>
      </w:pPr>
    </w:p>
    <w:p w:rsidR="005736B5" w:rsidRDefault="00BF354B">
      <w:pPr>
        <w:ind w:left="7"/>
        <w:rPr>
          <w:sz w:val="20"/>
          <w:szCs w:val="20"/>
        </w:rPr>
      </w:pPr>
      <w:r>
        <w:rPr>
          <w:rFonts w:eastAsia="Times New Roman"/>
          <w:b/>
          <w:bCs/>
          <w:sz w:val="24"/>
          <w:szCs w:val="24"/>
        </w:rPr>
        <w:t>Практический материал:</w:t>
      </w:r>
    </w:p>
    <w:p w:rsidR="005736B5" w:rsidRDefault="005736B5">
      <w:pPr>
        <w:spacing w:line="7" w:lineRule="exact"/>
        <w:rPr>
          <w:sz w:val="20"/>
          <w:szCs w:val="20"/>
        </w:rPr>
      </w:pPr>
    </w:p>
    <w:p w:rsidR="005736B5" w:rsidRDefault="00BF354B">
      <w:pPr>
        <w:spacing w:line="238" w:lineRule="auto"/>
        <w:ind w:left="7"/>
        <w:jc w:val="both"/>
        <w:rPr>
          <w:sz w:val="20"/>
          <w:szCs w:val="20"/>
        </w:rPr>
      </w:pPr>
      <w:r>
        <w:rPr>
          <w:rFonts w:eastAsia="Times New Roman"/>
          <w:i/>
          <w:iCs/>
          <w:sz w:val="24"/>
          <w:szCs w:val="24"/>
        </w:rPr>
        <w:t>Ходьба</w:t>
      </w:r>
      <w:r>
        <w:rPr>
          <w:rFonts w:eastAsia="Times New Roman"/>
          <w:sz w:val="24"/>
          <w:szCs w:val="24"/>
        </w:rPr>
        <w:t>.</w:t>
      </w:r>
      <w:r>
        <w:rPr>
          <w:rFonts w:eastAsia="Times New Roman"/>
          <w:i/>
          <w:iCs/>
          <w:sz w:val="24"/>
          <w:szCs w:val="24"/>
        </w:rPr>
        <w:t xml:space="preserve"> </w:t>
      </w:r>
      <w:r>
        <w:rPr>
          <w:rFonts w:eastAsia="Times New Roman"/>
          <w:sz w:val="24"/>
          <w:szCs w:val="24"/>
        </w:rPr>
        <w:t>Ходьба парами по кругу,</w:t>
      </w:r>
      <w:r>
        <w:rPr>
          <w:rFonts w:eastAsia="Times New Roman"/>
          <w:i/>
          <w:iCs/>
          <w:sz w:val="24"/>
          <w:szCs w:val="24"/>
        </w:rPr>
        <w:t xml:space="preserve"> </w:t>
      </w:r>
      <w:r>
        <w:rPr>
          <w:rFonts w:eastAsia="Times New Roman"/>
          <w:sz w:val="24"/>
          <w:szCs w:val="24"/>
        </w:rPr>
        <w:t>взявшись за руки.</w:t>
      </w:r>
      <w:r>
        <w:rPr>
          <w:rFonts w:eastAsia="Times New Roman"/>
          <w:i/>
          <w:iCs/>
          <w:sz w:val="24"/>
          <w:szCs w:val="24"/>
        </w:rPr>
        <w:t xml:space="preserve"> </w:t>
      </w:r>
      <w:r>
        <w:rPr>
          <w:rFonts w:eastAsia="Times New Roman"/>
          <w:sz w:val="24"/>
          <w:szCs w:val="24"/>
        </w:rPr>
        <w:t>Обычная ходьба в умеренном темпе в</w:t>
      </w:r>
      <w:r>
        <w:rPr>
          <w:rFonts w:eastAsia="Times New Roman"/>
          <w:i/>
          <w:iCs/>
          <w:sz w:val="24"/>
          <w:szCs w:val="24"/>
        </w:rPr>
        <w:t xml:space="preserve"> </w:t>
      </w:r>
      <w:r>
        <w:rPr>
          <w:rFonts w:eastAsia="Times New Roman"/>
          <w:sz w:val="24"/>
          <w:szCs w:val="24"/>
        </w:rPr>
        <w:t>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5736B5" w:rsidRDefault="005736B5">
      <w:pPr>
        <w:spacing w:line="21" w:lineRule="exact"/>
        <w:rPr>
          <w:sz w:val="20"/>
          <w:szCs w:val="20"/>
        </w:rPr>
      </w:pPr>
    </w:p>
    <w:p w:rsidR="005736B5" w:rsidRDefault="00BF354B">
      <w:pPr>
        <w:spacing w:line="238" w:lineRule="auto"/>
        <w:ind w:left="7"/>
        <w:jc w:val="both"/>
        <w:rPr>
          <w:sz w:val="20"/>
          <w:szCs w:val="20"/>
        </w:rPr>
      </w:pPr>
      <w:r>
        <w:rPr>
          <w:rFonts w:eastAsia="Times New Roman"/>
          <w:i/>
          <w:iCs/>
          <w:sz w:val="24"/>
          <w:szCs w:val="24"/>
        </w:rPr>
        <w:t>Бег</w:t>
      </w:r>
      <w:r>
        <w:rPr>
          <w:rFonts w:eastAsia="Times New Roman"/>
          <w:sz w:val="24"/>
          <w:szCs w:val="24"/>
        </w:rPr>
        <w:t>.</w:t>
      </w:r>
      <w:r>
        <w:rPr>
          <w:rFonts w:eastAsia="Times New Roman"/>
          <w:i/>
          <w:iCs/>
          <w:sz w:val="24"/>
          <w:szCs w:val="24"/>
        </w:rPr>
        <w:t xml:space="preserve"> </w:t>
      </w:r>
      <w:r>
        <w:rPr>
          <w:rFonts w:eastAsia="Times New Roman"/>
          <w:sz w:val="24"/>
          <w:szCs w:val="24"/>
        </w:rPr>
        <w:t>Перебежки группами и по одному</w:t>
      </w:r>
      <w:r>
        <w:rPr>
          <w:rFonts w:eastAsia="Times New Roman"/>
          <w:i/>
          <w:iCs/>
          <w:sz w:val="24"/>
          <w:szCs w:val="24"/>
        </w:rPr>
        <w:t xml:space="preserve"> </w:t>
      </w:r>
      <w:r>
        <w:rPr>
          <w:rFonts w:eastAsia="Times New Roman"/>
          <w:sz w:val="24"/>
          <w:szCs w:val="24"/>
        </w:rPr>
        <w:t>15—20</w:t>
      </w:r>
      <w:r>
        <w:rPr>
          <w:rFonts w:eastAsia="Times New Roman"/>
          <w:i/>
          <w:iCs/>
          <w:sz w:val="24"/>
          <w:szCs w:val="24"/>
        </w:rPr>
        <w:t xml:space="preserve"> </w:t>
      </w:r>
      <w:r>
        <w:rPr>
          <w:rFonts w:eastAsia="Times New Roman"/>
          <w:sz w:val="24"/>
          <w:szCs w:val="24"/>
        </w:rPr>
        <w:t>м.</w:t>
      </w:r>
      <w:r>
        <w:rPr>
          <w:rFonts w:eastAsia="Times New Roman"/>
          <w:i/>
          <w:iCs/>
          <w:sz w:val="24"/>
          <w:szCs w:val="24"/>
        </w:rPr>
        <w:t xml:space="preserve"> </w:t>
      </w:r>
      <w:r>
        <w:rPr>
          <w:rFonts w:eastAsia="Times New Roman"/>
          <w:sz w:val="24"/>
          <w:szCs w:val="24"/>
        </w:rPr>
        <w:t>Медленный бег с сохранением правильной</w:t>
      </w:r>
      <w:r>
        <w:rPr>
          <w:rFonts w:eastAsia="Times New Roman"/>
          <w:i/>
          <w:iCs/>
          <w:sz w:val="24"/>
          <w:szCs w:val="24"/>
        </w:rPr>
        <w:t xml:space="preserve"> </w:t>
      </w:r>
      <w:r>
        <w:rPr>
          <w:rFonts w:eastAsia="Times New Roman"/>
          <w:sz w:val="24"/>
          <w:szCs w:val="24"/>
        </w:rPr>
        <w:t>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обегание стойки и т. д.).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5736B5" w:rsidRDefault="005736B5">
      <w:pPr>
        <w:spacing w:line="22" w:lineRule="exact"/>
        <w:rPr>
          <w:sz w:val="20"/>
          <w:szCs w:val="20"/>
        </w:rPr>
      </w:pPr>
    </w:p>
    <w:p w:rsidR="005736B5" w:rsidRDefault="00BF354B">
      <w:pPr>
        <w:spacing w:line="238" w:lineRule="auto"/>
        <w:ind w:left="7"/>
        <w:jc w:val="both"/>
        <w:rPr>
          <w:sz w:val="20"/>
          <w:szCs w:val="20"/>
        </w:rPr>
      </w:pPr>
      <w:r>
        <w:rPr>
          <w:rFonts w:eastAsia="Times New Roman"/>
          <w:i/>
          <w:iCs/>
          <w:sz w:val="24"/>
          <w:szCs w:val="24"/>
        </w:rPr>
        <w:t>Прыжки</w:t>
      </w:r>
      <w:r>
        <w:rPr>
          <w:rFonts w:eastAsia="Times New Roman"/>
          <w:sz w:val="24"/>
          <w:szCs w:val="24"/>
        </w:rPr>
        <w:t>.</w:t>
      </w:r>
      <w:r>
        <w:rPr>
          <w:rFonts w:eastAsia="Times New Roman"/>
          <w:i/>
          <w:iCs/>
          <w:sz w:val="24"/>
          <w:szCs w:val="24"/>
        </w:rPr>
        <w:t xml:space="preserve"> </w:t>
      </w:r>
      <w:r>
        <w:rPr>
          <w:rFonts w:eastAsia="Times New Roman"/>
          <w:sz w:val="24"/>
          <w:szCs w:val="24"/>
        </w:rPr>
        <w:t>Прыжки на двух ногах на месте и с продвижением вперед,</w:t>
      </w:r>
      <w:r>
        <w:rPr>
          <w:rFonts w:eastAsia="Times New Roman"/>
          <w:i/>
          <w:iCs/>
          <w:sz w:val="24"/>
          <w:szCs w:val="24"/>
        </w:rPr>
        <w:t xml:space="preserve"> </w:t>
      </w:r>
      <w:r>
        <w:rPr>
          <w:rFonts w:eastAsia="Times New Roman"/>
          <w:sz w:val="24"/>
          <w:szCs w:val="24"/>
        </w:rPr>
        <w:t>назад,</w:t>
      </w:r>
      <w:r>
        <w:rPr>
          <w:rFonts w:eastAsia="Times New Roman"/>
          <w:i/>
          <w:iCs/>
          <w:sz w:val="24"/>
          <w:szCs w:val="24"/>
        </w:rPr>
        <w:t xml:space="preserve"> </w:t>
      </w:r>
      <w:r>
        <w:rPr>
          <w:rFonts w:eastAsia="Times New Roman"/>
          <w:sz w:val="24"/>
          <w:szCs w:val="24"/>
        </w:rPr>
        <w:t>вправо,</w:t>
      </w:r>
      <w:r>
        <w:rPr>
          <w:rFonts w:eastAsia="Times New Roman"/>
          <w:i/>
          <w:iCs/>
          <w:sz w:val="24"/>
          <w:szCs w:val="24"/>
        </w:rPr>
        <w:t xml:space="preserve"> </w:t>
      </w:r>
      <w:r>
        <w:rPr>
          <w:rFonts w:eastAsia="Times New Roman"/>
          <w:sz w:val="24"/>
          <w:szCs w:val="24"/>
        </w:rPr>
        <w:t>влево.</w:t>
      </w:r>
      <w:r>
        <w:rPr>
          <w:rFonts w:eastAsia="Times New Roman"/>
          <w:i/>
          <w:iCs/>
          <w:sz w:val="24"/>
          <w:szCs w:val="24"/>
        </w:rPr>
        <w:t xml:space="preserve"> </w:t>
      </w:r>
      <w:r>
        <w:rPr>
          <w:rFonts w:eastAsia="Times New Roman"/>
          <w:sz w:val="24"/>
          <w:szCs w:val="24"/>
        </w:rPr>
        <w:t>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5736B5" w:rsidRDefault="005736B5">
      <w:pPr>
        <w:spacing w:line="16" w:lineRule="exact"/>
        <w:rPr>
          <w:sz w:val="20"/>
          <w:szCs w:val="20"/>
        </w:rPr>
      </w:pPr>
    </w:p>
    <w:p w:rsidR="005736B5" w:rsidRDefault="00BF354B">
      <w:pPr>
        <w:spacing w:line="238" w:lineRule="auto"/>
        <w:ind w:left="7"/>
        <w:jc w:val="both"/>
        <w:rPr>
          <w:sz w:val="20"/>
          <w:szCs w:val="20"/>
        </w:rPr>
      </w:pPr>
      <w:r>
        <w:rPr>
          <w:rFonts w:eastAsia="Times New Roman"/>
          <w:i/>
          <w:iCs/>
          <w:sz w:val="24"/>
          <w:szCs w:val="24"/>
        </w:rPr>
        <w:t>Метание</w:t>
      </w:r>
      <w:r>
        <w:rPr>
          <w:rFonts w:eastAsia="Times New Roman"/>
          <w:sz w:val="24"/>
          <w:szCs w:val="24"/>
        </w:rPr>
        <w:t>.</w:t>
      </w:r>
      <w:r>
        <w:rPr>
          <w:rFonts w:eastAsia="Times New Roman"/>
          <w:i/>
          <w:iCs/>
          <w:sz w:val="24"/>
          <w:szCs w:val="24"/>
        </w:rPr>
        <w:t xml:space="preserve"> </w:t>
      </w:r>
      <w:r>
        <w:rPr>
          <w:rFonts w:eastAsia="Times New Roman"/>
          <w:sz w:val="24"/>
          <w:szCs w:val="24"/>
        </w:rPr>
        <w:t>Правильный захват различных предметов для выполнения метания одной и двумя</w:t>
      </w:r>
      <w:r>
        <w:rPr>
          <w:rFonts w:eastAsia="Times New Roman"/>
          <w:i/>
          <w:iCs/>
          <w:sz w:val="24"/>
          <w:szCs w:val="24"/>
        </w:rPr>
        <w:t xml:space="preserve"> </w:t>
      </w:r>
      <w:r>
        <w:rPr>
          <w:rFonts w:eastAsia="Times New Roman"/>
          <w:sz w:val="24"/>
          <w:szCs w:val="24"/>
        </w:rPr>
        <w:t>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5736B5" w:rsidRDefault="005736B5">
      <w:pPr>
        <w:spacing w:line="14" w:lineRule="exact"/>
        <w:rPr>
          <w:sz w:val="20"/>
          <w:szCs w:val="20"/>
        </w:rPr>
      </w:pPr>
    </w:p>
    <w:p w:rsidR="005736B5" w:rsidRDefault="005736B5">
      <w:pPr>
        <w:spacing w:line="6" w:lineRule="exact"/>
        <w:rPr>
          <w:rFonts w:eastAsia="Times New Roman"/>
          <w:sz w:val="24"/>
          <w:szCs w:val="24"/>
        </w:rPr>
      </w:pPr>
    </w:p>
    <w:p w:rsidR="005736B5" w:rsidRDefault="00BF354B">
      <w:pPr>
        <w:ind w:left="7"/>
        <w:rPr>
          <w:rFonts w:eastAsia="Times New Roman"/>
          <w:sz w:val="24"/>
          <w:szCs w:val="24"/>
        </w:rPr>
      </w:pPr>
      <w:r>
        <w:rPr>
          <w:rFonts w:eastAsia="Times New Roman"/>
          <w:b/>
          <w:bCs/>
          <w:i/>
          <w:iCs/>
          <w:sz w:val="24"/>
          <w:szCs w:val="24"/>
        </w:rPr>
        <w:t>Игры</w:t>
      </w:r>
    </w:p>
    <w:p w:rsidR="005736B5" w:rsidRDefault="005736B5">
      <w:pPr>
        <w:spacing w:line="7" w:lineRule="exact"/>
        <w:rPr>
          <w:rFonts w:eastAsia="Times New Roman"/>
          <w:sz w:val="24"/>
          <w:szCs w:val="24"/>
        </w:rPr>
      </w:pPr>
    </w:p>
    <w:p w:rsidR="005736B5" w:rsidRDefault="00BF354B">
      <w:pPr>
        <w:spacing w:line="237" w:lineRule="auto"/>
        <w:ind w:left="7"/>
        <w:jc w:val="both"/>
        <w:rPr>
          <w:rFonts w:eastAsia="Times New Roman"/>
          <w:sz w:val="24"/>
          <w:szCs w:val="24"/>
        </w:rPr>
      </w:pPr>
      <w:r>
        <w:rPr>
          <w:rFonts w:eastAsia="Times New Roman"/>
          <w:b/>
          <w:bCs/>
          <w:sz w:val="24"/>
          <w:szCs w:val="24"/>
        </w:rPr>
        <w:t xml:space="preserve">Теоретические сведения. </w:t>
      </w:r>
      <w:r>
        <w:rPr>
          <w:rFonts w:eastAsia="Times New Roman"/>
          <w:sz w:val="24"/>
          <w:szCs w:val="24"/>
        </w:rPr>
        <w:t>Элементарные сведения о правилах игр и поведении во время игр.</w:t>
      </w:r>
      <w:r>
        <w:rPr>
          <w:rFonts w:eastAsia="Times New Roman"/>
          <w:b/>
          <w:bCs/>
          <w:sz w:val="24"/>
          <w:szCs w:val="24"/>
        </w:rPr>
        <w:t xml:space="preserve"> </w:t>
      </w:r>
      <w:r>
        <w:rPr>
          <w:rFonts w:eastAsia="Times New Roman"/>
          <w:sz w:val="24"/>
          <w:szCs w:val="24"/>
        </w:rPr>
        <w:t>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736B5" w:rsidRDefault="005736B5">
      <w:pPr>
        <w:spacing w:line="6" w:lineRule="exact"/>
        <w:rPr>
          <w:rFonts w:eastAsia="Times New Roman"/>
          <w:sz w:val="24"/>
          <w:szCs w:val="24"/>
        </w:rPr>
      </w:pPr>
    </w:p>
    <w:p w:rsidR="005736B5" w:rsidRDefault="00BF354B">
      <w:pPr>
        <w:ind w:left="7"/>
        <w:rPr>
          <w:rFonts w:eastAsia="Times New Roman"/>
          <w:sz w:val="24"/>
          <w:szCs w:val="24"/>
        </w:rPr>
      </w:pPr>
      <w:r>
        <w:rPr>
          <w:rFonts w:eastAsia="Times New Roman"/>
          <w:b/>
          <w:bCs/>
          <w:sz w:val="24"/>
          <w:szCs w:val="24"/>
        </w:rPr>
        <w:t>Практический материал.</w:t>
      </w:r>
    </w:p>
    <w:p w:rsidR="005736B5" w:rsidRDefault="005736B5">
      <w:pPr>
        <w:spacing w:line="7" w:lineRule="exact"/>
        <w:rPr>
          <w:rFonts w:eastAsia="Times New Roman"/>
          <w:sz w:val="24"/>
          <w:szCs w:val="24"/>
        </w:rPr>
      </w:pPr>
    </w:p>
    <w:p w:rsidR="005736B5" w:rsidRDefault="00BF354B">
      <w:pPr>
        <w:spacing w:line="249" w:lineRule="auto"/>
        <w:ind w:left="7" w:right="7640"/>
        <w:rPr>
          <w:rFonts w:eastAsia="Times New Roman"/>
          <w:sz w:val="24"/>
          <w:szCs w:val="24"/>
        </w:rPr>
      </w:pPr>
      <w:r>
        <w:rPr>
          <w:rFonts w:eastAsia="Times New Roman"/>
          <w:sz w:val="23"/>
          <w:szCs w:val="23"/>
        </w:rPr>
        <w:t>Подвижные игры; Коррекционные игры;</w:t>
      </w:r>
    </w:p>
    <w:p w:rsidR="005736B5" w:rsidRDefault="005736B5">
      <w:pPr>
        <w:spacing w:line="242" w:lineRule="exact"/>
        <w:rPr>
          <w:sz w:val="20"/>
          <w:szCs w:val="20"/>
        </w:rPr>
      </w:pPr>
    </w:p>
    <w:p w:rsidR="005736B5" w:rsidRDefault="00BF354B">
      <w:pPr>
        <w:spacing w:line="236" w:lineRule="auto"/>
        <w:ind w:left="160" w:right="100"/>
        <w:jc w:val="both"/>
        <w:rPr>
          <w:sz w:val="20"/>
          <w:szCs w:val="20"/>
        </w:rPr>
      </w:pPr>
      <w:r>
        <w:rPr>
          <w:rFonts w:eastAsia="Times New Roman"/>
          <w:sz w:val="24"/>
          <w:szCs w:val="24"/>
        </w:rPr>
        <w:t>Игры с элементами общеразвивающих упражнений: 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5736B5" w:rsidRDefault="005736B5">
      <w:pPr>
        <w:spacing w:line="230" w:lineRule="exact"/>
        <w:rPr>
          <w:sz w:val="20"/>
          <w:szCs w:val="20"/>
        </w:rPr>
      </w:pPr>
    </w:p>
    <w:p w:rsidR="005736B5" w:rsidRDefault="00BF354B">
      <w:pPr>
        <w:spacing w:line="235" w:lineRule="auto"/>
        <w:ind w:left="160" w:right="1120"/>
        <w:rPr>
          <w:sz w:val="20"/>
          <w:szCs w:val="20"/>
        </w:rPr>
      </w:pPr>
      <w:r>
        <w:rPr>
          <w:rFonts w:eastAsia="Times New Roman"/>
          <w:b/>
          <w:bCs/>
          <w:sz w:val="24"/>
          <w:szCs w:val="24"/>
        </w:rPr>
        <w:lastRenderedPageBreak/>
        <w:t>Личностные и предметные результаты освоения учебного предмета «Физическая культура»</w:t>
      </w:r>
    </w:p>
    <w:p w:rsidR="005736B5" w:rsidRDefault="005736B5" w:rsidP="005E4A70">
      <w:pPr>
        <w:spacing w:line="194" w:lineRule="exact"/>
        <w:jc w:val="both"/>
        <w:rPr>
          <w:sz w:val="20"/>
          <w:szCs w:val="20"/>
        </w:rPr>
      </w:pPr>
    </w:p>
    <w:p w:rsidR="005736B5" w:rsidRDefault="00BF354B" w:rsidP="005E4A70">
      <w:pPr>
        <w:ind w:left="520"/>
        <w:jc w:val="both"/>
        <w:rPr>
          <w:sz w:val="20"/>
          <w:szCs w:val="20"/>
        </w:rPr>
      </w:pPr>
      <w:r>
        <w:rPr>
          <w:rFonts w:eastAsia="Times New Roman"/>
          <w:sz w:val="24"/>
          <w:szCs w:val="24"/>
        </w:rPr>
        <w:t>Личностные результаты включают овладение обучающимися жизненными и социальными</w:t>
      </w:r>
    </w:p>
    <w:p w:rsidR="005736B5" w:rsidRDefault="00BF354B" w:rsidP="005E4A70">
      <w:pPr>
        <w:ind w:left="160"/>
        <w:jc w:val="both"/>
        <w:rPr>
          <w:sz w:val="20"/>
          <w:szCs w:val="20"/>
        </w:rPr>
      </w:pPr>
      <w:r>
        <w:rPr>
          <w:rFonts w:eastAsia="Times New Roman"/>
          <w:sz w:val="24"/>
          <w:szCs w:val="24"/>
        </w:rPr>
        <w:t>компетенциями, необходимыми для решения</w:t>
      </w:r>
    </w:p>
    <w:p w:rsidR="005736B5" w:rsidRDefault="00BF354B" w:rsidP="005E4A70">
      <w:pPr>
        <w:ind w:left="160"/>
        <w:jc w:val="both"/>
        <w:rPr>
          <w:sz w:val="20"/>
          <w:szCs w:val="20"/>
        </w:rPr>
      </w:pPr>
      <w:r>
        <w:rPr>
          <w:rFonts w:eastAsia="Times New Roman"/>
          <w:sz w:val="24"/>
          <w:szCs w:val="24"/>
        </w:rPr>
        <w:t>практико-ориентированных  задач  и  обеспечивающими  становление  социальных  отношений</w:t>
      </w:r>
    </w:p>
    <w:p w:rsidR="005736B5" w:rsidRDefault="00BF354B" w:rsidP="005E4A70">
      <w:pPr>
        <w:ind w:left="160"/>
        <w:jc w:val="both"/>
        <w:rPr>
          <w:sz w:val="20"/>
          <w:szCs w:val="20"/>
        </w:rPr>
      </w:pPr>
      <w:r>
        <w:rPr>
          <w:rFonts w:eastAsia="Times New Roman"/>
          <w:sz w:val="24"/>
          <w:szCs w:val="24"/>
        </w:rPr>
        <w:t>обучающихся в различных средах.</w:t>
      </w:r>
    </w:p>
    <w:p w:rsidR="005736B5" w:rsidRDefault="005736B5" w:rsidP="005E4A70">
      <w:pPr>
        <w:spacing w:line="5" w:lineRule="exact"/>
        <w:jc w:val="both"/>
        <w:rPr>
          <w:sz w:val="20"/>
          <w:szCs w:val="20"/>
        </w:rPr>
      </w:pPr>
    </w:p>
    <w:p w:rsidR="005736B5" w:rsidRDefault="00BF354B" w:rsidP="005E4A70">
      <w:pPr>
        <w:ind w:left="580"/>
        <w:jc w:val="both"/>
        <w:rPr>
          <w:sz w:val="20"/>
          <w:szCs w:val="20"/>
        </w:rPr>
      </w:pPr>
      <w:r>
        <w:rPr>
          <w:rFonts w:eastAsia="Times New Roman"/>
          <w:b/>
          <w:bCs/>
          <w:sz w:val="24"/>
          <w:szCs w:val="24"/>
        </w:rPr>
        <w:t>Личностные результаты:</w:t>
      </w:r>
    </w:p>
    <w:p w:rsidR="005736B5" w:rsidRDefault="00BF354B" w:rsidP="005D3831">
      <w:pPr>
        <w:numPr>
          <w:ilvl w:val="0"/>
          <w:numId w:val="224"/>
        </w:numPr>
        <w:tabs>
          <w:tab w:val="left" w:pos="420"/>
        </w:tabs>
        <w:spacing w:line="235" w:lineRule="auto"/>
        <w:ind w:left="420" w:hanging="267"/>
        <w:jc w:val="both"/>
        <w:rPr>
          <w:rFonts w:eastAsia="Times New Roman"/>
          <w:sz w:val="24"/>
          <w:szCs w:val="24"/>
        </w:rPr>
      </w:pPr>
      <w:r>
        <w:rPr>
          <w:rFonts w:eastAsia="Times New Roman"/>
          <w:sz w:val="24"/>
          <w:szCs w:val="24"/>
        </w:rPr>
        <w:t>осознание себя как гражданина России; формирование чувства гордости за свою Родину;</w:t>
      </w:r>
    </w:p>
    <w:p w:rsidR="005736B5" w:rsidRDefault="005736B5" w:rsidP="005E4A70">
      <w:pPr>
        <w:spacing w:line="13" w:lineRule="exact"/>
        <w:jc w:val="both"/>
        <w:rPr>
          <w:rFonts w:eastAsia="Times New Roman"/>
          <w:sz w:val="24"/>
          <w:szCs w:val="24"/>
        </w:rPr>
      </w:pPr>
    </w:p>
    <w:p w:rsidR="005736B5" w:rsidRDefault="00BF354B" w:rsidP="005D3831">
      <w:pPr>
        <w:numPr>
          <w:ilvl w:val="0"/>
          <w:numId w:val="224"/>
        </w:numPr>
        <w:tabs>
          <w:tab w:val="left" w:pos="491"/>
        </w:tabs>
        <w:spacing w:line="234" w:lineRule="auto"/>
        <w:ind w:left="160" w:right="120" w:hanging="7"/>
        <w:jc w:val="both"/>
        <w:rPr>
          <w:rFonts w:eastAsia="Times New Roman"/>
          <w:sz w:val="24"/>
          <w:szCs w:val="24"/>
        </w:rPr>
      </w:pPr>
      <w:r>
        <w:rPr>
          <w:rFonts w:eastAsia="Times New Roman"/>
          <w:sz w:val="24"/>
          <w:szCs w:val="24"/>
        </w:rPr>
        <w:t>формирование уважительного отношения к иному мнению, истории и культуре других народов;</w:t>
      </w:r>
    </w:p>
    <w:p w:rsidR="005736B5" w:rsidRDefault="005736B5" w:rsidP="005E4A70">
      <w:pPr>
        <w:spacing w:line="13" w:lineRule="exact"/>
        <w:jc w:val="both"/>
        <w:rPr>
          <w:rFonts w:eastAsia="Times New Roman"/>
          <w:sz w:val="24"/>
          <w:szCs w:val="24"/>
        </w:rPr>
      </w:pPr>
    </w:p>
    <w:p w:rsidR="005736B5" w:rsidRDefault="00BF354B" w:rsidP="005D3831">
      <w:pPr>
        <w:numPr>
          <w:ilvl w:val="0"/>
          <w:numId w:val="224"/>
        </w:numPr>
        <w:tabs>
          <w:tab w:val="left" w:pos="443"/>
        </w:tabs>
        <w:spacing w:line="234" w:lineRule="auto"/>
        <w:ind w:left="160" w:right="100" w:hanging="7"/>
        <w:jc w:val="both"/>
        <w:rPr>
          <w:rFonts w:eastAsia="Times New Roman"/>
          <w:sz w:val="24"/>
          <w:szCs w:val="24"/>
        </w:rPr>
      </w:pPr>
      <w:r>
        <w:rPr>
          <w:rFonts w:eastAsia="Times New Roman"/>
          <w:sz w:val="24"/>
          <w:szCs w:val="24"/>
        </w:rPr>
        <w:t>развитие адекватных представлений о собственных возможностях, о насущно необходимом жизнеобеспечении;</w:t>
      </w:r>
    </w:p>
    <w:p w:rsidR="005736B5" w:rsidRDefault="005736B5" w:rsidP="005E4A70">
      <w:pPr>
        <w:spacing w:line="14" w:lineRule="exact"/>
        <w:jc w:val="both"/>
        <w:rPr>
          <w:rFonts w:eastAsia="Times New Roman"/>
          <w:sz w:val="24"/>
          <w:szCs w:val="24"/>
        </w:rPr>
      </w:pPr>
    </w:p>
    <w:p w:rsidR="005736B5" w:rsidRDefault="00BF354B" w:rsidP="005D3831">
      <w:pPr>
        <w:numPr>
          <w:ilvl w:val="0"/>
          <w:numId w:val="224"/>
        </w:numPr>
        <w:tabs>
          <w:tab w:val="left" w:pos="445"/>
        </w:tabs>
        <w:spacing w:line="234" w:lineRule="auto"/>
        <w:ind w:left="160" w:right="120" w:hanging="7"/>
        <w:jc w:val="both"/>
        <w:rPr>
          <w:rFonts w:eastAsia="Times New Roman"/>
          <w:sz w:val="24"/>
          <w:szCs w:val="24"/>
        </w:rPr>
      </w:pPr>
      <w:r>
        <w:rPr>
          <w:rFonts w:eastAsia="Times New Roman"/>
          <w:sz w:val="24"/>
          <w:szCs w:val="24"/>
        </w:rPr>
        <w:t>овладение начальными навыками адаптации в динамично изменяющемся и развивающемся мире;</w:t>
      </w:r>
    </w:p>
    <w:p w:rsidR="005736B5" w:rsidRDefault="005736B5" w:rsidP="005E4A70">
      <w:pPr>
        <w:spacing w:line="1" w:lineRule="exact"/>
        <w:jc w:val="both"/>
        <w:rPr>
          <w:rFonts w:eastAsia="Times New Roman"/>
          <w:sz w:val="24"/>
          <w:szCs w:val="24"/>
        </w:rPr>
      </w:pPr>
    </w:p>
    <w:p w:rsidR="005736B5" w:rsidRDefault="00BF354B" w:rsidP="005D3831">
      <w:pPr>
        <w:numPr>
          <w:ilvl w:val="0"/>
          <w:numId w:val="224"/>
        </w:numPr>
        <w:tabs>
          <w:tab w:val="left" w:pos="420"/>
        </w:tabs>
        <w:ind w:left="420" w:hanging="267"/>
        <w:jc w:val="both"/>
        <w:rPr>
          <w:rFonts w:eastAsia="Times New Roman"/>
          <w:sz w:val="24"/>
          <w:szCs w:val="24"/>
        </w:rPr>
      </w:pPr>
      <w:r>
        <w:rPr>
          <w:rFonts w:eastAsia="Times New Roman"/>
          <w:sz w:val="24"/>
          <w:szCs w:val="24"/>
        </w:rPr>
        <w:t>овладение социально-бытовыми умениями, используемыми в повседневной жизни;</w:t>
      </w:r>
    </w:p>
    <w:p w:rsidR="005736B5" w:rsidRDefault="00BF354B" w:rsidP="005D3831">
      <w:pPr>
        <w:numPr>
          <w:ilvl w:val="0"/>
          <w:numId w:val="224"/>
        </w:numPr>
        <w:tabs>
          <w:tab w:val="left" w:pos="420"/>
        </w:tabs>
        <w:ind w:left="420" w:hanging="267"/>
        <w:jc w:val="both"/>
        <w:rPr>
          <w:rFonts w:eastAsia="Times New Roman"/>
          <w:sz w:val="24"/>
          <w:szCs w:val="24"/>
        </w:rPr>
      </w:pPr>
      <w:r>
        <w:rPr>
          <w:rFonts w:eastAsia="Times New Roman"/>
          <w:sz w:val="24"/>
          <w:szCs w:val="24"/>
        </w:rPr>
        <w:t>владение навыками коммуникации и принятыми нормами социального взаимодействия;</w:t>
      </w:r>
    </w:p>
    <w:p w:rsidR="005736B5" w:rsidRDefault="005736B5" w:rsidP="005E4A70">
      <w:pPr>
        <w:spacing w:line="12" w:lineRule="exact"/>
        <w:jc w:val="both"/>
        <w:rPr>
          <w:rFonts w:eastAsia="Times New Roman"/>
          <w:sz w:val="24"/>
          <w:szCs w:val="24"/>
        </w:rPr>
      </w:pPr>
    </w:p>
    <w:p w:rsidR="005736B5" w:rsidRDefault="00BF354B" w:rsidP="005D3831">
      <w:pPr>
        <w:numPr>
          <w:ilvl w:val="0"/>
          <w:numId w:val="224"/>
        </w:numPr>
        <w:tabs>
          <w:tab w:val="left" w:pos="539"/>
        </w:tabs>
        <w:spacing w:line="234" w:lineRule="auto"/>
        <w:ind w:left="160" w:right="120" w:hanging="7"/>
        <w:jc w:val="both"/>
        <w:rPr>
          <w:rFonts w:eastAsia="Times New Roman"/>
          <w:sz w:val="24"/>
          <w:szCs w:val="24"/>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736B5" w:rsidRDefault="005736B5" w:rsidP="005E4A70">
      <w:pPr>
        <w:spacing w:line="13" w:lineRule="exact"/>
        <w:jc w:val="both"/>
        <w:rPr>
          <w:rFonts w:eastAsia="Times New Roman"/>
          <w:sz w:val="24"/>
          <w:szCs w:val="24"/>
        </w:rPr>
      </w:pPr>
    </w:p>
    <w:p w:rsidR="005736B5" w:rsidRDefault="00BF354B" w:rsidP="005D3831">
      <w:pPr>
        <w:numPr>
          <w:ilvl w:val="0"/>
          <w:numId w:val="224"/>
        </w:numPr>
        <w:tabs>
          <w:tab w:val="left" w:pos="445"/>
        </w:tabs>
        <w:spacing w:line="234" w:lineRule="auto"/>
        <w:ind w:left="160" w:right="120" w:hanging="7"/>
        <w:jc w:val="both"/>
        <w:rPr>
          <w:rFonts w:eastAsia="Times New Roman"/>
          <w:sz w:val="24"/>
          <w:szCs w:val="24"/>
        </w:rPr>
      </w:pPr>
      <w:r>
        <w:rPr>
          <w:rFonts w:eastAsia="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5736B5" w:rsidRDefault="005736B5" w:rsidP="005E4A70">
      <w:pPr>
        <w:spacing w:line="13" w:lineRule="exact"/>
        <w:jc w:val="both"/>
        <w:rPr>
          <w:rFonts w:eastAsia="Times New Roman"/>
          <w:sz w:val="24"/>
          <w:szCs w:val="24"/>
        </w:rPr>
      </w:pPr>
    </w:p>
    <w:p w:rsidR="005736B5" w:rsidRDefault="00BF354B" w:rsidP="005D3831">
      <w:pPr>
        <w:numPr>
          <w:ilvl w:val="0"/>
          <w:numId w:val="224"/>
        </w:numPr>
        <w:tabs>
          <w:tab w:val="left" w:pos="510"/>
        </w:tabs>
        <w:spacing w:line="234" w:lineRule="auto"/>
        <w:ind w:left="160" w:right="120" w:hanging="7"/>
        <w:jc w:val="both"/>
        <w:rPr>
          <w:rFonts w:eastAsia="Times New Roman"/>
          <w:sz w:val="24"/>
          <w:szCs w:val="24"/>
        </w:rPr>
      </w:pPr>
      <w:r>
        <w:rPr>
          <w:rFonts w:eastAsia="Times New Roman"/>
          <w:sz w:val="24"/>
          <w:szCs w:val="24"/>
        </w:rPr>
        <w:t>развитие навыков сотрудничества с взрослыми и сверстниками в разных социальных ситуациях;</w:t>
      </w:r>
    </w:p>
    <w:p w:rsidR="005736B5" w:rsidRDefault="005736B5" w:rsidP="005E4A70">
      <w:pPr>
        <w:spacing w:line="1" w:lineRule="exact"/>
        <w:jc w:val="both"/>
        <w:rPr>
          <w:rFonts w:eastAsia="Times New Roman"/>
          <w:sz w:val="24"/>
          <w:szCs w:val="24"/>
        </w:rPr>
      </w:pPr>
    </w:p>
    <w:p w:rsidR="005736B5" w:rsidRDefault="00BF354B" w:rsidP="005D3831">
      <w:pPr>
        <w:numPr>
          <w:ilvl w:val="0"/>
          <w:numId w:val="224"/>
        </w:numPr>
        <w:tabs>
          <w:tab w:val="left" w:pos="540"/>
        </w:tabs>
        <w:ind w:left="540" w:hanging="387"/>
        <w:jc w:val="both"/>
        <w:rPr>
          <w:rFonts w:eastAsia="Times New Roman"/>
          <w:sz w:val="24"/>
          <w:szCs w:val="24"/>
        </w:rPr>
      </w:pPr>
      <w:r>
        <w:rPr>
          <w:rFonts w:eastAsia="Times New Roman"/>
          <w:sz w:val="24"/>
          <w:szCs w:val="24"/>
        </w:rPr>
        <w:t>формирование эстетических потребностей, ценностей и чувств;</w:t>
      </w:r>
    </w:p>
    <w:p w:rsidR="005736B5" w:rsidRDefault="005736B5" w:rsidP="005E4A70">
      <w:pPr>
        <w:spacing w:line="12" w:lineRule="exact"/>
        <w:jc w:val="both"/>
        <w:rPr>
          <w:rFonts w:eastAsia="Times New Roman"/>
          <w:sz w:val="24"/>
          <w:szCs w:val="24"/>
        </w:rPr>
      </w:pPr>
    </w:p>
    <w:p w:rsidR="005736B5" w:rsidRDefault="00BF354B" w:rsidP="005D3831">
      <w:pPr>
        <w:numPr>
          <w:ilvl w:val="0"/>
          <w:numId w:val="224"/>
        </w:numPr>
        <w:tabs>
          <w:tab w:val="left" w:pos="765"/>
        </w:tabs>
        <w:spacing w:line="234" w:lineRule="auto"/>
        <w:ind w:left="160" w:right="100" w:hanging="7"/>
        <w:jc w:val="both"/>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736B5" w:rsidRDefault="005736B5" w:rsidP="005E4A70">
      <w:pPr>
        <w:spacing w:line="14" w:lineRule="exact"/>
        <w:jc w:val="both"/>
        <w:rPr>
          <w:rFonts w:eastAsia="Times New Roman"/>
          <w:sz w:val="24"/>
          <w:szCs w:val="24"/>
        </w:rPr>
      </w:pPr>
    </w:p>
    <w:p w:rsidR="005736B5" w:rsidRDefault="00BF354B" w:rsidP="005D3831">
      <w:pPr>
        <w:numPr>
          <w:ilvl w:val="0"/>
          <w:numId w:val="224"/>
        </w:numPr>
        <w:tabs>
          <w:tab w:val="left" w:pos="604"/>
        </w:tabs>
        <w:spacing w:line="236" w:lineRule="auto"/>
        <w:ind w:left="160" w:right="100" w:hanging="7"/>
        <w:jc w:val="both"/>
        <w:rPr>
          <w:rFonts w:eastAsia="Times New Roman"/>
          <w:sz w:val="24"/>
          <w:szCs w:val="24"/>
        </w:rPr>
      </w:pPr>
      <w:r>
        <w:rPr>
          <w:rFonts w:eastAsia="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736B5" w:rsidRDefault="005736B5" w:rsidP="005E4A70">
      <w:pPr>
        <w:spacing w:line="1" w:lineRule="exact"/>
        <w:jc w:val="both"/>
        <w:rPr>
          <w:rFonts w:eastAsia="Times New Roman"/>
          <w:sz w:val="24"/>
          <w:szCs w:val="24"/>
        </w:rPr>
      </w:pPr>
    </w:p>
    <w:p w:rsidR="005736B5" w:rsidRDefault="00BF354B" w:rsidP="005D3831">
      <w:pPr>
        <w:numPr>
          <w:ilvl w:val="0"/>
          <w:numId w:val="224"/>
        </w:numPr>
        <w:tabs>
          <w:tab w:val="left" w:pos="540"/>
        </w:tabs>
        <w:ind w:left="540" w:hanging="387"/>
        <w:jc w:val="both"/>
        <w:rPr>
          <w:rFonts w:eastAsia="Times New Roman"/>
          <w:sz w:val="24"/>
          <w:szCs w:val="24"/>
        </w:rPr>
      </w:pPr>
      <w:r>
        <w:rPr>
          <w:rFonts w:eastAsia="Times New Roman"/>
          <w:sz w:val="24"/>
          <w:szCs w:val="24"/>
        </w:rPr>
        <w:t>формирование готовности к самостоятельной жизни.</w:t>
      </w:r>
    </w:p>
    <w:p w:rsidR="005736B5" w:rsidRDefault="005736B5">
      <w:pPr>
        <w:spacing w:line="245" w:lineRule="exact"/>
        <w:rPr>
          <w:sz w:val="20"/>
          <w:szCs w:val="20"/>
        </w:rPr>
      </w:pPr>
    </w:p>
    <w:p w:rsidR="005736B5" w:rsidRDefault="00BF354B">
      <w:pPr>
        <w:ind w:left="460"/>
        <w:rPr>
          <w:sz w:val="20"/>
          <w:szCs w:val="20"/>
        </w:rPr>
      </w:pPr>
      <w:r>
        <w:rPr>
          <w:rFonts w:eastAsia="Times New Roman"/>
          <w:b/>
          <w:bCs/>
          <w:sz w:val="24"/>
          <w:szCs w:val="24"/>
        </w:rPr>
        <w:t>Предметные результаты:</w:t>
      </w:r>
    </w:p>
    <w:p w:rsidR="005736B5" w:rsidRDefault="005736B5">
      <w:pPr>
        <w:spacing w:line="7" w:lineRule="exact"/>
        <w:rPr>
          <w:sz w:val="20"/>
          <w:szCs w:val="20"/>
        </w:rPr>
      </w:pPr>
    </w:p>
    <w:p w:rsidR="005736B5" w:rsidRDefault="00BF354B" w:rsidP="005D3831">
      <w:pPr>
        <w:numPr>
          <w:ilvl w:val="0"/>
          <w:numId w:val="225"/>
        </w:numPr>
        <w:tabs>
          <w:tab w:val="left" w:pos="436"/>
        </w:tabs>
        <w:spacing w:line="234" w:lineRule="auto"/>
        <w:ind w:left="160" w:right="120" w:hanging="7"/>
        <w:rPr>
          <w:rFonts w:eastAsia="Times New Roman"/>
          <w:sz w:val="24"/>
          <w:szCs w:val="24"/>
        </w:rPr>
      </w:pPr>
      <w:r>
        <w:rPr>
          <w:rFonts w:eastAsia="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5736B5" w:rsidRDefault="005736B5">
      <w:pPr>
        <w:spacing w:line="13" w:lineRule="exact"/>
        <w:rPr>
          <w:rFonts w:eastAsia="Times New Roman"/>
          <w:sz w:val="24"/>
          <w:szCs w:val="24"/>
        </w:rPr>
      </w:pPr>
    </w:p>
    <w:p w:rsidR="005736B5" w:rsidRDefault="00BF354B" w:rsidP="005D3831">
      <w:pPr>
        <w:numPr>
          <w:ilvl w:val="0"/>
          <w:numId w:val="225"/>
        </w:numPr>
        <w:tabs>
          <w:tab w:val="left" w:pos="436"/>
        </w:tabs>
        <w:spacing w:line="234" w:lineRule="auto"/>
        <w:ind w:left="160" w:right="120" w:hanging="7"/>
        <w:rPr>
          <w:rFonts w:eastAsia="Times New Roman"/>
          <w:sz w:val="24"/>
          <w:szCs w:val="24"/>
        </w:rPr>
      </w:pPr>
      <w:r>
        <w:rPr>
          <w:rFonts w:eastAsia="Times New Roman"/>
          <w:sz w:val="24"/>
          <w:szCs w:val="24"/>
        </w:rPr>
        <w:t>первоначальные представления о значении физической культуры для физического развития, повышения работоспособности;</w:t>
      </w:r>
    </w:p>
    <w:p w:rsidR="005736B5" w:rsidRDefault="005736B5">
      <w:pPr>
        <w:spacing w:line="1" w:lineRule="exact"/>
        <w:rPr>
          <w:rFonts w:eastAsia="Times New Roman"/>
          <w:sz w:val="24"/>
          <w:szCs w:val="24"/>
        </w:rPr>
      </w:pPr>
    </w:p>
    <w:p w:rsidR="005736B5" w:rsidRDefault="00BF354B" w:rsidP="005D3831">
      <w:pPr>
        <w:numPr>
          <w:ilvl w:val="0"/>
          <w:numId w:val="225"/>
        </w:numPr>
        <w:tabs>
          <w:tab w:val="left" w:pos="420"/>
        </w:tabs>
        <w:ind w:left="420" w:hanging="267"/>
        <w:rPr>
          <w:rFonts w:eastAsia="Times New Roman"/>
          <w:sz w:val="24"/>
          <w:szCs w:val="24"/>
        </w:rPr>
      </w:pPr>
      <w:r>
        <w:rPr>
          <w:rFonts w:eastAsia="Times New Roman"/>
          <w:sz w:val="24"/>
          <w:szCs w:val="24"/>
        </w:rPr>
        <w:t>вовлечение в систематические занятия физической культурой и доступными видами спорта;</w:t>
      </w:r>
    </w:p>
    <w:p w:rsidR="005736B5" w:rsidRDefault="00BF354B" w:rsidP="005D3831">
      <w:pPr>
        <w:numPr>
          <w:ilvl w:val="0"/>
          <w:numId w:val="225"/>
        </w:numPr>
        <w:tabs>
          <w:tab w:val="left" w:pos="420"/>
        </w:tabs>
        <w:ind w:left="420" w:hanging="267"/>
        <w:rPr>
          <w:rFonts w:eastAsia="Times New Roman"/>
          <w:sz w:val="24"/>
          <w:szCs w:val="24"/>
        </w:rPr>
      </w:pPr>
      <w:r>
        <w:rPr>
          <w:rFonts w:eastAsia="Times New Roman"/>
          <w:sz w:val="24"/>
          <w:szCs w:val="24"/>
        </w:rPr>
        <w:t>умения оценивать свое физическое состояние, величину физических нагрузок.</w:t>
      </w:r>
    </w:p>
    <w:p w:rsidR="005736B5" w:rsidRDefault="005736B5">
      <w:pPr>
        <w:spacing w:line="248" w:lineRule="exact"/>
        <w:rPr>
          <w:sz w:val="20"/>
          <w:szCs w:val="20"/>
        </w:rPr>
      </w:pPr>
    </w:p>
    <w:p w:rsidR="005736B5" w:rsidRDefault="00BF354B">
      <w:pPr>
        <w:ind w:left="160"/>
        <w:rPr>
          <w:sz w:val="20"/>
          <w:szCs w:val="20"/>
        </w:rPr>
      </w:pPr>
      <w:r>
        <w:rPr>
          <w:rFonts w:eastAsia="Times New Roman"/>
          <w:b/>
          <w:bCs/>
          <w:sz w:val="24"/>
          <w:szCs w:val="24"/>
        </w:rPr>
        <w:t>Содержание учебного курса</w:t>
      </w:r>
    </w:p>
    <w:p w:rsidR="005736B5" w:rsidRDefault="005736B5">
      <w:pPr>
        <w:spacing w:line="23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880"/>
        <w:gridCol w:w="2120"/>
        <w:gridCol w:w="1980"/>
        <w:gridCol w:w="680"/>
        <w:gridCol w:w="1440"/>
        <w:gridCol w:w="940"/>
        <w:gridCol w:w="1160"/>
      </w:tblGrid>
      <w:tr w:rsidR="005736B5">
        <w:trPr>
          <w:trHeight w:val="280"/>
        </w:trPr>
        <w:tc>
          <w:tcPr>
            <w:tcW w:w="1880" w:type="dxa"/>
            <w:tcBorders>
              <w:top w:val="single" w:sz="8" w:space="0" w:color="auto"/>
              <w:left w:val="single" w:sz="8" w:space="0" w:color="auto"/>
              <w:right w:val="single" w:sz="8" w:space="0" w:color="auto"/>
            </w:tcBorders>
            <w:vAlign w:val="bottom"/>
          </w:tcPr>
          <w:p w:rsidR="005736B5" w:rsidRDefault="00BF354B">
            <w:pPr>
              <w:ind w:left="120"/>
              <w:rPr>
                <w:sz w:val="20"/>
                <w:szCs w:val="20"/>
              </w:rPr>
            </w:pPr>
            <w:r>
              <w:rPr>
                <w:rFonts w:eastAsia="Times New Roman"/>
                <w:b/>
                <w:bCs/>
                <w:sz w:val="24"/>
                <w:szCs w:val="24"/>
              </w:rPr>
              <w:t>Вид</w:t>
            </w:r>
          </w:p>
        </w:tc>
        <w:tc>
          <w:tcPr>
            <w:tcW w:w="2120" w:type="dxa"/>
            <w:tcBorders>
              <w:top w:val="single" w:sz="8" w:space="0" w:color="auto"/>
              <w:bottom w:val="single" w:sz="8" w:space="0" w:color="auto"/>
            </w:tcBorders>
            <w:vAlign w:val="bottom"/>
          </w:tcPr>
          <w:p w:rsidR="005736B5" w:rsidRDefault="005736B5">
            <w:pPr>
              <w:rPr>
                <w:sz w:val="24"/>
                <w:szCs w:val="24"/>
              </w:rPr>
            </w:pPr>
          </w:p>
        </w:tc>
        <w:tc>
          <w:tcPr>
            <w:tcW w:w="2660" w:type="dxa"/>
            <w:gridSpan w:val="2"/>
            <w:tcBorders>
              <w:top w:val="single" w:sz="8" w:space="0" w:color="auto"/>
              <w:bottom w:val="single" w:sz="8" w:space="0" w:color="auto"/>
            </w:tcBorders>
            <w:vAlign w:val="bottom"/>
          </w:tcPr>
          <w:p w:rsidR="005736B5" w:rsidRDefault="00BF354B">
            <w:pPr>
              <w:ind w:left="1700"/>
              <w:rPr>
                <w:sz w:val="20"/>
                <w:szCs w:val="20"/>
              </w:rPr>
            </w:pPr>
            <w:r>
              <w:rPr>
                <w:rFonts w:eastAsia="Times New Roman"/>
                <w:b/>
                <w:bCs/>
                <w:sz w:val="24"/>
                <w:szCs w:val="24"/>
              </w:rPr>
              <w:t>Класс</w:t>
            </w:r>
          </w:p>
        </w:tc>
        <w:tc>
          <w:tcPr>
            <w:tcW w:w="1440" w:type="dxa"/>
            <w:tcBorders>
              <w:top w:val="single" w:sz="8" w:space="0" w:color="auto"/>
              <w:bottom w:val="single" w:sz="8" w:space="0" w:color="auto"/>
            </w:tcBorders>
            <w:vAlign w:val="bottom"/>
          </w:tcPr>
          <w:p w:rsidR="005736B5" w:rsidRDefault="005736B5">
            <w:pPr>
              <w:rPr>
                <w:sz w:val="24"/>
                <w:szCs w:val="24"/>
              </w:rPr>
            </w:pPr>
          </w:p>
        </w:tc>
        <w:tc>
          <w:tcPr>
            <w:tcW w:w="940" w:type="dxa"/>
            <w:tcBorders>
              <w:top w:val="single" w:sz="8" w:space="0" w:color="auto"/>
              <w:bottom w:val="single" w:sz="8" w:space="0" w:color="auto"/>
            </w:tcBorders>
            <w:vAlign w:val="bottom"/>
          </w:tcPr>
          <w:p w:rsidR="005736B5" w:rsidRDefault="005736B5">
            <w:pPr>
              <w:rPr>
                <w:sz w:val="24"/>
                <w:szCs w:val="24"/>
              </w:rPr>
            </w:pPr>
          </w:p>
        </w:tc>
        <w:tc>
          <w:tcPr>
            <w:tcW w:w="1160" w:type="dxa"/>
            <w:tcBorders>
              <w:top w:val="single" w:sz="8" w:space="0" w:color="auto"/>
              <w:bottom w:val="single" w:sz="8" w:space="0" w:color="auto"/>
              <w:right w:val="single" w:sz="8" w:space="0" w:color="auto"/>
            </w:tcBorders>
            <w:vAlign w:val="bottom"/>
          </w:tcPr>
          <w:p w:rsidR="005736B5" w:rsidRDefault="005736B5">
            <w:pPr>
              <w:rPr>
                <w:sz w:val="24"/>
                <w:szCs w:val="24"/>
              </w:rPr>
            </w:pPr>
          </w:p>
        </w:tc>
      </w:tr>
      <w:tr w:rsidR="005736B5">
        <w:trPr>
          <w:trHeight w:val="268"/>
        </w:trPr>
        <w:tc>
          <w:tcPr>
            <w:tcW w:w="1880" w:type="dxa"/>
            <w:tcBorders>
              <w:left w:val="single" w:sz="8" w:space="0" w:color="auto"/>
              <w:right w:val="single" w:sz="8" w:space="0" w:color="auto"/>
            </w:tcBorders>
            <w:vAlign w:val="bottom"/>
          </w:tcPr>
          <w:p w:rsidR="005736B5" w:rsidRDefault="00BF354B">
            <w:pPr>
              <w:spacing w:line="256" w:lineRule="exact"/>
              <w:ind w:left="120"/>
              <w:rPr>
                <w:sz w:val="20"/>
                <w:szCs w:val="20"/>
              </w:rPr>
            </w:pPr>
            <w:r>
              <w:rPr>
                <w:rFonts w:eastAsia="Times New Roman"/>
                <w:b/>
                <w:bCs/>
                <w:sz w:val="24"/>
                <w:szCs w:val="24"/>
              </w:rPr>
              <w:t>программного</w:t>
            </w:r>
          </w:p>
        </w:tc>
        <w:tc>
          <w:tcPr>
            <w:tcW w:w="2120" w:type="dxa"/>
            <w:tcBorders>
              <w:right w:val="single" w:sz="8" w:space="0" w:color="auto"/>
            </w:tcBorders>
            <w:vAlign w:val="bottom"/>
          </w:tcPr>
          <w:p w:rsidR="005736B5" w:rsidRDefault="00BF354B">
            <w:pPr>
              <w:spacing w:line="268" w:lineRule="exact"/>
              <w:ind w:left="980"/>
              <w:rPr>
                <w:sz w:val="20"/>
                <w:szCs w:val="20"/>
              </w:rPr>
            </w:pPr>
            <w:r>
              <w:rPr>
                <w:rFonts w:eastAsia="Times New Roman"/>
                <w:b/>
                <w:bCs/>
                <w:sz w:val="24"/>
                <w:szCs w:val="24"/>
              </w:rPr>
              <w:t>1</w:t>
            </w:r>
          </w:p>
        </w:tc>
        <w:tc>
          <w:tcPr>
            <w:tcW w:w="1980" w:type="dxa"/>
            <w:tcBorders>
              <w:right w:val="single" w:sz="8" w:space="0" w:color="auto"/>
            </w:tcBorders>
            <w:vAlign w:val="bottom"/>
          </w:tcPr>
          <w:p w:rsidR="005736B5" w:rsidRDefault="00BF354B">
            <w:pPr>
              <w:spacing w:line="268" w:lineRule="exact"/>
              <w:ind w:right="820"/>
              <w:jc w:val="right"/>
              <w:rPr>
                <w:sz w:val="20"/>
                <w:szCs w:val="20"/>
              </w:rPr>
            </w:pPr>
            <w:r>
              <w:rPr>
                <w:rFonts w:eastAsia="Times New Roman"/>
                <w:b/>
                <w:bCs/>
                <w:sz w:val="24"/>
                <w:szCs w:val="24"/>
              </w:rPr>
              <w:t>2</w:t>
            </w:r>
          </w:p>
        </w:tc>
        <w:tc>
          <w:tcPr>
            <w:tcW w:w="680" w:type="dxa"/>
            <w:vAlign w:val="bottom"/>
          </w:tcPr>
          <w:p w:rsidR="005736B5" w:rsidRDefault="005736B5">
            <w:pPr>
              <w:rPr>
                <w:sz w:val="23"/>
                <w:szCs w:val="23"/>
              </w:rPr>
            </w:pPr>
          </w:p>
        </w:tc>
        <w:tc>
          <w:tcPr>
            <w:tcW w:w="1440" w:type="dxa"/>
            <w:tcBorders>
              <w:right w:val="single" w:sz="8" w:space="0" w:color="auto"/>
            </w:tcBorders>
            <w:vAlign w:val="bottom"/>
          </w:tcPr>
          <w:p w:rsidR="005736B5" w:rsidRDefault="00BF354B">
            <w:pPr>
              <w:spacing w:line="268" w:lineRule="exact"/>
              <w:ind w:right="880"/>
              <w:jc w:val="right"/>
              <w:rPr>
                <w:sz w:val="20"/>
                <w:szCs w:val="20"/>
              </w:rPr>
            </w:pPr>
            <w:r>
              <w:rPr>
                <w:rFonts w:eastAsia="Times New Roman"/>
                <w:b/>
                <w:bCs/>
                <w:sz w:val="24"/>
                <w:szCs w:val="24"/>
              </w:rPr>
              <w:t>3</w:t>
            </w:r>
          </w:p>
        </w:tc>
        <w:tc>
          <w:tcPr>
            <w:tcW w:w="940" w:type="dxa"/>
            <w:vAlign w:val="bottom"/>
          </w:tcPr>
          <w:p w:rsidR="005736B5" w:rsidRDefault="005736B5">
            <w:pPr>
              <w:rPr>
                <w:sz w:val="23"/>
                <w:szCs w:val="23"/>
              </w:rPr>
            </w:pPr>
          </w:p>
        </w:tc>
        <w:tc>
          <w:tcPr>
            <w:tcW w:w="1160" w:type="dxa"/>
            <w:tcBorders>
              <w:right w:val="single" w:sz="8" w:space="0" w:color="auto"/>
            </w:tcBorders>
            <w:vAlign w:val="bottom"/>
          </w:tcPr>
          <w:p w:rsidR="005736B5" w:rsidRDefault="00BF354B">
            <w:pPr>
              <w:spacing w:line="268" w:lineRule="exact"/>
              <w:ind w:right="885"/>
              <w:jc w:val="right"/>
              <w:rPr>
                <w:sz w:val="20"/>
                <w:szCs w:val="20"/>
              </w:rPr>
            </w:pPr>
            <w:r>
              <w:rPr>
                <w:rFonts w:eastAsia="Times New Roman"/>
                <w:b/>
                <w:bCs/>
                <w:sz w:val="24"/>
                <w:szCs w:val="24"/>
              </w:rPr>
              <w:t>4</w:t>
            </w:r>
          </w:p>
        </w:tc>
      </w:tr>
      <w:tr w:rsidR="005736B5">
        <w:trPr>
          <w:trHeight w:val="267"/>
        </w:trPr>
        <w:tc>
          <w:tcPr>
            <w:tcW w:w="188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b/>
                <w:bCs/>
                <w:sz w:val="24"/>
                <w:szCs w:val="24"/>
              </w:rPr>
              <w:t>материала</w:t>
            </w:r>
          </w:p>
        </w:tc>
        <w:tc>
          <w:tcPr>
            <w:tcW w:w="2120" w:type="dxa"/>
            <w:tcBorders>
              <w:bottom w:val="single" w:sz="8" w:space="0" w:color="auto"/>
              <w:right w:val="single" w:sz="8" w:space="0" w:color="auto"/>
            </w:tcBorders>
            <w:vAlign w:val="bottom"/>
          </w:tcPr>
          <w:p w:rsidR="005736B5" w:rsidRDefault="005736B5">
            <w:pPr>
              <w:rPr>
                <w:sz w:val="23"/>
                <w:szCs w:val="23"/>
              </w:rPr>
            </w:pPr>
          </w:p>
        </w:tc>
        <w:tc>
          <w:tcPr>
            <w:tcW w:w="1980" w:type="dxa"/>
            <w:tcBorders>
              <w:bottom w:val="single" w:sz="8" w:space="0" w:color="auto"/>
              <w:right w:val="single" w:sz="8" w:space="0" w:color="auto"/>
            </w:tcBorders>
            <w:vAlign w:val="bottom"/>
          </w:tcPr>
          <w:p w:rsidR="005736B5" w:rsidRDefault="005736B5">
            <w:pPr>
              <w:rPr>
                <w:sz w:val="23"/>
                <w:szCs w:val="23"/>
              </w:rPr>
            </w:pPr>
          </w:p>
        </w:tc>
        <w:tc>
          <w:tcPr>
            <w:tcW w:w="680" w:type="dxa"/>
            <w:tcBorders>
              <w:bottom w:val="single" w:sz="8" w:space="0" w:color="auto"/>
            </w:tcBorders>
            <w:vAlign w:val="bottom"/>
          </w:tcPr>
          <w:p w:rsidR="005736B5" w:rsidRDefault="005736B5">
            <w:pPr>
              <w:rPr>
                <w:sz w:val="23"/>
                <w:szCs w:val="23"/>
              </w:rPr>
            </w:pPr>
          </w:p>
        </w:tc>
        <w:tc>
          <w:tcPr>
            <w:tcW w:w="1440" w:type="dxa"/>
            <w:tcBorders>
              <w:bottom w:val="single" w:sz="8" w:space="0" w:color="auto"/>
              <w:right w:val="single" w:sz="8" w:space="0" w:color="auto"/>
            </w:tcBorders>
            <w:vAlign w:val="bottom"/>
          </w:tcPr>
          <w:p w:rsidR="005736B5" w:rsidRDefault="005736B5">
            <w:pPr>
              <w:rPr>
                <w:sz w:val="23"/>
                <w:szCs w:val="23"/>
              </w:rPr>
            </w:pPr>
          </w:p>
        </w:tc>
        <w:tc>
          <w:tcPr>
            <w:tcW w:w="940" w:type="dxa"/>
            <w:tcBorders>
              <w:bottom w:val="single" w:sz="8" w:space="0" w:color="auto"/>
            </w:tcBorders>
            <w:vAlign w:val="bottom"/>
          </w:tcPr>
          <w:p w:rsidR="005736B5" w:rsidRDefault="005736B5">
            <w:pPr>
              <w:rPr>
                <w:sz w:val="23"/>
                <w:szCs w:val="23"/>
              </w:rPr>
            </w:pPr>
          </w:p>
        </w:tc>
        <w:tc>
          <w:tcPr>
            <w:tcW w:w="1160" w:type="dxa"/>
            <w:tcBorders>
              <w:bottom w:val="single" w:sz="8" w:space="0" w:color="auto"/>
              <w:right w:val="single" w:sz="8" w:space="0" w:color="auto"/>
            </w:tcBorders>
            <w:vAlign w:val="bottom"/>
          </w:tcPr>
          <w:p w:rsidR="005736B5" w:rsidRDefault="005736B5">
            <w:pPr>
              <w:rPr>
                <w:sz w:val="23"/>
                <w:szCs w:val="23"/>
              </w:rPr>
            </w:pPr>
          </w:p>
        </w:tc>
      </w:tr>
      <w:tr w:rsidR="005736B5">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Основы знаний</w:t>
            </w:r>
          </w:p>
        </w:tc>
        <w:tc>
          <w:tcPr>
            <w:tcW w:w="7160" w:type="dxa"/>
            <w:gridSpan w:val="5"/>
            <w:vAlign w:val="bottom"/>
          </w:tcPr>
          <w:p w:rsidR="005736B5" w:rsidRDefault="00BF354B">
            <w:pPr>
              <w:spacing w:line="260" w:lineRule="exact"/>
              <w:ind w:left="80"/>
              <w:rPr>
                <w:sz w:val="20"/>
                <w:szCs w:val="20"/>
              </w:rPr>
            </w:pPr>
            <w:r>
              <w:rPr>
                <w:rFonts w:eastAsia="Times New Roman"/>
                <w:sz w:val="24"/>
                <w:szCs w:val="24"/>
              </w:rPr>
              <w:t>Правила поведения в физкультурном зале, на спортивной площадке.</w:t>
            </w:r>
          </w:p>
        </w:tc>
        <w:tc>
          <w:tcPr>
            <w:tcW w:w="1160" w:type="dxa"/>
            <w:tcBorders>
              <w:right w:val="single" w:sz="8" w:space="0" w:color="auto"/>
            </w:tcBorders>
            <w:vAlign w:val="bottom"/>
          </w:tcPr>
          <w:p w:rsidR="005736B5" w:rsidRDefault="005736B5"/>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7160" w:type="dxa"/>
            <w:gridSpan w:val="5"/>
            <w:vAlign w:val="bottom"/>
          </w:tcPr>
          <w:p w:rsidR="005736B5" w:rsidRDefault="00BF354B">
            <w:pPr>
              <w:ind w:left="80"/>
              <w:rPr>
                <w:sz w:val="20"/>
                <w:szCs w:val="20"/>
              </w:rPr>
            </w:pPr>
            <w:r>
              <w:rPr>
                <w:rFonts w:eastAsia="Times New Roman"/>
                <w:sz w:val="24"/>
                <w:szCs w:val="24"/>
              </w:rPr>
              <w:t>Подготовка спортивной формы к занятиям, переодевание.</w:t>
            </w:r>
          </w:p>
        </w:tc>
        <w:tc>
          <w:tcPr>
            <w:tcW w:w="116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8320" w:type="dxa"/>
            <w:gridSpan w:val="6"/>
            <w:tcBorders>
              <w:right w:val="single" w:sz="8" w:space="0" w:color="auto"/>
            </w:tcBorders>
            <w:vAlign w:val="bottom"/>
          </w:tcPr>
          <w:p w:rsidR="005736B5" w:rsidRDefault="00BF354B">
            <w:pPr>
              <w:ind w:left="80"/>
              <w:rPr>
                <w:sz w:val="20"/>
                <w:szCs w:val="20"/>
              </w:rPr>
            </w:pPr>
            <w:r>
              <w:rPr>
                <w:rFonts w:eastAsia="Times New Roman"/>
                <w:sz w:val="24"/>
                <w:szCs w:val="24"/>
              </w:rPr>
              <w:t>Название снарядов и гимнастических элементов, понятие о правильной</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3"/>
                <w:szCs w:val="23"/>
              </w:rPr>
            </w:pPr>
          </w:p>
        </w:tc>
        <w:tc>
          <w:tcPr>
            <w:tcW w:w="4780" w:type="dxa"/>
            <w:gridSpan w:val="3"/>
            <w:vAlign w:val="bottom"/>
          </w:tcPr>
          <w:p w:rsidR="005736B5" w:rsidRDefault="00BF354B">
            <w:pPr>
              <w:ind w:left="80"/>
              <w:rPr>
                <w:sz w:val="20"/>
                <w:szCs w:val="20"/>
              </w:rPr>
            </w:pPr>
            <w:r>
              <w:rPr>
                <w:rFonts w:eastAsia="Times New Roman"/>
                <w:sz w:val="24"/>
                <w:szCs w:val="24"/>
              </w:rPr>
              <w:t>осанке, ходьбе, беге, метании, прыжках.</w:t>
            </w:r>
          </w:p>
        </w:tc>
        <w:tc>
          <w:tcPr>
            <w:tcW w:w="1440" w:type="dxa"/>
            <w:vAlign w:val="bottom"/>
          </w:tcPr>
          <w:p w:rsidR="005736B5" w:rsidRDefault="005736B5">
            <w:pPr>
              <w:rPr>
                <w:sz w:val="23"/>
                <w:szCs w:val="23"/>
              </w:rPr>
            </w:pPr>
          </w:p>
        </w:tc>
        <w:tc>
          <w:tcPr>
            <w:tcW w:w="940" w:type="dxa"/>
            <w:vAlign w:val="bottom"/>
          </w:tcPr>
          <w:p w:rsidR="005736B5" w:rsidRDefault="005736B5">
            <w:pPr>
              <w:rPr>
                <w:sz w:val="23"/>
                <w:szCs w:val="23"/>
              </w:rPr>
            </w:pPr>
          </w:p>
        </w:tc>
        <w:tc>
          <w:tcPr>
            <w:tcW w:w="1160" w:type="dxa"/>
            <w:tcBorders>
              <w:right w:val="single" w:sz="8" w:space="0" w:color="auto"/>
            </w:tcBorders>
            <w:vAlign w:val="bottom"/>
          </w:tcPr>
          <w:p w:rsidR="005736B5" w:rsidRDefault="005736B5">
            <w:pPr>
              <w:rPr>
                <w:sz w:val="23"/>
                <w:szCs w:val="23"/>
              </w:rPr>
            </w:pP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8320" w:type="dxa"/>
            <w:gridSpan w:val="6"/>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Значение утренней зарядки. Правила безопасности при занятиях физическими</w:t>
            </w:r>
          </w:p>
        </w:tc>
      </w:tr>
      <w:tr w:rsidR="005736B5">
        <w:trPr>
          <w:trHeight w:val="433"/>
        </w:trPr>
        <w:tc>
          <w:tcPr>
            <w:tcW w:w="1880" w:type="dxa"/>
            <w:vAlign w:val="bottom"/>
          </w:tcPr>
          <w:p w:rsidR="005736B5" w:rsidRDefault="005736B5">
            <w:pPr>
              <w:rPr>
                <w:sz w:val="24"/>
                <w:szCs w:val="24"/>
              </w:rPr>
            </w:pPr>
          </w:p>
        </w:tc>
        <w:tc>
          <w:tcPr>
            <w:tcW w:w="2120" w:type="dxa"/>
            <w:vAlign w:val="bottom"/>
          </w:tcPr>
          <w:p w:rsidR="005736B5" w:rsidRDefault="005736B5">
            <w:pPr>
              <w:rPr>
                <w:sz w:val="24"/>
                <w:szCs w:val="24"/>
              </w:rPr>
            </w:pPr>
          </w:p>
        </w:tc>
        <w:tc>
          <w:tcPr>
            <w:tcW w:w="1980" w:type="dxa"/>
            <w:vAlign w:val="bottom"/>
          </w:tcPr>
          <w:p w:rsidR="005736B5" w:rsidRDefault="005736B5">
            <w:pPr>
              <w:rPr>
                <w:sz w:val="24"/>
                <w:szCs w:val="24"/>
              </w:rPr>
            </w:pPr>
          </w:p>
        </w:tc>
        <w:tc>
          <w:tcPr>
            <w:tcW w:w="680" w:type="dxa"/>
            <w:vAlign w:val="bottom"/>
          </w:tcPr>
          <w:p w:rsidR="005736B5" w:rsidRDefault="005736B5">
            <w:pPr>
              <w:rPr>
                <w:sz w:val="24"/>
                <w:szCs w:val="24"/>
              </w:rPr>
            </w:pPr>
          </w:p>
        </w:tc>
        <w:tc>
          <w:tcPr>
            <w:tcW w:w="1440" w:type="dxa"/>
            <w:vAlign w:val="bottom"/>
          </w:tcPr>
          <w:p w:rsidR="005736B5" w:rsidRDefault="005736B5">
            <w:pPr>
              <w:rPr>
                <w:sz w:val="24"/>
                <w:szCs w:val="24"/>
              </w:rPr>
            </w:pPr>
          </w:p>
        </w:tc>
        <w:tc>
          <w:tcPr>
            <w:tcW w:w="940" w:type="dxa"/>
            <w:vAlign w:val="bottom"/>
          </w:tcPr>
          <w:p w:rsidR="005736B5" w:rsidRDefault="005736B5">
            <w:pPr>
              <w:rPr>
                <w:sz w:val="24"/>
                <w:szCs w:val="24"/>
              </w:rPr>
            </w:pPr>
          </w:p>
        </w:tc>
        <w:tc>
          <w:tcPr>
            <w:tcW w:w="1160" w:type="dxa"/>
            <w:vAlign w:val="bottom"/>
          </w:tcPr>
          <w:p w:rsidR="005736B5" w:rsidRDefault="005736B5">
            <w:pPr>
              <w:ind w:right="5"/>
              <w:jc w:val="right"/>
              <w:rPr>
                <w:sz w:val="20"/>
                <w:szCs w:val="20"/>
              </w:rPr>
            </w:pPr>
          </w:p>
        </w:tc>
      </w:tr>
    </w:tbl>
    <w:p w:rsidR="005736B5" w:rsidRDefault="005736B5">
      <w:pPr>
        <w:sectPr w:rsidR="005736B5">
          <w:pgSz w:w="11900" w:h="16838"/>
          <w:pgMar w:top="995" w:right="746" w:bottom="419" w:left="98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1880"/>
        <w:gridCol w:w="2120"/>
        <w:gridCol w:w="80"/>
        <w:gridCol w:w="120"/>
        <w:gridCol w:w="1780"/>
        <w:gridCol w:w="80"/>
        <w:gridCol w:w="140"/>
        <w:gridCol w:w="1900"/>
        <w:gridCol w:w="100"/>
        <w:gridCol w:w="2000"/>
      </w:tblGrid>
      <w:tr w:rsidR="005736B5">
        <w:trPr>
          <w:trHeight w:val="281"/>
        </w:trPr>
        <w:tc>
          <w:tcPr>
            <w:tcW w:w="1880" w:type="dxa"/>
            <w:tcBorders>
              <w:top w:val="single" w:sz="8" w:space="0" w:color="auto"/>
              <w:left w:val="single" w:sz="8" w:space="0" w:color="auto"/>
              <w:bottom w:val="single" w:sz="8" w:space="0" w:color="auto"/>
              <w:right w:val="single" w:sz="8" w:space="0" w:color="auto"/>
            </w:tcBorders>
            <w:vAlign w:val="bottom"/>
          </w:tcPr>
          <w:p w:rsidR="005736B5" w:rsidRDefault="005736B5">
            <w:pPr>
              <w:rPr>
                <w:sz w:val="24"/>
                <w:szCs w:val="24"/>
              </w:rPr>
            </w:pPr>
          </w:p>
        </w:tc>
        <w:tc>
          <w:tcPr>
            <w:tcW w:w="2200" w:type="dxa"/>
            <w:gridSpan w:val="2"/>
            <w:tcBorders>
              <w:top w:val="single" w:sz="8" w:space="0" w:color="auto"/>
              <w:bottom w:val="single" w:sz="8" w:space="0" w:color="auto"/>
            </w:tcBorders>
            <w:vAlign w:val="bottom"/>
          </w:tcPr>
          <w:p w:rsidR="005736B5" w:rsidRDefault="00BF354B">
            <w:pPr>
              <w:ind w:left="80"/>
              <w:rPr>
                <w:sz w:val="20"/>
                <w:szCs w:val="20"/>
              </w:rPr>
            </w:pPr>
            <w:r>
              <w:rPr>
                <w:rFonts w:eastAsia="Times New Roman"/>
                <w:sz w:val="24"/>
                <w:szCs w:val="24"/>
              </w:rPr>
              <w:t>упражнениями</w:t>
            </w:r>
          </w:p>
        </w:tc>
        <w:tc>
          <w:tcPr>
            <w:tcW w:w="120" w:type="dxa"/>
            <w:tcBorders>
              <w:top w:val="single" w:sz="8" w:space="0" w:color="auto"/>
              <w:bottom w:val="single" w:sz="8" w:space="0" w:color="auto"/>
            </w:tcBorders>
            <w:vAlign w:val="bottom"/>
          </w:tcPr>
          <w:p w:rsidR="005736B5" w:rsidRDefault="005736B5">
            <w:pPr>
              <w:rPr>
                <w:sz w:val="24"/>
                <w:szCs w:val="24"/>
              </w:rPr>
            </w:pPr>
          </w:p>
        </w:tc>
        <w:tc>
          <w:tcPr>
            <w:tcW w:w="1780" w:type="dxa"/>
            <w:tcBorders>
              <w:top w:val="single" w:sz="8" w:space="0" w:color="auto"/>
              <w:bottom w:val="single" w:sz="8" w:space="0" w:color="auto"/>
            </w:tcBorders>
            <w:vAlign w:val="bottom"/>
          </w:tcPr>
          <w:p w:rsidR="005736B5" w:rsidRDefault="005736B5">
            <w:pPr>
              <w:rPr>
                <w:sz w:val="24"/>
                <w:szCs w:val="24"/>
              </w:rPr>
            </w:pPr>
          </w:p>
        </w:tc>
        <w:tc>
          <w:tcPr>
            <w:tcW w:w="80" w:type="dxa"/>
            <w:tcBorders>
              <w:top w:val="single" w:sz="8" w:space="0" w:color="auto"/>
              <w:bottom w:val="single" w:sz="8" w:space="0" w:color="auto"/>
            </w:tcBorders>
            <w:vAlign w:val="bottom"/>
          </w:tcPr>
          <w:p w:rsidR="005736B5" w:rsidRDefault="005736B5">
            <w:pPr>
              <w:rPr>
                <w:sz w:val="24"/>
                <w:szCs w:val="24"/>
              </w:rPr>
            </w:pPr>
          </w:p>
        </w:tc>
        <w:tc>
          <w:tcPr>
            <w:tcW w:w="140" w:type="dxa"/>
            <w:tcBorders>
              <w:top w:val="single" w:sz="8" w:space="0" w:color="auto"/>
              <w:bottom w:val="single" w:sz="8" w:space="0" w:color="auto"/>
            </w:tcBorders>
            <w:vAlign w:val="bottom"/>
          </w:tcPr>
          <w:p w:rsidR="005736B5" w:rsidRDefault="005736B5">
            <w:pPr>
              <w:rPr>
                <w:sz w:val="24"/>
                <w:szCs w:val="24"/>
              </w:rPr>
            </w:pPr>
          </w:p>
        </w:tc>
        <w:tc>
          <w:tcPr>
            <w:tcW w:w="1900" w:type="dxa"/>
            <w:tcBorders>
              <w:top w:val="single" w:sz="8" w:space="0" w:color="auto"/>
              <w:bottom w:val="single" w:sz="8" w:space="0" w:color="auto"/>
            </w:tcBorders>
            <w:vAlign w:val="bottom"/>
          </w:tcPr>
          <w:p w:rsidR="005736B5" w:rsidRDefault="005736B5">
            <w:pPr>
              <w:rPr>
                <w:sz w:val="24"/>
                <w:szCs w:val="24"/>
              </w:rPr>
            </w:pPr>
          </w:p>
        </w:tc>
        <w:tc>
          <w:tcPr>
            <w:tcW w:w="100" w:type="dxa"/>
            <w:tcBorders>
              <w:top w:val="single" w:sz="8" w:space="0" w:color="auto"/>
              <w:bottom w:val="single" w:sz="8" w:space="0" w:color="auto"/>
            </w:tcBorders>
            <w:vAlign w:val="bottom"/>
          </w:tcPr>
          <w:p w:rsidR="005736B5" w:rsidRDefault="005736B5">
            <w:pPr>
              <w:rPr>
                <w:sz w:val="24"/>
                <w:szCs w:val="24"/>
              </w:rPr>
            </w:pPr>
          </w:p>
        </w:tc>
        <w:tc>
          <w:tcPr>
            <w:tcW w:w="2000" w:type="dxa"/>
            <w:tcBorders>
              <w:top w:val="single" w:sz="8" w:space="0" w:color="auto"/>
              <w:bottom w:val="single" w:sz="8" w:space="0" w:color="auto"/>
              <w:right w:val="single" w:sz="8" w:space="0" w:color="auto"/>
            </w:tcBorders>
            <w:vAlign w:val="bottom"/>
          </w:tcPr>
          <w:p w:rsidR="005736B5" w:rsidRDefault="005736B5">
            <w:pPr>
              <w:rPr>
                <w:sz w:val="24"/>
                <w:szCs w:val="24"/>
              </w:rPr>
            </w:pPr>
          </w:p>
        </w:tc>
      </w:tr>
      <w:tr w:rsidR="005736B5">
        <w:trPr>
          <w:trHeight w:val="266"/>
        </w:trPr>
        <w:tc>
          <w:tcPr>
            <w:tcW w:w="1880" w:type="dxa"/>
            <w:tcBorders>
              <w:left w:val="single" w:sz="8" w:space="0" w:color="auto"/>
              <w:bottom w:val="single" w:sz="8" w:space="0" w:color="auto"/>
              <w:right w:val="single" w:sz="8" w:space="0" w:color="auto"/>
            </w:tcBorders>
            <w:vAlign w:val="bottom"/>
          </w:tcPr>
          <w:p w:rsidR="005736B5" w:rsidRDefault="00BF354B">
            <w:pPr>
              <w:spacing w:line="264" w:lineRule="exact"/>
              <w:ind w:left="120"/>
              <w:rPr>
                <w:sz w:val="20"/>
                <w:szCs w:val="20"/>
              </w:rPr>
            </w:pPr>
            <w:r>
              <w:rPr>
                <w:rFonts w:eastAsia="Times New Roman"/>
                <w:sz w:val="24"/>
                <w:szCs w:val="24"/>
              </w:rPr>
              <w:t>Гимнастика</w:t>
            </w:r>
          </w:p>
        </w:tc>
        <w:tc>
          <w:tcPr>
            <w:tcW w:w="2200" w:type="dxa"/>
            <w:gridSpan w:val="2"/>
            <w:tcBorders>
              <w:bottom w:val="single" w:sz="8" w:space="0" w:color="auto"/>
            </w:tcBorders>
            <w:vAlign w:val="bottom"/>
          </w:tcPr>
          <w:p w:rsidR="005736B5" w:rsidRDefault="00BF354B">
            <w:pPr>
              <w:spacing w:line="264" w:lineRule="exact"/>
              <w:ind w:left="80"/>
              <w:rPr>
                <w:sz w:val="20"/>
                <w:szCs w:val="20"/>
              </w:rPr>
            </w:pPr>
            <w:r>
              <w:rPr>
                <w:rFonts w:eastAsia="Times New Roman"/>
                <w:sz w:val="24"/>
                <w:szCs w:val="24"/>
              </w:rPr>
              <w:t>Основная стойка</w:t>
            </w:r>
          </w:p>
        </w:tc>
        <w:tc>
          <w:tcPr>
            <w:tcW w:w="120" w:type="dxa"/>
            <w:tcBorders>
              <w:bottom w:val="single" w:sz="8" w:space="0" w:color="auto"/>
            </w:tcBorders>
            <w:vAlign w:val="bottom"/>
          </w:tcPr>
          <w:p w:rsidR="005736B5" w:rsidRDefault="005736B5">
            <w:pPr>
              <w:rPr>
                <w:sz w:val="23"/>
                <w:szCs w:val="23"/>
              </w:rPr>
            </w:pPr>
          </w:p>
        </w:tc>
        <w:tc>
          <w:tcPr>
            <w:tcW w:w="1780" w:type="dxa"/>
            <w:tcBorders>
              <w:bottom w:val="single" w:sz="8" w:space="0" w:color="auto"/>
            </w:tcBorders>
            <w:vAlign w:val="bottom"/>
          </w:tcPr>
          <w:p w:rsidR="005736B5" w:rsidRDefault="005736B5">
            <w:pPr>
              <w:rPr>
                <w:sz w:val="23"/>
                <w:szCs w:val="23"/>
              </w:rPr>
            </w:pPr>
          </w:p>
        </w:tc>
        <w:tc>
          <w:tcPr>
            <w:tcW w:w="80" w:type="dxa"/>
            <w:tcBorders>
              <w:bottom w:val="single" w:sz="8" w:space="0" w:color="auto"/>
            </w:tcBorders>
            <w:vAlign w:val="bottom"/>
          </w:tcPr>
          <w:p w:rsidR="005736B5" w:rsidRDefault="005736B5">
            <w:pPr>
              <w:rPr>
                <w:sz w:val="23"/>
                <w:szCs w:val="23"/>
              </w:rPr>
            </w:pPr>
          </w:p>
        </w:tc>
        <w:tc>
          <w:tcPr>
            <w:tcW w:w="140" w:type="dxa"/>
            <w:tcBorders>
              <w:bottom w:val="single" w:sz="8" w:space="0" w:color="auto"/>
            </w:tcBorders>
            <w:vAlign w:val="bottom"/>
          </w:tcPr>
          <w:p w:rsidR="005736B5" w:rsidRDefault="005736B5">
            <w:pPr>
              <w:rPr>
                <w:sz w:val="23"/>
                <w:szCs w:val="23"/>
              </w:rPr>
            </w:pPr>
          </w:p>
        </w:tc>
        <w:tc>
          <w:tcPr>
            <w:tcW w:w="1900" w:type="dxa"/>
            <w:tcBorders>
              <w:bottom w:val="single" w:sz="8" w:space="0" w:color="auto"/>
            </w:tcBorders>
            <w:vAlign w:val="bottom"/>
          </w:tcPr>
          <w:p w:rsidR="005736B5" w:rsidRDefault="005736B5">
            <w:pPr>
              <w:rPr>
                <w:sz w:val="23"/>
                <w:szCs w:val="23"/>
              </w:rPr>
            </w:pPr>
          </w:p>
        </w:tc>
        <w:tc>
          <w:tcPr>
            <w:tcW w:w="100" w:type="dxa"/>
            <w:tcBorders>
              <w:bottom w:val="single" w:sz="8" w:space="0" w:color="auto"/>
            </w:tcBorders>
            <w:vAlign w:val="bottom"/>
          </w:tcPr>
          <w:p w:rsidR="005736B5" w:rsidRDefault="005736B5">
            <w:pPr>
              <w:rPr>
                <w:sz w:val="23"/>
                <w:szCs w:val="23"/>
              </w:rPr>
            </w:pPr>
          </w:p>
        </w:tc>
        <w:tc>
          <w:tcPr>
            <w:tcW w:w="2000" w:type="dxa"/>
            <w:tcBorders>
              <w:bottom w:val="single" w:sz="8" w:space="0" w:color="auto"/>
              <w:right w:val="single" w:sz="8" w:space="0" w:color="auto"/>
            </w:tcBorders>
            <w:vAlign w:val="bottom"/>
          </w:tcPr>
          <w:p w:rsidR="005736B5" w:rsidRDefault="005736B5">
            <w:pPr>
              <w:rPr>
                <w:sz w:val="23"/>
                <w:szCs w:val="23"/>
              </w:rPr>
            </w:pPr>
          </w:p>
        </w:tc>
      </w:tr>
      <w:tr w:rsidR="005736B5">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Строевые</w:t>
            </w:r>
          </w:p>
        </w:tc>
        <w:tc>
          <w:tcPr>
            <w:tcW w:w="21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Построение в</w:t>
            </w:r>
          </w:p>
        </w:tc>
        <w:tc>
          <w:tcPr>
            <w:tcW w:w="80" w:type="dxa"/>
            <w:vAlign w:val="bottom"/>
          </w:tcPr>
          <w:p w:rsidR="005736B5" w:rsidRDefault="005736B5"/>
        </w:tc>
        <w:tc>
          <w:tcPr>
            <w:tcW w:w="1900" w:type="dxa"/>
            <w:gridSpan w:val="2"/>
            <w:tcBorders>
              <w:right w:val="single" w:sz="8" w:space="0" w:color="auto"/>
            </w:tcBorders>
            <w:vAlign w:val="bottom"/>
          </w:tcPr>
          <w:p w:rsidR="005736B5" w:rsidRDefault="00BF354B">
            <w:pPr>
              <w:spacing w:line="260" w:lineRule="exact"/>
              <w:rPr>
                <w:sz w:val="20"/>
                <w:szCs w:val="20"/>
              </w:rPr>
            </w:pPr>
            <w:r>
              <w:rPr>
                <w:rFonts w:eastAsia="Times New Roman"/>
                <w:sz w:val="24"/>
                <w:szCs w:val="24"/>
              </w:rPr>
              <w:t>Построение в</w:t>
            </w:r>
          </w:p>
        </w:tc>
        <w:tc>
          <w:tcPr>
            <w:tcW w:w="80" w:type="dxa"/>
            <w:vAlign w:val="bottom"/>
          </w:tcPr>
          <w:p w:rsidR="005736B5" w:rsidRDefault="005736B5"/>
        </w:tc>
        <w:tc>
          <w:tcPr>
            <w:tcW w:w="2040" w:type="dxa"/>
            <w:gridSpan w:val="2"/>
            <w:tcBorders>
              <w:right w:val="single" w:sz="8" w:space="0" w:color="auto"/>
            </w:tcBorders>
            <w:vAlign w:val="bottom"/>
          </w:tcPr>
          <w:p w:rsidR="005736B5" w:rsidRDefault="00BF354B">
            <w:pPr>
              <w:spacing w:line="260" w:lineRule="exact"/>
              <w:ind w:left="20"/>
              <w:rPr>
                <w:sz w:val="20"/>
                <w:szCs w:val="20"/>
              </w:rPr>
            </w:pPr>
            <w:r>
              <w:rPr>
                <w:rFonts w:eastAsia="Times New Roman"/>
                <w:sz w:val="24"/>
                <w:szCs w:val="24"/>
              </w:rPr>
              <w:t>Построение в</w:t>
            </w:r>
          </w:p>
        </w:tc>
        <w:tc>
          <w:tcPr>
            <w:tcW w:w="100" w:type="dxa"/>
            <w:vAlign w:val="bottom"/>
          </w:tcPr>
          <w:p w:rsidR="005736B5" w:rsidRDefault="005736B5"/>
        </w:tc>
        <w:tc>
          <w:tcPr>
            <w:tcW w:w="2000" w:type="dxa"/>
            <w:tcBorders>
              <w:right w:val="single" w:sz="8" w:space="0" w:color="auto"/>
            </w:tcBorders>
            <w:vAlign w:val="bottom"/>
          </w:tcPr>
          <w:p w:rsidR="005736B5" w:rsidRDefault="00BF354B">
            <w:pPr>
              <w:spacing w:line="260" w:lineRule="exact"/>
              <w:rPr>
                <w:sz w:val="20"/>
                <w:szCs w:val="20"/>
              </w:rPr>
            </w:pPr>
            <w:r>
              <w:rPr>
                <w:rFonts w:eastAsia="Times New Roman"/>
                <w:sz w:val="24"/>
                <w:szCs w:val="24"/>
              </w:rPr>
              <w:t>Сдача рапорта.</w:t>
            </w:r>
          </w:p>
        </w:tc>
      </w:tr>
      <w:tr w:rsidR="005736B5">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упражнения</w:t>
            </w: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колонну по</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шеренгу и</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колонну,</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Поворот</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одному, равнение</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равнение по</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шеренгу по</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кругом на месте.</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в</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носкам по</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инструкции</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Расчет на</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затылок.</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команде чителя.</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учителя.</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«первый —</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Построение в</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Выполнение</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Повороты на</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второй».</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одну шеренгу,</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команд:</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месте (направо,</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Перестроение из</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равнение по</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«Равняйсь!»,</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налево)</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одной</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разметке.</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«Смирно!»,</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под счет.</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шеренги в две 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Перестроение из</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«Вольно!», «На</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Размыкание и</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наоборот.</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одной шеренги в</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месте шагом</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смыкание</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Перестроение из</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круг, взявшись за</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марш!», «Шагом</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приставными</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колонны</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руки. Размыкание</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марш!», «Класс,</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шагами.</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по одному в</w:t>
            </w:r>
          </w:p>
        </w:tc>
      </w:tr>
      <w:tr w:rsidR="005736B5">
        <w:trPr>
          <w:trHeight w:val="277"/>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на вытянутые</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стой!».</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Перестроение из</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колонну по</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руки в шеренге, в</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Перестроение из</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колонны по</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три в движении с</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колонне.</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колонны</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одному в</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rPr>
                <w:sz w:val="20"/>
                <w:szCs w:val="20"/>
              </w:rPr>
            </w:pPr>
            <w:r>
              <w:rPr>
                <w:rFonts w:eastAsia="Times New Roman"/>
                <w:sz w:val="24"/>
                <w:szCs w:val="24"/>
              </w:rPr>
              <w:t>поворотом</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Повороты по</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по одному в</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колонну по два</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ориентирам.</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круг, двигаясь</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через середину</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Выполнение</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за учителем.</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зала в движении</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команд:</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Перестроение</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с поворотом.</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«Встать!»,</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из колонны по</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Выполнение</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«Сесть!»,</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одному в</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команд: «Шире</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«Пошли!»,</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колонну по двое</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шаг!», «Реже</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«Побежали!»,</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через середину,</w:t>
            </w:r>
          </w:p>
        </w:tc>
        <w:tc>
          <w:tcPr>
            <w:tcW w:w="80" w:type="dxa"/>
            <w:vAlign w:val="bottom"/>
          </w:tcPr>
          <w:p w:rsidR="005736B5" w:rsidRDefault="005736B5">
            <w:pPr>
              <w:rPr>
                <w:sz w:val="24"/>
                <w:szCs w:val="24"/>
              </w:rPr>
            </w:pPr>
          </w:p>
        </w:tc>
        <w:tc>
          <w:tcPr>
            <w:tcW w:w="2040" w:type="dxa"/>
            <w:gridSpan w:val="2"/>
            <w:tcBorders>
              <w:right w:val="single" w:sz="8" w:space="0" w:color="auto"/>
            </w:tcBorders>
            <w:vAlign w:val="bottom"/>
          </w:tcPr>
          <w:p w:rsidR="005736B5" w:rsidRDefault="00BF354B">
            <w:pPr>
              <w:ind w:left="20"/>
              <w:rPr>
                <w:sz w:val="20"/>
                <w:szCs w:val="20"/>
              </w:rPr>
            </w:pPr>
            <w:r>
              <w:rPr>
                <w:rFonts w:eastAsia="Times New Roman"/>
                <w:sz w:val="24"/>
                <w:szCs w:val="24"/>
              </w:rPr>
              <w:t>шаг!»</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BF354B">
            <w:pPr>
              <w:ind w:left="80"/>
              <w:rPr>
                <w:sz w:val="20"/>
                <w:szCs w:val="20"/>
              </w:rPr>
            </w:pPr>
            <w:r>
              <w:rPr>
                <w:rFonts w:eastAsia="Times New Roman"/>
                <w:sz w:val="24"/>
                <w:szCs w:val="24"/>
              </w:rPr>
              <w:t>«Остановились!»</w:t>
            </w: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взявшись за</w:t>
            </w:r>
          </w:p>
        </w:tc>
        <w:tc>
          <w:tcPr>
            <w:tcW w:w="80" w:type="dxa"/>
            <w:vAlign w:val="bottom"/>
          </w:tcPr>
          <w:p w:rsidR="005736B5" w:rsidRDefault="005736B5">
            <w:pPr>
              <w:rPr>
                <w:sz w:val="24"/>
                <w:szCs w:val="24"/>
              </w:rPr>
            </w:pPr>
          </w:p>
        </w:tc>
        <w:tc>
          <w:tcPr>
            <w:tcW w:w="140" w:type="dxa"/>
            <w:vAlign w:val="bottom"/>
          </w:tcPr>
          <w:p w:rsidR="005736B5" w:rsidRDefault="005736B5">
            <w:pPr>
              <w:rPr>
                <w:sz w:val="24"/>
                <w:szCs w:val="24"/>
              </w:rPr>
            </w:pPr>
          </w:p>
        </w:tc>
        <w:tc>
          <w:tcPr>
            <w:tcW w:w="1900" w:type="dxa"/>
            <w:tcBorders>
              <w:right w:val="single" w:sz="8" w:space="0" w:color="auto"/>
            </w:tcBorders>
            <w:vAlign w:val="bottom"/>
          </w:tcPr>
          <w:p w:rsidR="005736B5" w:rsidRDefault="005736B5">
            <w:pPr>
              <w:rPr>
                <w:sz w:val="24"/>
                <w:szCs w:val="24"/>
              </w:rPr>
            </w:pP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tcBorders>
              <w:right w:val="single" w:sz="8" w:space="0" w:color="auto"/>
            </w:tcBorders>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900" w:type="dxa"/>
            <w:gridSpan w:val="2"/>
            <w:tcBorders>
              <w:right w:val="single" w:sz="8" w:space="0" w:color="auto"/>
            </w:tcBorders>
            <w:vAlign w:val="bottom"/>
          </w:tcPr>
          <w:p w:rsidR="005736B5" w:rsidRDefault="00BF354B">
            <w:pPr>
              <w:rPr>
                <w:sz w:val="20"/>
                <w:szCs w:val="20"/>
              </w:rPr>
            </w:pPr>
            <w:r>
              <w:rPr>
                <w:rFonts w:eastAsia="Times New Roman"/>
                <w:sz w:val="24"/>
                <w:szCs w:val="24"/>
              </w:rPr>
              <w:t>руки. Расчет по</w:t>
            </w:r>
          </w:p>
        </w:tc>
        <w:tc>
          <w:tcPr>
            <w:tcW w:w="80" w:type="dxa"/>
            <w:vAlign w:val="bottom"/>
          </w:tcPr>
          <w:p w:rsidR="005736B5" w:rsidRDefault="005736B5">
            <w:pPr>
              <w:rPr>
                <w:sz w:val="24"/>
                <w:szCs w:val="24"/>
              </w:rPr>
            </w:pPr>
          </w:p>
        </w:tc>
        <w:tc>
          <w:tcPr>
            <w:tcW w:w="140" w:type="dxa"/>
            <w:vAlign w:val="bottom"/>
          </w:tcPr>
          <w:p w:rsidR="005736B5" w:rsidRDefault="005736B5">
            <w:pPr>
              <w:rPr>
                <w:sz w:val="24"/>
                <w:szCs w:val="24"/>
              </w:rPr>
            </w:pPr>
          </w:p>
        </w:tc>
        <w:tc>
          <w:tcPr>
            <w:tcW w:w="1900" w:type="dxa"/>
            <w:tcBorders>
              <w:right w:val="single" w:sz="8" w:space="0" w:color="auto"/>
            </w:tcBorders>
            <w:vAlign w:val="bottom"/>
          </w:tcPr>
          <w:p w:rsidR="005736B5" w:rsidRDefault="005736B5">
            <w:pPr>
              <w:rPr>
                <w:sz w:val="24"/>
                <w:szCs w:val="24"/>
              </w:rPr>
            </w:pP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120" w:type="dxa"/>
            <w:tcBorders>
              <w:bottom w:val="single" w:sz="8" w:space="0" w:color="auto"/>
              <w:right w:val="single" w:sz="8" w:space="0" w:color="auto"/>
            </w:tcBorders>
            <w:vAlign w:val="bottom"/>
          </w:tcPr>
          <w:p w:rsidR="005736B5" w:rsidRDefault="005736B5">
            <w:pPr>
              <w:rPr>
                <w:sz w:val="24"/>
                <w:szCs w:val="24"/>
              </w:rPr>
            </w:pPr>
          </w:p>
        </w:tc>
        <w:tc>
          <w:tcPr>
            <w:tcW w:w="80" w:type="dxa"/>
            <w:tcBorders>
              <w:bottom w:val="single" w:sz="8" w:space="0" w:color="auto"/>
            </w:tcBorders>
            <w:vAlign w:val="bottom"/>
          </w:tcPr>
          <w:p w:rsidR="005736B5" w:rsidRDefault="005736B5">
            <w:pPr>
              <w:rPr>
                <w:sz w:val="24"/>
                <w:szCs w:val="24"/>
              </w:rPr>
            </w:pPr>
          </w:p>
        </w:tc>
        <w:tc>
          <w:tcPr>
            <w:tcW w:w="1900" w:type="dxa"/>
            <w:gridSpan w:val="2"/>
            <w:tcBorders>
              <w:bottom w:val="single" w:sz="8" w:space="0" w:color="auto"/>
              <w:right w:val="single" w:sz="8" w:space="0" w:color="auto"/>
            </w:tcBorders>
            <w:vAlign w:val="bottom"/>
          </w:tcPr>
          <w:p w:rsidR="005736B5" w:rsidRDefault="00BF354B">
            <w:pPr>
              <w:rPr>
                <w:sz w:val="20"/>
                <w:szCs w:val="20"/>
              </w:rPr>
            </w:pPr>
            <w:r>
              <w:rPr>
                <w:rFonts w:eastAsia="Times New Roman"/>
                <w:sz w:val="24"/>
                <w:szCs w:val="24"/>
              </w:rPr>
              <w:t>порядку</w:t>
            </w:r>
          </w:p>
        </w:tc>
        <w:tc>
          <w:tcPr>
            <w:tcW w:w="80" w:type="dxa"/>
            <w:tcBorders>
              <w:bottom w:val="single" w:sz="8" w:space="0" w:color="auto"/>
            </w:tcBorders>
            <w:vAlign w:val="bottom"/>
          </w:tcPr>
          <w:p w:rsidR="005736B5" w:rsidRDefault="005736B5">
            <w:pPr>
              <w:rPr>
                <w:sz w:val="24"/>
                <w:szCs w:val="24"/>
              </w:rPr>
            </w:pPr>
          </w:p>
        </w:tc>
        <w:tc>
          <w:tcPr>
            <w:tcW w:w="140" w:type="dxa"/>
            <w:tcBorders>
              <w:bottom w:val="single" w:sz="8" w:space="0" w:color="auto"/>
            </w:tcBorders>
            <w:vAlign w:val="bottom"/>
          </w:tcPr>
          <w:p w:rsidR="005736B5" w:rsidRDefault="005736B5">
            <w:pPr>
              <w:rPr>
                <w:sz w:val="24"/>
                <w:szCs w:val="24"/>
              </w:rPr>
            </w:pPr>
          </w:p>
        </w:tc>
        <w:tc>
          <w:tcPr>
            <w:tcW w:w="1900" w:type="dxa"/>
            <w:tcBorders>
              <w:bottom w:val="single" w:sz="8" w:space="0" w:color="auto"/>
              <w:right w:val="single" w:sz="8" w:space="0" w:color="auto"/>
            </w:tcBorders>
            <w:vAlign w:val="bottom"/>
          </w:tcPr>
          <w:p w:rsidR="005736B5" w:rsidRDefault="005736B5">
            <w:pPr>
              <w:rPr>
                <w:sz w:val="24"/>
                <w:szCs w:val="24"/>
              </w:rPr>
            </w:pPr>
          </w:p>
        </w:tc>
        <w:tc>
          <w:tcPr>
            <w:tcW w:w="100" w:type="dxa"/>
            <w:tcBorders>
              <w:bottom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Общеразвиваю</w:t>
            </w:r>
          </w:p>
        </w:tc>
        <w:tc>
          <w:tcPr>
            <w:tcW w:w="8320" w:type="dxa"/>
            <w:gridSpan w:val="9"/>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Основные положения и движения рук, ног, туловища, головы, выполняемые</w:t>
            </w:r>
          </w:p>
        </w:tc>
      </w:tr>
      <w:tr w:rsidR="005736B5">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щие</w:t>
            </w:r>
          </w:p>
        </w:tc>
        <w:tc>
          <w:tcPr>
            <w:tcW w:w="4180" w:type="dxa"/>
            <w:gridSpan w:val="5"/>
            <w:vAlign w:val="bottom"/>
          </w:tcPr>
          <w:p w:rsidR="005736B5" w:rsidRDefault="00BF354B">
            <w:pPr>
              <w:ind w:left="80"/>
              <w:rPr>
                <w:sz w:val="20"/>
                <w:szCs w:val="20"/>
              </w:rPr>
            </w:pPr>
            <w:r>
              <w:rPr>
                <w:rFonts w:eastAsia="Times New Roman"/>
                <w:sz w:val="24"/>
                <w:szCs w:val="24"/>
              </w:rPr>
              <w:t>на месте и в движении.</w:t>
            </w:r>
          </w:p>
        </w:tc>
        <w:tc>
          <w:tcPr>
            <w:tcW w:w="140" w:type="dxa"/>
            <w:vAlign w:val="bottom"/>
          </w:tcPr>
          <w:p w:rsidR="005736B5" w:rsidRDefault="005736B5">
            <w:pPr>
              <w:rPr>
                <w:sz w:val="24"/>
                <w:szCs w:val="24"/>
              </w:rPr>
            </w:pPr>
          </w:p>
        </w:tc>
        <w:tc>
          <w:tcPr>
            <w:tcW w:w="1900" w:type="dxa"/>
            <w:vAlign w:val="bottom"/>
          </w:tcPr>
          <w:p w:rsidR="005736B5" w:rsidRDefault="005736B5">
            <w:pPr>
              <w:rPr>
                <w:sz w:val="24"/>
                <w:szCs w:val="24"/>
              </w:rPr>
            </w:pP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упражнения без</w:t>
            </w:r>
          </w:p>
        </w:tc>
        <w:tc>
          <w:tcPr>
            <w:tcW w:w="8320" w:type="dxa"/>
            <w:gridSpan w:val="9"/>
            <w:tcBorders>
              <w:right w:val="single" w:sz="8" w:space="0" w:color="auto"/>
            </w:tcBorders>
            <w:vAlign w:val="bottom"/>
          </w:tcPr>
          <w:p w:rsidR="005736B5" w:rsidRDefault="00BF354B">
            <w:pPr>
              <w:ind w:left="80"/>
              <w:rPr>
                <w:sz w:val="20"/>
                <w:szCs w:val="20"/>
              </w:rPr>
            </w:pPr>
            <w:r>
              <w:rPr>
                <w:rFonts w:eastAsia="Times New Roman"/>
                <w:sz w:val="24"/>
                <w:szCs w:val="24"/>
              </w:rPr>
              <w:t>Сочетание движений ног, туловища с одноименными и разноименными</w:t>
            </w:r>
          </w:p>
        </w:tc>
      </w:tr>
      <w:tr w:rsidR="005736B5">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предметов</w:t>
            </w:r>
          </w:p>
        </w:tc>
        <w:tc>
          <w:tcPr>
            <w:tcW w:w="6220" w:type="dxa"/>
            <w:gridSpan w:val="7"/>
            <w:vAlign w:val="bottom"/>
          </w:tcPr>
          <w:p w:rsidR="005736B5" w:rsidRDefault="00BF354B">
            <w:pPr>
              <w:ind w:left="80"/>
              <w:rPr>
                <w:sz w:val="20"/>
                <w:szCs w:val="20"/>
              </w:rPr>
            </w:pPr>
            <w:r>
              <w:rPr>
                <w:rFonts w:eastAsia="Times New Roman"/>
                <w:sz w:val="24"/>
                <w:szCs w:val="24"/>
              </w:rPr>
              <w:t>движениями рук. Дыхательные упражнения и</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6220" w:type="dxa"/>
            <w:gridSpan w:val="7"/>
            <w:vAlign w:val="bottom"/>
          </w:tcPr>
          <w:p w:rsidR="005736B5" w:rsidRDefault="00BF354B">
            <w:pPr>
              <w:ind w:left="80"/>
              <w:rPr>
                <w:sz w:val="20"/>
                <w:szCs w:val="20"/>
              </w:rPr>
            </w:pPr>
            <w:r>
              <w:rPr>
                <w:rFonts w:eastAsia="Times New Roman"/>
                <w:sz w:val="24"/>
                <w:szCs w:val="24"/>
              </w:rPr>
              <w:t>упражнения для формирования правильной осанки.</w:t>
            </w:r>
          </w:p>
        </w:tc>
        <w:tc>
          <w:tcPr>
            <w:tcW w:w="100" w:type="dxa"/>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8320" w:type="dxa"/>
            <w:gridSpan w:val="9"/>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Простые комплексы общеразвивающих и корригирующих упражнений</w:t>
            </w:r>
          </w:p>
        </w:tc>
      </w:tr>
      <w:tr w:rsidR="005736B5">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Общеразвиваю</w:t>
            </w:r>
          </w:p>
        </w:tc>
        <w:tc>
          <w:tcPr>
            <w:tcW w:w="2200" w:type="dxa"/>
            <w:gridSpan w:val="2"/>
            <w:vAlign w:val="bottom"/>
          </w:tcPr>
          <w:p w:rsidR="005736B5" w:rsidRDefault="00BF354B">
            <w:pPr>
              <w:spacing w:line="260" w:lineRule="exact"/>
              <w:ind w:left="80"/>
              <w:rPr>
                <w:sz w:val="20"/>
                <w:szCs w:val="20"/>
              </w:rPr>
            </w:pPr>
            <w:r>
              <w:rPr>
                <w:rFonts w:eastAsia="Times New Roman"/>
                <w:sz w:val="24"/>
                <w:szCs w:val="24"/>
              </w:rPr>
              <w:t>Комплексы</w:t>
            </w:r>
          </w:p>
        </w:tc>
        <w:tc>
          <w:tcPr>
            <w:tcW w:w="120" w:type="dxa"/>
            <w:tcBorders>
              <w:right w:val="single" w:sz="8" w:space="0" w:color="auto"/>
            </w:tcBorders>
            <w:vAlign w:val="bottom"/>
          </w:tcPr>
          <w:p w:rsidR="005736B5" w:rsidRDefault="005736B5"/>
        </w:tc>
        <w:tc>
          <w:tcPr>
            <w:tcW w:w="1860" w:type="dxa"/>
            <w:gridSpan w:val="2"/>
            <w:vAlign w:val="bottom"/>
          </w:tcPr>
          <w:p w:rsidR="005736B5" w:rsidRDefault="00BF354B">
            <w:pPr>
              <w:spacing w:line="260" w:lineRule="exact"/>
              <w:ind w:left="100"/>
              <w:rPr>
                <w:sz w:val="20"/>
                <w:szCs w:val="20"/>
              </w:rPr>
            </w:pPr>
            <w:r>
              <w:rPr>
                <w:rFonts w:eastAsia="Times New Roman"/>
                <w:sz w:val="24"/>
                <w:szCs w:val="24"/>
              </w:rPr>
              <w:t>Комплексы</w:t>
            </w:r>
          </w:p>
        </w:tc>
        <w:tc>
          <w:tcPr>
            <w:tcW w:w="140" w:type="dxa"/>
            <w:tcBorders>
              <w:right w:val="single" w:sz="8" w:space="0" w:color="auto"/>
            </w:tcBorders>
            <w:vAlign w:val="bottom"/>
          </w:tcPr>
          <w:p w:rsidR="005736B5" w:rsidRDefault="005736B5"/>
        </w:tc>
        <w:tc>
          <w:tcPr>
            <w:tcW w:w="1900" w:type="dxa"/>
            <w:vAlign w:val="bottom"/>
          </w:tcPr>
          <w:p w:rsidR="005736B5" w:rsidRDefault="00BF354B">
            <w:pPr>
              <w:spacing w:line="260" w:lineRule="exact"/>
              <w:ind w:left="100"/>
              <w:rPr>
                <w:sz w:val="20"/>
                <w:szCs w:val="20"/>
              </w:rPr>
            </w:pPr>
            <w:r>
              <w:rPr>
                <w:rFonts w:eastAsia="Times New Roman"/>
                <w:sz w:val="24"/>
                <w:szCs w:val="24"/>
              </w:rPr>
              <w:t>Комплексы</w:t>
            </w:r>
          </w:p>
        </w:tc>
        <w:tc>
          <w:tcPr>
            <w:tcW w:w="100" w:type="dxa"/>
            <w:tcBorders>
              <w:right w:val="single" w:sz="8" w:space="0" w:color="auto"/>
            </w:tcBorders>
            <w:vAlign w:val="bottom"/>
          </w:tcPr>
          <w:p w:rsidR="005736B5" w:rsidRDefault="005736B5"/>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Комплексы</w:t>
            </w:r>
          </w:p>
        </w:tc>
      </w:tr>
      <w:tr w:rsidR="005736B5">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щие и</w:t>
            </w:r>
          </w:p>
        </w:tc>
        <w:tc>
          <w:tcPr>
            <w:tcW w:w="2200" w:type="dxa"/>
            <w:gridSpan w:val="2"/>
            <w:vAlign w:val="bottom"/>
          </w:tcPr>
          <w:p w:rsidR="005736B5" w:rsidRDefault="00BF354B">
            <w:pPr>
              <w:ind w:left="80"/>
              <w:rPr>
                <w:sz w:val="20"/>
                <w:szCs w:val="20"/>
              </w:rPr>
            </w:pPr>
            <w:r>
              <w:rPr>
                <w:rFonts w:eastAsia="Times New Roman"/>
                <w:sz w:val="24"/>
                <w:szCs w:val="24"/>
              </w:rPr>
              <w:t>упражнений с</w:t>
            </w: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упражнений с</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упражнений с</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упражнений с</w:t>
            </w:r>
          </w:p>
        </w:tc>
      </w:tr>
      <w:tr w:rsidR="005736B5">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Корригирующи</w:t>
            </w:r>
          </w:p>
        </w:tc>
        <w:tc>
          <w:tcPr>
            <w:tcW w:w="2200" w:type="dxa"/>
            <w:gridSpan w:val="2"/>
            <w:vAlign w:val="bottom"/>
          </w:tcPr>
          <w:p w:rsidR="005736B5" w:rsidRDefault="00BF354B">
            <w:pPr>
              <w:ind w:left="80"/>
              <w:rPr>
                <w:sz w:val="20"/>
                <w:szCs w:val="20"/>
              </w:rPr>
            </w:pPr>
            <w:r>
              <w:rPr>
                <w:rFonts w:eastAsia="Times New Roman"/>
                <w:sz w:val="24"/>
                <w:szCs w:val="24"/>
              </w:rPr>
              <w:t>гимнастическими</w:t>
            </w: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Гимнастическим</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Гимнастическим</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Гимнастическим</w:t>
            </w:r>
          </w:p>
        </w:tc>
      </w:tr>
      <w:tr w:rsidR="005736B5">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е упражнения с</w:t>
            </w:r>
          </w:p>
        </w:tc>
        <w:tc>
          <w:tcPr>
            <w:tcW w:w="2200" w:type="dxa"/>
            <w:gridSpan w:val="2"/>
            <w:vAlign w:val="bottom"/>
          </w:tcPr>
          <w:p w:rsidR="005736B5" w:rsidRDefault="00BF354B">
            <w:pPr>
              <w:ind w:left="80"/>
              <w:rPr>
                <w:sz w:val="20"/>
                <w:szCs w:val="20"/>
              </w:rPr>
            </w:pPr>
            <w:r>
              <w:rPr>
                <w:rFonts w:eastAsia="Times New Roman"/>
                <w:sz w:val="24"/>
                <w:szCs w:val="24"/>
              </w:rPr>
              <w:t>палками, флажками,</w:t>
            </w: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и палками,</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и палками,</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 палками,</w:t>
            </w:r>
          </w:p>
        </w:tc>
      </w:tr>
      <w:tr w:rsidR="005736B5">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предметами</w:t>
            </w:r>
          </w:p>
        </w:tc>
        <w:tc>
          <w:tcPr>
            <w:tcW w:w="2200" w:type="dxa"/>
            <w:gridSpan w:val="2"/>
            <w:vAlign w:val="bottom"/>
          </w:tcPr>
          <w:p w:rsidR="005736B5" w:rsidRDefault="00BF354B">
            <w:pPr>
              <w:ind w:left="80"/>
              <w:rPr>
                <w:sz w:val="20"/>
                <w:szCs w:val="20"/>
              </w:rPr>
            </w:pPr>
            <w:r>
              <w:rPr>
                <w:rFonts w:eastAsia="Times New Roman"/>
                <w:sz w:val="24"/>
                <w:szCs w:val="24"/>
              </w:rPr>
              <w:t>малыми обручами,</w:t>
            </w: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флажками,</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флажками,</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флажками,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80"/>
              <w:rPr>
                <w:sz w:val="20"/>
                <w:szCs w:val="20"/>
              </w:rPr>
            </w:pPr>
            <w:r>
              <w:rPr>
                <w:rFonts w:eastAsia="Times New Roman"/>
                <w:sz w:val="24"/>
                <w:szCs w:val="24"/>
              </w:rPr>
              <w:t>большими и</w:t>
            </w: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малыми</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малыми</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малыми</w:t>
            </w:r>
          </w:p>
        </w:tc>
      </w:tr>
      <w:tr w:rsidR="005736B5">
        <w:trPr>
          <w:trHeight w:val="277"/>
        </w:trPr>
        <w:tc>
          <w:tcPr>
            <w:tcW w:w="1880" w:type="dxa"/>
            <w:tcBorders>
              <w:left w:val="single" w:sz="8" w:space="0" w:color="auto"/>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80"/>
              <w:rPr>
                <w:sz w:val="20"/>
                <w:szCs w:val="20"/>
              </w:rPr>
            </w:pPr>
            <w:r>
              <w:rPr>
                <w:rFonts w:eastAsia="Times New Roman"/>
                <w:sz w:val="24"/>
                <w:szCs w:val="24"/>
              </w:rPr>
              <w:t>малыми</w:t>
            </w: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обручами,</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обручами,</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обручами,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200" w:type="dxa"/>
            <w:gridSpan w:val="2"/>
            <w:vAlign w:val="bottom"/>
          </w:tcPr>
          <w:p w:rsidR="005736B5" w:rsidRDefault="00BF354B">
            <w:pPr>
              <w:ind w:left="80"/>
              <w:rPr>
                <w:sz w:val="20"/>
                <w:szCs w:val="20"/>
              </w:rPr>
            </w:pPr>
            <w:r>
              <w:rPr>
                <w:rFonts w:eastAsia="Times New Roman"/>
                <w:sz w:val="24"/>
                <w:szCs w:val="24"/>
              </w:rPr>
              <w:t>мячами</w:t>
            </w: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большими и</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большими и</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большими 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малыми</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малыми</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малыми мячами.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мячами.</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мячами.</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Комплексы</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Комплексы</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Комплексы</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упражнений со</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упражнений со</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упражнений со</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скакалками.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1860" w:type="dxa"/>
            <w:gridSpan w:val="2"/>
            <w:vAlign w:val="bottom"/>
          </w:tcPr>
          <w:p w:rsidR="005736B5" w:rsidRDefault="00BF354B">
            <w:pPr>
              <w:ind w:left="100"/>
              <w:rPr>
                <w:sz w:val="20"/>
                <w:szCs w:val="20"/>
              </w:rPr>
            </w:pPr>
            <w:r>
              <w:rPr>
                <w:rFonts w:eastAsia="Times New Roman"/>
                <w:sz w:val="24"/>
                <w:szCs w:val="24"/>
              </w:rPr>
              <w:t>скакалками</w:t>
            </w: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скакалками.</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Комплексы с</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178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Комплексы с</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набивными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12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20" w:type="dxa"/>
            <w:tcBorders>
              <w:right w:val="single" w:sz="8" w:space="0" w:color="auto"/>
            </w:tcBorders>
            <w:vAlign w:val="bottom"/>
          </w:tcPr>
          <w:p w:rsidR="005736B5" w:rsidRDefault="005736B5">
            <w:pPr>
              <w:rPr>
                <w:sz w:val="24"/>
                <w:szCs w:val="24"/>
              </w:rPr>
            </w:pPr>
          </w:p>
        </w:tc>
        <w:tc>
          <w:tcPr>
            <w:tcW w:w="178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40" w:type="dxa"/>
            <w:tcBorders>
              <w:right w:val="single" w:sz="8" w:space="0" w:color="auto"/>
            </w:tcBorders>
            <w:vAlign w:val="bottom"/>
          </w:tcPr>
          <w:p w:rsidR="005736B5" w:rsidRDefault="005736B5">
            <w:pPr>
              <w:rPr>
                <w:sz w:val="24"/>
                <w:szCs w:val="24"/>
              </w:rPr>
            </w:pPr>
          </w:p>
        </w:tc>
        <w:tc>
          <w:tcPr>
            <w:tcW w:w="1900" w:type="dxa"/>
            <w:vAlign w:val="bottom"/>
          </w:tcPr>
          <w:p w:rsidR="005736B5" w:rsidRDefault="00BF354B">
            <w:pPr>
              <w:ind w:left="100"/>
              <w:rPr>
                <w:sz w:val="20"/>
                <w:szCs w:val="20"/>
              </w:rPr>
            </w:pPr>
            <w:r>
              <w:rPr>
                <w:rFonts w:eastAsia="Times New Roman"/>
                <w:sz w:val="24"/>
                <w:szCs w:val="24"/>
              </w:rPr>
              <w:t>набивными</w:t>
            </w:r>
          </w:p>
        </w:tc>
        <w:tc>
          <w:tcPr>
            <w:tcW w:w="1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мячами.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3"/>
                <w:szCs w:val="23"/>
              </w:rPr>
            </w:pPr>
          </w:p>
        </w:tc>
        <w:tc>
          <w:tcPr>
            <w:tcW w:w="2120" w:type="dxa"/>
            <w:vAlign w:val="bottom"/>
          </w:tcPr>
          <w:p w:rsidR="005736B5" w:rsidRDefault="005736B5">
            <w:pPr>
              <w:rPr>
                <w:sz w:val="23"/>
                <w:szCs w:val="23"/>
              </w:rPr>
            </w:pPr>
          </w:p>
        </w:tc>
        <w:tc>
          <w:tcPr>
            <w:tcW w:w="80" w:type="dxa"/>
            <w:vAlign w:val="bottom"/>
          </w:tcPr>
          <w:p w:rsidR="005736B5" w:rsidRDefault="005736B5">
            <w:pPr>
              <w:rPr>
                <w:sz w:val="23"/>
                <w:szCs w:val="23"/>
              </w:rPr>
            </w:pPr>
          </w:p>
        </w:tc>
        <w:tc>
          <w:tcPr>
            <w:tcW w:w="120" w:type="dxa"/>
            <w:tcBorders>
              <w:right w:val="single" w:sz="8" w:space="0" w:color="auto"/>
            </w:tcBorders>
            <w:vAlign w:val="bottom"/>
          </w:tcPr>
          <w:p w:rsidR="005736B5" w:rsidRDefault="005736B5">
            <w:pPr>
              <w:rPr>
                <w:sz w:val="23"/>
                <w:szCs w:val="23"/>
              </w:rPr>
            </w:pPr>
          </w:p>
        </w:tc>
        <w:tc>
          <w:tcPr>
            <w:tcW w:w="1780" w:type="dxa"/>
            <w:vAlign w:val="bottom"/>
          </w:tcPr>
          <w:p w:rsidR="005736B5" w:rsidRDefault="005736B5">
            <w:pPr>
              <w:rPr>
                <w:sz w:val="23"/>
                <w:szCs w:val="23"/>
              </w:rPr>
            </w:pPr>
          </w:p>
        </w:tc>
        <w:tc>
          <w:tcPr>
            <w:tcW w:w="80" w:type="dxa"/>
            <w:vAlign w:val="bottom"/>
          </w:tcPr>
          <w:p w:rsidR="005736B5" w:rsidRDefault="005736B5">
            <w:pPr>
              <w:rPr>
                <w:sz w:val="23"/>
                <w:szCs w:val="23"/>
              </w:rPr>
            </w:pPr>
          </w:p>
        </w:tc>
        <w:tc>
          <w:tcPr>
            <w:tcW w:w="140" w:type="dxa"/>
            <w:tcBorders>
              <w:right w:val="single" w:sz="8" w:space="0" w:color="auto"/>
            </w:tcBorders>
            <w:vAlign w:val="bottom"/>
          </w:tcPr>
          <w:p w:rsidR="005736B5" w:rsidRDefault="005736B5">
            <w:pPr>
              <w:rPr>
                <w:sz w:val="23"/>
                <w:szCs w:val="23"/>
              </w:rPr>
            </w:pPr>
          </w:p>
        </w:tc>
        <w:tc>
          <w:tcPr>
            <w:tcW w:w="1900" w:type="dxa"/>
            <w:vAlign w:val="bottom"/>
          </w:tcPr>
          <w:p w:rsidR="005736B5" w:rsidRDefault="00BF354B">
            <w:pPr>
              <w:ind w:left="100"/>
              <w:rPr>
                <w:sz w:val="20"/>
                <w:szCs w:val="20"/>
              </w:rPr>
            </w:pPr>
            <w:r>
              <w:rPr>
                <w:rFonts w:eastAsia="Times New Roman"/>
                <w:sz w:val="24"/>
                <w:szCs w:val="24"/>
              </w:rPr>
              <w:t>мячами</w:t>
            </w:r>
          </w:p>
        </w:tc>
        <w:tc>
          <w:tcPr>
            <w:tcW w:w="100" w:type="dxa"/>
            <w:tcBorders>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Комплексы с</w:t>
            </w: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120" w:type="dxa"/>
            <w:tcBorders>
              <w:bottom w:val="single" w:sz="8" w:space="0" w:color="auto"/>
            </w:tcBorders>
            <w:vAlign w:val="bottom"/>
          </w:tcPr>
          <w:p w:rsidR="005736B5" w:rsidRDefault="005736B5">
            <w:pPr>
              <w:rPr>
                <w:sz w:val="24"/>
                <w:szCs w:val="24"/>
              </w:rPr>
            </w:pPr>
          </w:p>
        </w:tc>
        <w:tc>
          <w:tcPr>
            <w:tcW w:w="80" w:type="dxa"/>
            <w:tcBorders>
              <w:bottom w:val="single" w:sz="8" w:space="0" w:color="auto"/>
            </w:tcBorders>
            <w:vAlign w:val="bottom"/>
          </w:tcPr>
          <w:p w:rsidR="005736B5" w:rsidRDefault="005736B5">
            <w:pPr>
              <w:rPr>
                <w:sz w:val="24"/>
                <w:szCs w:val="24"/>
              </w:rPr>
            </w:pPr>
          </w:p>
        </w:tc>
        <w:tc>
          <w:tcPr>
            <w:tcW w:w="120" w:type="dxa"/>
            <w:tcBorders>
              <w:bottom w:val="single" w:sz="8" w:space="0" w:color="auto"/>
              <w:right w:val="single" w:sz="8" w:space="0" w:color="auto"/>
            </w:tcBorders>
            <w:vAlign w:val="bottom"/>
          </w:tcPr>
          <w:p w:rsidR="005736B5" w:rsidRDefault="005736B5">
            <w:pPr>
              <w:rPr>
                <w:sz w:val="24"/>
                <w:szCs w:val="24"/>
              </w:rPr>
            </w:pPr>
          </w:p>
        </w:tc>
        <w:tc>
          <w:tcPr>
            <w:tcW w:w="1780" w:type="dxa"/>
            <w:tcBorders>
              <w:bottom w:val="single" w:sz="8" w:space="0" w:color="auto"/>
            </w:tcBorders>
            <w:vAlign w:val="bottom"/>
          </w:tcPr>
          <w:p w:rsidR="005736B5" w:rsidRDefault="005736B5">
            <w:pPr>
              <w:rPr>
                <w:sz w:val="24"/>
                <w:szCs w:val="24"/>
              </w:rPr>
            </w:pPr>
          </w:p>
        </w:tc>
        <w:tc>
          <w:tcPr>
            <w:tcW w:w="80" w:type="dxa"/>
            <w:tcBorders>
              <w:bottom w:val="single" w:sz="8" w:space="0" w:color="auto"/>
            </w:tcBorders>
            <w:vAlign w:val="bottom"/>
          </w:tcPr>
          <w:p w:rsidR="005736B5" w:rsidRDefault="005736B5">
            <w:pPr>
              <w:rPr>
                <w:sz w:val="24"/>
                <w:szCs w:val="24"/>
              </w:rPr>
            </w:pPr>
          </w:p>
        </w:tc>
        <w:tc>
          <w:tcPr>
            <w:tcW w:w="140" w:type="dxa"/>
            <w:tcBorders>
              <w:bottom w:val="single" w:sz="8" w:space="0" w:color="auto"/>
              <w:right w:val="single" w:sz="8" w:space="0" w:color="auto"/>
            </w:tcBorders>
            <w:vAlign w:val="bottom"/>
          </w:tcPr>
          <w:p w:rsidR="005736B5" w:rsidRDefault="005736B5">
            <w:pPr>
              <w:rPr>
                <w:sz w:val="24"/>
                <w:szCs w:val="24"/>
              </w:rPr>
            </w:pPr>
          </w:p>
        </w:tc>
        <w:tc>
          <w:tcPr>
            <w:tcW w:w="1900" w:type="dxa"/>
            <w:tcBorders>
              <w:bottom w:val="single" w:sz="8" w:space="0" w:color="auto"/>
            </w:tcBorders>
            <w:vAlign w:val="bottom"/>
          </w:tcPr>
          <w:p w:rsidR="005736B5" w:rsidRDefault="005736B5">
            <w:pPr>
              <w:rPr>
                <w:sz w:val="24"/>
                <w:szCs w:val="24"/>
              </w:rPr>
            </w:pPr>
          </w:p>
        </w:tc>
        <w:tc>
          <w:tcPr>
            <w:tcW w:w="1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обручами</w:t>
            </w:r>
          </w:p>
        </w:tc>
      </w:tr>
      <w:tr w:rsidR="005736B5">
        <w:trPr>
          <w:trHeight w:val="445"/>
        </w:trPr>
        <w:tc>
          <w:tcPr>
            <w:tcW w:w="1880" w:type="dxa"/>
            <w:vAlign w:val="bottom"/>
          </w:tcPr>
          <w:p w:rsidR="005736B5" w:rsidRDefault="005736B5">
            <w:pPr>
              <w:rPr>
                <w:sz w:val="24"/>
                <w:szCs w:val="24"/>
              </w:rPr>
            </w:pPr>
          </w:p>
        </w:tc>
        <w:tc>
          <w:tcPr>
            <w:tcW w:w="212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20" w:type="dxa"/>
            <w:vAlign w:val="bottom"/>
          </w:tcPr>
          <w:p w:rsidR="005736B5" w:rsidRDefault="005736B5">
            <w:pPr>
              <w:rPr>
                <w:sz w:val="24"/>
                <w:szCs w:val="24"/>
              </w:rPr>
            </w:pPr>
          </w:p>
        </w:tc>
        <w:tc>
          <w:tcPr>
            <w:tcW w:w="1780" w:type="dxa"/>
            <w:vAlign w:val="bottom"/>
          </w:tcPr>
          <w:p w:rsidR="005736B5" w:rsidRDefault="005736B5">
            <w:pPr>
              <w:rPr>
                <w:sz w:val="24"/>
                <w:szCs w:val="24"/>
              </w:rPr>
            </w:pPr>
          </w:p>
        </w:tc>
        <w:tc>
          <w:tcPr>
            <w:tcW w:w="80" w:type="dxa"/>
            <w:vAlign w:val="bottom"/>
          </w:tcPr>
          <w:p w:rsidR="005736B5" w:rsidRDefault="005736B5">
            <w:pPr>
              <w:rPr>
                <w:sz w:val="24"/>
                <w:szCs w:val="24"/>
              </w:rPr>
            </w:pPr>
          </w:p>
        </w:tc>
        <w:tc>
          <w:tcPr>
            <w:tcW w:w="140" w:type="dxa"/>
            <w:vAlign w:val="bottom"/>
          </w:tcPr>
          <w:p w:rsidR="005736B5" w:rsidRDefault="005736B5">
            <w:pPr>
              <w:rPr>
                <w:sz w:val="24"/>
                <w:szCs w:val="24"/>
              </w:rPr>
            </w:pPr>
          </w:p>
        </w:tc>
        <w:tc>
          <w:tcPr>
            <w:tcW w:w="1900" w:type="dxa"/>
            <w:vAlign w:val="bottom"/>
          </w:tcPr>
          <w:p w:rsidR="005736B5" w:rsidRDefault="005736B5">
            <w:pPr>
              <w:rPr>
                <w:sz w:val="24"/>
                <w:szCs w:val="24"/>
              </w:rPr>
            </w:pPr>
          </w:p>
        </w:tc>
        <w:tc>
          <w:tcPr>
            <w:tcW w:w="2100" w:type="dxa"/>
            <w:gridSpan w:val="2"/>
            <w:vAlign w:val="bottom"/>
          </w:tcPr>
          <w:p w:rsidR="005736B5" w:rsidRDefault="005736B5">
            <w:pPr>
              <w:jc w:val="right"/>
              <w:rPr>
                <w:sz w:val="20"/>
                <w:szCs w:val="20"/>
              </w:rPr>
            </w:pPr>
          </w:p>
        </w:tc>
      </w:tr>
    </w:tbl>
    <w:p w:rsidR="005736B5" w:rsidRDefault="005736B5">
      <w:pPr>
        <w:sectPr w:rsidR="005736B5">
          <w:pgSz w:w="11900" w:h="16838"/>
          <w:pgMar w:top="973" w:right="746" w:bottom="419" w:left="98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1880"/>
        <w:gridCol w:w="2320"/>
        <w:gridCol w:w="2000"/>
        <w:gridCol w:w="2000"/>
        <w:gridCol w:w="2000"/>
        <w:gridCol w:w="30"/>
      </w:tblGrid>
      <w:tr w:rsidR="005736B5">
        <w:trPr>
          <w:trHeight w:val="265"/>
        </w:trPr>
        <w:tc>
          <w:tcPr>
            <w:tcW w:w="1880" w:type="dxa"/>
            <w:tcBorders>
              <w:top w:val="single" w:sz="8" w:space="0" w:color="auto"/>
              <w:left w:val="single" w:sz="8" w:space="0" w:color="auto"/>
              <w:right w:val="single" w:sz="8" w:space="0" w:color="auto"/>
            </w:tcBorders>
            <w:vAlign w:val="bottom"/>
          </w:tcPr>
          <w:p w:rsidR="005736B5" w:rsidRDefault="00BF354B">
            <w:pPr>
              <w:spacing w:line="265" w:lineRule="exact"/>
              <w:ind w:left="120"/>
              <w:rPr>
                <w:sz w:val="20"/>
                <w:szCs w:val="20"/>
              </w:rPr>
            </w:pPr>
            <w:r>
              <w:rPr>
                <w:rFonts w:eastAsia="Times New Roman"/>
                <w:sz w:val="24"/>
                <w:szCs w:val="24"/>
              </w:rPr>
              <w:lastRenderedPageBreak/>
              <w:t>Элементы</w:t>
            </w:r>
          </w:p>
        </w:tc>
        <w:tc>
          <w:tcPr>
            <w:tcW w:w="2320" w:type="dxa"/>
            <w:tcBorders>
              <w:top w:val="single" w:sz="8" w:space="0" w:color="auto"/>
              <w:right w:val="single" w:sz="8" w:space="0" w:color="auto"/>
            </w:tcBorders>
            <w:vAlign w:val="bottom"/>
          </w:tcPr>
          <w:p w:rsidR="005736B5" w:rsidRDefault="00BF354B">
            <w:pPr>
              <w:spacing w:line="265" w:lineRule="exact"/>
              <w:ind w:left="80"/>
              <w:rPr>
                <w:sz w:val="20"/>
                <w:szCs w:val="20"/>
              </w:rPr>
            </w:pPr>
            <w:r>
              <w:rPr>
                <w:rFonts w:eastAsia="Times New Roman"/>
                <w:sz w:val="24"/>
                <w:szCs w:val="24"/>
              </w:rPr>
              <w:t>Группировка лежа</w:t>
            </w:r>
          </w:p>
        </w:tc>
        <w:tc>
          <w:tcPr>
            <w:tcW w:w="2000" w:type="dxa"/>
            <w:tcBorders>
              <w:top w:val="single" w:sz="8" w:space="0" w:color="auto"/>
              <w:right w:val="single" w:sz="8" w:space="0" w:color="auto"/>
            </w:tcBorders>
            <w:vAlign w:val="bottom"/>
          </w:tcPr>
          <w:p w:rsidR="005736B5" w:rsidRDefault="00BF354B">
            <w:pPr>
              <w:spacing w:line="265" w:lineRule="exact"/>
              <w:ind w:left="100"/>
              <w:rPr>
                <w:sz w:val="20"/>
                <w:szCs w:val="20"/>
              </w:rPr>
            </w:pPr>
            <w:r>
              <w:rPr>
                <w:rFonts w:eastAsia="Times New Roman"/>
                <w:sz w:val="24"/>
                <w:szCs w:val="24"/>
              </w:rPr>
              <w:t>Кувырок вперед</w:t>
            </w:r>
          </w:p>
        </w:tc>
        <w:tc>
          <w:tcPr>
            <w:tcW w:w="20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rPr>
              <w:t>Перекаты в</w:t>
            </w:r>
          </w:p>
        </w:tc>
        <w:tc>
          <w:tcPr>
            <w:tcW w:w="2000" w:type="dxa"/>
            <w:tcBorders>
              <w:top w:val="single" w:sz="8" w:space="0" w:color="auto"/>
              <w:right w:val="single" w:sz="8" w:space="0" w:color="auto"/>
            </w:tcBorders>
            <w:vAlign w:val="bottom"/>
          </w:tcPr>
          <w:p w:rsidR="005736B5" w:rsidRDefault="00BF354B">
            <w:pPr>
              <w:spacing w:line="265" w:lineRule="exact"/>
              <w:ind w:left="100"/>
              <w:rPr>
                <w:sz w:val="20"/>
                <w:szCs w:val="20"/>
              </w:rPr>
            </w:pPr>
            <w:r>
              <w:rPr>
                <w:rFonts w:eastAsia="Times New Roman"/>
                <w:sz w:val="24"/>
                <w:szCs w:val="24"/>
              </w:rPr>
              <w:t>Кувырок назад,</w:t>
            </w:r>
          </w:p>
        </w:tc>
        <w:tc>
          <w:tcPr>
            <w:tcW w:w="0" w:type="dxa"/>
            <w:vAlign w:val="bottom"/>
          </w:tcPr>
          <w:p w:rsidR="005736B5" w:rsidRDefault="005736B5">
            <w:pPr>
              <w:rPr>
                <w:sz w:val="1"/>
                <w:szCs w:val="1"/>
              </w:rPr>
            </w:pPr>
          </w:p>
        </w:tc>
      </w:tr>
      <w:tr w:rsidR="005736B5">
        <w:trPr>
          <w:trHeight w:val="254"/>
        </w:trPr>
        <w:tc>
          <w:tcPr>
            <w:tcW w:w="1880" w:type="dxa"/>
            <w:tcBorders>
              <w:left w:val="single" w:sz="8" w:space="0" w:color="auto"/>
              <w:right w:val="single" w:sz="8" w:space="0" w:color="auto"/>
            </w:tcBorders>
            <w:vAlign w:val="bottom"/>
          </w:tcPr>
          <w:p w:rsidR="005736B5" w:rsidRDefault="00BF354B">
            <w:pPr>
              <w:spacing w:line="255" w:lineRule="exact"/>
              <w:ind w:left="120"/>
              <w:rPr>
                <w:sz w:val="20"/>
                <w:szCs w:val="20"/>
              </w:rPr>
            </w:pPr>
            <w:r>
              <w:rPr>
                <w:rFonts w:eastAsia="Times New Roman"/>
                <w:sz w:val="24"/>
                <w:szCs w:val="24"/>
              </w:rPr>
              <w:t>акробатических</w:t>
            </w:r>
          </w:p>
        </w:tc>
        <w:tc>
          <w:tcPr>
            <w:tcW w:w="2320" w:type="dxa"/>
            <w:tcBorders>
              <w:right w:val="single" w:sz="8" w:space="0" w:color="auto"/>
            </w:tcBorders>
            <w:vAlign w:val="bottom"/>
          </w:tcPr>
          <w:p w:rsidR="005736B5" w:rsidRDefault="00BF354B">
            <w:pPr>
              <w:spacing w:line="255" w:lineRule="exact"/>
              <w:ind w:left="80"/>
              <w:rPr>
                <w:sz w:val="20"/>
                <w:szCs w:val="20"/>
              </w:rPr>
            </w:pPr>
            <w:r>
              <w:rPr>
                <w:rFonts w:eastAsia="Times New Roman"/>
                <w:sz w:val="24"/>
                <w:szCs w:val="24"/>
              </w:rPr>
              <w:t>на спине, в упоре</w:t>
            </w:r>
          </w:p>
        </w:tc>
        <w:tc>
          <w:tcPr>
            <w:tcW w:w="2000" w:type="dxa"/>
            <w:tcBorders>
              <w:right w:val="single" w:sz="8" w:space="0" w:color="auto"/>
            </w:tcBorders>
            <w:vAlign w:val="bottom"/>
          </w:tcPr>
          <w:p w:rsidR="005736B5" w:rsidRDefault="00BF354B">
            <w:pPr>
              <w:spacing w:line="255" w:lineRule="exact"/>
              <w:ind w:left="100"/>
              <w:rPr>
                <w:sz w:val="20"/>
                <w:szCs w:val="20"/>
              </w:rPr>
            </w:pPr>
            <w:r>
              <w:rPr>
                <w:rFonts w:eastAsia="Times New Roman"/>
                <w:sz w:val="24"/>
                <w:szCs w:val="24"/>
              </w:rPr>
              <w:t>по наклонному</w:t>
            </w:r>
          </w:p>
        </w:tc>
        <w:tc>
          <w:tcPr>
            <w:tcW w:w="2000" w:type="dxa"/>
            <w:tcBorders>
              <w:right w:val="single" w:sz="8" w:space="0" w:color="auto"/>
            </w:tcBorders>
            <w:vAlign w:val="bottom"/>
          </w:tcPr>
          <w:p w:rsidR="005736B5" w:rsidRDefault="00BF354B">
            <w:pPr>
              <w:spacing w:line="242" w:lineRule="exact"/>
              <w:ind w:left="100"/>
              <w:rPr>
                <w:sz w:val="20"/>
                <w:szCs w:val="20"/>
              </w:rPr>
            </w:pPr>
            <w:r>
              <w:rPr>
                <w:rFonts w:eastAsia="Times New Roman"/>
              </w:rPr>
              <w:t>группировке. Из</w:t>
            </w:r>
          </w:p>
        </w:tc>
        <w:tc>
          <w:tcPr>
            <w:tcW w:w="2000" w:type="dxa"/>
            <w:tcBorders>
              <w:right w:val="single" w:sz="8" w:space="0" w:color="auto"/>
            </w:tcBorders>
            <w:vAlign w:val="bottom"/>
          </w:tcPr>
          <w:p w:rsidR="005736B5" w:rsidRDefault="00BF354B">
            <w:pPr>
              <w:spacing w:line="255" w:lineRule="exact"/>
              <w:ind w:left="100"/>
              <w:rPr>
                <w:sz w:val="20"/>
                <w:szCs w:val="20"/>
              </w:rPr>
            </w:pPr>
            <w:r>
              <w:rPr>
                <w:rFonts w:eastAsia="Times New Roman"/>
                <w:sz w:val="24"/>
                <w:szCs w:val="24"/>
              </w:rPr>
              <w:t>комбинация из</w:t>
            </w:r>
          </w:p>
        </w:tc>
        <w:tc>
          <w:tcPr>
            <w:tcW w:w="0" w:type="dxa"/>
            <w:vAlign w:val="bottom"/>
          </w:tcPr>
          <w:p w:rsidR="005736B5" w:rsidRDefault="005736B5">
            <w:pPr>
              <w:rPr>
                <w:sz w:val="1"/>
                <w:szCs w:val="1"/>
              </w:rPr>
            </w:pPr>
          </w:p>
        </w:tc>
      </w:tr>
      <w:tr w:rsidR="005736B5">
        <w:trPr>
          <w:trHeight w:val="258"/>
        </w:trPr>
        <w:tc>
          <w:tcPr>
            <w:tcW w:w="1880" w:type="dxa"/>
            <w:tcBorders>
              <w:left w:val="single" w:sz="8" w:space="0" w:color="auto"/>
              <w:right w:val="single" w:sz="8" w:space="0" w:color="auto"/>
            </w:tcBorders>
            <w:vAlign w:val="bottom"/>
          </w:tcPr>
          <w:p w:rsidR="005736B5" w:rsidRDefault="00BF354B">
            <w:pPr>
              <w:spacing w:line="258" w:lineRule="exact"/>
              <w:ind w:left="120"/>
              <w:rPr>
                <w:sz w:val="20"/>
                <w:szCs w:val="20"/>
              </w:rPr>
            </w:pPr>
            <w:r>
              <w:rPr>
                <w:rFonts w:eastAsia="Times New Roman"/>
                <w:sz w:val="24"/>
                <w:szCs w:val="24"/>
              </w:rPr>
              <w:t>упражнений</w:t>
            </w:r>
          </w:p>
        </w:tc>
        <w:tc>
          <w:tcPr>
            <w:tcW w:w="232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стоя на коленях.</w:t>
            </w:r>
          </w:p>
        </w:tc>
        <w:tc>
          <w:tcPr>
            <w:tcW w:w="20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мату, стойка</w:t>
            </w:r>
          </w:p>
        </w:tc>
        <w:tc>
          <w:tcPr>
            <w:tcW w:w="2000" w:type="dxa"/>
            <w:tcBorders>
              <w:right w:val="single" w:sz="8" w:space="0" w:color="auto"/>
            </w:tcBorders>
            <w:vAlign w:val="bottom"/>
          </w:tcPr>
          <w:p w:rsidR="005736B5" w:rsidRDefault="00BF354B">
            <w:pPr>
              <w:spacing w:line="242" w:lineRule="exact"/>
              <w:ind w:left="100"/>
              <w:rPr>
                <w:sz w:val="20"/>
                <w:szCs w:val="20"/>
              </w:rPr>
            </w:pPr>
            <w:r>
              <w:rPr>
                <w:rFonts w:eastAsia="Times New Roman"/>
              </w:rPr>
              <w:t>положения лежа</w:t>
            </w:r>
          </w:p>
        </w:tc>
        <w:tc>
          <w:tcPr>
            <w:tcW w:w="20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кувырков,</w:t>
            </w:r>
          </w:p>
        </w:tc>
        <w:tc>
          <w:tcPr>
            <w:tcW w:w="0" w:type="dxa"/>
            <w:vAlign w:val="bottom"/>
          </w:tcPr>
          <w:p w:rsidR="005736B5" w:rsidRDefault="005736B5">
            <w:pPr>
              <w:rPr>
                <w:sz w:val="1"/>
                <w:szCs w:val="1"/>
              </w:rPr>
            </w:pPr>
          </w:p>
        </w:tc>
      </w:tr>
      <w:tr w:rsidR="005736B5">
        <w:trPr>
          <w:trHeight w:val="241"/>
        </w:trPr>
        <w:tc>
          <w:tcPr>
            <w:tcW w:w="1880" w:type="dxa"/>
            <w:tcBorders>
              <w:left w:val="single" w:sz="8" w:space="0" w:color="auto"/>
              <w:right w:val="single" w:sz="8" w:space="0" w:color="auto"/>
            </w:tcBorders>
            <w:vAlign w:val="bottom"/>
          </w:tcPr>
          <w:p w:rsidR="005736B5" w:rsidRDefault="005736B5">
            <w:pPr>
              <w:rPr>
                <w:sz w:val="20"/>
                <w:szCs w:val="20"/>
              </w:rPr>
            </w:pPr>
          </w:p>
        </w:tc>
        <w:tc>
          <w:tcPr>
            <w:tcW w:w="232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Перекаты в</w:t>
            </w:r>
          </w:p>
        </w:tc>
        <w:tc>
          <w:tcPr>
            <w:tcW w:w="200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на лопатках,</w:t>
            </w:r>
          </w:p>
        </w:tc>
        <w:tc>
          <w:tcPr>
            <w:tcW w:w="2000" w:type="dxa"/>
            <w:tcBorders>
              <w:right w:val="single" w:sz="8" w:space="0" w:color="auto"/>
            </w:tcBorders>
            <w:vAlign w:val="bottom"/>
          </w:tcPr>
          <w:p w:rsidR="005736B5" w:rsidRDefault="00BF354B">
            <w:pPr>
              <w:spacing w:line="242" w:lineRule="exact"/>
              <w:ind w:left="100"/>
              <w:rPr>
                <w:sz w:val="20"/>
                <w:szCs w:val="20"/>
              </w:rPr>
            </w:pPr>
            <w:r>
              <w:rPr>
                <w:rFonts w:eastAsia="Times New Roman"/>
              </w:rPr>
              <w:t>на спине</w:t>
            </w:r>
          </w:p>
        </w:tc>
        <w:tc>
          <w:tcPr>
            <w:tcW w:w="200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«мостик» с</w:t>
            </w:r>
          </w:p>
        </w:tc>
        <w:tc>
          <w:tcPr>
            <w:tcW w:w="0" w:type="dxa"/>
            <w:vAlign w:val="bottom"/>
          </w:tcPr>
          <w:p w:rsidR="005736B5" w:rsidRDefault="005736B5">
            <w:pPr>
              <w:rPr>
                <w:sz w:val="1"/>
                <w:szCs w:val="1"/>
              </w:rPr>
            </w:pPr>
          </w:p>
        </w:tc>
      </w:tr>
      <w:tr w:rsidR="005736B5">
        <w:trPr>
          <w:trHeight w:val="85"/>
        </w:trPr>
        <w:tc>
          <w:tcPr>
            <w:tcW w:w="1880" w:type="dxa"/>
            <w:tcBorders>
              <w:left w:val="single" w:sz="8" w:space="0" w:color="auto"/>
              <w:right w:val="single" w:sz="8" w:space="0" w:color="auto"/>
            </w:tcBorders>
            <w:vAlign w:val="bottom"/>
          </w:tcPr>
          <w:p w:rsidR="005736B5" w:rsidRDefault="005736B5">
            <w:pPr>
              <w:rPr>
                <w:sz w:val="7"/>
                <w:szCs w:val="7"/>
              </w:rPr>
            </w:pPr>
          </w:p>
        </w:tc>
        <w:tc>
          <w:tcPr>
            <w:tcW w:w="2320" w:type="dxa"/>
            <w:vMerge/>
            <w:tcBorders>
              <w:right w:val="single" w:sz="8" w:space="0" w:color="auto"/>
            </w:tcBorders>
            <w:vAlign w:val="bottom"/>
          </w:tcPr>
          <w:p w:rsidR="005736B5" w:rsidRDefault="005736B5">
            <w:pPr>
              <w:rPr>
                <w:sz w:val="7"/>
                <w:szCs w:val="7"/>
              </w:rPr>
            </w:pPr>
          </w:p>
        </w:tc>
        <w:tc>
          <w:tcPr>
            <w:tcW w:w="2000" w:type="dxa"/>
            <w:vMerge/>
            <w:tcBorders>
              <w:right w:val="single" w:sz="8" w:space="0" w:color="auto"/>
            </w:tcBorders>
            <w:vAlign w:val="bottom"/>
          </w:tcPr>
          <w:p w:rsidR="005736B5" w:rsidRDefault="005736B5">
            <w:pPr>
              <w:rPr>
                <w:sz w:val="7"/>
                <w:szCs w:val="7"/>
              </w:rPr>
            </w:pPr>
          </w:p>
        </w:tc>
        <w:tc>
          <w:tcPr>
            <w:tcW w:w="2000" w:type="dxa"/>
            <w:vMerge w:val="restart"/>
            <w:tcBorders>
              <w:right w:val="single" w:sz="8" w:space="0" w:color="auto"/>
            </w:tcBorders>
            <w:vAlign w:val="bottom"/>
          </w:tcPr>
          <w:p w:rsidR="005736B5" w:rsidRDefault="00BF354B">
            <w:pPr>
              <w:spacing w:line="249" w:lineRule="exact"/>
              <w:ind w:left="100"/>
              <w:rPr>
                <w:sz w:val="20"/>
                <w:szCs w:val="20"/>
              </w:rPr>
            </w:pPr>
            <w:r>
              <w:rPr>
                <w:rFonts w:eastAsia="Times New Roman"/>
              </w:rPr>
              <w:t>«мостик». 2—3</w:t>
            </w:r>
          </w:p>
        </w:tc>
        <w:tc>
          <w:tcPr>
            <w:tcW w:w="2000" w:type="dxa"/>
            <w:vMerge/>
            <w:tcBorders>
              <w:right w:val="single" w:sz="8" w:space="0" w:color="auto"/>
            </w:tcBorders>
            <w:vAlign w:val="bottom"/>
          </w:tcPr>
          <w:p w:rsidR="005736B5" w:rsidRDefault="005736B5">
            <w:pPr>
              <w:rPr>
                <w:sz w:val="7"/>
                <w:szCs w:val="7"/>
              </w:rPr>
            </w:pPr>
          </w:p>
        </w:tc>
        <w:tc>
          <w:tcPr>
            <w:tcW w:w="0" w:type="dxa"/>
            <w:vAlign w:val="bottom"/>
          </w:tcPr>
          <w:p w:rsidR="005736B5" w:rsidRDefault="005736B5">
            <w:pPr>
              <w:rPr>
                <w:sz w:val="1"/>
                <w:szCs w:val="1"/>
              </w:rPr>
            </w:pPr>
          </w:p>
        </w:tc>
      </w:tr>
      <w:tr w:rsidR="005736B5">
        <w:trPr>
          <w:trHeight w:val="164"/>
        </w:trPr>
        <w:tc>
          <w:tcPr>
            <w:tcW w:w="1880" w:type="dxa"/>
            <w:tcBorders>
              <w:left w:val="single" w:sz="8" w:space="0" w:color="auto"/>
              <w:right w:val="single" w:sz="8" w:space="0" w:color="auto"/>
            </w:tcBorders>
            <w:vAlign w:val="bottom"/>
          </w:tcPr>
          <w:p w:rsidR="005736B5" w:rsidRDefault="005736B5">
            <w:pPr>
              <w:rPr>
                <w:sz w:val="14"/>
                <w:szCs w:val="14"/>
              </w:rPr>
            </w:pPr>
          </w:p>
        </w:tc>
        <w:tc>
          <w:tcPr>
            <w:tcW w:w="232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положении лежа в</w:t>
            </w:r>
          </w:p>
        </w:tc>
        <w:tc>
          <w:tcPr>
            <w:tcW w:w="200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согнув ноги</w:t>
            </w:r>
          </w:p>
        </w:tc>
        <w:tc>
          <w:tcPr>
            <w:tcW w:w="2000" w:type="dxa"/>
            <w:vMerge/>
            <w:tcBorders>
              <w:right w:val="single" w:sz="8" w:space="0" w:color="auto"/>
            </w:tcBorders>
            <w:vAlign w:val="bottom"/>
          </w:tcPr>
          <w:p w:rsidR="005736B5" w:rsidRDefault="005736B5">
            <w:pPr>
              <w:rPr>
                <w:sz w:val="14"/>
                <w:szCs w:val="14"/>
              </w:rPr>
            </w:pPr>
          </w:p>
        </w:tc>
        <w:tc>
          <w:tcPr>
            <w:tcW w:w="200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помощью</w:t>
            </w:r>
          </w:p>
        </w:tc>
        <w:tc>
          <w:tcPr>
            <w:tcW w:w="0" w:type="dxa"/>
            <w:vAlign w:val="bottom"/>
          </w:tcPr>
          <w:p w:rsidR="005736B5" w:rsidRDefault="005736B5">
            <w:pPr>
              <w:rPr>
                <w:sz w:val="1"/>
                <w:szCs w:val="1"/>
              </w:rPr>
            </w:pPr>
          </w:p>
        </w:tc>
      </w:tr>
      <w:tr w:rsidR="005736B5">
        <w:trPr>
          <w:trHeight w:val="112"/>
        </w:trPr>
        <w:tc>
          <w:tcPr>
            <w:tcW w:w="1880" w:type="dxa"/>
            <w:tcBorders>
              <w:left w:val="single" w:sz="8" w:space="0" w:color="auto"/>
              <w:right w:val="single" w:sz="8" w:space="0" w:color="auto"/>
            </w:tcBorders>
            <w:vAlign w:val="bottom"/>
          </w:tcPr>
          <w:p w:rsidR="005736B5" w:rsidRDefault="005736B5">
            <w:pPr>
              <w:rPr>
                <w:sz w:val="9"/>
                <w:szCs w:val="9"/>
              </w:rPr>
            </w:pPr>
          </w:p>
        </w:tc>
        <w:tc>
          <w:tcPr>
            <w:tcW w:w="2320" w:type="dxa"/>
            <w:vMerge/>
            <w:tcBorders>
              <w:right w:val="single" w:sz="8" w:space="0" w:color="auto"/>
            </w:tcBorders>
            <w:vAlign w:val="bottom"/>
          </w:tcPr>
          <w:p w:rsidR="005736B5" w:rsidRDefault="005736B5">
            <w:pPr>
              <w:rPr>
                <w:sz w:val="9"/>
                <w:szCs w:val="9"/>
              </w:rPr>
            </w:pPr>
          </w:p>
        </w:tc>
        <w:tc>
          <w:tcPr>
            <w:tcW w:w="2000" w:type="dxa"/>
            <w:vMerge/>
            <w:tcBorders>
              <w:right w:val="single" w:sz="8" w:space="0" w:color="auto"/>
            </w:tcBorders>
            <w:vAlign w:val="bottom"/>
          </w:tcPr>
          <w:p w:rsidR="005736B5" w:rsidRDefault="005736B5">
            <w:pPr>
              <w:rPr>
                <w:sz w:val="9"/>
                <w:szCs w:val="9"/>
              </w:rPr>
            </w:pPr>
          </w:p>
        </w:tc>
        <w:tc>
          <w:tcPr>
            <w:tcW w:w="2000" w:type="dxa"/>
            <w:vMerge w:val="restart"/>
            <w:tcBorders>
              <w:right w:val="single" w:sz="8" w:space="0" w:color="auto"/>
            </w:tcBorders>
            <w:vAlign w:val="bottom"/>
          </w:tcPr>
          <w:p w:rsidR="005736B5" w:rsidRDefault="00BF354B">
            <w:pPr>
              <w:ind w:left="100"/>
              <w:rPr>
                <w:sz w:val="20"/>
                <w:szCs w:val="20"/>
              </w:rPr>
            </w:pPr>
            <w:r>
              <w:rPr>
                <w:rFonts w:eastAsia="Times New Roman"/>
              </w:rPr>
              <w:t>кувырка вперед</w:t>
            </w:r>
          </w:p>
        </w:tc>
        <w:tc>
          <w:tcPr>
            <w:tcW w:w="2000" w:type="dxa"/>
            <w:vMerge/>
            <w:tcBorders>
              <w:right w:val="single" w:sz="8" w:space="0" w:color="auto"/>
            </w:tcBorders>
            <w:vAlign w:val="bottom"/>
          </w:tcPr>
          <w:p w:rsidR="005736B5" w:rsidRDefault="005736B5">
            <w:pPr>
              <w:rPr>
                <w:sz w:val="9"/>
                <w:szCs w:val="9"/>
              </w:rPr>
            </w:pPr>
          </w:p>
        </w:tc>
        <w:tc>
          <w:tcPr>
            <w:tcW w:w="0" w:type="dxa"/>
            <w:vAlign w:val="bottom"/>
          </w:tcPr>
          <w:p w:rsidR="005736B5" w:rsidRDefault="005736B5">
            <w:pPr>
              <w:rPr>
                <w:sz w:val="1"/>
                <w:szCs w:val="1"/>
              </w:rPr>
            </w:pPr>
          </w:p>
        </w:tc>
      </w:tr>
      <w:tr w:rsidR="005736B5">
        <w:trPr>
          <w:trHeight w:val="140"/>
        </w:trPr>
        <w:tc>
          <w:tcPr>
            <w:tcW w:w="1880" w:type="dxa"/>
            <w:tcBorders>
              <w:left w:val="single" w:sz="8" w:space="0" w:color="auto"/>
              <w:right w:val="single" w:sz="8" w:space="0" w:color="auto"/>
            </w:tcBorders>
            <w:vAlign w:val="bottom"/>
          </w:tcPr>
          <w:p w:rsidR="005736B5" w:rsidRDefault="005736B5">
            <w:pPr>
              <w:rPr>
                <w:sz w:val="12"/>
                <w:szCs w:val="12"/>
              </w:rPr>
            </w:pPr>
          </w:p>
        </w:tc>
        <w:tc>
          <w:tcPr>
            <w:tcW w:w="232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разные</w:t>
            </w:r>
          </w:p>
        </w:tc>
        <w:tc>
          <w:tcPr>
            <w:tcW w:w="2000" w:type="dxa"/>
            <w:tcBorders>
              <w:right w:val="single" w:sz="8" w:space="0" w:color="auto"/>
            </w:tcBorders>
            <w:vAlign w:val="bottom"/>
          </w:tcPr>
          <w:p w:rsidR="005736B5" w:rsidRDefault="005736B5">
            <w:pPr>
              <w:rPr>
                <w:sz w:val="12"/>
                <w:szCs w:val="12"/>
              </w:rPr>
            </w:pPr>
          </w:p>
        </w:tc>
        <w:tc>
          <w:tcPr>
            <w:tcW w:w="2000" w:type="dxa"/>
            <w:vMerge/>
            <w:tcBorders>
              <w:right w:val="single" w:sz="8" w:space="0" w:color="auto"/>
            </w:tcBorders>
            <w:vAlign w:val="bottom"/>
          </w:tcPr>
          <w:p w:rsidR="005736B5" w:rsidRDefault="005736B5">
            <w:pPr>
              <w:rPr>
                <w:sz w:val="12"/>
                <w:szCs w:val="12"/>
              </w:rPr>
            </w:pPr>
          </w:p>
        </w:tc>
        <w:tc>
          <w:tcPr>
            <w:tcW w:w="2000" w:type="dxa"/>
            <w:vMerge w:val="restart"/>
            <w:tcBorders>
              <w:right w:val="single" w:sz="8" w:space="0" w:color="auto"/>
            </w:tcBorders>
            <w:vAlign w:val="bottom"/>
          </w:tcPr>
          <w:p w:rsidR="005736B5" w:rsidRDefault="00BF354B">
            <w:pPr>
              <w:ind w:left="100"/>
              <w:rPr>
                <w:sz w:val="20"/>
                <w:szCs w:val="20"/>
              </w:rPr>
            </w:pPr>
            <w:r>
              <w:rPr>
                <w:rFonts w:eastAsia="Times New Roman"/>
                <w:sz w:val="24"/>
                <w:szCs w:val="24"/>
              </w:rPr>
              <w:t>Учителя.</w:t>
            </w:r>
          </w:p>
        </w:tc>
        <w:tc>
          <w:tcPr>
            <w:tcW w:w="0" w:type="dxa"/>
            <w:vAlign w:val="bottom"/>
          </w:tcPr>
          <w:p w:rsidR="005736B5" w:rsidRDefault="005736B5">
            <w:pPr>
              <w:rPr>
                <w:sz w:val="1"/>
                <w:szCs w:val="1"/>
              </w:rPr>
            </w:pPr>
          </w:p>
        </w:tc>
      </w:tr>
      <w:tr w:rsidR="005736B5">
        <w:trPr>
          <w:trHeight w:val="136"/>
        </w:trPr>
        <w:tc>
          <w:tcPr>
            <w:tcW w:w="1880" w:type="dxa"/>
            <w:tcBorders>
              <w:left w:val="single" w:sz="8" w:space="0" w:color="auto"/>
              <w:right w:val="single" w:sz="8" w:space="0" w:color="auto"/>
            </w:tcBorders>
            <w:vAlign w:val="bottom"/>
          </w:tcPr>
          <w:p w:rsidR="005736B5" w:rsidRDefault="005736B5">
            <w:pPr>
              <w:rPr>
                <w:sz w:val="11"/>
                <w:szCs w:val="11"/>
              </w:rPr>
            </w:pPr>
          </w:p>
        </w:tc>
        <w:tc>
          <w:tcPr>
            <w:tcW w:w="2320" w:type="dxa"/>
            <w:vMerge/>
            <w:tcBorders>
              <w:right w:val="single" w:sz="8" w:space="0" w:color="auto"/>
            </w:tcBorders>
            <w:vAlign w:val="bottom"/>
          </w:tcPr>
          <w:p w:rsidR="005736B5" w:rsidRDefault="005736B5">
            <w:pPr>
              <w:rPr>
                <w:sz w:val="11"/>
                <w:szCs w:val="11"/>
              </w:rPr>
            </w:pPr>
          </w:p>
        </w:tc>
        <w:tc>
          <w:tcPr>
            <w:tcW w:w="2000" w:type="dxa"/>
            <w:tcBorders>
              <w:right w:val="single" w:sz="8" w:space="0" w:color="auto"/>
            </w:tcBorders>
            <w:vAlign w:val="bottom"/>
          </w:tcPr>
          <w:p w:rsidR="005736B5" w:rsidRDefault="005736B5">
            <w:pPr>
              <w:rPr>
                <w:sz w:val="11"/>
                <w:szCs w:val="11"/>
              </w:rPr>
            </w:pPr>
          </w:p>
        </w:tc>
        <w:tc>
          <w:tcPr>
            <w:tcW w:w="2000" w:type="dxa"/>
            <w:vMerge w:val="restart"/>
            <w:tcBorders>
              <w:right w:val="single" w:sz="8" w:space="0" w:color="auto"/>
            </w:tcBorders>
            <w:vAlign w:val="bottom"/>
          </w:tcPr>
          <w:p w:rsidR="005736B5" w:rsidRDefault="00BF354B">
            <w:pPr>
              <w:ind w:left="100"/>
              <w:rPr>
                <w:sz w:val="20"/>
                <w:szCs w:val="20"/>
              </w:rPr>
            </w:pPr>
            <w:r>
              <w:rPr>
                <w:rFonts w:eastAsia="Times New Roman"/>
              </w:rPr>
              <w:t>(строго</w:t>
            </w:r>
          </w:p>
        </w:tc>
        <w:tc>
          <w:tcPr>
            <w:tcW w:w="2000" w:type="dxa"/>
            <w:vMerge/>
            <w:tcBorders>
              <w:right w:val="single" w:sz="8" w:space="0" w:color="auto"/>
            </w:tcBorders>
            <w:vAlign w:val="bottom"/>
          </w:tcPr>
          <w:p w:rsidR="005736B5" w:rsidRDefault="005736B5">
            <w:pPr>
              <w:rPr>
                <w:sz w:val="11"/>
                <w:szCs w:val="11"/>
              </w:rPr>
            </w:pPr>
          </w:p>
        </w:tc>
        <w:tc>
          <w:tcPr>
            <w:tcW w:w="0" w:type="dxa"/>
            <w:vAlign w:val="bottom"/>
          </w:tcPr>
          <w:p w:rsidR="005736B5" w:rsidRDefault="005736B5">
            <w:pPr>
              <w:rPr>
                <w:sz w:val="1"/>
                <w:szCs w:val="1"/>
              </w:rPr>
            </w:pPr>
          </w:p>
        </w:tc>
      </w:tr>
      <w:tr w:rsidR="005736B5">
        <w:trPr>
          <w:trHeight w:val="116"/>
        </w:trPr>
        <w:tc>
          <w:tcPr>
            <w:tcW w:w="1880" w:type="dxa"/>
            <w:tcBorders>
              <w:left w:val="single" w:sz="8" w:space="0" w:color="auto"/>
              <w:right w:val="single" w:sz="8" w:space="0" w:color="auto"/>
            </w:tcBorders>
            <w:vAlign w:val="bottom"/>
          </w:tcPr>
          <w:p w:rsidR="005736B5" w:rsidRDefault="005736B5">
            <w:pPr>
              <w:rPr>
                <w:sz w:val="10"/>
                <w:szCs w:val="10"/>
              </w:rPr>
            </w:pPr>
          </w:p>
        </w:tc>
        <w:tc>
          <w:tcPr>
            <w:tcW w:w="2320" w:type="dxa"/>
            <w:vMerge w:val="restart"/>
            <w:tcBorders>
              <w:right w:val="single" w:sz="8" w:space="0" w:color="auto"/>
            </w:tcBorders>
            <w:vAlign w:val="bottom"/>
          </w:tcPr>
          <w:p w:rsidR="005736B5" w:rsidRDefault="00BF354B">
            <w:pPr>
              <w:ind w:left="80"/>
              <w:rPr>
                <w:sz w:val="20"/>
                <w:szCs w:val="20"/>
              </w:rPr>
            </w:pPr>
            <w:r>
              <w:rPr>
                <w:rFonts w:eastAsia="Times New Roman"/>
                <w:sz w:val="24"/>
                <w:szCs w:val="24"/>
              </w:rPr>
              <w:t>стороны</w:t>
            </w:r>
          </w:p>
        </w:tc>
        <w:tc>
          <w:tcPr>
            <w:tcW w:w="2000" w:type="dxa"/>
            <w:tcBorders>
              <w:right w:val="single" w:sz="8" w:space="0" w:color="auto"/>
            </w:tcBorders>
            <w:vAlign w:val="bottom"/>
          </w:tcPr>
          <w:p w:rsidR="005736B5" w:rsidRDefault="005736B5">
            <w:pPr>
              <w:rPr>
                <w:sz w:val="10"/>
                <w:szCs w:val="10"/>
              </w:rPr>
            </w:pPr>
          </w:p>
        </w:tc>
        <w:tc>
          <w:tcPr>
            <w:tcW w:w="2000" w:type="dxa"/>
            <w:vMerge/>
            <w:tcBorders>
              <w:right w:val="single" w:sz="8" w:space="0" w:color="auto"/>
            </w:tcBorders>
            <w:vAlign w:val="bottom"/>
          </w:tcPr>
          <w:p w:rsidR="005736B5" w:rsidRDefault="005736B5">
            <w:pPr>
              <w:rPr>
                <w:sz w:val="10"/>
                <w:szCs w:val="10"/>
              </w:rPr>
            </w:pPr>
          </w:p>
        </w:tc>
        <w:tc>
          <w:tcPr>
            <w:tcW w:w="2000" w:type="dxa"/>
            <w:tcBorders>
              <w:right w:val="single" w:sz="8" w:space="0" w:color="auto"/>
            </w:tcBorders>
            <w:vAlign w:val="bottom"/>
          </w:tcPr>
          <w:p w:rsidR="005736B5" w:rsidRDefault="005736B5">
            <w:pPr>
              <w:rPr>
                <w:sz w:val="10"/>
                <w:szCs w:val="10"/>
              </w:rPr>
            </w:pPr>
          </w:p>
        </w:tc>
        <w:tc>
          <w:tcPr>
            <w:tcW w:w="0" w:type="dxa"/>
            <w:vAlign w:val="bottom"/>
          </w:tcPr>
          <w:p w:rsidR="005736B5" w:rsidRDefault="005736B5">
            <w:pPr>
              <w:rPr>
                <w:sz w:val="1"/>
                <w:szCs w:val="1"/>
              </w:rPr>
            </w:pPr>
          </w:p>
        </w:tc>
      </w:tr>
      <w:tr w:rsidR="005736B5">
        <w:trPr>
          <w:trHeight w:val="160"/>
        </w:trPr>
        <w:tc>
          <w:tcPr>
            <w:tcW w:w="1880" w:type="dxa"/>
            <w:tcBorders>
              <w:left w:val="single" w:sz="8" w:space="0" w:color="auto"/>
              <w:right w:val="single" w:sz="8" w:space="0" w:color="auto"/>
            </w:tcBorders>
            <w:vAlign w:val="bottom"/>
          </w:tcPr>
          <w:p w:rsidR="005736B5" w:rsidRDefault="005736B5">
            <w:pPr>
              <w:rPr>
                <w:sz w:val="13"/>
                <w:szCs w:val="13"/>
              </w:rPr>
            </w:pPr>
          </w:p>
        </w:tc>
        <w:tc>
          <w:tcPr>
            <w:tcW w:w="2320" w:type="dxa"/>
            <w:vMerge/>
            <w:tcBorders>
              <w:right w:val="single" w:sz="8" w:space="0" w:color="auto"/>
            </w:tcBorders>
            <w:vAlign w:val="bottom"/>
          </w:tcPr>
          <w:p w:rsidR="005736B5" w:rsidRDefault="005736B5">
            <w:pPr>
              <w:rPr>
                <w:sz w:val="13"/>
                <w:szCs w:val="13"/>
              </w:rPr>
            </w:pPr>
          </w:p>
        </w:tc>
        <w:tc>
          <w:tcPr>
            <w:tcW w:w="2000" w:type="dxa"/>
            <w:tcBorders>
              <w:right w:val="single" w:sz="8" w:space="0" w:color="auto"/>
            </w:tcBorders>
            <w:vAlign w:val="bottom"/>
          </w:tcPr>
          <w:p w:rsidR="005736B5" w:rsidRDefault="005736B5">
            <w:pPr>
              <w:rPr>
                <w:sz w:val="13"/>
                <w:szCs w:val="13"/>
              </w:rPr>
            </w:pPr>
          </w:p>
        </w:tc>
        <w:tc>
          <w:tcPr>
            <w:tcW w:w="2000" w:type="dxa"/>
            <w:vMerge w:val="restart"/>
            <w:tcBorders>
              <w:right w:val="single" w:sz="8" w:space="0" w:color="auto"/>
            </w:tcBorders>
            <w:vAlign w:val="bottom"/>
          </w:tcPr>
          <w:p w:rsidR="005736B5" w:rsidRDefault="00BF354B">
            <w:pPr>
              <w:ind w:left="100"/>
              <w:rPr>
                <w:sz w:val="20"/>
                <w:szCs w:val="20"/>
              </w:rPr>
            </w:pPr>
            <w:r>
              <w:rPr>
                <w:rFonts w:eastAsia="Times New Roman"/>
              </w:rPr>
              <w:t>индивидуально)</w:t>
            </w:r>
          </w:p>
        </w:tc>
        <w:tc>
          <w:tcPr>
            <w:tcW w:w="2000" w:type="dxa"/>
            <w:tcBorders>
              <w:right w:val="single" w:sz="8" w:space="0" w:color="auto"/>
            </w:tcBorders>
            <w:vAlign w:val="bottom"/>
          </w:tcPr>
          <w:p w:rsidR="005736B5" w:rsidRDefault="005736B5">
            <w:pPr>
              <w:rPr>
                <w:sz w:val="13"/>
                <w:szCs w:val="13"/>
              </w:rPr>
            </w:pPr>
          </w:p>
        </w:tc>
        <w:tc>
          <w:tcPr>
            <w:tcW w:w="0" w:type="dxa"/>
            <w:vAlign w:val="bottom"/>
          </w:tcPr>
          <w:p w:rsidR="005736B5" w:rsidRDefault="005736B5">
            <w:pPr>
              <w:rPr>
                <w:sz w:val="1"/>
                <w:szCs w:val="1"/>
              </w:rPr>
            </w:pPr>
          </w:p>
        </w:tc>
      </w:tr>
      <w:tr w:rsidR="005736B5">
        <w:trPr>
          <w:trHeight w:val="98"/>
        </w:trPr>
        <w:tc>
          <w:tcPr>
            <w:tcW w:w="1880" w:type="dxa"/>
            <w:tcBorders>
              <w:left w:val="single" w:sz="8" w:space="0" w:color="auto"/>
              <w:bottom w:val="single" w:sz="8" w:space="0" w:color="auto"/>
              <w:right w:val="single" w:sz="8" w:space="0" w:color="auto"/>
            </w:tcBorders>
            <w:vAlign w:val="bottom"/>
          </w:tcPr>
          <w:p w:rsidR="005736B5" w:rsidRDefault="005736B5">
            <w:pPr>
              <w:rPr>
                <w:sz w:val="8"/>
                <w:szCs w:val="8"/>
              </w:rPr>
            </w:pPr>
          </w:p>
        </w:tc>
        <w:tc>
          <w:tcPr>
            <w:tcW w:w="2320" w:type="dxa"/>
            <w:tcBorders>
              <w:bottom w:val="single" w:sz="8" w:space="0" w:color="auto"/>
              <w:right w:val="single" w:sz="8" w:space="0" w:color="auto"/>
            </w:tcBorders>
            <w:vAlign w:val="bottom"/>
          </w:tcPr>
          <w:p w:rsidR="005736B5" w:rsidRDefault="005736B5">
            <w:pPr>
              <w:rPr>
                <w:sz w:val="8"/>
                <w:szCs w:val="8"/>
              </w:rPr>
            </w:pPr>
          </w:p>
        </w:tc>
        <w:tc>
          <w:tcPr>
            <w:tcW w:w="2000" w:type="dxa"/>
            <w:tcBorders>
              <w:bottom w:val="single" w:sz="8" w:space="0" w:color="auto"/>
              <w:right w:val="single" w:sz="8" w:space="0" w:color="auto"/>
            </w:tcBorders>
            <w:vAlign w:val="bottom"/>
          </w:tcPr>
          <w:p w:rsidR="005736B5" w:rsidRDefault="005736B5">
            <w:pPr>
              <w:rPr>
                <w:sz w:val="8"/>
                <w:szCs w:val="8"/>
              </w:rPr>
            </w:pPr>
          </w:p>
        </w:tc>
        <w:tc>
          <w:tcPr>
            <w:tcW w:w="2000" w:type="dxa"/>
            <w:vMerge/>
            <w:tcBorders>
              <w:bottom w:val="single" w:sz="8" w:space="0" w:color="auto"/>
              <w:right w:val="single" w:sz="8" w:space="0" w:color="auto"/>
            </w:tcBorders>
            <w:vAlign w:val="bottom"/>
          </w:tcPr>
          <w:p w:rsidR="005736B5" w:rsidRDefault="005736B5">
            <w:pPr>
              <w:rPr>
                <w:sz w:val="8"/>
                <w:szCs w:val="8"/>
              </w:rPr>
            </w:pPr>
          </w:p>
        </w:tc>
        <w:tc>
          <w:tcPr>
            <w:tcW w:w="2000" w:type="dxa"/>
            <w:tcBorders>
              <w:bottom w:val="single" w:sz="8" w:space="0" w:color="auto"/>
              <w:right w:val="single" w:sz="8" w:space="0" w:color="auto"/>
            </w:tcBorders>
            <w:vAlign w:val="bottom"/>
          </w:tcPr>
          <w:p w:rsidR="005736B5" w:rsidRDefault="005736B5">
            <w:pPr>
              <w:rPr>
                <w:sz w:val="8"/>
                <w:szCs w:val="8"/>
              </w:rPr>
            </w:pPr>
          </w:p>
        </w:tc>
        <w:tc>
          <w:tcPr>
            <w:tcW w:w="0" w:type="dxa"/>
            <w:vAlign w:val="bottom"/>
          </w:tcPr>
          <w:p w:rsidR="005736B5" w:rsidRDefault="005736B5">
            <w:pPr>
              <w:rPr>
                <w:sz w:val="1"/>
                <w:szCs w:val="1"/>
              </w:rPr>
            </w:pPr>
          </w:p>
        </w:tc>
      </w:tr>
      <w:tr w:rsidR="005736B5">
        <w:trPr>
          <w:trHeight w:val="259"/>
        </w:trPr>
        <w:tc>
          <w:tcPr>
            <w:tcW w:w="1880" w:type="dxa"/>
            <w:tcBorders>
              <w:left w:val="single" w:sz="8" w:space="0" w:color="auto"/>
              <w:right w:val="single" w:sz="8" w:space="0" w:color="auto"/>
            </w:tcBorders>
            <w:vAlign w:val="bottom"/>
          </w:tcPr>
          <w:p w:rsidR="005736B5" w:rsidRDefault="00BF354B">
            <w:pPr>
              <w:spacing w:line="259" w:lineRule="exact"/>
              <w:ind w:left="120"/>
              <w:rPr>
                <w:sz w:val="20"/>
                <w:szCs w:val="20"/>
              </w:rPr>
            </w:pPr>
            <w:r>
              <w:rPr>
                <w:rFonts w:eastAsia="Times New Roman"/>
                <w:sz w:val="24"/>
                <w:szCs w:val="24"/>
              </w:rPr>
              <w:t>Лазанье</w:t>
            </w:r>
          </w:p>
        </w:tc>
        <w:tc>
          <w:tcPr>
            <w:tcW w:w="2320" w:type="dxa"/>
            <w:tcBorders>
              <w:right w:val="single" w:sz="8" w:space="0" w:color="auto"/>
            </w:tcBorders>
            <w:vAlign w:val="bottom"/>
          </w:tcPr>
          <w:p w:rsidR="005736B5" w:rsidRDefault="00BF354B">
            <w:pPr>
              <w:spacing w:line="259" w:lineRule="exact"/>
              <w:ind w:left="80"/>
              <w:rPr>
                <w:sz w:val="20"/>
                <w:szCs w:val="20"/>
              </w:rPr>
            </w:pPr>
            <w:r>
              <w:rPr>
                <w:rFonts w:eastAsia="Times New Roman"/>
                <w:sz w:val="24"/>
                <w:szCs w:val="24"/>
              </w:rPr>
              <w:t>Передвижение на</w:t>
            </w:r>
          </w:p>
        </w:tc>
        <w:tc>
          <w:tcPr>
            <w:tcW w:w="2000" w:type="dxa"/>
            <w:tcBorders>
              <w:right w:val="single" w:sz="8" w:space="0" w:color="auto"/>
            </w:tcBorders>
            <w:vAlign w:val="bottom"/>
          </w:tcPr>
          <w:p w:rsidR="005736B5" w:rsidRDefault="00BF354B">
            <w:pPr>
              <w:spacing w:line="259" w:lineRule="exact"/>
              <w:ind w:left="100"/>
              <w:rPr>
                <w:sz w:val="20"/>
                <w:szCs w:val="20"/>
              </w:rPr>
            </w:pPr>
            <w:r>
              <w:rPr>
                <w:rFonts w:eastAsia="Times New Roman"/>
                <w:sz w:val="24"/>
                <w:szCs w:val="24"/>
              </w:rPr>
              <w:t>Лазанье по</w:t>
            </w:r>
          </w:p>
        </w:tc>
        <w:tc>
          <w:tcPr>
            <w:tcW w:w="2000" w:type="dxa"/>
            <w:tcBorders>
              <w:right w:val="single" w:sz="8" w:space="0" w:color="auto"/>
            </w:tcBorders>
            <w:vAlign w:val="bottom"/>
          </w:tcPr>
          <w:p w:rsidR="005736B5" w:rsidRDefault="00BF354B">
            <w:pPr>
              <w:spacing w:line="259" w:lineRule="exact"/>
              <w:ind w:left="100"/>
              <w:rPr>
                <w:sz w:val="20"/>
                <w:szCs w:val="20"/>
              </w:rPr>
            </w:pPr>
            <w:r>
              <w:rPr>
                <w:rFonts w:eastAsia="Times New Roman"/>
                <w:sz w:val="24"/>
                <w:szCs w:val="24"/>
              </w:rPr>
              <w:t>Лазанье по</w:t>
            </w:r>
          </w:p>
        </w:tc>
        <w:tc>
          <w:tcPr>
            <w:tcW w:w="2000" w:type="dxa"/>
            <w:tcBorders>
              <w:right w:val="single" w:sz="8" w:space="0" w:color="auto"/>
            </w:tcBorders>
            <w:vAlign w:val="bottom"/>
          </w:tcPr>
          <w:p w:rsidR="005736B5" w:rsidRDefault="00BF354B">
            <w:pPr>
              <w:spacing w:line="259" w:lineRule="exact"/>
              <w:ind w:left="100"/>
              <w:rPr>
                <w:sz w:val="20"/>
                <w:szCs w:val="20"/>
              </w:rPr>
            </w:pPr>
            <w:r>
              <w:rPr>
                <w:rFonts w:eastAsia="Times New Roman"/>
                <w:sz w:val="24"/>
                <w:szCs w:val="24"/>
              </w:rPr>
              <w:t>Лазанье по</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четвереньках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наклонной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коридору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стенке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стенке с</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шириной 20—25 см,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вверх и вниз</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переходом на</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по 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(угол 20°)</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разноименным 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гимнастическую</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скамейке.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одноименным 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одноименным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скамейку,</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Произвольное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разноименным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способами,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установленную</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лазанье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способами.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 сторону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наклонно,</w:t>
            </w:r>
          </w:p>
        </w:tc>
        <w:tc>
          <w:tcPr>
            <w:tcW w:w="0" w:type="dxa"/>
            <w:vAlign w:val="bottom"/>
          </w:tcPr>
          <w:p w:rsidR="005736B5" w:rsidRDefault="005736B5">
            <w:pPr>
              <w:rPr>
                <w:sz w:val="1"/>
                <w:szCs w:val="1"/>
              </w:rPr>
            </w:pPr>
          </w:p>
        </w:tc>
      </w:tr>
      <w:tr w:rsidR="005736B5">
        <w:trPr>
          <w:trHeight w:val="277"/>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Передвижение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приставными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 слезание по</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стенке, не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четвереньках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шагами,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ней</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пропуская реек.</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 полу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наклонной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произвольным</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Подлезание под</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кругу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способом.</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препятствие 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скорость и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Лазанье по</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перелезание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выполнением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(угол 20° — 30°)</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канату</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через горку матов 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заданий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опорой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произвольным</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гимнастическую</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толканием мяча).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стопы и кисти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способом.</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скамейку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Перелезание со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рук. Пролезание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Перелезание</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сквозь</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через бревно,</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скамейку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коня, козла.</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произвольным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обручи</w:t>
            </w:r>
          </w:p>
        </w:tc>
        <w:tc>
          <w:tcPr>
            <w:tcW w:w="2000" w:type="dxa"/>
            <w:tcBorders>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способом</w:t>
            </w: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Висы</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Упор в положении</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В висе на</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Вис на</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Вис на рейке</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присев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и лежа на матах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стенке сгибание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стенке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стенки на</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 разгибание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согнутых руках.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время, на канате</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ног. Упор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Упор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раскачиванием.</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Подтягивание в</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стенке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бревне и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висе на канате,</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положении стоя,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стоя на полу</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меняя рейки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ноги врозь</w:t>
            </w:r>
          </w:p>
        </w:tc>
        <w:tc>
          <w:tcPr>
            <w:tcW w:w="0" w:type="dxa"/>
            <w:vAlign w:val="bottom"/>
          </w:tcPr>
          <w:p w:rsidR="005736B5" w:rsidRDefault="005736B5">
            <w:pPr>
              <w:rPr>
                <w:sz w:val="1"/>
                <w:szCs w:val="1"/>
              </w:rPr>
            </w:pP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козле</w:t>
            </w: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Равновесие</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Ходьба по коридору</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Ходьба по</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Ходьба по</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Ходьба по</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шириной 20 см.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наклонной</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Стойка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скамейке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скамейке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доске (угол 20°).</w:t>
            </w:r>
          </w:p>
        </w:tc>
        <w:tc>
          <w:tcPr>
            <w:tcW w:w="0" w:type="dxa"/>
            <w:vAlign w:val="bottom"/>
          </w:tcPr>
          <w:p w:rsidR="005736B5" w:rsidRDefault="005736B5">
            <w:pPr>
              <w:rPr>
                <w:sz w:val="1"/>
                <w:szCs w:val="1"/>
              </w:rPr>
            </w:pPr>
          </w:p>
        </w:tc>
      </w:tr>
      <w:tr w:rsidR="005736B5">
        <w:trPr>
          <w:trHeight w:val="277"/>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носках (3—4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предметами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перешагиванием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Расхождение</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Ходьба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выбору),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через</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вдвоем</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носках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поворотом при</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скамейке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различным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рейке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встрече на</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 различным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движением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полу и на</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положением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рук, боком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рук. Кружение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приставными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доставанием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скамейке.</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месте 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шагами,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предметов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Равновесие</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3"/>
                <w:szCs w:val="23"/>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в движении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наклонной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пола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«ласточка».</w:t>
            </w:r>
          </w:p>
        </w:tc>
        <w:tc>
          <w:tcPr>
            <w:tcW w:w="0" w:type="dxa"/>
            <w:vAlign w:val="bottom"/>
          </w:tcPr>
          <w:p w:rsidR="005736B5" w:rsidRDefault="005736B5">
            <w:pPr>
              <w:rPr>
                <w:sz w:val="1"/>
                <w:szCs w:val="1"/>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положении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Ходьба по</w:t>
            </w:r>
          </w:p>
        </w:tc>
        <w:tc>
          <w:tcPr>
            <w:tcW w:w="0" w:type="dxa"/>
            <w:vAlign w:val="bottom"/>
          </w:tcPr>
          <w:p w:rsidR="005736B5" w:rsidRDefault="005736B5">
            <w:pPr>
              <w:rPr>
                <w:sz w:val="1"/>
                <w:szCs w:val="1"/>
              </w:rPr>
            </w:pP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Ходьба по полу</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приседа.</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гимнастическом</w:t>
            </w:r>
          </w:p>
        </w:tc>
        <w:tc>
          <w:tcPr>
            <w:tcW w:w="0" w:type="dxa"/>
            <w:vAlign w:val="bottom"/>
          </w:tcPr>
          <w:p w:rsidR="005736B5" w:rsidRDefault="005736B5">
            <w:pPr>
              <w:rPr>
                <w:sz w:val="1"/>
                <w:szCs w:val="1"/>
              </w:rPr>
            </w:pPr>
          </w:p>
        </w:tc>
      </w:tr>
      <w:tr w:rsidR="005736B5">
        <w:trPr>
          <w:trHeight w:val="363"/>
        </w:trPr>
        <w:tc>
          <w:tcPr>
            <w:tcW w:w="1880" w:type="dxa"/>
            <w:vAlign w:val="bottom"/>
          </w:tcPr>
          <w:p w:rsidR="005736B5" w:rsidRDefault="005736B5">
            <w:pPr>
              <w:rPr>
                <w:sz w:val="24"/>
                <w:szCs w:val="24"/>
              </w:rPr>
            </w:pPr>
          </w:p>
        </w:tc>
        <w:tc>
          <w:tcPr>
            <w:tcW w:w="2320" w:type="dxa"/>
            <w:vAlign w:val="bottom"/>
          </w:tcPr>
          <w:p w:rsidR="005736B5" w:rsidRDefault="005736B5">
            <w:pPr>
              <w:rPr>
                <w:sz w:val="24"/>
                <w:szCs w:val="24"/>
              </w:rPr>
            </w:pPr>
          </w:p>
        </w:tc>
        <w:tc>
          <w:tcPr>
            <w:tcW w:w="2000" w:type="dxa"/>
            <w:vAlign w:val="bottom"/>
          </w:tcPr>
          <w:p w:rsidR="005736B5" w:rsidRDefault="005736B5">
            <w:pPr>
              <w:rPr>
                <w:sz w:val="24"/>
                <w:szCs w:val="24"/>
              </w:rPr>
            </w:pPr>
          </w:p>
        </w:tc>
        <w:tc>
          <w:tcPr>
            <w:tcW w:w="2000" w:type="dxa"/>
            <w:vAlign w:val="bottom"/>
          </w:tcPr>
          <w:p w:rsidR="005736B5" w:rsidRDefault="005736B5">
            <w:pPr>
              <w:rPr>
                <w:sz w:val="24"/>
                <w:szCs w:val="24"/>
              </w:rPr>
            </w:pPr>
          </w:p>
        </w:tc>
        <w:tc>
          <w:tcPr>
            <w:tcW w:w="2000" w:type="dxa"/>
            <w:vAlign w:val="bottom"/>
          </w:tcPr>
          <w:p w:rsidR="005736B5" w:rsidRDefault="005736B5">
            <w:pPr>
              <w:ind w:left="1540"/>
              <w:rPr>
                <w:sz w:val="20"/>
                <w:szCs w:val="20"/>
              </w:rPr>
            </w:pPr>
          </w:p>
        </w:tc>
        <w:tc>
          <w:tcPr>
            <w:tcW w:w="0" w:type="dxa"/>
            <w:vAlign w:val="bottom"/>
          </w:tcPr>
          <w:p w:rsidR="005736B5" w:rsidRDefault="005736B5">
            <w:pPr>
              <w:rPr>
                <w:sz w:val="1"/>
                <w:szCs w:val="1"/>
              </w:rPr>
            </w:pPr>
          </w:p>
        </w:tc>
      </w:tr>
    </w:tbl>
    <w:p w:rsidR="005736B5" w:rsidRDefault="005736B5">
      <w:pPr>
        <w:sectPr w:rsidR="005736B5">
          <w:pgSz w:w="11900" w:h="16838"/>
          <w:pgMar w:top="973" w:right="746" w:bottom="419" w:left="980" w:header="0" w:footer="0" w:gutter="0"/>
          <w:cols w:space="720" w:equalWidth="0">
            <w:col w:w="10180"/>
          </w:cols>
        </w:sectPr>
      </w:pPr>
    </w:p>
    <w:tbl>
      <w:tblPr>
        <w:tblW w:w="0" w:type="auto"/>
        <w:tblInd w:w="10" w:type="dxa"/>
        <w:tblLayout w:type="fixed"/>
        <w:tblCellMar>
          <w:left w:w="0" w:type="dxa"/>
          <w:right w:w="0" w:type="dxa"/>
        </w:tblCellMar>
        <w:tblLook w:val="04A0" w:firstRow="1" w:lastRow="0" w:firstColumn="1" w:lastColumn="0" w:noHBand="0" w:noVBand="1"/>
      </w:tblPr>
      <w:tblGrid>
        <w:gridCol w:w="1880"/>
        <w:gridCol w:w="2320"/>
        <w:gridCol w:w="2000"/>
        <w:gridCol w:w="2000"/>
        <w:gridCol w:w="2000"/>
      </w:tblGrid>
      <w:tr w:rsidR="005736B5">
        <w:trPr>
          <w:trHeight w:val="276"/>
        </w:trPr>
        <w:tc>
          <w:tcPr>
            <w:tcW w:w="1880" w:type="dxa"/>
            <w:tcBorders>
              <w:top w:val="single" w:sz="8" w:space="0" w:color="auto"/>
              <w:left w:val="single" w:sz="8" w:space="0" w:color="auto"/>
              <w:right w:val="single" w:sz="8" w:space="0" w:color="auto"/>
            </w:tcBorders>
            <w:vAlign w:val="bottom"/>
          </w:tcPr>
          <w:p w:rsidR="005736B5" w:rsidRDefault="005736B5">
            <w:pPr>
              <w:rPr>
                <w:sz w:val="23"/>
                <w:szCs w:val="23"/>
              </w:rPr>
            </w:pPr>
          </w:p>
        </w:tc>
        <w:tc>
          <w:tcPr>
            <w:tcW w:w="2320" w:type="dxa"/>
            <w:tcBorders>
              <w:top w:val="single" w:sz="8" w:space="0" w:color="auto"/>
              <w:right w:val="single" w:sz="8" w:space="0" w:color="auto"/>
            </w:tcBorders>
            <w:vAlign w:val="bottom"/>
          </w:tcPr>
          <w:p w:rsidR="005736B5" w:rsidRDefault="005736B5">
            <w:pPr>
              <w:rPr>
                <w:sz w:val="23"/>
                <w:szCs w:val="23"/>
              </w:rPr>
            </w:pPr>
          </w:p>
        </w:tc>
        <w:tc>
          <w:tcPr>
            <w:tcW w:w="20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по начертанной</w:t>
            </w:r>
          </w:p>
        </w:tc>
        <w:tc>
          <w:tcPr>
            <w:tcW w:w="20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Стойка на одной</w:t>
            </w:r>
          </w:p>
        </w:tc>
        <w:tc>
          <w:tcPr>
            <w:tcW w:w="20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у бревну</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линии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ноге,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высотой 60 см</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другая в</w:t>
            </w: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сторону, вперед,</w:t>
            </w: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назад с</w:t>
            </w: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различными</w:t>
            </w: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положениями</w:t>
            </w:r>
          </w:p>
        </w:tc>
        <w:tc>
          <w:tcPr>
            <w:tcW w:w="2000" w:type="dxa"/>
            <w:tcBorders>
              <w:right w:val="single" w:sz="8" w:space="0" w:color="auto"/>
            </w:tcBorders>
            <w:vAlign w:val="bottom"/>
          </w:tcPr>
          <w:p w:rsidR="005736B5" w:rsidRDefault="005736B5">
            <w:pPr>
              <w:rPr>
                <w:sz w:val="24"/>
                <w:szCs w:val="24"/>
              </w:rPr>
            </w:pP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рук</w:t>
            </w:r>
          </w:p>
        </w:tc>
        <w:tc>
          <w:tcPr>
            <w:tcW w:w="20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Опорные</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Подготовка к</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Опорный</w:t>
            </w:r>
          </w:p>
        </w:tc>
      </w:tr>
      <w:tr w:rsidR="005736B5">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прыжки</w:t>
            </w: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выполнению</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прыжок через</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опорных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гимнастического</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прыжков.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козла: наскок в</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Прыжок боком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упор на колени,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через</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соскок с</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гимнастическую</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поворотом</w:t>
            </w:r>
          </w:p>
        </w:tc>
      </w:tr>
      <w:tr w:rsidR="005736B5">
        <w:trPr>
          <w:trHeight w:val="277"/>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направо, налево</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опорой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опорой</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руки. Прыжок</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руку; в упор</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 глубину из</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колени,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положения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упор присев,</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приседа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соскок</w:t>
            </w: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прогнувшись</w:t>
            </w:r>
          </w:p>
        </w:tc>
      </w:tr>
      <w:tr w:rsidR="005736B5">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Ходьба</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Ходьба по</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Ходьба с</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Ходьба в</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Ходьба в</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заданным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высоким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различном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быстром темпе</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направлениям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подниманием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темпе,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(наперегонки).</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медленном темпе.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бедра,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выполнениями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Ходьба в</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Ходьба парами,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полуприседе,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упражнений для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приседе.</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взявшись за руки.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различными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рук. Ходьба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Сочетание</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Ходьба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положениями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контролем и без</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различных видов</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сохранением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рук: на пояс, к</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контроля зрения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ходьбы.</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правильной осанки,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плечам,</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на носках,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перед грудью, за</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пятках,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голову.</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внутреннем 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Ходьба с</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внешнем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перешагиванием</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своде стопы.</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через предмет</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Ходьба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(2—3 предмета),</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чередовании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 разметке</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бегом</w:t>
            </w: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r>
      <w:tr w:rsidR="005736B5">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Бег</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Медленный бег с</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Бег на месте с</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 xml:space="preserve">Понятие </w:t>
            </w:r>
            <w:r>
              <w:rPr>
                <w:rFonts w:eastAsia="Times New Roman"/>
                <w:i/>
                <w:iCs/>
                <w:sz w:val="24"/>
                <w:szCs w:val="24"/>
              </w:rPr>
              <w:t>высокий</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 xml:space="preserve">Понятие </w:t>
            </w:r>
            <w:r>
              <w:rPr>
                <w:rFonts w:eastAsia="Times New Roman"/>
                <w:i/>
                <w:iCs/>
                <w:sz w:val="24"/>
                <w:szCs w:val="24"/>
              </w:rPr>
              <w:t>низкий</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сохранением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высоким</w:t>
            </w:r>
          </w:p>
        </w:tc>
        <w:tc>
          <w:tcPr>
            <w:tcW w:w="2000" w:type="dxa"/>
            <w:tcBorders>
              <w:right w:val="single" w:sz="8" w:space="0" w:color="auto"/>
            </w:tcBorders>
            <w:vAlign w:val="bottom"/>
          </w:tcPr>
          <w:p w:rsidR="005736B5" w:rsidRDefault="00BF354B">
            <w:pPr>
              <w:ind w:left="100"/>
              <w:rPr>
                <w:sz w:val="20"/>
                <w:szCs w:val="20"/>
              </w:rPr>
            </w:pPr>
            <w:r>
              <w:rPr>
                <w:rFonts w:eastAsia="Times New Roman"/>
                <w:i/>
                <w:iCs/>
                <w:sz w:val="24"/>
                <w:szCs w:val="24"/>
              </w:rPr>
              <w:t>старт.</w:t>
            </w:r>
          </w:p>
        </w:tc>
        <w:tc>
          <w:tcPr>
            <w:tcW w:w="2000" w:type="dxa"/>
            <w:tcBorders>
              <w:right w:val="single" w:sz="8" w:space="0" w:color="auto"/>
            </w:tcBorders>
            <w:vAlign w:val="bottom"/>
          </w:tcPr>
          <w:p w:rsidR="005736B5" w:rsidRDefault="00BF354B">
            <w:pPr>
              <w:ind w:left="100"/>
              <w:rPr>
                <w:sz w:val="20"/>
                <w:szCs w:val="20"/>
              </w:rPr>
            </w:pPr>
            <w:r>
              <w:rPr>
                <w:rFonts w:eastAsia="Times New Roman"/>
                <w:i/>
                <w:iCs/>
                <w:sz w:val="24"/>
                <w:szCs w:val="24"/>
              </w:rPr>
              <w:t>старт.</w:t>
            </w:r>
          </w:p>
        </w:tc>
      </w:tr>
      <w:tr w:rsidR="005736B5">
        <w:trPr>
          <w:trHeight w:val="277"/>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осанки, в колонне за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подниманием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Медленный бег</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Быстрый бег на</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учителем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бедра,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до 3 мин</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месте до</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изменением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носках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(сильные дети).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10 с. Челночный</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направлений.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(медленно),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Бег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бег (3×10 м).</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Перебежки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преодолением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чередовании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Бег с</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группами и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простейших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ходьбой до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преодолением</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одному.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препятствий, бег</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100 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небольших</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Чередование бега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скорость до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Челночный бег</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препятствий на</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 ходьбой до 30 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30 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(3×5 м). Бег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отрезке 30 м.</w:t>
            </w:r>
          </w:p>
        </w:tc>
      </w:tr>
      <w:tr w:rsidR="005736B5">
        <w:trPr>
          <w:trHeight w:val="276"/>
        </w:trPr>
        <w:tc>
          <w:tcPr>
            <w:tcW w:w="1880" w:type="dxa"/>
            <w:tcBorders>
              <w:left w:val="single" w:sz="8" w:space="0" w:color="auto"/>
              <w:right w:val="single" w:sz="8" w:space="0" w:color="auto"/>
            </w:tcBorders>
            <w:vAlign w:val="bottom"/>
          </w:tcPr>
          <w:p w:rsidR="005736B5" w:rsidRDefault="005736B5">
            <w:pPr>
              <w:rPr>
                <w:sz w:val="23"/>
                <w:szCs w:val="23"/>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(15 м — бег, 15 м —</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Медленный бег</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скорость до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Понятие</w:t>
            </w:r>
          </w:p>
        </w:tc>
      </w:tr>
      <w:tr w:rsidR="005736B5">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ходьба)</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до 2 мин</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40 м. Понятие</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i/>
                <w:iCs/>
                <w:sz w:val="24"/>
                <w:szCs w:val="24"/>
              </w:rPr>
              <w:t>эстафета</w:t>
            </w:r>
          </w:p>
        </w:tc>
      </w:tr>
      <w:tr w:rsidR="005736B5">
        <w:trPr>
          <w:trHeight w:val="454"/>
        </w:trPr>
        <w:tc>
          <w:tcPr>
            <w:tcW w:w="1880" w:type="dxa"/>
            <w:vAlign w:val="bottom"/>
          </w:tcPr>
          <w:p w:rsidR="005736B5" w:rsidRDefault="005736B5">
            <w:pPr>
              <w:rPr>
                <w:sz w:val="24"/>
                <w:szCs w:val="24"/>
              </w:rPr>
            </w:pPr>
          </w:p>
        </w:tc>
        <w:tc>
          <w:tcPr>
            <w:tcW w:w="2320" w:type="dxa"/>
            <w:vAlign w:val="bottom"/>
          </w:tcPr>
          <w:p w:rsidR="005736B5" w:rsidRDefault="005736B5">
            <w:pPr>
              <w:rPr>
                <w:sz w:val="24"/>
                <w:szCs w:val="24"/>
              </w:rPr>
            </w:pPr>
          </w:p>
        </w:tc>
        <w:tc>
          <w:tcPr>
            <w:tcW w:w="2000" w:type="dxa"/>
            <w:vAlign w:val="bottom"/>
          </w:tcPr>
          <w:p w:rsidR="005736B5" w:rsidRDefault="005736B5">
            <w:pPr>
              <w:rPr>
                <w:sz w:val="24"/>
                <w:szCs w:val="24"/>
              </w:rPr>
            </w:pPr>
          </w:p>
        </w:tc>
        <w:tc>
          <w:tcPr>
            <w:tcW w:w="2000" w:type="dxa"/>
            <w:vAlign w:val="bottom"/>
          </w:tcPr>
          <w:p w:rsidR="005736B5" w:rsidRDefault="005736B5">
            <w:pPr>
              <w:rPr>
                <w:sz w:val="24"/>
                <w:szCs w:val="24"/>
              </w:rPr>
            </w:pPr>
          </w:p>
        </w:tc>
        <w:tc>
          <w:tcPr>
            <w:tcW w:w="2000" w:type="dxa"/>
            <w:vAlign w:val="bottom"/>
          </w:tcPr>
          <w:p w:rsidR="005736B5" w:rsidRDefault="005736B5">
            <w:pPr>
              <w:ind w:left="1540"/>
              <w:rPr>
                <w:sz w:val="20"/>
                <w:szCs w:val="20"/>
              </w:rPr>
            </w:pPr>
          </w:p>
        </w:tc>
      </w:tr>
    </w:tbl>
    <w:p w:rsidR="005736B5" w:rsidRDefault="005736B5">
      <w:pPr>
        <w:sectPr w:rsidR="005736B5">
          <w:pgSz w:w="11900" w:h="16838"/>
          <w:pgMar w:top="973" w:right="746" w:bottom="419" w:left="980" w:header="0" w:footer="0" w:gutter="0"/>
          <w:cols w:space="720" w:equalWidth="0">
            <w:col w:w="10180"/>
          </w:cols>
        </w:sectPr>
      </w:pPr>
    </w:p>
    <w:tbl>
      <w:tblPr>
        <w:tblW w:w="10200" w:type="dxa"/>
        <w:tblInd w:w="10" w:type="dxa"/>
        <w:tblLayout w:type="fixed"/>
        <w:tblCellMar>
          <w:left w:w="0" w:type="dxa"/>
          <w:right w:w="0" w:type="dxa"/>
        </w:tblCellMar>
        <w:tblLook w:val="04A0" w:firstRow="1" w:lastRow="0" w:firstColumn="1" w:lastColumn="0" w:noHBand="0" w:noVBand="1"/>
      </w:tblPr>
      <w:tblGrid>
        <w:gridCol w:w="1880"/>
        <w:gridCol w:w="2320"/>
        <w:gridCol w:w="2000"/>
        <w:gridCol w:w="2000"/>
        <w:gridCol w:w="2000"/>
      </w:tblGrid>
      <w:tr w:rsidR="005736B5" w:rsidTr="008021CA">
        <w:trPr>
          <w:trHeight w:val="276"/>
        </w:trPr>
        <w:tc>
          <w:tcPr>
            <w:tcW w:w="1880" w:type="dxa"/>
            <w:tcBorders>
              <w:top w:val="single" w:sz="8" w:space="0" w:color="auto"/>
              <w:left w:val="single" w:sz="8" w:space="0" w:color="auto"/>
              <w:right w:val="single" w:sz="8" w:space="0" w:color="auto"/>
            </w:tcBorders>
            <w:vAlign w:val="bottom"/>
          </w:tcPr>
          <w:p w:rsidR="005736B5" w:rsidRDefault="005736B5">
            <w:pPr>
              <w:rPr>
                <w:sz w:val="23"/>
                <w:szCs w:val="23"/>
              </w:rPr>
            </w:pPr>
          </w:p>
        </w:tc>
        <w:tc>
          <w:tcPr>
            <w:tcW w:w="2320" w:type="dxa"/>
            <w:tcBorders>
              <w:top w:val="single" w:sz="8" w:space="0" w:color="auto"/>
              <w:right w:val="single" w:sz="8" w:space="0" w:color="auto"/>
            </w:tcBorders>
            <w:vAlign w:val="bottom"/>
          </w:tcPr>
          <w:p w:rsidR="005736B5" w:rsidRDefault="005736B5">
            <w:pPr>
              <w:rPr>
                <w:sz w:val="23"/>
                <w:szCs w:val="23"/>
              </w:rPr>
            </w:pPr>
          </w:p>
        </w:tc>
        <w:tc>
          <w:tcPr>
            <w:tcW w:w="2000" w:type="dxa"/>
            <w:tcBorders>
              <w:top w:val="single" w:sz="8" w:space="0" w:color="auto"/>
              <w:right w:val="single" w:sz="8" w:space="0" w:color="auto"/>
            </w:tcBorders>
            <w:vAlign w:val="bottom"/>
          </w:tcPr>
          <w:p w:rsidR="005736B5" w:rsidRDefault="005736B5">
            <w:pPr>
              <w:rPr>
                <w:sz w:val="23"/>
                <w:szCs w:val="23"/>
              </w:rPr>
            </w:pPr>
          </w:p>
        </w:tc>
        <w:tc>
          <w:tcPr>
            <w:tcW w:w="20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i/>
                <w:iCs/>
                <w:sz w:val="24"/>
                <w:szCs w:val="24"/>
              </w:rPr>
              <w:t>эстафетный бег</w:t>
            </w:r>
          </w:p>
        </w:tc>
        <w:tc>
          <w:tcPr>
            <w:tcW w:w="20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(круговая).</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(встречная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Расстояние 5—</w:t>
            </w:r>
          </w:p>
        </w:tc>
      </w:tr>
      <w:tr w:rsidR="005736B5" w:rsidTr="008021CA">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эстафета)</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15 м</w:t>
            </w:r>
          </w:p>
        </w:tc>
      </w:tr>
      <w:tr w:rsidR="005736B5" w:rsidTr="008021CA">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Прыжки</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Прыжки в длину с</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Прыжки в длину</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Прыжки с ноги</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Прыжки с ноги</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места (с широким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 высоту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ногу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ногу до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использованием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шага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продвижением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20 м, в высоту</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подводящих,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небольшого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вперед, до 15 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способом</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различных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разбега, 3—4 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Прыжки в длину</w:t>
            </w:r>
          </w:p>
        </w:tc>
        <w:tc>
          <w:tcPr>
            <w:tcW w:w="2000" w:type="dxa"/>
            <w:tcBorders>
              <w:right w:val="single" w:sz="8" w:space="0" w:color="auto"/>
            </w:tcBorders>
            <w:vAlign w:val="bottom"/>
          </w:tcPr>
          <w:p w:rsidR="005736B5" w:rsidRDefault="00BF354B">
            <w:pPr>
              <w:ind w:left="100"/>
              <w:rPr>
                <w:sz w:val="20"/>
                <w:szCs w:val="20"/>
              </w:rPr>
            </w:pPr>
            <w:r>
              <w:rPr>
                <w:rFonts w:eastAsia="Times New Roman"/>
                <w:i/>
                <w:iCs/>
                <w:sz w:val="24"/>
                <w:szCs w:val="24"/>
              </w:rPr>
              <w:t>перешагивание</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по форме прыжков)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 высоту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(место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(внимание</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прямого разбега)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отталкивания не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мягкость</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обозначено)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приземления).</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способом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Прыжки в длину</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i/>
                <w:iCs/>
                <w:sz w:val="24"/>
                <w:szCs w:val="24"/>
              </w:rPr>
              <w:t>согнув ноги.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разбега</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Ознакомление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(зона</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прыжком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отталкивания —</w:t>
            </w:r>
          </w:p>
        </w:tc>
      </w:tr>
      <w:tr w:rsidR="005736B5" w:rsidTr="008021CA">
        <w:trPr>
          <w:trHeight w:val="277"/>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разбега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60—70 см), на</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способом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результат</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i/>
                <w:iCs/>
                <w:sz w:val="24"/>
                <w:szCs w:val="24"/>
              </w:rPr>
              <w:t>перешагивание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(внимание на</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технику</w:t>
            </w:r>
          </w:p>
        </w:tc>
      </w:tr>
      <w:tr w:rsidR="005736B5" w:rsidTr="008021CA">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прыжка)</w:t>
            </w:r>
          </w:p>
        </w:tc>
      </w:tr>
      <w:tr w:rsidR="005736B5" w:rsidTr="008021CA">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Метание</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Подготовка кистей</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Метание малого</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Метание малого</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Метание мячей в</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рук к метанию.</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мяча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мяча левой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цель (на</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Упражнения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горизонтальной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рукой, правой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стене,</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правильный захват</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рукой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баскетбольный</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мяча,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вертикальной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дальность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щит, мишень) и</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своевременное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цели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горизонтальную</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дальность,</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освобождение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расстояния 2—6</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 вертикальную</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ширина</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(выпуск) его.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 с места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цель</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коридора —</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Броски и ловля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 на дальность.</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(баскетбольный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10— 15 м.</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мячей.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Броски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щит с учетом</w:t>
            </w:r>
          </w:p>
        </w:tc>
        <w:tc>
          <w:tcPr>
            <w:tcW w:w="2000" w:type="dxa"/>
            <w:tcBorders>
              <w:right w:val="single" w:sz="8" w:space="0" w:color="auto"/>
            </w:tcBorders>
            <w:vAlign w:val="bottom"/>
          </w:tcPr>
          <w:p w:rsidR="005736B5" w:rsidRDefault="005736B5">
            <w:pPr>
              <w:rPr>
                <w:sz w:val="24"/>
                <w:szCs w:val="24"/>
              </w:rPr>
            </w:pP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Метание малого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большого мяча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дальности</w:t>
            </w:r>
          </w:p>
        </w:tc>
        <w:tc>
          <w:tcPr>
            <w:tcW w:w="2000" w:type="dxa"/>
            <w:tcBorders>
              <w:right w:val="single" w:sz="8" w:space="0" w:color="auto"/>
            </w:tcBorders>
            <w:vAlign w:val="bottom"/>
          </w:tcPr>
          <w:p w:rsidR="005736B5" w:rsidRDefault="005736B5">
            <w:pPr>
              <w:rPr>
                <w:sz w:val="24"/>
                <w:szCs w:val="24"/>
              </w:rPr>
            </w:pP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мяча с места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двумя руками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отскока</w:t>
            </w:r>
          </w:p>
        </w:tc>
        <w:tc>
          <w:tcPr>
            <w:tcW w:w="2000" w:type="dxa"/>
            <w:tcBorders>
              <w:right w:val="single" w:sz="8" w:space="0" w:color="auto"/>
            </w:tcBorders>
            <w:vAlign w:val="bottom"/>
          </w:tcPr>
          <w:p w:rsidR="005736B5" w:rsidRDefault="005736B5">
            <w:pPr>
              <w:rPr>
                <w:sz w:val="24"/>
                <w:szCs w:val="24"/>
              </w:rPr>
            </w:pP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правой и левой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из-за головы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расстоянии</w:t>
            </w:r>
          </w:p>
        </w:tc>
        <w:tc>
          <w:tcPr>
            <w:tcW w:w="2000" w:type="dxa"/>
            <w:tcBorders>
              <w:right w:val="single" w:sz="8" w:space="0" w:color="auto"/>
            </w:tcBorders>
            <w:vAlign w:val="bottom"/>
          </w:tcPr>
          <w:p w:rsidR="005736B5" w:rsidRDefault="005736B5">
            <w:pPr>
              <w:rPr>
                <w:sz w:val="24"/>
                <w:szCs w:val="24"/>
              </w:rPr>
            </w:pPr>
          </w:p>
        </w:tc>
      </w:tr>
      <w:tr w:rsidR="005736B5" w:rsidTr="008021CA">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Рукой.</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парах)</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4—8 м) с места.</w:t>
            </w:r>
          </w:p>
        </w:tc>
        <w:tc>
          <w:tcPr>
            <w:tcW w:w="2000" w:type="dxa"/>
            <w:tcBorders>
              <w:bottom w:val="single" w:sz="8" w:space="0" w:color="auto"/>
              <w:right w:val="single" w:sz="8" w:space="0" w:color="auto"/>
            </w:tcBorders>
            <w:vAlign w:val="bottom"/>
          </w:tcPr>
          <w:p w:rsidR="005736B5" w:rsidRDefault="005736B5">
            <w:pPr>
              <w:rPr>
                <w:sz w:val="24"/>
                <w:szCs w:val="24"/>
              </w:rPr>
            </w:pPr>
          </w:p>
        </w:tc>
      </w:tr>
      <w:tr w:rsidR="005736B5" w:rsidTr="008021CA">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proofErr w:type="spellStart"/>
            <w:r>
              <w:rPr>
                <w:rFonts w:eastAsia="Times New Roman"/>
                <w:sz w:val="24"/>
                <w:szCs w:val="24"/>
              </w:rPr>
              <w:t>Коррекционны</w:t>
            </w:r>
            <w:proofErr w:type="spellEnd"/>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Построение в</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Построение в</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Перестроение из</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Построение в</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е</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обозначенном месте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шеренгу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круга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шеренгу, в</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упражнения</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изменением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квадрат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колонну с</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(для</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кругах,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места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ориентирам.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изменением</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развития</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квадратах).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построения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Ходьба до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места</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пространственн</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Построение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заданному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различных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построения (в</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о-</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колонну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ориентиров.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квадрат, в круг).</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временной</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интервалом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(черта, квадрат,</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Повороты</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Ходьба</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дифференциро</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вытянутые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круг). Движение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направо, налево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 ориентирам.</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вки и</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руки. Построение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 колонне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без</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Бег по</w:t>
            </w:r>
          </w:p>
        </w:tc>
      </w:tr>
      <w:tr w:rsidR="005736B5" w:rsidTr="008021CA">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точности</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круг</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изменением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контроля зрения.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начерченным на</w:t>
            </w:r>
          </w:p>
        </w:tc>
      </w:tr>
      <w:tr w:rsidR="005736B5" w:rsidTr="008021CA">
        <w:trPr>
          <w:trHeight w:val="277"/>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движений)</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по ориентиру.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направлений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Принятие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полу</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Увеличение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исходных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ориентирам.</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и уменьшение круга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установленным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положений рук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Ходьба по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движением вперед,</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 полу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закрытыми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двум</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назад,</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ориентирам.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глазами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параллельно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на ориентир,</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Повороты к</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команде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поставленным</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предложенный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ориентирам без</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учителя. Ходьба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гимнастическим</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учителем.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контроля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вперед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скамейкам.</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Шаг вперед, назад,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зрением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гимнастической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Прыжки в</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сторону 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момент</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скамейке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высоту до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воспроизведение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поворота. Шаг</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различными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определенного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его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вперед, шаг</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положениями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ориентира с</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закрытыми глазами.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назад, вправо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рук, ног</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контролем и</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Ходьба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обозначенное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(одна нога идет</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без контроля</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ориентирам,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место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зрением.</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начертанным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открытыми 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скамейке, другая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Броски мяча в</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полу.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закрытыми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 по полу).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стену с</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Прыжок в длину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глазами. Лазанье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Прыжок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отскоком его в</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места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высоту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обозначенное</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ориентир</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определенным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место.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ориентирам,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определенного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Ходьба на месте</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изменение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от 5 до 15</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направления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Дозирование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 Повторить</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лазанья.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силы удара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задание и</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Подбрасывание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мячом об пол с</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самостоятельно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мяча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таким условием,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остановиться.</w:t>
            </w:r>
          </w:p>
        </w:tc>
      </w:tr>
      <w:tr w:rsidR="005736B5" w:rsidTr="008021CA">
        <w:trPr>
          <w:trHeight w:val="277"/>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вверх до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чтобы он</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Ходьба в</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определенного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отскочил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колонне</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заданную</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приставными</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Выполнение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высоту: до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шагами до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исходных</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колен, до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определенного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положений рук</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пояса, до плеч.</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ориентира (6—8</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 словесной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Ходьба на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 с</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инструкции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месте под счет</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определением</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учителя.</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учителя от</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затраченного</w:t>
            </w:r>
          </w:p>
        </w:tc>
      </w:tr>
      <w:tr w:rsidR="005736B5" w:rsidTr="008021CA">
        <w:trPr>
          <w:trHeight w:val="276"/>
        </w:trPr>
        <w:tc>
          <w:tcPr>
            <w:tcW w:w="1880" w:type="dxa"/>
            <w:tcBorders>
              <w:left w:val="single" w:sz="8" w:space="0" w:color="auto"/>
              <w:right w:val="single" w:sz="8" w:space="0" w:color="auto"/>
            </w:tcBorders>
            <w:vAlign w:val="bottom"/>
          </w:tcPr>
          <w:p w:rsidR="005736B5" w:rsidRDefault="005736B5">
            <w:pPr>
              <w:rPr>
                <w:sz w:val="23"/>
                <w:szCs w:val="23"/>
              </w:rPr>
            </w:pPr>
          </w:p>
        </w:tc>
        <w:tc>
          <w:tcPr>
            <w:tcW w:w="2320" w:type="dxa"/>
            <w:tcBorders>
              <w:right w:val="single" w:sz="8" w:space="0" w:color="auto"/>
            </w:tcBorders>
            <w:vAlign w:val="bottom"/>
          </w:tcPr>
          <w:p w:rsidR="005736B5" w:rsidRDefault="005736B5">
            <w:pPr>
              <w:rPr>
                <w:sz w:val="23"/>
                <w:szCs w:val="23"/>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Выполнение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15 до 10 с, затем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времени</w:t>
            </w:r>
          </w:p>
        </w:tc>
      </w:tr>
      <w:tr w:rsidR="005736B5" w:rsidTr="008021CA">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различных</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выполнение</w:t>
            </w:r>
          </w:p>
        </w:tc>
        <w:tc>
          <w:tcPr>
            <w:tcW w:w="2000" w:type="dxa"/>
            <w:tcBorders>
              <w:bottom w:val="single" w:sz="8" w:space="0" w:color="auto"/>
              <w:right w:val="single" w:sz="8" w:space="0" w:color="auto"/>
            </w:tcBorders>
            <w:vAlign w:val="bottom"/>
          </w:tcPr>
          <w:p w:rsidR="005736B5" w:rsidRDefault="005736B5">
            <w:pPr>
              <w:rPr>
                <w:sz w:val="24"/>
                <w:szCs w:val="24"/>
              </w:rPr>
            </w:pPr>
          </w:p>
        </w:tc>
      </w:tr>
      <w:tr w:rsidR="006C2B75" w:rsidTr="008021CA">
        <w:trPr>
          <w:gridAfter w:val="1"/>
          <w:wAfter w:w="2000" w:type="dxa"/>
          <w:trHeight w:val="473"/>
        </w:trPr>
        <w:tc>
          <w:tcPr>
            <w:tcW w:w="1880" w:type="dxa"/>
            <w:vAlign w:val="bottom"/>
          </w:tcPr>
          <w:p w:rsidR="006C2B75" w:rsidRDefault="006C2B75">
            <w:pPr>
              <w:rPr>
                <w:sz w:val="24"/>
                <w:szCs w:val="24"/>
              </w:rPr>
            </w:pPr>
          </w:p>
        </w:tc>
        <w:tc>
          <w:tcPr>
            <w:tcW w:w="2320" w:type="dxa"/>
            <w:vAlign w:val="bottom"/>
          </w:tcPr>
          <w:p w:rsidR="006C2B75" w:rsidRDefault="006C2B75">
            <w:pPr>
              <w:rPr>
                <w:sz w:val="24"/>
                <w:szCs w:val="24"/>
              </w:rPr>
            </w:pPr>
          </w:p>
        </w:tc>
        <w:tc>
          <w:tcPr>
            <w:tcW w:w="2000" w:type="dxa"/>
            <w:vAlign w:val="bottom"/>
          </w:tcPr>
          <w:p w:rsidR="006C2B75" w:rsidRDefault="006C2B75">
            <w:pPr>
              <w:rPr>
                <w:sz w:val="24"/>
                <w:szCs w:val="24"/>
              </w:rPr>
            </w:pPr>
          </w:p>
        </w:tc>
        <w:tc>
          <w:tcPr>
            <w:tcW w:w="2000" w:type="dxa"/>
            <w:vAlign w:val="bottom"/>
          </w:tcPr>
          <w:p w:rsidR="006C2B75" w:rsidRDefault="006C2B75">
            <w:pPr>
              <w:rPr>
                <w:sz w:val="24"/>
                <w:szCs w:val="24"/>
              </w:rPr>
            </w:pPr>
          </w:p>
        </w:tc>
      </w:tr>
    </w:tbl>
    <w:p w:rsidR="005736B5" w:rsidRDefault="005736B5">
      <w:pPr>
        <w:sectPr w:rsidR="005736B5">
          <w:pgSz w:w="11900" w:h="16838"/>
          <w:pgMar w:top="973" w:right="746" w:bottom="419" w:left="980" w:header="0" w:footer="0" w:gutter="0"/>
          <w:cols w:space="720" w:equalWidth="0">
            <w:col w:w="10180"/>
          </w:cols>
        </w:sectPr>
      </w:pPr>
    </w:p>
    <w:tbl>
      <w:tblPr>
        <w:tblW w:w="10200" w:type="dxa"/>
        <w:tblInd w:w="10" w:type="dxa"/>
        <w:tblLayout w:type="fixed"/>
        <w:tblCellMar>
          <w:left w:w="0" w:type="dxa"/>
          <w:right w:w="0" w:type="dxa"/>
        </w:tblCellMar>
        <w:tblLook w:val="04A0" w:firstRow="1" w:lastRow="0" w:firstColumn="1" w:lastColumn="0" w:noHBand="0" w:noVBand="1"/>
      </w:tblPr>
      <w:tblGrid>
        <w:gridCol w:w="1880"/>
        <w:gridCol w:w="2320"/>
        <w:gridCol w:w="2000"/>
        <w:gridCol w:w="2000"/>
        <w:gridCol w:w="2000"/>
      </w:tblGrid>
      <w:tr w:rsidR="005736B5" w:rsidTr="005E4A70">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lastRenderedPageBreak/>
              <w:t>Подвижные</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«Слушай сигнал»,</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«Отгадай по</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«Два сигнала»,</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«Музыкальные</w:t>
            </w:r>
          </w:p>
        </w:tc>
      </w:tr>
      <w:tr w:rsidR="005736B5" w:rsidTr="005E4A70">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игры</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«Космонавты»</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голосу»,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«Запрещенное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змейки»,</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«Карусели»,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движение»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«Найди</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«Что</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предмет»</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изменилось?»,</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«Волшебный</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rsidTr="005E4A70">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мешок»</w:t>
            </w: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r>
      <w:tr w:rsidR="005736B5" w:rsidTr="005E4A70">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Коррекционны</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«Запомни порядок»,</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w:t>
            </w:r>
          </w:p>
        </w:tc>
      </w:tr>
      <w:tr w:rsidR="005736B5" w:rsidTr="005E4A70">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е игры</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«Летает — не</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rsidTr="005E4A70">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BF354B">
            <w:pPr>
              <w:ind w:left="80"/>
              <w:rPr>
                <w:sz w:val="20"/>
                <w:szCs w:val="20"/>
              </w:rPr>
            </w:pPr>
            <w:r>
              <w:rPr>
                <w:rFonts w:eastAsia="Times New Roman"/>
                <w:sz w:val="24"/>
                <w:szCs w:val="24"/>
              </w:rPr>
              <w:t>летает»</w:t>
            </w: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r>
      <w:tr w:rsidR="005736B5" w:rsidTr="005E4A70">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Игры с</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«Вот так позы!»,</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«Салки</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«Шишки,</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«Светофор»,</w:t>
            </w:r>
          </w:p>
        </w:tc>
      </w:tr>
      <w:tr w:rsidR="005736B5" w:rsidTr="005E4A70">
        <w:trPr>
          <w:trHeight w:val="277"/>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элементами</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«Совушка»,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маршем»,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желуди, орехи»,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«Запрещенное</w:t>
            </w:r>
          </w:p>
        </w:tc>
      </w:tr>
      <w:tr w:rsidR="005736B5" w:rsidTr="005E4A70">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общеразвиваю</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«Слушай сигнал»,</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«Повторяй за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«Самые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движение»,</w:t>
            </w:r>
          </w:p>
        </w:tc>
      </w:tr>
      <w:tr w:rsidR="005736B5" w:rsidTr="005E4A70">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щих</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«Удочка»,</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мной»,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сильные»,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«Фигуры»</w:t>
            </w:r>
          </w:p>
        </w:tc>
      </w:tr>
      <w:tr w:rsidR="005736B5" w:rsidTr="005E4A70">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упражнений</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«Мы — солдаты»</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«Веревочный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«Мяч — соседу»</w:t>
            </w:r>
          </w:p>
        </w:tc>
        <w:tc>
          <w:tcPr>
            <w:tcW w:w="2000" w:type="dxa"/>
            <w:tcBorders>
              <w:right w:val="single" w:sz="8" w:space="0" w:color="auto"/>
            </w:tcBorders>
            <w:vAlign w:val="bottom"/>
          </w:tcPr>
          <w:p w:rsidR="005736B5" w:rsidRDefault="005736B5">
            <w:pPr>
              <w:rPr>
                <w:sz w:val="24"/>
                <w:szCs w:val="24"/>
              </w:rPr>
            </w:pP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круг», «Часовые</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r>
      <w:tr w:rsidR="005736B5" w:rsidTr="005E4A70">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и разведчики»</w:t>
            </w: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r>
      <w:tr w:rsidR="005736B5" w:rsidTr="005E4A70">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Игры с бегом и</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«Гуси-лебеди»,</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«У ребят</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«Пятнашки</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«Кто обгонит?»,</w:t>
            </w:r>
          </w:p>
        </w:tc>
      </w:tr>
      <w:tr w:rsidR="005736B5" w:rsidTr="005E4A70">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прыжками</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«Прыгающие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порядок</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маршем»,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«Пустое место»,</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воробушки»,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строгий», «Кто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«Прыжки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«Бездомный</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«Быстро по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быстрее?»,</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полоскам»,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заяц», «Волк во</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местам!»,</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 медведя во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«Точный</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рву», «Два</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«Кошка и мышки»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бору»,</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прыжок», «К</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Мороза»</w:t>
            </w:r>
          </w:p>
        </w:tc>
      </w:tr>
      <w:tr w:rsidR="005736B5" w:rsidTr="005E4A70">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«Пустое место»</w:t>
            </w: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своим флажкам»</w:t>
            </w:r>
          </w:p>
        </w:tc>
        <w:tc>
          <w:tcPr>
            <w:tcW w:w="2000" w:type="dxa"/>
            <w:tcBorders>
              <w:bottom w:val="single" w:sz="8" w:space="0" w:color="auto"/>
              <w:right w:val="single" w:sz="8" w:space="0" w:color="auto"/>
            </w:tcBorders>
            <w:vAlign w:val="bottom"/>
          </w:tcPr>
          <w:p w:rsidR="005736B5" w:rsidRDefault="005736B5">
            <w:pPr>
              <w:rPr>
                <w:sz w:val="24"/>
                <w:szCs w:val="24"/>
              </w:rPr>
            </w:pPr>
          </w:p>
        </w:tc>
      </w:tr>
      <w:tr w:rsidR="005736B5" w:rsidTr="005E4A70">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Игры с</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«Метко в цель»,</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«Охотники и</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«Зоркий глаз»,</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«Подвижная</w:t>
            </w:r>
          </w:p>
        </w:tc>
      </w:tr>
      <w:tr w:rsidR="005736B5" w:rsidTr="005E4A70">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бросанием,</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«Догони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утки», «Кто</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«Попади в</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цель»,</w:t>
            </w:r>
          </w:p>
        </w:tc>
      </w:tr>
      <w:tr w:rsidR="005736B5" w:rsidTr="005E4A70">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lastRenderedPageBreak/>
              <w:t>ловлей и</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мяч», «Кого назвали</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дальше бросит?»</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цель», «Мяч —</w:t>
            </w: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«Обгони мяч»</w:t>
            </w:r>
          </w:p>
        </w:tc>
      </w:tr>
      <w:tr w:rsidR="005736B5" w:rsidTr="005E4A70">
        <w:trPr>
          <w:trHeight w:val="276"/>
        </w:trPr>
        <w:tc>
          <w:tcPr>
            <w:tcW w:w="1880" w:type="dxa"/>
            <w:tcBorders>
              <w:left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метанием</w:t>
            </w:r>
          </w:p>
        </w:tc>
        <w:tc>
          <w:tcPr>
            <w:tcW w:w="2320" w:type="dxa"/>
            <w:tcBorders>
              <w:right w:val="single" w:sz="8" w:space="0" w:color="auto"/>
            </w:tcBorders>
            <w:vAlign w:val="bottom"/>
          </w:tcPr>
          <w:p w:rsidR="005736B5" w:rsidRDefault="00BF354B">
            <w:pPr>
              <w:ind w:left="80"/>
              <w:rPr>
                <w:sz w:val="20"/>
                <w:szCs w:val="20"/>
              </w:rPr>
            </w:pPr>
            <w:r>
              <w:rPr>
                <w:rFonts w:eastAsia="Times New Roman"/>
                <w:sz w:val="24"/>
                <w:szCs w:val="24"/>
              </w:rPr>
              <w:t>— тот и ловит»</w:t>
            </w: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среднему»,</w:t>
            </w:r>
          </w:p>
        </w:tc>
        <w:tc>
          <w:tcPr>
            <w:tcW w:w="2000" w:type="dxa"/>
            <w:tcBorders>
              <w:right w:val="single" w:sz="8" w:space="0" w:color="auto"/>
            </w:tcBorders>
            <w:vAlign w:val="bottom"/>
          </w:tcPr>
          <w:p w:rsidR="005736B5" w:rsidRDefault="005736B5">
            <w:pPr>
              <w:rPr>
                <w:sz w:val="24"/>
                <w:szCs w:val="24"/>
              </w:rPr>
            </w:pP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«Гонка мячей по</w:t>
            </w:r>
          </w:p>
        </w:tc>
        <w:tc>
          <w:tcPr>
            <w:tcW w:w="2000" w:type="dxa"/>
            <w:tcBorders>
              <w:right w:val="single" w:sz="8" w:space="0" w:color="auto"/>
            </w:tcBorders>
            <w:vAlign w:val="bottom"/>
          </w:tcPr>
          <w:p w:rsidR="005736B5" w:rsidRDefault="005736B5">
            <w:pPr>
              <w:rPr>
                <w:sz w:val="24"/>
                <w:szCs w:val="24"/>
              </w:rPr>
            </w:pPr>
          </w:p>
        </w:tc>
      </w:tr>
      <w:tr w:rsidR="005736B5" w:rsidTr="005E4A70">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кругу»</w:t>
            </w:r>
          </w:p>
        </w:tc>
        <w:tc>
          <w:tcPr>
            <w:tcW w:w="2000" w:type="dxa"/>
            <w:tcBorders>
              <w:bottom w:val="single" w:sz="8" w:space="0" w:color="auto"/>
              <w:right w:val="single" w:sz="8" w:space="0" w:color="auto"/>
            </w:tcBorders>
            <w:vAlign w:val="bottom"/>
          </w:tcPr>
          <w:p w:rsidR="005736B5" w:rsidRDefault="005736B5">
            <w:pPr>
              <w:rPr>
                <w:sz w:val="24"/>
                <w:szCs w:val="24"/>
              </w:rPr>
            </w:pPr>
          </w:p>
        </w:tc>
      </w:tr>
      <w:tr w:rsidR="005736B5" w:rsidTr="005E4A70">
        <w:trPr>
          <w:trHeight w:val="253"/>
        </w:trPr>
        <w:tc>
          <w:tcPr>
            <w:tcW w:w="1880" w:type="dxa"/>
            <w:tcBorders>
              <w:left w:val="single" w:sz="8" w:space="0" w:color="auto"/>
              <w:right w:val="single" w:sz="8" w:space="0" w:color="auto"/>
            </w:tcBorders>
            <w:vAlign w:val="bottom"/>
          </w:tcPr>
          <w:p w:rsidR="005736B5" w:rsidRDefault="00BF354B">
            <w:pPr>
              <w:spacing w:line="252" w:lineRule="exact"/>
              <w:ind w:left="120"/>
              <w:rPr>
                <w:sz w:val="20"/>
                <w:szCs w:val="20"/>
              </w:rPr>
            </w:pPr>
            <w:r>
              <w:rPr>
                <w:rFonts w:eastAsia="Times New Roman"/>
                <w:sz w:val="24"/>
                <w:szCs w:val="24"/>
              </w:rPr>
              <w:t>Игры зимой</w:t>
            </w:r>
          </w:p>
        </w:tc>
        <w:tc>
          <w:tcPr>
            <w:tcW w:w="2320" w:type="dxa"/>
            <w:tcBorders>
              <w:right w:val="single" w:sz="8" w:space="0" w:color="auto"/>
            </w:tcBorders>
            <w:vAlign w:val="bottom"/>
          </w:tcPr>
          <w:p w:rsidR="005736B5" w:rsidRDefault="00BF354B">
            <w:pPr>
              <w:spacing w:line="242" w:lineRule="exact"/>
              <w:ind w:left="80"/>
              <w:rPr>
                <w:sz w:val="20"/>
                <w:szCs w:val="20"/>
              </w:rPr>
            </w:pPr>
            <w:r>
              <w:rPr>
                <w:rFonts w:eastAsia="Times New Roman"/>
              </w:rPr>
              <w:t>«Снайпер», «К Деду</w:t>
            </w:r>
          </w:p>
        </w:tc>
        <w:tc>
          <w:tcPr>
            <w:tcW w:w="2000" w:type="dxa"/>
            <w:tcBorders>
              <w:right w:val="single" w:sz="8" w:space="0" w:color="auto"/>
            </w:tcBorders>
            <w:vAlign w:val="bottom"/>
          </w:tcPr>
          <w:p w:rsidR="005736B5" w:rsidRDefault="00BF354B">
            <w:pPr>
              <w:spacing w:line="252" w:lineRule="exact"/>
              <w:ind w:left="100"/>
              <w:rPr>
                <w:sz w:val="20"/>
                <w:szCs w:val="20"/>
              </w:rPr>
            </w:pPr>
            <w:r>
              <w:rPr>
                <w:rFonts w:eastAsia="Times New Roman"/>
                <w:sz w:val="24"/>
                <w:szCs w:val="24"/>
              </w:rPr>
              <w:t>«Лучшие</w:t>
            </w:r>
          </w:p>
        </w:tc>
        <w:tc>
          <w:tcPr>
            <w:tcW w:w="2000" w:type="dxa"/>
            <w:tcBorders>
              <w:right w:val="single" w:sz="8" w:space="0" w:color="auto"/>
            </w:tcBorders>
            <w:vAlign w:val="bottom"/>
          </w:tcPr>
          <w:p w:rsidR="005736B5" w:rsidRDefault="00BF354B">
            <w:pPr>
              <w:spacing w:line="252" w:lineRule="exact"/>
              <w:ind w:left="100"/>
              <w:rPr>
                <w:sz w:val="20"/>
                <w:szCs w:val="20"/>
              </w:rPr>
            </w:pPr>
            <w:r>
              <w:rPr>
                <w:rFonts w:eastAsia="Times New Roman"/>
                <w:sz w:val="24"/>
                <w:szCs w:val="24"/>
              </w:rPr>
              <w:t>«Вот так</w:t>
            </w:r>
          </w:p>
        </w:tc>
        <w:tc>
          <w:tcPr>
            <w:tcW w:w="2000" w:type="dxa"/>
            <w:tcBorders>
              <w:right w:val="single" w:sz="8" w:space="0" w:color="auto"/>
            </w:tcBorders>
            <w:vAlign w:val="bottom"/>
          </w:tcPr>
          <w:p w:rsidR="005736B5" w:rsidRDefault="00BF354B">
            <w:pPr>
              <w:spacing w:line="242" w:lineRule="exact"/>
              <w:ind w:left="100"/>
              <w:rPr>
                <w:sz w:val="20"/>
                <w:szCs w:val="20"/>
              </w:rPr>
            </w:pPr>
            <w:r>
              <w:rPr>
                <w:rFonts w:eastAsia="Times New Roman"/>
              </w:rPr>
              <w:t>«Снежком по</w:t>
            </w:r>
          </w:p>
        </w:tc>
      </w:tr>
      <w:tr w:rsidR="005736B5" w:rsidTr="005E4A70">
        <w:trPr>
          <w:trHeight w:val="252"/>
        </w:trPr>
        <w:tc>
          <w:tcPr>
            <w:tcW w:w="1880" w:type="dxa"/>
            <w:tcBorders>
              <w:left w:val="single" w:sz="8" w:space="0" w:color="auto"/>
              <w:right w:val="single" w:sz="8" w:space="0" w:color="auto"/>
            </w:tcBorders>
            <w:vAlign w:val="bottom"/>
          </w:tcPr>
          <w:p w:rsidR="005736B5" w:rsidRDefault="005736B5">
            <w:pPr>
              <w:rPr>
                <w:sz w:val="21"/>
                <w:szCs w:val="21"/>
              </w:rPr>
            </w:pPr>
          </w:p>
        </w:tc>
        <w:tc>
          <w:tcPr>
            <w:tcW w:w="2320" w:type="dxa"/>
            <w:tcBorders>
              <w:right w:val="single" w:sz="8" w:space="0" w:color="auto"/>
            </w:tcBorders>
            <w:vAlign w:val="bottom"/>
          </w:tcPr>
          <w:p w:rsidR="005736B5" w:rsidRDefault="00BF354B">
            <w:pPr>
              <w:spacing w:line="242" w:lineRule="exact"/>
              <w:ind w:left="80"/>
              <w:rPr>
                <w:sz w:val="20"/>
                <w:szCs w:val="20"/>
              </w:rPr>
            </w:pPr>
            <w:r>
              <w:rPr>
                <w:rFonts w:eastAsia="Times New Roman"/>
              </w:rPr>
              <w:t>Морозу в гости»</w:t>
            </w:r>
          </w:p>
        </w:tc>
        <w:tc>
          <w:tcPr>
            <w:tcW w:w="2000" w:type="dxa"/>
            <w:tcBorders>
              <w:right w:val="single" w:sz="8" w:space="0" w:color="auto"/>
            </w:tcBorders>
            <w:vAlign w:val="bottom"/>
          </w:tcPr>
          <w:p w:rsidR="005736B5" w:rsidRDefault="00BF354B">
            <w:pPr>
              <w:spacing w:line="252" w:lineRule="exact"/>
              <w:ind w:left="100"/>
              <w:rPr>
                <w:sz w:val="20"/>
                <w:szCs w:val="20"/>
              </w:rPr>
            </w:pPr>
            <w:r>
              <w:rPr>
                <w:rFonts w:eastAsia="Times New Roman"/>
                <w:sz w:val="24"/>
                <w:szCs w:val="24"/>
              </w:rPr>
              <w:t>стрелки»</w:t>
            </w:r>
          </w:p>
        </w:tc>
        <w:tc>
          <w:tcPr>
            <w:tcW w:w="2000" w:type="dxa"/>
            <w:tcBorders>
              <w:right w:val="single" w:sz="8" w:space="0" w:color="auto"/>
            </w:tcBorders>
            <w:vAlign w:val="bottom"/>
          </w:tcPr>
          <w:p w:rsidR="005736B5" w:rsidRDefault="00BF354B">
            <w:pPr>
              <w:spacing w:line="252" w:lineRule="exact"/>
              <w:ind w:left="100"/>
              <w:rPr>
                <w:sz w:val="20"/>
                <w:szCs w:val="20"/>
              </w:rPr>
            </w:pPr>
            <w:r>
              <w:rPr>
                <w:rFonts w:eastAsia="Times New Roman"/>
                <w:sz w:val="24"/>
                <w:szCs w:val="24"/>
              </w:rPr>
              <w:t>карусель!»,</w:t>
            </w:r>
          </w:p>
        </w:tc>
        <w:tc>
          <w:tcPr>
            <w:tcW w:w="2000" w:type="dxa"/>
            <w:tcBorders>
              <w:right w:val="single" w:sz="8" w:space="0" w:color="auto"/>
            </w:tcBorders>
            <w:vAlign w:val="bottom"/>
          </w:tcPr>
          <w:p w:rsidR="005736B5" w:rsidRDefault="00BF354B">
            <w:pPr>
              <w:spacing w:line="242" w:lineRule="exact"/>
              <w:ind w:left="100"/>
              <w:rPr>
                <w:sz w:val="20"/>
                <w:szCs w:val="20"/>
              </w:rPr>
            </w:pPr>
            <w:r>
              <w:rPr>
                <w:rFonts w:eastAsia="Times New Roman"/>
              </w:rPr>
              <w:t>мячу»,</w:t>
            </w:r>
          </w:p>
        </w:tc>
      </w:tr>
      <w:tr w:rsidR="005736B5" w:rsidTr="005E4A70">
        <w:trPr>
          <w:trHeight w:val="315"/>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«Снегурочка»</w:t>
            </w:r>
          </w:p>
        </w:tc>
        <w:tc>
          <w:tcPr>
            <w:tcW w:w="2000" w:type="dxa"/>
            <w:tcBorders>
              <w:bottom w:val="single" w:sz="8" w:space="0" w:color="auto"/>
              <w:right w:val="single" w:sz="8" w:space="0" w:color="auto"/>
            </w:tcBorders>
            <w:vAlign w:val="bottom"/>
          </w:tcPr>
          <w:p w:rsidR="005736B5" w:rsidRDefault="00BF354B">
            <w:pPr>
              <w:spacing w:line="242" w:lineRule="exact"/>
              <w:ind w:left="100"/>
              <w:rPr>
                <w:sz w:val="20"/>
                <w:szCs w:val="20"/>
              </w:rPr>
            </w:pPr>
            <w:r>
              <w:rPr>
                <w:rFonts w:eastAsia="Times New Roman"/>
              </w:rPr>
              <w:t>«Крепость»</w:t>
            </w:r>
          </w:p>
        </w:tc>
      </w:tr>
      <w:tr w:rsidR="005736B5" w:rsidTr="005E4A70">
        <w:trPr>
          <w:trHeight w:val="261"/>
        </w:trPr>
        <w:tc>
          <w:tcPr>
            <w:tcW w:w="18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Пионербол</w:t>
            </w:r>
          </w:p>
        </w:tc>
        <w:tc>
          <w:tcPr>
            <w:tcW w:w="23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w:t>
            </w:r>
          </w:p>
        </w:tc>
        <w:tc>
          <w:tcPr>
            <w:tcW w:w="20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Игра</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«Пионербол»,</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ознакомление с</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правилами</w:t>
            </w:r>
          </w:p>
        </w:tc>
      </w:tr>
      <w:tr w:rsidR="005736B5" w:rsidTr="005E4A70">
        <w:trPr>
          <w:trHeight w:val="277"/>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игры. Передача</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мяча руками,</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ловля его.</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Подача одной</w:t>
            </w:r>
          </w:p>
        </w:tc>
      </w:tr>
      <w:tr w:rsidR="005736B5" w:rsidTr="005E4A70">
        <w:trPr>
          <w:trHeight w:val="276"/>
        </w:trPr>
        <w:tc>
          <w:tcPr>
            <w:tcW w:w="1880" w:type="dxa"/>
            <w:tcBorders>
              <w:left w:val="single" w:sz="8" w:space="0" w:color="auto"/>
              <w:right w:val="single" w:sz="8" w:space="0" w:color="auto"/>
            </w:tcBorders>
            <w:vAlign w:val="bottom"/>
          </w:tcPr>
          <w:p w:rsidR="005736B5" w:rsidRDefault="005736B5">
            <w:pPr>
              <w:rPr>
                <w:sz w:val="24"/>
                <w:szCs w:val="24"/>
              </w:rPr>
            </w:pPr>
          </w:p>
        </w:tc>
        <w:tc>
          <w:tcPr>
            <w:tcW w:w="232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5736B5">
            <w:pPr>
              <w:rPr>
                <w:sz w:val="24"/>
                <w:szCs w:val="24"/>
              </w:rPr>
            </w:pPr>
          </w:p>
        </w:tc>
        <w:tc>
          <w:tcPr>
            <w:tcW w:w="2000" w:type="dxa"/>
            <w:tcBorders>
              <w:right w:val="single" w:sz="8" w:space="0" w:color="auto"/>
            </w:tcBorders>
            <w:vAlign w:val="bottom"/>
          </w:tcPr>
          <w:p w:rsidR="005736B5" w:rsidRDefault="00BF354B">
            <w:pPr>
              <w:ind w:left="100"/>
              <w:rPr>
                <w:sz w:val="20"/>
                <w:szCs w:val="20"/>
              </w:rPr>
            </w:pPr>
            <w:r>
              <w:rPr>
                <w:rFonts w:eastAsia="Times New Roman"/>
                <w:sz w:val="24"/>
                <w:szCs w:val="24"/>
              </w:rPr>
              <w:t>рукой снизу,</w:t>
            </w:r>
          </w:p>
        </w:tc>
      </w:tr>
      <w:tr w:rsidR="005736B5" w:rsidTr="005E4A70">
        <w:trPr>
          <w:trHeight w:val="281"/>
        </w:trPr>
        <w:tc>
          <w:tcPr>
            <w:tcW w:w="18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232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5736B5">
            <w:pPr>
              <w:rPr>
                <w:sz w:val="24"/>
                <w:szCs w:val="24"/>
              </w:rPr>
            </w:pPr>
          </w:p>
        </w:tc>
        <w:tc>
          <w:tcPr>
            <w:tcW w:w="200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учебная игра.</w:t>
            </w:r>
          </w:p>
        </w:tc>
      </w:tr>
    </w:tbl>
    <w:p w:rsidR="005E4A70" w:rsidRDefault="005E4A70">
      <w:pPr>
        <w:spacing w:line="314" w:lineRule="exact"/>
        <w:rPr>
          <w:sz w:val="20"/>
          <w:szCs w:val="20"/>
        </w:rPr>
        <w:sectPr w:rsidR="005E4A70" w:rsidSect="005E4A70">
          <w:type w:val="continuous"/>
          <w:pgSz w:w="11900" w:h="16838"/>
          <w:pgMar w:top="1002" w:right="846" w:bottom="419" w:left="1133" w:header="0" w:footer="0" w:gutter="0"/>
          <w:cols w:space="260"/>
        </w:sectPr>
      </w:pPr>
    </w:p>
    <w:p w:rsidR="005736B5" w:rsidRDefault="005736B5">
      <w:pPr>
        <w:spacing w:line="314" w:lineRule="exact"/>
        <w:rPr>
          <w:sz w:val="20"/>
          <w:szCs w:val="20"/>
        </w:rPr>
      </w:pPr>
    </w:p>
    <w:p w:rsidR="008021CA" w:rsidRDefault="008021CA">
      <w:pPr>
        <w:ind w:right="-39"/>
        <w:jc w:val="center"/>
        <w:rPr>
          <w:rFonts w:eastAsia="Times New Roman"/>
          <w:b/>
          <w:bCs/>
          <w:sz w:val="24"/>
          <w:szCs w:val="24"/>
        </w:rPr>
      </w:pPr>
    </w:p>
    <w:p w:rsidR="008021CA" w:rsidRDefault="008021CA" w:rsidP="009B008B">
      <w:pPr>
        <w:ind w:left="-4395" w:right="-39"/>
        <w:jc w:val="center"/>
        <w:rPr>
          <w:rFonts w:eastAsia="Times New Roman"/>
          <w:b/>
          <w:bCs/>
          <w:sz w:val="24"/>
          <w:szCs w:val="24"/>
        </w:rPr>
      </w:pPr>
    </w:p>
    <w:p w:rsidR="008021CA" w:rsidRDefault="008021CA" w:rsidP="009B008B">
      <w:pPr>
        <w:ind w:left="-4395" w:right="-39"/>
        <w:jc w:val="center"/>
        <w:rPr>
          <w:rFonts w:eastAsia="Times New Roman"/>
          <w:b/>
          <w:bCs/>
          <w:sz w:val="24"/>
          <w:szCs w:val="24"/>
        </w:rPr>
      </w:pPr>
    </w:p>
    <w:p w:rsidR="008021CA" w:rsidRDefault="008021CA" w:rsidP="009B008B">
      <w:pPr>
        <w:ind w:left="-4395" w:right="-39"/>
        <w:jc w:val="center"/>
        <w:rPr>
          <w:rFonts w:eastAsia="Times New Roman"/>
          <w:b/>
          <w:bCs/>
          <w:sz w:val="24"/>
          <w:szCs w:val="24"/>
        </w:rPr>
      </w:pPr>
    </w:p>
    <w:p w:rsidR="008021CA" w:rsidRDefault="008021CA" w:rsidP="009B008B">
      <w:pPr>
        <w:ind w:left="-4395" w:right="-39"/>
        <w:jc w:val="center"/>
        <w:rPr>
          <w:rFonts w:eastAsia="Times New Roman"/>
          <w:b/>
          <w:bCs/>
          <w:sz w:val="24"/>
          <w:szCs w:val="24"/>
        </w:rPr>
      </w:pPr>
    </w:p>
    <w:p w:rsidR="008021CA" w:rsidRDefault="008021CA" w:rsidP="009B008B">
      <w:pPr>
        <w:ind w:left="-4395" w:right="-39"/>
        <w:jc w:val="center"/>
        <w:rPr>
          <w:rFonts w:eastAsia="Times New Roman"/>
          <w:b/>
          <w:bCs/>
          <w:sz w:val="24"/>
          <w:szCs w:val="24"/>
        </w:rPr>
      </w:pPr>
    </w:p>
    <w:p w:rsidR="008021CA" w:rsidRDefault="008021CA" w:rsidP="009B008B">
      <w:pPr>
        <w:ind w:left="-4395" w:right="-39"/>
        <w:jc w:val="center"/>
        <w:rPr>
          <w:rFonts w:eastAsia="Times New Roman"/>
          <w:b/>
          <w:bCs/>
          <w:sz w:val="24"/>
          <w:szCs w:val="24"/>
        </w:rPr>
      </w:pPr>
    </w:p>
    <w:p w:rsidR="005736B5" w:rsidRDefault="00BF354B" w:rsidP="009B008B">
      <w:pPr>
        <w:ind w:left="-4395" w:right="-39"/>
        <w:jc w:val="center"/>
        <w:rPr>
          <w:sz w:val="20"/>
          <w:szCs w:val="20"/>
        </w:rPr>
      </w:pPr>
      <w:r>
        <w:rPr>
          <w:rFonts w:eastAsia="Times New Roman"/>
          <w:b/>
          <w:bCs/>
          <w:sz w:val="24"/>
          <w:szCs w:val="24"/>
        </w:rPr>
        <w:t>2.2.1.6. Предметная область «Технология»</w:t>
      </w:r>
    </w:p>
    <w:p w:rsidR="005736B5" w:rsidRDefault="005736B5" w:rsidP="009B008B">
      <w:pPr>
        <w:spacing w:line="281" w:lineRule="exact"/>
        <w:ind w:left="-4395"/>
        <w:jc w:val="center"/>
        <w:rPr>
          <w:sz w:val="20"/>
          <w:szCs w:val="20"/>
        </w:rPr>
      </w:pPr>
    </w:p>
    <w:p w:rsidR="005736B5" w:rsidRDefault="00BF354B" w:rsidP="009B008B">
      <w:pPr>
        <w:ind w:left="-4395" w:right="-39"/>
        <w:jc w:val="center"/>
        <w:rPr>
          <w:sz w:val="20"/>
          <w:szCs w:val="20"/>
        </w:rPr>
      </w:pPr>
      <w:r>
        <w:rPr>
          <w:rFonts w:eastAsia="Times New Roman"/>
          <w:b/>
          <w:bCs/>
          <w:sz w:val="24"/>
          <w:szCs w:val="24"/>
        </w:rPr>
        <w:t>А) Ручной труд</w:t>
      </w:r>
    </w:p>
    <w:p w:rsidR="005736B5" w:rsidRDefault="005736B5" w:rsidP="009B008B">
      <w:pPr>
        <w:spacing w:line="383" w:lineRule="exact"/>
        <w:ind w:left="-4395"/>
        <w:jc w:val="center"/>
        <w:rPr>
          <w:sz w:val="20"/>
          <w:szCs w:val="20"/>
        </w:rPr>
      </w:pPr>
    </w:p>
    <w:p w:rsidR="005736B5" w:rsidRDefault="00BF354B" w:rsidP="009B008B">
      <w:pPr>
        <w:ind w:left="-4395"/>
        <w:jc w:val="center"/>
        <w:rPr>
          <w:sz w:val="20"/>
          <w:szCs w:val="20"/>
        </w:rPr>
      </w:pPr>
      <w:r>
        <w:rPr>
          <w:rFonts w:eastAsia="Times New Roman"/>
          <w:b/>
          <w:bCs/>
          <w:sz w:val="23"/>
          <w:szCs w:val="23"/>
        </w:rPr>
        <w:t>Пояснительная записка</w:t>
      </w:r>
    </w:p>
    <w:p w:rsidR="005E4A70" w:rsidRDefault="005E4A70" w:rsidP="000F0339">
      <w:pPr>
        <w:spacing w:line="234" w:lineRule="auto"/>
        <w:jc w:val="both"/>
        <w:rPr>
          <w:rFonts w:eastAsia="Times New Roman"/>
          <w:sz w:val="24"/>
          <w:szCs w:val="24"/>
        </w:rPr>
        <w:sectPr w:rsidR="005E4A70" w:rsidSect="009B008B">
          <w:pgSz w:w="11900" w:h="16838"/>
          <w:pgMar w:top="1002" w:right="846" w:bottom="419" w:left="1133" w:header="0" w:footer="0" w:gutter="0"/>
          <w:cols w:num="2" w:space="720" w:equalWidth="0">
            <w:col w:w="852" w:space="3995"/>
            <w:col w:w="5080"/>
          </w:cols>
        </w:sectPr>
      </w:pPr>
    </w:p>
    <w:p w:rsidR="005E4A70" w:rsidRPr="005E4A70" w:rsidRDefault="005E4A70" w:rsidP="005E4A70">
      <w:pPr>
        <w:spacing w:line="234" w:lineRule="auto"/>
        <w:ind w:firstLine="41"/>
        <w:jc w:val="both"/>
        <w:rPr>
          <w:sz w:val="20"/>
          <w:szCs w:val="20"/>
        </w:rPr>
        <w:sectPr w:rsidR="005E4A70" w:rsidRPr="005E4A70" w:rsidSect="005E4A70">
          <w:type w:val="continuous"/>
          <w:pgSz w:w="11900" w:h="16838"/>
          <w:pgMar w:top="1002" w:right="846" w:bottom="419" w:left="1133" w:header="0" w:footer="0" w:gutter="0"/>
          <w:cols w:space="260"/>
        </w:sectPr>
      </w:pPr>
      <w:r>
        <w:rPr>
          <w:rFonts w:eastAsia="Times New Roman"/>
          <w:sz w:val="24"/>
          <w:szCs w:val="24"/>
        </w:rPr>
        <w:lastRenderedPageBreak/>
        <w:t>Рабочая программа составлена на</w:t>
      </w:r>
      <w:r w:rsidRPr="005E4A70">
        <w:rPr>
          <w:rFonts w:eastAsia="Times New Roman"/>
          <w:sz w:val="24"/>
          <w:szCs w:val="24"/>
        </w:rPr>
        <w:t xml:space="preserve"> </w:t>
      </w:r>
      <w:r>
        <w:rPr>
          <w:rFonts w:eastAsia="Times New Roman"/>
          <w:sz w:val="24"/>
          <w:szCs w:val="24"/>
        </w:rPr>
        <w:t>образовательного стандарта обучения  (интеллектуальные нарушения)</w:t>
      </w:r>
      <w:r w:rsidRPr="005E4A70">
        <w:rPr>
          <w:rFonts w:eastAsia="Times New Roman"/>
          <w:sz w:val="24"/>
          <w:szCs w:val="24"/>
        </w:rPr>
        <w:t xml:space="preserve"> </w:t>
      </w:r>
      <w:r>
        <w:rPr>
          <w:rFonts w:eastAsia="Times New Roman"/>
          <w:sz w:val="24"/>
          <w:szCs w:val="24"/>
        </w:rPr>
        <w:t>основе Федерального Государственного</w:t>
      </w:r>
      <w:r w:rsidRPr="005E4A70">
        <w:rPr>
          <w:rFonts w:eastAsia="Times New Roman"/>
          <w:sz w:val="24"/>
          <w:szCs w:val="24"/>
        </w:rPr>
        <w:t xml:space="preserve"> </w:t>
      </w:r>
      <w:r>
        <w:rPr>
          <w:rFonts w:eastAsia="Times New Roman"/>
          <w:sz w:val="24"/>
          <w:szCs w:val="24"/>
        </w:rPr>
        <w:t>обуч</w:t>
      </w:r>
      <w:r w:rsidR="003832C9">
        <w:rPr>
          <w:rFonts w:eastAsia="Times New Roman"/>
          <w:sz w:val="24"/>
          <w:szCs w:val="24"/>
        </w:rPr>
        <w:t>ающихся с умственной отсталостью</w:t>
      </w:r>
    </w:p>
    <w:p w:rsidR="005736B5" w:rsidRDefault="00BF354B" w:rsidP="00874E11">
      <w:pPr>
        <w:rPr>
          <w:sz w:val="20"/>
          <w:szCs w:val="20"/>
        </w:rPr>
      </w:pPr>
      <w:r>
        <w:rPr>
          <w:rFonts w:eastAsia="Times New Roman"/>
          <w:b/>
          <w:bCs/>
          <w:sz w:val="24"/>
          <w:szCs w:val="24"/>
        </w:rPr>
        <w:lastRenderedPageBreak/>
        <w:t>Рабочая программа ориентирована на использование УМК:</w:t>
      </w:r>
    </w:p>
    <w:p w:rsidR="005736B5" w:rsidRDefault="00AE7D42">
      <w:pPr>
        <w:spacing w:line="235" w:lineRule="auto"/>
        <w:ind w:left="7"/>
        <w:rPr>
          <w:sz w:val="20"/>
          <w:szCs w:val="20"/>
        </w:rPr>
      </w:pPr>
      <w:r>
        <w:rPr>
          <w:rFonts w:eastAsia="Times New Roman"/>
          <w:sz w:val="24"/>
          <w:szCs w:val="24"/>
        </w:rPr>
        <w:t xml:space="preserve">1-4 классы - </w:t>
      </w:r>
      <w:r w:rsidR="008021CA">
        <w:rPr>
          <w:rFonts w:eastAsia="Times New Roman"/>
          <w:sz w:val="24"/>
          <w:szCs w:val="24"/>
        </w:rPr>
        <w:t xml:space="preserve">Технология. </w:t>
      </w:r>
      <w:r w:rsidR="00BF354B">
        <w:rPr>
          <w:rFonts w:eastAsia="Times New Roman"/>
          <w:sz w:val="24"/>
          <w:szCs w:val="24"/>
        </w:rPr>
        <w:t>Ручной труд</w:t>
      </w:r>
      <w:r w:rsidR="008021CA">
        <w:rPr>
          <w:rFonts w:eastAsia="Times New Roman"/>
          <w:sz w:val="24"/>
          <w:szCs w:val="24"/>
        </w:rPr>
        <w:t xml:space="preserve"> (для обучающихся с интеллектуальными нарушениями</w:t>
      </w:r>
      <w:r>
        <w:rPr>
          <w:rFonts w:eastAsia="Times New Roman"/>
          <w:sz w:val="24"/>
          <w:szCs w:val="24"/>
        </w:rPr>
        <w:t xml:space="preserve">) </w:t>
      </w:r>
      <w:proofErr w:type="spellStart"/>
      <w:r>
        <w:rPr>
          <w:rFonts w:eastAsia="Times New Roman"/>
          <w:sz w:val="24"/>
          <w:szCs w:val="24"/>
        </w:rPr>
        <w:t>Л.А.Кузнецова</w:t>
      </w:r>
      <w:proofErr w:type="spellEnd"/>
      <w:r>
        <w:rPr>
          <w:rFonts w:eastAsia="Times New Roman"/>
          <w:sz w:val="24"/>
          <w:szCs w:val="24"/>
        </w:rPr>
        <w:t>, М.,</w:t>
      </w:r>
      <w:r w:rsidR="00BF354B">
        <w:rPr>
          <w:rFonts w:eastAsia="Times New Roman"/>
          <w:sz w:val="24"/>
          <w:szCs w:val="24"/>
        </w:rPr>
        <w:t xml:space="preserve"> «Просвещение»</w:t>
      </w:r>
      <w:r>
        <w:rPr>
          <w:rFonts w:eastAsia="Times New Roman"/>
          <w:sz w:val="24"/>
          <w:szCs w:val="24"/>
        </w:rPr>
        <w:t xml:space="preserve">, 2018 </w:t>
      </w:r>
      <w:r w:rsidR="00BF354B">
        <w:rPr>
          <w:rFonts w:eastAsia="Times New Roman"/>
          <w:sz w:val="24"/>
          <w:szCs w:val="24"/>
        </w:rPr>
        <w:t>г.</w:t>
      </w:r>
    </w:p>
    <w:p w:rsidR="005736B5" w:rsidRDefault="005736B5">
      <w:pPr>
        <w:spacing w:line="282" w:lineRule="exact"/>
        <w:rPr>
          <w:sz w:val="20"/>
          <w:szCs w:val="20"/>
        </w:rPr>
      </w:pPr>
    </w:p>
    <w:p w:rsidR="005736B5" w:rsidRDefault="00BF354B">
      <w:pPr>
        <w:ind w:left="7"/>
        <w:rPr>
          <w:sz w:val="20"/>
          <w:szCs w:val="20"/>
        </w:rPr>
      </w:pPr>
      <w:r>
        <w:rPr>
          <w:rFonts w:eastAsia="Times New Roman"/>
          <w:b/>
          <w:bCs/>
          <w:sz w:val="24"/>
          <w:szCs w:val="24"/>
        </w:rPr>
        <w:t>Описание места учебного предмета в учебном плане.</w:t>
      </w:r>
    </w:p>
    <w:p w:rsidR="005736B5" w:rsidRDefault="005736B5">
      <w:pPr>
        <w:spacing w:line="7" w:lineRule="exact"/>
        <w:rPr>
          <w:sz w:val="20"/>
          <w:szCs w:val="20"/>
        </w:rPr>
      </w:pPr>
    </w:p>
    <w:p w:rsidR="005736B5" w:rsidRDefault="00BF354B">
      <w:pPr>
        <w:spacing w:line="234" w:lineRule="auto"/>
        <w:ind w:left="7" w:right="20"/>
        <w:jc w:val="both"/>
        <w:rPr>
          <w:sz w:val="20"/>
          <w:szCs w:val="20"/>
        </w:rPr>
      </w:pPr>
      <w:r>
        <w:rPr>
          <w:rFonts w:eastAsia="Times New Roman"/>
          <w:sz w:val="24"/>
          <w:szCs w:val="24"/>
        </w:rPr>
        <w:t>Учебный предмет «Ручной труд» изучается в начальной школе с учебной нагрузкой 2 часа в неделю в подготовительном 1 классе и 1 классе, по 1 часу во 2-4 классах в неделю.</w:t>
      </w:r>
    </w:p>
    <w:p w:rsidR="005736B5" w:rsidRDefault="005736B5">
      <w:pPr>
        <w:spacing w:line="254" w:lineRule="exact"/>
        <w:rPr>
          <w:sz w:val="20"/>
          <w:szCs w:val="20"/>
        </w:rPr>
      </w:pPr>
    </w:p>
    <w:p w:rsidR="005736B5" w:rsidRDefault="00BF354B">
      <w:pPr>
        <w:spacing w:line="234" w:lineRule="auto"/>
        <w:ind w:left="7" w:right="20" w:firstLine="360"/>
        <w:jc w:val="both"/>
        <w:rPr>
          <w:sz w:val="20"/>
          <w:szCs w:val="20"/>
        </w:rPr>
      </w:pPr>
      <w:r>
        <w:rPr>
          <w:rFonts w:eastAsia="Times New Roman"/>
          <w:sz w:val="24"/>
          <w:szCs w:val="24"/>
        </w:rPr>
        <w:t>Труд – это основа любых культурных достижений, один из главных видов деятельности в жизни человека.</w:t>
      </w:r>
    </w:p>
    <w:p w:rsidR="005736B5" w:rsidRDefault="005736B5">
      <w:pPr>
        <w:spacing w:line="14" w:lineRule="exact"/>
        <w:rPr>
          <w:sz w:val="20"/>
          <w:szCs w:val="20"/>
        </w:rPr>
      </w:pPr>
    </w:p>
    <w:p w:rsidR="005736B5" w:rsidRDefault="00BF354B">
      <w:pPr>
        <w:spacing w:line="236" w:lineRule="auto"/>
        <w:ind w:left="7" w:right="20"/>
        <w:jc w:val="both"/>
        <w:rPr>
          <w:sz w:val="20"/>
          <w:szCs w:val="20"/>
        </w:rPr>
      </w:pPr>
      <w:r>
        <w:rPr>
          <w:rFonts w:eastAsia="Times New Roman"/>
          <w:sz w:val="24"/>
          <w:szCs w:val="24"/>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736B5" w:rsidRDefault="005736B5">
      <w:pPr>
        <w:spacing w:line="14" w:lineRule="exact"/>
        <w:rPr>
          <w:sz w:val="20"/>
          <w:szCs w:val="20"/>
        </w:rPr>
      </w:pPr>
    </w:p>
    <w:p w:rsidR="005736B5" w:rsidRDefault="00BF354B">
      <w:pPr>
        <w:spacing w:line="238" w:lineRule="auto"/>
        <w:ind w:left="7" w:firstLine="360"/>
        <w:jc w:val="both"/>
        <w:rPr>
          <w:sz w:val="20"/>
          <w:szCs w:val="20"/>
        </w:rPr>
      </w:pPr>
      <w:r>
        <w:rPr>
          <w:rFonts w:eastAsia="Times New Roman"/>
          <w:b/>
          <w:bCs/>
          <w:sz w:val="24"/>
          <w:szCs w:val="24"/>
        </w:rPr>
        <w:t xml:space="preserve">Основная цель </w:t>
      </w:r>
      <w:r>
        <w:rPr>
          <w:rFonts w:eastAsia="Times New Roman"/>
          <w:sz w:val="24"/>
          <w:szCs w:val="24"/>
        </w:rPr>
        <w:t>изучения данного предмета заключается во всестороннем развитии</w:t>
      </w:r>
      <w:r>
        <w:rPr>
          <w:rFonts w:eastAsia="Times New Roman"/>
          <w:b/>
          <w:bCs/>
          <w:sz w:val="24"/>
          <w:szCs w:val="24"/>
        </w:rPr>
        <w:t xml:space="preserve"> </w:t>
      </w:r>
      <w:r>
        <w:rPr>
          <w:rFonts w:eastAsia="Times New Roman"/>
          <w:sz w:val="24"/>
          <w:szCs w:val="24"/>
        </w:rPr>
        <w:t>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736B5" w:rsidRDefault="005736B5">
      <w:pPr>
        <w:spacing w:line="7" w:lineRule="exact"/>
        <w:rPr>
          <w:sz w:val="20"/>
          <w:szCs w:val="20"/>
        </w:rPr>
      </w:pPr>
    </w:p>
    <w:p w:rsidR="005736B5" w:rsidRDefault="00BF354B" w:rsidP="005E4A70">
      <w:pPr>
        <w:ind w:left="427"/>
        <w:jc w:val="both"/>
        <w:rPr>
          <w:sz w:val="20"/>
          <w:szCs w:val="20"/>
        </w:rPr>
      </w:pPr>
      <w:r>
        <w:rPr>
          <w:rFonts w:eastAsia="Times New Roman"/>
          <w:b/>
          <w:bCs/>
          <w:sz w:val="24"/>
          <w:szCs w:val="24"/>
        </w:rPr>
        <w:t>Задачи изучения предмета:</w:t>
      </w:r>
    </w:p>
    <w:p w:rsidR="005736B5" w:rsidRDefault="005736B5" w:rsidP="005E4A70">
      <w:pPr>
        <w:spacing w:line="7" w:lineRule="exact"/>
        <w:jc w:val="both"/>
        <w:rPr>
          <w:sz w:val="20"/>
          <w:szCs w:val="20"/>
        </w:rPr>
      </w:pPr>
    </w:p>
    <w:p w:rsidR="005736B5" w:rsidRDefault="00BF354B" w:rsidP="005D3831">
      <w:pPr>
        <w:numPr>
          <w:ilvl w:val="0"/>
          <w:numId w:val="226"/>
        </w:numPr>
        <w:tabs>
          <w:tab w:val="left" w:pos="312"/>
        </w:tabs>
        <w:spacing w:line="234" w:lineRule="auto"/>
        <w:ind w:left="7" w:hanging="7"/>
        <w:jc w:val="both"/>
        <w:rPr>
          <w:rFonts w:eastAsia="Times New Roman"/>
          <w:sz w:val="24"/>
          <w:szCs w:val="24"/>
        </w:rPr>
      </w:pPr>
      <w:r>
        <w:rPr>
          <w:rFonts w:eastAsia="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5736B5" w:rsidRDefault="005736B5" w:rsidP="005E4A70">
      <w:pPr>
        <w:spacing w:line="13" w:lineRule="exact"/>
        <w:jc w:val="both"/>
        <w:rPr>
          <w:rFonts w:eastAsia="Times New Roman"/>
          <w:sz w:val="24"/>
          <w:szCs w:val="24"/>
        </w:rPr>
      </w:pPr>
    </w:p>
    <w:p w:rsidR="005736B5" w:rsidRDefault="00BF354B" w:rsidP="005D3831">
      <w:pPr>
        <w:numPr>
          <w:ilvl w:val="0"/>
          <w:numId w:val="226"/>
        </w:numPr>
        <w:tabs>
          <w:tab w:val="left" w:pos="317"/>
        </w:tabs>
        <w:spacing w:line="234" w:lineRule="auto"/>
        <w:ind w:left="7" w:right="20" w:hanging="7"/>
        <w:jc w:val="both"/>
        <w:rPr>
          <w:rFonts w:eastAsia="Times New Roman"/>
          <w:sz w:val="24"/>
          <w:szCs w:val="24"/>
        </w:rPr>
      </w:pPr>
      <w:r>
        <w:rPr>
          <w:rFonts w:eastAsia="Times New Roman"/>
          <w:sz w:val="24"/>
          <w:szCs w:val="24"/>
        </w:rPr>
        <w:t>формирование представлений о гармоничном единстве природного и рукотворного мира и о месте в нём человека.</w:t>
      </w:r>
    </w:p>
    <w:p w:rsidR="005736B5" w:rsidRDefault="005736B5" w:rsidP="005E4A70">
      <w:pPr>
        <w:spacing w:line="14" w:lineRule="exact"/>
        <w:jc w:val="both"/>
        <w:rPr>
          <w:rFonts w:eastAsia="Times New Roman"/>
          <w:sz w:val="24"/>
          <w:szCs w:val="24"/>
        </w:rPr>
      </w:pPr>
    </w:p>
    <w:p w:rsidR="005736B5" w:rsidRDefault="00BF354B" w:rsidP="005D3831">
      <w:pPr>
        <w:numPr>
          <w:ilvl w:val="0"/>
          <w:numId w:val="226"/>
        </w:numPr>
        <w:tabs>
          <w:tab w:val="left" w:pos="461"/>
        </w:tabs>
        <w:spacing w:line="234" w:lineRule="auto"/>
        <w:ind w:left="7" w:hanging="7"/>
        <w:jc w:val="both"/>
        <w:rPr>
          <w:rFonts w:eastAsia="Times New Roman"/>
          <w:sz w:val="24"/>
          <w:szCs w:val="24"/>
        </w:rPr>
      </w:pPr>
      <w:r>
        <w:rPr>
          <w:rFonts w:eastAsia="Times New Roman"/>
          <w:sz w:val="24"/>
          <w:szCs w:val="24"/>
        </w:rPr>
        <w:t>расширение культурного кругозора, обогащение знаний о культурно-исторических традициях в мире вещей.</w:t>
      </w:r>
    </w:p>
    <w:p w:rsidR="005736B5" w:rsidRDefault="005736B5" w:rsidP="005E4A70">
      <w:pPr>
        <w:spacing w:line="1" w:lineRule="exact"/>
        <w:jc w:val="both"/>
        <w:rPr>
          <w:rFonts w:eastAsia="Times New Roman"/>
          <w:sz w:val="24"/>
          <w:szCs w:val="24"/>
        </w:rPr>
      </w:pPr>
    </w:p>
    <w:p w:rsidR="005736B5" w:rsidRDefault="00BF354B" w:rsidP="005D3831">
      <w:pPr>
        <w:numPr>
          <w:ilvl w:val="0"/>
          <w:numId w:val="226"/>
        </w:numPr>
        <w:tabs>
          <w:tab w:val="left" w:pos="307"/>
        </w:tabs>
        <w:ind w:left="307" w:hanging="307"/>
        <w:jc w:val="both"/>
        <w:rPr>
          <w:rFonts w:eastAsia="Times New Roman"/>
          <w:sz w:val="24"/>
          <w:szCs w:val="24"/>
        </w:rPr>
      </w:pPr>
      <w:r>
        <w:rPr>
          <w:rFonts w:eastAsia="Times New Roman"/>
          <w:sz w:val="24"/>
          <w:szCs w:val="24"/>
        </w:rPr>
        <w:t>расширение знаний о материалах и их свойствах, технологиях использования.</w:t>
      </w:r>
    </w:p>
    <w:p w:rsidR="005736B5" w:rsidRDefault="005736B5" w:rsidP="005E4A70">
      <w:pPr>
        <w:spacing w:line="12" w:lineRule="exact"/>
        <w:jc w:val="both"/>
        <w:rPr>
          <w:rFonts w:eastAsia="Times New Roman"/>
          <w:sz w:val="24"/>
          <w:szCs w:val="24"/>
        </w:rPr>
      </w:pPr>
    </w:p>
    <w:p w:rsidR="005736B5" w:rsidRDefault="00BF354B" w:rsidP="005D3831">
      <w:pPr>
        <w:numPr>
          <w:ilvl w:val="0"/>
          <w:numId w:val="226"/>
        </w:numPr>
        <w:tabs>
          <w:tab w:val="left" w:pos="372"/>
        </w:tabs>
        <w:spacing w:line="234" w:lineRule="auto"/>
        <w:ind w:left="7" w:right="20" w:hanging="7"/>
        <w:jc w:val="both"/>
        <w:rPr>
          <w:rFonts w:eastAsia="Times New Roman"/>
          <w:sz w:val="24"/>
          <w:szCs w:val="24"/>
        </w:rPr>
      </w:pPr>
      <w:r>
        <w:rPr>
          <w:rFonts w:eastAsia="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rsidR="005736B5" w:rsidRDefault="005736B5" w:rsidP="005E4A70">
      <w:pPr>
        <w:spacing w:line="1" w:lineRule="exact"/>
        <w:jc w:val="both"/>
        <w:rPr>
          <w:rFonts w:eastAsia="Times New Roman"/>
          <w:sz w:val="24"/>
          <w:szCs w:val="24"/>
        </w:rPr>
      </w:pPr>
    </w:p>
    <w:p w:rsidR="005736B5" w:rsidRDefault="00BF354B" w:rsidP="005D3831">
      <w:pPr>
        <w:numPr>
          <w:ilvl w:val="0"/>
          <w:numId w:val="226"/>
        </w:numPr>
        <w:tabs>
          <w:tab w:val="left" w:pos="307"/>
        </w:tabs>
        <w:ind w:left="307" w:hanging="307"/>
        <w:jc w:val="both"/>
        <w:rPr>
          <w:rFonts w:eastAsia="Times New Roman"/>
          <w:sz w:val="24"/>
          <w:szCs w:val="24"/>
        </w:rPr>
      </w:pPr>
      <w:r>
        <w:rPr>
          <w:rFonts w:eastAsia="Times New Roman"/>
          <w:sz w:val="24"/>
          <w:szCs w:val="24"/>
        </w:rPr>
        <w:t>формирование интереса к разнообразным видам труда.</w:t>
      </w:r>
    </w:p>
    <w:p w:rsidR="005736B5" w:rsidRDefault="005736B5" w:rsidP="005E4A70">
      <w:pPr>
        <w:spacing w:line="12" w:lineRule="exact"/>
        <w:jc w:val="both"/>
        <w:rPr>
          <w:rFonts w:eastAsia="Times New Roman"/>
          <w:sz w:val="24"/>
          <w:szCs w:val="24"/>
        </w:rPr>
      </w:pPr>
    </w:p>
    <w:p w:rsidR="005736B5" w:rsidRDefault="00BF354B" w:rsidP="005D3831">
      <w:pPr>
        <w:numPr>
          <w:ilvl w:val="0"/>
          <w:numId w:val="226"/>
        </w:numPr>
        <w:tabs>
          <w:tab w:val="left" w:pos="427"/>
        </w:tabs>
        <w:spacing w:line="234" w:lineRule="auto"/>
        <w:ind w:left="7" w:right="20" w:hanging="7"/>
        <w:jc w:val="both"/>
        <w:rPr>
          <w:rFonts w:eastAsia="Times New Roman"/>
          <w:sz w:val="24"/>
          <w:szCs w:val="24"/>
        </w:rPr>
      </w:pPr>
      <w:r>
        <w:rPr>
          <w:rFonts w:eastAsia="Times New Roman"/>
          <w:sz w:val="24"/>
          <w:szCs w:val="24"/>
        </w:rPr>
        <w:t>развитие познавательных психических процессов (восприятия, памяти, воображения, мышления, речи).</w:t>
      </w:r>
    </w:p>
    <w:p w:rsidR="005736B5" w:rsidRDefault="005736B5" w:rsidP="005E4A70">
      <w:pPr>
        <w:spacing w:line="1" w:lineRule="exact"/>
        <w:jc w:val="both"/>
        <w:rPr>
          <w:rFonts w:eastAsia="Times New Roman"/>
          <w:sz w:val="24"/>
          <w:szCs w:val="24"/>
        </w:rPr>
      </w:pPr>
    </w:p>
    <w:p w:rsidR="005736B5" w:rsidRDefault="00BF354B" w:rsidP="005D3831">
      <w:pPr>
        <w:numPr>
          <w:ilvl w:val="0"/>
          <w:numId w:val="226"/>
        </w:numPr>
        <w:tabs>
          <w:tab w:val="left" w:pos="307"/>
        </w:tabs>
        <w:ind w:left="307" w:hanging="307"/>
        <w:jc w:val="both"/>
        <w:rPr>
          <w:rFonts w:eastAsia="Times New Roman"/>
          <w:sz w:val="24"/>
          <w:szCs w:val="24"/>
        </w:rPr>
      </w:pPr>
      <w:r>
        <w:rPr>
          <w:rFonts w:eastAsia="Times New Roman"/>
          <w:sz w:val="24"/>
          <w:szCs w:val="24"/>
        </w:rPr>
        <w:t>развитие умственной деятельности (анализ, синтез, сравнение, классификация, обобщение).</w:t>
      </w:r>
    </w:p>
    <w:p w:rsidR="005736B5" w:rsidRDefault="005736B5" w:rsidP="005E4A70">
      <w:pPr>
        <w:spacing w:line="12" w:lineRule="exact"/>
        <w:jc w:val="both"/>
        <w:rPr>
          <w:rFonts w:eastAsia="Times New Roman"/>
          <w:sz w:val="24"/>
          <w:szCs w:val="24"/>
        </w:rPr>
      </w:pPr>
    </w:p>
    <w:p w:rsidR="005736B5" w:rsidRDefault="00BF354B" w:rsidP="005D3831">
      <w:pPr>
        <w:numPr>
          <w:ilvl w:val="0"/>
          <w:numId w:val="226"/>
        </w:numPr>
        <w:tabs>
          <w:tab w:val="left" w:pos="379"/>
        </w:tabs>
        <w:spacing w:line="234" w:lineRule="auto"/>
        <w:ind w:left="7" w:right="20" w:hanging="7"/>
        <w:jc w:val="both"/>
        <w:rPr>
          <w:rFonts w:eastAsia="Times New Roman"/>
          <w:sz w:val="24"/>
          <w:szCs w:val="24"/>
        </w:rPr>
      </w:pPr>
      <w:r>
        <w:rPr>
          <w:rFonts w:eastAsia="Times New Roman"/>
          <w:sz w:val="24"/>
          <w:szCs w:val="24"/>
        </w:rPr>
        <w:t>развитие сенсомоторных процессов, руки, глазомера через формирование практических умений.</w:t>
      </w:r>
    </w:p>
    <w:p w:rsidR="005736B5" w:rsidRDefault="005736B5" w:rsidP="005E4A70">
      <w:pPr>
        <w:spacing w:line="13" w:lineRule="exact"/>
        <w:jc w:val="both"/>
        <w:rPr>
          <w:rFonts w:eastAsia="Times New Roman"/>
          <w:sz w:val="24"/>
          <w:szCs w:val="24"/>
        </w:rPr>
      </w:pPr>
    </w:p>
    <w:p w:rsidR="005736B5" w:rsidRDefault="00BF354B" w:rsidP="005D3831">
      <w:pPr>
        <w:numPr>
          <w:ilvl w:val="0"/>
          <w:numId w:val="226"/>
        </w:numPr>
        <w:tabs>
          <w:tab w:val="left" w:pos="309"/>
        </w:tabs>
        <w:spacing w:line="249" w:lineRule="auto"/>
        <w:ind w:left="7" w:right="20" w:hanging="7"/>
        <w:jc w:val="both"/>
        <w:rPr>
          <w:rFonts w:eastAsia="Times New Roman"/>
          <w:sz w:val="23"/>
          <w:szCs w:val="23"/>
        </w:rPr>
      </w:pPr>
      <w:r>
        <w:rPr>
          <w:rFonts w:eastAsia="Times New Roman"/>
          <w:sz w:val="23"/>
          <w:szCs w:val="23"/>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736B5" w:rsidRDefault="005736B5" w:rsidP="005E4A70">
      <w:pPr>
        <w:spacing w:line="3" w:lineRule="exact"/>
        <w:jc w:val="both"/>
        <w:rPr>
          <w:rFonts w:eastAsia="Times New Roman"/>
          <w:sz w:val="23"/>
          <w:szCs w:val="23"/>
        </w:rPr>
      </w:pPr>
    </w:p>
    <w:p w:rsidR="005736B5" w:rsidRDefault="00BF354B" w:rsidP="005D3831">
      <w:pPr>
        <w:numPr>
          <w:ilvl w:val="0"/>
          <w:numId w:val="226"/>
        </w:numPr>
        <w:tabs>
          <w:tab w:val="left" w:pos="333"/>
        </w:tabs>
        <w:spacing w:line="234" w:lineRule="auto"/>
        <w:ind w:left="7" w:right="20" w:hanging="7"/>
        <w:jc w:val="both"/>
        <w:rPr>
          <w:rFonts w:eastAsia="Times New Roman"/>
          <w:sz w:val="24"/>
          <w:szCs w:val="24"/>
        </w:rPr>
      </w:pPr>
      <w:r>
        <w:rPr>
          <w:rFonts w:eastAsia="Times New Roman"/>
          <w:sz w:val="24"/>
          <w:szCs w:val="24"/>
        </w:rPr>
        <w:t>формирование информационной грамотности, умения работать с различными источниками информации.</w:t>
      </w:r>
    </w:p>
    <w:p w:rsidR="005736B5" w:rsidRDefault="005736B5" w:rsidP="005E4A70">
      <w:pPr>
        <w:spacing w:line="13" w:lineRule="exact"/>
        <w:jc w:val="both"/>
        <w:rPr>
          <w:rFonts w:eastAsia="Times New Roman"/>
          <w:sz w:val="24"/>
          <w:szCs w:val="24"/>
        </w:rPr>
      </w:pPr>
    </w:p>
    <w:p w:rsidR="005736B5" w:rsidRDefault="00BF354B" w:rsidP="005D3831">
      <w:pPr>
        <w:numPr>
          <w:ilvl w:val="0"/>
          <w:numId w:val="226"/>
        </w:numPr>
        <w:tabs>
          <w:tab w:val="left" w:pos="413"/>
        </w:tabs>
        <w:spacing w:line="236" w:lineRule="auto"/>
        <w:ind w:left="7" w:hanging="7"/>
        <w:jc w:val="both"/>
        <w:rPr>
          <w:rFonts w:eastAsia="Times New Roman"/>
          <w:sz w:val="24"/>
          <w:szCs w:val="24"/>
        </w:rPr>
      </w:pPr>
      <w:r>
        <w:rPr>
          <w:rFonts w:eastAsia="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736B5" w:rsidRDefault="005736B5">
      <w:pPr>
        <w:spacing w:line="189" w:lineRule="exact"/>
        <w:rPr>
          <w:sz w:val="20"/>
          <w:szCs w:val="20"/>
        </w:rPr>
      </w:pPr>
    </w:p>
    <w:p w:rsidR="005736B5" w:rsidRDefault="00BF354B">
      <w:pPr>
        <w:ind w:left="7"/>
        <w:rPr>
          <w:sz w:val="20"/>
          <w:szCs w:val="20"/>
        </w:rPr>
      </w:pPr>
      <w:r>
        <w:rPr>
          <w:rFonts w:eastAsia="Times New Roman"/>
          <w:b/>
          <w:bCs/>
          <w:sz w:val="24"/>
          <w:szCs w:val="24"/>
        </w:rPr>
        <w:t>Описание места учебного предмета в учебном плане.</w:t>
      </w:r>
    </w:p>
    <w:p w:rsidR="005736B5" w:rsidRDefault="005736B5">
      <w:pPr>
        <w:spacing w:line="7" w:lineRule="exact"/>
        <w:rPr>
          <w:sz w:val="20"/>
          <w:szCs w:val="20"/>
        </w:rPr>
      </w:pPr>
    </w:p>
    <w:p w:rsidR="005736B5" w:rsidRDefault="00BF354B">
      <w:pPr>
        <w:spacing w:line="237" w:lineRule="auto"/>
        <w:ind w:left="7" w:firstLine="360"/>
        <w:jc w:val="both"/>
        <w:rPr>
          <w:sz w:val="20"/>
          <w:szCs w:val="20"/>
        </w:rPr>
      </w:pPr>
      <w:r>
        <w:rPr>
          <w:rFonts w:eastAsia="Times New Roman"/>
          <w:sz w:val="24"/>
          <w:szCs w:val="24"/>
        </w:rPr>
        <w:t xml:space="preserve">Предметная область </w:t>
      </w:r>
      <w:r>
        <w:rPr>
          <w:rFonts w:eastAsia="Times New Roman"/>
          <w:b/>
          <w:bCs/>
          <w:sz w:val="24"/>
          <w:szCs w:val="24"/>
        </w:rPr>
        <w:t>«Технология»</w:t>
      </w:r>
      <w:r>
        <w:rPr>
          <w:rFonts w:eastAsia="Times New Roman"/>
          <w:sz w:val="24"/>
          <w:szCs w:val="24"/>
        </w:rPr>
        <w:t xml:space="preserve"> включает в себя предметную дисциплину: ручной труд. Данная предметная область входит в обязательную часть адаптированной основной образовательной программы для обучающихся с умственной отсталостью (интеллектуальные нарушения) и реализуется в урочной деятельности в соответствии с санитарно-эпидемиологическими правилами и норма.</w:t>
      </w:r>
    </w:p>
    <w:p w:rsidR="005736B5" w:rsidRDefault="00BF354B">
      <w:pPr>
        <w:spacing w:line="234" w:lineRule="auto"/>
        <w:ind w:left="7" w:firstLine="360"/>
        <w:rPr>
          <w:sz w:val="20"/>
          <w:szCs w:val="20"/>
        </w:rPr>
      </w:pPr>
      <w:r>
        <w:rPr>
          <w:rFonts w:eastAsia="Times New Roman"/>
          <w:b/>
          <w:bCs/>
          <w:sz w:val="24"/>
          <w:szCs w:val="24"/>
        </w:rPr>
        <w:t xml:space="preserve">Коррекция интеллектуальных и физических недостатков </w:t>
      </w:r>
      <w:r>
        <w:rPr>
          <w:rFonts w:eastAsia="Times New Roman"/>
          <w:sz w:val="24"/>
          <w:szCs w:val="24"/>
        </w:rPr>
        <w:t>с учетом их возрастных</w:t>
      </w:r>
      <w:r>
        <w:rPr>
          <w:rFonts w:eastAsia="Times New Roman"/>
          <w:b/>
          <w:bCs/>
          <w:sz w:val="24"/>
          <w:szCs w:val="24"/>
        </w:rPr>
        <w:t xml:space="preserve"> </w:t>
      </w:r>
      <w:r>
        <w:rPr>
          <w:rFonts w:eastAsia="Times New Roman"/>
          <w:sz w:val="24"/>
          <w:szCs w:val="24"/>
        </w:rPr>
        <w:t>особенностей, которая предусматривает:</w:t>
      </w:r>
    </w:p>
    <w:p w:rsidR="005736B5" w:rsidRDefault="005736B5">
      <w:pPr>
        <w:spacing w:line="14" w:lineRule="exact"/>
        <w:rPr>
          <w:sz w:val="20"/>
          <w:szCs w:val="20"/>
        </w:rPr>
      </w:pPr>
    </w:p>
    <w:p w:rsidR="005736B5" w:rsidRDefault="00BF354B" w:rsidP="005D3831">
      <w:pPr>
        <w:numPr>
          <w:ilvl w:val="0"/>
          <w:numId w:val="227"/>
        </w:numPr>
        <w:tabs>
          <w:tab w:val="left" w:pos="533"/>
        </w:tabs>
        <w:spacing w:line="237" w:lineRule="auto"/>
        <w:ind w:left="7" w:hanging="7"/>
        <w:jc w:val="both"/>
        <w:rPr>
          <w:rFonts w:eastAsia="Times New Roman"/>
          <w:sz w:val="24"/>
          <w:szCs w:val="24"/>
        </w:rPr>
      </w:pPr>
      <w:r>
        <w:rPr>
          <w:rFonts w:eastAsia="Times New Roman"/>
          <w:sz w:val="24"/>
          <w:szCs w:val="24"/>
        </w:rPr>
        <w:t>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736B5" w:rsidRDefault="005736B5">
      <w:pPr>
        <w:spacing w:line="17" w:lineRule="exact"/>
        <w:rPr>
          <w:rFonts w:eastAsia="Times New Roman"/>
          <w:sz w:val="24"/>
          <w:szCs w:val="24"/>
        </w:rPr>
      </w:pPr>
    </w:p>
    <w:p w:rsidR="005736B5" w:rsidRDefault="00BF354B" w:rsidP="005D3831">
      <w:pPr>
        <w:numPr>
          <w:ilvl w:val="0"/>
          <w:numId w:val="227"/>
        </w:numPr>
        <w:tabs>
          <w:tab w:val="left" w:pos="417"/>
        </w:tabs>
        <w:spacing w:line="236" w:lineRule="auto"/>
        <w:ind w:left="7" w:hanging="7"/>
        <w:jc w:val="both"/>
        <w:rPr>
          <w:rFonts w:eastAsia="Times New Roman"/>
          <w:sz w:val="24"/>
          <w:szCs w:val="24"/>
        </w:rPr>
      </w:pPr>
      <w:r>
        <w:rPr>
          <w:rFonts w:eastAsia="Times New Roman"/>
          <w:sz w:val="24"/>
          <w:szCs w:val="24"/>
        </w:rPr>
        <w:lastRenderedPageBreak/>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736B5" w:rsidRDefault="005736B5">
      <w:pPr>
        <w:spacing w:line="13" w:lineRule="exact"/>
        <w:rPr>
          <w:rFonts w:eastAsia="Times New Roman"/>
          <w:sz w:val="24"/>
          <w:szCs w:val="24"/>
        </w:rPr>
      </w:pPr>
    </w:p>
    <w:p w:rsidR="005736B5" w:rsidRDefault="00BF354B" w:rsidP="005D3831">
      <w:pPr>
        <w:numPr>
          <w:ilvl w:val="0"/>
          <w:numId w:val="227"/>
        </w:numPr>
        <w:tabs>
          <w:tab w:val="left" w:pos="413"/>
        </w:tabs>
        <w:spacing w:line="236" w:lineRule="auto"/>
        <w:ind w:left="7" w:hanging="7"/>
        <w:jc w:val="both"/>
        <w:rPr>
          <w:rFonts w:eastAsia="Times New Roman"/>
          <w:sz w:val="24"/>
          <w:szCs w:val="24"/>
        </w:rPr>
      </w:pPr>
      <w:r>
        <w:rPr>
          <w:rFonts w:eastAsia="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5736B5" w:rsidRDefault="005736B5">
      <w:pPr>
        <w:spacing w:line="295" w:lineRule="exact"/>
        <w:rPr>
          <w:sz w:val="20"/>
          <w:szCs w:val="20"/>
        </w:rPr>
      </w:pPr>
    </w:p>
    <w:p w:rsidR="005736B5" w:rsidRDefault="00BF354B">
      <w:pPr>
        <w:spacing w:line="234" w:lineRule="auto"/>
        <w:ind w:left="7" w:right="840" w:firstLine="360"/>
        <w:rPr>
          <w:sz w:val="20"/>
          <w:szCs w:val="20"/>
        </w:rPr>
      </w:pPr>
      <w:r>
        <w:rPr>
          <w:rFonts w:eastAsia="Times New Roman"/>
          <w:b/>
          <w:bCs/>
          <w:sz w:val="24"/>
          <w:szCs w:val="24"/>
        </w:rPr>
        <w:t>Общая характеристика учебного предмета с учетом особенностей его освоения обучающимися</w:t>
      </w:r>
    </w:p>
    <w:p w:rsidR="005736B5" w:rsidRDefault="005736B5">
      <w:pPr>
        <w:spacing w:line="278" w:lineRule="exact"/>
        <w:rPr>
          <w:sz w:val="20"/>
          <w:szCs w:val="20"/>
        </w:rPr>
      </w:pPr>
    </w:p>
    <w:p w:rsidR="005736B5" w:rsidRDefault="00BF354B">
      <w:pPr>
        <w:ind w:left="7"/>
        <w:rPr>
          <w:sz w:val="20"/>
          <w:szCs w:val="20"/>
        </w:rPr>
      </w:pPr>
      <w:r>
        <w:rPr>
          <w:rFonts w:eastAsia="Times New Roman"/>
          <w:b/>
          <w:bCs/>
          <w:sz w:val="24"/>
          <w:szCs w:val="24"/>
        </w:rPr>
        <w:t>Работа с глиной и пластилином</w:t>
      </w:r>
    </w:p>
    <w:p w:rsidR="005736B5" w:rsidRDefault="005736B5">
      <w:pPr>
        <w:spacing w:line="7" w:lineRule="exact"/>
        <w:rPr>
          <w:sz w:val="20"/>
          <w:szCs w:val="20"/>
        </w:rPr>
      </w:pPr>
    </w:p>
    <w:p w:rsidR="005736B5" w:rsidRDefault="00BF354B">
      <w:pPr>
        <w:spacing w:line="237" w:lineRule="auto"/>
        <w:ind w:left="7"/>
        <w:jc w:val="both"/>
        <w:rPr>
          <w:sz w:val="20"/>
          <w:szCs w:val="20"/>
        </w:rPr>
      </w:pPr>
      <w:r>
        <w:rPr>
          <w:rFonts w:eastAsia="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w:t>
      </w:r>
    </w:p>
    <w:p w:rsidR="005736B5" w:rsidRDefault="005736B5">
      <w:pPr>
        <w:spacing w:line="14" w:lineRule="exact"/>
        <w:rPr>
          <w:sz w:val="20"/>
          <w:szCs w:val="20"/>
        </w:rPr>
      </w:pPr>
    </w:p>
    <w:p w:rsidR="005736B5" w:rsidRDefault="00BF354B" w:rsidP="005D3831">
      <w:pPr>
        <w:numPr>
          <w:ilvl w:val="0"/>
          <w:numId w:val="228"/>
        </w:numPr>
        <w:tabs>
          <w:tab w:val="left" w:pos="302"/>
        </w:tabs>
        <w:spacing w:line="238" w:lineRule="auto"/>
        <w:ind w:left="7" w:hanging="7"/>
        <w:jc w:val="both"/>
        <w:rPr>
          <w:rFonts w:eastAsia="Times New Roman"/>
          <w:sz w:val="24"/>
          <w:szCs w:val="24"/>
        </w:rPr>
      </w:pPr>
      <w:r>
        <w:rPr>
          <w:rFonts w:eastAsia="Times New Roman"/>
          <w:sz w:val="24"/>
          <w:szCs w:val="24"/>
        </w:rPr>
        <w:t xml:space="preserve">пластилином. Лепка из глины и пластилина разными способами: </w:t>
      </w:r>
      <w:r>
        <w:rPr>
          <w:rFonts w:eastAsia="Times New Roman"/>
          <w:i/>
          <w:iCs/>
          <w:sz w:val="24"/>
          <w:szCs w:val="24"/>
        </w:rPr>
        <w:t>конструктивным</w:t>
      </w:r>
      <w:r>
        <w:rPr>
          <w:rFonts w:eastAsia="Times New Roman"/>
          <w:sz w:val="24"/>
          <w:szCs w:val="24"/>
        </w:rPr>
        <w:t xml:space="preserve">, </w:t>
      </w:r>
      <w:r>
        <w:rPr>
          <w:rFonts w:eastAsia="Times New Roman"/>
          <w:i/>
          <w:iCs/>
          <w:sz w:val="24"/>
          <w:szCs w:val="24"/>
        </w:rPr>
        <w:t>пластическим, комбинированным</w:t>
      </w:r>
      <w:r>
        <w:rPr>
          <w:rFonts w:eastAsia="Times New Roman"/>
          <w:sz w:val="24"/>
          <w:szCs w:val="24"/>
        </w:rPr>
        <w:t>.</w:t>
      </w:r>
      <w:r>
        <w:rPr>
          <w:rFonts w:eastAsia="Times New Roman"/>
          <w:i/>
          <w:iCs/>
          <w:sz w:val="24"/>
          <w:szCs w:val="24"/>
        </w:rPr>
        <w:t xml:space="preserve"> </w:t>
      </w:r>
      <w:r>
        <w:rPr>
          <w:rFonts w:eastAsia="Times New Roman"/>
          <w:sz w:val="24"/>
          <w:szCs w:val="24"/>
        </w:rPr>
        <w:t>Приемы работы: «разминание», «отщипывание кусочков</w:t>
      </w:r>
      <w:r>
        <w:rPr>
          <w:rFonts w:eastAsia="Times New Roman"/>
          <w:i/>
          <w:iCs/>
          <w:sz w:val="24"/>
          <w:szCs w:val="24"/>
        </w:rPr>
        <w:t xml:space="preserve"> </w:t>
      </w:r>
      <w:r>
        <w:rPr>
          <w:rFonts w:eastAsia="Times New Roman"/>
          <w:sz w:val="24"/>
          <w:szCs w:val="24"/>
        </w:rPr>
        <w:t>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736B5" w:rsidRDefault="005736B5">
      <w:pPr>
        <w:spacing w:line="11" w:lineRule="exact"/>
        <w:rPr>
          <w:rFonts w:eastAsia="Times New Roman"/>
          <w:sz w:val="24"/>
          <w:szCs w:val="24"/>
        </w:rPr>
      </w:pPr>
    </w:p>
    <w:p w:rsidR="005736B5" w:rsidRDefault="00BF354B">
      <w:pPr>
        <w:ind w:left="7"/>
        <w:rPr>
          <w:rFonts w:eastAsia="Times New Roman"/>
          <w:sz w:val="24"/>
          <w:szCs w:val="24"/>
        </w:rPr>
      </w:pPr>
      <w:r>
        <w:rPr>
          <w:rFonts w:eastAsia="Times New Roman"/>
          <w:b/>
          <w:bCs/>
          <w:sz w:val="24"/>
          <w:szCs w:val="24"/>
        </w:rPr>
        <w:t>Работа с природными материалами</w:t>
      </w:r>
    </w:p>
    <w:p w:rsidR="005736B5" w:rsidRDefault="005736B5">
      <w:pPr>
        <w:spacing w:line="7" w:lineRule="exact"/>
        <w:rPr>
          <w:rFonts w:eastAsia="Times New Roman"/>
          <w:sz w:val="24"/>
          <w:szCs w:val="24"/>
        </w:rPr>
      </w:pPr>
    </w:p>
    <w:p w:rsidR="005736B5" w:rsidRDefault="00BF354B">
      <w:pPr>
        <w:spacing w:line="238" w:lineRule="auto"/>
        <w:ind w:left="7"/>
        <w:jc w:val="both"/>
        <w:rPr>
          <w:rFonts w:eastAsia="Times New Roman"/>
          <w:sz w:val="24"/>
          <w:szCs w:val="24"/>
        </w:rPr>
      </w:pPr>
      <w:r>
        <w:rPr>
          <w:rFonts w:eastAsia="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5736B5" w:rsidRDefault="005736B5">
      <w:pPr>
        <w:spacing w:line="11" w:lineRule="exact"/>
        <w:rPr>
          <w:rFonts w:eastAsia="Times New Roman"/>
          <w:sz w:val="24"/>
          <w:szCs w:val="24"/>
        </w:rPr>
      </w:pPr>
    </w:p>
    <w:p w:rsidR="005736B5" w:rsidRDefault="00BF354B">
      <w:pPr>
        <w:ind w:left="7"/>
        <w:rPr>
          <w:rFonts w:eastAsia="Times New Roman"/>
          <w:sz w:val="24"/>
          <w:szCs w:val="24"/>
        </w:rPr>
      </w:pPr>
      <w:r>
        <w:rPr>
          <w:rFonts w:eastAsia="Times New Roman"/>
          <w:b/>
          <w:bCs/>
          <w:sz w:val="24"/>
          <w:szCs w:val="24"/>
        </w:rPr>
        <w:t>Работа с бумагой</w:t>
      </w:r>
    </w:p>
    <w:p w:rsidR="005736B5" w:rsidRDefault="005736B5">
      <w:pPr>
        <w:spacing w:line="8" w:lineRule="exact"/>
        <w:rPr>
          <w:rFonts w:eastAsia="Times New Roman"/>
          <w:sz w:val="24"/>
          <w:szCs w:val="24"/>
        </w:rPr>
      </w:pPr>
    </w:p>
    <w:p w:rsidR="005736B5" w:rsidRDefault="00BF354B">
      <w:pPr>
        <w:spacing w:line="237" w:lineRule="auto"/>
        <w:ind w:left="7" w:right="20"/>
        <w:jc w:val="both"/>
        <w:rPr>
          <w:rFonts w:eastAsia="Times New Roman"/>
          <w:sz w:val="24"/>
          <w:szCs w:val="24"/>
        </w:rPr>
      </w:pPr>
      <w:r>
        <w:rPr>
          <w:rFonts w:eastAsia="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736B5" w:rsidRDefault="005736B5">
      <w:pPr>
        <w:spacing w:line="5" w:lineRule="exact"/>
        <w:rPr>
          <w:rFonts w:eastAsia="Times New Roman"/>
          <w:sz w:val="24"/>
          <w:szCs w:val="24"/>
        </w:rPr>
      </w:pPr>
    </w:p>
    <w:p w:rsidR="005736B5" w:rsidRDefault="00BF354B" w:rsidP="005E4A70">
      <w:pPr>
        <w:ind w:left="7"/>
        <w:jc w:val="both"/>
        <w:rPr>
          <w:rFonts w:eastAsia="Times New Roman"/>
          <w:sz w:val="24"/>
          <w:szCs w:val="24"/>
        </w:rPr>
      </w:pPr>
      <w:r>
        <w:rPr>
          <w:rFonts w:eastAsia="Times New Roman"/>
          <w:b/>
          <w:bCs/>
          <w:i/>
          <w:iCs/>
          <w:sz w:val="24"/>
          <w:szCs w:val="24"/>
        </w:rPr>
        <w:t xml:space="preserve">Разметка бумаги. </w:t>
      </w:r>
      <w:r>
        <w:rPr>
          <w:rFonts w:eastAsia="Times New Roman"/>
          <w:sz w:val="24"/>
          <w:szCs w:val="24"/>
        </w:rPr>
        <w:t>Экономная разметка бумаги.</w:t>
      </w:r>
      <w:r>
        <w:rPr>
          <w:rFonts w:eastAsia="Times New Roman"/>
          <w:b/>
          <w:bCs/>
          <w:i/>
          <w:iCs/>
          <w:sz w:val="24"/>
          <w:szCs w:val="24"/>
        </w:rPr>
        <w:t xml:space="preserve"> </w:t>
      </w:r>
      <w:r>
        <w:rPr>
          <w:rFonts w:eastAsia="Times New Roman"/>
          <w:sz w:val="24"/>
          <w:szCs w:val="24"/>
        </w:rPr>
        <w:t>Приемы разметки:</w:t>
      </w:r>
    </w:p>
    <w:p w:rsidR="005736B5" w:rsidRDefault="005736B5" w:rsidP="005E4A70">
      <w:pPr>
        <w:spacing w:line="12" w:lineRule="exact"/>
        <w:jc w:val="both"/>
        <w:rPr>
          <w:rFonts w:eastAsia="Times New Roman"/>
          <w:sz w:val="24"/>
          <w:szCs w:val="24"/>
        </w:rPr>
      </w:pPr>
    </w:p>
    <w:p w:rsidR="005736B5" w:rsidRDefault="00BF354B" w:rsidP="005E4A70">
      <w:pPr>
        <w:spacing w:line="237" w:lineRule="auto"/>
        <w:ind w:left="7"/>
        <w:jc w:val="both"/>
        <w:rPr>
          <w:rFonts w:eastAsia="Times New Roman"/>
          <w:sz w:val="24"/>
          <w:szCs w:val="24"/>
        </w:rPr>
      </w:pPr>
      <w:r>
        <w:rPr>
          <w:rFonts w:eastAsia="Times New Roman"/>
          <w:sz w:val="24"/>
          <w:szCs w:val="24"/>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 разметка с помощью чертежных инструментов (по линейке, угольнику, циркулем). Понятия: «линейка», «угольник», «циркуль». Их применение и устройство; - разметка с опорой на чертеж. Понятие «чертеж». Линии чертежа. Чтение чертежа.</w:t>
      </w:r>
    </w:p>
    <w:p w:rsidR="005736B5" w:rsidRDefault="005736B5">
      <w:pPr>
        <w:spacing w:line="213" w:lineRule="exact"/>
        <w:rPr>
          <w:sz w:val="20"/>
          <w:szCs w:val="20"/>
        </w:rPr>
      </w:pPr>
    </w:p>
    <w:p w:rsidR="005736B5" w:rsidRDefault="00BF354B">
      <w:pPr>
        <w:spacing w:line="238" w:lineRule="auto"/>
        <w:jc w:val="both"/>
        <w:rPr>
          <w:sz w:val="20"/>
          <w:szCs w:val="20"/>
        </w:rPr>
      </w:pPr>
      <w:r>
        <w:rPr>
          <w:rFonts w:eastAsia="Times New Roman"/>
          <w:b/>
          <w:bCs/>
          <w:i/>
          <w:iCs/>
          <w:sz w:val="24"/>
          <w:szCs w:val="24"/>
        </w:rPr>
        <w:t>Вырезание ножницами из бумаги</w:t>
      </w:r>
      <w:r>
        <w:rPr>
          <w:rFonts w:eastAsia="Times New Roman"/>
          <w:sz w:val="24"/>
          <w:szCs w:val="24"/>
        </w:rPr>
        <w:t>.</w:t>
      </w:r>
      <w:r>
        <w:rPr>
          <w:rFonts w:eastAsia="Times New Roman"/>
          <w:b/>
          <w:bCs/>
          <w:i/>
          <w:iCs/>
          <w:sz w:val="24"/>
          <w:szCs w:val="24"/>
        </w:rPr>
        <w:t xml:space="preserve"> </w:t>
      </w:r>
      <w:r>
        <w:rPr>
          <w:rFonts w:eastAsia="Times New Roman"/>
          <w:sz w:val="24"/>
          <w:szCs w:val="24"/>
        </w:rPr>
        <w:t>Инструменты для резания бумаги.</w:t>
      </w:r>
      <w:r>
        <w:rPr>
          <w:rFonts w:eastAsia="Times New Roman"/>
          <w:b/>
          <w:bCs/>
          <w:i/>
          <w:iCs/>
          <w:sz w:val="24"/>
          <w:szCs w:val="24"/>
        </w:rPr>
        <w:t xml:space="preserve"> </w:t>
      </w:r>
      <w:r>
        <w:rPr>
          <w:rFonts w:eastAsia="Times New Roman"/>
          <w:sz w:val="24"/>
          <w:szCs w:val="24"/>
        </w:rPr>
        <w:t>Правила обращения с</w:t>
      </w:r>
      <w:r>
        <w:rPr>
          <w:rFonts w:eastAsia="Times New Roman"/>
          <w:b/>
          <w:bCs/>
          <w:i/>
          <w:iCs/>
          <w:sz w:val="24"/>
          <w:szCs w:val="24"/>
        </w:rPr>
        <w:t xml:space="preserve"> </w:t>
      </w:r>
      <w:r>
        <w:rPr>
          <w:rFonts w:eastAsia="Times New Roman"/>
          <w:sz w:val="24"/>
          <w:szCs w:val="24"/>
        </w:rPr>
        <w:t>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736B5" w:rsidRDefault="005736B5">
      <w:pPr>
        <w:spacing w:line="19" w:lineRule="exact"/>
        <w:rPr>
          <w:sz w:val="20"/>
          <w:szCs w:val="20"/>
        </w:rPr>
      </w:pPr>
    </w:p>
    <w:p w:rsidR="005736B5" w:rsidRDefault="00BF354B">
      <w:pPr>
        <w:spacing w:line="234" w:lineRule="auto"/>
        <w:ind w:right="20"/>
        <w:jc w:val="both"/>
        <w:rPr>
          <w:sz w:val="20"/>
          <w:szCs w:val="20"/>
        </w:rPr>
      </w:pPr>
      <w:r>
        <w:rPr>
          <w:rFonts w:eastAsia="Times New Roman"/>
          <w:b/>
          <w:bCs/>
          <w:i/>
          <w:iCs/>
          <w:sz w:val="24"/>
          <w:szCs w:val="24"/>
        </w:rPr>
        <w:lastRenderedPageBreak/>
        <w:t>Обрывание бумаги</w:t>
      </w:r>
      <w:r>
        <w:rPr>
          <w:rFonts w:eastAsia="Times New Roman"/>
          <w:sz w:val="24"/>
          <w:szCs w:val="24"/>
        </w:rPr>
        <w:t>.</w:t>
      </w:r>
      <w:r>
        <w:rPr>
          <w:rFonts w:eastAsia="Times New Roman"/>
          <w:b/>
          <w:bCs/>
          <w:i/>
          <w:iCs/>
          <w:sz w:val="24"/>
          <w:szCs w:val="24"/>
        </w:rPr>
        <w:t xml:space="preserve"> </w:t>
      </w:r>
      <w:r>
        <w:rPr>
          <w:rFonts w:eastAsia="Times New Roman"/>
          <w:sz w:val="24"/>
          <w:szCs w:val="24"/>
        </w:rPr>
        <w:t>Разрывание бумаги по линии сгиба.</w:t>
      </w:r>
      <w:r>
        <w:rPr>
          <w:rFonts w:eastAsia="Times New Roman"/>
          <w:b/>
          <w:bCs/>
          <w:i/>
          <w:iCs/>
          <w:sz w:val="24"/>
          <w:szCs w:val="24"/>
        </w:rPr>
        <w:t xml:space="preserve"> </w:t>
      </w:r>
      <w:r>
        <w:rPr>
          <w:rFonts w:eastAsia="Times New Roman"/>
          <w:sz w:val="24"/>
          <w:szCs w:val="24"/>
        </w:rPr>
        <w:t>Отрывание мелких кусочков от листа</w:t>
      </w:r>
      <w:r>
        <w:rPr>
          <w:rFonts w:eastAsia="Times New Roman"/>
          <w:b/>
          <w:bCs/>
          <w:i/>
          <w:iCs/>
          <w:sz w:val="24"/>
          <w:szCs w:val="24"/>
        </w:rPr>
        <w:t xml:space="preserve"> </w:t>
      </w:r>
      <w:r>
        <w:rPr>
          <w:rFonts w:eastAsia="Times New Roman"/>
          <w:sz w:val="24"/>
          <w:szCs w:val="24"/>
        </w:rPr>
        <w:t>бумаги (бумажная мозаика). Обрывание по контуру (аппликация).</w:t>
      </w:r>
    </w:p>
    <w:p w:rsidR="005736B5" w:rsidRDefault="005736B5">
      <w:pPr>
        <w:spacing w:line="14" w:lineRule="exact"/>
        <w:rPr>
          <w:sz w:val="20"/>
          <w:szCs w:val="20"/>
        </w:rPr>
      </w:pPr>
    </w:p>
    <w:p w:rsidR="005736B5" w:rsidRDefault="00BF354B">
      <w:pPr>
        <w:spacing w:line="237" w:lineRule="auto"/>
        <w:jc w:val="both"/>
        <w:rPr>
          <w:sz w:val="20"/>
          <w:szCs w:val="20"/>
        </w:rPr>
      </w:pPr>
      <w:r>
        <w:rPr>
          <w:rFonts w:eastAsia="Times New Roman"/>
          <w:b/>
          <w:bCs/>
          <w:i/>
          <w:iCs/>
          <w:sz w:val="24"/>
          <w:szCs w:val="24"/>
        </w:rPr>
        <w:t xml:space="preserve">Складывание фигурок из бумаги </w:t>
      </w:r>
      <w:r>
        <w:rPr>
          <w:rFonts w:eastAsia="Times New Roman"/>
          <w:sz w:val="24"/>
          <w:szCs w:val="24"/>
        </w:rPr>
        <w:t>(оригами).</w:t>
      </w:r>
      <w:r>
        <w:rPr>
          <w:rFonts w:eastAsia="Times New Roman"/>
          <w:b/>
          <w:bCs/>
          <w:i/>
          <w:iCs/>
          <w:sz w:val="24"/>
          <w:szCs w:val="24"/>
        </w:rPr>
        <w:t xml:space="preserve"> </w:t>
      </w:r>
      <w:r>
        <w:rPr>
          <w:rFonts w:eastAsia="Times New Roman"/>
          <w:sz w:val="24"/>
          <w:szCs w:val="24"/>
        </w:rPr>
        <w:t>Приемы сгибания бумаги: «сгибание треугольника</w:t>
      </w:r>
      <w:r>
        <w:rPr>
          <w:rFonts w:eastAsia="Times New Roman"/>
          <w:b/>
          <w:bCs/>
          <w:i/>
          <w:iCs/>
          <w:sz w:val="24"/>
          <w:szCs w:val="24"/>
        </w:rPr>
        <w:t xml:space="preserve"> </w:t>
      </w:r>
      <w:r>
        <w:rPr>
          <w:rFonts w:eastAsia="Times New Roman"/>
          <w:sz w:val="24"/>
          <w:szCs w:val="24"/>
        </w:rPr>
        <w:t>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5736B5" w:rsidRDefault="005736B5">
      <w:pPr>
        <w:spacing w:line="14" w:lineRule="exact"/>
        <w:rPr>
          <w:sz w:val="20"/>
          <w:szCs w:val="20"/>
        </w:rPr>
      </w:pPr>
    </w:p>
    <w:p w:rsidR="005736B5" w:rsidRDefault="00BF354B">
      <w:pPr>
        <w:spacing w:line="234" w:lineRule="auto"/>
        <w:jc w:val="both"/>
        <w:rPr>
          <w:sz w:val="20"/>
          <w:szCs w:val="20"/>
        </w:rPr>
      </w:pPr>
      <w:r>
        <w:rPr>
          <w:rFonts w:eastAsia="Times New Roman"/>
          <w:b/>
          <w:bCs/>
          <w:i/>
          <w:iCs/>
          <w:sz w:val="24"/>
          <w:szCs w:val="24"/>
        </w:rPr>
        <w:t xml:space="preserve">Сминание и скатывание бумаги </w:t>
      </w:r>
      <w:r>
        <w:rPr>
          <w:rFonts w:eastAsia="Times New Roman"/>
          <w:sz w:val="24"/>
          <w:szCs w:val="24"/>
        </w:rPr>
        <w:t>в ладонях.</w:t>
      </w:r>
      <w:r>
        <w:rPr>
          <w:rFonts w:eastAsia="Times New Roman"/>
          <w:b/>
          <w:bCs/>
          <w:i/>
          <w:iCs/>
          <w:sz w:val="24"/>
          <w:szCs w:val="24"/>
        </w:rPr>
        <w:t xml:space="preserve"> </w:t>
      </w:r>
      <w:r>
        <w:rPr>
          <w:rFonts w:eastAsia="Times New Roman"/>
          <w:sz w:val="24"/>
          <w:szCs w:val="24"/>
        </w:rPr>
        <w:t>Сминание пальцами и скатывание в ладонях</w:t>
      </w:r>
      <w:r>
        <w:rPr>
          <w:rFonts w:eastAsia="Times New Roman"/>
          <w:b/>
          <w:bCs/>
          <w:i/>
          <w:iCs/>
          <w:sz w:val="24"/>
          <w:szCs w:val="24"/>
        </w:rPr>
        <w:t xml:space="preserve"> </w:t>
      </w:r>
      <w:r>
        <w:rPr>
          <w:rFonts w:eastAsia="Times New Roman"/>
          <w:sz w:val="24"/>
          <w:szCs w:val="24"/>
        </w:rPr>
        <w:t>бумаги (плоскостная и объемная аппликация).</w:t>
      </w:r>
    </w:p>
    <w:p w:rsidR="005736B5" w:rsidRDefault="005736B5">
      <w:pPr>
        <w:spacing w:line="14" w:lineRule="exact"/>
        <w:rPr>
          <w:sz w:val="20"/>
          <w:szCs w:val="20"/>
        </w:rPr>
      </w:pPr>
    </w:p>
    <w:p w:rsidR="005736B5" w:rsidRDefault="00BF354B">
      <w:pPr>
        <w:spacing w:line="234" w:lineRule="auto"/>
        <w:jc w:val="both"/>
        <w:rPr>
          <w:sz w:val="20"/>
          <w:szCs w:val="20"/>
        </w:rPr>
      </w:pPr>
      <w:r>
        <w:rPr>
          <w:rFonts w:eastAsia="Times New Roman"/>
          <w:b/>
          <w:bCs/>
          <w:i/>
          <w:iCs/>
          <w:sz w:val="24"/>
          <w:szCs w:val="24"/>
        </w:rPr>
        <w:t xml:space="preserve">Конструирование из бумаги и картона </w:t>
      </w:r>
      <w:r>
        <w:rPr>
          <w:rFonts w:eastAsia="Times New Roman"/>
          <w:sz w:val="24"/>
          <w:szCs w:val="24"/>
        </w:rPr>
        <w:t>(из плоских деталей;</w:t>
      </w:r>
      <w:r>
        <w:rPr>
          <w:rFonts w:eastAsia="Times New Roman"/>
          <w:b/>
          <w:bCs/>
          <w:i/>
          <w:iCs/>
          <w:sz w:val="24"/>
          <w:szCs w:val="24"/>
        </w:rPr>
        <w:t xml:space="preserve"> </w:t>
      </w:r>
      <w:r>
        <w:rPr>
          <w:rFonts w:eastAsia="Times New Roman"/>
          <w:sz w:val="24"/>
          <w:szCs w:val="24"/>
        </w:rPr>
        <w:t>на основе геометрических тел</w:t>
      </w:r>
      <w:r>
        <w:rPr>
          <w:rFonts w:eastAsia="Times New Roman"/>
          <w:b/>
          <w:bCs/>
          <w:i/>
          <w:iCs/>
          <w:sz w:val="24"/>
          <w:szCs w:val="24"/>
        </w:rPr>
        <w:t xml:space="preserve"> </w:t>
      </w:r>
      <w:r>
        <w:rPr>
          <w:rFonts w:eastAsia="Times New Roman"/>
          <w:sz w:val="24"/>
          <w:szCs w:val="24"/>
        </w:rPr>
        <w:t>(цилиндра, конуса), изготовление коробок).</w:t>
      </w:r>
    </w:p>
    <w:p w:rsidR="005736B5" w:rsidRDefault="005736B5">
      <w:pPr>
        <w:spacing w:line="14" w:lineRule="exact"/>
        <w:rPr>
          <w:sz w:val="20"/>
          <w:szCs w:val="20"/>
        </w:rPr>
      </w:pPr>
    </w:p>
    <w:p w:rsidR="005736B5" w:rsidRDefault="00BF354B">
      <w:pPr>
        <w:spacing w:line="234" w:lineRule="auto"/>
        <w:jc w:val="both"/>
        <w:rPr>
          <w:sz w:val="20"/>
          <w:szCs w:val="20"/>
        </w:rPr>
      </w:pPr>
      <w:r>
        <w:rPr>
          <w:rFonts w:eastAsia="Times New Roman"/>
          <w:sz w:val="24"/>
          <w:szCs w:val="24"/>
        </w:rPr>
        <w:t>С</w:t>
      </w:r>
      <w:r>
        <w:rPr>
          <w:rFonts w:eastAsia="Times New Roman"/>
          <w:b/>
          <w:bCs/>
          <w:i/>
          <w:iCs/>
          <w:sz w:val="24"/>
          <w:szCs w:val="24"/>
        </w:rPr>
        <w:t>оединение деталей изделия.</w:t>
      </w:r>
      <w:r>
        <w:rPr>
          <w:rFonts w:eastAsia="Times New Roman"/>
          <w:sz w:val="24"/>
          <w:szCs w:val="24"/>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736B5" w:rsidRDefault="005736B5">
      <w:pPr>
        <w:spacing w:line="6" w:lineRule="exact"/>
        <w:rPr>
          <w:sz w:val="20"/>
          <w:szCs w:val="20"/>
        </w:rPr>
      </w:pPr>
    </w:p>
    <w:p w:rsidR="005736B5" w:rsidRDefault="00BF354B">
      <w:pPr>
        <w:rPr>
          <w:sz w:val="20"/>
          <w:szCs w:val="20"/>
        </w:rPr>
      </w:pPr>
      <w:r>
        <w:rPr>
          <w:rFonts w:eastAsia="Times New Roman"/>
          <w:b/>
          <w:bCs/>
          <w:sz w:val="24"/>
          <w:szCs w:val="24"/>
        </w:rPr>
        <w:t>Картонажно-переплетные работы</w:t>
      </w:r>
    </w:p>
    <w:p w:rsidR="005736B5" w:rsidRDefault="005736B5">
      <w:pPr>
        <w:spacing w:line="7" w:lineRule="exact"/>
        <w:rPr>
          <w:sz w:val="20"/>
          <w:szCs w:val="20"/>
        </w:rPr>
      </w:pPr>
    </w:p>
    <w:p w:rsidR="005736B5" w:rsidRDefault="00BF354B">
      <w:pPr>
        <w:spacing w:line="237" w:lineRule="auto"/>
        <w:jc w:val="both"/>
        <w:rPr>
          <w:sz w:val="20"/>
          <w:szCs w:val="20"/>
        </w:rPr>
      </w:pPr>
      <w:r>
        <w:rPr>
          <w:rFonts w:eastAsia="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736B5" w:rsidRDefault="005736B5">
      <w:pPr>
        <w:spacing w:line="6" w:lineRule="exact"/>
        <w:rPr>
          <w:sz w:val="20"/>
          <w:szCs w:val="20"/>
        </w:rPr>
      </w:pPr>
    </w:p>
    <w:p w:rsidR="005736B5" w:rsidRDefault="00BF354B">
      <w:pPr>
        <w:rPr>
          <w:sz w:val="20"/>
          <w:szCs w:val="20"/>
        </w:rPr>
      </w:pPr>
      <w:r>
        <w:rPr>
          <w:rFonts w:eastAsia="Times New Roman"/>
          <w:b/>
          <w:bCs/>
          <w:sz w:val="24"/>
          <w:szCs w:val="24"/>
        </w:rPr>
        <w:t>Работа с текстильными материалами</w:t>
      </w:r>
    </w:p>
    <w:p w:rsidR="005736B5" w:rsidRDefault="00BF354B">
      <w:pPr>
        <w:spacing w:line="233" w:lineRule="auto"/>
        <w:rPr>
          <w:sz w:val="20"/>
          <w:szCs w:val="20"/>
        </w:rPr>
      </w:pPr>
      <w:r>
        <w:rPr>
          <w:rFonts w:eastAsia="Times New Roman"/>
          <w:sz w:val="24"/>
          <w:szCs w:val="24"/>
        </w:rPr>
        <w:t xml:space="preserve">Элементарные сведения </w:t>
      </w:r>
      <w:r>
        <w:rPr>
          <w:rFonts w:eastAsia="Times New Roman"/>
          <w:i/>
          <w:iCs/>
          <w:sz w:val="24"/>
          <w:szCs w:val="24"/>
        </w:rPr>
        <w:t>о</w:t>
      </w:r>
      <w:r>
        <w:rPr>
          <w:rFonts w:eastAsia="Times New Roman"/>
          <w:sz w:val="24"/>
          <w:szCs w:val="24"/>
        </w:rPr>
        <w:t xml:space="preserve"> </w:t>
      </w:r>
      <w:r>
        <w:rPr>
          <w:rFonts w:eastAsia="Times New Roman"/>
          <w:b/>
          <w:bCs/>
          <w:i/>
          <w:iCs/>
          <w:sz w:val="24"/>
          <w:szCs w:val="24"/>
        </w:rPr>
        <w:t>нитках</w:t>
      </w:r>
      <w:r>
        <w:rPr>
          <w:rFonts w:eastAsia="Times New Roman"/>
          <w:sz w:val="24"/>
          <w:szCs w:val="24"/>
        </w:rPr>
        <w:t xml:space="preserve"> (откуда берутся нитки). Применение ниток. Свойства ниток.</w:t>
      </w:r>
    </w:p>
    <w:p w:rsidR="005736B5" w:rsidRDefault="005736B5">
      <w:pPr>
        <w:spacing w:line="1" w:lineRule="exact"/>
        <w:rPr>
          <w:sz w:val="20"/>
          <w:szCs w:val="20"/>
        </w:rPr>
      </w:pPr>
    </w:p>
    <w:p w:rsidR="005736B5" w:rsidRDefault="00BF354B">
      <w:pPr>
        <w:rPr>
          <w:sz w:val="20"/>
          <w:szCs w:val="20"/>
        </w:rPr>
      </w:pPr>
      <w:r>
        <w:rPr>
          <w:rFonts w:eastAsia="Times New Roman"/>
          <w:sz w:val="24"/>
          <w:szCs w:val="24"/>
        </w:rPr>
        <w:t>Цвет ниток. Как работать с нитками. Виды работы с нитками:</w:t>
      </w:r>
    </w:p>
    <w:p w:rsidR="005736B5" w:rsidRDefault="00BF354B">
      <w:pPr>
        <w:rPr>
          <w:sz w:val="20"/>
          <w:szCs w:val="20"/>
        </w:rPr>
      </w:pPr>
      <w:r>
        <w:rPr>
          <w:rFonts w:eastAsia="Times New Roman"/>
          <w:b/>
          <w:bCs/>
          <w:i/>
          <w:iCs/>
          <w:sz w:val="24"/>
          <w:szCs w:val="24"/>
        </w:rPr>
        <w:t xml:space="preserve">Наматывание ниток </w:t>
      </w:r>
      <w:r>
        <w:rPr>
          <w:rFonts w:eastAsia="Times New Roman"/>
          <w:sz w:val="24"/>
          <w:szCs w:val="24"/>
        </w:rPr>
        <w:t>на картонку</w:t>
      </w:r>
      <w:r>
        <w:rPr>
          <w:rFonts w:eastAsia="Times New Roman"/>
          <w:b/>
          <w:bCs/>
          <w:i/>
          <w:iCs/>
          <w:sz w:val="24"/>
          <w:szCs w:val="24"/>
        </w:rPr>
        <w:t xml:space="preserve"> </w:t>
      </w:r>
      <w:r>
        <w:rPr>
          <w:rFonts w:eastAsia="Times New Roman"/>
          <w:sz w:val="24"/>
          <w:szCs w:val="24"/>
        </w:rPr>
        <w:t>(плоские игрушки,</w:t>
      </w:r>
      <w:r>
        <w:rPr>
          <w:rFonts w:eastAsia="Times New Roman"/>
          <w:b/>
          <w:bCs/>
          <w:i/>
          <w:iCs/>
          <w:sz w:val="24"/>
          <w:szCs w:val="24"/>
        </w:rPr>
        <w:t xml:space="preserve"> </w:t>
      </w:r>
      <w:r>
        <w:rPr>
          <w:rFonts w:eastAsia="Times New Roman"/>
          <w:sz w:val="24"/>
          <w:szCs w:val="24"/>
        </w:rPr>
        <w:t>кисточки).</w:t>
      </w:r>
    </w:p>
    <w:p w:rsidR="005736B5" w:rsidRDefault="00BF354B">
      <w:pPr>
        <w:rPr>
          <w:sz w:val="20"/>
          <w:szCs w:val="20"/>
        </w:rPr>
      </w:pPr>
      <w:r>
        <w:rPr>
          <w:rFonts w:eastAsia="Times New Roman"/>
          <w:b/>
          <w:bCs/>
          <w:i/>
          <w:iCs/>
          <w:sz w:val="24"/>
          <w:szCs w:val="24"/>
        </w:rPr>
        <w:t xml:space="preserve">Связывание ниток в пучок </w:t>
      </w:r>
      <w:r>
        <w:rPr>
          <w:rFonts w:eastAsia="Times New Roman"/>
          <w:sz w:val="24"/>
          <w:szCs w:val="24"/>
        </w:rPr>
        <w:t>(ягоды,</w:t>
      </w:r>
      <w:r>
        <w:rPr>
          <w:rFonts w:eastAsia="Times New Roman"/>
          <w:b/>
          <w:bCs/>
          <w:i/>
          <w:iCs/>
          <w:sz w:val="24"/>
          <w:szCs w:val="24"/>
        </w:rPr>
        <w:t xml:space="preserve"> </w:t>
      </w:r>
      <w:r>
        <w:rPr>
          <w:rFonts w:eastAsia="Times New Roman"/>
          <w:sz w:val="24"/>
          <w:szCs w:val="24"/>
        </w:rPr>
        <w:t>фигурки человечком,</w:t>
      </w:r>
      <w:r>
        <w:rPr>
          <w:rFonts w:eastAsia="Times New Roman"/>
          <w:b/>
          <w:bCs/>
          <w:i/>
          <w:iCs/>
          <w:sz w:val="24"/>
          <w:szCs w:val="24"/>
        </w:rPr>
        <w:t xml:space="preserve"> </w:t>
      </w:r>
      <w:r>
        <w:rPr>
          <w:rFonts w:eastAsia="Times New Roman"/>
          <w:sz w:val="24"/>
          <w:szCs w:val="24"/>
        </w:rPr>
        <w:t>цветы).</w:t>
      </w:r>
    </w:p>
    <w:p w:rsidR="005736B5" w:rsidRDefault="00BF354B">
      <w:pPr>
        <w:rPr>
          <w:sz w:val="20"/>
          <w:szCs w:val="20"/>
        </w:rPr>
      </w:pPr>
      <w:r>
        <w:rPr>
          <w:rFonts w:eastAsia="Times New Roman"/>
          <w:b/>
          <w:bCs/>
          <w:i/>
          <w:iCs/>
          <w:sz w:val="24"/>
          <w:szCs w:val="24"/>
        </w:rPr>
        <w:t>Шитье</w:t>
      </w:r>
      <w:r>
        <w:rPr>
          <w:rFonts w:eastAsia="Times New Roman"/>
          <w:sz w:val="24"/>
          <w:szCs w:val="24"/>
        </w:rPr>
        <w:t>.</w:t>
      </w:r>
      <w:r>
        <w:rPr>
          <w:rFonts w:eastAsia="Times New Roman"/>
          <w:b/>
          <w:bCs/>
          <w:i/>
          <w:iCs/>
          <w:sz w:val="24"/>
          <w:szCs w:val="24"/>
        </w:rPr>
        <w:t xml:space="preserve"> </w:t>
      </w:r>
      <w:r>
        <w:rPr>
          <w:rFonts w:eastAsia="Times New Roman"/>
          <w:sz w:val="24"/>
          <w:szCs w:val="24"/>
        </w:rPr>
        <w:t>Инструменты для швейных работ.</w:t>
      </w:r>
      <w:r>
        <w:rPr>
          <w:rFonts w:eastAsia="Times New Roman"/>
          <w:b/>
          <w:bCs/>
          <w:i/>
          <w:iCs/>
          <w:sz w:val="24"/>
          <w:szCs w:val="24"/>
        </w:rPr>
        <w:t xml:space="preserve"> </w:t>
      </w:r>
      <w:r>
        <w:rPr>
          <w:rFonts w:eastAsia="Times New Roman"/>
          <w:sz w:val="24"/>
          <w:szCs w:val="24"/>
        </w:rPr>
        <w:t>Приемы шитья: «игла вверх-вниз»,</w:t>
      </w:r>
    </w:p>
    <w:p w:rsidR="005736B5" w:rsidRDefault="005736B5">
      <w:pPr>
        <w:spacing w:line="12" w:lineRule="exact"/>
        <w:rPr>
          <w:sz w:val="20"/>
          <w:szCs w:val="20"/>
        </w:rPr>
      </w:pPr>
    </w:p>
    <w:p w:rsidR="005736B5" w:rsidRDefault="00BF354B">
      <w:pPr>
        <w:spacing w:line="236" w:lineRule="auto"/>
        <w:jc w:val="both"/>
        <w:rPr>
          <w:sz w:val="20"/>
          <w:szCs w:val="20"/>
        </w:rPr>
      </w:pPr>
      <w:r>
        <w:rPr>
          <w:rFonts w:eastAsia="Times New Roman"/>
          <w:b/>
          <w:bCs/>
          <w:i/>
          <w:iCs/>
          <w:sz w:val="24"/>
          <w:szCs w:val="24"/>
        </w:rPr>
        <w:t>Вышивание</w:t>
      </w:r>
      <w:r>
        <w:rPr>
          <w:rFonts w:eastAsia="Times New Roman"/>
          <w:sz w:val="24"/>
          <w:szCs w:val="24"/>
        </w:rPr>
        <w:t>.</w:t>
      </w:r>
      <w:r>
        <w:rPr>
          <w:rFonts w:eastAsia="Times New Roman"/>
          <w:b/>
          <w:bCs/>
          <w:i/>
          <w:iCs/>
          <w:sz w:val="24"/>
          <w:szCs w:val="24"/>
        </w:rPr>
        <w:t xml:space="preserve"> </w:t>
      </w:r>
      <w:r>
        <w:rPr>
          <w:rFonts w:eastAsia="Times New Roman"/>
          <w:sz w:val="24"/>
          <w:szCs w:val="24"/>
        </w:rPr>
        <w:t>Что делают из ниток.</w:t>
      </w:r>
      <w:r>
        <w:rPr>
          <w:rFonts w:eastAsia="Times New Roman"/>
          <w:b/>
          <w:bCs/>
          <w:i/>
          <w:iCs/>
          <w:sz w:val="24"/>
          <w:szCs w:val="24"/>
        </w:rPr>
        <w:t xml:space="preserve"> </w:t>
      </w:r>
      <w:r>
        <w:rPr>
          <w:rFonts w:eastAsia="Times New Roman"/>
          <w:sz w:val="24"/>
          <w:szCs w:val="24"/>
        </w:rPr>
        <w:t>Приемы вышивания:</w:t>
      </w:r>
      <w:r>
        <w:rPr>
          <w:rFonts w:eastAsia="Times New Roman"/>
          <w:b/>
          <w:bCs/>
          <w:i/>
          <w:iCs/>
          <w:sz w:val="24"/>
          <w:szCs w:val="24"/>
        </w:rPr>
        <w:t xml:space="preserve"> </w:t>
      </w:r>
      <w:r>
        <w:rPr>
          <w:rFonts w:eastAsia="Times New Roman"/>
          <w:sz w:val="24"/>
          <w:szCs w:val="24"/>
        </w:rPr>
        <w:t>вышивка</w:t>
      </w:r>
      <w:r>
        <w:rPr>
          <w:rFonts w:eastAsia="Times New Roman"/>
          <w:b/>
          <w:bCs/>
          <w:i/>
          <w:iCs/>
          <w:sz w:val="24"/>
          <w:szCs w:val="24"/>
        </w:rPr>
        <w:t xml:space="preserve"> </w:t>
      </w:r>
      <w:r>
        <w:rPr>
          <w:rFonts w:eastAsia="Times New Roman"/>
          <w:sz w:val="24"/>
          <w:szCs w:val="24"/>
        </w:rPr>
        <w:t>«прямой строчкой»,</w:t>
      </w:r>
      <w:r>
        <w:rPr>
          <w:rFonts w:eastAsia="Times New Roman"/>
          <w:b/>
          <w:bCs/>
          <w:i/>
          <w:iCs/>
          <w:sz w:val="24"/>
          <w:szCs w:val="24"/>
        </w:rPr>
        <w:t xml:space="preserve"> </w:t>
      </w:r>
      <w:r>
        <w:rPr>
          <w:rFonts w:eastAsia="Times New Roman"/>
          <w:sz w:val="24"/>
          <w:szCs w:val="24"/>
        </w:rPr>
        <w:t>вышивка</w:t>
      </w:r>
      <w:r>
        <w:rPr>
          <w:rFonts w:eastAsia="Times New Roman"/>
          <w:b/>
          <w:bCs/>
          <w:i/>
          <w:iCs/>
          <w:sz w:val="24"/>
          <w:szCs w:val="24"/>
        </w:rPr>
        <w:t xml:space="preserve"> </w:t>
      </w:r>
      <w:r>
        <w:rPr>
          <w:rFonts w:eastAsia="Times New Roman"/>
          <w:sz w:val="24"/>
          <w:szCs w:val="24"/>
        </w:rPr>
        <w:t>прямой строчкой «в два приема», «вышивка стежком «вперед иголку с перевивом», вышивка строчкой косого стежка «в два приема».</w:t>
      </w:r>
    </w:p>
    <w:p w:rsidR="005736B5" w:rsidRDefault="005736B5">
      <w:pPr>
        <w:spacing w:line="14" w:lineRule="exact"/>
        <w:rPr>
          <w:sz w:val="20"/>
          <w:szCs w:val="20"/>
        </w:rPr>
      </w:pPr>
    </w:p>
    <w:p w:rsidR="005736B5" w:rsidRDefault="00BF354B">
      <w:pPr>
        <w:spacing w:line="238" w:lineRule="auto"/>
        <w:jc w:val="both"/>
        <w:rPr>
          <w:sz w:val="20"/>
          <w:szCs w:val="20"/>
        </w:rPr>
      </w:pPr>
      <w:r>
        <w:rPr>
          <w:rFonts w:eastAsia="Times New Roman"/>
          <w:sz w:val="24"/>
          <w:szCs w:val="24"/>
        </w:rPr>
        <w:t xml:space="preserve">Элементарные сведения </w:t>
      </w:r>
      <w:r>
        <w:rPr>
          <w:rFonts w:eastAsia="Times New Roman"/>
          <w:i/>
          <w:iCs/>
          <w:sz w:val="24"/>
          <w:szCs w:val="24"/>
        </w:rPr>
        <w:t>о</w:t>
      </w:r>
      <w:r>
        <w:rPr>
          <w:rFonts w:eastAsia="Times New Roman"/>
          <w:sz w:val="24"/>
          <w:szCs w:val="24"/>
        </w:rPr>
        <w:t xml:space="preserve"> </w:t>
      </w:r>
      <w:r>
        <w:rPr>
          <w:rFonts w:eastAsia="Times New Roman"/>
          <w:b/>
          <w:bCs/>
          <w:i/>
          <w:iCs/>
          <w:sz w:val="24"/>
          <w:szCs w:val="24"/>
        </w:rPr>
        <w:t>тканях</w:t>
      </w:r>
      <w:r>
        <w:rPr>
          <w:rFonts w:eastAsia="Times New Roman"/>
          <w:sz w:val="24"/>
          <w:szCs w:val="24"/>
        </w:rPr>
        <w:t>.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5736B5" w:rsidRDefault="005736B5">
      <w:pPr>
        <w:spacing w:line="19" w:lineRule="exact"/>
        <w:rPr>
          <w:sz w:val="20"/>
          <w:szCs w:val="20"/>
        </w:rPr>
      </w:pPr>
    </w:p>
    <w:p w:rsidR="005736B5" w:rsidRDefault="00BF354B">
      <w:pPr>
        <w:spacing w:line="237" w:lineRule="auto"/>
        <w:ind w:right="20"/>
        <w:rPr>
          <w:sz w:val="20"/>
          <w:szCs w:val="20"/>
        </w:rPr>
      </w:pPr>
      <w:r>
        <w:rPr>
          <w:rFonts w:eastAsia="Times New Roman"/>
          <w:b/>
          <w:bCs/>
          <w:i/>
          <w:iCs/>
          <w:sz w:val="24"/>
          <w:szCs w:val="24"/>
        </w:rPr>
        <w:t>Раскрой деталей из ткани</w:t>
      </w:r>
      <w:r>
        <w:rPr>
          <w:rFonts w:eastAsia="Times New Roman"/>
          <w:sz w:val="24"/>
          <w:szCs w:val="24"/>
        </w:rPr>
        <w:t>.</w:t>
      </w:r>
      <w:r>
        <w:rPr>
          <w:rFonts w:eastAsia="Times New Roman"/>
          <w:b/>
          <w:bCs/>
          <w:i/>
          <w:iCs/>
          <w:sz w:val="24"/>
          <w:szCs w:val="24"/>
        </w:rPr>
        <w:t xml:space="preserve"> </w:t>
      </w:r>
      <w:r>
        <w:rPr>
          <w:rFonts w:eastAsia="Times New Roman"/>
          <w:sz w:val="24"/>
          <w:szCs w:val="24"/>
        </w:rPr>
        <w:t>Понятие</w:t>
      </w:r>
      <w:r>
        <w:rPr>
          <w:rFonts w:eastAsia="Times New Roman"/>
          <w:b/>
          <w:bCs/>
          <w:i/>
          <w:iCs/>
          <w:sz w:val="24"/>
          <w:szCs w:val="24"/>
        </w:rPr>
        <w:t xml:space="preserve"> </w:t>
      </w:r>
      <w:r>
        <w:rPr>
          <w:rFonts w:eastAsia="Times New Roman"/>
          <w:sz w:val="24"/>
          <w:szCs w:val="24"/>
        </w:rPr>
        <w:t>«лекало».</w:t>
      </w:r>
      <w:r>
        <w:rPr>
          <w:rFonts w:eastAsia="Times New Roman"/>
          <w:b/>
          <w:bCs/>
          <w:i/>
          <w:iCs/>
          <w:sz w:val="24"/>
          <w:szCs w:val="24"/>
        </w:rPr>
        <w:t xml:space="preserve"> </w:t>
      </w:r>
      <w:r>
        <w:rPr>
          <w:rFonts w:eastAsia="Times New Roman"/>
          <w:sz w:val="24"/>
          <w:szCs w:val="24"/>
        </w:rPr>
        <w:t>Последовательность раскроя деталей из ткани.</w:t>
      </w:r>
      <w:r>
        <w:rPr>
          <w:rFonts w:eastAsia="Times New Roman"/>
          <w:b/>
          <w:bCs/>
          <w:i/>
          <w:iCs/>
          <w:sz w:val="24"/>
          <w:szCs w:val="24"/>
        </w:rPr>
        <w:t xml:space="preserve"> Шитье</w:t>
      </w:r>
      <w:r>
        <w:rPr>
          <w:rFonts w:eastAsia="Times New Roman"/>
          <w:sz w:val="24"/>
          <w:szCs w:val="24"/>
        </w:rPr>
        <w:t>.</w:t>
      </w:r>
      <w:r>
        <w:rPr>
          <w:rFonts w:eastAsia="Times New Roman"/>
          <w:b/>
          <w:bCs/>
          <w:i/>
          <w:iCs/>
          <w:sz w:val="24"/>
          <w:szCs w:val="24"/>
        </w:rPr>
        <w:t xml:space="preserve"> </w:t>
      </w:r>
      <w:r>
        <w:rPr>
          <w:rFonts w:eastAsia="Times New Roman"/>
          <w:sz w:val="24"/>
          <w:szCs w:val="24"/>
        </w:rPr>
        <w:t>Завязывание узелка на нитке.</w:t>
      </w:r>
      <w:r>
        <w:rPr>
          <w:rFonts w:eastAsia="Times New Roman"/>
          <w:b/>
          <w:bCs/>
          <w:i/>
          <w:iCs/>
          <w:sz w:val="24"/>
          <w:szCs w:val="24"/>
        </w:rPr>
        <w:t xml:space="preserve"> </w:t>
      </w:r>
      <w:r>
        <w:rPr>
          <w:rFonts w:eastAsia="Times New Roman"/>
          <w:sz w:val="24"/>
          <w:szCs w:val="24"/>
        </w:rPr>
        <w:t>Соединение деталей,</w:t>
      </w:r>
      <w:r>
        <w:rPr>
          <w:rFonts w:eastAsia="Times New Roman"/>
          <w:b/>
          <w:bCs/>
          <w:i/>
          <w:iCs/>
          <w:sz w:val="24"/>
          <w:szCs w:val="24"/>
        </w:rPr>
        <w:t xml:space="preserve"> </w:t>
      </w:r>
      <w:r>
        <w:rPr>
          <w:rFonts w:eastAsia="Times New Roman"/>
          <w:sz w:val="24"/>
          <w:szCs w:val="24"/>
        </w:rPr>
        <w:t>выкроенных из ткани,</w:t>
      </w:r>
      <w:r>
        <w:rPr>
          <w:rFonts w:eastAsia="Times New Roman"/>
          <w:b/>
          <w:bCs/>
          <w:i/>
          <w:iCs/>
          <w:sz w:val="24"/>
          <w:szCs w:val="24"/>
        </w:rPr>
        <w:t xml:space="preserve"> </w:t>
      </w:r>
      <w:r>
        <w:rPr>
          <w:rFonts w:eastAsia="Times New Roman"/>
          <w:sz w:val="24"/>
          <w:szCs w:val="24"/>
        </w:rPr>
        <w:t>прямой</w:t>
      </w:r>
      <w:r>
        <w:rPr>
          <w:rFonts w:eastAsia="Times New Roman"/>
          <w:b/>
          <w:bCs/>
          <w:i/>
          <w:iCs/>
          <w:sz w:val="24"/>
          <w:szCs w:val="24"/>
        </w:rPr>
        <w:t xml:space="preserve"> </w:t>
      </w:r>
      <w:r>
        <w:rPr>
          <w:rFonts w:eastAsia="Times New Roman"/>
          <w:sz w:val="24"/>
          <w:szCs w:val="24"/>
        </w:rPr>
        <w:t>строчкой, строчкой «косыми стежками и строчкой петлеобразного стежка (закладки, кухонные предметы, игрушки).</w:t>
      </w:r>
    </w:p>
    <w:p w:rsidR="005736B5" w:rsidRDefault="005736B5">
      <w:pPr>
        <w:spacing w:line="2" w:lineRule="exact"/>
        <w:rPr>
          <w:sz w:val="20"/>
          <w:szCs w:val="20"/>
        </w:rPr>
      </w:pPr>
    </w:p>
    <w:p w:rsidR="005736B5" w:rsidRDefault="00BF354B">
      <w:pPr>
        <w:tabs>
          <w:tab w:val="left" w:pos="1340"/>
          <w:tab w:val="left" w:pos="1880"/>
          <w:tab w:val="left" w:pos="2480"/>
          <w:tab w:val="left" w:pos="3280"/>
          <w:tab w:val="left" w:pos="4020"/>
          <w:tab w:val="left" w:pos="5600"/>
          <w:tab w:val="left" w:pos="6340"/>
          <w:tab w:val="left" w:pos="7320"/>
          <w:tab w:val="left" w:pos="8360"/>
        </w:tabs>
        <w:rPr>
          <w:sz w:val="20"/>
          <w:szCs w:val="20"/>
        </w:rPr>
      </w:pPr>
      <w:r>
        <w:rPr>
          <w:rFonts w:eastAsia="Times New Roman"/>
          <w:b/>
          <w:bCs/>
          <w:i/>
          <w:iCs/>
          <w:sz w:val="24"/>
          <w:szCs w:val="24"/>
        </w:rPr>
        <w:t>Ткачество</w:t>
      </w:r>
      <w:r>
        <w:rPr>
          <w:rFonts w:eastAsia="Times New Roman"/>
          <w:sz w:val="24"/>
          <w:szCs w:val="24"/>
        </w:rPr>
        <w:t>.</w:t>
      </w:r>
      <w:r>
        <w:rPr>
          <w:sz w:val="20"/>
          <w:szCs w:val="20"/>
        </w:rPr>
        <w:tab/>
      </w:r>
      <w:r>
        <w:rPr>
          <w:rFonts w:eastAsia="Times New Roman"/>
          <w:sz w:val="24"/>
          <w:szCs w:val="24"/>
        </w:rPr>
        <w:t>Как</w:t>
      </w:r>
      <w:r>
        <w:rPr>
          <w:rFonts w:eastAsia="Times New Roman"/>
          <w:sz w:val="24"/>
          <w:szCs w:val="24"/>
        </w:rPr>
        <w:tab/>
        <w:t>ткут</w:t>
      </w:r>
      <w:r>
        <w:rPr>
          <w:rFonts w:eastAsia="Times New Roman"/>
          <w:sz w:val="24"/>
          <w:szCs w:val="24"/>
        </w:rPr>
        <w:tab/>
        <w:t>ткани.</w:t>
      </w:r>
      <w:r>
        <w:rPr>
          <w:rFonts w:eastAsia="Times New Roman"/>
          <w:sz w:val="24"/>
          <w:szCs w:val="24"/>
        </w:rPr>
        <w:tab/>
        <w:t>Виды</w:t>
      </w:r>
      <w:r>
        <w:rPr>
          <w:rFonts w:eastAsia="Times New Roman"/>
          <w:sz w:val="24"/>
          <w:szCs w:val="24"/>
        </w:rPr>
        <w:tab/>
        <w:t>переплетений</w:t>
      </w:r>
      <w:r>
        <w:rPr>
          <w:rFonts w:eastAsia="Times New Roman"/>
          <w:sz w:val="24"/>
          <w:szCs w:val="24"/>
        </w:rPr>
        <w:tab/>
        <w:t>ткани</w:t>
      </w:r>
      <w:r>
        <w:rPr>
          <w:sz w:val="20"/>
          <w:szCs w:val="20"/>
        </w:rPr>
        <w:tab/>
      </w:r>
      <w:r>
        <w:rPr>
          <w:rFonts w:eastAsia="Times New Roman"/>
          <w:sz w:val="24"/>
          <w:szCs w:val="24"/>
        </w:rPr>
        <w:t>(редкие,</w:t>
      </w:r>
      <w:r>
        <w:rPr>
          <w:sz w:val="20"/>
          <w:szCs w:val="20"/>
        </w:rPr>
        <w:tab/>
      </w:r>
      <w:r>
        <w:rPr>
          <w:rFonts w:eastAsia="Times New Roman"/>
          <w:sz w:val="24"/>
          <w:szCs w:val="24"/>
        </w:rPr>
        <w:t>плотные</w:t>
      </w:r>
      <w:r>
        <w:rPr>
          <w:rFonts w:eastAsia="Times New Roman"/>
          <w:sz w:val="24"/>
          <w:szCs w:val="24"/>
        </w:rPr>
        <w:tab/>
        <w:t>переплетения).</w:t>
      </w:r>
    </w:p>
    <w:p w:rsidR="005736B5" w:rsidRDefault="00BF354B">
      <w:pPr>
        <w:rPr>
          <w:sz w:val="20"/>
          <w:szCs w:val="20"/>
        </w:rPr>
      </w:pPr>
      <w:r>
        <w:rPr>
          <w:rFonts w:eastAsia="Times New Roman"/>
          <w:sz w:val="24"/>
          <w:szCs w:val="24"/>
        </w:rPr>
        <w:t>Процесс ткачества (основа, уток, челнок, полотняное переплетение).</w:t>
      </w:r>
    </w:p>
    <w:p w:rsidR="005736B5" w:rsidRDefault="005736B5">
      <w:pPr>
        <w:spacing w:line="12" w:lineRule="exact"/>
        <w:rPr>
          <w:sz w:val="20"/>
          <w:szCs w:val="20"/>
        </w:rPr>
      </w:pPr>
    </w:p>
    <w:p w:rsidR="005736B5" w:rsidRDefault="00BF354B">
      <w:pPr>
        <w:spacing w:line="234" w:lineRule="auto"/>
        <w:rPr>
          <w:sz w:val="20"/>
          <w:szCs w:val="20"/>
        </w:rPr>
      </w:pPr>
      <w:r>
        <w:rPr>
          <w:rFonts w:eastAsia="Times New Roman"/>
          <w:b/>
          <w:bCs/>
          <w:i/>
          <w:iCs/>
          <w:sz w:val="24"/>
          <w:szCs w:val="24"/>
        </w:rPr>
        <w:t>Скручивание ткани</w:t>
      </w:r>
      <w:r>
        <w:rPr>
          <w:rFonts w:eastAsia="Times New Roman"/>
          <w:sz w:val="24"/>
          <w:szCs w:val="24"/>
        </w:rPr>
        <w:t>.</w:t>
      </w:r>
      <w:r>
        <w:rPr>
          <w:rFonts w:eastAsia="Times New Roman"/>
          <w:b/>
          <w:bCs/>
          <w:i/>
          <w:iCs/>
          <w:sz w:val="24"/>
          <w:szCs w:val="24"/>
        </w:rPr>
        <w:t xml:space="preserve"> </w:t>
      </w:r>
      <w:r>
        <w:rPr>
          <w:rFonts w:eastAsia="Times New Roman"/>
          <w:sz w:val="24"/>
          <w:szCs w:val="24"/>
        </w:rPr>
        <w:t>Историко-культурологические сведения</w:t>
      </w:r>
      <w:r>
        <w:rPr>
          <w:rFonts w:eastAsia="Times New Roman"/>
          <w:b/>
          <w:bCs/>
          <w:i/>
          <w:iCs/>
          <w:sz w:val="24"/>
          <w:szCs w:val="24"/>
        </w:rPr>
        <w:t xml:space="preserve"> </w:t>
      </w:r>
      <w:r>
        <w:rPr>
          <w:rFonts w:eastAsia="Times New Roman"/>
          <w:sz w:val="24"/>
          <w:szCs w:val="24"/>
        </w:rPr>
        <w:t>(изготовление кукол-скруток из</w:t>
      </w:r>
      <w:r>
        <w:rPr>
          <w:rFonts w:eastAsia="Times New Roman"/>
          <w:b/>
          <w:bCs/>
          <w:i/>
          <w:iCs/>
          <w:sz w:val="24"/>
          <w:szCs w:val="24"/>
        </w:rPr>
        <w:t xml:space="preserve"> </w:t>
      </w:r>
      <w:r>
        <w:rPr>
          <w:rFonts w:eastAsia="Times New Roman"/>
          <w:sz w:val="24"/>
          <w:szCs w:val="24"/>
        </w:rPr>
        <w:t>ткани в древние времена).</w:t>
      </w:r>
    </w:p>
    <w:p w:rsidR="005736B5" w:rsidRDefault="005736B5">
      <w:pPr>
        <w:spacing w:line="2" w:lineRule="exact"/>
        <w:rPr>
          <w:sz w:val="20"/>
          <w:szCs w:val="20"/>
        </w:rPr>
      </w:pPr>
    </w:p>
    <w:p w:rsidR="005736B5" w:rsidRDefault="00BF354B">
      <w:pPr>
        <w:tabs>
          <w:tab w:val="left" w:pos="7740"/>
        </w:tabs>
        <w:ind w:left="60"/>
        <w:rPr>
          <w:sz w:val="20"/>
          <w:szCs w:val="20"/>
        </w:rPr>
      </w:pPr>
      <w:r>
        <w:rPr>
          <w:rFonts w:eastAsia="Times New Roman"/>
          <w:b/>
          <w:bCs/>
          <w:i/>
          <w:iCs/>
          <w:sz w:val="24"/>
          <w:szCs w:val="24"/>
        </w:rPr>
        <w:t>Отделка изделий из ткани</w:t>
      </w:r>
      <w:r>
        <w:rPr>
          <w:rFonts w:eastAsia="Times New Roman"/>
          <w:sz w:val="24"/>
          <w:szCs w:val="24"/>
        </w:rPr>
        <w:t>.</w:t>
      </w:r>
      <w:r>
        <w:rPr>
          <w:rFonts w:eastAsia="Times New Roman"/>
          <w:b/>
          <w:bCs/>
          <w:i/>
          <w:iCs/>
          <w:sz w:val="24"/>
          <w:szCs w:val="24"/>
        </w:rPr>
        <w:t xml:space="preserve"> </w:t>
      </w:r>
      <w:r>
        <w:rPr>
          <w:rFonts w:eastAsia="Times New Roman"/>
          <w:sz w:val="24"/>
          <w:szCs w:val="24"/>
        </w:rPr>
        <w:t>Аппликация на ткани.</w:t>
      </w:r>
      <w:r>
        <w:rPr>
          <w:rFonts w:eastAsia="Times New Roman"/>
          <w:b/>
          <w:bCs/>
          <w:i/>
          <w:iCs/>
          <w:sz w:val="24"/>
          <w:szCs w:val="24"/>
        </w:rPr>
        <w:t xml:space="preserve"> </w:t>
      </w:r>
      <w:r>
        <w:rPr>
          <w:rFonts w:eastAsia="Times New Roman"/>
          <w:sz w:val="24"/>
          <w:szCs w:val="24"/>
        </w:rPr>
        <w:t>Работа с тесьмой.</w:t>
      </w:r>
      <w:r>
        <w:rPr>
          <w:sz w:val="20"/>
          <w:szCs w:val="20"/>
        </w:rPr>
        <w:tab/>
      </w:r>
      <w:r>
        <w:rPr>
          <w:rFonts w:eastAsia="Times New Roman"/>
          <w:sz w:val="24"/>
          <w:szCs w:val="24"/>
        </w:rPr>
        <w:t>Применение тесьмы.</w:t>
      </w:r>
    </w:p>
    <w:p w:rsidR="005736B5" w:rsidRDefault="00BF354B" w:rsidP="006C2B75">
      <w:pPr>
        <w:rPr>
          <w:sz w:val="20"/>
          <w:szCs w:val="20"/>
        </w:rPr>
      </w:pPr>
      <w:r>
        <w:rPr>
          <w:rFonts w:eastAsia="Times New Roman"/>
          <w:sz w:val="24"/>
          <w:szCs w:val="24"/>
        </w:rPr>
        <w:t>Виды тесьмы (простая, кружевная, с орнаментом).</w:t>
      </w:r>
    </w:p>
    <w:p w:rsidR="005736B5" w:rsidRDefault="00BF354B">
      <w:pPr>
        <w:spacing w:line="236" w:lineRule="auto"/>
        <w:ind w:left="7"/>
        <w:jc w:val="both"/>
        <w:rPr>
          <w:sz w:val="20"/>
          <w:szCs w:val="20"/>
        </w:rPr>
      </w:pPr>
      <w:r>
        <w:rPr>
          <w:rFonts w:eastAsia="Times New Roman"/>
          <w:b/>
          <w:bCs/>
          <w:i/>
          <w:iCs/>
          <w:sz w:val="24"/>
          <w:szCs w:val="24"/>
        </w:rPr>
        <w:t>Ремонт одежды</w:t>
      </w:r>
      <w:r>
        <w:rPr>
          <w:rFonts w:eastAsia="Times New Roman"/>
          <w:sz w:val="24"/>
          <w:szCs w:val="24"/>
        </w:rPr>
        <w:t>.</w:t>
      </w:r>
      <w:r>
        <w:rPr>
          <w:rFonts w:eastAsia="Times New Roman"/>
          <w:b/>
          <w:bCs/>
          <w:i/>
          <w:iCs/>
          <w:sz w:val="24"/>
          <w:szCs w:val="24"/>
        </w:rPr>
        <w:t xml:space="preserve"> </w:t>
      </w:r>
      <w:r>
        <w:rPr>
          <w:rFonts w:eastAsia="Times New Roman"/>
          <w:sz w:val="24"/>
          <w:szCs w:val="24"/>
        </w:rPr>
        <w:t>Виды ремонта одежды</w:t>
      </w:r>
      <w:r>
        <w:rPr>
          <w:rFonts w:eastAsia="Times New Roman"/>
          <w:b/>
          <w:bCs/>
          <w:i/>
          <w:iCs/>
          <w:sz w:val="24"/>
          <w:szCs w:val="24"/>
        </w:rPr>
        <w:t xml:space="preserve"> </w:t>
      </w:r>
      <w:r>
        <w:rPr>
          <w:rFonts w:eastAsia="Times New Roman"/>
          <w:sz w:val="24"/>
          <w:szCs w:val="24"/>
        </w:rPr>
        <w:t>(пришивание пуговиц,</w:t>
      </w:r>
      <w:r>
        <w:rPr>
          <w:rFonts w:eastAsia="Times New Roman"/>
          <w:b/>
          <w:bCs/>
          <w:i/>
          <w:iCs/>
          <w:sz w:val="24"/>
          <w:szCs w:val="24"/>
        </w:rPr>
        <w:t xml:space="preserve"> </w:t>
      </w:r>
      <w:r>
        <w:rPr>
          <w:rFonts w:eastAsia="Times New Roman"/>
          <w:sz w:val="24"/>
          <w:szCs w:val="24"/>
        </w:rPr>
        <w:t>вешалок,</w:t>
      </w:r>
      <w:r>
        <w:rPr>
          <w:rFonts w:eastAsia="Times New Roman"/>
          <w:b/>
          <w:bCs/>
          <w:i/>
          <w:iCs/>
          <w:sz w:val="24"/>
          <w:szCs w:val="24"/>
        </w:rPr>
        <w:t xml:space="preserve"> </w:t>
      </w:r>
      <w:r>
        <w:rPr>
          <w:rFonts w:eastAsia="Times New Roman"/>
          <w:sz w:val="24"/>
          <w:szCs w:val="24"/>
        </w:rPr>
        <w:t>карманом и т.д.).</w:t>
      </w:r>
      <w:r>
        <w:rPr>
          <w:rFonts w:eastAsia="Times New Roman"/>
          <w:b/>
          <w:bCs/>
          <w:i/>
          <w:iCs/>
          <w:sz w:val="24"/>
          <w:szCs w:val="24"/>
        </w:rPr>
        <w:t xml:space="preserve"> </w:t>
      </w:r>
      <w:r>
        <w:rPr>
          <w:rFonts w:eastAsia="Times New Roman"/>
          <w:sz w:val="24"/>
          <w:szCs w:val="24"/>
        </w:rPr>
        <w:t>Пришивание пуговиц (с двумя и четырьмя сквозными отверстиями, с ушком). Отделка изделий пуговицами. Изготовление и пришивание вешалки</w:t>
      </w:r>
    </w:p>
    <w:p w:rsidR="005736B5" w:rsidRDefault="005736B5">
      <w:pPr>
        <w:spacing w:line="7" w:lineRule="exact"/>
        <w:rPr>
          <w:sz w:val="20"/>
          <w:szCs w:val="20"/>
        </w:rPr>
      </w:pPr>
    </w:p>
    <w:p w:rsidR="005736B5" w:rsidRDefault="00BF354B">
      <w:pPr>
        <w:ind w:left="7"/>
        <w:rPr>
          <w:sz w:val="20"/>
          <w:szCs w:val="20"/>
        </w:rPr>
      </w:pPr>
      <w:r>
        <w:rPr>
          <w:rFonts w:eastAsia="Times New Roman"/>
          <w:b/>
          <w:bCs/>
          <w:sz w:val="24"/>
          <w:szCs w:val="24"/>
        </w:rPr>
        <w:t>Работа с древесными материалами</w:t>
      </w:r>
    </w:p>
    <w:p w:rsidR="005736B5" w:rsidRDefault="005736B5">
      <w:pPr>
        <w:spacing w:line="7" w:lineRule="exact"/>
        <w:rPr>
          <w:sz w:val="20"/>
          <w:szCs w:val="20"/>
        </w:rPr>
      </w:pPr>
    </w:p>
    <w:p w:rsidR="005736B5" w:rsidRDefault="00BF354B">
      <w:pPr>
        <w:spacing w:line="236" w:lineRule="auto"/>
        <w:ind w:left="7"/>
        <w:jc w:val="both"/>
        <w:rPr>
          <w:sz w:val="20"/>
          <w:szCs w:val="20"/>
        </w:rPr>
      </w:pPr>
      <w:r>
        <w:rPr>
          <w:rFonts w:eastAsia="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5736B5" w:rsidRDefault="005736B5">
      <w:pPr>
        <w:spacing w:line="14" w:lineRule="exact"/>
        <w:rPr>
          <w:sz w:val="20"/>
          <w:szCs w:val="20"/>
        </w:rPr>
      </w:pPr>
    </w:p>
    <w:p w:rsidR="005736B5" w:rsidRDefault="00BF354B">
      <w:pPr>
        <w:spacing w:line="234" w:lineRule="auto"/>
        <w:ind w:left="7" w:right="20"/>
        <w:jc w:val="both"/>
        <w:rPr>
          <w:sz w:val="20"/>
          <w:szCs w:val="20"/>
        </w:rPr>
      </w:pPr>
      <w:r>
        <w:rPr>
          <w:rFonts w:eastAsia="Times New Roman"/>
          <w:sz w:val="24"/>
          <w:szCs w:val="24"/>
        </w:rPr>
        <w:lastRenderedPageBreak/>
        <w:t>Способы обработки древесины ручными инструментами и приспособлениями (зачистка напильником, наждачной бумагой).</w:t>
      </w:r>
    </w:p>
    <w:p w:rsidR="005736B5" w:rsidRDefault="005736B5">
      <w:pPr>
        <w:spacing w:line="14" w:lineRule="exact"/>
        <w:rPr>
          <w:sz w:val="20"/>
          <w:szCs w:val="20"/>
        </w:rPr>
      </w:pPr>
    </w:p>
    <w:p w:rsidR="005736B5" w:rsidRDefault="00BF354B">
      <w:pPr>
        <w:spacing w:line="236" w:lineRule="auto"/>
        <w:ind w:left="7" w:right="20"/>
        <w:rPr>
          <w:sz w:val="20"/>
          <w:szCs w:val="20"/>
        </w:rPr>
      </w:pPr>
      <w:r>
        <w:rPr>
          <w:rFonts w:eastAsia="Times New Roman"/>
          <w:sz w:val="24"/>
          <w:szCs w:val="24"/>
        </w:rPr>
        <w:t>Способы обработки древесины ручными инструментами (пиление, заточка точилкой). Аппликация из древесных материалов (опилок, карандашной стружки, древесных заготовок для спичек). Клеевое соединение древесных материалов.</w:t>
      </w:r>
    </w:p>
    <w:p w:rsidR="005736B5" w:rsidRDefault="005736B5">
      <w:pPr>
        <w:spacing w:line="6" w:lineRule="exact"/>
        <w:rPr>
          <w:sz w:val="20"/>
          <w:szCs w:val="20"/>
        </w:rPr>
      </w:pPr>
    </w:p>
    <w:p w:rsidR="005736B5" w:rsidRDefault="00BF354B">
      <w:pPr>
        <w:ind w:left="7"/>
        <w:rPr>
          <w:sz w:val="20"/>
          <w:szCs w:val="20"/>
        </w:rPr>
      </w:pPr>
      <w:r>
        <w:rPr>
          <w:rFonts w:eastAsia="Times New Roman"/>
          <w:b/>
          <w:bCs/>
          <w:sz w:val="24"/>
          <w:szCs w:val="24"/>
        </w:rPr>
        <w:t>Работа металлом</w:t>
      </w:r>
    </w:p>
    <w:p w:rsidR="005736B5" w:rsidRDefault="005736B5">
      <w:pPr>
        <w:spacing w:line="7" w:lineRule="exact"/>
        <w:rPr>
          <w:sz w:val="20"/>
          <w:szCs w:val="20"/>
        </w:rPr>
      </w:pPr>
    </w:p>
    <w:p w:rsidR="005736B5" w:rsidRDefault="00BF354B">
      <w:pPr>
        <w:spacing w:line="236" w:lineRule="auto"/>
        <w:ind w:left="7"/>
        <w:jc w:val="both"/>
        <w:rPr>
          <w:sz w:val="20"/>
          <w:szCs w:val="20"/>
        </w:rPr>
      </w:pPr>
      <w:r>
        <w:rPr>
          <w:rFonts w:eastAsia="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736B5" w:rsidRDefault="005736B5">
      <w:pPr>
        <w:spacing w:line="14" w:lineRule="exact"/>
        <w:rPr>
          <w:sz w:val="20"/>
          <w:szCs w:val="20"/>
        </w:rPr>
      </w:pPr>
    </w:p>
    <w:p w:rsidR="005736B5" w:rsidRDefault="00BF354B">
      <w:pPr>
        <w:spacing w:line="234" w:lineRule="auto"/>
        <w:ind w:left="7"/>
        <w:jc w:val="both"/>
        <w:rPr>
          <w:sz w:val="20"/>
          <w:szCs w:val="20"/>
        </w:rPr>
      </w:pPr>
      <w:r>
        <w:rPr>
          <w:rFonts w:eastAsia="Times New Roman"/>
          <w:b/>
          <w:bCs/>
          <w:i/>
          <w:iCs/>
          <w:sz w:val="24"/>
          <w:szCs w:val="24"/>
        </w:rPr>
        <w:t>Работа с алюминиевой фольгой</w:t>
      </w:r>
      <w:r>
        <w:rPr>
          <w:rFonts w:eastAsia="Times New Roman"/>
          <w:sz w:val="24"/>
          <w:szCs w:val="24"/>
        </w:rPr>
        <w:t>.</w:t>
      </w:r>
      <w:r>
        <w:rPr>
          <w:rFonts w:eastAsia="Times New Roman"/>
          <w:b/>
          <w:bCs/>
          <w:i/>
          <w:iCs/>
          <w:sz w:val="24"/>
          <w:szCs w:val="24"/>
        </w:rPr>
        <w:t xml:space="preserve"> </w:t>
      </w:r>
      <w:r>
        <w:rPr>
          <w:rFonts w:eastAsia="Times New Roman"/>
          <w:sz w:val="24"/>
          <w:szCs w:val="24"/>
        </w:rPr>
        <w:t>Приемы обработки фольги: «сминание», «сгибание»,</w:t>
      </w:r>
      <w:r>
        <w:rPr>
          <w:rFonts w:eastAsia="Times New Roman"/>
          <w:b/>
          <w:bCs/>
          <w:i/>
          <w:iCs/>
          <w:sz w:val="24"/>
          <w:szCs w:val="24"/>
        </w:rPr>
        <w:t xml:space="preserve"> </w:t>
      </w:r>
      <w:r>
        <w:rPr>
          <w:rFonts w:eastAsia="Times New Roman"/>
          <w:sz w:val="24"/>
          <w:szCs w:val="24"/>
        </w:rPr>
        <w:t>«сжимание», «скручивание», «скатывание», «разрывание», «разрезание».</w:t>
      </w:r>
    </w:p>
    <w:p w:rsidR="005736B5" w:rsidRDefault="005736B5">
      <w:pPr>
        <w:spacing w:line="6" w:lineRule="exact"/>
        <w:rPr>
          <w:sz w:val="20"/>
          <w:szCs w:val="20"/>
        </w:rPr>
      </w:pPr>
    </w:p>
    <w:p w:rsidR="005736B5" w:rsidRDefault="00BF354B">
      <w:pPr>
        <w:ind w:left="7"/>
        <w:rPr>
          <w:sz w:val="20"/>
          <w:szCs w:val="20"/>
        </w:rPr>
      </w:pPr>
      <w:r>
        <w:rPr>
          <w:rFonts w:eastAsia="Times New Roman"/>
          <w:b/>
          <w:bCs/>
          <w:sz w:val="24"/>
          <w:szCs w:val="24"/>
        </w:rPr>
        <w:t>Работа с проволокой</w:t>
      </w:r>
    </w:p>
    <w:p w:rsidR="005736B5" w:rsidRDefault="00BF354B">
      <w:pPr>
        <w:spacing w:line="235" w:lineRule="auto"/>
        <w:ind w:left="7"/>
        <w:rPr>
          <w:sz w:val="20"/>
          <w:szCs w:val="20"/>
        </w:rPr>
      </w:pPr>
      <w:r>
        <w:rPr>
          <w:rFonts w:eastAsia="Times New Roman"/>
          <w:sz w:val="24"/>
          <w:szCs w:val="24"/>
        </w:rPr>
        <w:t>Элементарные сведения о проволоке (медная, алюминиевая, стальная). Применение проволоки</w:t>
      </w:r>
    </w:p>
    <w:p w:rsidR="005736B5" w:rsidRDefault="005736B5">
      <w:pPr>
        <w:spacing w:line="13" w:lineRule="exact"/>
        <w:rPr>
          <w:sz w:val="20"/>
          <w:szCs w:val="20"/>
        </w:rPr>
      </w:pPr>
    </w:p>
    <w:p w:rsidR="005736B5" w:rsidRDefault="00BF354B" w:rsidP="005D3831">
      <w:pPr>
        <w:numPr>
          <w:ilvl w:val="0"/>
          <w:numId w:val="229"/>
        </w:numPr>
        <w:tabs>
          <w:tab w:val="left" w:pos="300"/>
        </w:tabs>
        <w:spacing w:line="234" w:lineRule="auto"/>
        <w:ind w:left="7" w:hanging="7"/>
        <w:rPr>
          <w:rFonts w:eastAsia="Times New Roman"/>
          <w:sz w:val="24"/>
          <w:szCs w:val="24"/>
        </w:rPr>
      </w:pPr>
      <w:r>
        <w:rPr>
          <w:rFonts w:eastAsia="Times New Roman"/>
          <w:sz w:val="24"/>
          <w:szCs w:val="24"/>
        </w:rPr>
        <w:t>изделиях. Свойства проволоки (толстая, тонкая, гнется). Инструменты (плоскогубцы, круглогубцы, кусачки). Правила обращения с проволокой.</w:t>
      </w:r>
    </w:p>
    <w:p w:rsidR="005736B5" w:rsidRDefault="005736B5">
      <w:pPr>
        <w:spacing w:line="13" w:lineRule="exact"/>
        <w:rPr>
          <w:rFonts w:eastAsia="Times New Roman"/>
          <w:sz w:val="24"/>
          <w:szCs w:val="24"/>
        </w:rPr>
      </w:pPr>
    </w:p>
    <w:p w:rsidR="005736B5" w:rsidRDefault="00BF354B">
      <w:pPr>
        <w:spacing w:line="237" w:lineRule="auto"/>
        <w:ind w:left="7" w:right="20"/>
        <w:rPr>
          <w:rFonts w:eastAsia="Times New Roman"/>
          <w:sz w:val="24"/>
          <w:szCs w:val="24"/>
        </w:rPr>
      </w:pPr>
      <w:r>
        <w:rPr>
          <w:rFonts w:eastAsia="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Получение контуров геометрических фигур, букв, декоративных фигурок птиц, зверей, человечков.</w:t>
      </w:r>
    </w:p>
    <w:p w:rsidR="005736B5" w:rsidRDefault="005736B5">
      <w:pPr>
        <w:spacing w:line="4" w:lineRule="exact"/>
        <w:rPr>
          <w:rFonts w:eastAsia="Times New Roman"/>
          <w:sz w:val="24"/>
          <w:szCs w:val="24"/>
        </w:rPr>
      </w:pPr>
    </w:p>
    <w:p w:rsidR="005736B5" w:rsidRDefault="00BF354B">
      <w:pPr>
        <w:ind w:left="7"/>
        <w:rPr>
          <w:rFonts w:eastAsia="Times New Roman"/>
          <w:sz w:val="24"/>
          <w:szCs w:val="24"/>
        </w:rPr>
      </w:pPr>
      <w:r>
        <w:rPr>
          <w:rFonts w:eastAsia="Times New Roman"/>
          <w:b/>
          <w:bCs/>
          <w:sz w:val="24"/>
          <w:szCs w:val="24"/>
        </w:rPr>
        <w:t>Работа с металлоконструктором</w:t>
      </w:r>
    </w:p>
    <w:p w:rsidR="005736B5" w:rsidRDefault="005736B5">
      <w:pPr>
        <w:spacing w:line="7" w:lineRule="exact"/>
        <w:rPr>
          <w:rFonts w:eastAsia="Times New Roman"/>
          <w:sz w:val="24"/>
          <w:szCs w:val="24"/>
        </w:rPr>
      </w:pPr>
    </w:p>
    <w:p w:rsidR="005736B5" w:rsidRDefault="00BF354B">
      <w:pPr>
        <w:spacing w:line="236" w:lineRule="auto"/>
        <w:ind w:left="7"/>
        <w:jc w:val="both"/>
        <w:rPr>
          <w:rFonts w:eastAsia="Times New Roman"/>
          <w:sz w:val="24"/>
          <w:szCs w:val="24"/>
        </w:rPr>
      </w:pPr>
      <w:r>
        <w:rPr>
          <w:rFonts w:eastAsia="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5736B5" w:rsidRDefault="005736B5">
      <w:pPr>
        <w:spacing w:line="2" w:lineRule="exact"/>
        <w:rPr>
          <w:rFonts w:eastAsia="Times New Roman"/>
          <w:sz w:val="24"/>
          <w:szCs w:val="24"/>
        </w:rPr>
      </w:pPr>
    </w:p>
    <w:p w:rsidR="005736B5" w:rsidRDefault="00BF354B">
      <w:pPr>
        <w:ind w:left="67"/>
        <w:rPr>
          <w:rFonts w:eastAsia="Times New Roman"/>
          <w:sz w:val="24"/>
          <w:szCs w:val="24"/>
        </w:rPr>
      </w:pPr>
      <w:r>
        <w:rPr>
          <w:rFonts w:eastAsia="Times New Roman"/>
          <w:sz w:val="24"/>
          <w:szCs w:val="24"/>
        </w:rPr>
        <w:t>Соединение планок винтом и гайкой.</w:t>
      </w:r>
    </w:p>
    <w:p w:rsidR="005736B5" w:rsidRDefault="005736B5">
      <w:pPr>
        <w:spacing w:line="17" w:lineRule="exact"/>
        <w:rPr>
          <w:rFonts w:eastAsia="Times New Roman"/>
          <w:sz w:val="24"/>
          <w:szCs w:val="24"/>
        </w:rPr>
      </w:pPr>
    </w:p>
    <w:p w:rsidR="005736B5" w:rsidRDefault="00BF354B">
      <w:pPr>
        <w:spacing w:line="245" w:lineRule="auto"/>
        <w:ind w:left="7" w:right="4280"/>
        <w:rPr>
          <w:rFonts w:eastAsia="Times New Roman"/>
          <w:sz w:val="24"/>
          <w:szCs w:val="24"/>
        </w:rPr>
      </w:pPr>
      <w:r>
        <w:rPr>
          <w:rFonts w:eastAsia="Times New Roman"/>
          <w:b/>
          <w:bCs/>
          <w:sz w:val="23"/>
          <w:szCs w:val="23"/>
        </w:rPr>
        <w:t xml:space="preserve">Комбинированные работы с разными материалами </w:t>
      </w:r>
      <w:r>
        <w:rPr>
          <w:rFonts w:eastAsia="Times New Roman"/>
          <w:sz w:val="23"/>
          <w:szCs w:val="23"/>
        </w:rPr>
        <w:t>Виды работ по комбинированию разных материалов:</w:t>
      </w:r>
    </w:p>
    <w:p w:rsidR="005736B5" w:rsidRDefault="005736B5">
      <w:pPr>
        <w:spacing w:line="7" w:lineRule="exact"/>
        <w:rPr>
          <w:rFonts w:eastAsia="Times New Roman"/>
          <w:sz w:val="24"/>
          <w:szCs w:val="24"/>
        </w:rPr>
      </w:pPr>
    </w:p>
    <w:p w:rsidR="005736B5" w:rsidRDefault="00BF354B">
      <w:pPr>
        <w:spacing w:line="236" w:lineRule="auto"/>
        <w:ind w:left="7"/>
        <w:jc w:val="both"/>
        <w:rPr>
          <w:rFonts w:eastAsia="Times New Roman"/>
          <w:sz w:val="24"/>
          <w:szCs w:val="24"/>
        </w:rPr>
      </w:pPr>
      <w:r>
        <w:rPr>
          <w:rFonts w:eastAsia="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5736B5" w:rsidRDefault="005736B5">
      <w:pPr>
        <w:spacing w:line="282" w:lineRule="exact"/>
        <w:rPr>
          <w:sz w:val="20"/>
          <w:szCs w:val="20"/>
        </w:rPr>
      </w:pPr>
    </w:p>
    <w:p w:rsidR="005736B5" w:rsidRDefault="00BF354B">
      <w:pPr>
        <w:ind w:left="7"/>
        <w:rPr>
          <w:sz w:val="20"/>
          <w:szCs w:val="20"/>
        </w:rPr>
      </w:pPr>
      <w:r>
        <w:rPr>
          <w:rFonts w:eastAsia="Times New Roman"/>
          <w:b/>
          <w:bCs/>
          <w:sz w:val="24"/>
          <w:szCs w:val="24"/>
        </w:rPr>
        <w:t>Содержание учебного предмета «Ручной труд»</w:t>
      </w:r>
    </w:p>
    <w:p w:rsidR="005736B5" w:rsidRDefault="005736B5">
      <w:pPr>
        <w:spacing w:line="240" w:lineRule="exact"/>
        <w:rPr>
          <w:sz w:val="20"/>
          <w:szCs w:val="20"/>
        </w:rPr>
      </w:pPr>
    </w:p>
    <w:p w:rsidR="005736B5" w:rsidRDefault="00BF354B" w:rsidP="005D3831">
      <w:pPr>
        <w:numPr>
          <w:ilvl w:val="0"/>
          <w:numId w:val="250"/>
        </w:numPr>
        <w:tabs>
          <w:tab w:val="left" w:pos="187"/>
        </w:tabs>
        <w:ind w:left="187" w:hanging="187"/>
        <w:rPr>
          <w:rFonts w:eastAsia="Times New Roman"/>
          <w:b/>
          <w:bCs/>
          <w:sz w:val="24"/>
          <w:szCs w:val="24"/>
        </w:rPr>
      </w:pPr>
      <w:r>
        <w:rPr>
          <w:rFonts w:eastAsia="Times New Roman"/>
          <w:b/>
          <w:bCs/>
          <w:sz w:val="24"/>
          <w:szCs w:val="24"/>
        </w:rPr>
        <w:t>класс</w:t>
      </w:r>
    </w:p>
    <w:p w:rsidR="005736B5" w:rsidRDefault="00BF354B">
      <w:pPr>
        <w:ind w:left="7"/>
        <w:rPr>
          <w:sz w:val="20"/>
          <w:szCs w:val="20"/>
        </w:rPr>
      </w:pPr>
      <w:r>
        <w:rPr>
          <w:rFonts w:eastAsia="Times New Roman"/>
          <w:b/>
          <w:bCs/>
          <w:sz w:val="24"/>
          <w:szCs w:val="24"/>
        </w:rPr>
        <w:t>Первая четверть</w:t>
      </w:r>
    </w:p>
    <w:p w:rsidR="005736B5" w:rsidRDefault="005736B5">
      <w:pPr>
        <w:spacing w:line="12" w:lineRule="exact"/>
        <w:rPr>
          <w:sz w:val="20"/>
          <w:szCs w:val="20"/>
        </w:rPr>
      </w:pPr>
    </w:p>
    <w:p w:rsidR="005736B5" w:rsidRDefault="00BF354B">
      <w:pPr>
        <w:spacing w:line="234" w:lineRule="auto"/>
        <w:ind w:left="7" w:right="20"/>
        <w:rPr>
          <w:sz w:val="20"/>
          <w:szCs w:val="20"/>
        </w:rPr>
      </w:pPr>
      <w:r>
        <w:rPr>
          <w:rFonts w:eastAsia="Times New Roman"/>
          <w:b/>
          <w:bCs/>
          <w:sz w:val="24"/>
          <w:szCs w:val="24"/>
        </w:rPr>
        <w:t>РАБОТА С ПРИРОДНЫМИ МАТЕРИАЛАМИ (МНОГОДЕТАЛЬНЫЕ ОБЪЕМНЫЕ ИЗДЕЛИЯ)</w:t>
      </w:r>
    </w:p>
    <w:p w:rsidR="005736B5" w:rsidRDefault="00BF354B" w:rsidP="00163A21">
      <w:pPr>
        <w:spacing w:line="237" w:lineRule="auto"/>
        <w:ind w:left="7"/>
        <w:jc w:val="both"/>
        <w:rPr>
          <w:sz w:val="20"/>
          <w:szCs w:val="20"/>
        </w:rPr>
      </w:pPr>
      <w:r>
        <w:rPr>
          <w:rFonts w:eastAsia="Times New Roman"/>
          <w:sz w:val="24"/>
          <w:szCs w:val="24"/>
        </w:rPr>
        <w:t>Практические работы</w:t>
      </w:r>
    </w:p>
    <w:p w:rsidR="005736B5" w:rsidRDefault="00BF354B" w:rsidP="005D3831">
      <w:pPr>
        <w:numPr>
          <w:ilvl w:val="0"/>
          <w:numId w:val="251"/>
        </w:numPr>
        <w:tabs>
          <w:tab w:val="left" w:pos="147"/>
        </w:tabs>
        <w:ind w:left="147" w:hanging="147"/>
        <w:jc w:val="both"/>
        <w:rPr>
          <w:rFonts w:eastAsia="Times New Roman"/>
          <w:sz w:val="24"/>
          <w:szCs w:val="24"/>
        </w:rPr>
      </w:pPr>
      <w:r>
        <w:rPr>
          <w:rFonts w:eastAsia="Times New Roman"/>
          <w:sz w:val="24"/>
          <w:szCs w:val="24"/>
        </w:rPr>
        <w:t>Экскурсия в природу с целью сбора природного материала.</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51"/>
        </w:numPr>
        <w:tabs>
          <w:tab w:val="left" w:pos="185"/>
        </w:tabs>
        <w:spacing w:line="234" w:lineRule="auto"/>
        <w:ind w:left="7" w:right="20" w:hanging="7"/>
        <w:jc w:val="both"/>
        <w:rPr>
          <w:rFonts w:eastAsia="Times New Roman"/>
          <w:sz w:val="24"/>
          <w:szCs w:val="24"/>
        </w:rPr>
      </w:pPr>
      <w:r>
        <w:rPr>
          <w:rFonts w:eastAsia="Times New Roman"/>
          <w:sz w:val="24"/>
          <w:szCs w:val="24"/>
        </w:rPr>
        <w:t>Изготовление по образцу жирафа из кукурузных початков, моркови, кочерыжек, палочек и бумажных деталей.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1"/>
        </w:numPr>
        <w:tabs>
          <w:tab w:val="left" w:pos="201"/>
        </w:tabs>
        <w:spacing w:line="234" w:lineRule="auto"/>
        <w:ind w:left="7" w:hanging="7"/>
        <w:jc w:val="both"/>
        <w:rPr>
          <w:rFonts w:eastAsia="Times New Roman"/>
          <w:sz w:val="24"/>
          <w:szCs w:val="24"/>
        </w:rPr>
      </w:pPr>
      <w:r>
        <w:rPr>
          <w:rFonts w:eastAsia="Times New Roman"/>
          <w:sz w:val="24"/>
          <w:szCs w:val="24"/>
        </w:rPr>
        <w:t>Изготовление по рисунку паука из скорлупы грецкого ореха, плюски желудя, проволоки, пластилина.</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1"/>
        </w:numPr>
        <w:tabs>
          <w:tab w:val="left" w:pos="259"/>
        </w:tabs>
        <w:spacing w:line="236" w:lineRule="auto"/>
        <w:ind w:left="7" w:hanging="7"/>
        <w:jc w:val="both"/>
        <w:rPr>
          <w:rFonts w:eastAsia="Times New Roman"/>
          <w:sz w:val="24"/>
          <w:szCs w:val="24"/>
        </w:rPr>
      </w:pPr>
      <w:r>
        <w:rPr>
          <w:rFonts w:eastAsia="Times New Roman"/>
          <w:sz w:val="24"/>
          <w:szCs w:val="24"/>
        </w:rPr>
        <w:t>Технические сведения. Свойства материалов, используемые при работе: цвет, форма, величина. Виды соединений. Инструменты, применяемые при работе: шило, нож, ножницы, кисть. Клеящие составы: БФ, казеиновый клей. Применение и назначение материалоотходов в сочетании с природными (бумага, обрезки кожи, проволока, поролон и т. д.).</w:t>
      </w:r>
    </w:p>
    <w:p w:rsidR="005736B5" w:rsidRDefault="005736B5" w:rsidP="00163A21">
      <w:pPr>
        <w:spacing w:line="16" w:lineRule="exact"/>
        <w:jc w:val="both"/>
        <w:rPr>
          <w:rFonts w:eastAsia="Times New Roman"/>
          <w:sz w:val="24"/>
          <w:szCs w:val="24"/>
        </w:rPr>
      </w:pPr>
    </w:p>
    <w:p w:rsidR="005736B5" w:rsidRDefault="00BF354B" w:rsidP="00163A21">
      <w:pPr>
        <w:spacing w:line="234" w:lineRule="auto"/>
        <w:ind w:left="7"/>
        <w:jc w:val="both"/>
        <w:rPr>
          <w:rFonts w:eastAsia="Times New Roman"/>
          <w:sz w:val="24"/>
          <w:szCs w:val="24"/>
        </w:rPr>
      </w:pPr>
      <w:r>
        <w:rPr>
          <w:rFonts w:eastAsia="Times New Roman"/>
          <w:sz w:val="24"/>
          <w:szCs w:val="24"/>
        </w:rPr>
        <w:t>Организация рабочего места и соблюдение санитарно-гигиенических навыков. Правила безопасной работы.</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1"/>
        </w:numPr>
        <w:tabs>
          <w:tab w:val="left" w:pos="216"/>
        </w:tabs>
        <w:spacing w:line="234" w:lineRule="auto"/>
        <w:ind w:left="7" w:hanging="7"/>
        <w:jc w:val="both"/>
        <w:rPr>
          <w:rFonts w:eastAsia="Times New Roman"/>
          <w:sz w:val="24"/>
          <w:szCs w:val="24"/>
        </w:rPr>
      </w:pPr>
      <w:r>
        <w:rPr>
          <w:rFonts w:eastAsia="Times New Roman"/>
          <w:sz w:val="24"/>
          <w:szCs w:val="24"/>
        </w:rPr>
        <w:t>Приемы работы. Соединение деталей с помощью пластилина, клея, палочек, проволоки. Рациональное использование случайных материалов.</w:t>
      </w:r>
    </w:p>
    <w:p w:rsidR="005736B5" w:rsidRDefault="005736B5" w:rsidP="00163A21">
      <w:pPr>
        <w:spacing w:line="18" w:lineRule="exact"/>
        <w:jc w:val="both"/>
        <w:rPr>
          <w:rFonts w:eastAsia="Times New Roman"/>
          <w:sz w:val="24"/>
          <w:szCs w:val="24"/>
        </w:rPr>
      </w:pPr>
    </w:p>
    <w:p w:rsidR="005736B5" w:rsidRDefault="00BF354B" w:rsidP="00163A21">
      <w:pPr>
        <w:spacing w:line="232" w:lineRule="auto"/>
        <w:ind w:left="7" w:right="5620"/>
        <w:jc w:val="both"/>
        <w:rPr>
          <w:rFonts w:eastAsia="Times New Roman"/>
          <w:sz w:val="24"/>
          <w:szCs w:val="24"/>
        </w:rPr>
      </w:pPr>
      <w:r>
        <w:rPr>
          <w:rFonts w:eastAsia="Times New Roman"/>
          <w:b/>
          <w:bCs/>
          <w:sz w:val="24"/>
          <w:szCs w:val="24"/>
        </w:rPr>
        <w:t xml:space="preserve">РАБОТА С БУМАГОЙ И КАРТОНОМ </w:t>
      </w:r>
      <w:r>
        <w:rPr>
          <w:rFonts w:eastAsia="Times New Roman"/>
          <w:i/>
          <w:iCs/>
          <w:sz w:val="24"/>
          <w:szCs w:val="24"/>
        </w:rPr>
        <w:t>Практические работы</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1"/>
        </w:numPr>
        <w:tabs>
          <w:tab w:val="left" w:pos="149"/>
        </w:tabs>
        <w:spacing w:line="237" w:lineRule="auto"/>
        <w:ind w:left="7" w:hanging="7"/>
        <w:jc w:val="both"/>
        <w:rPr>
          <w:rFonts w:eastAsia="Times New Roman"/>
          <w:sz w:val="24"/>
          <w:szCs w:val="24"/>
        </w:rPr>
      </w:pPr>
      <w:r>
        <w:rPr>
          <w:rFonts w:eastAsia="Times New Roman"/>
          <w:sz w:val="24"/>
          <w:szCs w:val="24"/>
        </w:rPr>
        <w:t xml:space="preserve">Окантовка картона полосками бумаги, листом. Изготовление по образцу подложек квадратной и прямоугольной формы для крепления плоских природных материалов, для </w:t>
      </w:r>
      <w:r>
        <w:rPr>
          <w:rFonts w:eastAsia="Times New Roman"/>
          <w:sz w:val="24"/>
          <w:szCs w:val="24"/>
        </w:rPr>
        <w:lastRenderedPageBreak/>
        <w:t>наклеивания различных вырезок (дидактический материал, лото). Слабые учащиеся выполняют работу с помощью учителя.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1"/>
        </w:numPr>
        <w:tabs>
          <w:tab w:val="left" w:pos="300"/>
        </w:tabs>
        <w:spacing w:line="236" w:lineRule="auto"/>
        <w:ind w:left="7" w:hanging="7"/>
        <w:jc w:val="both"/>
        <w:rPr>
          <w:rFonts w:eastAsia="Times New Roman"/>
          <w:sz w:val="24"/>
          <w:szCs w:val="24"/>
        </w:rPr>
      </w:pPr>
      <w:r>
        <w:rPr>
          <w:rFonts w:eastAsia="Times New Roman"/>
          <w:sz w:val="24"/>
          <w:szCs w:val="24"/>
        </w:rPr>
        <w:t>Технические сведения. Назначение окантовки в изделиях из картона. Материалы, применяемые для окантовки, — переплетные ткани: коленкор, ледерин или бумажные заменители этих тканей. Клеящие составы: казеиновый клей, ПВА, декстриновый клей.</w:t>
      </w:r>
    </w:p>
    <w:p w:rsidR="005736B5" w:rsidRDefault="005736B5" w:rsidP="00163A21">
      <w:pPr>
        <w:spacing w:line="14" w:lineRule="exact"/>
        <w:jc w:val="both"/>
        <w:rPr>
          <w:rFonts w:eastAsia="Times New Roman"/>
          <w:sz w:val="24"/>
          <w:szCs w:val="24"/>
        </w:rPr>
      </w:pPr>
    </w:p>
    <w:p w:rsidR="005736B5" w:rsidRDefault="00BF354B" w:rsidP="005D3831">
      <w:pPr>
        <w:numPr>
          <w:ilvl w:val="0"/>
          <w:numId w:val="251"/>
        </w:numPr>
        <w:tabs>
          <w:tab w:val="left" w:pos="194"/>
        </w:tabs>
        <w:spacing w:line="234" w:lineRule="auto"/>
        <w:ind w:left="7" w:hanging="7"/>
        <w:jc w:val="both"/>
        <w:rPr>
          <w:rFonts w:eastAsia="Times New Roman"/>
          <w:sz w:val="24"/>
          <w:szCs w:val="24"/>
        </w:rPr>
      </w:pPr>
      <w:r>
        <w:rPr>
          <w:rFonts w:eastAsia="Times New Roman"/>
          <w:sz w:val="24"/>
          <w:szCs w:val="24"/>
        </w:rPr>
        <w:t>Приемы работы. Разметка бумаги и картона по линейке. Вырезание и намазывание клеем окантовочных полосок. Приемы обработки углов изделий при окантовке.</w:t>
      </w:r>
    </w:p>
    <w:p w:rsidR="005736B5" w:rsidRDefault="005736B5" w:rsidP="00163A21">
      <w:pPr>
        <w:spacing w:line="18" w:lineRule="exact"/>
        <w:jc w:val="both"/>
        <w:rPr>
          <w:rFonts w:eastAsia="Times New Roman"/>
          <w:sz w:val="24"/>
          <w:szCs w:val="24"/>
        </w:rPr>
      </w:pPr>
    </w:p>
    <w:p w:rsidR="005736B5" w:rsidRDefault="00BF354B" w:rsidP="00163A21">
      <w:pPr>
        <w:spacing w:line="245" w:lineRule="auto"/>
        <w:ind w:left="7" w:right="6860"/>
        <w:jc w:val="both"/>
        <w:rPr>
          <w:rFonts w:eastAsia="Times New Roman"/>
          <w:sz w:val="24"/>
          <w:szCs w:val="24"/>
        </w:rPr>
      </w:pPr>
      <w:r>
        <w:rPr>
          <w:rFonts w:eastAsia="Times New Roman"/>
          <w:b/>
          <w:bCs/>
          <w:sz w:val="23"/>
          <w:szCs w:val="23"/>
        </w:rPr>
        <w:t xml:space="preserve">РАБОТА С ПРОВОЛОКОЙ </w:t>
      </w:r>
      <w:r>
        <w:rPr>
          <w:rFonts w:eastAsia="Times New Roman"/>
          <w:i/>
          <w:iCs/>
          <w:sz w:val="23"/>
          <w:szCs w:val="23"/>
        </w:rPr>
        <w:t>Практические работы</w:t>
      </w:r>
    </w:p>
    <w:p w:rsidR="005736B5" w:rsidRDefault="00BF354B" w:rsidP="005D3831">
      <w:pPr>
        <w:numPr>
          <w:ilvl w:val="0"/>
          <w:numId w:val="251"/>
        </w:numPr>
        <w:tabs>
          <w:tab w:val="left" w:pos="147"/>
        </w:tabs>
        <w:ind w:left="147" w:hanging="147"/>
        <w:jc w:val="both"/>
        <w:rPr>
          <w:rFonts w:eastAsia="Times New Roman"/>
          <w:sz w:val="24"/>
          <w:szCs w:val="24"/>
        </w:rPr>
      </w:pPr>
      <w:r>
        <w:rPr>
          <w:rFonts w:eastAsia="Times New Roman"/>
          <w:sz w:val="24"/>
          <w:szCs w:val="24"/>
        </w:rPr>
        <w:t>Экскурсия в слесарную мастерскую.</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51"/>
        </w:numPr>
        <w:tabs>
          <w:tab w:val="left" w:pos="156"/>
        </w:tabs>
        <w:spacing w:line="234" w:lineRule="auto"/>
        <w:ind w:left="7" w:right="20" w:hanging="7"/>
        <w:jc w:val="both"/>
        <w:rPr>
          <w:rFonts w:eastAsia="Times New Roman"/>
          <w:sz w:val="24"/>
          <w:szCs w:val="24"/>
        </w:rPr>
      </w:pPr>
      <w:r>
        <w:rPr>
          <w:rFonts w:eastAsia="Times New Roman"/>
          <w:sz w:val="24"/>
          <w:szCs w:val="24"/>
        </w:rPr>
        <w:t>Выплавление проволоки волочением, сгибание ее под прямым углом, отрезание кусачками по заданному размеру. Изготовление деталей для работы с природным материалом.</w:t>
      </w:r>
    </w:p>
    <w:p w:rsidR="005736B5" w:rsidRDefault="005736B5" w:rsidP="00163A21">
      <w:pPr>
        <w:spacing w:line="13" w:lineRule="exact"/>
        <w:jc w:val="both"/>
        <w:rPr>
          <w:rFonts w:eastAsia="Times New Roman"/>
          <w:sz w:val="24"/>
          <w:szCs w:val="24"/>
        </w:rPr>
      </w:pPr>
    </w:p>
    <w:p w:rsidR="005736B5" w:rsidRPr="006C2B75" w:rsidRDefault="00BF354B" w:rsidP="005D3831">
      <w:pPr>
        <w:numPr>
          <w:ilvl w:val="0"/>
          <w:numId w:val="251"/>
        </w:numPr>
        <w:tabs>
          <w:tab w:val="left" w:pos="259"/>
        </w:tabs>
        <w:spacing w:line="234" w:lineRule="auto"/>
        <w:ind w:right="20"/>
        <w:jc w:val="both"/>
        <w:rPr>
          <w:rFonts w:eastAsia="Times New Roman"/>
          <w:sz w:val="24"/>
          <w:szCs w:val="24"/>
        </w:rPr>
      </w:pPr>
      <w:r>
        <w:rPr>
          <w:rFonts w:eastAsia="Times New Roman"/>
          <w:sz w:val="24"/>
          <w:szCs w:val="24"/>
        </w:rPr>
        <w:t>Изготовление по образцу и контурному рисунку стилизованных фигурок рыб, птиц, животных. Выполнение изделия по показу приемов работы учителем.</w:t>
      </w:r>
    </w:p>
    <w:p w:rsidR="005736B5" w:rsidRDefault="00BF354B" w:rsidP="005D3831">
      <w:pPr>
        <w:numPr>
          <w:ilvl w:val="0"/>
          <w:numId w:val="252"/>
        </w:numPr>
        <w:tabs>
          <w:tab w:val="left" w:pos="230"/>
        </w:tabs>
        <w:spacing w:line="238" w:lineRule="auto"/>
        <w:ind w:left="7" w:hanging="7"/>
        <w:jc w:val="both"/>
        <w:rPr>
          <w:rFonts w:eastAsia="Times New Roman"/>
          <w:sz w:val="24"/>
          <w:szCs w:val="24"/>
        </w:rPr>
      </w:pPr>
      <w:r>
        <w:rPr>
          <w:rFonts w:eastAsia="Times New Roman"/>
          <w:sz w:val="24"/>
          <w:szCs w:val="24"/>
        </w:rPr>
        <w:t>Технические сведения. Элементарные сведения о назначении и применении проволоки. Элементарные сведения о видах проволоки (медная, алюминиевая, стальная). Свойства проволоки: сгибается, ломается, отрезается кусачками; тонкая и толстая, мягкая и жесткая (упругая). Инструменты для работы с проволокой, их назначение и применение: кусачки, плоскогубцы, молоток. Правила безопасной работы. Организация рабочего места, соблюдение санитарно-гигиенических требований при работе с проволокой.</w:t>
      </w:r>
    </w:p>
    <w:p w:rsidR="005736B5" w:rsidRDefault="005736B5">
      <w:pPr>
        <w:spacing w:line="14" w:lineRule="exact"/>
        <w:rPr>
          <w:rFonts w:eastAsia="Times New Roman"/>
          <w:sz w:val="24"/>
          <w:szCs w:val="24"/>
        </w:rPr>
      </w:pPr>
    </w:p>
    <w:p w:rsidR="005736B5" w:rsidRDefault="00BF354B" w:rsidP="005D3831">
      <w:pPr>
        <w:numPr>
          <w:ilvl w:val="0"/>
          <w:numId w:val="252"/>
        </w:numPr>
        <w:tabs>
          <w:tab w:val="left" w:pos="245"/>
        </w:tabs>
        <w:spacing w:line="234" w:lineRule="auto"/>
        <w:ind w:left="7" w:hanging="7"/>
        <w:rPr>
          <w:rFonts w:eastAsia="Times New Roman"/>
          <w:sz w:val="24"/>
          <w:szCs w:val="24"/>
        </w:rPr>
      </w:pPr>
      <w:r>
        <w:rPr>
          <w:rFonts w:eastAsia="Times New Roman"/>
          <w:sz w:val="24"/>
          <w:szCs w:val="24"/>
        </w:rPr>
        <w:t>Приемы работы. Правильная хватка инструмента. Сгибание проволоки плоскогубцами, молотком. Резание проволоки кусачками.</w:t>
      </w:r>
    </w:p>
    <w:p w:rsidR="005736B5" w:rsidRDefault="005736B5">
      <w:pPr>
        <w:spacing w:line="282" w:lineRule="exact"/>
        <w:rPr>
          <w:sz w:val="20"/>
          <w:szCs w:val="20"/>
        </w:rPr>
      </w:pPr>
    </w:p>
    <w:p w:rsidR="005736B5" w:rsidRDefault="00BF354B">
      <w:pPr>
        <w:ind w:left="7"/>
        <w:rPr>
          <w:sz w:val="20"/>
          <w:szCs w:val="20"/>
        </w:rPr>
      </w:pPr>
      <w:r>
        <w:rPr>
          <w:rFonts w:eastAsia="Times New Roman"/>
          <w:b/>
          <w:bCs/>
          <w:sz w:val="24"/>
          <w:szCs w:val="24"/>
        </w:rPr>
        <w:t>РАБОТА С ДРЕВЕСИНОЙ</w:t>
      </w:r>
    </w:p>
    <w:p w:rsidR="005736B5" w:rsidRDefault="00BF354B" w:rsidP="00163A21">
      <w:pPr>
        <w:spacing w:line="235" w:lineRule="auto"/>
        <w:ind w:left="7"/>
        <w:jc w:val="both"/>
        <w:rPr>
          <w:sz w:val="20"/>
          <w:szCs w:val="20"/>
        </w:rPr>
      </w:pPr>
      <w:r>
        <w:rPr>
          <w:rFonts w:eastAsia="Times New Roman"/>
          <w:i/>
          <w:iCs/>
          <w:sz w:val="24"/>
          <w:szCs w:val="24"/>
        </w:rPr>
        <w:t>Практические работы</w:t>
      </w:r>
    </w:p>
    <w:p w:rsidR="005736B5" w:rsidRDefault="005736B5" w:rsidP="00163A21">
      <w:pPr>
        <w:spacing w:line="1" w:lineRule="exact"/>
        <w:jc w:val="both"/>
        <w:rPr>
          <w:sz w:val="20"/>
          <w:szCs w:val="20"/>
        </w:rPr>
      </w:pPr>
    </w:p>
    <w:p w:rsidR="005736B5" w:rsidRDefault="00BF354B" w:rsidP="005D3831">
      <w:pPr>
        <w:numPr>
          <w:ilvl w:val="0"/>
          <w:numId w:val="253"/>
        </w:numPr>
        <w:tabs>
          <w:tab w:val="left" w:pos="147"/>
        </w:tabs>
        <w:ind w:left="147" w:hanging="147"/>
        <w:jc w:val="both"/>
        <w:rPr>
          <w:rFonts w:eastAsia="Times New Roman"/>
          <w:sz w:val="24"/>
          <w:szCs w:val="24"/>
        </w:rPr>
      </w:pPr>
      <w:r>
        <w:rPr>
          <w:rFonts w:eastAsia="Times New Roman"/>
          <w:sz w:val="24"/>
          <w:szCs w:val="24"/>
        </w:rPr>
        <w:t>Экскурсия в столярную мастерскую.</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53"/>
        </w:numPr>
        <w:tabs>
          <w:tab w:val="left" w:pos="211"/>
        </w:tabs>
        <w:spacing w:line="237" w:lineRule="auto"/>
        <w:ind w:left="7" w:hanging="7"/>
        <w:jc w:val="both"/>
        <w:rPr>
          <w:rFonts w:eastAsia="Times New Roman"/>
          <w:sz w:val="24"/>
          <w:szCs w:val="24"/>
        </w:rPr>
      </w:pPr>
      <w:r>
        <w:rPr>
          <w:rFonts w:eastAsia="Times New Roman"/>
          <w:sz w:val="24"/>
          <w:szCs w:val="24"/>
        </w:rPr>
        <w:t>Выполнение упражнений: сломать лучину, расколоть ножом небольшую заготовку вдоль волокон, срезать под углом, зачистить наждачной бумагой. Изготовление подставок квадратной и прямоугольной формы из фанеры для изделий из природных материалов и макетов, сделанных в 1 и 2 классах.</w:t>
      </w:r>
    </w:p>
    <w:p w:rsidR="005736B5" w:rsidRDefault="005736B5" w:rsidP="00163A21">
      <w:pPr>
        <w:spacing w:line="14" w:lineRule="exact"/>
        <w:jc w:val="both"/>
        <w:rPr>
          <w:rFonts w:eastAsia="Times New Roman"/>
          <w:sz w:val="24"/>
          <w:szCs w:val="24"/>
        </w:rPr>
      </w:pPr>
    </w:p>
    <w:p w:rsidR="005736B5" w:rsidRDefault="00BF354B" w:rsidP="005D3831">
      <w:pPr>
        <w:numPr>
          <w:ilvl w:val="0"/>
          <w:numId w:val="253"/>
        </w:numPr>
        <w:tabs>
          <w:tab w:val="left" w:pos="168"/>
        </w:tabs>
        <w:spacing w:line="234" w:lineRule="auto"/>
        <w:ind w:left="7" w:right="20" w:hanging="7"/>
        <w:jc w:val="both"/>
        <w:rPr>
          <w:rFonts w:eastAsia="Times New Roman"/>
          <w:sz w:val="24"/>
          <w:szCs w:val="24"/>
        </w:rPr>
      </w:pPr>
      <w:r>
        <w:rPr>
          <w:rFonts w:eastAsia="Times New Roman"/>
          <w:sz w:val="24"/>
          <w:szCs w:val="24"/>
        </w:rPr>
        <w:t>Изготовление по образцу флажков и цветов к празднику из бумаги и палочек, обработанных напильником и наждачной бумагой.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3"/>
        </w:numPr>
        <w:tabs>
          <w:tab w:val="left" w:pos="149"/>
        </w:tabs>
        <w:spacing w:line="234" w:lineRule="auto"/>
        <w:ind w:left="7" w:right="20" w:hanging="7"/>
        <w:jc w:val="both"/>
        <w:rPr>
          <w:rFonts w:eastAsia="Times New Roman"/>
          <w:sz w:val="24"/>
          <w:szCs w:val="24"/>
        </w:rPr>
      </w:pPr>
      <w:r>
        <w:rPr>
          <w:rFonts w:eastAsia="Times New Roman"/>
          <w:sz w:val="24"/>
          <w:szCs w:val="24"/>
        </w:rPr>
        <w:t>Изготовление по образцу плечиков для одежды из круглой палочки и проволоки, колышков из палочек квадратного сечения для комнатных цветов. Выполнение изделий по показу учителя.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3"/>
        </w:numPr>
        <w:tabs>
          <w:tab w:val="left" w:pos="230"/>
        </w:tabs>
        <w:spacing w:line="237" w:lineRule="auto"/>
        <w:ind w:left="7" w:hanging="7"/>
        <w:jc w:val="both"/>
        <w:rPr>
          <w:rFonts w:eastAsia="Times New Roman"/>
          <w:sz w:val="24"/>
          <w:szCs w:val="24"/>
        </w:rPr>
      </w:pPr>
      <w:r>
        <w:rPr>
          <w:rFonts w:eastAsia="Times New Roman"/>
          <w:sz w:val="24"/>
          <w:szCs w:val="24"/>
        </w:rPr>
        <w:t>Технические сведения. Элементарные сведения о назначении и применении древесины. Свойства древесины: ломается, гнется, режется, раскалывается вдоль волокон. Организация рабочего места, правила безопасной работы и соблюдение санитарно-гигиенических требований при работе с древесиной. Инструменты и приспособления.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3"/>
        </w:numPr>
        <w:tabs>
          <w:tab w:val="left" w:pos="283"/>
        </w:tabs>
        <w:spacing w:line="234" w:lineRule="auto"/>
        <w:ind w:left="7" w:hanging="7"/>
        <w:jc w:val="both"/>
        <w:rPr>
          <w:rFonts w:eastAsia="Times New Roman"/>
          <w:sz w:val="24"/>
          <w:szCs w:val="24"/>
        </w:rPr>
      </w:pPr>
      <w:r>
        <w:rPr>
          <w:rFonts w:eastAsia="Times New Roman"/>
          <w:sz w:val="24"/>
          <w:szCs w:val="24"/>
        </w:rPr>
        <w:t>Приемы работы. Правильная хватка инструмента. Строгание и зачистка древесины напильником и наждачной бумагой.</w:t>
      </w:r>
    </w:p>
    <w:p w:rsidR="005736B5" w:rsidRDefault="005736B5">
      <w:pPr>
        <w:spacing w:line="244" w:lineRule="exact"/>
        <w:rPr>
          <w:sz w:val="20"/>
          <w:szCs w:val="20"/>
        </w:rPr>
      </w:pPr>
    </w:p>
    <w:p w:rsidR="005736B5" w:rsidRDefault="00BF354B">
      <w:pPr>
        <w:ind w:left="7"/>
        <w:rPr>
          <w:sz w:val="20"/>
          <w:szCs w:val="20"/>
        </w:rPr>
      </w:pPr>
      <w:r>
        <w:rPr>
          <w:rFonts w:eastAsia="Times New Roman"/>
          <w:b/>
          <w:bCs/>
          <w:sz w:val="24"/>
          <w:szCs w:val="24"/>
        </w:rPr>
        <w:t>Вторая четверть</w:t>
      </w:r>
    </w:p>
    <w:p w:rsidR="005736B5" w:rsidRDefault="005736B5">
      <w:pPr>
        <w:spacing w:line="12" w:lineRule="exact"/>
        <w:rPr>
          <w:sz w:val="20"/>
          <w:szCs w:val="20"/>
        </w:rPr>
      </w:pPr>
    </w:p>
    <w:p w:rsidR="005736B5" w:rsidRDefault="00BF354B" w:rsidP="00163A21">
      <w:pPr>
        <w:spacing w:line="232" w:lineRule="auto"/>
        <w:ind w:left="7" w:right="4680" w:firstLine="60"/>
        <w:jc w:val="both"/>
        <w:rPr>
          <w:sz w:val="20"/>
          <w:szCs w:val="20"/>
        </w:rPr>
      </w:pPr>
      <w:r>
        <w:rPr>
          <w:rFonts w:eastAsia="Times New Roman"/>
          <w:b/>
          <w:bCs/>
          <w:sz w:val="24"/>
          <w:szCs w:val="24"/>
        </w:rPr>
        <w:t xml:space="preserve">РАБОТА С ПРИРОДНЫМИ МАТЕРИАЛАМИ </w:t>
      </w:r>
      <w:r>
        <w:rPr>
          <w:rFonts w:eastAsia="Times New Roman"/>
          <w:i/>
          <w:iCs/>
          <w:sz w:val="24"/>
          <w:szCs w:val="24"/>
        </w:rPr>
        <w:t>Практические работы</w:t>
      </w:r>
    </w:p>
    <w:p w:rsidR="005736B5" w:rsidRDefault="005736B5" w:rsidP="00163A21">
      <w:pPr>
        <w:spacing w:line="14" w:lineRule="exact"/>
        <w:jc w:val="both"/>
        <w:rPr>
          <w:sz w:val="20"/>
          <w:szCs w:val="20"/>
        </w:rPr>
      </w:pPr>
    </w:p>
    <w:p w:rsidR="005736B5" w:rsidRDefault="00BF354B" w:rsidP="005D3831">
      <w:pPr>
        <w:numPr>
          <w:ilvl w:val="0"/>
          <w:numId w:val="254"/>
        </w:numPr>
        <w:tabs>
          <w:tab w:val="left" w:pos="204"/>
        </w:tabs>
        <w:spacing w:line="234" w:lineRule="auto"/>
        <w:ind w:left="7" w:hanging="7"/>
        <w:jc w:val="both"/>
        <w:rPr>
          <w:rFonts w:eastAsia="Times New Roman"/>
          <w:sz w:val="24"/>
          <w:szCs w:val="24"/>
        </w:rPr>
      </w:pPr>
      <w:r>
        <w:rPr>
          <w:rFonts w:eastAsia="Times New Roman"/>
          <w:sz w:val="24"/>
          <w:szCs w:val="24"/>
        </w:rPr>
        <w:t>Изготовление по замыслу объемных изделий из различных материалов (после экскурсий, чтения книг, просмотра кинофильма).</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4"/>
        </w:numPr>
        <w:tabs>
          <w:tab w:val="left" w:pos="177"/>
        </w:tabs>
        <w:spacing w:line="234" w:lineRule="auto"/>
        <w:ind w:left="7" w:right="20" w:hanging="7"/>
        <w:jc w:val="both"/>
        <w:rPr>
          <w:rFonts w:eastAsia="Times New Roman"/>
          <w:sz w:val="24"/>
          <w:szCs w:val="24"/>
        </w:rPr>
      </w:pPr>
      <w:r>
        <w:rPr>
          <w:rFonts w:eastAsia="Times New Roman"/>
          <w:sz w:val="24"/>
          <w:szCs w:val="24"/>
        </w:rPr>
        <w:t>Технические сведения. Свойства природных материалов, используемые в работе: твердость, величина, цвет, разнообразные формы.</w:t>
      </w:r>
    </w:p>
    <w:p w:rsidR="005736B5" w:rsidRDefault="005736B5" w:rsidP="00163A21">
      <w:pPr>
        <w:spacing w:line="13" w:lineRule="exact"/>
        <w:jc w:val="both"/>
        <w:rPr>
          <w:rFonts w:eastAsia="Times New Roman"/>
          <w:sz w:val="24"/>
          <w:szCs w:val="24"/>
        </w:rPr>
      </w:pPr>
    </w:p>
    <w:p w:rsidR="005736B5" w:rsidRDefault="00BF354B" w:rsidP="00163A21">
      <w:pPr>
        <w:spacing w:line="234" w:lineRule="auto"/>
        <w:ind w:left="7" w:right="20"/>
        <w:jc w:val="both"/>
        <w:rPr>
          <w:rFonts w:eastAsia="Times New Roman"/>
          <w:sz w:val="24"/>
          <w:szCs w:val="24"/>
        </w:rPr>
      </w:pPr>
      <w:r>
        <w:rPr>
          <w:rFonts w:eastAsia="Times New Roman"/>
          <w:sz w:val="24"/>
          <w:szCs w:val="24"/>
        </w:rPr>
        <w:t>Инструменты: шило, нож, кисть. Клеящие составы: БФ, столярный клей. Соблюдение санитарно-гигиенических требований. Правила безопасной работы.</w:t>
      </w:r>
    </w:p>
    <w:p w:rsidR="005736B5" w:rsidRDefault="005736B5" w:rsidP="00163A21">
      <w:pPr>
        <w:spacing w:line="1" w:lineRule="exact"/>
        <w:jc w:val="both"/>
        <w:rPr>
          <w:rFonts w:eastAsia="Times New Roman"/>
          <w:sz w:val="24"/>
          <w:szCs w:val="24"/>
        </w:rPr>
      </w:pPr>
    </w:p>
    <w:p w:rsidR="005736B5" w:rsidRDefault="00BF354B" w:rsidP="005D3831">
      <w:pPr>
        <w:numPr>
          <w:ilvl w:val="0"/>
          <w:numId w:val="254"/>
        </w:numPr>
        <w:tabs>
          <w:tab w:val="left" w:pos="147"/>
        </w:tabs>
        <w:ind w:left="147" w:hanging="147"/>
        <w:jc w:val="both"/>
        <w:rPr>
          <w:rFonts w:eastAsia="Times New Roman"/>
          <w:sz w:val="24"/>
          <w:szCs w:val="24"/>
        </w:rPr>
      </w:pPr>
      <w:r>
        <w:rPr>
          <w:rFonts w:eastAsia="Times New Roman"/>
          <w:sz w:val="24"/>
          <w:szCs w:val="24"/>
        </w:rPr>
        <w:t>Приемы работы. Компоновка различных деталей с помощью клея, проволоки, ниток.</w:t>
      </w:r>
    </w:p>
    <w:p w:rsidR="005736B5" w:rsidRDefault="005736B5" w:rsidP="00163A21">
      <w:pPr>
        <w:spacing w:line="17" w:lineRule="exact"/>
        <w:jc w:val="both"/>
        <w:rPr>
          <w:rFonts w:eastAsia="Times New Roman"/>
          <w:sz w:val="24"/>
          <w:szCs w:val="24"/>
        </w:rPr>
      </w:pPr>
    </w:p>
    <w:p w:rsidR="005736B5" w:rsidRDefault="00BF354B" w:rsidP="00163A21">
      <w:pPr>
        <w:spacing w:line="245" w:lineRule="auto"/>
        <w:ind w:left="7" w:right="5100"/>
        <w:jc w:val="both"/>
        <w:rPr>
          <w:rFonts w:eastAsia="Times New Roman"/>
          <w:sz w:val="24"/>
          <w:szCs w:val="24"/>
        </w:rPr>
      </w:pPr>
      <w:r>
        <w:rPr>
          <w:rFonts w:eastAsia="Times New Roman"/>
          <w:b/>
          <w:bCs/>
          <w:sz w:val="23"/>
          <w:szCs w:val="23"/>
        </w:rPr>
        <w:t xml:space="preserve">РАБОТА С МЕТАЛЛОКОНСТРУКТОРОМ </w:t>
      </w:r>
      <w:r>
        <w:rPr>
          <w:rFonts w:eastAsia="Times New Roman"/>
          <w:i/>
          <w:iCs/>
          <w:sz w:val="23"/>
          <w:szCs w:val="23"/>
        </w:rPr>
        <w:t>Практические работы</w:t>
      </w:r>
    </w:p>
    <w:p w:rsidR="005736B5" w:rsidRDefault="005736B5" w:rsidP="00163A21">
      <w:pPr>
        <w:spacing w:line="7" w:lineRule="exact"/>
        <w:jc w:val="both"/>
        <w:rPr>
          <w:rFonts w:eastAsia="Times New Roman"/>
          <w:sz w:val="24"/>
          <w:szCs w:val="24"/>
        </w:rPr>
      </w:pPr>
    </w:p>
    <w:p w:rsidR="005736B5" w:rsidRDefault="00BF354B" w:rsidP="005D3831">
      <w:pPr>
        <w:numPr>
          <w:ilvl w:val="0"/>
          <w:numId w:val="254"/>
        </w:numPr>
        <w:tabs>
          <w:tab w:val="left" w:pos="175"/>
        </w:tabs>
        <w:spacing w:line="234" w:lineRule="auto"/>
        <w:ind w:left="7" w:hanging="7"/>
        <w:jc w:val="both"/>
        <w:rPr>
          <w:rFonts w:eastAsia="Times New Roman"/>
          <w:sz w:val="24"/>
          <w:szCs w:val="24"/>
        </w:rPr>
      </w:pPr>
      <w:r>
        <w:rPr>
          <w:rFonts w:eastAsia="Times New Roman"/>
          <w:sz w:val="24"/>
          <w:szCs w:val="24"/>
        </w:rPr>
        <w:lastRenderedPageBreak/>
        <w:t>Упражнения в завинчивании гайки рукой. Сборка по образцу треугольника из трех плоских планок. Выполнение приемов работы ключом и отверткой.</w:t>
      </w:r>
    </w:p>
    <w:p w:rsidR="005736B5" w:rsidRDefault="005736B5" w:rsidP="00163A21">
      <w:pPr>
        <w:spacing w:line="14" w:lineRule="exact"/>
        <w:jc w:val="both"/>
        <w:rPr>
          <w:rFonts w:eastAsia="Times New Roman"/>
          <w:sz w:val="24"/>
          <w:szCs w:val="24"/>
        </w:rPr>
      </w:pPr>
    </w:p>
    <w:p w:rsidR="005736B5" w:rsidRDefault="00BF354B" w:rsidP="005D3831">
      <w:pPr>
        <w:numPr>
          <w:ilvl w:val="0"/>
          <w:numId w:val="254"/>
        </w:numPr>
        <w:tabs>
          <w:tab w:val="left" w:pos="153"/>
        </w:tabs>
        <w:spacing w:line="236" w:lineRule="auto"/>
        <w:ind w:left="7" w:hanging="7"/>
        <w:jc w:val="both"/>
        <w:rPr>
          <w:rFonts w:eastAsia="Times New Roman"/>
          <w:sz w:val="24"/>
          <w:szCs w:val="24"/>
        </w:rPr>
      </w:pPr>
      <w:r>
        <w:rPr>
          <w:rFonts w:eastAsia="Times New Roman"/>
          <w:sz w:val="24"/>
          <w:szCs w:val="24"/>
        </w:rPr>
        <w:t xml:space="preserve">Сборка по образцу квадрата из двух больших скоб </w:t>
      </w:r>
      <w:r>
        <w:rPr>
          <w:rFonts w:eastAsia="Times New Roman"/>
          <w:i/>
          <w:iCs/>
          <w:sz w:val="24"/>
          <w:szCs w:val="24"/>
        </w:rPr>
        <w:t>5</w:t>
      </w:r>
      <w:r>
        <w:rPr>
          <w:rFonts w:eastAsia="Times New Roman"/>
          <w:sz w:val="24"/>
          <w:szCs w:val="24"/>
        </w:rPr>
        <w:t xml:space="preserve"> и двух планок </w:t>
      </w:r>
      <w:r>
        <w:rPr>
          <w:rFonts w:eastAsia="Times New Roman"/>
          <w:i/>
          <w:iCs/>
          <w:sz w:val="24"/>
          <w:szCs w:val="24"/>
        </w:rPr>
        <w:t>5</w:t>
      </w:r>
      <w:r>
        <w:rPr>
          <w:rFonts w:eastAsia="Times New Roman"/>
          <w:sz w:val="24"/>
          <w:szCs w:val="24"/>
        </w:rPr>
        <w:t xml:space="preserve">, прямоугольника из двух планок </w:t>
      </w:r>
      <w:r>
        <w:rPr>
          <w:rFonts w:eastAsia="Times New Roman"/>
          <w:i/>
          <w:iCs/>
          <w:sz w:val="24"/>
          <w:szCs w:val="24"/>
        </w:rPr>
        <w:t>3</w:t>
      </w:r>
      <w:r>
        <w:rPr>
          <w:rFonts w:eastAsia="Times New Roman"/>
          <w:sz w:val="24"/>
          <w:szCs w:val="24"/>
        </w:rPr>
        <w:t xml:space="preserve"> и двух планок </w:t>
      </w:r>
      <w:r>
        <w:rPr>
          <w:rFonts w:eastAsia="Times New Roman"/>
          <w:i/>
          <w:iCs/>
          <w:sz w:val="24"/>
          <w:szCs w:val="24"/>
        </w:rPr>
        <w:t>9.</w:t>
      </w:r>
      <w:r>
        <w:rPr>
          <w:rFonts w:eastAsia="Times New Roman"/>
          <w:sz w:val="24"/>
          <w:szCs w:val="24"/>
        </w:rPr>
        <w:t xml:space="preserve"> Составление из собранных плоских фигур более сложных (домик, машина, паровоз).</w:t>
      </w:r>
    </w:p>
    <w:p w:rsidR="005736B5" w:rsidRDefault="005736B5" w:rsidP="00163A21">
      <w:pPr>
        <w:spacing w:line="1" w:lineRule="exact"/>
        <w:jc w:val="both"/>
        <w:rPr>
          <w:rFonts w:eastAsia="Times New Roman"/>
          <w:sz w:val="24"/>
          <w:szCs w:val="24"/>
        </w:rPr>
      </w:pPr>
    </w:p>
    <w:p w:rsidR="005736B5" w:rsidRDefault="00BF354B" w:rsidP="005D3831">
      <w:pPr>
        <w:numPr>
          <w:ilvl w:val="0"/>
          <w:numId w:val="254"/>
        </w:numPr>
        <w:tabs>
          <w:tab w:val="left" w:pos="147"/>
        </w:tabs>
        <w:ind w:left="147" w:hanging="147"/>
        <w:jc w:val="both"/>
        <w:rPr>
          <w:rFonts w:eastAsia="Times New Roman"/>
          <w:sz w:val="24"/>
          <w:szCs w:val="24"/>
        </w:rPr>
      </w:pPr>
      <w:r>
        <w:rPr>
          <w:rFonts w:eastAsia="Times New Roman"/>
          <w:sz w:val="24"/>
          <w:szCs w:val="24"/>
        </w:rPr>
        <w:t>Разборка собранных изделий.</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54"/>
        </w:numPr>
        <w:tabs>
          <w:tab w:val="left" w:pos="156"/>
        </w:tabs>
        <w:spacing w:line="236" w:lineRule="auto"/>
        <w:ind w:left="7" w:hanging="7"/>
        <w:jc w:val="both"/>
        <w:rPr>
          <w:rFonts w:eastAsia="Times New Roman"/>
          <w:sz w:val="24"/>
          <w:szCs w:val="24"/>
        </w:rPr>
      </w:pPr>
      <w:r>
        <w:rPr>
          <w:rFonts w:eastAsia="Times New Roman"/>
          <w:sz w:val="24"/>
          <w:szCs w:val="24"/>
        </w:rPr>
        <w:t xml:space="preserve">Сборка по образцу лопатки из большого квадрата и планки </w:t>
      </w:r>
      <w:r>
        <w:rPr>
          <w:rFonts w:eastAsia="Times New Roman"/>
          <w:i/>
          <w:iCs/>
          <w:sz w:val="24"/>
          <w:szCs w:val="24"/>
        </w:rPr>
        <w:t>10,</w:t>
      </w:r>
      <w:r>
        <w:rPr>
          <w:rFonts w:eastAsia="Times New Roman"/>
          <w:sz w:val="24"/>
          <w:szCs w:val="24"/>
        </w:rPr>
        <w:t xml:space="preserve"> грабель из планки </w:t>
      </w:r>
      <w:r>
        <w:rPr>
          <w:rFonts w:eastAsia="Times New Roman"/>
          <w:i/>
          <w:iCs/>
          <w:sz w:val="24"/>
          <w:szCs w:val="24"/>
        </w:rPr>
        <w:t>5</w:t>
      </w:r>
      <w:r>
        <w:rPr>
          <w:rFonts w:eastAsia="Times New Roman"/>
          <w:sz w:val="24"/>
          <w:szCs w:val="24"/>
        </w:rPr>
        <w:t xml:space="preserve"> (колодка), планки </w:t>
      </w:r>
      <w:r>
        <w:rPr>
          <w:rFonts w:eastAsia="Times New Roman"/>
          <w:i/>
          <w:iCs/>
          <w:sz w:val="24"/>
          <w:szCs w:val="24"/>
        </w:rPr>
        <w:t>11</w:t>
      </w:r>
      <w:r>
        <w:rPr>
          <w:rFonts w:eastAsia="Times New Roman"/>
          <w:sz w:val="24"/>
          <w:szCs w:val="24"/>
        </w:rPr>
        <w:t xml:space="preserve"> (ручка), трех планок </w:t>
      </w:r>
      <w:r>
        <w:rPr>
          <w:rFonts w:eastAsia="Times New Roman"/>
          <w:i/>
          <w:iCs/>
          <w:sz w:val="24"/>
          <w:szCs w:val="24"/>
        </w:rPr>
        <w:t>2</w:t>
      </w:r>
      <w:r>
        <w:rPr>
          <w:rFonts w:eastAsia="Times New Roman"/>
          <w:sz w:val="24"/>
          <w:szCs w:val="24"/>
        </w:rPr>
        <w:t xml:space="preserve"> (зубья). Разборка изделий. Слабые учащиеся делают только лопатку.</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4"/>
        </w:numPr>
        <w:tabs>
          <w:tab w:val="left" w:pos="199"/>
        </w:tabs>
        <w:spacing w:line="234" w:lineRule="auto"/>
        <w:ind w:left="7" w:hanging="7"/>
        <w:jc w:val="both"/>
        <w:rPr>
          <w:rFonts w:eastAsia="Times New Roman"/>
          <w:sz w:val="24"/>
          <w:szCs w:val="24"/>
        </w:rPr>
      </w:pPr>
      <w:r>
        <w:rPr>
          <w:rFonts w:eastAsia="Times New Roman"/>
          <w:sz w:val="24"/>
          <w:szCs w:val="24"/>
        </w:rPr>
        <w:t xml:space="preserve">Сборка по образцу лесенки из двух длинных планок </w:t>
      </w:r>
      <w:r>
        <w:rPr>
          <w:rFonts w:eastAsia="Times New Roman"/>
          <w:i/>
          <w:iCs/>
          <w:sz w:val="24"/>
          <w:szCs w:val="24"/>
        </w:rPr>
        <w:t>11</w:t>
      </w:r>
      <w:r>
        <w:rPr>
          <w:rFonts w:eastAsia="Times New Roman"/>
          <w:sz w:val="24"/>
          <w:szCs w:val="24"/>
        </w:rPr>
        <w:t xml:space="preserve"> и четырех-пяти скобок. Разборка лесенки. Слабые учащиеся выполняют работу по заделу.</w:t>
      </w:r>
    </w:p>
    <w:p w:rsidR="005736B5" w:rsidRDefault="005736B5" w:rsidP="00163A21">
      <w:pPr>
        <w:spacing w:line="13" w:lineRule="exact"/>
        <w:jc w:val="both"/>
        <w:rPr>
          <w:rFonts w:eastAsia="Times New Roman"/>
          <w:sz w:val="24"/>
          <w:szCs w:val="24"/>
        </w:rPr>
      </w:pPr>
    </w:p>
    <w:p w:rsidR="005736B5" w:rsidRPr="006C2B75" w:rsidRDefault="00BF354B" w:rsidP="005D3831">
      <w:pPr>
        <w:numPr>
          <w:ilvl w:val="0"/>
          <w:numId w:val="254"/>
        </w:numPr>
        <w:tabs>
          <w:tab w:val="left" w:pos="204"/>
        </w:tabs>
        <w:spacing w:line="234" w:lineRule="auto"/>
        <w:ind w:right="20"/>
        <w:jc w:val="both"/>
        <w:rPr>
          <w:rFonts w:eastAsia="Times New Roman"/>
          <w:sz w:val="24"/>
          <w:szCs w:val="24"/>
        </w:rPr>
      </w:pPr>
      <w:r>
        <w:rPr>
          <w:rFonts w:eastAsia="Times New Roman"/>
          <w:sz w:val="24"/>
          <w:szCs w:val="24"/>
        </w:rPr>
        <w:t xml:space="preserve">Сборка стола по образцу из большой пластины (крышка), малого плато (царга), четырех планок </w:t>
      </w:r>
      <w:r>
        <w:rPr>
          <w:rFonts w:eastAsia="Times New Roman"/>
          <w:i/>
          <w:iCs/>
          <w:sz w:val="24"/>
          <w:szCs w:val="24"/>
        </w:rPr>
        <w:t>5</w:t>
      </w:r>
      <w:r>
        <w:rPr>
          <w:rFonts w:eastAsia="Times New Roman"/>
          <w:sz w:val="24"/>
          <w:szCs w:val="24"/>
        </w:rPr>
        <w:t xml:space="preserve"> (ножки). Разборка стола. Слабые учащиеся выполняют работу с помощью учителя.</w:t>
      </w:r>
    </w:p>
    <w:p w:rsidR="005736B5" w:rsidRDefault="00BF354B" w:rsidP="005D3831">
      <w:pPr>
        <w:numPr>
          <w:ilvl w:val="0"/>
          <w:numId w:val="255"/>
        </w:numPr>
        <w:tabs>
          <w:tab w:val="left" w:pos="175"/>
        </w:tabs>
        <w:spacing w:line="234" w:lineRule="auto"/>
        <w:ind w:left="7" w:hanging="7"/>
        <w:jc w:val="both"/>
        <w:rPr>
          <w:rFonts w:eastAsia="Times New Roman"/>
          <w:sz w:val="24"/>
          <w:szCs w:val="24"/>
        </w:rPr>
      </w:pPr>
      <w:r>
        <w:rPr>
          <w:rFonts w:eastAsia="Times New Roman"/>
          <w:sz w:val="24"/>
          <w:szCs w:val="24"/>
        </w:rPr>
        <w:t xml:space="preserve">Сборка по образцу и техническому рисунку стула из малого плато, двух коротких планок </w:t>
      </w:r>
      <w:r>
        <w:rPr>
          <w:rFonts w:eastAsia="Times New Roman"/>
          <w:i/>
          <w:iCs/>
          <w:sz w:val="24"/>
          <w:szCs w:val="24"/>
        </w:rPr>
        <w:t>5</w:t>
      </w:r>
      <w:r>
        <w:rPr>
          <w:rFonts w:eastAsia="Times New Roman"/>
          <w:sz w:val="24"/>
          <w:szCs w:val="24"/>
        </w:rPr>
        <w:t xml:space="preserve"> (передние ножки), двух планок </w:t>
      </w:r>
      <w:r>
        <w:rPr>
          <w:rFonts w:eastAsia="Times New Roman"/>
          <w:i/>
          <w:iCs/>
          <w:sz w:val="24"/>
          <w:szCs w:val="24"/>
        </w:rPr>
        <w:t>9</w:t>
      </w:r>
      <w:r>
        <w:rPr>
          <w:rFonts w:eastAsia="Times New Roman"/>
          <w:sz w:val="24"/>
          <w:szCs w:val="24"/>
        </w:rPr>
        <w:t xml:space="preserve"> и скобы. Разборка.</w:t>
      </w:r>
    </w:p>
    <w:p w:rsidR="005736B5" w:rsidRDefault="005736B5" w:rsidP="00163A21">
      <w:pPr>
        <w:spacing w:line="1"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sz w:val="24"/>
          <w:szCs w:val="24"/>
        </w:rPr>
        <w:t>Слабые учащиеся выполняют работу по заделу.</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55"/>
        </w:numPr>
        <w:tabs>
          <w:tab w:val="left" w:pos="249"/>
        </w:tabs>
        <w:spacing w:line="234" w:lineRule="auto"/>
        <w:ind w:left="7" w:right="20" w:hanging="7"/>
        <w:jc w:val="both"/>
        <w:rPr>
          <w:rFonts w:eastAsia="Times New Roman"/>
          <w:sz w:val="24"/>
          <w:szCs w:val="24"/>
        </w:rPr>
      </w:pPr>
      <w:r>
        <w:rPr>
          <w:rFonts w:eastAsia="Times New Roman"/>
          <w:sz w:val="24"/>
          <w:szCs w:val="24"/>
        </w:rPr>
        <w:t>Технические сведения. Элементарные сведения о профессии слесаря. Ознакомление с наборами «Школьник», «Металлический конструктор».</w:t>
      </w:r>
    </w:p>
    <w:p w:rsidR="005736B5" w:rsidRDefault="005736B5" w:rsidP="00163A21">
      <w:pPr>
        <w:spacing w:line="13" w:lineRule="exact"/>
        <w:jc w:val="both"/>
        <w:rPr>
          <w:rFonts w:eastAsia="Times New Roman"/>
          <w:sz w:val="24"/>
          <w:szCs w:val="24"/>
        </w:rPr>
      </w:pPr>
    </w:p>
    <w:p w:rsidR="005736B5" w:rsidRDefault="00BF354B" w:rsidP="00163A21">
      <w:pPr>
        <w:spacing w:line="234" w:lineRule="auto"/>
        <w:ind w:left="7" w:right="20"/>
        <w:jc w:val="both"/>
        <w:rPr>
          <w:rFonts w:eastAsia="Times New Roman"/>
          <w:sz w:val="24"/>
          <w:szCs w:val="24"/>
        </w:rPr>
      </w:pPr>
      <w:r>
        <w:rPr>
          <w:rFonts w:eastAsia="Times New Roman"/>
          <w:sz w:val="24"/>
          <w:szCs w:val="24"/>
        </w:rPr>
        <w:t>Детали конструктора: плато, планки, скобы, винты, гайки. Инструменты: ключ, отвертка. Правила безопасной работы.</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5"/>
        </w:numPr>
        <w:tabs>
          <w:tab w:val="left" w:pos="199"/>
        </w:tabs>
        <w:spacing w:line="236" w:lineRule="auto"/>
        <w:ind w:left="7" w:hanging="7"/>
        <w:jc w:val="both"/>
        <w:rPr>
          <w:rFonts w:eastAsia="Times New Roman"/>
          <w:sz w:val="24"/>
          <w:szCs w:val="24"/>
        </w:rPr>
      </w:pPr>
      <w:r>
        <w:rPr>
          <w:rFonts w:eastAsia="Times New Roman"/>
          <w:sz w:val="24"/>
          <w:szCs w:val="24"/>
        </w:rPr>
        <w:t>Приемы работы. Подбор планок по счету отверстий. Установка скоб, соединение деталей винтами и гайками. Завинчивание и отвинчивание рукой и инструментами. Правильная хватка инструментов.</w:t>
      </w:r>
    </w:p>
    <w:p w:rsidR="005736B5" w:rsidRDefault="005736B5" w:rsidP="00163A21">
      <w:pPr>
        <w:spacing w:line="18" w:lineRule="exact"/>
        <w:jc w:val="both"/>
        <w:rPr>
          <w:rFonts w:eastAsia="Times New Roman"/>
          <w:sz w:val="24"/>
          <w:szCs w:val="24"/>
        </w:rPr>
      </w:pPr>
    </w:p>
    <w:p w:rsidR="005736B5" w:rsidRDefault="00BF354B" w:rsidP="00163A21">
      <w:pPr>
        <w:spacing w:line="232" w:lineRule="auto"/>
        <w:ind w:left="7" w:right="5620"/>
        <w:jc w:val="both"/>
        <w:rPr>
          <w:rFonts w:eastAsia="Times New Roman"/>
          <w:sz w:val="24"/>
          <w:szCs w:val="24"/>
        </w:rPr>
      </w:pPr>
      <w:r>
        <w:rPr>
          <w:rFonts w:eastAsia="Times New Roman"/>
          <w:b/>
          <w:bCs/>
          <w:sz w:val="24"/>
          <w:szCs w:val="24"/>
        </w:rPr>
        <w:t xml:space="preserve">РАБОТА С БУМАГОЙ И КАРТОНОМ </w:t>
      </w:r>
      <w:r>
        <w:rPr>
          <w:rFonts w:eastAsia="Times New Roman"/>
          <w:i/>
          <w:iCs/>
          <w:sz w:val="24"/>
          <w:szCs w:val="24"/>
        </w:rPr>
        <w:t>Практические работы</w:t>
      </w:r>
    </w:p>
    <w:p w:rsidR="005736B5" w:rsidRDefault="005736B5" w:rsidP="00163A21">
      <w:pPr>
        <w:spacing w:line="1" w:lineRule="exact"/>
        <w:jc w:val="both"/>
        <w:rPr>
          <w:rFonts w:eastAsia="Times New Roman"/>
          <w:sz w:val="24"/>
          <w:szCs w:val="24"/>
        </w:rPr>
      </w:pPr>
    </w:p>
    <w:p w:rsidR="005736B5" w:rsidRDefault="00BF354B" w:rsidP="005D3831">
      <w:pPr>
        <w:numPr>
          <w:ilvl w:val="0"/>
          <w:numId w:val="255"/>
        </w:numPr>
        <w:tabs>
          <w:tab w:val="left" w:pos="147"/>
        </w:tabs>
        <w:ind w:left="147" w:hanging="147"/>
        <w:jc w:val="both"/>
        <w:rPr>
          <w:rFonts w:eastAsia="Times New Roman"/>
          <w:sz w:val="24"/>
          <w:szCs w:val="24"/>
        </w:rPr>
      </w:pPr>
      <w:r>
        <w:rPr>
          <w:rFonts w:eastAsia="Times New Roman"/>
          <w:sz w:val="24"/>
          <w:szCs w:val="24"/>
        </w:rPr>
        <w:t>Разметка картона и бумаги по шаблонам сложной конфигурации.</w:t>
      </w:r>
    </w:p>
    <w:p w:rsidR="005736B5" w:rsidRDefault="00BF354B" w:rsidP="005D3831">
      <w:pPr>
        <w:numPr>
          <w:ilvl w:val="0"/>
          <w:numId w:val="255"/>
        </w:numPr>
        <w:tabs>
          <w:tab w:val="left" w:pos="147"/>
        </w:tabs>
        <w:ind w:left="147" w:hanging="147"/>
        <w:jc w:val="both"/>
        <w:rPr>
          <w:rFonts w:eastAsia="Times New Roman"/>
          <w:sz w:val="24"/>
          <w:szCs w:val="24"/>
        </w:rPr>
      </w:pPr>
      <w:r>
        <w:rPr>
          <w:rFonts w:eastAsia="Times New Roman"/>
          <w:sz w:val="24"/>
          <w:szCs w:val="24"/>
        </w:rPr>
        <w:t>Изготовление елочных игрушек.</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55"/>
        </w:numPr>
        <w:tabs>
          <w:tab w:val="left" w:pos="147"/>
        </w:tabs>
        <w:spacing w:line="234" w:lineRule="auto"/>
        <w:ind w:left="7" w:right="20" w:hanging="7"/>
        <w:jc w:val="both"/>
        <w:rPr>
          <w:rFonts w:eastAsia="Times New Roman"/>
          <w:sz w:val="24"/>
          <w:szCs w:val="24"/>
        </w:rPr>
      </w:pPr>
      <w:r>
        <w:rPr>
          <w:rFonts w:eastAsia="Times New Roman"/>
          <w:sz w:val="24"/>
          <w:szCs w:val="24"/>
        </w:rPr>
        <w:t>Изготовление плоских карнавальных полумасок и масок из тонкого картона и плотной бумаги. Отделка изделий аппликативными украшениями.</w:t>
      </w:r>
    </w:p>
    <w:p w:rsidR="005736B5" w:rsidRDefault="005736B5" w:rsidP="00163A21">
      <w:pPr>
        <w:spacing w:line="14" w:lineRule="exact"/>
        <w:jc w:val="both"/>
        <w:rPr>
          <w:rFonts w:eastAsia="Times New Roman"/>
          <w:sz w:val="24"/>
          <w:szCs w:val="24"/>
        </w:rPr>
      </w:pPr>
    </w:p>
    <w:p w:rsidR="005736B5" w:rsidRDefault="00BF354B" w:rsidP="005D3831">
      <w:pPr>
        <w:numPr>
          <w:ilvl w:val="0"/>
          <w:numId w:val="255"/>
        </w:numPr>
        <w:tabs>
          <w:tab w:val="left" w:pos="261"/>
        </w:tabs>
        <w:spacing w:line="236" w:lineRule="auto"/>
        <w:ind w:left="7" w:hanging="7"/>
        <w:jc w:val="both"/>
        <w:rPr>
          <w:rFonts w:eastAsia="Times New Roman"/>
          <w:sz w:val="24"/>
          <w:szCs w:val="24"/>
        </w:rPr>
      </w:pPr>
      <w:r>
        <w:rPr>
          <w:rFonts w:eastAsia="Times New Roman"/>
          <w:sz w:val="24"/>
          <w:szCs w:val="24"/>
        </w:rPr>
        <w:t>Изготовление из тонкого картона и плотной бумаги карнавальных головных уборов (кокошник, шапочка с козырьком). Отделка изделий аппликативными украшениями. Работа выполняется по показу учителя.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5"/>
        </w:numPr>
        <w:tabs>
          <w:tab w:val="left" w:pos="163"/>
        </w:tabs>
        <w:spacing w:line="238" w:lineRule="auto"/>
        <w:ind w:left="7" w:hanging="7"/>
        <w:jc w:val="both"/>
        <w:rPr>
          <w:rFonts w:eastAsia="Times New Roman"/>
          <w:sz w:val="24"/>
          <w:szCs w:val="24"/>
        </w:rPr>
      </w:pPr>
      <w:r>
        <w:rPr>
          <w:rFonts w:eastAsia="Times New Roman"/>
          <w:sz w:val="24"/>
          <w:szCs w:val="24"/>
        </w:rPr>
        <w:t>Технические сведения. Сорта картона, применяемые для оформительских работ. Применение других материалов в сочетании с картоном и бумагой (нитки, тесьма, материалоотходы — поролон, обрезки кожи, фольги и др.). Организация рабочего места и санитарно-гигиенические требования при работе с картоном и другими материалами. Правила безопасной работы. Приемы работы. Разметка картона и бумаги по шаблонам. Резание картона ножницами по кривым и прямым линиям. Прорезание отверстий в картоне. Пришивание тесьмы и других материалов к деталям из картона.</w:t>
      </w:r>
    </w:p>
    <w:p w:rsidR="005736B5" w:rsidRDefault="005736B5" w:rsidP="00163A21">
      <w:pPr>
        <w:spacing w:line="246" w:lineRule="exact"/>
        <w:jc w:val="both"/>
        <w:rPr>
          <w:sz w:val="20"/>
          <w:szCs w:val="20"/>
        </w:rPr>
      </w:pPr>
    </w:p>
    <w:p w:rsidR="005736B5" w:rsidRDefault="00BF354B" w:rsidP="00163A21">
      <w:pPr>
        <w:ind w:left="7"/>
        <w:jc w:val="both"/>
        <w:rPr>
          <w:sz w:val="20"/>
          <w:szCs w:val="20"/>
        </w:rPr>
      </w:pPr>
      <w:r>
        <w:rPr>
          <w:rFonts w:eastAsia="Times New Roman"/>
          <w:b/>
          <w:bCs/>
          <w:sz w:val="24"/>
          <w:szCs w:val="24"/>
        </w:rPr>
        <w:t>Третья четверть</w:t>
      </w:r>
    </w:p>
    <w:p w:rsidR="005736B5" w:rsidRDefault="00BF354B" w:rsidP="00163A21">
      <w:pPr>
        <w:ind w:left="7"/>
        <w:jc w:val="both"/>
        <w:rPr>
          <w:sz w:val="20"/>
          <w:szCs w:val="20"/>
        </w:rPr>
      </w:pPr>
      <w:r>
        <w:rPr>
          <w:rFonts w:eastAsia="Times New Roman"/>
          <w:b/>
          <w:bCs/>
          <w:sz w:val="24"/>
          <w:szCs w:val="24"/>
        </w:rPr>
        <w:t>РАБОТА С БУМАГОЙ И КАРТОНОМ</w:t>
      </w:r>
    </w:p>
    <w:p w:rsidR="005736B5" w:rsidRDefault="00BF354B" w:rsidP="00163A21">
      <w:pPr>
        <w:spacing w:line="236" w:lineRule="auto"/>
        <w:ind w:left="7"/>
        <w:jc w:val="both"/>
        <w:rPr>
          <w:sz w:val="20"/>
          <w:szCs w:val="20"/>
        </w:rPr>
      </w:pPr>
      <w:r>
        <w:rPr>
          <w:rFonts w:eastAsia="Times New Roman"/>
          <w:i/>
          <w:iCs/>
          <w:sz w:val="24"/>
          <w:szCs w:val="24"/>
        </w:rPr>
        <w:t>Практические работы</w:t>
      </w:r>
    </w:p>
    <w:p w:rsidR="005736B5" w:rsidRDefault="005736B5" w:rsidP="00163A21">
      <w:pPr>
        <w:spacing w:line="12" w:lineRule="exact"/>
        <w:jc w:val="both"/>
        <w:rPr>
          <w:sz w:val="20"/>
          <w:szCs w:val="20"/>
        </w:rPr>
      </w:pPr>
    </w:p>
    <w:p w:rsidR="005736B5" w:rsidRDefault="00BF354B" w:rsidP="005D3831">
      <w:pPr>
        <w:numPr>
          <w:ilvl w:val="0"/>
          <w:numId w:val="256"/>
        </w:numPr>
        <w:tabs>
          <w:tab w:val="left" w:pos="151"/>
        </w:tabs>
        <w:spacing w:line="234" w:lineRule="auto"/>
        <w:ind w:left="7" w:right="20" w:hanging="7"/>
        <w:jc w:val="both"/>
        <w:rPr>
          <w:rFonts w:eastAsia="Times New Roman"/>
          <w:sz w:val="24"/>
          <w:szCs w:val="24"/>
        </w:rPr>
      </w:pPr>
      <w:r>
        <w:rPr>
          <w:rFonts w:eastAsia="Times New Roman"/>
          <w:sz w:val="24"/>
          <w:szCs w:val="24"/>
        </w:rPr>
        <w:t>Упражнения в разметке бумаги и картона по линейке. Нанесение рицовки ножом по линейке с фальцем.</w:t>
      </w:r>
    </w:p>
    <w:p w:rsidR="005736B5" w:rsidRDefault="005736B5" w:rsidP="00163A21">
      <w:pPr>
        <w:spacing w:line="1" w:lineRule="exact"/>
        <w:jc w:val="both"/>
        <w:rPr>
          <w:rFonts w:eastAsia="Times New Roman"/>
          <w:sz w:val="24"/>
          <w:szCs w:val="24"/>
        </w:rPr>
      </w:pPr>
    </w:p>
    <w:p w:rsidR="005736B5" w:rsidRDefault="00BF354B" w:rsidP="005D3831">
      <w:pPr>
        <w:numPr>
          <w:ilvl w:val="0"/>
          <w:numId w:val="256"/>
        </w:numPr>
        <w:tabs>
          <w:tab w:val="left" w:pos="147"/>
        </w:tabs>
        <w:ind w:left="147" w:hanging="147"/>
        <w:jc w:val="both"/>
        <w:rPr>
          <w:rFonts w:eastAsia="Times New Roman"/>
          <w:sz w:val="24"/>
          <w:szCs w:val="24"/>
        </w:rPr>
      </w:pPr>
      <w:r>
        <w:rPr>
          <w:rFonts w:eastAsia="Times New Roman"/>
          <w:sz w:val="24"/>
          <w:szCs w:val="24"/>
        </w:rPr>
        <w:t>Изготовление обложки для проездного билета.</w:t>
      </w:r>
    </w:p>
    <w:p w:rsidR="005736B5" w:rsidRDefault="00BF354B" w:rsidP="005D3831">
      <w:pPr>
        <w:numPr>
          <w:ilvl w:val="0"/>
          <w:numId w:val="256"/>
        </w:numPr>
        <w:tabs>
          <w:tab w:val="left" w:pos="147"/>
        </w:tabs>
        <w:ind w:left="147" w:hanging="147"/>
        <w:jc w:val="both"/>
        <w:rPr>
          <w:rFonts w:eastAsia="Times New Roman"/>
          <w:sz w:val="24"/>
          <w:szCs w:val="24"/>
        </w:rPr>
      </w:pPr>
      <w:r>
        <w:rPr>
          <w:rFonts w:eastAsia="Times New Roman"/>
          <w:sz w:val="24"/>
          <w:szCs w:val="24"/>
        </w:rPr>
        <w:t>Изготовление по образцу складной доски для игры в шашки.</w:t>
      </w:r>
    </w:p>
    <w:p w:rsidR="005736B5" w:rsidRDefault="00BF354B" w:rsidP="005D3831">
      <w:pPr>
        <w:numPr>
          <w:ilvl w:val="0"/>
          <w:numId w:val="256"/>
        </w:numPr>
        <w:tabs>
          <w:tab w:val="left" w:pos="147"/>
        </w:tabs>
        <w:ind w:left="147" w:hanging="147"/>
        <w:jc w:val="both"/>
        <w:rPr>
          <w:rFonts w:eastAsia="Times New Roman"/>
          <w:sz w:val="24"/>
          <w:szCs w:val="24"/>
        </w:rPr>
      </w:pPr>
      <w:r>
        <w:rPr>
          <w:rFonts w:eastAsia="Times New Roman"/>
          <w:sz w:val="24"/>
          <w:szCs w:val="24"/>
        </w:rPr>
        <w:t>Изготовление по образцу папки для тетрадей без клапанов, с завязками.</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56"/>
        </w:numPr>
        <w:tabs>
          <w:tab w:val="left" w:pos="230"/>
        </w:tabs>
        <w:spacing w:line="238" w:lineRule="auto"/>
        <w:ind w:left="7" w:hanging="7"/>
        <w:jc w:val="both"/>
        <w:rPr>
          <w:rFonts w:eastAsia="Times New Roman"/>
          <w:sz w:val="24"/>
          <w:szCs w:val="24"/>
        </w:rPr>
      </w:pPr>
      <w:r>
        <w:rPr>
          <w:rFonts w:eastAsia="Times New Roman"/>
          <w:sz w:val="24"/>
          <w:szCs w:val="24"/>
        </w:rPr>
        <w:t>Технические сведения. Элементарные понятия о профессии картонажника-переплетчика. Технологические особенности изделий из бумаги и картона (детали изделий склеивают и сшивают). Понятие о многодетальных изделиях. Понятие о группах инструментов и их назначении: для разметки и для обработки. Ознакомление со свойствами и назначением переплетных материалов: коленкора, ледерина, тесьмы. Клеящие составы: клейстер, клей промышленного производства. Организация рабочего места и санитарно-гигиенические требования при работе с бумагой и картоном. Правила безопасной работы.</w:t>
      </w:r>
    </w:p>
    <w:p w:rsidR="005736B5" w:rsidRDefault="005736B5" w:rsidP="00163A21">
      <w:pPr>
        <w:spacing w:line="16" w:lineRule="exact"/>
        <w:jc w:val="both"/>
        <w:rPr>
          <w:rFonts w:eastAsia="Times New Roman"/>
          <w:sz w:val="24"/>
          <w:szCs w:val="24"/>
        </w:rPr>
      </w:pPr>
    </w:p>
    <w:p w:rsidR="005736B5" w:rsidRDefault="00BF354B" w:rsidP="005D3831">
      <w:pPr>
        <w:numPr>
          <w:ilvl w:val="0"/>
          <w:numId w:val="256"/>
        </w:numPr>
        <w:tabs>
          <w:tab w:val="left" w:pos="221"/>
        </w:tabs>
        <w:ind w:left="7" w:right="20" w:hanging="7"/>
        <w:jc w:val="both"/>
        <w:rPr>
          <w:rFonts w:eastAsia="Times New Roman"/>
          <w:sz w:val="24"/>
          <w:szCs w:val="24"/>
        </w:rPr>
      </w:pPr>
      <w:r>
        <w:rPr>
          <w:rFonts w:eastAsia="Times New Roman"/>
          <w:sz w:val="24"/>
          <w:szCs w:val="24"/>
        </w:rPr>
        <w:lastRenderedPageBreak/>
        <w:t>Приемы работы. Разметка по линейке. Применение ученического циркуля для разметки картона и бумаги. Нанесение рицовки по линейке с фальцем.</w:t>
      </w:r>
    </w:p>
    <w:p w:rsidR="005736B5" w:rsidRDefault="005736B5" w:rsidP="00163A21">
      <w:pPr>
        <w:spacing w:line="280" w:lineRule="exact"/>
        <w:jc w:val="both"/>
        <w:rPr>
          <w:rFonts w:eastAsia="Times New Roman"/>
          <w:sz w:val="24"/>
          <w:szCs w:val="24"/>
        </w:rPr>
      </w:pPr>
    </w:p>
    <w:p w:rsidR="005736B5" w:rsidRDefault="00BF354B" w:rsidP="00163A21">
      <w:pPr>
        <w:spacing w:line="232" w:lineRule="auto"/>
        <w:ind w:left="7" w:right="4400"/>
        <w:jc w:val="both"/>
        <w:rPr>
          <w:rFonts w:eastAsia="Times New Roman"/>
          <w:sz w:val="24"/>
          <w:szCs w:val="24"/>
        </w:rPr>
      </w:pPr>
      <w:r>
        <w:rPr>
          <w:rFonts w:eastAsia="Times New Roman"/>
          <w:b/>
          <w:bCs/>
          <w:sz w:val="24"/>
          <w:szCs w:val="24"/>
        </w:rPr>
        <w:t xml:space="preserve">РАБОТА С ТЕКСТИЛЬНЫМИ МАТЕРИАЛАМИ </w:t>
      </w:r>
      <w:r>
        <w:rPr>
          <w:rFonts w:eastAsia="Times New Roman"/>
          <w:i/>
          <w:iCs/>
          <w:sz w:val="24"/>
          <w:szCs w:val="24"/>
        </w:rPr>
        <w:t>Практические работы</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6"/>
        </w:numPr>
        <w:tabs>
          <w:tab w:val="left" w:pos="204"/>
        </w:tabs>
        <w:spacing w:line="234" w:lineRule="auto"/>
        <w:ind w:left="7" w:right="20" w:hanging="7"/>
        <w:jc w:val="both"/>
        <w:rPr>
          <w:rFonts w:eastAsia="Times New Roman"/>
          <w:sz w:val="24"/>
          <w:szCs w:val="24"/>
        </w:rPr>
      </w:pPr>
      <w:r>
        <w:rPr>
          <w:rFonts w:eastAsia="Times New Roman"/>
          <w:sz w:val="24"/>
          <w:szCs w:val="24"/>
        </w:rPr>
        <w:t>Ознакомление с косым обметочным стежком. Упражнения на полосе тонкого картона по готовым проколам.</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6"/>
        </w:numPr>
        <w:tabs>
          <w:tab w:val="left" w:pos="173"/>
        </w:tabs>
        <w:spacing w:line="234" w:lineRule="auto"/>
        <w:ind w:left="7" w:right="20" w:hanging="7"/>
        <w:jc w:val="both"/>
        <w:rPr>
          <w:rFonts w:eastAsia="Times New Roman"/>
          <w:sz w:val="24"/>
          <w:szCs w:val="24"/>
        </w:rPr>
      </w:pPr>
      <w:r>
        <w:rPr>
          <w:rFonts w:eastAsia="Times New Roman"/>
          <w:sz w:val="24"/>
          <w:szCs w:val="24"/>
        </w:rPr>
        <w:t>Изготовление закладки из фотопленки с цветным вкладышем. Оформление концов закладки кисточками.</w:t>
      </w:r>
    </w:p>
    <w:p w:rsidR="005736B5" w:rsidRDefault="005736B5" w:rsidP="00163A21">
      <w:pPr>
        <w:spacing w:line="1" w:lineRule="exact"/>
        <w:jc w:val="both"/>
        <w:rPr>
          <w:rFonts w:eastAsia="Times New Roman"/>
          <w:sz w:val="24"/>
          <w:szCs w:val="24"/>
        </w:rPr>
      </w:pPr>
    </w:p>
    <w:p w:rsidR="005736B5" w:rsidRPr="006C2B75" w:rsidRDefault="00BF354B" w:rsidP="005D3831">
      <w:pPr>
        <w:numPr>
          <w:ilvl w:val="0"/>
          <w:numId w:val="256"/>
        </w:numPr>
        <w:tabs>
          <w:tab w:val="left" w:pos="147"/>
        </w:tabs>
        <w:jc w:val="both"/>
        <w:rPr>
          <w:rFonts w:eastAsia="Times New Roman"/>
          <w:sz w:val="24"/>
          <w:szCs w:val="24"/>
        </w:rPr>
      </w:pPr>
      <w:r>
        <w:rPr>
          <w:rFonts w:eastAsia="Times New Roman"/>
          <w:sz w:val="24"/>
          <w:szCs w:val="24"/>
        </w:rPr>
        <w:t>Пришивание косыми стежками вешалки из тесьмы к полотенцу.</w:t>
      </w:r>
    </w:p>
    <w:p w:rsidR="005736B5" w:rsidRDefault="00BF354B" w:rsidP="005D3831">
      <w:pPr>
        <w:numPr>
          <w:ilvl w:val="0"/>
          <w:numId w:val="257"/>
        </w:numPr>
        <w:tabs>
          <w:tab w:val="left" w:pos="201"/>
        </w:tabs>
        <w:spacing w:line="236" w:lineRule="auto"/>
        <w:ind w:left="7" w:hanging="7"/>
        <w:jc w:val="both"/>
        <w:rPr>
          <w:rFonts w:eastAsia="Times New Roman"/>
          <w:sz w:val="24"/>
          <w:szCs w:val="24"/>
        </w:rPr>
      </w:pPr>
      <w:r>
        <w:rPr>
          <w:rFonts w:eastAsia="Times New Roman"/>
          <w:sz w:val="24"/>
          <w:szCs w:val="24"/>
        </w:rPr>
        <w:t>Изготовление кармашка из клеенки или бархатной бумаги для счетных палочек, ножниц. Обметывание боковых срезов кармашка по готовым проколам косым стежком. Слабые учащиеся выполняют работу по заделу.</w:t>
      </w:r>
    </w:p>
    <w:p w:rsidR="005736B5" w:rsidRDefault="005736B5">
      <w:pPr>
        <w:spacing w:line="14" w:lineRule="exact"/>
        <w:rPr>
          <w:rFonts w:eastAsia="Times New Roman"/>
          <w:sz w:val="24"/>
          <w:szCs w:val="24"/>
        </w:rPr>
      </w:pPr>
    </w:p>
    <w:p w:rsidR="005736B5" w:rsidRDefault="00BF354B" w:rsidP="005D3831">
      <w:pPr>
        <w:numPr>
          <w:ilvl w:val="0"/>
          <w:numId w:val="257"/>
        </w:numPr>
        <w:tabs>
          <w:tab w:val="left" w:pos="153"/>
        </w:tabs>
        <w:spacing w:line="236" w:lineRule="auto"/>
        <w:ind w:left="7" w:hanging="7"/>
        <w:jc w:val="both"/>
        <w:rPr>
          <w:rFonts w:eastAsia="Times New Roman"/>
          <w:sz w:val="24"/>
          <w:szCs w:val="24"/>
        </w:rPr>
      </w:pPr>
      <w:r>
        <w:rPr>
          <w:rFonts w:eastAsia="Times New Roman"/>
          <w:sz w:val="24"/>
          <w:szCs w:val="24"/>
        </w:rPr>
        <w:t>Изготовление по образцу подушечки-прихватки по самостоятельно составленной выкройке из нескольких сложенных вместе кусочков разноцветной ткани (сметывание по краям и по диагонали, обметывание краев косым стежком).</w:t>
      </w:r>
    </w:p>
    <w:p w:rsidR="005736B5" w:rsidRDefault="005736B5">
      <w:pPr>
        <w:spacing w:line="13" w:lineRule="exact"/>
        <w:rPr>
          <w:rFonts w:eastAsia="Times New Roman"/>
          <w:sz w:val="24"/>
          <w:szCs w:val="24"/>
        </w:rPr>
      </w:pPr>
    </w:p>
    <w:p w:rsidR="005736B5" w:rsidRDefault="00BF354B" w:rsidP="005D3831">
      <w:pPr>
        <w:numPr>
          <w:ilvl w:val="0"/>
          <w:numId w:val="257"/>
        </w:numPr>
        <w:tabs>
          <w:tab w:val="left" w:pos="173"/>
        </w:tabs>
        <w:spacing w:line="236" w:lineRule="auto"/>
        <w:ind w:left="7" w:hanging="7"/>
        <w:jc w:val="both"/>
        <w:rPr>
          <w:rFonts w:eastAsia="Times New Roman"/>
          <w:sz w:val="24"/>
          <w:szCs w:val="24"/>
        </w:rPr>
      </w:pPr>
      <w:r>
        <w:rPr>
          <w:rFonts w:eastAsia="Times New Roman"/>
          <w:sz w:val="24"/>
          <w:szCs w:val="24"/>
        </w:rPr>
        <w:t>Технические сведения. Назначение косого обметочного стежка. Нитки, ткани, их свойства и назначение. Инструменты, применяемые при работе с текстильными материалами. Организация рабочего места, соблюдение санитарно-гигиенических требований. Правила безопасной работы.</w:t>
      </w:r>
    </w:p>
    <w:p w:rsidR="005736B5" w:rsidRDefault="005736B5">
      <w:pPr>
        <w:spacing w:line="13" w:lineRule="exact"/>
        <w:rPr>
          <w:rFonts w:eastAsia="Times New Roman"/>
          <w:sz w:val="24"/>
          <w:szCs w:val="24"/>
        </w:rPr>
      </w:pPr>
    </w:p>
    <w:p w:rsidR="005736B5" w:rsidRDefault="00BF354B" w:rsidP="005D3831">
      <w:pPr>
        <w:numPr>
          <w:ilvl w:val="0"/>
          <w:numId w:val="257"/>
        </w:numPr>
        <w:tabs>
          <w:tab w:val="left" w:pos="283"/>
        </w:tabs>
        <w:spacing w:line="237" w:lineRule="auto"/>
        <w:ind w:left="7" w:hanging="7"/>
        <w:jc w:val="both"/>
        <w:rPr>
          <w:rFonts w:eastAsia="Times New Roman"/>
          <w:sz w:val="24"/>
          <w:szCs w:val="24"/>
        </w:rPr>
      </w:pPr>
      <w:r>
        <w:rPr>
          <w:rFonts w:eastAsia="Times New Roman"/>
          <w:sz w:val="24"/>
          <w:szCs w:val="24"/>
        </w:rPr>
        <w:t>Приемы работы. Правильное пользование иглой и наперстком. Выполнение косого обметочного стежка: введение иглы сверху вниз в вертикальном положении относительно полосы ткани, направление строчки слева направо. Пришивание вешалки и обметывание боковых срезов мешочка, подушечки-прихватки косыми стежками.</w:t>
      </w:r>
    </w:p>
    <w:p w:rsidR="005736B5" w:rsidRDefault="005736B5">
      <w:pPr>
        <w:spacing w:line="18" w:lineRule="exact"/>
        <w:rPr>
          <w:rFonts w:eastAsia="Times New Roman"/>
          <w:sz w:val="24"/>
          <w:szCs w:val="24"/>
        </w:rPr>
      </w:pPr>
    </w:p>
    <w:p w:rsidR="005736B5" w:rsidRDefault="00BF354B">
      <w:pPr>
        <w:spacing w:line="245" w:lineRule="auto"/>
        <w:ind w:left="7" w:right="6920"/>
        <w:rPr>
          <w:rFonts w:eastAsia="Times New Roman"/>
          <w:sz w:val="24"/>
          <w:szCs w:val="24"/>
        </w:rPr>
      </w:pPr>
      <w:r>
        <w:rPr>
          <w:rFonts w:eastAsia="Times New Roman"/>
          <w:b/>
          <w:bCs/>
          <w:sz w:val="23"/>
          <w:szCs w:val="23"/>
        </w:rPr>
        <w:t xml:space="preserve">РАБОТА С ДРЕВЕСИНОЙ </w:t>
      </w:r>
      <w:r>
        <w:rPr>
          <w:rFonts w:eastAsia="Times New Roman"/>
          <w:i/>
          <w:iCs/>
          <w:sz w:val="23"/>
          <w:szCs w:val="23"/>
        </w:rPr>
        <w:t>Практические работы</w:t>
      </w:r>
    </w:p>
    <w:p w:rsidR="005736B5" w:rsidRDefault="005736B5">
      <w:pPr>
        <w:spacing w:line="7" w:lineRule="exact"/>
        <w:rPr>
          <w:rFonts w:eastAsia="Times New Roman"/>
          <w:sz w:val="24"/>
          <w:szCs w:val="24"/>
        </w:rPr>
      </w:pPr>
    </w:p>
    <w:p w:rsidR="005736B5" w:rsidRDefault="00BF354B" w:rsidP="005D3831">
      <w:pPr>
        <w:numPr>
          <w:ilvl w:val="0"/>
          <w:numId w:val="257"/>
        </w:numPr>
        <w:tabs>
          <w:tab w:val="left" w:pos="182"/>
        </w:tabs>
        <w:spacing w:line="234" w:lineRule="auto"/>
        <w:ind w:left="7" w:right="20" w:hanging="7"/>
        <w:jc w:val="both"/>
        <w:rPr>
          <w:rFonts w:eastAsia="Times New Roman"/>
          <w:sz w:val="24"/>
          <w:szCs w:val="24"/>
        </w:rPr>
      </w:pPr>
      <w:r>
        <w:rPr>
          <w:rFonts w:eastAsia="Times New Roman"/>
          <w:sz w:val="24"/>
          <w:szCs w:val="24"/>
        </w:rPr>
        <w:t>Подготовительные упражнения: вбить гвоздь в древесину мягкой породы, извлечь гвоздь и распрямить, подготовить буравчиком гнездо для шурупа, ввернуть шуруп.</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7"/>
        </w:numPr>
        <w:tabs>
          <w:tab w:val="left" w:pos="218"/>
        </w:tabs>
        <w:spacing w:line="234" w:lineRule="auto"/>
        <w:ind w:left="7" w:hanging="7"/>
        <w:jc w:val="both"/>
        <w:rPr>
          <w:rFonts w:eastAsia="Times New Roman"/>
          <w:sz w:val="24"/>
          <w:szCs w:val="24"/>
        </w:rPr>
      </w:pPr>
      <w:r>
        <w:rPr>
          <w:rFonts w:eastAsia="Times New Roman"/>
          <w:sz w:val="24"/>
          <w:szCs w:val="24"/>
        </w:rPr>
        <w:t>Изготовление по образцу из готовых полуфабрикатов кукольной мебели с применением соединения деталей на гвоздях (стол, стул, кресло, кровать).</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7"/>
        </w:numPr>
        <w:tabs>
          <w:tab w:val="left" w:pos="180"/>
        </w:tabs>
        <w:spacing w:line="234" w:lineRule="auto"/>
        <w:ind w:left="7" w:hanging="7"/>
        <w:jc w:val="both"/>
        <w:rPr>
          <w:rFonts w:eastAsia="Times New Roman"/>
          <w:sz w:val="24"/>
          <w:szCs w:val="24"/>
        </w:rPr>
      </w:pPr>
      <w:r>
        <w:rPr>
          <w:rFonts w:eastAsia="Times New Roman"/>
          <w:sz w:val="24"/>
          <w:szCs w:val="24"/>
        </w:rPr>
        <w:t>Самостоятельное изготовление по образцу из полуфабрикатов несложных игрушек-лопаток, носилок, корабликов.</w:t>
      </w:r>
    </w:p>
    <w:p w:rsidR="005736B5" w:rsidRDefault="005736B5" w:rsidP="00163A21">
      <w:pPr>
        <w:spacing w:line="13" w:lineRule="exact"/>
        <w:jc w:val="both"/>
        <w:rPr>
          <w:rFonts w:eastAsia="Times New Roman"/>
          <w:sz w:val="24"/>
          <w:szCs w:val="24"/>
        </w:rPr>
      </w:pPr>
    </w:p>
    <w:p w:rsidR="005736B5" w:rsidRDefault="00BF354B" w:rsidP="00163A21">
      <w:pPr>
        <w:spacing w:line="237" w:lineRule="auto"/>
        <w:ind w:left="7"/>
        <w:jc w:val="both"/>
        <w:rPr>
          <w:rFonts w:eastAsia="Times New Roman"/>
          <w:sz w:val="24"/>
          <w:szCs w:val="24"/>
        </w:rPr>
      </w:pPr>
      <w:r>
        <w:rPr>
          <w:rFonts w:eastAsia="Times New Roman"/>
          <w:sz w:val="24"/>
          <w:szCs w:val="24"/>
        </w:rPr>
        <w:t>Технические сведения. Элементарные понятия о видах материалов из древесины: доске, бруске, клееной фанере. Технологические особенности изделий из древесины — детали соединяют гвоздями и шурупами. Инструменты для работы с деревом: нож, шило, буравчик, молоток, клещи, отвертка, их назначение и применение. Понятие длины, ширины и толщины бруска. Организация рабочего места, санитарно-гигиенические требования. Правила безопасной работы.</w:t>
      </w:r>
    </w:p>
    <w:p w:rsidR="005736B5" w:rsidRDefault="005736B5" w:rsidP="00163A21">
      <w:pPr>
        <w:spacing w:line="18" w:lineRule="exact"/>
        <w:jc w:val="both"/>
        <w:rPr>
          <w:rFonts w:eastAsia="Times New Roman"/>
          <w:sz w:val="24"/>
          <w:szCs w:val="24"/>
        </w:rPr>
      </w:pPr>
    </w:p>
    <w:p w:rsidR="005736B5" w:rsidRDefault="00BF354B" w:rsidP="005D3831">
      <w:pPr>
        <w:numPr>
          <w:ilvl w:val="0"/>
          <w:numId w:val="257"/>
        </w:numPr>
        <w:tabs>
          <w:tab w:val="left" w:pos="149"/>
        </w:tabs>
        <w:spacing w:line="237" w:lineRule="auto"/>
        <w:ind w:left="7" w:hanging="7"/>
        <w:jc w:val="both"/>
        <w:rPr>
          <w:rFonts w:eastAsia="Times New Roman"/>
          <w:sz w:val="24"/>
          <w:szCs w:val="24"/>
        </w:rPr>
      </w:pPr>
      <w:r>
        <w:rPr>
          <w:rFonts w:eastAsia="Times New Roman"/>
          <w:sz w:val="24"/>
          <w:szCs w:val="24"/>
        </w:rPr>
        <w:t>Приемы работы. Правильная хватка инструмента. Работа буравчиком и отверткой. Подготовка полуфабрикатов из древесины к работе (подбор необходимых деталей). Подбор гвоздей и шурупов в соответствии с размером деталей. Соединение деталей на гвоздях и шурупах. Окраска древесины акварельными красками и гуашью.</w:t>
      </w:r>
    </w:p>
    <w:p w:rsidR="005736B5" w:rsidRDefault="005736B5" w:rsidP="00163A21">
      <w:pPr>
        <w:spacing w:line="247" w:lineRule="exact"/>
        <w:jc w:val="both"/>
        <w:rPr>
          <w:sz w:val="20"/>
          <w:szCs w:val="20"/>
        </w:rPr>
      </w:pPr>
    </w:p>
    <w:p w:rsidR="005736B5" w:rsidRDefault="00BF354B">
      <w:pPr>
        <w:ind w:left="7"/>
        <w:rPr>
          <w:sz w:val="20"/>
          <w:szCs w:val="20"/>
        </w:rPr>
      </w:pPr>
      <w:r>
        <w:rPr>
          <w:rFonts w:eastAsia="Times New Roman"/>
          <w:b/>
          <w:bCs/>
          <w:sz w:val="24"/>
          <w:szCs w:val="24"/>
        </w:rPr>
        <w:t>Четвертая четверть</w:t>
      </w:r>
    </w:p>
    <w:p w:rsidR="005736B5" w:rsidRDefault="005736B5">
      <w:pPr>
        <w:spacing w:line="12" w:lineRule="exact"/>
        <w:rPr>
          <w:sz w:val="20"/>
          <w:szCs w:val="20"/>
        </w:rPr>
      </w:pPr>
    </w:p>
    <w:p w:rsidR="005736B5" w:rsidRDefault="00BF354B" w:rsidP="00163A21">
      <w:pPr>
        <w:spacing w:line="232" w:lineRule="auto"/>
        <w:ind w:left="7" w:right="1040"/>
        <w:jc w:val="both"/>
        <w:rPr>
          <w:sz w:val="20"/>
          <w:szCs w:val="20"/>
        </w:rPr>
      </w:pPr>
      <w:r>
        <w:rPr>
          <w:rFonts w:eastAsia="Times New Roman"/>
          <w:b/>
          <w:bCs/>
          <w:sz w:val="24"/>
          <w:szCs w:val="24"/>
        </w:rPr>
        <w:t xml:space="preserve">РАБОТА С БУМАГОЙ И КАРТОНОМ (ОБЪЕМНЫЕ ИЗДЕЛИЯ ИЗ КАРТОНА) </w:t>
      </w:r>
      <w:r>
        <w:rPr>
          <w:rFonts w:eastAsia="Times New Roman"/>
          <w:i/>
          <w:iCs/>
          <w:sz w:val="24"/>
          <w:szCs w:val="24"/>
        </w:rPr>
        <w:t>Практические работы</w:t>
      </w:r>
    </w:p>
    <w:p w:rsidR="005736B5" w:rsidRDefault="005736B5" w:rsidP="00163A21">
      <w:pPr>
        <w:spacing w:line="14" w:lineRule="exact"/>
        <w:jc w:val="both"/>
        <w:rPr>
          <w:sz w:val="20"/>
          <w:szCs w:val="20"/>
        </w:rPr>
      </w:pPr>
    </w:p>
    <w:p w:rsidR="005736B5" w:rsidRDefault="00BF354B" w:rsidP="005D3831">
      <w:pPr>
        <w:numPr>
          <w:ilvl w:val="0"/>
          <w:numId w:val="258"/>
        </w:numPr>
        <w:tabs>
          <w:tab w:val="left" w:pos="156"/>
        </w:tabs>
        <w:spacing w:line="237" w:lineRule="auto"/>
        <w:ind w:left="7" w:hanging="7"/>
        <w:jc w:val="both"/>
        <w:rPr>
          <w:rFonts w:eastAsia="Times New Roman"/>
          <w:sz w:val="24"/>
          <w:szCs w:val="24"/>
        </w:rPr>
      </w:pPr>
      <w:r>
        <w:rPr>
          <w:rFonts w:eastAsia="Times New Roman"/>
          <w:sz w:val="24"/>
          <w:szCs w:val="24"/>
        </w:rPr>
        <w:t>Изготовление открытых коробок из тонкого картона. Разметка развертки коробки по шаблону и по линейке. Склеивание коробок двумя способами: с помощью клапанов и по стыкам, оклеивание полосой бумаги. Работа выполняется по образцу и показу отдельных приемов работы учителем.</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8"/>
        </w:numPr>
        <w:tabs>
          <w:tab w:val="left" w:pos="213"/>
        </w:tabs>
        <w:spacing w:line="237" w:lineRule="auto"/>
        <w:ind w:left="7" w:hanging="7"/>
        <w:jc w:val="both"/>
        <w:rPr>
          <w:rFonts w:eastAsia="Times New Roman"/>
          <w:sz w:val="24"/>
          <w:szCs w:val="24"/>
        </w:rPr>
      </w:pPr>
      <w:r>
        <w:rPr>
          <w:rFonts w:eastAsia="Times New Roman"/>
          <w:sz w:val="24"/>
          <w:szCs w:val="24"/>
        </w:rPr>
        <w:t>Технические сведения. Элементарные сведения о назначении картона как материала для изготовления различной тары. Свойства коробочного картона: более толстый и прочный по сравнению с другими сортами, цвет коробочного картона. Способы изготовления коробок. Правила безопасной работы.</w:t>
      </w:r>
    </w:p>
    <w:p w:rsidR="005736B5" w:rsidRDefault="005736B5" w:rsidP="00163A21">
      <w:pPr>
        <w:spacing w:line="14" w:lineRule="exact"/>
        <w:jc w:val="both"/>
        <w:rPr>
          <w:rFonts w:eastAsia="Times New Roman"/>
          <w:sz w:val="24"/>
          <w:szCs w:val="24"/>
        </w:rPr>
      </w:pPr>
    </w:p>
    <w:p w:rsidR="005736B5" w:rsidRDefault="00BF354B" w:rsidP="005D3831">
      <w:pPr>
        <w:numPr>
          <w:ilvl w:val="0"/>
          <w:numId w:val="258"/>
        </w:numPr>
        <w:tabs>
          <w:tab w:val="left" w:pos="216"/>
        </w:tabs>
        <w:spacing w:line="236" w:lineRule="auto"/>
        <w:ind w:left="7" w:hanging="7"/>
        <w:jc w:val="both"/>
        <w:rPr>
          <w:rFonts w:eastAsia="Times New Roman"/>
          <w:sz w:val="24"/>
          <w:szCs w:val="24"/>
        </w:rPr>
      </w:pPr>
      <w:r>
        <w:rPr>
          <w:rFonts w:eastAsia="Times New Roman"/>
          <w:sz w:val="24"/>
          <w:szCs w:val="24"/>
        </w:rPr>
        <w:lastRenderedPageBreak/>
        <w:t>Приемы работы. Разметка разверток по шаблонам и линейке, надрез картона ножом по фальцлинейке на линиях сгиба (рицовка). Сгибание картона и склеивание по стыкам. Оклеивание бумагой объемных изделий.</w:t>
      </w:r>
    </w:p>
    <w:p w:rsidR="005736B5" w:rsidRDefault="005736B5" w:rsidP="00163A21">
      <w:pPr>
        <w:spacing w:line="18" w:lineRule="exact"/>
        <w:jc w:val="both"/>
        <w:rPr>
          <w:rFonts w:eastAsia="Times New Roman"/>
          <w:sz w:val="24"/>
          <w:szCs w:val="24"/>
        </w:rPr>
      </w:pPr>
    </w:p>
    <w:p w:rsidR="005736B5" w:rsidRDefault="00163A21" w:rsidP="00163A21">
      <w:pPr>
        <w:spacing w:line="232" w:lineRule="auto"/>
        <w:ind w:left="7" w:right="-2"/>
        <w:jc w:val="both"/>
        <w:rPr>
          <w:rFonts w:eastAsia="Times New Roman"/>
          <w:sz w:val="24"/>
          <w:szCs w:val="24"/>
        </w:rPr>
      </w:pPr>
      <w:r>
        <w:rPr>
          <w:rFonts w:eastAsia="Times New Roman"/>
          <w:b/>
          <w:bCs/>
          <w:sz w:val="24"/>
          <w:szCs w:val="24"/>
        </w:rPr>
        <w:t xml:space="preserve">РАБОТА С ТЕКСТИЛЬНЫМИ </w:t>
      </w:r>
      <w:r w:rsidR="00BF354B">
        <w:rPr>
          <w:rFonts w:eastAsia="Times New Roman"/>
          <w:b/>
          <w:bCs/>
          <w:sz w:val="24"/>
          <w:szCs w:val="24"/>
        </w:rPr>
        <w:t xml:space="preserve">МАТЕРИАЛАМИ </w:t>
      </w:r>
      <w:r w:rsidR="00BF354B">
        <w:rPr>
          <w:rFonts w:eastAsia="Times New Roman"/>
          <w:i/>
          <w:iCs/>
          <w:sz w:val="24"/>
          <w:szCs w:val="24"/>
        </w:rPr>
        <w:t>Практические работы</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8"/>
        </w:numPr>
        <w:tabs>
          <w:tab w:val="left" w:pos="230"/>
        </w:tabs>
        <w:spacing w:line="236" w:lineRule="auto"/>
        <w:ind w:left="7" w:hanging="7"/>
        <w:jc w:val="both"/>
        <w:rPr>
          <w:rFonts w:eastAsia="Times New Roman"/>
          <w:sz w:val="24"/>
          <w:szCs w:val="24"/>
        </w:rPr>
      </w:pPr>
      <w:r>
        <w:rPr>
          <w:rFonts w:eastAsia="Times New Roman"/>
          <w:sz w:val="24"/>
          <w:szCs w:val="24"/>
        </w:rPr>
        <w:t>Составление по образцам простейшего рисунка на листе бумаги в клетку. Вышивание рисунка, переведенного учителем на льняное полотно, ручными стежками, оформление вышитого куска ткани в виде салфетки, коврика, кукольного полотенца и т. д.</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8"/>
        </w:numPr>
        <w:tabs>
          <w:tab w:val="left" w:pos="192"/>
        </w:tabs>
        <w:spacing w:line="234" w:lineRule="auto"/>
        <w:ind w:left="7" w:right="20" w:hanging="7"/>
        <w:jc w:val="both"/>
        <w:rPr>
          <w:rFonts w:eastAsia="Times New Roman"/>
          <w:sz w:val="24"/>
          <w:szCs w:val="24"/>
        </w:rPr>
      </w:pPr>
      <w:r>
        <w:rPr>
          <w:rFonts w:eastAsia="Times New Roman"/>
          <w:sz w:val="24"/>
          <w:szCs w:val="24"/>
        </w:rPr>
        <w:t>Технические сведения. Виды стежков, применяемых для вышивки. Виды вышивок. Выбор рисунка в зависимости от назначения изделия.</w:t>
      </w:r>
    </w:p>
    <w:p w:rsidR="005736B5" w:rsidRDefault="005736B5">
      <w:pPr>
        <w:spacing w:line="13" w:lineRule="exact"/>
        <w:rPr>
          <w:sz w:val="20"/>
          <w:szCs w:val="20"/>
        </w:rPr>
      </w:pPr>
    </w:p>
    <w:p w:rsidR="005736B5" w:rsidRDefault="00BF354B" w:rsidP="00163A21">
      <w:pPr>
        <w:ind w:left="7"/>
        <w:jc w:val="both"/>
        <w:rPr>
          <w:sz w:val="20"/>
          <w:szCs w:val="20"/>
        </w:rPr>
      </w:pPr>
      <w:r>
        <w:rPr>
          <w:rFonts w:eastAsia="Times New Roman"/>
          <w:sz w:val="24"/>
          <w:szCs w:val="24"/>
        </w:rPr>
        <w:t>Организация рабочего места.</w:t>
      </w:r>
    </w:p>
    <w:p w:rsidR="005736B5" w:rsidRDefault="00BF354B" w:rsidP="005D3831">
      <w:pPr>
        <w:numPr>
          <w:ilvl w:val="0"/>
          <w:numId w:val="259"/>
        </w:numPr>
        <w:tabs>
          <w:tab w:val="left" w:pos="147"/>
        </w:tabs>
        <w:ind w:left="147" w:hanging="147"/>
        <w:jc w:val="both"/>
        <w:rPr>
          <w:rFonts w:eastAsia="Times New Roman"/>
          <w:sz w:val="24"/>
          <w:szCs w:val="24"/>
        </w:rPr>
      </w:pPr>
      <w:r>
        <w:rPr>
          <w:rFonts w:eastAsia="Times New Roman"/>
          <w:sz w:val="24"/>
          <w:szCs w:val="24"/>
        </w:rPr>
        <w:t>Приемы работы. Вышивание по линиям рисунка. Оформление бахромой.</w:t>
      </w:r>
    </w:p>
    <w:p w:rsidR="005736B5" w:rsidRDefault="005736B5" w:rsidP="00163A21">
      <w:pPr>
        <w:spacing w:line="17" w:lineRule="exact"/>
        <w:jc w:val="both"/>
        <w:rPr>
          <w:rFonts w:eastAsia="Times New Roman"/>
          <w:sz w:val="24"/>
          <w:szCs w:val="24"/>
        </w:rPr>
      </w:pPr>
    </w:p>
    <w:p w:rsidR="005736B5" w:rsidRDefault="00BF354B" w:rsidP="00163A21">
      <w:pPr>
        <w:spacing w:line="245" w:lineRule="auto"/>
        <w:ind w:left="7" w:right="5100"/>
        <w:jc w:val="both"/>
        <w:rPr>
          <w:rFonts w:eastAsia="Times New Roman"/>
          <w:sz w:val="24"/>
          <w:szCs w:val="24"/>
        </w:rPr>
      </w:pPr>
      <w:r>
        <w:rPr>
          <w:rFonts w:eastAsia="Times New Roman"/>
          <w:b/>
          <w:bCs/>
          <w:sz w:val="23"/>
          <w:szCs w:val="23"/>
        </w:rPr>
        <w:t xml:space="preserve">РАБОТА С МЕТАЛЛОКОНСТРУКТОРОМ </w:t>
      </w:r>
      <w:r>
        <w:rPr>
          <w:rFonts w:eastAsia="Times New Roman"/>
          <w:i/>
          <w:iCs/>
          <w:sz w:val="23"/>
          <w:szCs w:val="23"/>
        </w:rPr>
        <w:t>Практические работы</w:t>
      </w:r>
    </w:p>
    <w:p w:rsidR="005736B5" w:rsidRDefault="005736B5" w:rsidP="00163A21">
      <w:pPr>
        <w:spacing w:line="7" w:lineRule="exact"/>
        <w:jc w:val="both"/>
        <w:rPr>
          <w:rFonts w:eastAsia="Times New Roman"/>
          <w:sz w:val="24"/>
          <w:szCs w:val="24"/>
        </w:rPr>
      </w:pPr>
    </w:p>
    <w:p w:rsidR="005736B5" w:rsidRDefault="00BF354B" w:rsidP="005D3831">
      <w:pPr>
        <w:numPr>
          <w:ilvl w:val="0"/>
          <w:numId w:val="259"/>
        </w:numPr>
        <w:tabs>
          <w:tab w:val="left" w:pos="233"/>
        </w:tabs>
        <w:spacing w:line="236" w:lineRule="auto"/>
        <w:ind w:left="7" w:hanging="7"/>
        <w:jc w:val="both"/>
        <w:rPr>
          <w:rFonts w:eastAsia="Times New Roman"/>
          <w:sz w:val="24"/>
          <w:szCs w:val="24"/>
        </w:rPr>
      </w:pPr>
      <w:r>
        <w:rPr>
          <w:rFonts w:eastAsia="Times New Roman"/>
          <w:sz w:val="24"/>
          <w:szCs w:val="24"/>
        </w:rPr>
        <w:t xml:space="preserve">Самостоятельная сборка по образцу и техническому рисунку стола с перекрещенными ножками из большого плато, четырех пластин </w:t>
      </w:r>
      <w:r>
        <w:rPr>
          <w:rFonts w:eastAsia="Times New Roman"/>
          <w:i/>
          <w:iCs/>
          <w:sz w:val="24"/>
          <w:szCs w:val="24"/>
        </w:rPr>
        <w:t>11,</w:t>
      </w:r>
      <w:r>
        <w:rPr>
          <w:rFonts w:eastAsia="Times New Roman"/>
          <w:sz w:val="24"/>
          <w:szCs w:val="24"/>
        </w:rPr>
        <w:t>четырех уголков и двух скоб (средних). Слабые учащиеся выполняют работу по заделу.</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9"/>
        </w:numPr>
        <w:tabs>
          <w:tab w:val="left" w:pos="254"/>
        </w:tabs>
        <w:spacing w:line="234" w:lineRule="auto"/>
        <w:ind w:left="7" w:right="20" w:hanging="7"/>
        <w:jc w:val="both"/>
        <w:rPr>
          <w:rFonts w:eastAsia="Times New Roman"/>
          <w:sz w:val="24"/>
          <w:szCs w:val="24"/>
        </w:rPr>
      </w:pPr>
      <w:r>
        <w:rPr>
          <w:rFonts w:eastAsia="Times New Roman"/>
          <w:sz w:val="24"/>
          <w:szCs w:val="24"/>
        </w:rPr>
        <w:t>Самостоятельная сборка по техническому рисунку дорожного знака. Слабые ученики выполняют работу по заделу.</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59"/>
        </w:numPr>
        <w:tabs>
          <w:tab w:val="left" w:pos="213"/>
        </w:tabs>
        <w:spacing w:line="234" w:lineRule="auto"/>
        <w:ind w:left="7" w:right="20" w:hanging="7"/>
        <w:jc w:val="both"/>
        <w:rPr>
          <w:rFonts w:eastAsia="Times New Roman"/>
          <w:sz w:val="24"/>
          <w:szCs w:val="24"/>
        </w:rPr>
      </w:pPr>
      <w:r>
        <w:rPr>
          <w:rFonts w:eastAsia="Times New Roman"/>
          <w:sz w:val="24"/>
          <w:szCs w:val="24"/>
        </w:rPr>
        <w:t>Самостоятельная сборка по образцу и представлению различных видов тележек. Слабые учащиеся выполняют работу по заделу.</w:t>
      </w:r>
    </w:p>
    <w:p w:rsidR="005736B5" w:rsidRDefault="005736B5" w:rsidP="00163A21">
      <w:pPr>
        <w:spacing w:line="1" w:lineRule="exact"/>
        <w:jc w:val="both"/>
        <w:rPr>
          <w:rFonts w:eastAsia="Times New Roman"/>
          <w:sz w:val="24"/>
          <w:szCs w:val="24"/>
        </w:rPr>
      </w:pPr>
    </w:p>
    <w:p w:rsidR="005736B5" w:rsidRDefault="00BF354B" w:rsidP="005D3831">
      <w:pPr>
        <w:numPr>
          <w:ilvl w:val="0"/>
          <w:numId w:val="259"/>
        </w:numPr>
        <w:tabs>
          <w:tab w:val="left" w:pos="147"/>
        </w:tabs>
        <w:ind w:left="147" w:hanging="147"/>
        <w:jc w:val="both"/>
        <w:rPr>
          <w:rFonts w:eastAsia="Times New Roman"/>
          <w:sz w:val="24"/>
          <w:szCs w:val="24"/>
        </w:rPr>
      </w:pPr>
      <w:r>
        <w:rPr>
          <w:rFonts w:eastAsia="Times New Roman"/>
          <w:sz w:val="24"/>
          <w:szCs w:val="24"/>
        </w:rPr>
        <w:t>Технические сведения. Повторение сведений, обозначенных в третьей четверти.</w:t>
      </w:r>
    </w:p>
    <w:p w:rsidR="005736B5" w:rsidRDefault="00BF354B" w:rsidP="005D3831">
      <w:pPr>
        <w:numPr>
          <w:ilvl w:val="0"/>
          <w:numId w:val="259"/>
        </w:numPr>
        <w:tabs>
          <w:tab w:val="left" w:pos="147"/>
        </w:tabs>
        <w:ind w:left="147" w:hanging="147"/>
        <w:jc w:val="both"/>
        <w:rPr>
          <w:rFonts w:eastAsia="Times New Roman"/>
          <w:sz w:val="24"/>
          <w:szCs w:val="24"/>
        </w:rPr>
      </w:pPr>
      <w:r>
        <w:rPr>
          <w:rFonts w:eastAsia="Times New Roman"/>
          <w:sz w:val="24"/>
          <w:szCs w:val="24"/>
        </w:rPr>
        <w:t>Приемы работы. Повторение приемов, обозначенных в третьей четверти.</w:t>
      </w:r>
    </w:p>
    <w:p w:rsidR="005736B5" w:rsidRDefault="005736B5" w:rsidP="00163A21">
      <w:pPr>
        <w:spacing w:line="5" w:lineRule="exact"/>
        <w:jc w:val="both"/>
        <w:rPr>
          <w:sz w:val="20"/>
          <w:szCs w:val="20"/>
        </w:rPr>
      </w:pPr>
    </w:p>
    <w:p w:rsidR="005736B5" w:rsidRDefault="00BF354B" w:rsidP="00163A21">
      <w:pPr>
        <w:ind w:left="7"/>
        <w:jc w:val="both"/>
        <w:rPr>
          <w:sz w:val="20"/>
          <w:szCs w:val="20"/>
        </w:rPr>
      </w:pPr>
      <w:r>
        <w:rPr>
          <w:rFonts w:eastAsia="Times New Roman"/>
          <w:b/>
          <w:bCs/>
          <w:sz w:val="24"/>
          <w:szCs w:val="24"/>
        </w:rPr>
        <w:t>РАБОТА С ДРЕВЕСИНОЙ</w:t>
      </w:r>
    </w:p>
    <w:p w:rsidR="005736B5" w:rsidRDefault="00BF354B" w:rsidP="00163A21">
      <w:pPr>
        <w:spacing w:line="235" w:lineRule="auto"/>
        <w:ind w:left="7"/>
        <w:jc w:val="both"/>
        <w:rPr>
          <w:sz w:val="20"/>
          <w:szCs w:val="20"/>
        </w:rPr>
      </w:pPr>
      <w:r>
        <w:rPr>
          <w:rFonts w:eastAsia="Times New Roman"/>
          <w:i/>
          <w:iCs/>
          <w:sz w:val="24"/>
          <w:szCs w:val="24"/>
        </w:rPr>
        <w:t>Практические работы</w:t>
      </w:r>
    </w:p>
    <w:p w:rsidR="005736B5" w:rsidRDefault="005736B5" w:rsidP="00163A21">
      <w:pPr>
        <w:spacing w:line="14" w:lineRule="exact"/>
        <w:jc w:val="both"/>
        <w:rPr>
          <w:sz w:val="20"/>
          <w:szCs w:val="20"/>
        </w:rPr>
      </w:pPr>
    </w:p>
    <w:p w:rsidR="005736B5" w:rsidRDefault="00BF354B" w:rsidP="005D3831">
      <w:pPr>
        <w:numPr>
          <w:ilvl w:val="0"/>
          <w:numId w:val="260"/>
        </w:numPr>
        <w:tabs>
          <w:tab w:val="left" w:pos="163"/>
        </w:tabs>
        <w:spacing w:line="234" w:lineRule="auto"/>
        <w:ind w:left="7" w:hanging="7"/>
        <w:jc w:val="both"/>
        <w:rPr>
          <w:rFonts w:eastAsia="Times New Roman"/>
          <w:sz w:val="24"/>
          <w:szCs w:val="24"/>
        </w:rPr>
      </w:pPr>
      <w:r>
        <w:rPr>
          <w:rFonts w:eastAsia="Times New Roman"/>
          <w:sz w:val="24"/>
          <w:szCs w:val="24"/>
        </w:rPr>
        <w:t>Самостоятельное изготовление по образцу и по представлению вагончика, тележки, машины. Слабые учащиеся выполняют изделия по образцу.</w:t>
      </w:r>
    </w:p>
    <w:p w:rsidR="005736B5" w:rsidRDefault="005736B5" w:rsidP="00163A21">
      <w:pPr>
        <w:spacing w:line="1" w:lineRule="exact"/>
        <w:jc w:val="both"/>
        <w:rPr>
          <w:rFonts w:eastAsia="Times New Roman"/>
          <w:sz w:val="24"/>
          <w:szCs w:val="24"/>
        </w:rPr>
      </w:pPr>
    </w:p>
    <w:p w:rsidR="005736B5" w:rsidRDefault="00BF354B" w:rsidP="005D3831">
      <w:pPr>
        <w:numPr>
          <w:ilvl w:val="0"/>
          <w:numId w:val="260"/>
        </w:numPr>
        <w:tabs>
          <w:tab w:val="left" w:pos="147"/>
        </w:tabs>
        <w:ind w:left="147" w:hanging="147"/>
        <w:jc w:val="both"/>
        <w:rPr>
          <w:rFonts w:eastAsia="Times New Roman"/>
          <w:sz w:val="24"/>
          <w:szCs w:val="24"/>
        </w:rPr>
      </w:pPr>
      <w:r>
        <w:rPr>
          <w:rFonts w:eastAsia="Times New Roman"/>
          <w:sz w:val="24"/>
          <w:szCs w:val="24"/>
        </w:rPr>
        <w:t>Технические сведения. Повторение сведений, обозначенных в третьей четверти.</w:t>
      </w:r>
    </w:p>
    <w:p w:rsidR="005736B5" w:rsidRDefault="00BF354B" w:rsidP="00163A21">
      <w:pPr>
        <w:ind w:left="7"/>
        <w:jc w:val="both"/>
        <w:rPr>
          <w:sz w:val="20"/>
          <w:szCs w:val="20"/>
        </w:rPr>
      </w:pPr>
      <w:r>
        <w:rPr>
          <w:rFonts w:eastAsia="Times New Roman"/>
          <w:sz w:val="24"/>
          <w:szCs w:val="24"/>
        </w:rPr>
        <w:t>Приемы работы. Повторение приемов, обозначенных в третьей четверти.</w:t>
      </w:r>
    </w:p>
    <w:p w:rsidR="005736B5" w:rsidRDefault="005736B5" w:rsidP="00163A21">
      <w:pPr>
        <w:spacing w:line="5" w:lineRule="exact"/>
        <w:jc w:val="both"/>
        <w:rPr>
          <w:sz w:val="20"/>
          <w:szCs w:val="20"/>
        </w:rPr>
      </w:pPr>
    </w:p>
    <w:p w:rsidR="005736B5" w:rsidRDefault="00BF354B" w:rsidP="00163A21">
      <w:pPr>
        <w:ind w:left="7"/>
        <w:jc w:val="both"/>
        <w:rPr>
          <w:sz w:val="20"/>
          <w:szCs w:val="20"/>
        </w:rPr>
      </w:pPr>
      <w:r>
        <w:rPr>
          <w:rFonts w:eastAsia="Times New Roman"/>
          <w:b/>
          <w:bCs/>
          <w:i/>
          <w:iCs/>
          <w:sz w:val="24"/>
          <w:szCs w:val="24"/>
        </w:rPr>
        <w:t>Межпредметные связи</w:t>
      </w:r>
    </w:p>
    <w:p w:rsidR="005736B5" w:rsidRDefault="005736B5" w:rsidP="00163A21">
      <w:pPr>
        <w:spacing w:line="7" w:lineRule="exact"/>
        <w:jc w:val="both"/>
        <w:rPr>
          <w:sz w:val="20"/>
          <w:szCs w:val="20"/>
        </w:rPr>
      </w:pPr>
    </w:p>
    <w:p w:rsidR="005736B5" w:rsidRDefault="00BF354B" w:rsidP="005D3831">
      <w:pPr>
        <w:numPr>
          <w:ilvl w:val="0"/>
          <w:numId w:val="261"/>
        </w:numPr>
        <w:tabs>
          <w:tab w:val="left" w:pos="189"/>
        </w:tabs>
        <w:spacing w:line="234" w:lineRule="auto"/>
        <w:ind w:left="7" w:hanging="7"/>
        <w:jc w:val="both"/>
        <w:rPr>
          <w:rFonts w:eastAsia="Times New Roman"/>
          <w:sz w:val="24"/>
          <w:szCs w:val="24"/>
        </w:rPr>
      </w:pPr>
      <w:r>
        <w:rPr>
          <w:rFonts w:eastAsia="Times New Roman"/>
          <w:sz w:val="24"/>
          <w:szCs w:val="24"/>
        </w:rPr>
        <w:t>Математика. Счет в пределах 100. Вычерчивание прямоугольника и квадрата по заданным размерам на бумаге в клетку.</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61"/>
        </w:numPr>
        <w:tabs>
          <w:tab w:val="left" w:pos="225"/>
        </w:tabs>
        <w:spacing w:line="234" w:lineRule="auto"/>
        <w:ind w:left="7" w:right="20" w:hanging="7"/>
        <w:jc w:val="both"/>
        <w:rPr>
          <w:rFonts w:eastAsia="Times New Roman"/>
          <w:sz w:val="24"/>
          <w:szCs w:val="24"/>
        </w:rPr>
      </w:pPr>
      <w:r>
        <w:rPr>
          <w:rFonts w:eastAsia="Times New Roman"/>
          <w:sz w:val="24"/>
          <w:szCs w:val="24"/>
        </w:rPr>
        <w:t>Изобразительное искусство. Определение структуры узора (повторение или чередование элементов), расположение элементов оформления по всей поверхности изделия.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61"/>
        </w:numPr>
        <w:tabs>
          <w:tab w:val="left" w:pos="336"/>
        </w:tabs>
        <w:spacing w:line="236" w:lineRule="auto"/>
        <w:ind w:left="7" w:hanging="7"/>
        <w:jc w:val="both"/>
        <w:rPr>
          <w:rFonts w:eastAsia="Times New Roman"/>
          <w:sz w:val="24"/>
          <w:szCs w:val="24"/>
        </w:rPr>
      </w:pPr>
      <w:r>
        <w:rPr>
          <w:rFonts w:eastAsia="Times New Roman"/>
          <w:sz w:val="24"/>
          <w:szCs w:val="24"/>
        </w:rPr>
        <w:t>Развитие устной речи на основе изучения явлений и предметов окружающей действительности. Связные высказывания по затрагиваемым в беседе вопросам. Дополнение высказываний собеседников, последовательный рассказ о законченном или предполагаемом трудовом процессе.</w:t>
      </w:r>
    </w:p>
    <w:p w:rsidR="005736B5" w:rsidRDefault="005736B5" w:rsidP="00163A21">
      <w:pPr>
        <w:spacing w:line="16" w:lineRule="exact"/>
        <w:jc w:val="both"/>
        <w:rPr>
          <w:rFonts w:eastAsia="Times New Roman"/>
          <w:sz w:val="24"/>
          <w:szCs w:val="24"/>
        </w:rPr>
      </w:pPr>
    </w:p>
    <w:p w:rsidR="005736B5" w:rsidRDefault="00BF354B" w:rsidP="00163A21">
      <w:pPr>
        <w:spacing w:line="234" w:lineRule="auto"/>
        <w:ind w:left="7" w:right="20"/>
        <w:jc w:val="both"/>
        <w:rPr>
          <w:rFonts w:eastAsia="Times New Roman"/>
          <w:sz w:val="24"/>
          <w:szCs w:val="24"/>
        </w:rPr>
      </w:pPr>
      <w:r>
        <w:rPr>
          <w:rFonts w:eastAsia="Times New Roman"/>
          <w:sz w:val="24"/>
          <w:szCs w:val="24"/>
        </w:rPr>
        <w:t>Самостоятельное описание предметов. Использование в своей речи вновь усвоенных слов и оборотов, выражение связей и отношений между реальными объектами.</w:t>
      </w:r>
    </w:p>
    <w:p w:rsidR="005736B5" w:rsidRDefault="005736B5">
      <w:pPr>
        <w:spacing w:line="282" w:lineRule="exact"/>
        <w:rPr>
          <w:sz w:val="20"/>
          <w:szCs w:val="20"/>
        </w:rPr>
      </w:pPr>
    </w:p>
    <w:p w:rsidR="005736B5" w:rsidRDefault="005736B5" w:rsidP="00163A21">
      <w:pPr>
        <w:spacing w:line="293" w:lineRule="exact"/>
        <w:jc w:val="both"/>
        <w:rPr>
          <w:sz w:val="20"/>
          <w:szCs w:val="20"/>
        </w:rPr>
      </w:pPr>
    </w:p>
    <w:p w:rsidR="005736B5" w:rsidRDefault="00BF354B" w:rsidP="00163A21">
      <w:pPr>
        <w:spacing w:line="232" w:lineRule="auto"/>
        <w:ind w:left="307" w:right="20" w:hanging="299"/>
        <w:jc w:val="both"/>
        <w:rPr>
          <w:sz w:val="20"/>
          <w:szCs w:val="20"/>
        </w:rPr>
      </w:pPr>
      <w:r>
        <w:rPr>
          <w:rFonts w:eastAsia="Times New Roman"/>
          <w:b/>
          <w:bCs/>
          <w:sz w:val="24"/>
          <w:szCs w:val="24"/>
        </w:rPr>
        <w:t xml:space="preserve">Личностные и предметные результаты освоения учебного предмета «Ручной труд» </w:t>
      </w:r>
      <w:r>
        <w:rPr>
          <w:rFonts w:eastAsia="Times New Roman"/>
          <w:sz w:val="24"/>
          <w:szCs w:val="24"/>
        </w:rPr>
        <w:t>Личностные результаты включают овладение обучающимися жизненными и социальными</w:t>
      </w:r>
    </w:p>
    <w:p w:rsidR="005736B5" w:rsidRDefault="005736B5" w:rsidP="00163A21">
      <w:pPr>
        <w:spacing w:line="14" w:lineRule="exact"/>
        <w:jc w:val="both"/>
        <w:rPr>
          <w:sz w:val="20"/>
          <w:szCs w:val="20"/>
        </w:rPr>
      </w:pPr>
    </w:p>
    <w:p w:rsidR="005736B5" w:rsidRDefault="00BF354B" w:rsidP="00163A21">
      <w:pPr>
        <w:spacing w:line="234" w:lineRule="auto"/>
        <w:ind w:left="7"/>
        <w:jc w:val="both"/>
        <w:rPr>
          <w:sz w:val="20"/>
          <w:szCs w:val="20"/>
        </w:rPr>
      </w:pPr>
      <w:r>
        <w:rPr>
          <w:rFonts w:eastAsia="Times New Roman"/>
          <w:sz w:val="24"/>
          <w:szCs w:val="24"/>
        </w:rPr>
        <w:t>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5736B5" w:rsidRDefault="005736B5" w:rsidP="00163A21">
      <w:pPr>
        <w:spacing w:line="247" w:lineRule="exact"/>
        <w:jc w:val="both"/>
        <w:rPr>
          <w:sz w:val="20"/>
          <w:szCs w:val="20"/>
        </w:rPr>
      </w:pPr>
    </w:p>
    <w:p w:rsidR="005736B5" w:rsidRDefault="00BF354B" w:rsidP="00163A21">
      <w:pPr>
        <w:ind w:left="247"/>
        <w:jc w:val="both"/>
        <w:rPr>
          <w:sz w:val="20"/>
          <w:szCs w:val="20"/>
        </w:rPr>
      </w:pPr>
      <w:r>
        <w:rPr>
          <w:rFonts w:eastAsia="Times New Roman"/>
          <w:b/>
          <w:bCs/>
          <w:sz w:val="24"/>
          <w:szCs w:val="24"/>
        </w:rPr>
        <w:t>Личностные результаты:</w:t>
      </w:r>
    </w:p>
    <w:p w:rsidR="005736B5" w:rsidRDefault="00BF354B" w:rsidP="005D3831">
      <w:pPr>
        <w:numPr>
          <w:ilvl w:val="0"/>
          <w:numId w:val="271"/>
        </w:numPr>
        <w:tabs>
          <w:tab w:val="left" w:pos="267"/>
        </w:tabs>
        <w:spacing w:line="235" w:lineRule="auto"/>
        <w:ind w:left="267" w:hanging="267"/>
        <w:jc w:val="both"/>
        <w:rPr>
          <w:rFonts w:eastAsia="Times New Roman"/>
          <w:sz w:val="24"/>
          <w:szCs w:val="24"/>
        </w:rPr>
      </w:pPr>
      <w:r>
        <w:rPr>
          <w:rFonts w:eastAsia="Times New Roman"/>
          <w:sz w:val="24"/>
          <w:szCs w:val="24"/>
        </w:rPr>
        <w:t>осознание себя как гражданина России; формирование чувства гордости за свою Родину;</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1"/>
        </w:numPr>
        <w:tabs>
          <w:tab w:val="left" w:pos="338"/>
        </w:tabs>
        <w:spacing w:line="234" w:lineRule="auto"/>
        <w:ind w:left="7" w:right="20" w:hanging="7"/>
        <w:jc w:val="both"/>
        <w:rPr>
          <w:rFonts w:eastAsia="Times New Roman"/>
          <w:sz w:val="24"/>
          <w:szCs w:val="24"/>
        </w:rPr>
      </w:pPr>
      <w:r>
        <w:rPr>
          <w:rFonts w:eastAsia="Times New Roman"/>
          <w:sz w:val="24"/>
          <w:szCs w:val="24"/>
        </w:rPr>
        <w:t>формирование уважительного отношения к иному мнению, истории и культуре других народов;</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1"/>
        </w:numPr>
        <w:tabs>
          <w:tab w:val="left" w:pos="290"/>
        </w:tabs>
        <w:spacing w:line="234" w:lineRule="auto"/>
        <w:ind w:left="7" w:right="20" w:hanging="7"/>
        <w:jc w:val="both"/>
        <w:rPr>
          <w:rFonts w:eastAsia="Times New Roman"/>
          <w:sz w:val="24"/>
          <w:szCs w:val="24"/>
        </w:rPr>
      </w:pPr>
      <w:r>
        <w:rPr>
          <w:rFonts w:eastAsia="Times New Roman"/>
          <w:sz w:val="24"/>
          <w:szCs w:val="24"/>
        </w:rPr>
        <w:t>развитие адекватных представлений о собственных возможностях, о насущно необходимом жизнеобеспечении;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1"/>
        </w:numPr>
        <w:tabs>
          <w:tab w:val="left" w:pos="293"/>
        </w:tabs>
        <w:spacing w:line="234" w:lineRule="auto"/>
        <w:ind w:left="7" w:right="20" w:hanging="7"/>
        <w:jc w:val="both"/>
        <w:rPr>
          <w:rFonts w:eastAsia="Times New Roman"/>
          <w:sz w:val="24"/>
          <w:szCs w:val="24"/>
        </w:rPr>
      </w:pPr>
      <w:r>
        <w:rPr>
          <w:rFonts w:eastAsia="Times New Roman"/>
          <w:sz w:val="24"/>
          <w:szCs w:val="24"/>
        </w:rPr>
        <w:t>овладение начальными навыками адаптации в динамично изменяющемся и развивающемся мире;</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1"/>
        </w:numPr>
        <w:tabs>
          <w:tab w:val="left" w:pos="267"/>
        </w:tabs>
        <w:ind w:left="267" w:hanging="267"/>
        <w:jc w:val="both"/>
        <w:rPr>
          <w:rFonts w:eastAsia="Times New Roman"/>
          <w:sz w:val="24"/>
          <w:szCs w:val="24"/>
        </w:rPr>
      </w:pPr>
      <w:r>
        <w:rPr>
          <w:rFonts w:eastAsia="Times New Roman"/>
          <w:sz w:val="24"/>
          <w:szCs w:val="24"/>
        </w:rPr>
        <w:t>овладение социально-бытовыми умениями, используемыми в повседневной жизни;</w:t>
      </w:r>
    </w:p>
    <w:p w:rsidR="005736B5" w:rsidRDefault="00BF354B" w:rsidP="005D3831">
      <w:pPr>
        <w:numPr>
          <w:ilvl w:val="0"/>
          <w:numId w:val="271"/>
        </w:numPr>
        <w:tabs>
          <w:tab w:val="left" w:pos="267"/>
        </w:tabs>
        <w:ind w:left="267" w:hanging="267"/>
        <w:jc w:val="both"/>
        <w:rPr>
          <w:rFonts w:eastAsia="Times New Roman"/>
          <w:sz w:val="24"/>
          <w:szCs w:val="24"/>
        </w:rPr>
      </w:pPr>
      <w:r>
        <w:rPr>
          <w:rFonts w:eastAsia="Times New Roman"/>
          <w:sz w:val="24"/>
          <w:szCs w:val="24"/>
        </w:rPr>
        <w:lastRenderedPageBreak/>
        <w:t>владение навыками коммуникации и принятыми нормами социального взаимодействия;</w:t>
      </w:r>
    </w:p>
    <w:p w:rsidR="005736B5" w:rsidRDefault="005736B5" w:rsidP="00163A21">
      <w:pPr>
        <w:spacing w:line="9" w:lineRule="exact"/>
        <w:jc w:val="both"/>
        <w:rPr>
          <w:rFonts w:eastAsia="Times New Roman"/>
          <w:sz w:val="24"/>
          <w:szCs w:val="24"/>
        </w:rPr>
      </w:pPr>
    </w:p>
    <w:p w:rsidR="005736B5" w:rsidRDefault="00BF354B" w:rsidP="005D3831">
      <w:pPr>
        <w:numPr>
          <w:ilvl w:val="0"/>
          <w:numId w:val="271"/>
        </w:numPr>
        <w:tabs>
          <w:tab w:val="left" w:pos="386"/>
        </w:tabs>
        <w:spacing w:line="234" w:lineRule="auto"/>
        <w:ind w:left="7" w:right="20" w:hanging="7"/>
        <w:jc w:val="both"/>
        <w:rPr>
          <w:rFonts w:eastAsia="Times New Roman"/>
          <w:sz w:val="24"/>
          <w:szCs w:val="24"/>
        </w:rPr>
      </w:pPr>
      <w:r>
        <w:rPr>
          <w:rFonts w:eastAsia="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5736B5" w:rsidRDefault="005736B5" w:rsidP="00163A21">
      <w:pPr>
        <w:spacing w:line="14" w:lineRule="exact"/>
        <w:jc w:val="both"/>
        <w:rPr>
          <w:rFonts w:eastAsia="Times New Roman"/>
          <w:sz w:val="24"/>
          <w:szCs w:val="24"/>
        </w:rPr>
      </w:pPr>
    </w:p>
    <w:p w:rsidR="005736B5" w:rsidRDefault="00BF354B" w:rsidP="005D3831">
      <w:pPr>
        <w:numPr>
          <w:ilvl w:val="0"/>
          <w:numId w:val="271"/>
        </w:numPr>
        <w:tabs>
          <w:tab w:val="left" w:pos="293"/>
        </w:tabs>
        <w:spacing w:line="234" w:lineRule="auto"/>
        <w:ind w:left="7" w:right="20" w:hanging="7"/>
        <w:jc w:val="both"/>
        <w:rPr>
          <w:rFonts w:eastAsia="Times New Roman"/>
          <w:sz w:val="24"/>
          <w:szCs w:val="24"/>
        </w:rPr>
      </w:pPr>
      <w:r>
        <w:rPr>
          <w:rFonts w:eastAsia="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1"/>
        </w:numPr>
        <w:tabs>
          <w:tab w:val="left" w:pos="357"/>
        </w:tabs>
        <w:spacing w:line="234" w:lineRule="auto"/>
        <w:ind w:left="7" w:hanging="7"/>
        <w:jc w:val="both"/>
        <w:rPr>
          <w:rFonts w:eastAsia="Times New Roman"/>
          <w:sz w:val="24"/>
          <w:szCs w:val="24"/>
        </w:rPr>
      </w:pPr>
      <w:r>
        <w:rPr>
          <w:rFonts w:eastAsia="Times New Roman"/>
          <w:sz w:val="24"/>
          <w:szCs w:val="24"/>
        </w:rPr>
        <w:t>развитие навыков сотрудничества с взрослыми и сверстниками в разных социальных ситуациях;</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1"/>
        </w:numPr>
        <w:tabs>
          <w:tab w:val="left" w:pos="387"/>
        </w:tabs>
        <w:ind w:left="387" w:hanging="387"/>
        <w:jc w:val="both"/>
        <w:rPr>
          <w:rFonts w:eastAsia="Times New Roman"/>
          <w:sz w:val="24"/>
          <w:szCs w:val="24"/>
        </w:rPr>
      </w:pPr>
      <w:r>
        <w:rPr>
          <w:rFonts w:eastAsia="Times New Roman"/>
          <w:sz w:val="24"/>
          <w:szCs w:val="24"/>
        </w:rPr>
        <w:t>формирование эстетических потребностей, ценностей и чувств;</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71"/>
        </w:numPr>
        <w:tabs>
          <w:tab w:val="left" w:pos="612"/>
        </w:tabs>
        <w:spacing w:line="234" w:lineRule="auto"/>
        <w:ind w:left="7" w:hanging="7"/>
        <w:jc w:val="both"/>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1"/>
        </w:numPr>
        <w:tabs>
          <w:tab w:val="left" w:pos="451"/>
        </w:tabs>
        <w:spacing w:line="236" w:lineRule="auto"/>
        <w:ind w:left="7" w:hanging="7"/>
        <w:jc w:val="both"/>
        <w:rPr>
          <w:rFonts w:eastAsia="Times New Roman"/>
          <w:sz w:val="24"/>
          <w:szCs w:val="24"/>
        </w:rPr>
      </w:pPr>
      <w:r>
        <w:rPr>
          <w:rFonts w:eastAsia="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1"/>
        </w:numPr>
        <w:tabs>
          <w:tab w:val="left" w:pos="387"/>
        </w:tabs>
        <w:ind w:left="387" w:hanging="387"/>
        <w:jc w:val="both"/>
        <w:rPr>
          <w:rFonts w:eastAsia="Times New Roman"/>
          <w:sz w:val="24"/>
          <w:szCs w:val="24"/>
        </w:rPr>
      </w:pPr>
      <w:r>
        <w:rPr>
          <w:rFonts w:eastAsia="Times New Roman"/>
          <w:sz w:val="24"/>
          <w:szCs w:val="24"/>
        </w:rPr>
        <w:t>формирование готовности к самостоятельной жизни.</w:t>
      </w:r>
    </w:p>
    <w:p w:rsidR="005736B5" w:rsidRDefault="005736B5" w:rsidP="00163A21">
      <w:pPr>
        <w:spacing w:line="245" w:lineRule="exact"/>
        <w:jc w:val="both"/>
        <w:rPr>
          <w:sz w:val="20"/>
          <w:szCs w:val="20"/>
        </w:rPr>
      </w:pPr>
    </w:p>
    <w:p w:rsidR="005736B5" w:rsidRDefault="00BF354B" w:rsidP="00163A21">
      <w:pPr>
        <w:ind w:left="247"/>
        <w:jc w:val="both"/>
        <w:rPr>
          <w:sz w:val="20"/>
          <w:szCs w:val="20"/>
        </w:rPr>
      </w:pPr>
      <w:r>
        <w:rPr>
          <w:rFonts w:eastAsia="Times New Roman"/>
          <w:b/>
          <w:bCs/>
          <w:sz w:val="24"/>
          <w:szCs w:val="24"/>
        </w:rPr>
        <w:t>Предметные результаты:</w:t>
      </w:r>
    </w:p>
    <w:p w:rsidR="005736B5" w:rsidRDefault="005736B5" w:rsidP="00163A21">
      <w:pPr>
        <w:spacing w:line="8" w:lineRule="exact"/>
        <w:jc w:val="both"/>
        <w:rPr>
          <w:sz w:val="20"/>
          <w:szCs w:val="20"/>
        </w:rPr>
      </w:pPr>
    </w:p>
    <w:p w:rsidR="005736B5" w:rsidRDefault="00BF354B" w:rsidP="005D3831">
      <w:pPr>
        <w:numPr>
          <w:ilvl w:val="0"/>
          <w:numId w:val="272"/>
        </w:numPr>
        <w:tabs>
          <w:tab w:val="left" w:pos="278"/>
        </w:tabs>
        <w:spacing w:line="234" w:lineRule="auto"/>
        <w:ind w:left="7" w:right="20" w:hanging="7"/>
        <w:jc w:val="both"/>
        <w:rPr>
          <w:rFonts w:eastAsia="Times New Roman"/>
          <w:sz w:val="24"/>
          <w:szCs w:val="24"/>
        </w:rPr>
      </w:pPr>
      <w:r>
        <w:rPr>
          <w:rFonts w:eastAsia="Times New Roman"/>
          <w:sz w:val="24"/>
          <w:szCs w:val="24"/>
        </w:rPr>
        <w:t>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2"/>
        </w:numPr>
        <w:tabs>
          <w:tab w:val="left" w:pos="267"/>
        </w:tabs>
        <w:ind w:left="267" w:hanging="267"/>
        <w:jc w:val="both"/>
        <w:rPr>
          <w:rFonts w:eastAsia="Times New Roman"/>
          <w:sz w:val="24"/>
          <w:szCs w:val="24"/>
        </w:rPr>
      </w:pPr>
      <w:r>
        <w:rPr>
          <w:rFonts w:eastAsia="Times New Roman"/>
          <w:sz w:val="24"/>
          <w:szCs w:val="24"/>
        </w:rPr>
        <w:t>владение некоторыми технологическими приемами ручной обработки материалов;</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72"/>
        </w:numPr>
        <w:tabs>
          <w:tab w:val="left" w:pos="267"/>
        </w:tabs>
        <w:spacing w:line="236" w:lineRule="auto"/>
        <w:ind w:left="7" w:right="120" w:hanging="7"/>
        <w:jc w:val="both"/>
        <w:rPr>
          <w:rFonts w:eastAsia="Times New Roman"/>
          <w:sz w:val="24"/>
          <w:szCs w:val="24"/>
        </w:rPr>
      </w:pPr>
      <w:r>
        <w:rPr>
          <w:rFonts w:eastAsia="Times New Roman"/>
          <w:sz w:val="24"/>
          <w:szCs w:val="24"/>
        </w:rPr>
        <w:t>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2"/>
        </w:numPr>
        <w:tabs>
          <w:tab w:val="left" w:pos="267"/>
        </w:tabs>
        <w:ind w:left="267" w:hanging="267"/>
        <w:jc w:val="both"/>
        <w:rPr>
          <w:rFonts w:eastAsia="Times New Roman"/>
          <w:sz w:val="24"/>
          <w:szCs w:val="24"/>
        </w:rPr>
      </w:pPr>
      <w:r>
        <w:rPr>
          <w:rFonts w:eastAsia="Times New Roman"/>
          <w:sz w:val="24"/>
          <w:szCs w:val="24"/>
        </w:rPr>
        <w:t>использование приобретенных знаний и умений для решения практических задач.</w:t>
      </w:r>
    </w:p>
    <w:p w:rsidR="00AE7D42" w:rsidRDefault="00AE7D42" w:rsidP="006C2B75">
      <w:pPr>
        <w:ind w:right="-6"/>
        <w:rPr>
          <w:rFonts w:eastAsia="Times New Roman"/>
          <w:b/>
          <w:bCs/>
          <w:sz w:val="24"/>
          <w:szCs w:val="24"/>
        </w:rPr>
      </w:pPr>
    </w:p>
    <w:p w:rsidR="00AE7D42" w:rsidRDefault="00AE7D42">
      <w:pPr>
        <w:ind w:right="-6"/>
        <w:jc w:val="center"/>
        <w:rPr>
          <w:rFonts w:eastAsia="Times New Roman"/>
          <w:b/>
          <w:bCs/>
          <w:sz w:val="24"/>
          <w:szCs w:val="24"/>
        </w:rPr>
      </w:pPr>
    </w:p>
    <w:p w:rsidR="005736B5" w:rsidRDefault="00BF354B">
      <w:pPr>
        <w:ind w:right="-6"/>
        <w:jc w:val="center"/>
        <w:rPr>
          <w:sz w:val="20"/>
          <w:szCs w:val="20"/>
        </w:rPr>
      </w:pPr>
      <w:r>
        <w:rPr>
          <w:rFonts w:eastAsia="Times New Roman"/>
          <w:b/>
          <w:bCs/>
          <w:sz w:val="24"/>
          <w:szCs w:val="24"/>
        </w:rPr>
        <w:t>2.3. Программа духовно-нравственного развития</w:t>
      </w:r>
    </w:p>
    <w:p w:rsidR="005736B5" w:rsidRDefault="005736B5">
      <w:pPr>
        <w:spacing w:line="43" w:lineRule="exact"/>
        <w:rPr>
          <w:sz w:val="20"/>
          <w:szCs w:val="20"/>
        </w:rPr>
      </w:pPr>
    </w:p>
    <w:p w:rsidR="005736B5" w:rsidRDefault="00BF354B">
      <w:pPr>
        <w:ind w:right="-6"/>
        <w:jc w:val="center"/>
        <w:rPr>
          <w:sz w:val="20"/>
          <w:szCs w:val="20"/>
        </w:rPr>
      </w:pPr>
      <w:r>
        <w:rPr>
          <w:rFonts w:eastAsia="Times New Roman"/>
          <w:b/>
          <w:bCs/>
          <w:sz w:val="24"/>
          <w:szCs w:val="24"/>
        </w:rPr>
        <w:t>обучающихся с умственной отсталостью (интеллектуальными нарушениями)</w:t>
      </w:r>
    </w:p>
    <w:p w:rsidR="005736B5" w:rsidRDefault="005736B5">
      <w:pPr>
        <w:spacing w:line="273" w:lineRule="exact"/>
        <w:rPr>
          <w:sz w:val="20"/>
          <w:szCs w:val="20"/>
        </w:rPr>
      </w:pPr>
    </w:p>
    <w:p w:rsidR="005736B5" w:rsidRDefault="00BF354B">
      <w:pPr>
        <w:spacing w:line="237" w:lineRule="auto"/>
        <w:ind w:left="7" w:firstLine="300"/>
        <w:jc w:val="both"/>
        <w:rPr>
          <w:sz w:val="20"/>
          <w:szCs w:val="20"/>
        </w:rPr>
      </w:pPr>
      <w:r>
        <w:rPr>
          <w:rFonts w:eastAsia="Times New Roman"/>
          <w:sz w:val="24"/>
          <w:szCs w:val="24"/>
        </w:rPr>
        <w:t>Программа нравственного развития призвана направлять образовательную деятельность на воспитание обучающихся с умственной отсталостью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5736B5" w:rsidRDefault="005736B5">
      <w:pPr>
        <w:spacing w:line="14" w:lineRule="exact"/>
        <w:rPr>
          <w:sz w:val="20"/>
          <w:szCs w:val="20"/>
        </w:rPr>
      </w:pPr>
    </w:p>
    <w:p w:rsidR="005736B5" w:rsidRDefault="00BF354B">
      <w:pPr>
        <w:spacing w:line="237" w:lineRule="auto"/>
        <w:ind w:left="7" w:firstLine="360"/>
        <w:jc w:val="both"/>
        <w:rPr>
          <w:sz w:val="20"/>
          <w:szCs w:val="20"/>
        </w:rPr>
      </w:pPr>
      <w:r>
        <w:rPr>
          <w:rFonts w:eastAsia="Times New Roman"/>
          <w:b/>
          <w:bCs/>
          <w:sz w:val="24"/>
          <w:szCs w:val="24"/>
        </w:rPr>
        <w:t xml:space="preserve">Целью </w:t>
      </w:r>
      <w:r>
        <w:rPr>
          <w:rFonts w:eastAsia="Times New Roman"/>
          <w:sz w:val="24"/>
          <w:szCs w:val="24"/>
        </w:rPr>
        <w:t>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736B5" w:rsidRDefault="005736B5">
      <w:pPr>
        <w:spacing w:line="19" w:lineRule="exact"/>
        <w:rPr>
          <w:sz w:val="20"/>
          <w:szCs w:val="20"/>
        </w:rPr>
      </w:pPr>
    </w:p>
    <w:p w:rsidR="005736B5" w:rsidRDefault="00BF354B">
      <w:pPr>
        <w:spacing w:line="237" w:lineRule="auto"/>
        <w:ind w:left="7"/>
        <w:jc w:val="right"/>
        <w:rPr>
          <w:sz w:val="20"/>
          <w:szCs w:val="20"/>
        </w:rPr>
      </w:pPr>
      <w:r>
        <w:rPr>
          <w:rFonts w:eastAsia="Times New Roman"/>
          <w:b/>
          <w:bCs/>
          <w:sz w:val="24"/>
          <w:szCs w:val="24"/>
        </w:rPr>
        <w:t xml:space="preserve">Основные направления нравственного развития обучающихся с умственной отсталостью </w:t>
      </w:r>
      <w:r>
        <w:rPr>
          <w:rFonts w:eastAsia="Times New Roman"/>
          <w:sz w:val="24"/>
          <w:szCs w:val="24"/>
        </w:rPr>
        <w:t>Общие   задачи   нравственного   развития   обучающихся   с   умственной   отсталостью классифицированы по направлениям, каждое из которых, будучи тесно связанным с  другими, раскрывает  одну  из  существенных  сторон  нравственного  развития  личности  гражданина России.   Каждое   из   направлений   нравственного   развития   обучающихся   основано   на определенной системе базовых национальных ценностей и должно обеспечивать усвоение их</w:t>
      </w:r>
    </w:p>
    <w:p w:rsidR="005736B5" w:rsidRDefault="005736B5">
      <w:pPr>
        <w:spacing w:line="4" w:lineRule="exact"/>
        <w:rPr>
          <w:sz w:val="20"/>
          <w:szCs w:val="20"/>
        </w:rPr>
      </w:pPr>
    </w:p>
    <w:p w:rsidR="005736B5" w:rsidRDefault="00BF354B">
      <w:pPr>
        <w:ind w:left="7"/>
        <w:rPr>
          <w:sz w:val="20"/>
          <w:szCs w:val="20"/>
        </w:rPr>
      </w:pPr>
      <w:r>
        <w:rPr>
          <w:rFonts w:eastAsia="Times New Roman"/>
          <w:sz w:val="24"/>
          <w:szCs w:val="24"/>
        </w:rPr>
        <w:t>обучающимися на доступном для них уровне.</w:t>
      </w:r>
    </w:p>
    <w:p w:rsidR="005736B5" w:rsidRDefault="005736B5">
      <w:pPr>
        <w:spacing w:line="13" w:lineRule="exact"/>
        <w:rPr>
          <w:sz w:val="20"/>
          <w:szCs w:val="20"/>
        </w:rPr>
      </w:pPr>
    </w:p>
    <w:p w:rsidR="005736B5" w:rsidRDefault="00BF354B">
      <w:pPr>
        <w:spacing w:line="234" w:lineRule="auto"/>
        <w:ind w:left="7" w:right="20" w:firstLine="300"/>
        <w:jc w:val="both"/>
        <w:rPr>
          <w:sz w:val="20"/>
          <w:szCs w:val="20"/>
        </w:rPr>
      </w:pPr>
      <w:r>
        <w:rPr>
          <w:rFonts w:eastAsia="Times New Roman"/>
          <w:sz w:val="24"/>
          <w:szCs w:val="24"/>
        </w:rPr>
        <w:t>Организация нравственного развития обучающихся осуществляется по следующим направлениям:</w:t>
      </w:r>
    </w:p>
    <w:p w:rsidR="005736B5" w:rsidRDefault="005736B5">
      <w:pPr>
        <w:spacing w:line="14" w:lineRule="exact"/>
        <w:rPr>
          <w:sz w:val="20"/>
          <w:szCs w:val="20"/>
        </w:rPr>
      </w:pPr>
    </w:p>
    <w:p w:rsidR="005736B5" w:rsidRDefault="00BF354B" w:rsidP="005D3831">
      <w:pPr>
        <w:numPr>
          <w:ilvl w:val="0"/>
          <w:numId w:val="273"/>
        </w:numPr>
        <w:tabs>
          <w:tab w:val="left" w:pos="176"/>
        </w:tabs>
        <w:spacing w:line="234" w:lineRule="auto"/>
        <w:ind w:left="7" w:hanging="7"/>
        <w:rPr>
          <w:rFonts w:eastAsia="Times New Roman"/>
          <w:sz w:val="24"/>
          <w:szCs w:val="24"/>
        </w:rPr>
      </w:pPr>
      <w:r>
        <w:rPr>
          <w:rFonts w:eastAsia="Times New Roman"/>
          <w:sz w:val="24"/>
          <w:szCs w:val="24"/>
        </w:rPr>
        <w:t>воспитание гражданственности, патриотизма, уважения к правам, свободам и обязанностям человека;</w:t>
      </w:r>
    </w:p>
    <w:p w:rsidR="005736B5" w:rsidRDefault="005736B5">
      <w:pPr>
        <w:spacing w:line="1" w:lineRule="exact"/>
        <w:rPr>
          <w:rFonts w:eastAsia="Times New Roman"/>
          <w:sz w:val="24"/>
          <w:szCs w:val="24"/>
        </w:rPr>
      </w:pPr>
    </w:p>
    <w:p w:rsidR="005736B5" w:rsidRDefault="00BF354B" w:rsidP="005D3831">
      <w:pPr>
        <w:numPr>
          <w:ilvl w:val="0"/>
          <w:numId w:val="273"/>
        </w:numPr>
        <w:tabs>
          <w:tab w:val="left" w:pos="147"/>
        </w:tabs>
        <w:ind w:left="147" w:hanging="147"/>
        <w:rPr>
          <w:rFonts w:eastAsia="Times New Roman"/>
          <w:sz w:val="24"/>
          <w:szCs w:val="24"/>
        </w:rPr>
      </w:pPr>
      <w:r>
        <w:rPr>
          <w:rFonts w:eastAsia="Times New Roman"/>
          <w:sz w:val="24"/>
          <w:szCs w:val="24"/>
        </w:rPr>
        <w:t>воспитание нравственных чувств, этического сознания и нравственного поведения;</w:t>
      </w:r>
    </w:p>
    <w:p w:rsidR="005736B5" w:rsidRDefault="00BF354B" w:rsidP="005D3831">
      <w:pPr>
        <w:numPr>
          <w:ilvl w:val="0"/>
          <w:numId w:val="273"/>
        </w:numPr>
        <w:tabs>
          <w:tab w:val="left" w:pos="147"/>
        </w:tabs>
        <w:ind w:left="147" w:hanging="147"/>
        <w:rPr>
          <w:rFonts w:eastAsia="Times New Roman"/>
          <w:sz w:val="24"/>
          <w:szCs w:val="24"/>
        </w:rPr>
      </w:pPr>
      <w:r>
        <w:rPr>
          <w:rFonts w:eastAsia="Times New Roman"/>
          <w:sz w:val="24"/>
          <w:szCs w:val="24"/>
        </w:rPr>
        <w:t>воспитание трудолюбия, творческого отношения к учению, труду, жизни;</w:t>
      </w:r>
    </w:p>
    <w:p w:rsidR="005736B5" w:rsidRDefault="005736B5">
      <w:pPr>
        <w:spacing w:line="12" w:lineRule="exact"/>
        <w:rPr>
          <w:rFonts w:eastAsia="Times New Roman"/>
          <w:sz w:val="24"/>
          <w:szCs w:val="24"/>
        </w:rPr>
      </w:pPr>
    </w:p>
    <w:p w:rsidR="005736B5" w:rsidRDefault="00BF354B" w:rsidP="005D3831">
      <w:pPr>
        <w:numPr>
          <w:ilvl w:val="0"/>
          <w:numId w:val="273"/>
        </w:numPr>
        <w:tabs>
          <w:tab w:val="left" w:pos="272"/>
        </w:tabs>
        <w:spacing w:line="234" w:lineRule="auto"/>
        <w:ind w:left="7" w:right="20" w:hanging="7"/>
        <w:rPr>
          <w:rFonts w:eastAsia="Times New Roman"/>
          <w:sz w:val="24"/>
          <w:szCs w:val="24"/>
        </w:rPr>
      </w:pPr>
      <w:r>
        <w:rPr>
          <w:rFonts w:eastAsia="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736B5" w:rsidRDefault="005736B5">
      <w:pPr>
        <w:spacing w:line="13" w:lineRule="exact"/>
        <w:rPr>
          <w:rFonts w:eastAsia="Times New Roman"/>
          <w:sz w:val="24"/>
          <w:szCs w:val="24"/>
        </w:rPr>
      </w:pPr>
    </w:p>
    <w:p w:rsidR="005736B5" w:rsidRDefault="00BF354B">
      <w:pPr>
        <w:spacing w:line="237" w:lineRule="auto"/>
        <w:ind w:left="7" w:firstLine="300"/>
        <w:jc w:val="both"/>
        <w:rPr>
          <w:rFonts w:eastAsia="Times New Roman"/>
          <w:sz w:val="24"/>
          <w:szCs w:val="24"/>
        </w:rPr>
      </w:pPr>
      <w:r>
        <w:rPr>
          <w:rFonts w:eastAsia="Times New Roman"/>
          <w:sz w:val="24"/>
          <w:szCs w:val="24"/>
        </w:rPr>
        <w:t xml:space="preserve">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осуществляющая образовательную деятельность, может отдавать приоритет тому или иному направлению нравственного развития, конкретизировать в соответствии с </w:t>
      </w:r>
      <w:r>
        <w:rPr>
          <w:rFonts w:eastAsia="Times New Roman"/>
          <w:sz w:val="24"/>
          <w:szCs w:val="24"/>
        </w:rPr>
        <w:lastRenderedPageBreak/>
        <w:t>указанными основными направлениями виды и формы деятельности в зависимости от ступени образования и от особых образовательных потребностей и возможностей обучающихся.</w:t>
      </w:r>
    </w:p>
    <w:p w:rsidR="005736B5" w:rsidRDefault="005736B5">
      <w:pPr>
        <w:spacing w:line="18" w:lineRule="exact"/>
        <w:rPr>
          <w:rFonts w:eastAsia="Times New Roman"/>
          <w:sz w:val="24"/>
          <w:szCs w:val="24"/>
        </w:rPr>
      </w:pPr>
    </w:p>
    <w:p w:rsidR="005736B5" w:rsidRDefault="00BF354B" w:rsidP="005D3831">
      <w:pPr>
        <w:numPr>
          <w:ilvl w:val="1"/>
          <w:numId w:val="273"/>
        </w:numPr>
        <w:tabs>
          <w:tab w:val="left" w:pos="619"/>
        </w:tabs>
        <w:spacing w:line="237" w:lineRule="auto"/>
        <w:ind w:left="7" w:firstLine="293"/>
        <w:jc w:val="both"/>
        <w:rPr>
          <w:rFonts w:eastAsia="Times New Roman"/>
          <w:sz w:val="24"/>
          <w:szCs w:val="24"/>
        </w:rPr>
      </w:pPr>
      <w:r>
        <w:rPr>
          <w:rFonts w:eastAsia="Times New Roman"/>
          <w:sz w:val="24"/>
          <w:szCs w:val="24"/>
        </w:rPr>
        <w:t xml:space="preserve">основе реализации программы нравственного развития лежит </w:t>
      </w:r>
      <w:r>
        <w:rPr>
          <w:rFonts w:eastAsia="Times New Roman"/>
          <w:b/>
          <w:bCs/>
          <w:sz w:val="24"/>
          <w:szCs w:val="24"/>
        </w:rPr>
        <w:t>принцип системно-деятельностной организации воспитания</w:t>
      </w:r>
      <w:r>
        <w:rPr>
          <w:rFonts w:eastAsia="Times New Roman"/>
          <w:sz w:val="24"/>
          <w:szCs w:val="24"/>
        </w:rPr>
        <w:t>.</w:t>
      </w:r>
      <w:r>
        <w:rPr>
          <w:rFonts w:eastAsia="Times New Roman"/>
          <w:b/>
          <w:bCs/>
          <w:sz w:val="24"/>
          <w:szCs w:val="24"/>
        </w:rPr>
        <w:t xml:space="preserve"> </w:t>
      </w:r>
      <w:r>
        <w:rPr>
          <w:rFonts w:eastAsia="Times New Roman"/>
          <w:sz w:val="24"/>
          <w:szCs w:val="24"/>
        </w:rPr>
        <w:t>Он предполагает,</w:t>
      </w:r>
      <w:r>
        <w:rPr>
          <w:rFonts w:eastAsia="Times New Roman"/>
          <w:b/>
          <w:bCs/>
          <w:sz w:val="24"/>
          <w:szCs w:val="24"/>
        </w:rPr>
        <w:t xml:space="preserve"> </w:t>
      </w:r>
      <w:r>
        <w:rPr>
          <w:rFonts w:eastAsia="Times New Roman"/>
          <w:sz w:val="24"/>
          <w:szCs w:val="24"/>
        </w:rPr>
        <w:t>что воспитание,</w:t>
      </w:r>
      <w:r>
        <w:rPr>
          <w:rFonts w:eastAsia="Times New Roman"/>
          <w:b/>
          <w:bCs/>
          <w:sz w:val="24"/>
          <w:szCs w:val="24"/>
        </w:rPr>
        <w:t xml:space="preserve"> </w:t>
      </w:r>
      <w:r>
        <w:rPr>
          <w:rFonts w:eastAsia="Times New Roman"/>
          <w:sz w:val="24"/>
          <w:szCs w:val="24"/>
        </w:rPr>
        <w:t>направленное на</w:t>
      </w:r>
      <w:r>
        <w:rPr>
          <w:rFonts w:eastAsia="Times New Roman"/>
          <w:b/>
          <w:bCs/>
          <w:sz w:val="24"/>
          <w:szCs w:val="24"/>
        </w:rPr>
        <w:t xml:space="preserve"> </w:t>
      </w:r>
      <w:r>
        <w:rPr>
          <w:rFonts w:eastAsia="Times New Roman"/>
          <w:sz w:val="24"/>
          <w:szCs w:val="24"/>
        </w:rPr>
        <w:t>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w:t>
      </w:r>
    </w:p>
    <w:p w:rsidR="005736B5" w:rsidRDefault="005736B5">
      <w:pPr>
        <w:spacing w:line="17" w:lineRule="exact"/>
        <w:rPr>
          <w:rFonts w:eastAsia="Times New Roman"/>
          <w:sz w:val="24"/>
          <w:szCs w:val="24"/>
        </w:rPr>
      </w:pPr>
    </w:p>
    <w:p w:rsidR="005736B5" w:rsidRDefault="00BF354B">
      <w:pPr>
        <w:spacing w:line="236" w:lineRule="auto"/>
        <w:ind w:left="7" w:firstLine="300"/>
        <w:jc w:val="both"/>
        <w:rPr>
          <w:rFonts w:eastAsia="Times New Roman"/>
          <w:sz w:val="24"/>
          <w:szCs w:val="24"/>
        </w:rPr>
      </w:pPr>
      <w:r>
        <w:rPr>
          <w:rFonts w:eastAsia="Times New Roman"/>
          <w:sz w:val="24"/>
          <w:szCs w:val="24"/>
        </w:rPr>
        <w:t>Содержание различных видов деятельности обучающихся с умственной отсталостью должно интегрировать в себя и предполагать формирование заложенных в программе нравственного развития общественных идеалов и ценностей.</w:t>
      </w:r>
    </w:p>
    <w:p w:rsidR="005736B5" w:rsidRDefault="005736B5">
      <w:pPr>
        <w:spacing w:line="13" w:lineRule="exact"/>
        <w:rPr>
          <w:rFonts w:eastAsia="Times New Roman"/>
          <w:sz w:val="24"/>
          <w:szCs w:val="24"/>
        </w:rPr>
      </w:pPr>
    </w:p>
    <w:p w:rsidR="005736B5" w:rsidRDefault="00BF354B">
      <w:pPr>
        <w:spacing w:line="238" w:lineRule="auto"/>
        <w:ind w:left="7" w:firstLine="300"/>
        <w:jc w:val="both"/>
        <w:rPr>
          <w:rFonts w:eastAsia="Times New Roman"/>
          <w:sz w:val="24"/>
          <w:szCs w:val="24"/>
        </w:rPr>
      </w:pPr>
      <w:r>
        <w:rPr>
          <w:rFonts w:eastAsia="Times New Roman"/>
          <w:sz w:val="24"/>
          <w:szCs w:val="24"/>
        </w:rPr>
        <w:t>Для обучающихся с умственной отсталостью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w:t>
      </w:r>
    </w:p>
    <w:p w:rsidR="005736B5" w:rsidRDefault="005736B5">
      <w:pPr>
        <w:spacing w:line="14" w:lineRule="exact"/>
        <w:rPr>
          <w:rFonts w:eastAsia="Times New Roman"/>
          <w:sz w:val="24"/>
          <w:szCs w:val="24"/>
        </w:rPr>
      </w:pPr>
    </w:p>
    <w:p w:rsidR="005736B5" w:rsidRDefault="00BF354B">
      <w:pPr>
        <w:spacing w:line="236" w:lineRule="auto"/>
        <w:ind w:left="7" w:firstLine="300"/>
        <w:jc w:val="both"/>
        <w:rPr>
          <w:rFonts w:eastAsia="Times New Roman"/>
          <w:sz w:val="24"/>
          <w:szCs w:val="24"/>
        </w:rPr>
      </w:pPr>
      <w:r>
        <w:rPr>
          <w:rFonts w:eastAsia="Times New Roman"/>
          <w:sz w:val="24"/>
          <w:szCs w:val="24"/>
        </w:rPr>
        <w:t>Родители (законные представители), так же, как и педагог, подают ребенку первый пример нравственности. Пример окружающих имеет огромное значение в нравственном развитии личности обучающегося с умственной отсталостью.</w:t>
      </w:r>
    </w:p>
    <w:p w:rsidR="005736B5" w:rsidRDefault="005736B5">
      <w:pPr>
        <w:spacing w:line="13" w:lineRule="exact"/>
        <w:rPr>
          <w:rFonts w:eastAsia="Times New Roman"/>
          <w:sz w:val="24"/>
          <w:szCs w:val="24"/>
        </w:rPr>
      </w:pPr>
    </w:p>
    <w:p w:rsidR="005736B5" w:rsidRDefault="00BF354B">
      <w:pPr>
        <w:spacing w:line="238" w:lineRule="auto"/>
        <w:ind w:left="7" w:firstLine="360"/>
        <w:jc w:val="both"/>
        <w:rPr>
          <w:rFonts w:eastAsia="Times New Roman"/>
          <w:sz w:val="24"/>
          <w:szCs w:val="24"/>
        </w:rPr>
      </w:pPr>
      <w:r>
        <w:rPr>
          <w:rFonts w:eastAsia="Times New Roman"/>
          <w:sz w:val="24"/>
          <w:szCs w:val="24"/>
        </w:rPr>
        <w:t>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w:t>
      </w:r>
      <w:r w:rsidR="00AE7D42">
        <w:rPr>
          <w:rFonts w:eastAsia="Times New Roman"/>
          <w:sz w:val="24"/>
          <w:szCs w:val="24"/>
        </w:rPr>
        <w:t xml:space="preserve">     </w:t>
      </w:r>
    </w:p>
    <w:p w:rsidR="005736B5" w:rsidRDefault="00BF354B" w:rsidP="00AE7D42">
      <w:pPr>
        <w:spacing w:line="234" w:lineRule="auto"/>
        <w:ind w:right="20"/>
        <w:jc w:val="both"/>
        <w:rPr>
          <w:sz w:val="20"/>
          <w:szCs w:val="20"/>
        </w:rPr>
      </w:pPr>
      <w:r>
        <w:rPr>
          <w:rFonts w:eastAsia="Times New Roman"/>
          <w:sz w:val="24"/>
          <w:szCs w:val="24"/>
        </w:rPr>
        <w:t>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5736B5" w:rsidRDefault="005736B5">
      <w:pPr>
        <w:spacing w:line="14" w:lineRule="exact"/>
        <w:rPr>
          <w:sz w:val="20"/>
          <w:szCs w:val="20"/>
        </w:rPr>
      </w:pPr>
    </w:p>
    <w:p w:rsidR="005736B5" w:rsidRDefault="00BF354B">
      <w:pPr>
        <w:spacing w:line="238" w:lineRule="auto"/>
        <w:ind w:left="7" w:firstLine="360"/>
        <w:jc w:val="both"/>
        <w:rPr>
          <w:sz w:val="20"/>
          <w:szCs w:val="20"/>
        </w:rPr>
      </w:pPr>
      <w:r>
        <w:rPr>
          <w:rFonts w:eastAsia="Times New Roman"/>
          <w:sz w:val="24"/>
          <w:szCs w:val="24"/>
        </w:rPr>
        <w:t>Нравственное развитие обучающихся с умственной отсталостью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ребенка включиться в посильное решение проблем школьного коллектива, своей семьи, поселка, участвовать в совместной общественно полезной деятельности детей и взрослых, младших и старших детей.</w:t>
      </w:r>
    </w:p>
    <w:p w:rsidR="005736B5" w:rsidRDefault="005736B5">
      <w:pPr>
        <w:spacing w:line="19" w:lineRule="exact"/>
        <w:rPr>
          <w:sz w:val="20"/>
          <w:szCs w:val="20"/>
        </w:rPr>
      </w:pPr>
    </w:p>
    <w:p w:rsidR="005736B5" w:rsidRDefault="00BF354B">
      <w:pPr>
        <w:spacing w:line="234" w:lineRule="auto"/>
        <w:ind w:left="7" w:right="20" w:firstLine="300"/>
        <w:jc w:val="both"/>
        <w:rPr>
          <w:sz w:val="20"/>
          <w:szCs w:val="20"/>
        </w:rPr>
      </w:pPr>
      <w:r>
        <w:rPr>
          <w:rFonts w:eastAsia="Times New Roman"/>
          <w:b/>
          <w:bCs/>
          <w:i/>
          <w:iCs/>
          <w:sz w:val="24"/>
          <w:szCs w:val="24"/>
        </w:rPr>
        <w:t>Воспитание гражданственности, патриотизма, уважения к правам, свободам и обязанностям человека</w:t>
      </w:r>
    </w:p>
    <w:p w:rsidR="005736B5" w:rsidRDefault="00BF354B">
      <w:pPr>
        <w:spacing w:line="237" w:lineRule="auto"/>
        <w:ind w:left="127"/>
        <w:rPr>
          <w:sz w:val="20"/>
          <w:szCs w:val="20"/>
        </w:rPr>
      </w:pPr>
      <w:r>
        <w:rPr>
          <w:rFonts w:eastAsia="Times New Roman"/>
          <w:b/>
          <w:bCs/>
          <w:sz w:val="24"/>
          <w:szCs w:val="24"/>
        </w:rPr>
        <w:t>1-4 классы</w:t>
      </w:r>
      <w:r>
        <w:rPr>
          <w:rFonts w:eastAsia="Times New Roman"/>
          <w:sz w:val="24"/>
          <w:szCs w:val="24"/>
        </w:rPr>
        <w:t>:</w:t>
      </w:r>
    </w:p>
    <w:p w:rsidR="005736B5" w:rsidRDefault="00BF354B" w:rsidP="005D3831">
      <w:pPr>
        <w:numPr>
          <w:ilvl w:val="0"/>
          <w:numId w:val="274"/>
        </w:numPr>
        <w:tabs>
          <w:tab w:val="left" w:pos="147"/>
        </w:tabs>
        <w:ind w:left="147" w:hanging="147"/>
        <w:jc w:val="both"/>
        <w:rPr>
          <w:rFonts w:eastAsia="Times New Roman"/>
          <w:sz w:val="24"/>
          <w:szCs w:val="24"/>
        </w:rPr>
      </w:pPr>
      <w:r>
        <w:rPr>
          <w:rFonts w:eastAsia="Times New Roman"/>
          <w:sz w:val="24"/>
          <w:szCs w:val="24"/>
        </w:rPr>
        <w:t>любовь к близким, к образовательной организации, своему поселку, народу, России;</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74"/>
        </w:numPr>
        <w:tabs>
          <w:tab w:val="left" w:pos="156"/>
        </w:tabs>
        <w:spacing w:line="234" w:lineRule="auto"/>
        <w:ind w:left="7" w:right="20" w:hanging="7"/>
        <w:jc w:val="both"/>
        <w:rPr>
          <w:rFonts w:eastAsia="Times New Roman"/>
          <w:sz w:val="24"/>
          <w:szCs w:val="24"/>
        </w:rPr>
      </w:pPr>
      <w:r>
        <w:rPr>
          <w:rFonts w:eastAsia="Times New Roman"/>
          <w:sz w:val="24"/>
          <w:szCs w:val="24"/>
        </w:rPr>
        <w:t>элементарные представления о своей «малой» Родине, ее людях, о ближайшем окружении и о себе;</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4"/>
        </w:numPr>
        <w:tabs>
          <w:tab w:val="left" w:pos="183"/>
        </w:tabs>
        <w:spacing w:line="234" w:lineRule="auto"/>
        <w:ind w:left="7" w:hanging="7"/>
        <w:jc w:val="both"/>
        <w:rPr>
          <w:rFonts w:eastAsia="Times New Roman"/>
          <w:sz w:val="24"/>
          <w:szCs w:val="24"/>
        </w:rPr>
      </w:pPr>
      <w:r>
        <w:rPr>
          <w:rFonts w:eastAsia="Times New Roman"/>
          <w:sz w:val="24"/>
          <w:szCs w:val="24"/>
        </w:rPr>
        <w:t>стремление активно участвовать в делах класса, школы, семьи, своего поселка; уважение к защитникам Родины;</w:t>
      </w:r>
    </w:p>
    <w:p w:rsidR="005736B5" w:rsidRDefault="005736B5" w:rsidP="00163A21">
      <w:pPr>
        <w:spacing w:line="2" w:lineRule="exact"/>
        <w:jc w:val="both"/>
        <w:rPr>
          <w:rFonts w:eastAsia="Times New Roman"/>
          <w:sz w:val="24"/>
          <w:szCs w:val="24"/>
        </w:rPr>
      </w:pPr>
    </w:p>
    <w:p w:rsidR="005736B5" w:rsidRDefault="00BF354B" w:rsidP="005D3831">
      <w:pPr>
        <w:numPr>
          <w:ilvl w:val="0"/>
          <w:numId w:val="274"/>
        </w:numPr>
        <w:tabs>
          <w:tab w:val="left" w:pos="147"/>
        </w:tabs>
        <w:ind w:left="147" w:hanging="147"/>
        <w:jc w:val="both"/>
        <w:rPr>
          <w:rFonts w:eastAsia="Times New Roman"/>
          <w:sz w:val="24"/>
          <w:szCs w:val="24"/>
        </w:rPr>
      </w:pPr>
      <w:r>
        <w:rPr>
          <w:rFonts w:eastAsia="Times New Roman"/>
          <w:sz w:val="24"/>
          <w:szCs w:val="24"/>
        </w:rPr>
        <w:t>положительное отношение к своему национальному языку и культуре;</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74"/>
        </w:numPr>
        <w:tabs>
          <w:tab w:val="left" w:pos="164"/>
        </w:tabs>
        <w:spacing w:line="234" w:lineRule="auto"/>
        <w:ind w:left="7" w:hanging="7"/>
        <w:jc w:val="both"/>
        <w:rPr>
          <w:rFonts w:eastAsia="Times New Roman"/>
          <w:sz w:val="24"/>
          <w:szCs w:val="24"/>
        </w:rPr>
      </w:pPr>
      <w:r>
        <w:rPr>
          <w:rFonts w:eastAsia="Times New Roman"/>
          <w:sz w:val="24"/>
          <w:szCs w:val="24"/>
        </w:rPr>
        <w:t>элементарные представления о национальных героях и важнейших событиях истории России и ее народов;</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4"/>
        </w:numPr>
        <w:tabs>
          <w:tab w:val="left" w:pos="147"/>
        </w:tabs>
        <w:ind w:left="147" w:hanging="147"/>
        <w:jc w:val="both"/>
        <w:rPr>
          <w:rFonts w:eastAsia="Times New Roman"/>
          <w:sz w:val="24"/>
          <w:szCs w:val="24"/>
        </w:rPr>
      </w:pPr>
      <w:r>
        <w:rPr>
          <w:rFonts w:eastAsia="Times New Roman"/>
          <w:sz w:val="24"/>
          <w:szCs w:val="24"/>
        </w:rPr>
        <w:t>умение отвечать за свои поступки;</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74"/>
        </w:numPr>
        <w:tabs>
          <w:tab w:val="left" w:pos="202"/>
        </w:tabs>
        <w:spacing w:line="234" w:lineRule="auto"/>
        <w:ind w:left="7" w:right="20" w:hanging="7"/>
        <w:jc w:val="both"/>
        <w:rPr>
          <w:rFonts w:eastAsia="Times New Roman"/>
          <w:sz w:val="24"/>
          <w:szCs w:val="24"/>
        </w:rPr>
      </w:pPr>
      <w:r>
        <w:rPr>
          <w:rFonts w:eastAsia="Times New Roman"/>
          <w:sz w:val="24"/>
          <w:szCs w:val="24"/>
        </w:rPr>
        <w:t>негативное отношение к нарушениям порядка в классе, дома, на улице, к невыполнению человеком своих обязанностей;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4"/>
        </w:numPr>
        <w:tabs>
          <w:tab w:val="left" w:pos="291"/>
        </w:tabs>
        <w:spacing w:line="234" w:lineRule="auto"/>
        <w:ind w:left="7" w:right="20" w:hanging="7"/>
        <w:jc w:val="both"/>
        <w:rPr>
          <w:rFonts w:eastAsia="Times New Roman"/>
          <w:sz w:val="24"/>
          <w:szCs w:val="24"/>
        </w:rPr>
      </w:pPr>
      <w:r>
        <w:rPr>
          <w:rFonts w:eastAsia="Times New Roman"/>
          <w:sz w:val="24"/>
          <w:szCs w:val="24"/>
        </w:rPr>
        <w:t>интерес к государственным праздникам и важнейшим событиям в жизни России, Нижегородской области, Володарского района.</w:t>
      </w:r>
    </w:p>
    <w:p w:rsidR="005736B5" w:rsidRDefault="005736B5" w:rsidP="00163A21">
      <w:pPr>
        <w:spacing w:line="6" w:lineRule="exact"/>
        <w:jc w:val="both"/>
        <w:rPr>
          <w:rFonts w:eastAsia="Times New Roman"/>
          <w:sz w:val="24"/>
          <w:szCs w:val="24"/>
        </w:rPr>
      </w:pPr>
    </w:p>
    <w:p w:rsidR="005736B5" w:rsidRDefault="00BF354B" w:rsidP="00163A21">
      <w:pPr>
        <w:ind w:left="307"/>
        <w:jc w:val="both"/>
        <w:rPr>
          <w:rFonts w:eastAsia="Times New Roman"/>
          <w:sz w:val="24"/>
          <w:szCs w:val="24"/>
        </w:rPr>
      </w:pPr>
      <w:r>
        <w:rPr>
          <w:rFonts w:eastAsia="Times New Roman"/>
          <w:b/>
          <w:bCs/>
          <w:i/>
          <w:iCs/>
          <w:sz w:val="24"/>
          <w:szCs w:val="24"/>
        </w:rPr>
        <w:t>Воспитание нравственных чувств и этического сознания</w:t>
      </w:r>
    </w:p>
    <w:p w:rsidR="005736B5" w:rsidRDefault="00BF354B" w:rsidP="00163A21">
      <w:pPr>
        <w:spacing w:line="235" w:lineRule="auto"/>
        <w:ind w:left="7"/>
        <w:jc w:val="both"/>
        <w:rPr>
          <w:rFonts w:eastAsia="Times New Roman"/>
          <w:sz w:val="24"/>
          <w:szCs w:val="24"/>
        </w:rPr>
      </w:pPr>
      <w:r>
        <w:rPr>
          <w:rFonts w:eastAsia="Times New Roman"/>
          <w:b/>
          <w:bCs/>
          <w:sz w:val="24"/>
          <w:szCs w:val="24"/>
        </w:rPr>
        <w:t>1-4 классы</w:t>
      </w:r>
      <w:r>
        <w:rPr>
          <w:rFonts w:eastAsia="Times New Roman"/>
          <w:sz w:val="24"/>
          <w:szCs w:val="24"/>
        </w:rPr>
        <w:t>:</w:t>
      </w:r>
    </w:p>
    <w:p w:rsidR="005736B5" w:rsidRDefault="00BF354B" w:rsidP="005D3831">
      <w:pPr>
        <w:numPr>
          <w:ilvl w:val="0"/>
          <w:numId w:val="274"/>
        </w:numPr>
        <w:tabs>
          <w:tab w:val="left" w:pos="147"/>
        </w:tabs>
        <w:spacing w:line="237" w:lineRule="auto"/>
        <w:ind w:left="147" w:hanging="147"/>
        <w:jc w:val="both"/>
        <w:rPr>
          <w:rFonts w:eastAsia="Times New Roman"/>
          <w:sz w:val="24"/>
          <w:szCs w:val="24"/>
        </w:rPr>
      </w:pPr>
      <w:r>
        <w:rPr>
          <w:rFonts w:eastAsia="Times New Roman"/>
          <w:sz w:val="24"/>
          <w:szCs w:val="24"/>
        </w:rPr>
        <w:t>различение хороших и плохих поступков;</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4"/>
        </w:numPr>
        <w:tabs>
          <w:tab w:val="left" w:pos="156"/>
        </w:tabs>
        <w:spacing w:line="234" w:lineRule="auto"/>
        <w:ind w:left="7" w:hanging="7"/>
        <w:jc w:val="both"/>
        <w:rPr>
          <w:rFonts w:eastAsia="Times New Roman"/>
          <w:sz w:val="24"/>
          <w:szCs w:val="24"/>
        </w:rPr>
      </w:pPr>
      <w:r>
        <w:rPr>
          <w:rFonts w:eastAsia="Times New Roman"/>
          <w:sz w:val="24"/>
          <w:szCs w:val="24"/>
        </w:rPr>
        <w:t>умение отличить плохой поступок от хорошего, способность признаться в плохом поступке и проанализировать его;</w:t>
      </w:r>
    </w:p>
    <w:p w:rsidR="005736B5" w:rsidRDefault="005736B5" w:rsidP="00163A21">
      <w:pPr>
        <w:spacing w:line="14" w:lineRule="exact"/>
        <w:jc w:val="both"/>
        <w:rPr>
          <w:rFonts w:eastAsia="Times New Roman"/>
          <w:sz w:val="24"/>
          <w:szCs w:val="24"/>
        </w:rPr>
      </w:pPr>
    </w:p>
    <w:p w:rsidR="005736B5" w:rsidRDefault="00BF354B" w:rsidP="005D3831">
      <w:pPr>
        <w:numPr>
          <w:ilvl w:val="0"/>
          <w:numId w:val="274"/>
        </w:numPr>
        <w:tabs>
          <w:tab w:val="left" w:pos="178"/>
        </w:tabs>
        <w:spacing w:line="234" w:lineRule="auto"/>
        <w:ind w:left="7" w:hanging="7"/>
        <w:jc w:val="both"/>
        <w:rPr>
          <w:rFonts w:eastAsia="Times New Roman"/>
          <w:sz w:val="24"/>
          <w:szCs w:val="24"/>
        </w:rPr>
      </w:pPr>
      <w:r>
        <w:rPr>
          <w:rFonts w:eastAsia="Times New Roman"/>
          <w:sz w:val="24"/>
          <w:szCs w:val="24"/>
        </w:rPr>
        <w:lastRenderedPageBreak/>
        <w:t>представления о том, что такое «хорошо» и что такое «плохо», представления, касающиеся жизни в семье и в обществе;</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4"/>
        </w:numPr>
        <w:tabs>
          <w:tab w:val="left" w:pos="236"/>
        </w:tabs>
        <w:spacing w:line="234" w:lineRule="auto"/>
        <w:ind w:left="7" w:right="20" w:hanging="7"/>
        <w:jc w:val="both"/>
        <w:rPr>
          <w:rFonts w:eastAsia="Times New Roman"/>
          <w:sz w:val="24"/>
          <w:szCs w:val="24"/>
        </w:rPr>
      </w:pPr>
      <w:r>
        <w:rPr>
          <w:rFonts w:eastAsia="Times New Roman"/>
          <w:sz w:val="24"/>
          <w:szCs w:val="24"/>
        </w:rPr>
        <w:t>представления о правилах поведения в организации, осуществляющей образовательную деятельность, дома, на улице, в населенном пункте, в общественных местах, на природе;</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4"/>
        </w:numPr>
        <w:tabs>
          <w:tab w:val="left" w:pos="152"/>
        </w:tabs>
        <w:spacing w:line="234" w:lineRule="auto"/>
        <w:ind w:left="7" w:hanging="7"/>
        <w:jc w:val="both"/>
        <w:rPr>
          <w:rFonts w:eastAsia="Times New Roman"/>
          <w:sz w:val="24"/>
          <w:szCs w:val="24"/>
        </w:rPr>
      </w:pPr>
      <w:r>
        <w:rPr>
          <w:rFonts w:eastAsia="Times New Roman"/>
          <w:sz w:val="24"/>
          <w:szCs w:val="24"/>
        </w:rPr>
        <w:t>уважительное отношение к родителям, старшим, доброжелательное отношение к сверстникам и младшим;</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4"/>
        </w:numPr>
        <w:tabs>
          <w:tab w:val="left" w:pos="202"/>
        </w:tabs>
        <w:spacing w:line="234" w:lineRule="auto"/>
        <w:ind w:left="7" w:hanging="7"/>
        <w:jc w:val="both"/>
        <w:rPr>
          <w:rFonts w:eastAsia="Times New Roman"/>
          <w:sz w:val="24"/>
          <w:szCs w:val="24"/>
        </w:rPr>
      </w:pPr>
      <w:r>
        <w:rPr>
          <w:rFonts w:eastAsia="Times New Roman"/>
          <w:sz w:val="24"/>
          <w:szCs w:val="24"/>
        </w:rPr>
        <w:t>установление дружеских взаимоотношений в коллективе, основанных на взаимопомощи и взаимной поддержке;</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4"/>
        </w:numPr>
        <w:tabs>
          <w:tab w:val="left" w:pos="147"/>
        </w:tabs>
        <w:ind w:left="147" w:hanging="147"/>
        <w:jc w:val="both"/>
        <w:rPr>
          <w:rFonts w:eastAsia="Times New Roman"/>
          <w:sz w:val="24"/>
          <w:szCs w:val="24"/>
        </w:rPr>
      </w:pPr>
      <w:r>
        <w:rPr>
          <w:rFonts w:eastAsia="Times New Roman"/>
          <w:sz w:val="24"/>
          <w:szCs w:val="24"/>
        </w:rPr>
        <w:t>бережное, гуманное отношение ко всему живому;</w:t>
      </w:r>
    </w:p>
    <w:p w:rsidR="005736B5" w:rsidRDefault="00BF354B" w:rsidP="005D3831">
      <w:pPr>
        <w:numPr>
          <w:ilvl w:val="0"/>
          <w:numId w:val="274"/>
        </w:numPr>
        <w:tabs>
          <w:tab w:val="left" w:pos="147"/>
        </w:tabs>
        <w:ind w:left="147" w:hanging="147"/>
        <w:jc w:val="both"/>
        <w:rPr>
          <w:rFonts w:eastAsia="Times New Roman"/>
          <w:sz w:val="24"/>
          <w:szCs w:val="24"/>
        </w:rPr>
      </w:pPr>
      <w:r>
        <w:rPr>
          <w:rFonts w:eastAsia="Times New Roman"/>
          <w:sz w:val="24"/>
          <w:szCs w:val="24"/>
        </w:rPr>
        <w:t>представления о недопустимости плохих поступков, упрямства;</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74"/>
        </w:numPr>
        <w:tabs>
          <w:tab w:val="left" w:pos="224"/>
        </w:tabs>
        <w:spacing w:line="234" w:lineRule="auto"/>
        <w:ind w:left="7" w:right="20" w:hanging="7"/>
        <w:jc w:val="both"/>
        <w:rPr>
          <w:rFonts w:eastAsia="Times New Roman"/>
          <w:sz w:val="24"/>
          <w:szCs w:val="24"/>
        </w:rPr>
      </w:pPr>
      <w:r>
        <w:rPr>
          <w:rFonts w:eastAsia="Times New Roman"/>
          <w:sz w:val="24"/>
          <w:szCs w:val="24"/>
        </w:rPr>
        <w:t>знание правил этики, культуры речи (недопустимость грубого, невежливого обращения, использования грубых и нецензурных слов и выражений).</w:t>
      </w:r>
    </w:p>
    <w:p w:rsidR="005736B5" w:rsidRDefault="005736B5" w:rsidP="00163A21">
      <w:pPr>
        <w:spacing w:line="7" w:lineRule="exact"/>
        <w:jc w:val="both"/>
        <w:rPr>
          <w:rFonts w:eastAsia="Times New Roman"/>
          <w:sz w:val="24"/>
          <w:szCs w:val="24"/>
        </w:rPr>
      </w:pPr>
    </w:p>
    <w:p w:rsidR="005736B5" w:rsidRDefault="00BF354B" w:rsidP="00163A21">
      <w:pPr>
        <w:ind w:left="367"/>
        <w:jc w:val="both"/>
        <w:rPr>
          <w:rFonts w:eastAsia="Times New Roman"/>
          <w:sz w:val="24"/>
          <w:szCs w:val="24"/>
        </w:rPr>
      </w:pPr>
      <w:r>
        <w:rPr>
          <w:rFonts w:eastAsia="Times New Roman"/>
          <w:b/>
          <w:bCs/>
          <w:i/>
          <w:iCs/>
          <w:sz w:val="24"/>
          <w:szCs w:val="24"/>
        </w:rPr>
        <w:t>Воспитание трудолюбия, активного отношения к учению, труду, жизни</w:t>
      </w:r>
    </w:p>
    <w:p w:rsidR="005736B5" w:rsidRDefault="00BF354B" w:rsidP="00163A21">
      <w:pPr>
        <w:spacing w:line="235" w:lineRule="auto"/>
        <w:ind w:left="7"/>
        <w:jc w:val="both"/>
        <w:rPr>
          <w:rFonts w:eastAsia="Times New Roman"/>
          <w:sz w:val="24"/>
          <w:szCs w:val="24"/>
        </w:rPr>
      </w:pPr>
      <w:r>
        <w:rPr>
          <w:rFonts w:eastAsia="Times New Roman"/>
          <w:b/>
          <w:bCs/>
          <w:sz w:val="24"/>
          <w:szCs w:val="24"/>
        </w:rPr>
        <w:t>1-4 классы</w:t>
      </w:r>
      <w:r>
        <w:rPr>
          <w:rFonts w:eastAsia="Times New Roman"/>
          <w:sz w:val="24"/>
          <w:szCs w:val="24"/>
        </w:rPr>
        <w:t>:</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4"/>
        </w:numPr>
        <w:tabs>
          <w:tab w:val="left" w:pos="188"/>
        </w:tabs>
        <w:spacing w:line="234" w:lineRule="auto"/>
        <w:ind w:left="7" w:hanging="7"/>
        <w:jc w:val="both"/>
        <w:rPr>
          <w:rFonts w:eastAsia="Times New Roman"/>
          <w:sz w:val="24"/>
          <w:szCs w:val="24"/>
        </w:rPr>
      </w:pPr>
      <w:r>
        <w:rPr>
          <w:rFonts w:eastAsia="Times New Roman"/>
          <w:sz w:val="24"/>
          <w:szCs w:val="24"/>
        </w:rPr>
        <w:t>первоначальные представления о нравственных основах учебы, ведущей роли образования, труда в жизни человека и общества;</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4"/>
        </w:numPr>
        <w:tabs>
          <w:tab w:val="left" w:pos="147"/>
        </w:tabs>
        <w:ind w:left="147" w:hanging="147"/>
        <w:jc w:val="both"/>
        <w:rPr>
          <w:rFonts w:eastAsia="Times New Roman"/>
          <w:sz w:val="24"/>
          <w:szCs w:val="24"/>
        </w:rPr>
      </w:pPr>
      <w:r>
        <w:rPr>
          <w:rFonts w:eastAsia="Times New Roman"/>
          <w:sz w:val="24"/>
          <w:szCs w:val="24"/>
        </w:rPr>
        <w:t>уважение к труду и творчеству близких, товарищей по классу и школе;</w:t>
      </w:r>
    </w:p>
    <w:p w:rsidR="005736B5" w:rsidRDefault="00BF354B" w:rsidP="005D3831">
      <w:pPr>
        <w:numPr>
          <w:ilvl w:val="0"/>
          <w:numId w:val="274"/>
        </w:numPr>
        <w:tabs>
          <w:tab w:val="left" w:pos="147"/>
        </w:tabs>
        <w:ind w:left="147" w:hanging="147"/>
        <w:jc w:val="both"/>
        <w:rPr>
          <w:rFonts w:eastAsia="Times New Roman"/>
          <w:sz w:val="24"/>
          <w:szCs w:val="24"/>
        </w:rPr>
      </w:pPr>
      <w:r>
        <w:rPr>
          <w:rFonts w:eastAsia="Times New Roman"/>
          <w:sz w:val="24"/>
          <w:szCs w:val="24"/>
        </w:rPr>
        <w:t>элементарные представления об основных профессиях;</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74"/>
        </w:numPr>
        <w:tabs>
          <w:tab w:val="left" w:pos="190"/>
        </w:tabs>
        <w:spacing w:line="234" w:lineRule="auto"/>
        <w:ind w:left="7" w:right="20" w:hanging="7"/>
        <w:jc w:val="both"/>
        <w:rPr>
          <w:rFonts w:eastAsia="Times New Roman"/>
          <w:sz w:val="24"/>
          <w:szCs w:val="24"/>
        </w:rPr>
      </w:pPr>
      <w:r>
        <w:rPr>
          <w:rFonts w:eastAsia="Times New Roman"/>
          <w:sz w:val="24"/>
          <w:szCs w:val="24"/>
        </w:rPr>
        <w:t>первоначальные навыки коллективной работы, в том числе при выполнении коллективных заданий, общественно-полезной деятельности;</w:t>
      </w:r>
    </w:p>
    <w:p w:rsidR="005736B5" w:rsidRDefault="005736B5" w:rsidP="00163A21">
      <w:pPr>
        <w:spacing w:line="13" w:lineRule="exact"/>
        <w:jc w:val="both"/>
        <w:rPr>
          <w:rFonts w:eastAsia="Times New Roman"/>
          <w:sz w:val="24"/>
          <w:szCs w:val="24"/>
        </w:rPr>
      </w:pPr>
    </w:p>
    <w:p w:rsidR="005736B5" w:rsidRPr="001F0A2E" w:rsidRDefault="00BF354B" w:rsidP="005D3831">
      <w:pPr>
        <w:numPr>
          <w:ilvl w:val="0"/>
          <w:numId w:val="274"/>
        </w:numPr>
        <w:tabs>
          <w:tab w:val="left" w:pos="159"/>
        </w:tabs>
        <w:spacing w:line="234" w:lineRule="auto"/>
        <w:jc w:val="both"/>
        <w:rPr>
          <w:rFonts w:eastAsia="Times New Roman"/>
          <w:sz w:val="24"/>
          <w:szCs w:val="24"/>
        </w:rPr>
      </w:pPr>
      <w:r>
        <w:rPr>
          <w:rFonts w:eastAsia="Times New Roman"/>
          <w:sz w:val="24"/>
          <w:szCs w:val="24"/>
        </w:rPr>
        <w:t>умение проявлять дисциплинированность, последовательность и настойчивость в выполнении учебных и учебно-трудовых заданий;</w:t>
      </w:r>
    </w:p>
    <w:p w:rsidR="005736B5" w:rsidRDefault="00BF354B" w:rsidP="005D3831">
      <w:pPr>
        <w:numPr>
          <w:ilvl w:val="0"/>
          <w:numId w:val="275"/>
        </w:numPr>
        <w:tabs>
          <w:tab w:val="left" w:pos="250"/>
        </w:tabs>
        <w:spacing w:line="234" w:lineRule="auto"/>
        <w:ind w:left="7" w:hanging="7"/>
        <w:jc w:val="both"/>
        <w:rPr>
          <w:rFonts w:eastAsia="Times New Roman"/>
          <w:sz w:val="24"/>
          <w:szCs w:val="24"/>
        </w:rPr>
      </w:pPr>
      <w:r>
        <w:rPr>
          <w:rFonts w:eastAsia="Times New Roman"/>
          <w:sz w:val="24"/>
          <w:szCs w:val="24"/>
        </w:rPr>
        <w:t>бережное отношение к результатам своего труда, труда других людей, к школьному имуществу, учебникам, личным вещам;</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5"/>
        </w:numPr>
        <w:tabs>
          <w:tab w:val="left" w:pos="147"/>
        </w:tabs>
        <w:ind w:left="147" w:hanging="147"/>
        <w:jc w:val="both"/>
        <w:rPr>
          <w:rFonts w:eastAsia="Times New Roman"/>
          <w:sz w:val="24"/>
          <w:szCs w:val="24"/>
        </w:rPr>
      </w:pPr>
      <w:r>
        <w:rPr>
          <w:rFonts w:eastAsia="Times New Roman"/>
          <w:sz w:val="24"/>
          <w:szCs w:val="24"/>
        </w:rPr>
        <w:t>умение соблюдать порядок на рабочем месте.</w:t>
      </w:r>
    </w:p>
    <w:p w:rsidR="005736B5" w:rsidRDefault="005736B5" w:rsidP="00163A21">
      <w:pPr>
        <w:spacing w:line="17" w:lineRule="exact"/>
        <w:jc w:val="both"/>
        <w:rPr>
          <w:sz w:val="20"/>
          <w:szCs w:val="20"/>
        </w:rPr>
      </w:pPr>
    </w:p>
    <w:p w:rsidR="005736B5" w:rsidRDefault="00BF354B" w:rsidP="00163A21">
      <w:pPr>
        <w:spacing w:line="234" w:lineRule="auto"/>
        <w:ind w:left="7" w:right="20" w:firstLine="360"/>
        <w:jc w:val="both"/>
        <w:rPr>
          <w:sz w:val="20"/>
          <w:szCs w:val="20"/>
        </w:rPr>
      </w:pPr>
      <w:r>
        <w:rPr>
          <w:rFonts w:eastAsia="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736B5" w:rsidRDefault="00BF354B" w:rsidP="00163A21">
      <w:pPr>
        <w:spacing w:line="237" w:lineRule="auto"/>
        <w:ind w:left="7"/>
        <w:jc w:val="both"/>
        <w:rPr>
          <w:sz w:val="20"/>
          <w:szCs w:val="20"/>
        </w:rPr>
      </w:pPr>
      <w:r>
        <w:rPr>
          <w:rFonts w:eastAsia="Times New Roman"/>
          <w:b/>
          <w:bCs/>
          <w:sz w:val="24"/>
          <w:szCs w:val="24"/>
        </w:rPr>
        <w:t>1-4 классы</w:t>
      </w:r>
      <w:r>
        <w:rPr>
          <w:rFonts w:eastAsia="Times New Roman"/>
          <w:sz w:val="24"/>
          <w:szCs w:val="24"/>
        </w:rPr>
        <w:t>:</w:t>
      </w:r>
    </w:p>
    <w:p w:rsidR="005736B5" w:rsidRDefault="005736B5" w:rsidP="00163A21">
      <w:pPr>
        <w:spacing w:line="13" w:lineRule="exact"/>
        <w:jc w:val="both"/>
        <w:rPr>
          <w:sz w:val="20"/>
          <w:szCs w:val="20"/>
        </w:rPr>
      </w:pPr>
    </w:p>
    <w:p w:rsidR="005736B5" w:rsidRDefault="00BF354B" w:rsidP="005D3831">
      <w:pPr>
        <w:numPr>
          <w:ilvl w:val="0"/>
          <w:numId w:val="276"/>
        </w:numPr>
        <w:tabs>
          <w:tab w:val="left" w:pos="322"/>
        </w:tabs>
        <w:spacing w:line="234" w:lineRule="auto"/>
        <w:ind w:left="7" w:hanging="7"/>
        <w:jc w:val="both"/>
        <w:rPr>
          <w:rFonts w:eastAsia="Times New Roman"/>
          <w:sz w:val="24"/>
          <w:szCs w:val="24"/>
        </w:rPr>
      </w:pPr>
      <w:r>
        <w:rPr>
          <w:rFonts w:eastAsia="Times New Roman"/>
          <w:sz w:val="24"/>
          <w:szCs w:val="24"/>
        </w:rPr>
        <w:t>различение красивого и некрасивого, прекрасного и безобразного; формирование элементарных представлений о красоте;</w:t>
      </w:r>
    </w:p>
    <w:p w:rsidR="005736B5" w:rsidRDefault="005736B5" w:rsidP="00163A21">
      <w:pPr>
        <w:spacing w:line="1" w:lineRule="exact"/>
        <w:jc w:val="both"/>
        <w:rPr>
          <w:rFonts w:eastAsia="Times New Roman"/>
          <w:sz w:val="24"/>
          <w:szCs w:val="24"/>
        </w:rPr>
      </w:pPr>
    </w:p>
    <w:p w:rsidR="005736B5" w:rsidRDefault="00BF354B" w:rsidP="005D3831">
      <w:pPr>
        <w:numPr>
          <w:ilvl w:val="0"/>
          <w:numId w:val="276"/>
        </w:numPr>
        <w:tabs>
          <w:tab w:val="left" w:pos="147"/>
        </w:tabs>
        <w:ind w:left="147" w:hanging="147"/>
        <w:jc w:val="both"/>
        <w:rPr>
          <w:rFonts w:eastAsia="Times New Roman"/>
          <w:sz w:val="24"/>
          <w:szCs w:val="24"/>
        </w:rPr>
      </w:pPr>
      <w:r>
        <w:rPr>
          <w:rFonts w:eastAsia="Times New Roman"/>
          <w:sz w:val="24"/>
          <w:szCs w:val="24"/>
        </w:rPr>
        <w:t>формирование умения видеть красоту природы и человека;</w:t>
      </w:r>
    </w:p>
    <w:p w:rsidR="005736B5" w:rsidRDefault="00BF354B" w:rsidP="005D3831">
      <w:pPr>
        <w:numPr>
          <w:ilvl w:val="0"/>
          <w:numId w:val="276"/>
        </w:numPr>
        <w:tabs>
          <w:tab w:val="left" w:pos="147"/>
        </w:tabs>
        <w:ind w:left="147" w:hanging="147"/>
        <w:jc w:val="both"/>
        <w:rPr>
          <w:rFonts w:eastAsia="Times New Roman"/>
          <w:sz w:val="24"/>
          <w:szCs w:val="24"/>
        </w:rPr>
      </w:pPr>
      <w:r>
        <w:rPr>
          <w:rFonts w:eastAsia="Times New Roman"/>
          <w:sz w:val="24"/>
          <w:szCs w:val="24"/>
        </w:rPr>
        <w:t>интерес к продуктам художественного творчества;</w:t>
      </w:r>
    </w:p>
    <w:p w:rsidR="005736B5" w:rsidRDefault="00BF354B" w:rsidP="005D3831">
      <w:pPr>
        <w:numPr>
          <w:ilvl w:val="0"/>
          <w:numId w:val="276"/>
        </w:numPr>
        <w:tabs>
          <w:tab w:val="left" w:pos="147"/>
        </w:tabs>
        <w:ind w:left="147" w:hanging="147"/>
        <w:jc w:val="both"/>
        <w:rPr>
          <w:rFonts w:eastAsia="Times New Roman"/>
          <w:sz w:val="24"/>
          <w:szCs w:val="24"/>
        </w:rPr>
      </w:pPr>
      <w:r>
        <w:rPr>
          <w:rFonts w:eastAsia="Times New Roman"/>
          <w:sz w:val="24"/>
          <w:szCs w:val="24"/>
        </w:rPr>
        <w:t>представления и положительное отношение к аккуратности и опрятности;</w:t>
      </w:r>
    </w:p>
    <w:p w:rsidR="005736B5" w:rsidRDefault="00BF354B" w:rsidP="005D3831">
      <w:pPr>
        <w:numPr>
          <w:ilvl w:val="0"/>
          <w:numId w:val="276"/>
        </w:numPr>
        <w:tabs>
          <w:tab w:val="left" w:pos="147"/>
        </w:tabs>
        <w:ind w:left="147" w:hanging="147"/>
        <w:jc w:val="both"/>
        <w:rPr>
          <w:rFonts w:eastAsia="Times New Roman"/>
          <w:sz w:val="24"/>
          <w:szCs w:val="24"/>
        </w:rPr>
      </w:pPr>
      <w:r>
        <w:rPr>
          <w:rFonts w:eastAsia="Times New Roman"/>
          <w:sz w:val="24"/>
          <w:szCs w:val="24"/>
        </w:rPr>
        <w:t>представления и отрицательное отношение к некрасивым поступкам и неряшливости.</w:t>
      </w:r>
    </w:p>
    <w:p w:rsidR="005736B5" w:rsidRDefault="005736B5" w:rsidP="00163A21">
      <w:pPr>
        <w:spacing w:line="257" w:lineRule="exact"/>
        <w:jc w:val="both"/>
        <w:rPr>
          <w:sz w:val="20"/>
          <w:szCs w:val="20"/>
        </w:rPr>
      </w:pPr>
    </w:p>
    <w:p w:rsidR="005736B5" w:rsidRDefault="00BF354B" w:rsidP="00163A21">
      <w:pPr>
        <w:spacing w:line="234" w:lineRule="auto"/>
        <w:ind w:left="67" w:right="420" w:firstLine="300"/>
        <w:jc w:val="both"/>
        <w:rPr>
          <w:sz w:val="20"/>
          <w:szCs w:val="20"/>
        </w:rPr>
      </w:pPr>
      <w:r>
        <w:rPr>
          <w:rFonts w:eastAsia="Times New Roman"/>
          <w:b/>
          <w:bCs/>
          <w:sz w:val="24"/>
          <w:szCs w:val="24"/>
        </w:rPr>
        <w:t>Условия реализации основных направлений нравственного развития обучающихся с умственной отсталостью.</w:t>
      </w:r>
    </w:p>
    <w:p w:rsidR="005736B5" w:rsidRDefault="005736B5" w:rsidP="00163A21">
      <w:pPr>
        <w:spacing w:line="9" w:lineRule="exact"/>
        <w:jc w:val="both"/>
        <w:rPr>
          <w:sz w:val="20"/>
          <w:szCs w:val="20"/>
        </w:rPr>
      </w:pPr>
    </w:p>
    <w:p w:rsidR="005736B5" w:rsidRDefault="00BF354B" w:rsidP="00163A21">
      <w:pPr>
        <w:spacing w:line="236" w:lineRule="auto"/>
        <w:ind w:left="7" w:firstLine="360"/>
        <w:jc w:val="both"/>
        <w:rPr>
          <w:sz w:val="20"/>
          <w:szCs w:val="20"/>
        </w:rPr>
      </w:pPr>
      <w:r>
        <w:rPr>
          <w:rFonts w:eastAsia="Times New Roman"/>
          <w:sz w:val="24"/>
          <w:szCs w:val="24"/>
        </w:rPr>
        <w:t>Направления коррекционно-воспитательной работы по нравственному развитию обучающихся с умственной отсталостью реализуются как во внеурочной деятельности, так и в процессе изучения предметов, предусмотренных базисным учебным планом.</w:t>
      </w:r>
    </w:p>
    <w:p w:rsidR="005736B5" w:rsidRDefault="005736B5" w:rsidP="00163A21">
      <w:pPr>
        <w:spacing w:line="14" w:lineRule="exact"/>
        <w:jc w:val="both"/>
        <w:rPr>
          <w:sz w:val="20"/>
          <w:szCs w:val="20"/>
        </w:rPr>
      </w:pPr>
    </w:p>
    <w:p w:rsidR="005736B5" w:rsidRDefault="00BF354B" w:rsidP="00163A21">
      <w:pPr>
        <w:spacing w:line="237" w:lineRule="auto"/>
        <w:ind w:left="7" w:firstLine="360"/>
        <w:jc w:val="both"/>
        <w:rPr>
          <w:sz w:val="20"/>
          <w:szCs w:val="20"/>
        </w:rPr>
      </w:pPr>
      <w:r>
        <w:rPr>
          <w:rFonts w:eastAsia="Times New Roman"/>
          <w:sz w:val="24"/>
          <w:szCs w:val="24"/>
        </w:rPr>
        <w:t>Содержание и используемые формы коррекционно-воспитательной работы должны соответствовать уровню обучения, уровню интеллектуального развития обучающихся, а также предусматривать учет психофизиологических особенностей и возможностей детей и подростков.</w:t>
      </w:r>
    </w:p>
    <w:p w:rsidR="005736B5" w:rsidRDefault="005736B5" w:rsidP="00163A21">
      <w:pPr>
        <w:spacing w:line="14" w:lineRule="exact"/>
        <w:jc w:val="both"/>
        <w:rPr>
          <w:sz w:val="20"/>
          <w:szCs w:val="20"/>
        </w:rPr>
      </w:pPr>
    </w:p>
    <w:p w:rsidR="005736B5" w:rsidRDefault="00BF354B" w:rsidP="005D3831">
      <w:pPr>
        <w:numPr>
          <w:ilvl w:val="0"/>
          <w:numId w:val="277"/>
        </w:numPr>
        <w:tabs>
          <w:tab w:val="left" w:pos="369"/>
        </w:tabs>
        <w:spacing w:line="234" w:lineRule="auto"/>
        <w:ind w:left="7" w:right="20" w:hanging="7"/>
        <w:jc w:val="both"/>
        <w:rPr>
          <w:rFonts w:eastAsia="Times New Roman"/>
          <w:sz w:val="24"/>
          <w:szCs w:val="24"/>
        </w:rPr>
      </w:pPr>
      <w:r>
        <w:rPr>
          <w:rFonts w:eastAsia="Times New Roman"/>
          <w:sz w:val="24"/>
          <w:szCs w:val="24"/>
        </w:rPr>
        <w:t>Совместная деятельность образовательной организации, семьи и общественности по нравственному развитию обучающихся.</w:t>
      </w:r>
    </w:p>
    <w:p w:rsidR="005736B5" w:rsidRDefault="005736B5" w:rsidP="00163A21">
      <w:pPr>
        <w:spacing w:line="13" w:lineRule="exact"/>
        <w:jc w:val="both"/>
        <w:rPr>
          <w:rFonts w:eastAsia="Times New Roman"/>
          <w:sz w:val="24"/>
          <w:szCs w:val="24"/>
        </w:rPr>
      </w:pPr>
    </w:p>
    <w:p w:rsidR="005736B5" w:rsidRDefault="00BF354B" w:rsidP="00163A21">
      <w:pPr>
        <w:spacing w:line="237" w:lineRule="auto"/>
        <w:ind w:left="7" w:firstLine="360"/>
        <w:jc w:val="both"/>
        <w:rPr>
          <w:rFonts w:eastAsia="Times New Roman"/>
          <w:sz w:val="24"/>
          <w:szCs w:val="24"/>
        </w:rPr>
      </w:pPr>
      <w:r>
        <w:rPr>
          <w:rFonts w:eastAsia="Times New Roman"/>
          <w:sz w:val="24"/>
          <w:szCs w:val="24"/>
        </w:rPr>
        <w:t>Нравственное развитие обучающихся с умственной отсталостью осуществляются не только организацией, осуществляющей образовательную деятельность, но и семьей, внешкольными организациями по месту жительства. Взаимодействие школы и семьи имеет решающее значение для осуществления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5736B5" w:rsidRDefault="005736B5" w:rsidP="00163A21">
      <w:pPr>
        <w:spacing w:line="6" w:lineRule="exact"/>
        <w:jc w:val="both"/>
        <w:rPr>
          <w:rFonts w:eastAsia="Times New Roman"/>
          <w:sz w:val="24"/>
          <w:szCs w:val="24"/>
        </w:rPr>
      </w:pPr>
    </w:p>
    <w:p w:rsidR="005736B5" w:rsidRDefault="00BF354B" w:rsidP="00163A21">
      <w:pPr>
        <w:ind w:left="367"/>
        <w:jc w:val="both"/>
        <w:rPr>
          <w:rFonts w:eastAsia="Times New Roman"/>
          <w:sz w:val="24"/>
          <w:szCs w:val="24"/>
        </w:rPr>
      </w:pPr>
      <w:r>
        <w:rPr>
          <w:rFonts w:eastAsia="Times New Roman"/>
          <w:sz w:val="24"/>
          <w:szCs w:val="24"/>
        </w:rPr>
        <w:t>Таким образом, важным условием эффективной реализации задач нравственного развития</w:t>
      </w:r>
    </w:p>
    <w:p w:rsidR="005736B5" w:rsidRDefault="005736B5" w:rsidP="00163A21">
      <w:pPr>
        <w:spacing w:line="12" w:lineRule="exact"/>
        <w:jc w:val="both"/>
        <w:rPr>
          <w:sz w:val="20"/>
          <w:szCs w:val="20"/>
        </w:rPr>
      </w:pPr>
    </w:p>
    <w:p w:rsidR="005736B5" w:rsidRDefault="00BF354B" w:rsidP="009B008B">
      <w:pPr>
        <w:ind w:left="7"/>
        <w:jc w:val="both"/>
        <w:rPr>
          <w:sz w:val="20"/>
          <w:szCs w:val="20"/>
        </w:rPr>
      </w:pPr>
      <w:r>
        <w:rPr>
          <w:rFonts w:eastAsia="Times New Roman"/>
          <w:sz w:val="24"/>
          <w:szCs w:val="24"/>
        </w:rPr>
        <w:lastRenderedPageBreak/>
        <w:t>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w:t>
      </w:r>
    </w:p>
    <w:p w:rsidR="005736B5" w:rsidRDefault="00BF354B" w:rsidP="00163A21">
      <w:pPr>
        <w:spacing w:line="238" w:lineRule="auto"/>
        <w:ind w:left="7" w:firstLine="360"/>
        <w:jc w:val="both"/>
        <w:rPr>
          <w:sz w:val="20"/>
          <w:szCs w:val="20"/>
        </w:rPr>
      </w:pPr>
      <w:r>
        <w:rPr>
          <w:rFonts w:eastAsia="Times New Roman"/>
          <w:sz w:val="24"/>
          <w:szCs w:val="24"/>
        </w:rPr>
        <w:t>При разработке и осуществлении программы нравственного развития обучающихся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молодежными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5736B5" w:rsidRDefault="005736B5" w:rsidP="00163A21">
      <w:pPr>
        <w:spacing w:line="17" w:lineRule="exact"/>
        <w:jc w:val="both"/>
        <w:rPr>
          <w:sz w:val="20"/>
          <w:szCs w:val="20"/>
        </w:rPr>
      </w:pPr>
    </w:p>
    <w:p w:rsidR="005736B5" w:rsidRDefault="00BF354B" w:rsidP="005D3831">
      <w:pPr>
        <w:numPr>
          <w:ilvl w:val="0"/>
          <w:numId w:val="278"/>
        </w:numPr>
        <w:tabs>
          <w:tab w:val="left" w:pos="192"/>
        </w:tabs>
        <w:spacing w:line="237" w:lineRule="auto"/>
        <w:ind w:left="7" w:hanging="7"/>
        <w:jc w:val="both"/>
        <w:rPr>
          <w:rFonts w:eastAsia="Times New Roman"/>
          <w:sz w:val="24"/>
          <w:szCs w:val="24"/>
        </w:rPr>
      </w:pPr>
      <w:r>
        <w:rPr>
          <w:rFonts w:eastAsia="Times New Roman"/>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нравственного развития обучающихся;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8"/>
        </w:numPr>
        <w:tabs>
          <w:tab w:val="left" w:pos="156"/>
        </w:tabs>
        <w:spacing w:line="237" w:lineRule="auto"/>
        <w:ind w:left="7" w:hanging="7"/>
        <w:jc w:val="both"/>
        <w:rPr>
          <w:rFonts w:eastAsia="Times New Roman"/>
          <w:sz w:val="24"/>
          <w:szCs w:val="24"/>
        </w:rPr>
      </w:pPr>
      <w:r>
        <w:rPr>
          <w:rFonts w:eastAsia="Times New Roman"/>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нравственного развития обучающихся и одобренных педагогическим советом образовательной организации и родительским комитетом образовательной организации;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8"/>
        </w:numPr>
        <w:tabs>
          <w:tab w:val="left" w:pos="322"/>
        </w:tabs>
        <w:spacing w:line="234" w:lineRule="auto"/>
        <w:ind w:left="7" w:right="20" w:hanging="7"/>
        <w:jc w:val="both"/>
        <w:rPr>
          <w:rFonts w:eastAsia="Times New Roman"/>
          <w:sz w:val="24"/>
          <w:szCs w:val="24"/>
        </w:rPr>
      </w:pPr>
      <w:r>
        <w:rPr>
          <w:rFonts w:eastAsia="Times New Roman"/>
          <w:sz w:val="24"/>
          <w:szCs w:val="24"/>
        </w:rPr>
        <w:t>проведение совместных мероприятий по направлениям нравственного развития в образовательной организации.</w:t>
      </w:r>
    </w:p>
    <w:p w:rsidR="005736B5" w:rsidRDefault="005736B5">
      <w:pPr>
        <w:spacing w:line="1" w:lineRule="exact"/>
        <w:rPr>
          <w:rFonts w:eastAsia="Times New Roman"/>
          <w:sz w:val="24"/>
          <w:szCs w:val="24"/>
        </w:rPr>
      </w:pPr>
    </w:p>
    <w:p w:rsidR="005736B5" w:rsidRPr="001F0A2E" w:rsidRDefault="00BF354B" w:rsidP="001F0A2E">
      <w:pPr>
        <w:ind w:left="7"/>
        <w:rPr>
          <w:rFonts w:eastAsia="Times New Roman"/>
          <w:sz w:val="24"/>
          <w:szCs w:val="24"/>
        </w:rPr>
      </w:pPr>
      <w:r>
        <w:rPr>
          <w:rFonts w:eastAsia="Times New Roman"/>
          <w:sz w:val="24"/>
          <w:szCs w:val="24"/>
        </w:rPr>
        <w:t>2. Повышение педагогической культуры родителей (законных представителей)  обучающихся</w:t>
      </w:r>
    </w:p>
    <w:p w:rsidR="005736B5" w:rsidRDefault="00BF354B" w:rsidP="00163A21">
      <w:pPr>
        <w:spacing w:line="234" w:lineRule="auto"/>
        <w:ind w:left="7" w:firstLine="360"/>
        <w:jc w:val="both"/>
        <w:rPr>
          <w:sz w:val="20"/>
          <w:szCs w:val="20"/>
        </w:rPr>
      </w:pPr>
      <w:r>
        <w:rPr>
          <w:rFonts w:eastAsia="Times New Roman"/>
          <w:sz w:val="24"/>
          <w:szCs w:val="24"/>
        </w:rPr>
        <w:t>Педагогическая культура родителей (законных представителей) обучающихся с умственной отсталостью - один из самых действенных факторов их нравственного развития.</w:t>
      </w:r>
    </w:p>
    <w:p w:rsidR="005736B5" w:rsidRDefault="005736B5" w:rsidP="00163A21">
      <w:pPr>
        <w:spacing w:line="14" w:lineRule="exact"/>
        <w:jc w:val="both"/>
        <w:rPr>
          <w:sz w:val="20"/>
          <w:szCs w:val="20"/>
        </w:rPr>
      </w:pPr>
    </w:p>
    <w:p w:rsidR="005736B5" w:rsidRDefault="00BF354B" w:rsidP="00163A21">
      <w:pPr>
        <w:spacing w:line="238" w:lineRule="auto"/>
        <w:ind w:left="7" w:firstLine="360"/>
        <w:jc w:val="both"/>
        <w:rPr>
          <w:sz w:val="20"/>
          <w:szCs w:val="20"/>
        </w:rPr>
      </w:pPr>
      <w:r>
        <w:rPr>
          <w:rFonts w:eastAsia="Times New Roman"/>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 обучающихся.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Федерального закона «Об образовании в Российской Федерации».</w:t>
      </w:r>
    </w:p>
    <w:p w:rsidR="005736B5" w:rsidRDefault="005736B5" w:rsidP="00163A21">
      <w:pPr>
        <w:spacing w:line="14" w:lineRule="exact"/>
        <w:jc w:val="both"/>
        <w:rPr>
          <w:sz w:val="20"/>
          <w:szCs w:val="20"/>
        </w:rPr>
      </w:pPr>
    </w:p>
    <w:p w:rsidR="005736B5" w:rsidRDefault="00BF354B" w:rsidP="00163A21">
      <w:pPr>
        <w:spacing w:line="236" w:lineRule="auto"/>
        <w:ind w:left="7" w:firstLine="360"/>
        <w:jc w:val="both"/>
        <w:rPr>
          <w:sz w:val="20"/>
          <w:szCs w:val="20"/>
        </w:rPr>
      </w:pPr>
      <w:r>
        <w:rPr>
          <w:rFonts w:eastAsia="Times New Roman"/>
          <w:sz w:val="24"/>
          <w:szCs w:val="24"/>
        </w:rPr>
        <w:t>Система работы образовательной организации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принципах:</w:t>
      </w:r>
    </w:p>
    <w:p w:rsidR="005736B5" w:rsidRDefault="005736B5" w:rsidP="00163A21">
      <w:pPr>
        <w:spacing w:line="14" w:lineRule="exact"/>
        <w:jc w:val="both"/>
        <w:rPr>
          <w:sz w:val="20"/>
          <w:szCs w:val="20"/>
        </w:rPr>
      </w:pPr>
    </w:p>
    <w:p w:rsidR="005736B5" w:rsidRDefault="00BF354B" w:rsidP="005D3831">
      <w:pPr>
        <w:numPr>
          <w:ilvl w:val="0"/>
          <w:numId w:val="279"/>
        </w:numPr>
        <w:tabs>
          <w:tab w:val="left" w:pos="176"/>
        </w:tabs>
        <w:spacing w:line="236" w:lineRule="auto"/>
        <w:ind w:left="7" w:hanging="7"/>
        <w:jc w:val="both"/>
        <w:rPr>
          <w:rFonts w:eastAsia="Times New Roman"/>
          <w:sz w:val="24"/>
          <w:szCs w:val="24"/>
        </w:rPr>
      </w:pPr>
      <w:r>
        <w:rPr>
          <w:rFonts w:eastAsia="Times New Roman"/>
          <w:sz w:val="24"/>
          <w:szCs w:val="24"/>
        </w:rPr>
        <w:t>совместная педагогическая деятельность семьи и образовательной организации в разработке содержания и реализации программ нравственного развития обучающихся, в оценке эффективности этих программ;</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9"/>
        </w:numPr>
        <w:tabs>
          <w:tab w:val="left" w:pos="238"/>
        </w:tabs>
        <w:spacing w:line="234" w:lineRule="auto"/>
        <w:ind w:left="7" w:right="20" w:hanging="7"/>
        <w:jc w:val="both"/>
        <w:rPr>
          <w:rFonts w:eastAsia="Times New Roman"/>
          <w:sz w:val="24"/>
          <w:szCs w:val="24"/>
        </w:rPr>
      </w:pPr>
      <w:r>
        <w:rPr>
          <w:rFonts w:eastAsia="Times New Roman"/>
          <w:sz w:val="24"/>
          <w:szCs w:val="24"/>
        </w:rPr>
        <w:t>сочетание педагогического просвещения с педагогическим самообразованием родителей (законных представителей);</w:t>
      </w:r>
    </w:p>
    <w:p w:rsidR="005736B5" w:rsidRDefault="005736B5" w:rsidP="00163A21">
      <w:pPr>
        <w:spacing w:line="14" w:lineRule="exact"/>
        <w:jc w:val="both"/>
        <w:rPr>
          <w:rFonts w:eastAsia="Times New Roman"/>
          <w:sz w:val="24"/>
          <w:szCs w:val="24"/>
        </w:rPr>
      </w:pPr>
    </w:p>
    <w:p w:rsidR="005736B5" w:rsidRDefault="00BF354B" w:rsidP="005D3831">
      <w:pPr>
        <w:numPr>
          <w:ilvl w:val="0"/>
          <w:numId w:val="279"/>
        </w:numPr>
        <w:tabs>
          <w:tab w:val="left" w:pos="339"/>
        </w:tabs>
        <w:spacing w:line="234" w:lineRule="auto"/>
        <w:ind w:left="7" w:hanging="7"/>
        <w:jc w:val="both"/>
        <w:rPr>
          <w:rFonts w:eastAsia="Times New Roman"/>
          <w:sz w:val="24"/>
          <w:szCs w:val="24"/>
        </w:rPr>
      </w:pPr>
      <w:r>
        <w:rPr>
          <w:rFonts w:eastAsia="Times New Roman"/>
          <w:sz w:val="24"/>
          <w:szCs w:val="24"/>
        </w:rPr>
        <w:t>педагогическое внимание, уважение и требовательность к родителям (законным представителям);</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9"/>
        </w:numPr>
        <w:tabs>
          <w:tab w:val="left" w:pos="264"/>
        </w:tabs>
        <w:spacing w:line="234" w:lineRule="auto"/>
        <w:ind w:left="7" w:right="20" w:hanging="7"/>
        <w:jc w:val="both"/>
        <w:rPr>
          <w:rFonts w:eastAsia="Times New Roman"/>
          <w:sz w:val="24"/>
          <w:szCs w:val="24"/>
        </w:rPr>
      </w:pPr>
      <w:r>
        <w:rPr>
          <w:rFonts w:eastAsia="Times New Roman"/>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79"/>
        </w:numPr>
        <w:tabs>
          <w:tab w:val="left" w:pos="236"/>
        </w:tabs>
        <w:spacing w:line="234" w:lineRule="auto"/>
        <w:ind w:left="7" w:hanging="7"/>
        <w:jc w:val="both"/>
        <w:rPr>
          <w:rFonts w:eastAsia="Times New Roman"/>
          <w:sz w:val="24"/>
          <w:szCs w:val="24"/>
        </w:rPr>
      </w:pPr>
      <w:r>
        <w:rPr>
          <w:rFonts w:eastAsia="Times New Roman"/>
          <w:sz w:val="24"/>
          <w:szCs w:val="24"/>
        </w:rPr>
        <w:t>содействие родителям (законным представителям) в решении индивидуальных проблем воспитания детей; опора на положительный опыт семейного воспитания.</w:t>
      </w:r>
    </w:p>
    <w:p w:rsidR="005736B5" w:rsidRDefault="005736B5" w:rsidP="00163A21">
      <w:pPr>
        <w:spacing w:line="13" w:lineRule="exact"/>
        <w:jc w:val="both"/>
        <w:rPr>
          <w:rFonts w:eastAsia="Times New Roman"/>
          <w:sz w:val="24"/>
          <w:szCs w:val="24"/>
        </w:rPr>
      </w:pPr>
    </w:p>
    <w:p w:rsidR="005736B5" w:rsidRDefault="00BF354B" w:rsidP="00163A21">
      <w:pPr>
        <w:spacing w:line="236" w:lineRule="auto"/>
        <w:ind w:left="7" w:firstLine="300"/>
        <w:jc w:val="both"/>
        <w:rPr>
          <w:rFonts w:eastAsia="Times New Roman"/>
          <w:sz w:val="24"/>
          <w:szCs w:val="24"/>
        </w:rPr>
      </w:pPr>
      <w:r>
        <w:rPr>
          <w:rFonts w:eastAsia="Times New Roman"/>
          <w:sz w:val="24"/>
          <w:szCs w:val="24"/>
        </w:rPr>
        <w:t>Содержание программы повышения педагогической культуры родителей (законных представителей) должно отражать содержание основных направлений нравственного развития обучающихся.</w:t>
      </w:r>
    </w:p>
    <w:p w:rsidR="005736B5" w:rsidRDefault="005736B5" w:rsidP="00163A21">
      <w:pPr>
        <w:spacing w:line="13" w:lineRule="exact"/>
        <w:jc w:val="both"/>
        <w:rPr>
          <w:rFonts w:eastAsia="Times New Roman"/>
          <w:sz w:val="24"/>
          <w:szCs w:val="24"/>
        </w:rPr>
      </w:pPr>
    </w:p>
    <w:p w:rsidR="005736B5" w:rsidRDefault="00BF354B" w:rsidP="00163A21">
      <w:pPr>
        <w:spacing w:line="236" w:lineRule="auto"/>
        <w:ind w:left="7" w:firstLine="300"/>
        <w:jc w:val="both"/>
        <w:rPr>
          <w:rFonts w:eastAsia="Times New Roman"/>
          <w:sz w:val="24"/>
          <w:szCs w:val="24"/>
        </w:rPr>
      </w:pPr>
      <w:r>
        <w:rPr>
          <w:rFonts w:eastAsia="Times New Roman"/>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736B5" w:rsidRDefault="005736B5" w:rsidP="00163A21">
      <w:pPr>
        <w:spacing w:line="16" w:lineRule="exact"/>
        <w:jc w:val="both"/>
        <w:rPr>
          <w:rFonts w:eastAsia="Times New Roman"/>
          <w:sz w:val="24"/>
          <w:szCs w:val="24"/>
        </w:rPr>
      </w:pPr>
    </w:p>
    <w:p w:rsidR="005736B5" w:rsidRDefault="00BF354B" w:rsidP="005D3831">
      <w:pPr>
        <w:numPr>
          <w:ilvl w:val="1"/>
          <w:numId w:val="279"/>
        </w:numPr>
        <w:tabs>
          <w:tab w:val="left" w:pos="675"/>
        </w:tabs>
        <w:spacing w:line="238" w:lineRule="auto"/>
        <w:ind w:left="7" w:firstLine="353"/>
        <w:jc w:val="both"/>
        <w:rPr>
          <w:rFonts w:eastAsia="Times New Roman"/>
          <w:sz w:val="24"/>
          <w:szCs w:val="24"/>
        </w:rPr>
      </w:pPr>
      <w:r>
        <w:rPr>
          <w:rFonts w:eastAsia="Times New Roman"/>
          <w:sz w:val="24"/>
          <w:szCs w:val="24"/>
        </w:rPr>
        <w:t>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736B5" w:rsidRDefault="005736B5" w:rsidP="00163A21">
      <w:pPr>
        <w:spacing w:line="218" w:lineRule="exact"/>
        <w:jc w:val="both"/>
        <w:rPr>
          <w:sz w:val="20"/>
          <w:szCs w:val="20"/>
        </w:rPr>
      </w:pPr>
    </w:p>
    <w:p w:rsidR="005736B5" w:rsidRDefault="00BF354B" w:rsidP="00163A21">
      <w:pPr>
        <w:spacing w:line="234" w:lineRule="auto"/>
        <w:ind w:left="7" w:right="20"/>
        <w:jc w:val="both"/>
        <w:rPr>
          <w:sz w:val="20"/>
          <w:szCs w:val="20"/>
        </w:rPr>
      </w:pPr>
      <w:r>
        <w:rPr>
          <w:rFonts w:eastAsia="Times New Roman"/>
          <w:b/>
          <w:bCs/>
          <w:sz w:val="24"/>
          <w:szCs w:val="24"/>
        </w:rPr>
        <w:t>Планируемые результаты нравственного развития обучающихся с умственной отсталостью.</w:t>
      </w:r>
    </w:p>
    <w:p w:rsidR="005736B5" w:rsidRDefault="005736B5" w:rsidP="00163A21">
      <w:pPr>
        <w:spacing w:line="9" w:lineRule="exact"/>
        <w:jc w:val="both"/>
        <w:rPr>
          <w:sz w:val="20"/>
          <w:szCs w:val="20"/>
        </w:rPr>
      </w:pPr>
    </w:p>
    <w:p w:rsidR="005736B5" w:rsidRDefault="00BF354B" w:rsidP="00163A21">
      <w:pPr>
        <w:spacing w:line="237" w:lineRule="auto"/>
        <w:ind w:left="7" w:firstLine="420"/>
        <w:jc w:val="both"/>
        <w:rPr>
          <w:sz w:val="20"/>
          <w:szCs w:val="20"/>
        </w:rPr>
      </w:pPr>
      <w:r>
        <w:rPr>
          <w:rFonts w:eastAsia="Times New Roman"/>
          <w:sz w:val="24"/>
          <w:szCs w:val="24"/>
        </w:rPr>
        <w:t>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нравственного взаимодействия.</w:t>
      </w:r>
    </w:p>
    <w:p w:rsidR="005736B5" w:rsidRDefault="005736B5" w:rsidP="00163A21">
      <w:pPr>
        <w:spacing w:line="2" w:lineRule="exact"/>
        <w:jc w:val="both"/>
        <w:rPr>
          <w:sz w:val="20"/>
          <w:szCs w:val="20"/>
        </w:rPr>
      </w:pPr>
    </w:p>
    <w:p w:rsidR="005736B5" w:rsidRDefault="00BF354B" w:rsidP="005D3831">
      <w:pPr>
        <w:numPr>
          <w:ilvl w:val="1"/>
          <w:numId w:val="280"/>
        </w:numPr>
        <w:tabs>
          <w:tab w:val="left" w:pos="587"/>
        </w:tabs>
        <w:ind w:left="587" w:hanging="227"/>
        <w:jc w:val="both"/>
        <w:rPr>
          <w:rFonts w:eastAsia="Times New Roman"/>
          <w:sz w:val="24"/>
          <w:szCs w:val="24"/>
        </w:rPr>
      </w:pPr>
      <w:r>
        <w:rPr>
          <w:rFonts w:eastAsia="Times New Roman"/>
          <w:sz w:val="24"/>
          <w:szCs w:val="24"/>
        </w:rPr>
        <w:t>результате реализации программы нравственного развития должно обеспечиваться:</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80"/>
        </w:numPr>
        <w:tabs>
          <w:tab w:val="left" w:pos="149"/>
        </w:tabs>
        <w:spacing w:line="236" w:lineRule="auto"/>
        <w:ind w:left="7" w:right="20" w:hanging="7"/>
        <w:jc w:val="both"/>
        <w:rPr>
          <w:rFonts w:eastAsia="Times New Roman"/>
          <w:sz w:val="24"/>
          <w:szCs w:val="24"/>
        </w:rPr>
      </w:pPr>
      <w:r>
        <w:rPr>
          <w:rFonts w:eastAsia="Times New Roman"/>
          <w:sz w:val="24"/>
          <w:szCs w:val="24"/>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80"/>
        </w:numPr>
        <w:tabs>
          <w:tab w:val="left" w:pos="188"/>
        </w:tabs>
        <w:spacing w:line="236" w:lineRule="auto"/>
        <w:ind w:left="7" w:hanging="7"/>
        <w:jc w:val="both"/>
        <w:rPr>
          <w:rFonts w:eastAsia="Times New Roman"/>
          <w:sz w:val="24"/>
          <w:szCs w:val="24"/>
        </w:rPr>
      </w:pPr>
      <w:r>
        <w:rPr>
          <w:rFonts w:eastAsia="Times New Roman"/>
          <w:sz w:val="24"/>
          <w:szCs w:val="24"/>
        </w:rPr>
        <w:t>переживание обучающимися опыта нравственного отношения к социальной реальности (на основе взаимодействия обучающихся между собой на уровне класса, образовательной организации и за ее пределами);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80"/>
        </w:numPr>
        <w:tabs>
          <w:tab w:val="left" w:pos="156"/>
        </w:tabs>
        <w:spacing w:line="234" w:lineRule="auto"/>
        <w:ind w:left="7" w:hanging="7"/>
        <w:jc w:val="both"/>
        <w:rPr>
          <w:rFonts w:eastAsia="Times New Roman"/>
          <w:sz w:val="24"/>
          <w:szCs w:val="24"/>
        </w:rPr>
      </w:pPr>
      <w:r>
        <w:rPr>
          <w:rFonts w:eastAsia="Times New Roman"/>
          <w:sz w:val="24"/>
          <w:szCs w:val="24"/>
        </w:rPr>
        <w:t>приобретение обучающимся нравственных моделей поведения, которые он усвоил вследствие участия в той или иной об</w:t>
      </w:r>
      <w:r w:rsidR="00874E11">
        <w:rPr>
          <w:rFonts w:eastAsia="Times New Roman"/>
          <w:sz w:val="24"/>
          <w:szCs w:val="24"/>
        </w:rPr>
        <w:t>щественно значимой деятельности;</w:t>
      </w:r>
    </w:p>
    <w:p w:rsidR="005736B5" w:rsidRDefault="005736B5" w:rsidP="00163A21">
      <w:pPr>
        <w:spacing w:line="13" w:lineRule="exact"/>
        <w:jc w:val="both"/>
        <w:rPr>
          <w:rFonts w:eastAsia="Times New Roman"/>
          <w:sz w:val="24"/>
          <w:szCs w:val="24"/>
        </w:rPr>
      </w:pPr>
    </w:p>
    <w:p w:rsidR="005736B5" w:rsidRPr="001F0A2E" w:rsidRDefault="00874E11" w:rsidP="00874E11">
      <w:pPr>
        <w:tabs>
          <w:tab w:val="left" w:pos="149"/>
        </w:tabs>
        <w:spacing w:line="234" w:lineRule="auto"/>
        <w:jc w:val="both"/>
        <w:rPr>
          <w:rFonts w:eastAsia="Times New Roman"/>
          <w:sz w:val="24"/>
          <w:szCs w:val="24"/>
        </w:rPr>
      </w:pPr>
      <w:r>
        <w:rPr>
          <w:rFonts w:eastAsia="Times New Roman"/>
          <w:sz w:val="24"/>
          <w:szCs w:val="24"/>
        </w:rPr>
        <w:t xml:space="preserve">- </w:t>
      </w:r>
      <w:r w:rsidR="00BF354B">
        <w:rPr>
          <w:rFonts w:eastAsia="Times New Roman"/>
          <w:sz w:val="24"/>
          <w:szCs w:val="24"/>
        </w:rPr>
        <w:t>развитие обучающегося как личности, формирование его социальной компетентности, чувства патриотизма и т. д.</w:t>
      </w:r>
    </w:p>
    <w:p w:rsidR="005736B5" w:rsidRDefault="00BF354B" w:rsidP="00163A21">
      <w:pPr>
        <w:spacing w:line="237" w:lineRule="auto"/>
        <w:ind w:left="7" w:firstLine="300"/>
        <w:jc w:val="both"/>
        <w:rPr>
          <w:sz w:val="20"/>
          <w:szCs w:val="20"/>
        </w:rPr>
      </w:pPr>
      <w:r>
        <w:rPr>
          <w:rFonts w:eastAsia="Times New Roman"/>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окружения, общественности, СМИ и т. п.), а также собственным усилиям обучающегося.</w:t>
      </w:r>
    </w:p>
    <w:p w:rsidR="005736B5" w:rsidRDefault="005736B5" w:rsidP="00163A21">
      <w:pPr>
        <w:spacing w:line="14" w:lineRule="exact"/>
        <w:jc w:val="both"/>
        <w:rPr>
          <w:sz w:val="20"/>
          <w:szCs w:val="20"/>
        </w:rPr>
      </w:pPr>
    </w:p>
    <w:p w:rsidR="005736B5" w:rsidRDefault="00BF354B" w:rsidP="00163A21">
      <w:pPr>
        <w:spacing w:line="234" w:lineRule="auto"/>
        <w:ind w:left="7" w:firstLine="300"/>
        <w:jc w:val="both"/>
        <w:rPr>
          <w:sz w:val="20"/>
          <w:szCs w:val="20"/>
        </w:rPr>
      </w:pPr>
      <w:r>
        <w:rPr>
          <w:rFonts w:eastAsia="Times New Roman"/>
          <w:sz w:val="24"/>
          <w:szCs w:val="24"/>
        </w:rPr>
        <w:t xml:space="preserve">По каждому из направлений нравственного развития должны быть предусмотрены следующие </w:t>
      </w:r>
      <w:r>
        <w:rPr>
          <w:rFonts w:eastAsia="Times New Roman"/>
          <w:b/>
          <w:bCs/>
          <w:sz w:val="24"/>
          <w:szCs w:val="24"/>
        </w:rPr>
        <w:t>воспитательные результаты</w:t>
      </w:r>
      <w:r>
        <w:rPr>
          <w:rFonts w:eastAsia="Times New Roman"/>
          <w:sz w:val="24"/>
          <w:szCs w:val="24"/>
        </w:rPr>
        <w:t>, которые могут быть достигнуты обучающимися.</w:t>
      </w:r>
    </w:p>
    <w:p w:rsidR="005736B5" w:rsidRDefault="005736B5" w:rsidP="00163A21">
      <w:pPr>
        <w:spacing w:line="14" w:lineRule="exact"/>
        <w:jc w:val="both"/>
        <w:rPr>
          <w:sz w:val="20"/>
          <w:szCs w:val="20"/>
        </w:rPr>
      </w:pPr>
    </w:p>
    <w:p w:rsidR="005736B5" w:rsidRDefault="00BF354B" w:rsidP="00163A21">
      <w:pPr>
        <w:spacing w:line="234" w:lineRule="auto"/>
        <w:ind w:left="7" w:firstLine="300"/>
        <w:jc w:val="both"/>
        <w:rPr>
          <w:sz w:val="20"/>
          <w:szCs w:val="20"/>
        </w:rPr>
      </w:pPr>
      <w:r>
        <w:rPr>
          <w:rFonts w:eastAsia="Times New Roman"/>
          <w:i/>
          <w:iCs/>
          <w:sz w:val="24"/>
          <w:szCs w:val="24"/>
        </w:rPr>
        <w:t>Воспитание гражданственности, патриотизма, уважения к правам, свободам и обязанностям человека</w:t>
      </w:r>
    </w:p>
    <w:p w:rsidR="005736B5" w:rsidRDefault="005736B5" w:rsidP="00163A21">
      <w:pPr>
        <w:spacing w:line="2" w:lineRule="exact"/>
        <w:jc w:val="both"/>
        <w:rPr>
          <w:sz w:val="20"/>
          <w:szCs w:val="20"/>
        </w:rPr>
      </w:pPr>
    </w:p>
    <w:p w:rsidR="005736B5" w:rsidRDefault="00BF354B" w:rsidP="00163A21">
      <w:pPr>
        <w:ind w:left="7"/>
        <w:jc w:val="both"/>
        <w:rPr>
          <w:sz w:val="20"/>
          <w:szCs w:val="20"/>
        </w:rPr>
      </w:pPr>
      <w:r>
        <w:rPr>
          <w:rFonts w:eastAsia="Times New Roman"/>
          <w:b/>
          <w:bCs/>
          <w:sz w:val="24"/>
          <w:szCs w:val="24"/>
        </w:rPr>
        <w:t>1-4 классы</w:t>
      </w:r>
      <w:r>
        <w:rPr>
          <w:rFonts w:eastAsia="Times New Roman"/>
          <w:sz w:val="24"/>
          <w:szCs w:val="24"/>
        </w:rPr>
        <w:t>:</w:t>
      </w:r>
    </w:p>
    <w:p w:rsidR="005736B5" w:rsidRDefault="005736B5" w:rsidP="00163A21">
      <w:pPr>
        <w:spacing w:line="12" w:lineRule="exact"/>
        <w:jc w:val="both"/>
        <w:rPr>
          <w:sz w:val="20"/>
          <w:szCs w:val="20"/>
        </w:rPr>
      </w:pPr>
    </w:p>
    <w:p w:rsidR="005736B5" w:rsidRDefault="00BF354B" w:rsidP="005D3831">
      <w:pPr>
        <w:numPr>
          <w:ilvl w:val="0"/>
          <w:numId w:val="281"/>
        </w:numPr>
        <w:tabs>
          <w:tab w:val="left" w:pos="216"/>
        </w:tabs>
        <w:spacing w:line="234" w:lineRule="auto"/>
        <w:ind w:left="7" w:right="20" w:hanging="7"/>
        <w:jc w:val="both"/>
        <w:rPr>
          <w:rFonts w:eastAsia="Times New Roman"/>
          <w:sz w:val="24"/>
          <w:szCs w:val="24"/>
        </w:rPr>
      </w:pPr>
      <w:r>
        <w:rPr>
          <w:rFonts w:eastAsia="Times New Roman"/>
          <w:sz w:val="24"/>
          <w:szCs w:val="24"/>
        </w:rPr>
        <w:t>положительное отношение и любовь к близким, к образовательной организации, своему поселку, народу, России;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81"/>
        </w:numPr>
        <w:tabs>
          <w:tab w:val="left" w:pos="183"/>
        </w:tabs>
        <w:spacing w:line="236" w:lineRule="auto"/>
        <w:ind w:left="7" w:hanging="7"/>
        <w:jc w:val="both"/>
        <w:rPr>
          <w:rFonts w:eastAsia="Times New Roman"/>
          <w:sz w:val="24"/>
          <w:szCs w:val="24"/>
        </w:rPr>
      </w:pPr>
      <w:r>
        <w:rPr>
          <w:rFonts w:eastAsia="Times New Roman"/>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5736B5" w:rsidRDefault="005736B5" w:rsidP="00163A21">
      <w:pPr>
        <w:spacing w:line="1" w:lineRule="exact"/>
        <w:jc w:val="both"/>
        <w:rPr>
          <w:rFonts w:eastAsia="Times New Roman"/>
          <w:sz w:val="24"/>
          <w:szCs w:val="24"/>
        </w:rPr>
      </w:pPr>
    </w:p>
    <w:p w:rsidR="005736B5" w:rsidRDefault="00BF354B" w:rsidP="005D3831">
      <w:pPr>
        <w:numPr>
          <w:ilvl w:val="0"/>
          <w:numId w:val="281"/>
        </w:numPr>
        <w:tabs>
          <w:tab w:val="left" w:pos="147"/>
        </w:tabs>
        <w:ind w:left="147" w:hanging="147"/>
        <w:jc w:val="both"/>
        <w:rPr>
          <w:rFonts w:eastAsia="Times New Roman"/>
          <w:sz w:val="24"/>
          <w:szCs w:val="24"/>
        </w:rPr>
      </w:pPr>
      <w:r>
        <w:rPr>
          <w:rFonts w:eastAsia="Times New Roman"/>
          <w:sz w:val="24"/>
          <w:szCs w:val="24"/>
        </w:rPr>
        <w:t>опыт ролевого взаимодействия в классе, школе, семье.</w:t>
      </w:r>
    </w:p>
    <w:p w:rsidR="005736B5" w:rsidRDefault="005736B5" w:rsidP="00163A21">
      <w:pPr>
        <w:spacing w:line="13" w:lineRule="exact"/>
        <w:jc w:val="both"/>
        <w:rPr>
          <w:sz w:val="20"/>
          <w:szCs w:val="20"/>
        </w:rPr>
      </w:pPr>
    </w:p>
    <w:p w:rsidR="005736B5" w:rsidRDefault="00BF354B" w:rsidP="00163A21">
      <w:pPr>
        <w:spacing w:line="234" w:lineRule="auto"/>
        <w:ind w:left="7" w:right="3700" w:firstLine="300"/>
        <w:jc w:val="both"/>
        <w:rPr>
          <w:sz w:val="20"/>
          <w:szCs w:val="20"/>
        </w:rPr>
      </w:pPr>
      <w:r>
        <w:rPr>
          <w:rFonts w:eastAsia="Times New Roman"/>
          <w:i/>
          <w:iCs/>
          <w:sz w:val="24"/>
          <w:szCs w:val="24"/>
        </w:rPr>
        <w:t xml:space="preserve">Воспитание нравственных чувств и этического сознания </w:t>
      </w:r>
      <w:r>
        <w:rPr>
          <w:rFonts w:eastAsia="Times New Roman"/>
          <w:b/>
          <w:bCs/>
          <w:sz w:val="24"/>
          <w:szCs w:val="24"/>
        </w:rPr>
        <w:t>1-4 классы</w:t>
      </w:r>
      <w:r>
        <w:rPr>
          <w:rFonts w:eastAsia="Times New Roman"/>
          <w:sz w:val="24"/>
          <w:szCs w:val="24"/>
        </w:rPr>
        <w:t>:</w:t>
      </w:r>
    </w:p>
    <w:p w:rsidR="005736B5" w:rsidRDefault="005736B5" w:rsidP="00163A21">
      <w:pPr>
        <w:spacing w:line="14" w:lineRule="exact"/>
        <w:jc w:val="both"/>
        <w:rPr>
          <w:sz w:val="20"/>
          <w:szCs w:val="20"/>
        </w:rPr>
      </w:pPr>
    </w:p>
    <w:p w:rsidR="005736B5" w:rsidRDefault="00BF354B" w:rsidP="005D3831">
      <w:pPr>
        <w:numPr>
          <w:ilvl w:val="0"/>
          <w:numId w:val="282"/>
        </w:numPr>
        <w:tabs>
          <w:tab w:val="left" w:pos="147"/>
        </w:tabs>
        <w:spacing w:line="234" w:lineRule="auto"/>
        <w:ind w:left="7" w:hanging="7"/>
        <w:jc w:val="both"/>
        <w:rPr>
          <w:rFonts w:eastAsia="Times New Roman"/>
          <w:sz w:val="24"/>
          <w:szCs w:val="24"/>
        </w:rPr>
      </w:pPr>
      <w:r>
        <w:rPr>
          <w:rFonts w:eastAsia="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82"/>
        </w:numPr>
        <w:tabs>
          <w:tab w:val="left" w:pos="164"/>
        </w:tabs>
        <w:spacing w:line="234" w:lineRule="auto"/>
        <w:ind w:left="7" w:right="20" w:hanging="7"/>
        <w:jc w:val="both"/>
        <w:rPr>
          <w:rFonts w:eastAsia="Times New Roman"/>
          <w:sz w:val="24"/>
          <w:szCs w:val="24"/>
        </w:rPr>
      </w:pPr>
      <w:r>
        <w:rPr>
          <w:rFonts w:eastAsia="Times New Roman"/>
          <w:sz w:val="24"/>
          <w:szCs w:val="24"/>
        </w:rPr>
        <w:t>неравнодушие к жизненным проблемам других людей, сочувствие к человеку, находящемуся в трудной ситуации;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82"/>
        </w:numPr>
        <w:tabs>
          <w:tab w:val="left" w:pos="202"/>
        </w:tabs>
        <w:spacing w:line="234" w:lineRule="auto"/>
        <w:ind w:left="7" w:hanging="7"/>
        <w:jc w:val="both"/>
        <w:rPr>
          <w:rFonts w:eastAsia="Times New Roman"/>
          <w:sz w:val="24"/>
          <w:szCs w:val="24"/>
        </w:rPr>
      </w:pPr>
      <w:r>
        <w:rPr>
          <w:rFonts w:eastAsia="Times New Roman"/>
          <w:sz w:val="24"/>
          <w:szCs w:val="24"/>
        </w:rPr>
        <w:t>уважительное отношение к родителям (законным представителям), к старшим, заботливое отношение к младшим.</w:t>
      </w:r>
    </w:p>
    <w:p w:rsidR="005736B5" w:rsidRDefault="005736B5" w:rsidP="00163A21">
      <w:pPr>
        <w:spacing w:line="1"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b/>
          <w:bCs/>
          <w:sz w:val="24"/>
          <w:szCs w:val="24"/>
        </w:rPr>
        <w:t>1-4 классы</w:t>
      </w:r>
      <w:r>
        <w:rPr>
          <w:rFonts w:eastAsia="Times New Roman"/>
          <w:sz w:val="24"/>
          <w:szCs w:val="24"/>
        </w:rPr>
        <w:t>:</w:t>
      </w:r>
    </w:p>
    <w:p w:rsidR="005736B5" w:rsidRDefault="00BF354B" w:rsidP="005D3831">
      <w:pPr>
        <w:numPr>
          <w:ilvl w:val="0"/>
          <w:numId w:val="282"/>
        </w:numPr>
        <w:tabs>
          <w:tab w:val="left" w:pos="147"/>
        </w:tabs>
        <w:ind w:left="147" w:hanging="147"/>
        <w:jc w:val="both"/>
        <w:rPr>
          <w:rFonts w:eastAsia="Times New Roman"/>
          <w:sz w:val="24"/>
          <w:szCs w:val="24"/>
        </w:rPr>
      </w:pPr>
      <w:r>
        <w:rPr>
          <w:rFonts w:eastAsia="Times New Roman"/>
          <w:sz w:val="24"/>
          <w:szCs w:val="24"/>
        </w:rPr>
        <w:t>положительное отношение к учебному труду;</w:t>
      </w:r>
    </w:p>
    <w:p w:rsidR="005736B5" w:rsidRDefault="00BF354B" w:rsidP="005D3831">
      <w:pPr>
        <w:numPr>
          <w:ilvl w:val="0"/>
          <w:numId w:val="282"/>
        </w:numPr>
        <w:tabs>
          <w:tab w:val="left" w:pos="147"/>
        </w:tabs>
        <w:ind w:left="147" w:hanging="147"/>
        <w:jc w:val="both"/>
        <w:rPr>
          <w:rFonts w:eastAsia="Times New Roman"/>
          <w:sz w:val="24"/>
          <w:szCs w:val="24"/>
        </w:rPr>
      </w:pPr>
      <w:r>
        <w:rPr>
          <w:rFonts w:eastAsia="Times New Roman"/>
          <w:sz w:val="24"/>
          <w:szCs w:val="24"/>
        </w:rPr>
        <w:t>элементарные представления о различных профессиях;</w:t>
      </w:r>
    </w:p>
    <w:p w:rsidR="005736B5" w:rsidRDefault="005736B5" w:rsidP="00163A21">
      <w:pPr>
        <w:spacing w:line="9" w:lineRule="exact"/>
        <w:jc w:val="both"/>
        <w:rPr>
          <w:rFonts w:eastAsia="Times New Roman"/>
          <w:sz w:val="24"/>
          <w:szCs w:val="24"/>
        </w:rPr>
      </w:pPr>
    </w:p>
    <w:p w:rsidR="005736B5" w:rsidRDefault="00BF354B" w:rsidP="005D3831">
      <w:pPr>
        <w:numPr>
          <w:ilvl w:val="0"/>
          <w:numId w:val="282"/>
        </w:numPr>
        <w:tabs>
          <w:tab w:val="left" w:pos="216"/>
        </w:tabs>
        <w:spacing w:line="234" w:lineRule="auto"/>
        <w:ind w:left="7" w:hanging="7"/>
        <w:jc w:val="both"/>
        <w:rPr>
          <w:rFonts w:eastAsia="Times New Roman"/>
          <w:sz w:val="24"/>
          <w:szCs w:val="24"/>
        </w:rPr>
      </w:pPr>
      <w:r>
        <w:rPr>
          <w:rFonts w:eastAsia="Times New Roman"/>
          <w:sz w:val="24"/>
          <w:szCs w:val="24"/>
        </w:rPr>
        <w:t>первоначальные навыки трудового сотрудничества со сверстниками, старшими детьми и взрослыми;</w:t>
      </w:r>
    </w:p>
    <w:p w:rsidR="005736B5" w:rsidRDefault="005736B5" w:rsidP="00163A21">
      <w:pPr>
        <w:spacing w:line="2" w:lineRule="exact"/>
        <w:jc w:val="both"/>
        <w:rPr>
          <w:rFonts w:eastAsia="Times New Roman"/>
          <w:sz w:val="24"/>
          <w:szCs w:val="24"/>
        </w:rPr>
      </w:pPr>
    </w:p>
    <w:p w:rsidR="005736B5" w:rsidRDefault="00BF354B" w:rsidP="005D3831">
      <w:pPr>
        <w:numPr>
          <w:ilvl w:val="0"/>
          <w:numId w:val="282"/>
        </w:numPr>
        <w:tabs>
          <w:tab w:val="left" w:pos="147"/>
        </w:tabs>
        <w:ind w:left="147" w:hanging="147"/>
        <w:jc w:val="both"/>
        <w:rPr>
          <w:rFonts w:eastAsia="Times New Roman"/>
          <w:sz w:val="24"/>
          <w:szCs w:val="24"/>
        </w:rPr>
      </w:pPr>
      <w:r>
        <w:rPr>
          <w:rFonts w:eastAsia="Times New Roman"/>
          <w:sz w:val="24"/>
          <w:szCs w:val="24"/>
        </w:rPr>
        <w:t>осознание приоритета нравственных основ труда, творчества, создания нового;</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82"/>
        </w:numPr>
        <w:tabs>
          <w:tab w:val="left" w:pos="233"/>
        </w:tabs>
        <w:spacing w:line="234" w:lineRule="auto"/>
        <w:ind w:left="7" w:hanging="7"/>
        <w:jc w:val="both"/>
        <w:rPr>
          <w:rFonts w:eastAsia="Times New Roman"/>
          <w:sz w:val="24"/>
          <w:szCs w:val="24"/>
        </w:rPr>
      </w:pPr>
      <w:r>
        <w:rPr>
          <w:rFonts w:eastAsia="Times New Roman"/>
          <w:sz w:val="24"/>
          <w:szCs w:val="24"/>
        </w:rPr>
        <w:t>первоначальный опыт участия в различных видах общественно полезной и личностно-значимой деятельности.</w:t>
      </w:r>
    </w:p>
    <w:p w:rsidR="005736B5" w:rsidRDefault="005736B5" w:rsidP="00163A21">
      <w:pPr>
        <w:spacing w:line="6"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b/>
          <w:bCs/>
          <w:sz w:val="24"/>
          <w:szCs w:val="24"/>
        </w:rPr>
        <w:t>1-4 классы:</w:t>
      </w:r>
    </w:p>
    <w:p w:rsidR="005736B5" w:rsidRDefault="00BF354B" w:rsidP="005D3831">
      <w:pPr>
        <w:numPr>
          <w:ilvl w:val="0"/>
          <w:numId w:val="282"/>
        </w:numPr>
        <w:tabs>
          <w:tab w:val="left" w:pos="147"/>
        </w:tabs>
        <w:spacing w:line="235" w:lineRule="auto"/>
        <w:ind w:left="147" w:hanging="147"/>
        <w:jc w:val="both"/>
        <w:rPr>
          <w:rFonts w:eastAsia="Times New Roman"/>
          <w:sz w:val="24"/>
          <w:szCs w:val="24"/>
        </w:rPr>
      </w:pPr>
      <w:r>
        <w:rPr>
          <w:rFonts w:eastAsia="Times New Roman"/>
          <w:sz w:val="24"/>
          <w:szCs w:val="24"/>
        </w:rPr>
        <w:t>первоначальные умения видеть красоту в окружающем мире;</w:t>
      </w:r>
    </w:p>
    <w:p w:rsidR="005736B5" w:rsidRDefault="00BF354B" w:rsidP="005D3831">
      <w:pPr>
        <w:numPr>
          <w:ilvl w:val="0"/>
          <w:numId w:val="282"/>
        </w:numPr>
        <w:tabs>
          <w:tab w:val="left" w:pos="147"/>
        </w:tabs>
        <w:ind w:left="147" w:hanging="147"/>
        <w:jc w:val="both"/>
        <w:rPr>
          <w:rFonts w:eastAsia="Times New Roman"/>
          <w:sz w:val="24"/>
          <w:szCs w:val="24"/>
        </w:rPr>
      </w:pPr>
      <w:r>
        <w:rPr>
          <w:rFonts w:eastAsia="Times New Roman"/>
          <w:sz w:val="24"/>
          <w:szCs w:val="24"/>
        </w:rPr>
        <w:t>первоначальные умения видеть красоту в поведении, поступках людей;</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82"/>
        </w:numPr>
        <w:tabs>
          <w:tab w:val="left" w:pos="200"/>
        </w:tabs>
        <w:spacing w:line="234" w:lineRule="auto"/>
        <w:ind w:left="7" w:right="20" w:hanging="7"/>
        <w:jc w:val="both"/>
        <w:rPr>
          <w:rFonts w:eastAsia="Times New Roman"/>
          <w:sz w:val="24"/>
          <w:szCs w:val="24"/>
        </w:rPr>
      </w:pPr>
      <w:r>
        <w:rPr>
          <w:rFonts w:eastAsia="Times New Roman"/>
          <w:sz w:val="24"/>
          <w:szCs w:val="24"/>
        </w:rPr>
        <w:t>элементарные представления об эстетических и художественных ценностях отечественной культуры.</w:t>
      </w:r>
    </w:p>
    <w:p w:rsidR="005736B5" w:rsidRDefault="005736B5" w:rsidP="00163A21">
      <w:pPr>
        <w:spacing w:line="235" w:lineRule="exact"/>
        <w:jc w:val="both"/>
        <w:rPr>
          <w:sz w:val="20"/>
          <w:szCs w:val="20"/>
        </w:rPr>
      </w:pPr>
    </w:p>
    <w:p w:rsidR="005736B5" w:rsidRDefault="00BF354B" w:rsidP="005D3831">
      <w:pPr>
        <w:numPr>
          <w:ilvl w:val="0"/>
          <w:numId w:val="283"/>
        </w:numPr>
        <w:tabs>
          <w:tab w:val="left" w:pos="1131"/>
        </w:tabs>
        <w:spacing w:line="348" w:lineRule="auto"/>
        <w:ind w:left="2127" w:right="900" w:hanging="1234"/>
        <w:jc w:val="both"/>
        <w:rPr>
          <w:rFonts w:eastAsia="Times New Roman"/>
          <w:b/>
          <w:bCs/>
          <w:sz w:val="24"/>
          <w:szCs w:val="24"/>
        </w:rPr>
      </w:pPr>
      <w:r>
        <w:rPr>
          <w:rFonts w:eastAsia="Times New Roman"/>
          <w:b/>
          <w:bCs/>
          <w:sz w:val="24"/>
          <w:szCs w:val="24"/>
        </w:rPr>
        <w:lastRenderedPageBreak/>
        <w:t>4. Программа сотрудничества образовательной организации с семьями, воспитывающими детей с умственной отсталостью.</w:t>
      </w:r>
    </w:p>
    <w:p w:rsidR="005736B5" w:rsidRDefault="005736B5" w:rsidP="00163A21">
      <w:pPr>
        <w:spacing w:line="13" w:lineRule="exact"/>
        <w:jc w:val="both"/>
        <w:rPr>
          <w:sz w:val="20"/>
          <w:szCs w:val="20"/>
        </w:rPr>
      </w:pPr>
    </w:p>
    <w:p w:rsidR="005736B5" w:rsidRDefault="00BF354B" w:rsidP="00163A21">
      <w:pPr>
        <w:ind w:left="7"/>
        <w:jc w:val="both"/>
        <w:rPr>
          <w:sz w:val="20"/>
          <w:szCs w:val="20"/>
        </w:rPr>
      </w:pPr>
      <w:r>
        <w:rPr>
          <w:rFonts w:eastAsia="Times New Roman"/>
          <w:b/>
          <w:bCs/>
          <w:sz w:val="24"/>
          <w:szCs w:val="24"/>
        </w:rPr>
        <w:t>Введение</w:t>
      </w:r>
    </w:p>
    <w:p w:rsidR="005736B5" w:rsidRDefault="005736B5" w:rsidP="00163A21">
      <w:pPr>
        <w:spacing w:line="7" w:lineRule="exact"/>
        <w:jc w:val="both"/>
        <w:rPr>
          <w:sz w:val="20"/>
          <w:szCs w:val="20"/>
        </w:rPr>
      </w:pPr>
    </w:p>
    <w:p w:rsidR="005736B5" w:rsidRDefault="00BF354B" w:rsidP="00163A21">
      <w:pPr>
        <w:spacing w:line="237" w:lineRule="auto"/>
        <w:ind w:left="7"/>
        <w:jc w:val="both"/>
        <w:rPr>
          <w:sz w:val="20"/>
          <w:szCs w:val="20"/>
        </w:rPr>
      </w:pPr>
      <w:r>
        <w:rPr>
          <w:rFonts w:eastAsia="Times New Roman"/>
          <w:sz w:val="24"/>
          <w:szCs w:val="24"/>
        </w:rPr>
        <w:t>Проблема изучения интеллекта человека ввиду своей значимости постоянно находится в центре внимания психологов, педагогов, философов, физиологов и т.д. Особое значение этот вопрос приобретает в коррекционной педагогике, когда речь идет о детях с умственной отсталостью. Важно найти те специфические пути педагогического воздействия, с помощью которых можно помочь ребенку максимально полноценно развить столь значимые для жизни и в то же время наиболее трудные для него, в плане овладения, интеллектуальные способности.</w:t>
      </w:r>
    </w:p>
    <w:p w:rsidR="005736B5" w:rsidRDefault="005736B5" w:rsidP="00163A21">
      <w:pPr>
        <w:spacing w:line="19" w:lineRule="exact"/>
        <w:jc w:val="both"/>
        <w:rPr>
          <w:sz w:val="20"/>
          <w:szCs w:val="20"/>
        </w:rPr>
      </w:pPr>
    </w:p>
    <w:p w:rsidR="005736B5" w:rsidRDefault="00BF354B" w:rsidP="00163A21">
      <w:pPr>
        <w:spacing w:line="237" w:lineRule="auto"/>
        <w:ind w:left="7" w:firstLine="708"/>
        <w:jc w:val="both"/>
        <w:rPr>
          <w:sz w:val="20"/>
          <w:szCs w:val="20"/>
        </w:rPr>
      </w:pPr>
      <w:r>
        <w:rPr>
          <w:rFonts w:eastAsia="Times New Roman"/>
          <w:sz w:val="24"/>
          <w:szCs w:val="24"/>
        </w:rPr>
        <w:t>Семья при этом может выступать в качестве как положительного, так и отрицательного фактора воспитания. Положительное воздействие на личность ребенка с нарушениями интеллекта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w:t>
      </w:r>
    </w:p>
    <w:p w:rsidR="005736B5" w:rsidRDefault="005736B5" w:rsidP="00163A21">
      <w:pPr>
        <w:spacing w:line="5" w:lineRule="exact"/>
        <w:jc w:val="both"/>
        <w:rPr>
          <w:sz w:val="20"/>
          <w:szCs w:val="20"/>
        </w:rPr>
      </w:pPr>
    </w:p>
    <w:p w:rsidR="005736B5" w:rsidRDefault="00BF354B" w:rsidP="005D3831">
      <w:pPr>
        <w:numPr>
          <w:ilvl w:val="0"/>
          <w:numId w:val="284"/>
        </w:numPr>
        <w:tabs>
          <w:tab w:val="left" w:pos="947"/>
        </w:tabs>
        <w:ind w:left="947" w:hanging="239"/>
        <w:jc w:val="both"/>
        <w:rPr>
          <w:rFonts w:eastAsia="Times New Roman"/>
          <w:sz w:val="24"/>
          <w:szCs w:val="24"/>
        </w:rPr>
      </w:pPr>
      <w:r>
        <w:rPr>
          <w:rFonts w:eastAsia="Times New Roman"/>
          <w:sz w:val="24"/>
          <w:szCs w:val="24"/>
        </w:rPr>
        <w:t>связи с особой воспитательной ролью семьи возникает вопрос о том, как сделать так,</w:t>
      </w:r>
    </w:p>
    <w:p w:rsidR="005736B5" w:rsidRDefault="005736B5">
      <w:pPr>
        <w:spacing w:line="40" w:lineRule="exact"/>
        <w:rPr>
          <w:rFonts w:eastAsia="Times New Roman"/>
          <w:sz w:val="24"/>
          <w:szCs w:val="24"/>
        </w:rPr>
      </w:pPr>
    </w:p>
    <w:p w:rsidR="005736B5" w:rsidRDefault="00BF354B">
      <w:pPr>
        <w:spacing w:line="234" w:lineRule="auto"/>
        <w:ind w:left="7" w:right="20"/>
        <w:rPr>
          <w:sz w:val="20"/>
          <w:szCs w:val="20"/>
        </w:rPr>
      </w:pPr>
      <w:r>
        <w:rPr>
          <w:rFonts w:eastAsia="Times New Roman"/>
          <w:sz w:val="24"/>
          <w:szCs w:val="24"/>
        </w:rPr>
        <w:t>чтобы максимизировать положительные и свести к минимуму отрицательные влияния семьи на воспитание умственно неполноценного ребенка.</w:t>
      </w:r>
    </w:p>
    <w:p w:rsidR="005736B5" w:rsidRDefault="005736B5">
      <w:pPr>
        <w:spacing w:line="14" w:lineRule="exact"/>
        <w:rPr>
          <w:sz w:val="20"/>
          <w:szCs w:val="20"/>
        </w:rPr>
      </w:pPr>
    </w:p>
    <w:p w:rsidR="005736B5" w:rsidRDefault="00BF354B" w:rsidP="005D3831">
      <w:pPr>
        <w:numPr>
          <w:ilvl w:val="0"/>
          <w:numId w:val="285"/>
        </w:numPr>
        <w:tabs>
          <w:tab w:val="left" w:pos="276"/>
        </w:tabs>
        <w:spacing w:line="237" w:lineRule="auto"/>
        <w:ind w:left="7" w:hanging="7"/>
        <w:jc w:val="both"/>
        <w:rPr>
          <w:rFonts w:eastAsia="Times New Roman"/>
          <w:sz w:val="24"/>
          <w:szCs w:val="24"/>
        </w:rPr>
      </w:pPr>
      <w:r>
        <w:rPr>
          <w:rFonts w:eastAsia="Times New Roman"/>
          <w:sz w:val="24"/>
          <w:szCs w:val="24"/>
        </w:rPr>
        <w:t>сожалению, не все родители откликаются на стремление педагога к сотрудничеству, проявляют интерес к объединению усилий по воспитанию своего ребенка. Поэтому педагогу необходимы терпение и целенаправленный поиск путей решения этой проблемы, поиск оптимальных форм совместной работы школы и семьи в интересах ребенка, для повышения уровня вовлеченности родителей в жизнь школы.</w:t>
      </w:r>
    </w:p>
    <w:p w:rsidR="005736B5" w:rsidRDefault="005736B5">
      <w:pPr>
        <w:spacing w:line="17" w:lineRule="exact"/>
        <w:rPr>
          <w:rFonts w:eastAsia="Times New Roman"/>
          <w:sz w:val="24"/>
          <w:szCs w:val="24"/>
        </w:rPr>
      </w:pPr>
    </w:p>
    <w:p w:rsidR="005736B5" w:rsidRDefault="00BF354B">
      <w:pPr>
        <w:spacing w:line="238" w:lineRule="auto"/>
        <w:ind w:left="7"/>
        <w:jc w:val="both"/>
        <w:rPr>
          <w:rFonts w:eastAsia="Times New Roman"/>
          <w:sz w:val="24"/>
          <w:szCs w:val="24"/>
        </w:rPr>
      </w:pPr>
      <w:r>
        <w:rPr>
          <w:rFonts w:eastAsia="Times New Roman"/>
          <w:sz w:val="24"/>
          <w:szCs w:val="24"/>
        </w:rPr>
        <w:t>В семьях детей с легкими формами умственной отсталости примерно 1/3 родителей являются выпускниками коррекционных школ VIII вида, т.е. сами страдают интеллектуальной недостаточностью. Следствием этого является проблема дальнейшего образования и трудоустройства, материального благополучия. Родители умственно отсталых детей в среднем имеют тот же образовательный и социально-экономический статус, в то время как среднее число детей на такую семью несколько больше, чем у родителей детей, развивающихся нормально. Эти семьи распадаются чаще, а в нераспавшихся семьях родительские функции нередко перекладываются на бабушку со стороны матери.</w:t>
      </w:r>
    </w:p>
    <w:p w:rsidR="005736B5" w:rsidRDefault="005736B5">
      <w:pPr>
        <w:spacing w:line="19" w:lineRule="exact"/>
        <w:rPr>
          <w:rFonts w:eastAsia="Times New Roman"/>
          <w:sz w:val="24"/>
          <w:szCs w:val="24"/>
        </w:rPr>
      </w:pPr>
    </w:p>
    <w:p w:rsidR="005736B5" w:rsidRDefault="00BF354B" w:rsidP="00163A21">
      <w:pPr>
        <w:spacing w:line="234" w:lineRule="auto"/>
        <w:ind w:left="7"/>
        <w:jc w:val="both"/>
        <w:rPr>
          <w:rFonts w:eastAsia="Times New Roman"/>
          <w:sz w:val="24"/>
          <w:szCs w:val="24"/>
        </w:rPr>
      </w:pPr>
      <w:r>
        <w:rPr>
          <w:rFonts w:eastAsia="Times New Roman"/>
          <w:sz w:val="24"/>
          <w:szCs w:val="24"/>
        </w:rPr>
        <w:t>Таким образом, необходим дифференцированный подход к оказанию помощи семьям, воспитывающим детей с умственной отсталостью.</w:t>
      </w:r>
    </w:p>
    <w:p w:rsidR="005736B5" w:rsidRDefault="005736B5" w:rsidP="00163A21">
      <w:pPr>
        <w:spacing w:line="13" w:lineRule="exact"/>
        <w:jc w:val="both"/>
        <w:rPr>
          <w:rFonts w:eastAsia="Times New Roman"/>
          <w:sz w:val="24"/>
          <w:szCs w:val="24"/>
        </w:rPr>
      </w:pPr>
    </w:p>
    <w:p w:rsidR="005736B5" w:rsidRDefault="00BF354B" w:rsidP="00163A21">
      <w:pPr>
        <w:spacing w:line="234" w:lineRule="auto"/>
        <w:ind w:left="7" w:right="20"/>
        <w:jc w:val="both"/>
        <w:rPr>
          <w:rFonts w:eastAsia="Times New Roman"/>
          <w:sz w:val="24"/>
          <w:szCs w:val="24"/>
        </w:rPr>
      </w:pPr>
      <w:r>
        <w:rPr>
          <w:rFonts w:eastAsia="Times New Roman"/>
          <w:sz w:val="24"/>
          <w:szCs w:val="24"/>
        </w:rPr>
        <w:t>Успех осуществления поставленных перед школой задач во многом зависит от характера тех взаимоотношений, которые складываются между учителем и родителями.</w:t>
      </w:r>
    </w:p>
    <w:p w:rsidR="005736B5" w:rsidRDefault="005736B5" w:rsidP="00163A21">
      <w:pPr>
        <w:spacing w:line="13" w:lineRule="exact"/>
        <w:jc w:val="both"/>
        <w:rPr>
          <w:rFonts w:eastAsia="Times New Roman"/>
          <w:sz w:val="24"/>
          <w:szCs w:val="24"/>
        </w:rPr>
      </w:pPr>
    </w:p>
    <w:p w:rsidR="005736B5" w:rsidRDefault="00BF354B" w:rsidP="00163A21">
      <w:pPr>
        <w:spacing w:line="234" w:lineRule="auto"/>
        <w:ind w:left="7" w:right="20"/>
        <w:jc w:val="both"/>
        <w:rPr>
          <w:rFonts w:eastAsia="Times New Roman"/>
          <w:sz w:val="24"/>
          <w:szCs w:val="24"/>
        </w:rPr>
      </w:pPr>
      <w:r>
        <w:rPr>
          <w:rFonts w:eastAsia="Times New Roman"/>
          <w:b/>
          <w:bCs/>
          <w:color w:val="1E1E1E"/>
          <w:sz w:val="24"/>
          <w:szCs w:val="24"/>
        </w:rPr>
        <w:t xml:space="preserve">Цель программы: </w:t>
      </w:r>
      <w:r>
        <w:rPr>
          <w:rFonts w:eastAsia="Times New Roman"/>
          <w:color w:val="1E1E1E"/>
          <w:sz w:val="24"/>
          <w:szCs w:val="24"/>
        </w:rPr>
        <w:t>объединить усилия школы и семьи для создания условий социальной</w:t>
      </w:r>
      <w:r>
        <w:rPr>
          <w:rFonts w:eastAsia="Times New Roman"/>
          <w:b/>
          <w:bCs/>
          <w:color w:val="1E1E1E"/>
          <w:sz w:val="24"/>
          <w:szCs w:val="24"/>
        </w:rPr>
        <w:t xml:space="preserve"> </w:t>
      </w:r>
      <w:r>
        <w:rPr>
          <w:rFonts w:eastAsia="Times New Roman"/>
          <w:color w:val="1E1E1E"/>
          <w:sz w:val="24"/>
          <w:szCs w:val="24"/>
        </w:rPr>
        <w:t>реабилитации и адаптации детей.</w:t>
      </w:r>
    </w:p>
    <w:p w:rsidR="005736B5" w:rsidRDefault="005736B5" w:rsidP="00163A21">
      <w:pPr>
        <w:spacing w:line="6"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b/>
          <w:bCs/>
          <w:color w:val="1E1E1E"/>
          <w:sz w:val="24"/>
          <w:szCs w:val="24"/>
        </w:rPr>
        <w:t>Задачи:</w:t>
      </w:r>
    </w:p>
    <w:p w:rsidR="005736B5" w:rsidRDefault="005736B5" w:rsidP="00163A21">
      <w:pPr>
        <w:spacing w:line="26" w:lineRule="exact"/>
        <w:jc w:val="both"/>
        <w:rPr>
          <w:rFonts w:eastAsia="Times New Roman"/>
          <w:sz w:val="24"/>
          <w:szCs w:val="24"/>
        </w:rPr>
      </w:pPr>
    </w:p>
    <w:p w:rsidR="005736B5" w:rsidRDefault="00BF354B" w:rsidP="005D3831">
      <w:pPr>
        <w:numPr>
          <w:ilvl w:val="1"/>
          <w:numId w:val="285"/>
        </w:numPr>
        <w:tabs>
          <w:tab w:val="left" w:pos="727"/>
        </w:tabs>
        <w:spacing w:line="226" w:lineRule="auto"/>
        <w:ind w:left="727" w:right="20" w:hanging="367"/>
        <w:jc w:val="both"/>
        <w:rPr>
          <w:rFonts w:ascii="Symbol" w:eastAsia="Symbol" w:hAnsi="Symbol" w:cs="Symbol"/>
          <w:color w:val="1E1E1E"/>
          <w:sz w:val="24"/>
          <w:szCs w:val="24"/>
        </w:rPr>
      </w:pPr>
      <w:r>
        <w:rPr>
          <w:rFonts w:eastAsia="Times New Roman"/>
          <w:color w:val="1E1E1E"/>
          <w:sz w:val="24"/>
          <w:szCs w:val="24"/>
        </w:rPr>
        <w:t>коррекция недостатков психофизического развития и познавательной деятельности учащихся;</w:t>
      </w:r>
    </w:p>
    <w:p w:rsidR="005736B5" w:rsidRDefault="005736B5" w:rsidP="00163A21">
      <w:pPr>
        <w:spacing w:line="32" w:lineRule="exact"/>
        <w:jc w:val="both"/>
        <w:rPr>
          <w:rFonts w:ascii="Symbol" w:eastAsia="Symbol" w:hAnsi="Symbol" w:cs="Symbol"/>
          <w:color w:val="1E1E1E"/>
          <w:sz w:val="24"/>
          <w:szCs w:val="24"/>
        </w:rPr>
      </w:pPr>
    </w:p>
    <w:p w:rsidR="005736B5" w:rsidRDefault="00BF354B" w:rsidP="005D3831">
      <w:pPr>
        <w:numPr>
          <w:ilvl w:val="1"/>
          <w:numId w:val="285"/>
        </w:numPr>
        <w:tabs>
          <w:tab w:val="left" w:pos="727"/>
        </w:tabs>
        <w:spacing w:line="226" w:lineRule="auto"/>
        <w:ind w:left="727" w:hanging="367"/>
        <w:jc w:val="both"/>
        <w:rPr>
          <w:rFonts w:ascii="Symbol" w:eastAsia="Symbol" w:hAnsi="Symbol" w:cs="Symbol"/>
          <w:color w:val="1E1E1E"/>
          <w:sz w:val="24"/>
          <w:szCs w:val="24"/>
        </w:rPr>
      </w:pPr>
      <w:r>
        <w:rPr>
          <w:rFonts w:eastAsia="Times New Roman"/>
          <w:color w:val="1E1E1E"/>
          <w:sz w:val="24"/>
          <w:szCs w:val="24"/>
        </w:rPr>
        <w:t>подготовка детей к самостоятельной жизни, которая включает в себя формирование умений социально – бытовой ориентации, ведение домашнего хозяйства;</w:t>
      </w:r>
    </w:p>
    <w:p w:rsidR="005736B5" w:rsidRDefault="005736B5" w:rsidP="00163A21">
      <w:pPr>
        <w:spacing w:line="1" w:lineRule="exact"/>
        <w:jc w:val="both"/>
        <w:rPr>
          <w:rFonts w:ascii="Symbol" w:eastAsia="Symbol" w:hAnsi="Symbol" w:cs="Symbol"/>
          <w:color w:val="1E1E1E"/>
          <w:sz w:val="24"/>
          <w:szCs w:val="24"/>
        </w:rPr>
      </w:pPr>
    </w:p>
    <w:p w:rsidR="005736B5" w:rsidRDefault="00BF354B" w:rsidP="005D3831">
      <w:pPr>
        <w:numPr>
          <w:ilvl w:val="1"/>
          <w:numId w:val="285"/>
        </w:numPr>
        <w:tabs>
          <w:tab w:val="left" w:pos="727"/>
        </w:tabs>
        <w:ind w:left="727" w:hanging="367"/>
        <w:jc w:val="both"/>
        <w:rPr>
          <w:rFonts w:ascii="Symbol" w:eastAsia="Symbol" w:hAnsi="Symbol" w:cs="Symbol"/>
          <w:color w:val="1E1E1E"/>
          <w:sz w:val="24"/>
          <w:szCs w:val="24"/>
        </w:rPr>
      </w:pPr>
      <w:r>
        <w:rPr>
          <w:rFonts w:eastAsia="Times New Roman"/>
          <w:color w:val="1E1E1E"/>
          <w:sz w:val="24"/>
          <w:szCs w:val="24"/>
        </w:rPr>
        <w:t>трудовая подготовка школьников.</w:t>
      </w:r>
    </w:p>
    <w:p w:rsidR="005736B5" w:rsidRDefault="005736B5">
      <w:pPr>
        <w:spacing w:line="279" w:lineRule="exact"/>
        <w:rPr>
          <w:sz w:val="20"/>
          <w:szCs w:val="20"/>
        </w:rPr>
      </w:pPr>
    </w:p>
    <w:p w:rsidR="005736B5" w:rsidRDefault="00BF354B">
      <w:pPr>
        <w:ind w:left="7"/>
        <w:rPr>
          <w:sz w:val="20"/>
          <w:szCs w:val="20"/>
        </w:rPr>
      </w:pPr>
      <w:r>
        <w:rPr>
          <w:rFonts w:eastAsia="Times New Roman"/>
          <w:b/>
          <w:bCs/>
          <w:sz w:val="24"/>
          <w:szCs w:val="24"/>
        </w:rPr>
        <w:t>Направления работы</w:t>
      </w:r>
    </w:p>
    <w:p w:rsidR="005736B5" w:rsidRDefault="00BF354B" w:rsidP="00163A21">
      <w:pPr>
        <w:ind w:left="7"/>
        <w:jc w:val="both"/>
        <w:rPr>
          <w:sz w:val="20"/>
          <w:szCs w:val="20"/>
        </w:rPr>
      </w:pPr>
      <w:r>
        <w:rPr>
          <w:rFonts w:eastAsia="Times New Roman"/>
          <w:b/>
          <w:bCs/>
          <w:i/>
          <w:iCs/>
          <w:sz w:val="24"/>
          <w:szCs w:val="24"/>
        </w:rPr>
        <w:t>I. Диагностика семьи, изучение ребенка</w:t>
      </w:r>
    </w:p>
    <w:p w:rsidR="005736B5" w:rsidRDefault="005736B5" w:rsidP="00163A21">
      <w:pPr>
        <w:spacing w:line="7" w:lineRule="exact"/>
        <w:jc w:val="both"/>
        <w:rPr>
          <w:sz w:val="20"/>
          <w:szCs w:val="20"/>
        </w:rPr>
      </w:pPr>
    </w:p>
    <w:p w:rsidR="005736B5" w:rsidRDefault="00BF354B" w:rsidP="005D3831">
      <w:pPr>
        <w:numPr>
          <w:ilvl w:val="0"/>
          <w:numId w:val="286"/>
        </w:numPr>
        <w:tabs>
          <w:tab w:val="left" w:pos="377"/>
        </w:tabs>
        <w:spacing w:line="234" w:lineRule="auto"/>
        <w:ind w:left="7" w:right="20" w:hanging="7"/>
        <w:jc w:val="both"/>
        <w:rPr>
          <w:rFonts w:eastAsia="Times New Roman"/>
          <w:sz w:val="24"/>
          <w:szCs w:val="24"/>
        </w:rPr>
      </w:pPr>
      <w:r>
        <w:rPr>
          <w:rFonts w:eastAsia="Times New Roman"/>
          <w:sz w:val="24"/>
          <w:szCs w:val="24"/>
        </w:rPr>
        <w:t>Составление картотеки семей, включающей основные данные об экономическом и социальном положении.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86"/>
        </w:numPr>
        <w:tabs>
          <w:tab w:val="left" w:pos="285"/>
        </w:tabs>
        <w:spacing w:line="234" w:lineRule="auto"/>
        <w:ind w:left="7" w:right="20" w:hanging="7"/>
        <w:jc w:val="both"/>
        <w:rPr>
          <w:rFonts w:eastAsia="Times New Roman"/>
          <w:sz w:val="24"/>
          <w:szCs w:val="24"/>
        </w:rPr>
      </w:pPr>
      <w:r>
        <w:rPr>
          <w:rFonts w:eastAsia="Times New Roman"/>
          <w:sz w:val="24"/>
          <w:szCs w:val="24"/>
        </w:rPr>
        <w:t>Проведение анкет, бесед с родителями, детьми, выясняющих систему отношений в семье, трудности и недостатки семейного воспитания.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86"/>
        </w:numPr>
        <w:tabs>
          <w:tab w:val="left" w:pos="314"/>
        </w:tabs>
        <w:spacing w:line="234" w:lineRule="auto"/>
        <w:ind w:left="7" w:right="20" w:hanging="7"/>
        <w:jc w:val="both"/>
        <w:rPr>
          <w:rFonts w:eastAsia="Times New Roman"/>
          <w:sz w:val="24"/>
          <w:szCs w:val="24"/>
        </w:rPr>
      </w:pPr>
      <w:r>
        <w:rPr>
          <w:rFonts w:eastAsia="Times New Roman"/>
          <w:sz w:val="24"/>
          <w:szCs w:val="24"/>
        </w:rPr>
        <w:t>Заполнение карт «Показатели социального развития подростка» и «Карты обследования семьи». Обработка данных.</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86"/>
        </w:numPr>
        <w:tabs>
          <w:tab w:val="left" w:pos="276"/>
        </w:tabs>
        <w:spacing w:line="234" w:lineRule="auto"/>
        <w:ind w:left="7" w:right="20" w:hanging="7"/>
        <w:jc w:val="both"/>
        <w:rPr>
          <w:rFonts w:eastAsia="Times New Roman"/>
          <w:sz w:val="24"/>
          <w:szCs w:val="24"/>
        </w:rPr>
      </w:pPr>
      <w:r>
        <w:rPr>
          <w:rFonts w:eastAsia="Times New Roman"/>
          <w:sz w:val="24"/>
          <w:szCs w:val="24"/>
        </w:rPr>
        <w:t>Изучение атмосферы воспитания ребенка в семье, беседы, анкеты, наблюдения, посещение семьи.</w:t>
      </w:r>
    </w:p>
    <w:p w:rsidR="005736B5" w:rsidRDefault="005736B5" w:rsidP="00163A21">
      <w:pPr>
        <w:spacing w:line="1" w:lineRule="exact"/>
        <w:jc w:val="both"/>
        <w:rPr>
          <w:rFonts w:eastAsia="Times New Roman"/>
          <w:sz w:val="24"/>
          <w:szCs w:val="24"/>
        </w:rPr>
      </w:pPr>
    </w:p>
    <w:p w:rsidR="005736B5" w:rsidRDefault="00BF354B" w:rsidP="005D3831">
      <w:pPr>
        <w:numPr>
          <w:ilvl w:val="0"/>
          <w:numId w:val="286"/>
        </w:numPr>
        <w:tabs>
          <w:tab w:val="left" w:pos="247"/>
        </w:tabs>
        <w:ind w:left="247" w:hanging="247"/>
        <w:jc w:val="both"/>
        <w:rPr>
          <w:rFonts w:eastAsia="Times New Roman"/>
          <w:sz w:val="24"/>
          <w:szCs w:val="24"/>
        </w:rPr>
      </w:pPr>
      <w:r>
        <w:rPr>
          <w:rFonts w:eastAsia="Times New Roman"/>
          <w:sz w:val="24"/>
          <w:szCs w:val="24"/>
        </w:rPr>
        <w:t>Изучение положения ребенка в системе отношений со сверстниками.</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86"/>
        </w:numPr>
        <w:tabs>
          <w:tab w:val="left" w:pos="259"/>
        </w:tabs>
        <w:spacing w:line="234" w:lineRule="auto"/>
        <w:ind w:left="7" w:right="20" w:hanging="7"/>
        <w:jc w:val="both"/>
        <w:rPr>
          <w:rFonts w:eastAsia="Times New Roman"/>
          <w:sz w:val="24"/>
          <w:szCs w:val="24"/>
        </w:rPr>
      </w:pPr>
      <w:r>
        <w:rPr>
          <w:rFonts w:eastAsia="Times New Roman"/>
          <w:sz w:val="24"/>
          <w:szCs w:val="24"/>
        </w:rPr>
        <w:lastRenderedPageBreak/>
        <w:t>Изучение информированности родителей о своем ребенке (проведение бесед, анкеты «Какой у меня ребенок»).</w:t>
      </w:r>
    </w:p>
    <w:p w:rsidR="005736B5" w:rsidRDefault="005736B5" w:rsidP="00163A21">
      <w:pPr>
        <w:spacing w:line="14" w:lineRule="exact"/>
        <w:jc w:val="both"/>
        <w:rPr>
          <w:sz w:val="20"/>
          <w:szCs w:val="20"/>
        </w:rPr>
      </w:pPr>
    </w:p>
    <w:p w:rsidR="005736B5" w:rsidRDefault="00BF354B" w:rsidP="005D3831">
      <w:pPr>
        <w:numPr>
          <w:ilvl w:val="0"/>
          <w:numId w:val="287"/>
        </w:numPr>
        <w:tabs>
          <w:tab w:val="left" w:pos="367"/>
        </w:tabs>
        <w:spacing w:line="234" w:lineRule="auto"/>
        <w:ind w:left="7" w:right="20" w:hanging="7"/>
        <w:jc w:val="both"/>
        <w:rPr>
          <w:rFonts w:eastAsia="Times New Roman"/>
          <w:sz w:val="24"/>
          <w:szCs w:val="24"/>
        </w:rPr>
      </w:pPr>
      <w:r>
        <w:rPr>
          <w:rFonts w:eastAsia="Times New Roman"/>
          <w:sz w:val="24"/>
          <w:szCs w:val="24"/>
        </w:rPr>
        <w:t>Соотнесение информации родителей о ребенке с данными изучения специалистами (психологами, логопедами, педагогами, психиатром…).</w:t>
      </w:r>
    </w:p>
    <w:p w:rsidR="005736B5" w:rsidRDefault="005736B5" w:rsidP="00163A21">
      <w:pPr>
        <w:spacing w:line="1" w:lineRule="exact"/>
        <w:jc w:val="both"/>
        <w:rPr>
          <w:rFonts w:eastAsia="Times New Roman"/>
          <w:sz w:val="24"/>
          <w:szCs w:val="24"/>
        </w:rPr>
      </w:pPr>
    </w:p>
    <w:p w:rsidR="005736B5" w:rsidRDefault="00BF354B" w:rsidP="005D3831">
      <w:pPr>
        <w:numPr>
          <w:ilvl w:val="0"/>
          <w:numId w:val="287"/>
        </w:numPr>
        <w:tabs>
          <w:tab w:val="left" w:pos="247"/>
        </w:tabs>
        <w:ind w:left="247" w:hanging="247"/>
        <w:jc w:val="both"/>
        <w:rPr>
          <w:rFonts w:eastAsia="Times New Roman"/>
          <w:sz w:val="24"/>
          <w:szCs w:val="24"/>
        </w:rPr>
      </w:pPr>
      <w:r>
        <w:rPr>
          <w:rFonts w:eastAsia="Times New Roman"/>
          <w:sz w:val="24"/>
          <w:szCs w:val="24"/>
        </w:rPr>
        <w:t>Составление программы развития ребенка.</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87"/>
        </w:numPr>
        <w:tabs>
          <w:tab w:val="left" w:pos="288"/>
        </w:tabs>
        <w:spacing w:line="234" w:lineRule="auto"/>
        <w:ind w:left="7" w:hanging="7"/>
        <w:jc w:val="both"/>
        <w:rPr>
          <w:rFonts w:eastAsia="Times New Roman"/>
          <w:sz w:val="24"/>
          <w:szCs w:val="24"/>
        </w:rPr>
      </w:pPr>
      <w:r>
        <w:rPr>
          <w:rFonts w:eastAsia="Times New Roman"/>
          <w:sz w:val="24"/>
          <w:szCs w:val="24"/>
        </w:rPr>
        <w:t>Проведение педагогических консилиумов по координации воспитательных воздействий на ребенка, реализации программы его развития.</w:t>
      </w:r>
    </w:p>
    <w:p w:rsidR="005736B5" w:rsidRDefault="005736B5" w:rsidP="00163A21">
      <w:pPr>
        <w:spacing w:line="1" w:lineRule="exact"/>
        <w:jc w:val="both"/>
        <w:rPr>
          <w:rFonts w:eastAsia="Times New Roman"/>
          <w:sz w:val="24"/>
          <w:szCs w:val="24"/>
        </w:rPr>
      </w:pPr>
    </w:p>
    <w:p w:rsidR="005736B5" w:rsidRDefault="00BF354B" w:rsidP="005D3831">
      <w:pPr>
        <w:numPr>
          <w:ilvl w:val="0"/>
          <w:numId w:val="287"/>
        </w:numPr>
        <w:tabs>
          <w:tab w:val="left" w:pos="367"/>
        </w:tabs>
        <w:ind w:left="367" w:hanging="367"/>
        <w:jc w:val="both"/>
        <w:rPr>
          <w:rFonts w:eastAsia="Times New Roman"/>
          <w:sz w:val="24"/>
          <w:szCs w:val="24"/>
        </w:rPr>
      </w:pPr>
      <w:r>
        <w:rPr>
          <w:rFonts w:eastAsia="Times New Roman"/>
          <w:sz w:val="24"/>
          <w:szCs w:val="24"/>
        </w:rPr>
        <w:t>Систематический анализ результатов воспитательных действий на ребенка.</w:t>
      </w:r>
    </w:p>
    <w:p w:rsidR="005736B5" w:rsidRDefault="005736B5">
      <w:pPr>
        <w:spacing w:line="281" w:lineRule="exact"/>
        <w:rPr>
          <w:sz w:val="20"/>
          <w:szCs w:val="20"/>
        </w:rPr>
      </w:pPr>
    </w:p>
    <w:p w:rsidR="005736B5" w:rsidRDefault="00BF354B">
      <w:pPr>
        <w:ind w:left="7"/>
        <w:rPr>
          <w:sz w:val="20"/>
          <w:szCs w:val="20"/>
        </w:rPr>
      </w:pPr>
      <w:r>
        <w:rPr>
          <w:rFonts w:eastAsia="Times New Roman"/>
          <w:b/>
          <w:bCs/>
          <w:i/>
          <w:iCs/>
          <w:sz w:val="24"/>
          <w:szCs w:val="24"/>
        </w:rPr>
        <w:t>II. Санитарно – гигиеническое воспитание и лечебно – оздоровительная работа</w:t>
      </w:r>
    </w:p>
    <w:p w:rsidR="005736B5" w:rsidRDefault="005736B5">
      <w:pPr>
        <w:spacing w:line="7" w:lineRule="exact"/>
        <w:rPr>
          <w:sz w:val="20"/>
          <w:szCs w:val="20"/>
        </w:rPr>
      </w:pPr>
    </w:p>
    <w:p w:rsidR="005736B5" w:rsidRDefault="00BF354B" w:rsidP="005D3831">
      <w:pPr>
        <w:numPr>
          <w:ilvl w:val="0"/>
          <w:numId w:val="288"/>
        </w:numPr>
        <w:tabs>
          <w:tab w:val="left" w:pos="273"/>
        </w:tabs>
        <w:spacing w:line="234" w:lineRule="auto"/>
        <w:ind w:left="7" w:hanging="7"/>
        <w:rPr>
          <w:rFonts w:eastAsia="Times New Roman"/>
          <w:sz w:val="24"/>
          <w:szCs w:val="24"/>
        </w:rPr>
      </w:pPr>
      <w:r>
        <w:rPr>
          <w:rFonts w:eastAsia="Times New Roman"/>
          <w:sz w:val="24"/>
          <w:szCs w:val="24"/>
        </w:rPr>
        <w:t>Школа – лекторий для родителей с учетом отклонений в психофизическом развитии детей, массовые и групповые занятия с родителями:</w:t>
      </w:r>
    </w:p>
    <w:p w:rsidR="005736B5" w:rsidRDefault="005736B5">
      <w:pPr>
        <w:spacing w:line="1" w:lineRule="exact"/>
        <w:rPr>
          <w:rFonts w:eastAsia="Times New Roman"/>
          <w:sz w:val="24"/>
          <w:szCs w:val="24"/>
        </w:rPr>
      </w:pPr>
    </w:p>
    <w:p w:rsidR="005736B5" w:rsidRPr="001F0A2E" w:rsidRDefault="00BF354B" w:rsidP="001F0A2E">
      <w:pPr>
        <w:ind w:left="7"/>
        <w:rPr>
          <w:rFonts w:eastAsia="Times New Roman"/>
          <w:sz w:val="24"/>
          <w:szCs w:val="24"/>
        </w:rPr>
      </w:pPr>
      <w:r>
        <w:rPr>
          <w:rFonts w:eastAsia="Times New Roman"/>
          <w:sz w:val="24"/>
          <w:szCs w:val="24"/>
        </w:rPr>
        <w:t>невротические состояния у детей;</w:t>
      </w:r>
    </w:p>
    <w:p w:rsidR="005736B5" w:rsidRDefault="00BF354B" w:rsidP="00163A21">
      <w:pPr>
        <w:ind w:left="7"/>
        <w:jc w:val="both"/>
        <w:rPr>
          <w:sz w:val="20"/>
          <w:szCs w:val="20"/>
        </w:rPr>
      </w:pPr>
      <w:r>
        <w:rPr>
          <w:rFonts w:eastAsia="Times New Roman"/>
          <w:sz w:val="24"/>
          <w:szCs w:val="24"/>
        </w:rPr>
        <w:t>эпилепсия, особенности течения и лечения и т.д.</w:t>
      </w:r>
    </w:p>
    <w:p w:rsidR="005736B5" w:rsidRDefault="00BF354B" w:rsidP="005D3831">
      <w:pPr>
        <w:numPr>
          <w:ilvl w:val="0"/>
          <w:numId w:val="289"/>
        </w:numPr>
        <w:tabs>
          <w:tab w:val="left" w:pos="247"/>
        </w:tabs>
        <w:ind w:left="247" w:hanging="247"/>
        <w:jc w:val="both"/>
        <w:rPr>
          <w:rFonts w:eastAsia="Times New Roman"/>
          <w:sz w:val="24"/>
          <w:szCs w:val="24"/>
        </w:rPr>
      </w:pPr>
      <w:r>
        <w:rPr>
          <w:rFonts w:eastAsia="Times New Roman"/>
          <w:sz w:val="24"/>
          <w:szCs w:val="24"/>
        </w:rPr>
        <w:t>Разработка опросника для родителей, воспитывающих детей с умственной отсталостью.</w:t>
      </w:r>
    </w:p>
    <w:p w:rsidR="005736B5" w:rsidRDefault="00BF354B" w:rsidP="005D3831">
      <w:pPr>
        <w:numPr>
          <w:ilvl w:val="0"/>
          <w:numId w:val="289"/>
        </w:numPr>
        <w:tabs>
          <w:tab w:val="left" w:pos="247"/>
        </w:tabs>
        <w:ind w:left="247" w:hanging="247"/>
        <w:jc w:val="both"/>
        <w:rPr>
          <w:rFonts w:eastAsia="Times New Roman"/>
          <w:sz w:val="24"/>
          <w:szCs w:val="24"/>
        </w:rPr>
      </w:pPr>
      <w:r>
        <w:rPr>
          <w:rFonts w:eastAsia="Times New Roman"/>
          <w:sz w:val="24"/>
          <w:szCs w:val="24"/>
        </w:rPr>
        <w:t>Составление рекомендаций по коррекции поведения и оказанию помощи.</w:t>
      </w:r>
    </w:p>
    <w:p w:rsidR="005736B5" w:rsidRDefault="00BF354B" w:rsidP="005D3831">
      <w:pPr>
        <w:numPr>
          <w:ilvl w:val="0"/>
          <w:numId w:val="289"/>
        </w:numPr>
        <w:tabs>
          <w:tab w:val="left" w:pos="247"/>
        </w:tabs>
        <w:ind w:left="247" w:hanging="247"/>
        <w:jc w:val="both"/>
        <w:rPr>
          <w:rFonts w:eastAsia="Times New Roman"/>
          <w:sz w:val="24"/>
          <w:szCs w:val="24"/>
        </w:rPr>
      </w:pPr>
      <w:r>
        <w:rPr>
          <w:rFonts w:eastAsia="Times New Roman"/>
          <w:sz w:val="24"/>
          <w:szCs w:val="24"/>
        </w:rPr>
        <w:t>Разработка памятки для родителей с учетом особенностей физического состояния их детей.</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89"/>
        </w:numPr>
        <w:tabs>
          <w:tab w:val="left" w:pos="269"/>
        </w:tabs>
        <w:spacing w:line="234" w:lineRule="auto"/>
        <w:ind w:left="7" w:right="20" w:hanging="7"/>
        <w:jc w:val="both"/>
        <w:rPr>
          <w:rFonts w:eastAsia="Times New Roman"/>
          <w:sz w:val="24"/>
          <w:szCs w:val="24"/>
        </w:rPr>
      </w:pPr>
      <w:r>
        <w:rPr>
          <w:rFonts w:eastAsia="Times New Roman"/>
          <w:sz w:val="24"/>
          <w:szCs w:val="24"/>
        </w:rPr>
        <w:t>Привлечение родителей к различным доступным видам спортивных развлечений на свежем воздухе: массовые игры, лыжи, бег, походы.</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89"/>
        </w:numPr>
        <w:tabs>
          <w:tab w:val="left" w:pos="405"/>
        </w:tabs>
        <w:spacing w:line="234" w:lineRule="auto"/>
        <w:ind w:left="7" w:hanging="7"/>
        <w:jc w:val="both"/>
        <w:rPr>
          <w:rFonts w:eastAsia="Times New Roman"/>
          <w:sz w:val="24"/>
          <w:szCs w:val="24"/>
        </w:rPr>
      </w:pPr>
      <w:r>
        <w:rPr>
          <w:rFonts w:eastAsia="Times New Roman"/>
          <w:sz w:val="24"/>
          <w:szCs w:val="24"/>
        </w:rPr>
        <w:t>Групповые и индивидуальные консультации врача – педиатра и психоневролога (еженедельно).</w:t>
      </w:r>
    </w:p>
    <w:p w:rsidR="005736B5" w:rsidRDefault="005736B5" w:rsidP="00163A21">
      <w:pPr>
        <w:spacing w:line="1" w:lineRule="exact"/>
        <w:jc w:val="both"/>
        <w:rPr>
          <w:rFonts w:eastAsia="Times New Roman"/>
          <w:sz w:val="24"/>
          <w:szCs w:val="24"/>
        </w:rPr>
      </w:pPr>
    </w:p>
    <w:p w:rsidR="005736B5" w:rsidRDefault="00BF354B" w:rsidP="005D3831">
      <w:pPr>
        <w:numPr>
          <w:ilvl w:val="0"/>
          <w:numId w:val="289"/>
        </w:numPr>
        <w:tabs>
          <w:tab w:val="left" w:pos="247"/>
        </w:tabs>
        <w:ind w:left="247" w:hanging="247"/>
        <w:jc w:val="both"/>
        <w:rPr>
          <w:rFonts w:eastAsia="Times New Roman"/>
          <w:sz w:val="24"/>
          <w:szCs w:val="24"/>
        </w:rPr>
      </w:pPr>
      <w:r>
        <w:rPr>
          <w:rFonts w:eastAsia="Times New Roman"/>
          <w:sz w:val="24"/>
          <w:szCs w:val="24"/>
        </w:rPr>
        <w:t>Выход на дом к больным детям:</w:t>
      </w:r>
    </w:p>
    <w:p w:rsidR="005736B5" w:rsidRDefault="005736B5" w:rsidP="00163A21">
      <w:pPr>
        <w:spacing w:line="12" w:lineRule="exact"/>
        <w:jc w:val="both"/>
        <w:rPr>
          <w:rFonts w:eastAsia="Times New Roman"/>
          <w:sz w:val="24"/>
          <w:szCs w:val="24"/>
        </w:rPr>
      </w:pPr>
    </w:p>
    <w:p w:rsidR="005736B5" w:rsidRDefault="00BF354B" w:rsidP="005D3831">
      <w:pPr>
        <w:numPr>
          <w:ilvl w:val="0"/>
          <w:numId w:val="289"/>
        </w:numPr>
        <w:tabs>
          <w:tab w:val="left" w:pos="321"/>
        </w:tabs>
        <w:spacing w:line="236" w:lineRule="auto"/>
        <w:ind w:left="7" w:right="20" w:hanging="7"/>
        <w:jc w:val="both"/>
        <w:rPr>
          <w:rFonts w:eastAsia="Times New Roman"/>
          <w:sz w:val="24"/>
          <w:szCs w:val="24"/>
        </w:rPr>
      </w:pPr>
      <w:r>
        <w:rPr>
          <w:rFonts w:eastAsia="Times New Roman"/>
          <w:sz w:val="24"/>
          <w:szCs w:val="24"/>
        </w:rPr>
        <w:t>Групповая и индивидуальная работа логопеда с родителями: консультации, проведение практических занятий с родителями, коррекционных игр, упражнений по дисграфии, дислексии, привлечение родителей к занятиям с детьми.</w:t>
      </w:r>
    </w:p>
    <w:p w:rsidR="005736B5" w:rsidRDefault="005736B5" w:rsidP="00163A21">
      <w:pPr>
        <w:spacing w:line="1" w:lineRule="exact"/>
        <w:jc w:val="both"/>
        <w:rPr>
          <w:rFonts w:eastAsia="Times New Roman"/>
          <w:sz w:val="24"/>
          <w:szCs w:val="24"/>
        </w:rPr>
      </w:pPr>
    </w:p>
    <w:p w:rsidR="005736B5" w:rsidRDefault="00BF354B" w:rsidP="005D3831">
      <w:pPr>
        <w:numPr>
          <w:ilvl w:val="0"/>
          <w:numId w:val="289"/>
        </w:numPr>
        <w:tabs>
          <w:tab w:val="left" w:pos="247"/>
        </w:tabs>
        <w:ind w:left="247" w:hanging="247"/>
        <w:jc w:val="both"/>
        <w:rPr>
          <w:rFonts w:eastAsia="Times New Roman"/>
          <w:sz w:val="24"/>
          <w:szCs w:val="24"/>
        </w:rPr>
      </w:pPr>
      <w:r>
        <w:rPr>
          <w:rFonts w:eastAsia="Times New Roman"/>
          <w:sz w:val="24"/>
          <w:szCs w:val="24"/>
        </w:rPr>
        <w:t>Помощь родителям в определении профессиональных возможностей ребенка.</w:t>
      </w:r>
    </w:p>
    <w:p w:rsidR="005736B5" w:rsidRDefault="005736B5">
      <w:pPr>
        <w:spacing w:line="281" w:lineRule="exact"/>
        <w:rPr>
          <w:sz w:val="20"/>
          <w:szCs w:val="20"/>
        </w:rPr>
      </w:pPr>
    </w:p>
    <w:p w:rsidR="005736B5" w:rsidRDefault="00BF354B">
      <w:pPr>
        <w:ind w:left="7"/>
        <w:rPr>
          <w:sz w:val="20"/>
          <w:szCs w:val="20"/>
        </w:rPr>
      </w:pPr>
      <w:r>
        <w:rPr>
          <w:rFonts w:eastAsia="Times New Roman"/>
          <w:b/>
          <w:bCs/>
          <w:i/>
          <w:iCs/>
          <w:sz w:val="24"/>
          <w:szCs w:val="24"/>
        </w:rPr>
        <w:t>III. Учебная деятельность</w:t>
      </w:r>
    </w:p>
    <w:p w:rsidR="005736B5" w:rsidRDefault="005736B5">
      <w:pPr>
        <w:spacing w:line="7" w:lineRule="exact"/>
        <w:rPr>
          <w:sz w:val="20"/>
          <w:szCs w:val="20"/>
        </w:rPr>
      </w:pPr>
    </w:p>
    <w:p w:rsidR="005736B5" w:rsidRDefault="00BF354B" w:rsidP="005D3831">
      <w:pPr>
        <w:numPr>
          <w:ilvl w:val="0"/>
          <w:numId w:val="290"/>
        </w:numPr>
        <w:tabs>
          <w:tab w:val="left" w:pos="248"/>
        </w:tabs>
        <w:spacing w:line="234" w:lineRule="auto"/>
        <w:ind w:left="7" w:hanging="7"/>
        <w:jc w:val="both"/>
        <w:rPr>
          <w:rFonts w:eastAsia="Times New Roman"/>
          <w:sz w:val="24"/>
          <w:szCs w:val="24"/>
        </w:rPr>
      </w:pPr>
      <w:r>
        <w:rPr>
          <w:rFonts w:eastAsia="Times New Roman"/>
          <w:sz w:val="24"/>
          <w:szCs w:val="24"/>
        </w:rPr>
        <w:t>Проведение консультаций для родителей о методике организации помощи детям в освоении материала по предметам.</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90"/>
        </w:numPr>
        <w:tabs>
          <w:tab w:val="left" w:pos="309"/>
        </w:tabs>
        <w:spacing w:line="234" w:lineRule="auto"/>
        <w:ind w:left="7" w:right="20" w:hanging="7"/>
        <w:jc w:val="both"/>
        <w:rPr>
          <w:rFonts w:eastAsia="Times New Roman"/>
          <w:sz w:val="24"/>
          <w:szCs w:val="24"/>
        </w:rPr>
      </w:pPr>
      <w:r>
        <w:rPr>
          <w:rFonts w:eastAsia="Times New Roman"/>
          <w:sz w:val="24"/>
          <w:szCs w:val="24"/>
        </w:rPr>
        <w:t>Подготовка памяток для родителей по оказанию помощи детям в учебе, разработанных специалистами: логопедом, медиком, психологом.</w:t>
      </w:r>
    </w:p>
    <w:p w:rsidR="005736B5" w:rsidRDefault="005736B5" w:rsidP="00163A21">
      <w:pPr>
        <w:spacing w:line="1" w:lineRule="exact"/>
        <w:jc w:val="both"/>
        <w:rPr>
          <w:rFonts w:eastAsia="Times New Roman"/>
          <w:sz w:val="24"/>
          <w:szCs w:val="24"/>
        </w:rPr>
      </w:pPr>
    </w:p>
    <w:p w:rsidR="005736B5" w:rsidRDefault="00BF354B" w:rsidP="005D3831">
      <w:pPr>
        <w:numPr>
          <w:ilvl w:val="0"/>
          <w:numId w:val="290"/>
        </w:numPr>
        <w:tabs>
          <w:tab w:val="left" w:pos="247"/>
        </w:tabs>
        <w:ind w:left="247" w:hanging="247"/>
        <w:jc w:val="both"/>
        <w:rPr>
          <w:rFonts w:eastAsia="Times New Roman"/>
          <w:sz w:val="24"/>
          <w:szCs w:val="24"/>
        </w:rPr>
      </w:pPr>
      <w:r>
        <w:rPr>
          <w:rFonts w:eastAsia="Times New Roman"/>
          <w:sz w:val="24"/>
          <w:szCs w:val="24"/>
        </w:rPr>
        <w:t>Разработка и проведение занятий по развитию у ребенка:</w:t>
      </w:r>
    </w:p>
    <w:p w:rsidR="005736B5" w:rsidRDefault="00BF354B" w:rsidP="005D3831">
      <w:pPr>
        <w:numPr>
          <w:ilvl w:val="0"/>
          <w:numId w:val="291"/>
        </w:numPr>
        <w:tabs>
          <w:tab w:val="left" w:pos="147"/>
        </w:tabs>
        <w:ind w:left="147" w:hanging="147"/>
        <w:jc w:val="both"/>
        <w:rPr>
          <w:rFonts w:eastAsia="Times New Roman"/>
          <w:sz w:val="24"/>
          <w:szCs w:val="24"/>
        </w:rPr>
      </w:pPr>
      <w:r>
        <w:rPr>
          <w:rFonts w:eastAsia="Times New Roman"/>
          <w:sz w:val="24"/>
          <w:szCs w:val="24"/>
        </w:rPr>
        <w:t>психической деятельности;</w:t>
      </w:r>
    </w:p>
    <w:p w:rsidR="005736B5" w:rsidRDefault="00BF354B" w:rsidP="005D3831">
      <w:pPr>
        <w:numPr>
          <w:ilvl w:val="0"/>
          <w:numId w:val="291"/>
        </w:numPr>
        <w:tabs>
          <w:tab w:val="left" w:pos="147"/>
        </w:tabs>
        <w:ind w:left="147" w:hanging="147"/>
        <w:jc w:val="both"/>
        <w:rPr>
          <w:rFonts w:eastAsia="Times New Roman"/>
          <w:sz w:val="24"/>
          <w:szCs w:val="24"/>
        </w:rPr>
      </w:pPr>
      <w:r>
        <w:rPr>
          <w:rFonts w:eastAsia="Times New Roman"/>
          <w:sz w:val="24"/>
          <w:szCs w:val="24"/>
        </w:rPr>
        <w:t>мышления и речи;</w:t>
      </w:r>
    </w:p>
    <w:p w:rsidR="005736B5" w:rsidRDefault="00BF354B" w:rsidP="005D3831">
      <w:pPr>
        <w:numPr>
          <w:ilvl w:val="0"/>
          <w:numId w:val="291"/>
        </w:numPr>
        <w:tabs>
          <w:tab w:val="left" w:pos="147"/>
        </w:tabs>
        <w:ind w:left="147" w:hanging="147"/>
        <w:jc w:val="both"/>
        <w:rPr>
          <w:rFonts w:eastAsia="Times New Roman"/>
          <w:sz w:val="24"/>
          <w:szCs w:val="24"/>
        </w:rPr>
      </w:pPr>
      <w:r>
        <w:rPr>
          <w:rFonts w:eastAsia="Times New Roman"/>
          <w:sz w:val="24"/>
          <w:szCs w:val="24"/>
        </w:rPr>
        <w:t>координации движения в быту;</w:t>
      </w:r>
    </w:p>
    <w:p w:rsidR="005736B5" w:rsidRDefault="00BF354B" w:rsidP="005D3831">
      <w:pPr>
        <w:numPr>
          <w:ilvl w:val="0"/>
          <w:numId w:val="291"/>
        </w:numPr>
        <w:tabs>
          <w:tab w:val="left" w:pos="147"/>
        </w:tabs>
        <w:ind w:left="147" w:hanging="147"/>
        <w:jc w:val="both"/>
        <w:rPr>
          <w:rFonts w:eastAsia="Times New Roman"/>
          <w:sz w:val="24"/>
          <w:szCs w:val="24"/>
        </w:rPr>
      </w:pPr>
      <w:r>
        <w:rPr>
          <w:rFonts w:eastAsia="Times New Roman"/>
          <w:sz w:val="24"/>
          <w:szCs w:val="24"/>
        </w:rPr>
        <w:t>пространственных, количественных и временных представлений.</w:t>
      </w:r>
    </w:p>
    <w:p w:rsidR="005736B5" w:rsidRDefault="00BF354B" w:rsidP="005D3831">
      <w:pPr>
        <w:numPr>
          <w:ilvl w:val="0"/>
          <w:numId w:val="292"/>
        </w:numPr>
        <w:tabs>
          <w:tab w:val="left" w:pos="247"/>
        </w:tabs>
        <w:ind w:left="247" w:hanging="247"/>
        <w:jc w:val="both"/>
        <w:rPr>
          <w:rFonts w:eastAsia="Times New Roman"/>
          <w:sz w:val="24"/>
          <w:szCs w:val="24"/>
        </w:rPr>
      </w:pPr>
      <w:r>
        <w:rPr>
          <w:rFonts w:eastAsia="Times New Roman"/>
          <w:sz w:val="24"/>
          <w:szCs w:val="24"/>
        </w:rPr>
        <w:t>Составление программы деятельности для родителей детей, обучающихся на дому.</w:t>
      </w:r>
    </w:p>
    <w:p w:rsidR="005736B5" w:rsidRDefault="005736B5" w:rsidP="00163A21">
      <w:pPr>
        <w:spacing w:line="9" w:lineRule="exact"/>
        <w:jc w:val="both"/>
        <w:rPr>
          <w:rFonts w:eastAsia="Times New Roman"/>
          <w:sz w:val="24"/>
          <w:szCs w:val="24"/>
        </w:rPr>
      </w:pPr>
    </w:p>
    <w:p w:rsidR="005736B5" w:rsidRDefault="00BF354B" w:rsidP="005D3831">
      <w:pPr>
        <w:numPr>
          <w:ilvl w:val="0"/>
          <w:numId w:val="292"/>
        </w:numPr>
        <w:tabs>
          <w:tab w:val="left" w:pos="283"/>
        </w:tabs>
        <w:spacing w:line="234" w:lineRule="auto"/>
        <w:ind w:left="7" w:right="20" w:hanging="7"/>
        <w:jc w:val="both"/>
        <w:rPr>
          <w:rFonts w:eastAsia="Times New Roman"/>
          <w:sz w:val="24"/>
          <w:szCs w:val="24"/>
        </w:rPr>
      </w:pPr>
      <w:r>
        <w:rPr>
          <w:rFonts w:eastAsia="Times New Roman"/>
          <w:sz w:val="24"/>
          <w:szCs w:val="24"/>
        </w:rPr>
        <w:t>Проведение открытых уроков, индивидуальных занятий для родителей с целью раскрытия особенностей учебной деятельности ребенка и демонстрации методики его обучения.</w:t>
      </w:r>
    </w:p>
    <w:p w:rsidR="005736B5" w:rsidRDefault="005736B5" w:rsidP="00163A21">
      <w:pPr>
        <w:spacing w:line="14" w:lineRule="exact"/>
        <w:jc w:val="both"/>
        <w:rPr>
          <w:rFonts w:eastAsia="Times New Roman"/>
          <w:sz w:val="24"/>
          <w:szCs w:val="24"/>
        </w:rPr>
      </w:pPr>
    </w:p>
    <w:p w:rsidR="005736B5" w:rsidRDefault="00BF354B" w:rsidP="005D3831">
      <w:pPr>
        <w:numPr>
          <w:ilvl w:val="0"/>
          <w:numId w:val="292"/>
        </w:numPr>
        <w:tabs>
          <w:tab w:val="left" w:pos="252"/>
        </w:tabs>
        <w:spacing w:line="236" w:lineRule="auto"/>
        <w:ind w:left="7" w:hanging="7"/>
        <w:jc w:val="both"/>
        <w:rPr>
          <w:rFonts w:eastAsia="Times New Roman"/>
          <w:sz w:val="24"/>
          <w:szCs w:val="24"/>
        </w:rPr>
      </w:pPr>
      <w:r>
        <w:rPr>
          <w:rFonts w:eastAsia="Times New Roman"/>
          <w:sz w:val="24"/>
          <w:szCs w:val="24"/>
        </w:rPr>
        <w:t>Проведение Дня открытых дверей, который включает в себя: открытые уроки по предметам с участием родителей; различные формы познавательной деятельности (КВН, смотр знаний, турнир – викторины, «Что? Где? Когда?», «Поле чудес» и др); выставки – ярмарки.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92"/>
        </w:numPr>
        <w:tabs>
          <w:tab w:val="left" w:pos="348"/>
        </w:tabs>
        <w:spacing w:line="237" w:lineRule="auto"/>
        <w:ind w:left="7" w:hanging="7"/>
        <w:jc w:val="both"/>
        <w:rPr>
          <w:rFonts w:eastAsia="Times New Roman"/>
          <w:sz w:val="24"/>
          <w:szCs w:val="24"/>
        </w:rPr>
      </w:pPr>
      <w:r>
        <w:rPr>
          <w:rFonts w:eastAsia="Times New Roman"/>
          <w:sz w:val="24"/>
          <w:szCs w:val="24"/>
        </w:rPr>
        <w:t>Привлечение родителей к проведению учебных занятий и экскурсий: выступление с сообщением; рассказ о профессии в соответствии с темой; выполнение совместных заданий с ребенком; демонстрация наглядных материалов, подготовленных родителями; оценка знаний и умений детей и др.</w:t>
      </w:r>
    </w:p>
    <w:p w:rsidR="005736B5" w:rsidRDefault="005736B5">
      <w:pPr>
        <w:spacing w:line="282" w:lineRule="exact"/>
        <w:rPr>
          <w:sz w:val="20"/>
          <w:szCs w:val="20"/>
        </w:rPr>
      </w:pPr>
    </w:p>
    <w:p w:rsidR="005736B5" w:rsidRDefault="00BF354B">
      <w:pPr>
        <w:ind w:left="7"/>
        <w:rPr>
          <w:sz w:val="20"/>
          <w:szCs w:val="20"/>
        </w:rPr>
      </w:pPr>
      <w:r>
        <w:rPr>
          <w:rFonts w:eastAsia="Times New Roman"/>
          <w:b/>
          <w:bCs/>
          <w:i/>
          <w:iCs/>
          <w:sz w:val="24"/>
          <w:szCs w:val="24"/>
        </w:rPr>
        <w:t>IV. Внеурочная воспитательная работа</w:t>
      </w:r>
    </w:p>
    <w:p w:rsidR="005736B5" w:rsidRDefault="00BF354B" w:rsidP="005D3831">
      <w:pPr>
        <w:numPr>
          <w:ilvl w:val="0"/>
          <w:numId w:val="293"/>
        </w:numPr>
        <w:tabs>
          <w:tab w:val="left" w:pos="347"/>
        </w:tabs>
        <w:spacing w:line="235" w:lineRule="auto"/>
        <w:ind w:left="347" w:hanging="347"/>
        <w:jc w:val="both"/>
        <w:rPr>
          <w:rFonts w:eastAsia="Times New Roman"/>
          <w:sz w:val="24"/>
          <w:szCs w:val="24"/>
        </w:rPr>
      </w:pPr>
      <w:r>
        <w:rPr>
          <w:rFonts w:eastAsia="Times New Roman"/>
          <w:sz w:val="24"/>
          <w:szCs w:val="24"/>
        </w:rPr>
        <w:t>Проведение  совместных  дел  родителей  и  детей  в  школе:  Дни  здоровья,  новогодние</w:t>
      </w:r>
    </w:p>
    <w:p w:rsidR="005736B5" w:rsidRDefault="005736B5" w:rsidP="00163A21">
      <w:pPr>
        <w:spacing w:line="13" w:lineRule="exact"/>
        <w:jc w:val="both"/>
        <w:rPr>
          <w:sz w:val="20"/>
          <w:szCs w:val="20"/>
        </w:rPr>
      </w:pPr>
    </w:p>
    <w:p w:rsidR="005736B5" w:rsidRDefault="00BF354B" w:rsidP="00163A21">
      <w:pPr>
        <w:spacing w:line="234" w:lineRule="auto"/>
        <w:ind w:left="7" w:right="20"/>
        <w:jc w:val="both"/>
        <w:rPr>
          <w:sz w:val="20"/>
          <w:szCs w:val="20"/>
        </w:rPr>
      </w:pPr>
      <w:r>
        <w:rPr>
          <w:rFonts w:eastAsia="Times New Roman"/>
          <w:sz w:val="24"/>
          <w:szCs w:val="24"/>
        </w:rPr>
        <w:t>праздники, выставки семейного творчества, экскурсии, озеленение школы и участка, субботники и генеральная уборка школы.</w:t>
      </w:r>
    </w:p>
    <w:p w:rsidR="005736B5" w:rsidRDefault="005736B5" w:rsidP="00163A21">
      <w:pPr>
        <w:spacing w:line="14" w:lineRule="exact"/>
        <w:jc w:val="both"/>
        <w:rPr>
          <w:sz w:val="20"/>
          <w:szCs w:val="20"/>
        </w:rPr>
      </w:pPr>
    </w:p>
    <w:p w:rsidR="005736B5" w:rsidRDefault="00BF354B" w:rsidP="005D3831">
      <w:pPr>
        <w:numPr>
          <w:ilvl w:val="0"/>
          <w:numId w:val="294"/>
        </w:numPr>
        <w:tabs>
          <w:tab w:val="left" w:pos="247"/>
        </w:tabs>
        <w:spacing w:line="236" w:lineRule="auto"/>
        <w:ind w:left="7" w:right="440" w:hanging="7"/>
        <w:jc w:val="both"/>
        <w:rPr>
          <w:rFonts w:eastAsia="Times New Roman"/>
          <w:sz w:val="24"/>
          <w:szCs w:val="24"/>
        </w:rPr>
      </w:pPr>
      <w:r>
        <w:rPr>
          <w:rFonts w:eastAsia="Times New Roman"/>
          <w:sz w:val="24"/>
          <w:szCs w:val="24"/>
        </w:rPr>
        <w:t>Проведение встреч родителей и учащихся с целью социально – бытовой адаптации детей: сюжетно – ролевые игры, обучающие навыкам повседневной культуры поведения; решение проблемных ситуаций.</w:t>
      </w:r>
    </w:p>
    <w:p w:rsidR="005736B5" w:rsidRDefault="005736B5" w:rsidP="00163A21">
      <w:pPr>
        <w:spacing w:line="2" w:lineRule="exact"/>
        <w:jc w:val="both"/>
        <w:rPr>
          <w:rFonts w:eastAsia="Times New Roman"/>
          <w:sz w:val="24"/>
          <w:szCs w:val="24"/>
        </w:rPr>
      </w:pPr>
    </w:p>
    <w:p w:rsidR="005736B5" w:rsidRDefault="00BF354B" w:rsidP="005D3831">
      <w:pPr>
        <w:numPr>
          <w:ilvl w:val="0"/>
          <w:numId w:val="294"/>
        </w:numPr>
        <w:tabs>
          <w:tab w:val="left" w:pos="247"/>
        </w:tabs>
        <w:ind w:left="247" w:hanging="247"/>
        <w:jc w:val="both"/>
        <w:rPr>
          <w:rFonts w:eastAsia="Times New Roman"/>
          <w:sz w:val="24"/>
          <w:szCs w:val="24"/>
        </w:rPr>
      </w:pPr>
      <w:r>
        <w:rPr>
          <w:rFonts w:eastAsia="Times New Roman"/>
          <w:sz w:val="24"/>
          <w:szCs w:val="24"/>
        </w:rPr>
        <w:lastRenderedPageBreak/>
        <w:t>Организация профориентационной работы:</w:t>
      </w:r>
    </w:p>
    <w:p w:rsidR="005736B5" w:rsidRDefault="00BF354B" w:rsidP="005D3831">
      <w:pPr>
        <w:numPr>
          <w:ilvl w:val="0"/>
          <w:numId w:val="295"/>
        </w:numPr>
        <w:tabs>
          <w:tab w:val="left" w:pos="147"/>
        </w:tabs>
        <w:ind w:left="147" w:hanging="147"/>
        <w:jc w:val="both"/>
        <w:rPr>
          <w:rFonts w:eastAsia="Times New Roman"/>
          <w:sz w:val="24"/>
          <w:szCs w:val="24"/>
        </w:rPr>
      </w:pPr>
      <w:r>
        <w:rPr>
          <w:rFonts w:eastAsia="Times New Roman"/>
          <w:sz w:val="24"/>
          <w:szCs w:val="24"/>
        </w:rPr>
        <w:t>очная и заочная игра – путешествие на предприятие, где работают родители;</w:t>
      </w:r>
    </w:p>
    <w:p w:rsidR="005736B5" w:rsidRDefault="00BF354B" w:rsidP="005D3831">
      <w:pPr>
        <w:numPr>
          <w:ilvl w:val="0"/>
          <w:numId w:val="295"/>
        </w:numPr>
        <w:tabs>
          <w:tab w:val="left" w:pos="147"/>
        </w:tabs>
        <w:ind w:left="147" w:hanging="147"/>
        <w:jc w:val="both"/>
        <w:rPr>
          <w:rFonts w:eastAsia="Times New Roman"/>
          <w:sz w:val="24"/>
          <w:szCs w:val="24"/>
        </w:rPr>
      </w:pPr>
      <w:r>
        <w:rPr>
          <w:rFonts w:eastAsia="Times New Roman"/>
          <w:sz w:val="24"/>
          <w:szCs w:val="24"/>
        </w:rPr>
        <w:t>встречи с представителями различных профессий.</w:t>
      </w:r>
    </w:p>
    <w:p w:rsidR="005736B5" w:rsidRDefault="00BF354B" w:rsidP="005D3831">
      <w:pPr>
        <w:numPr>
          <w:ilvl w:val="0"/>
          <w:numId w:val="296"/>
        </w:numPr>
        <w:tabs>
          <w:tab w:val="left" w:pos="247"/>
        </w:tabs>
        <w:ind w:left="247" w:hanging="247"/>
        <w:jc w:val="both"/>
        <w:rPr>
          <w:rFonts w:eastAsia="Times New Roman"/>
          <w:sz w:val="24"/>
          <w:szCs w:val="24"/>
        </w:rPr>
      </w:pPr>
      <w:r>
        <w:rPr>
          <w:rFonts w:eastAsia="Times New Roman"/>
          <w:sz w:val="24"/>
          <w:szCs w:val="24"/>
        </w:rPr>
        <w:t>Воспитание хозяйки и хозяина дома:</w:t>
      </w:r>
    </w:p>
    <w:p w:rsidR="005736B5" w:rsidRDefault="00BF354B" w:rsidP="00163A21">
      <w:pPr>
        <w:ind w:left="7"/>
        <w:jc w:val="both"/>
        <w:rPr>
          <w:sz w:val="20"/>
          <w:szCs w:val="20"/>
        </w:rPr>
      </w:pPr>
      <w:r>
        <w:rPr>
          <w:rFonts w:eastAsia="Times New Roman"/>
          <w:sz w:val="24"/>
          <w:szCs w:val="24"/>
        </w:rPr>
        <w:t>вовлечение детей в хозяйственную деятельность, уборку, оформление помещений школы и</w:t>
      </w:r>
    </w:p>
    <w:p w:rsidR="005736B5" w:rsidRDefault="00BF354B" w:rsidP="00163A21">
      <w:pPr>
        <w:ind w:left="7"/>
        <w:jc w:val="both"/>
        <w:rPr>
          <w:sz w:val="20"/>
          <w:szCs w:val="20"/>
        </w:rPr>
      </w:pPr>
      <w:r>
        <w:rPr>
          <w:rFonts w:eastAsia="Times New Roman"/>
          <w:sz w:val="24"/>
          <w:szCs w:val="24"/>
        </w:rPr>
        <w:t>дома;</w:t>
      </w:r>
    </w:p>
    <w:p w:rsidR="005736B5" w:rsidRDefault="00BF354B" w:rsidP="00163A21">
      <w:pPr>
        <w:ind w:left="7"/>
        <w:jc w:val="both"/>
        <w:rPr>
          <w:sz w:val="20"/>
          <w:szCs w:val="20"/>
        </w:rPr>
      </w:pPr>
      <w:r>
        <w:rPr>
          <w:rFonts w:eastAsia="Times New Roman"/>
          <w:sz w:val="24"/>
          <w:szCs w:val="24"/>
        </w:rPr>
        <w:t>проведение совместных занятий родителей и детей «Я в доме хозяйка (хозяин)», «Семейный</w:t>
      </w:r>
    </w:p>
    <w:p w:rsidR="005736B5" w:rsidRDefault="00BF354B" w:rsidP="00163A21">
      <w:pPr>
        <w:ind w:left="7"/>
        <w:jc w:val="both"/>
        <w:rPr>
          <w:sz w:val="20"/>
          <w:szCs w:val="20"/>
        </w:rPr>
      </w:pPr>
      <w:r>
        <w:rPr>
          <w:rFonts w:eastAsia="Times New Roman"/>
          <w:sz w:val="24"/>
          <w:szCs w:val="24"/>
        </w:rPr>
        <w:t>бюджет» и др;</w:t>
      </w:r>
    </w:p>
    <w:p w:rsidR="005736B5" w:rsidRDefault="00BF354B" w:rsidP="00163A21">
      <w:pPr>
        <w:ind w:left="7"/>
        <w:jc w:val="both"/>
        <w:rPr>
          <w:sz w:val="20"/>
          <w:szCs w:val="20"/>
        </w:rPr>
      </w:pPr>
      <w:r>
        <w:rPr>
          <w:rFonts w:eastAsia="Times New Roman"/>
          <w:sz w:val="24"/>
          <w:szCs w:val="24"/>
        </w:rPr>
        <w:t>знакомство с правилами организации совместной деятельности взрослых и детей в семье;</w:t>
      </w:r>
    </w:p>
    <w:p w:rsidR="005736B5" w:rsidRDefault="00BF354B" w:rsidP="001F0A2E">
      <w:pPr>
        <w:jc w:val="both"/>
        <w:rPr>
          <w:sz w:val="20"/>
          <w:szCs w:val="20"/>
        </w:rPr>
      </w:pPr>
      <w:r>
        <w:rPr>
          <w:rFonts w:eastAsia="Times New Roman"/>
          <w:sz w:val="24"/>
          <w:szCs w:val="24"/>
        </w:rPr>
        <w:t>групповые занятия в Дни открытых дверей «Сделай с папой», «Сделай с мамой»;</w:t>
      </w:r>
    </w:p>
    <w:p w:rsidR="005736B5" w:rsidRDefault="005736B5" w:rsidP="00163A21">
      <w:pPr>
        <w:spacing w:line="12" w:lineRule="exact"/>
        <w:jc w:val="both"/>
        <w:rPr>
          <w:sz w:val="20"/>
          <w:szCs w:val="20"/>
        </w:rPr>
      </w:pPr>
    </w:p>
    <w:p w:rsidR="005736B5" w:rsidRPr="00163A21" w:rsidRDefault="00BF354B" w:rsidP="005D3831">
      <w:pPr>
        <w:numPr>
          <w:ilvl w:val="0"/>
          <w:numId w:val="297"/>
        </w:numPr>
        <w:tabs>
          <w:tab w:val="left" w:pos="247"/>
        </w:tabs>
        <w:spacing w:line="236" w:lineRule="auto"/>
        <w:ind w:left="7" w:right="-2" w:hanging="7"/>
        <w:jc w:val="both"/>
        <w:rPr>
          <w:rFonts w:eastAsia="Times New Roman"/>
          <w:sz w:val="24"/>
          <w:szCs w:val="24"/>
        </w:rPr>
      </w:pPr>
      <w:r>
        <w:rPr>
          <w:rFonts w:eastAsia="Times New Roman"/>
          <w:sz w:val="24"/>
          <w:szCs w:val="24"/>
        </w:rPr>
        <w:t>Организация совместной деятельности родителей и детей в классе: планирование совместных дел в классе; совместное обсуждение проблем и их решение;</w:t>
      </w:r>
      <w:r w:rsidR="00163A21">
        <w:rPr>
          <w:rFonts w:eastAsia="Times New Roman"/>
          <w:sz w:val="24"/>
          <w:szCs w:val="24"/>
        </w:rPr>
        <w:t xml:space="preserve"> </w:t>
      </w:r>
      <w:r w:rsidRPr="00163A21">
        <w:rPr>
          <w:rFonts w:eastAsia="Times New Roman"/>
          <w:sz w:val="23"/>
          <w:szCs w:val="23"/>
        </w:rPr>
        <w:t>анализ результатов совместной деятельности (текущий, итоговый); празднование дней рождения детей, проведение праздников, трудовых дел.</w:t>
      </w:r>
    </w:p>
    <w:p w:rsidR="005736B5" w:rsidRDefault="00BF354B" w:rsidP="005D3831">
      <w:pPr>
        <w:numPr>
          <w:ilvl w:val="0"/>
          <w:numId w:val="297"/>
        </w:numPr>
        <w:tabs>
          <w:tab w:val="left" w:pos="247"/>
        </w:tabs>
        <w:ind w:left="247" w:hanging="247"/>
        <w:jc w:val="both"/>
        <w:rPr>
          <w:rFonts w:eastAsia="Times New Roman"/>
          <w:sz w:val="24"/>
          <w:szCs w:val="24"/>
        </w:rPr>
      </w:pPr>
      <w:r>
        <w:rPr>
          <w:rFonts w:eastAsia="Times New Roman"/>
          <w:sz w:val="24"/>
          <w:szCs w:val="24"/>
        </w:rPr>
        <w:t>Проведение открытых занятий кружков с привлечением родителей.</w:t>
      </w:r>
    </w:p>
    <w:p w:rsidR="005736B5" w:rsidRDefault="005736B5">
      <w:pPr>
        <w:spacing w:line="281" w:lineRule="exact"/>
        <w:rPr>
          <w:sz w:val="20"/>
          <w:szCs w:val="20"/>
        </w:rPr>
      </w:pPr>
    </w:p>
    <w:p w:rsidR="005736B5" w:rsidRDefault="00BF354B">
      <w:pPr>
        <w:ind w:left="7"/>
        <w:rPr>
          <w:sz w:val="20"/>
          <w:szCs w:val="20"/>
        </w:rPr>
      </w:pPr>
      <w:r>
        <w:rPr>
          <w:rFonts w:eastAsia="Times New Roman"/>
          <w:b/>
          <w:bCs/>
          <w:i/>
          <w:iCs/>
          <w:sz w:val="24"/>
          <w:szCs w:val="24"/>
        </w:rPr>
        <w:t>V. Социально – психологическая поддержка семьи</w:t>
      </w:r>
    </w:p>
    <w:p w:rsidR="005736B5" w:rsidRDefault="005736B5">
      <w:pPr>
        <w:spacing w:line="7" w:lineRule="exact"/>
        <w:rPr>
          <w:sz w:val="20"/>
          <w:szCs w:val="20"/>
        </w:rPr>
      </w:pPr>
    </w:p>
    <w:p w:rsidR="005736B5" w:rsidRDefault="00BF354B" w:rsidP="005D3831">
      <w:pPr>
        <w:numPr>
          <w:ilvl w:val="0"/>
          <w:numId w:val="298"/>
        </w:numPr>
        <w:tabs>
          <w:tab w:val="left" w:pos="261"/>
        </w:tabs>
        <w:spacing w:line="234" w:lineRule="auto"/>
        <w:ind w:left="7" w:right="20" w:hanging="7"/>
        <w:jc w:val="both"/>
        <w:rPr>
          <w:rFonts w:eastAsia="Times New Roman"/>
          <w:sz w:val="24"/>
          <w:szCs w:val="24"/>
        </w:rPr>
      </w:pPr>
      <w:r>
        <w:rPr>
          <w:rFonts w:eastAsia="Times New Roman"/>
          <w:sz w:val="24"/>
          <w:szCs w:val="24"/>
        </w:rPr>
        <w:t>Представление родителям подробной характеристики на ребенка, включающей информацию психолога, медиков, учителей – предметников, воспитателей.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298"/>
        </w:numPr>
        <w:tabs>
          <w:tab w:val="left" w:pos="324"/>
        </w:tabs>
        <w:spacing w:line="236" w:lineRule="auto"/>
        <w:ind w:left="7" w:right="20" w:hanging="7"/>
        <w:jc w:val="both"/>
        <w:rPr>
          <w:rFonts w:eastAsia="Times New Roman"/>
          <w:sz w:val="24"/>
          <w:szCs w:val="24"/>
        </w:rPr>
      </w:pPr>
      <w:r>
        <w:rPr>
          <w:rFonts w:eastAsia="Times New Roman"/>
          <w:sz w:val="24"/>
          <w:szCs w:val="24"/>
        </w:rPr>
        <w:t>Формирование доверительных отношений между родителями и педагогами: совместное решение проблемных ситуаций, обсуждение программы развития ребенка, участие родителей в педконсилиумах, совместное решение всех проблем ребенка.</w:t>
      </w:r>
    </w:p>
    <w:p w:rsidR="005736B5" w:rsidRDefault="005736B5" w:rsidP="00163A21">
      <w:pPr>
        <w:spacing w:line="1" w:lineRule="exact"/>
        <w:jc w:val="both"/>
        <w:rPr>
          <w:rFonts w:eastAsia="Times New Roman"/>
          <w:sz w:val="24"/>
          <w:szCs w:val="24"/>
        </w:rPr>
      </w:pPr>
    </w:p>
    <w:p w:rsidR="005736B5" w:rsidRDefault="00BF354B" w:rsidP="005D3831">
      <w:pPr>
        <w:numPr>
          <w:ilvl w:val="0"/>
          <w:numId w:val="298"/>
        </w:numPr>
        <w:tabs>
          <w:tab w:val="left" w:pos="247"/>
        </w:tabs>
        <w:ind w:left="247" w:hanging="247"/>
        <w:jc w:val="both"/>
        <w:rPr>
          <w:rFonts w:eastAsia="Times New Roman"/>
          <w:sz w:val="24"/>
          <w:szCs w:val="24"/>
        </w:rPr>
      </w:pPr>
      <w:r>
        <w:rPr>
          <w:rFonts w:eastAsia="Times New Roman"/>
          <w:sz w:val="24"/>
          <w:szCs w:val="24"/>
        </w:rPr>
        <w:t>Знакомство родителей с возможностями профессионального выбора их ребенком.</w:t>
      </w:r>
    </w:p>
    <w:p w:rsidR="005736B5" w:rsidRDefault="00BF354B" w:rsidP="005D3831">
      <w:pPr>
        <w:numPr>
          <w:ilvl w:val="0"/>
          <w:numId w:val="298"/>
        </w:numPr>
        <w:tabs>
          <w:tab w:val="left" w:pos="247"/>
        </w:tabs>
        <w:ind w:left="247" w:hanging="247"/>
        <w:jc w:val="both"/>
        <w:rPr>
          <w:rFonts w:eastAsia="Times New Roman"/>
          <w:sz w:val="24"/>
          <w:szCs w:val="24"/>
        </w:rPr>
      </w:pPr>
      <w:r>
        <w:rPr>
          <w:rFonts w:eastAsia="Times New Roman"/>
          <w:sz w:val="24"/>
          <w:szCs w:val="24"/>
        </w:rPr>
        <w:t>Привлечение родителей к профориентационной работе с детьми:</w:t>
      </w:r>
    </w:p>
    <w:p w:rsidR="005736B5" w:rsidRDefault="00BF354B" w:rsidP="005D3831">
      <w:pPr>
        <w:numPr>
          <w:ilvl w:val="0"/>
          <w:numId w:val="299"/>
        </w:numPr>
        <w:tabs>
          <w:tab w:val="left" w:pos="147"/>
        </w:tabs>
        <w:ind w:left="147" w:hanging="147"/>
        <w:jc w:val="both"/>
        <w:rPr>
          <w:rFonts w:eastAsia="Times New Roman"/>
          <w:sz w:val="24"/>
          <w:szCs w:val="24"/>
        </w:rPr>
      </w:pPr>
      <w:r>
        <w:rPr>
          <w:rFonts w:eastAsia="Times New Roman"/>
          <w:sz w:val="24"/>
          <w:szCs w:val="24"/>
        </w:rPr>
        <w:t>выявление и развитие способностей у ребенка;</w:t>
      </w:r>
    </w:p>
    <w:p w:rsidR="005736B5" w:rsidRDefault="00BF354B" w:rsidP="005D3831">
      <w:pPr>
        <w:numPr>
          <w:ilvl w:val="0"/>
          <w:numId w:val="299"/>
        </w:numPr>
        <w:tabs>
          <w:tab w:val="left" w:pos="147"/>
        </w:tabs>
        <w:ind w:left="147" w:hanging="147"/>
        <w:jc w:val="both"/>
        <w:rPr>
          <w:rFonts w:eastAsia="Times New Roman"/>
          <w:sz w:val="24"/>
          <w:szCs w:val="24"/>
        </w:rPr>
      </w:pPr>
      <w:r>
        <w:rPr>
          <w:rFonts w:eastAsia="Times New Roman"/>
          <w:sz w:val="24"/>
          <w:szCs w:val="24"/>
        </w:rPr>
        <w:t>определение возможностей для получения профессии;</w:t>
      </w:r>
    </w:p>
    <w:p w:rsidR="005736B5" w:rsidRDefault="00BF354B" w:rsidP="005D3831">
      <w:pPr>
        <w:numPr>
          <w:ilvl w:val="0"/>
          <w:numId w:val="299"/>
        </w:numPr>
        <w:tabs>
          <w:tab w:val="left" w:pos="147"/>
        </w:tabs>
        <w:ind w:left="147" w:hanging="147"/>
        <w:jc w:val="both"/>
        <w:rPr>
          <w:rFonts w:eastAsia="Times New Roman"/>
          <w:sz w:val="24"/>
          <w:szCs w:val="24"/>
        </w:rPr>
      </w:pPr>
      <w:r>
        <w:rPr>
          <w:rFonts w:eastAsia="Times New Roman"/>
          <w:sz w:val="24"/>
          <w:szCs w:val="24"/>
        </w:rPr>
        <w:t>участие родителей в уроке;</w:t>
      </w:r>
    </w:p>
    <w:p w:rsidR="005736B5" w:rsidRDefault="00BF354B" w:rsidP="005D3831">
      <w:pPr>
        <w:numPr>
          <w:ilvl w:val="0"/>
          <w:numId w:val="299"/>
        </w:numPr>
        <w:tabs>
          <w:tab w:val="left" w:pos="147"/>
        </w:tabs>
        <w:ind w:left="147" w:hanging="147"/>
        <w:jc w:val="both"/>
        <w:rPr>
          <w:rFonts w:eastAsia="Times New Roman"/>
          <w:sz w:val="24"/>
          <w:szCs w:val="24"/>
        </w:rPr>
      </w:pPr>
      <w:r>
        <w:rPr>
          <w:rFonts w:eastAsia="Times New Roman"/>
          <w:sz w:val="24"/>
          <w:szCs w:val="24"/>
        </w:rPr>
        <w:t>знакомство с результатами труда ребенка.</w:t>
      </w:r>
    </w:p>
    <w:p w:rsidR="005736B5" w:rsidRDefault="005736B5" w:rsidP="00163A21">
      <w:pPr>
        <w:spacing w:line="12" w:lineRule="exact"/>
        <w:jc w:val="both"/>
        <w:rPr>
          <w:sz w:val="20"/>
          <w:szCs w:val="20"/>
        </w:rPr>
      </w:pPr>
    </w:p>
    <w:p w:rsidR="005736B5" w:rsidRDefault="00BF354B" w:rsidP="005D3831">
      <w:pPr>
        <w:numPr>
          <w:ilvl w:val="0"/>
          <w:numId w:val="300"/>
        </w:numPr>
        <w:tabs>
          <w:tab w:val="left" w:pos="252"/>
        </w:tabs>
        <w:spacing w:line="234" w:lineRule="auto"/>
        <w:ind w:left="7" w:hanging="7"/>
        <w:jc w:val="both"/>
        <w:rPr>
          <w:rFonts w:eastAsia="Times New Roman"/>
          <w:sz w:val="24"/>
          <w:szCs w:val="24"/>
        </w:rPr>
      </w:pPr>
      <w:r>
        <w:rPr>
          <w:rFonts w:eastAsia="Times New Roman"/>
          <w:sz w:val="24"/>
          <w:szCs w:val="24"/>
        </w:rPr>
        <w:t>Показ достижений, динамики развития ребенка: выставки поделок, открытые отчетные уроки и занятия развивающего характера.</w:t>
      </w:r>
    </w:p>
    <w:p w:rsidR="005736B5" w:rsidRDefault="005736B5" w:rsidP="00163A21">
      <w:pPr>
        <w:spacing w:line="1" w:lineRule="exact"/>
        <w:jc w:val="both"/>
        <w:rPr>
          <w:rFonts w:eastAsia="Times New Roman"/>
          <w:sz w:val="24"/>
          <w:szCs w:val="24"/>
        </w:rPr>
      </w:pPr>
    </w:p>
    <w:p w:rsidR="005736B5" w:rsidRDefault="00BF354B" w:rsidP="005D3831">
      <w:pPr>
        <w:numPr>
          <w:ilvl w:val="0"/>
          <w:numId w:val="300"/>
        </w:numPr>
        <w:tabs>
          <w:tab w:val="left" w:pos="247"/>
        </w:tabs>
        <w:ind w:left="247" w:hanging="247"/>
        <w:jc w:val="both"/>
        <w:rPr>
          <w:rFonts w:eastAsia="Times New Roman"/>
          <w:sz w:val="24"/>
          <w:szCs w:val="24"/>
        </w:rPr>
      </w:pPr>
      <w:r>
        <w:rPr>
          <w:rFonts w:eastAsia="Times New Roman"/>
          <w:sz w:val="24"/>
          <w:szCs w:val="24"/>
        </w:rPr>
        <w:t>Родительские собрания:</w:t>
      </w:r>
    </w:p>
    <w:p w:rsidR="005736B5" w:rsidRDefault="00BF354B" w:rsidP="005D3831">
      <w:pPr>
        <w:numPr>
          <w:ilvl w:val="0"/>
          <w:numId w:val="301"/>
        </w:numPr>
        <w:tabs>
          <w:tab w:val="left" w:pos="147"/>
        </w:tabs>
        <w:ind w:left="147" w:hanging="147"/>
        <w:jc w:val="both"/>
        <w:rPr>
          <w:rFonts w:eastAsia="Times New Roman"/>
          <w:sz w:val="24"/>
          <w:szCs w:val="24"/>
        </w:rPr>
      </w:pPr>
      <w:r>
        <w:rPr>
          <w:rFonts w:eastAsia="Times New Roman"/>
          <w:sz w:val="24"/>
          <w:szCs w:val="24"/>
        </w:rPr>
        <w:t>Социально принятые нормы внутрисемейной жизни;</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01"/>
        </w:numPr>
        <w:tabs>
          <w:tab w:val="left" w:pos="252"/>
        </w:tabs>
        <w:spacing w:line="234" w:lineRule="auto"/>
        <w:ind w:left="7" w:right="20" w:hanging="7"/>
        <w:jc w:val="both"/>
        <w:rPr>
          <w:rFonts w:eastAsia="Times New Roman"/>
          <w:sz w:val="24"/>
          <w:szCs w:val="24"/>
        </w:rPr>
      </w:pPr>
      <w:r>
        <w:rPr>
          <w:rFonts w:eastAsia="Times New Roman"/>
          <w:sz w:val="24"/>
          <w:szCs w:val="24"/>
        </w:rPr>
        <w:t>Перспективы супружеских взаимоотношений и возможные кризисы в зависимости от развития ребенка.</w:t>
      </w:r>
    </w:p>
    <w:p w:rsidR="005736B5" w:rsidRDefault="005736B5" w:rsidP="00163A21">
      <w:pPr>
        <w:spacing w:line="1" w:lineRule="exact"/>
        <w:jc w:val="both"/>
        <w:rPr>
          <w:rFonts w:eastAsia="Times New Roman"/>
          <w:sz w:val="24"/>
          <w:szCs w:val="24"/>
        </w:rPr>
      </w:pPr>
    </w:p>
    <w:p w:rsidR="005736B5" w:rsidRDefault="00BF354B" w:rsidP="00163A21">
      <w:pPr>
        <w:spacing w:line="237" w:lineRule="auto"/>
        <w:ind w:left="7"/>
        <w:jc w:val="both"/>
        <w:rPr>
          <w:rFonts w:eastAsia="Times New Roman"/>
          <w:sz w:val="24"/>
          <w:szCs w:val="24"/>
        </w:rPr>
      </w:pPr>
      <w:r>
        <w:rPr>
          <w:rFonts w:eastAsia="Times New Roman"/>
          <w:sz w:val="24"/>
          <w:szCs w:val="24"/>
        </w:rPr>
        <w:t>7. Консультации психолога. Психологическая коррекция родителей.</w:t>
      </w:r>
    </w:p>
    <w:p w:rsidR="005736B5" w:rsidRDefault="005736B5" w:rsidP="00163A21">
      <w:pPr>
        <w:spacing w:line="1"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sz w:val="24"/>
          <w:szCs w:val="24"/>
        </w:rPr>
        <w:t>8. Оформление комнаты психологической разгрузки.</w:t>
      </w:r>
    </w:p>
    <w:p w:rsidR="005736B5" w:rsidRDefault="005736B5" w:rsidP="00163A21">
      <w:pPr>
        <w:spacing w:line="12" w:lineRule="exact"/>
        <w:jc w:val="both"/>
        <w:rPr>
          <w:rFonts w:eastAsia="Times New Roman"/>
          <w:sz w:val="24"/>
          <w:szCs w:val="24"/>
        </w:rPr>
      </w:pPr>
    </w:p>
    <w:p w:rsidR="005736B5" w:rsidRDefault="00BF354B" w:rsidP="00163A21">
      <w:pPr>
        <w:spacing w:line="234" w:lineRule="auto"/>
        <w:ind w:left="7" w:right="20"/>
        <w:jc w:val="both"/>
        <w:rPr>
          <w:rFonts w:eastAsia="Times New Roman"/>
          <w:sz w:val="24"/>
          <w:szCs w:val="24"/>
        </w:rPr>
      </w:pPr>
      <w:r>
        <w:rPr>
          <w:rFonts w:eastAsia="Times New Roman"/>
          <w:sz w:val="24"/>
          <w:szCs w:val="24"/>
        </w:rPr>
        <w:t>9. Выявление трудных семей. Проведение педконсилиумов по работе с трудными семьями и детьми, составление плана работы с каждой такой семьёй и ребенком.</w:t>
      </w:r>
    </w:p>
    <w:p w:rsidR="005736B5" w:rsidRDefault="005736B5">
      <w:pPr>
        <w:spacing w:line="282" w:lineRule="exact"/>
        <w:rPr>
          <w:sz w:val="20"/>
          <w:szCs w:val="20"/>
        </w:rPr>
      </w:pPr>
    </w:p>
    <w:p w:rsidR="005736B5" w:rsidRDefault="00BF354B">
      <w:pPr>
        <w:ind w:left="7"/>
        <w:rPr>
          <w:sz w:val="20"/>
          <w:szCs w:val="20"/>
        </w:rPr>
      </w:pPr>
      <w:r>
        <w:rPr>
          <w:rFonts w:eastAsia="Times New Roman"/>
          <w:b/>
          <w:bCs/>
          <w:i/>
          <w:iCs/>
          <w:sz w:val="24"/>
          <w:szCs w:val="24"/>
        </w:rPr>
        <w:t>VI. Психолого – педагогическое просвещение родителей</w:t>
      </w:r>
    </w:p>
    <w:p w:rsidR="005736B5" w:rsidRDefault="00BF354B" w:rsidP="005D3831">
      <w:pPr>
        <w:numPr>
          <w:ilvl w:val="0"/>
          <w:numId w:val="302"/>
        </w:numPr>
        <w:tabs>
          <w:tab w:val="left" w:pos="247"/>
        </w:tabs>
        <w:spacing w:line="235" w:lineRule="auto"/>
        <w:ind w:left="247" w:hanging="247"/>
        <w:jc w:val="both"/>
        <w:rPr>
          <w:rFonts w:eastAsia="Times New Roman"/>
          <w:sz w:val="24"/>
          <w:szCs w:val="24"/>
        </w:rPr>
      </w:pPr>
      <w:r>
        <w:rPr>
          <w:rFonts w:eastAsia="Times New Roman"/>
          <w:sz w:val="24"/>
          <w:szCs w:val="24"/>
        </w:rPr>
        <w:t>Изучение общекультурного уровня родителей.</w:t>
      </w:r>
    </w:p>
    <w:p w:rsidR="005736B5" w:rsidRDefault="00BF354B" w:rsidP="005D3831">
      <w:pPr>
        <w:numPr>
          <w:ilvl w:val="0"/>
          <w:numId w:val="302"/>
        </w:numPr>
        <w:tabs>
          <w:tab w:val="left" w:pos="247"/>
        </w:tabs>
        <w:ind w:left="247" w:hanging="247"/>
        <w:jc w:val="both"/>
        <w:rPr>
          <w:rFonts w:eastAsia="Times New Roman"/>
          <w:sz w:val="24"/>
          <w:szCs w:val="24"/>
        </w:rPr>
      </w:pPr>
      <w:r>
        <w:rPr>
          <w:rFonts w:eastAsia="Times New Roman"/>
          <w:sz w:val="24"/>
          <w:szCs w:val="24"/>
        </w:rPr>
        <w:t>Выявление уровня психолого-педагогической грамотности родителей.</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02"/>
        </w:numPr>
        <w:tabs>
          <w:tab w:val="left" w:pos="293"/>
        </w:tabs>
        <w:spacing w:line="234" w:lineRule="auto"/>
        <w:ind w:left="7" w:right="20" w:hanging="7"/>
        <w:jc w:val="both"/>
        <w:rPr>
          <w:rFonts w:eastAsia="Times New Roman"/>
          <w:sz w:val="24"/>
          <w:szCs w:val="24"/>
        </w:rPr>
      </w:pPr>
      <w:r>
        <w:rPr>
          <w:rFonts w:eastAsia="Times New Roman"/>
          <w:sz w:val="24"/>
          <w:szCs w:val="24"/>
        </w:rPr>
        <w:t>Определение типичных проблем в воспитании детей в процессе коллективного анализа и планирования работы с родителями, анкетирование родителей и детей, изучение учащихся.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2"/>
        </w:numPr>
        <w:tabs>
          <w:tab w:val="left" w:pos="261"/>
        </w:tabs>
        <w:spacing w:line="234" w:lineRule="auto"/>
        <w:ind w:left="7" w:right="20" w:hanging="7"/>
        <w:jc w:val="both"/>
        <w:rPr>
          <w:rFonts w:eastAsia="Times New Roman"/>
          <w:sz w:val="24"/>
          <w:szCs w:val="24"/>
        </w:rPr>
      </w:pPr>
      <w:r>
        <w:rPr>
          <w:rFonts w:eastAsia="Times New Roman"/>
          <w:sz w:val="24"/>
          <w:szCs w:val="24"/>
        </w:rPr>
        <w:t>Составление тематики занятий по педагогике, психологии, праву и др. с учетом материалов изучения семей и детей, запросов родителей.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2"/>
        </w:numPr>
        <w:tabs>
          <w:tab w:val="left" w:pos="326"/>
        </w:tabs>
        <w:spacing w:line="234" w:lineRule="auto"/>
        <w:ind w:left="7" w:right="20" w:hanging="7"/>
        <w:jc w:val="both"/>
        <w:rPr>
          <w:rFonts w:eastAsia="Times New Roman"/>
          <w:sz w:val="24"/>
          <w:szCs w:val="24"/>
        </w:rPr>
      </w:pPr>
      <w:r>
        <w:rPr>
          <w:rFonts w:eastAsia="Times New Roman"/>
          <w:sz w:val="24"/>
          <w:szCs w:val="24"/>
        </w:rPr>
        <w:t>Определение групп родителей для организации групповых занятий и консультаций по следующим основаниям:</w:t>
      </w:r>
    </w:p>
    <w:p w:rsidR="005736B5" w:rsidRDefault="005736B5" w:rsidP="00163A21">
      <w:pPr>
        <w:spacing w:line="1"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sz w:val="24"/>
          <w:szCs w:val="24"/>
        </w:rPr>
        <w:t>-  уровню интеллектуального развития родителей;</w:t>
      </w:r>
    </w:p>
    <w:p w:rsidR="005736B5" w:rsidRDefault="005736B5" w:rsidP="00163A21">
      <w:pPr>
        <w:spacing w:line="12" w:lineRule="exact"/>
        <w:jc w:val="both"/>
        <w:rPr>
          <w:rFonts w:eastAsia="Times New Roman"/>
          <w:sz w:val="24"/>
          <w:szCs w:val="24"/>
        </w:rPr>
      </w:pPr>
    </w:p>
    <w:p w:rsidR="005736B5" w:rsidRDefault="00BF354B" w:rsidP="00163A21">
      <w:pPr>
        <w:spacing w:line="236" w:lineRule="auto"/>
        <w:ind w:left="7" w:right="3660"/>
        <w:jc w:val="both"/>
        <w:rPr>
          <w:rFonts w:eastAsia="Times New Roman"/>
          <w:sz w:val="24"/>
          <w:szCs w:val="24"/>
        </w:rPr>
      </w:pPr>
      <w:r>
        <w:rPr>
          <w:rFonts w:eastAsia="Times New Roman"/>
          <w:sz w:val="24"/>
          <w:szCs w:val="24"/>
        </w:rPr>
        <w:t>- уровню психолого-педагогической грамотности родителей; - характеру отношений в семье; - проблемам воспитания в семье;</w:t>
      </w:r>
    </w:p>
    <w:p w:rsidR="005736B5" w:rsidRDefault="005736B5" w:rsidP="00163A21">
      <w:pPr>
        <w:spacing w:line="1"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sz w:val="24"/>
          <w:szCs w:val="24"/>
        </w:rPr>
        <w:t>- уровню развития и характеру заболевания детей.</w:t>
      </w:r>
    </w:p>
    <w:p w:rsidR="005736B5" w:rsidRDefault="00BF354B" w:rsidP="005D3831">
      <w:pPr>
        <w:numPr>
          <w:ilvl w:val="0"/>
          <w:numId w:val="302"/>
        </w:numPr>
        <w:tabs>
          <w:tab w:val="left" w:pos="247"/>
        </w:tabs>
        <w:ind w:left="247" w:hanging="247"/>
        <w:jc w:val="both"/>
        <w:rPr>
          <w:rFonts w:eastAsia="Times New Roman"/>
          <w:sz w:val="24"/>
          <w:szCs w:val="24"/>
        </w:rPr>
      </w:pPr>
      <w:r>
        <w:rPr>
          <w:rFonts w:eastAsia="Times New Roman"/>
          <w:sz w:val="24"/>
          <w:szCs w:val="24"/>
        </w:rPr>
        <w:t>Составление тематики и проведение консультаций, занятий с учетом выявленных групп.</w:t>
      </w:r>
    </w:p>
    <w:p w:rsidR="005736B5" w:rsidRDefault="00BF354B" w:rsidP="005D3831">
      <w:pPr>
        <w:numPr>
          <w:ilvl w:val="0"/>
          <w:numId w:val="302"/>
        </w:numPr>
        <w:tabs>
          <w:tab w:val="left" w:pos="247"/>
        </w:tabs>
        <w:ind w:left="247" w:hanging="247"/>
        <w:jc w:val="both"/>
        <w:rPr>
          <w:rFonts w:eastAsia="Times New Roman"/>
          <w:sz w:val="24"/>
          <w:szCs w:val="24"/>
        </w:rPr>
      </w:pPr>
      <w:r>
        <w:rPr>
          <w:rFonts w:eastAsia="Times New Roman"/>
          <w:sz w:val="24"/>
          <w:szCs w:val="24"/>
        </w:rPr>
        <w:t>Проведение индивидуальных консультаций для родителей (по запросу):</w:t>
      </w:r>
    </w:p>
    <w:p w:rsidR="005736B5" w:rsidRDefault="005736B5" w:rsidP="00163A21">
      <w:pPr>
        <w:spacing w:line="12" w:lineRule="exact"/>
        <w:jc w:val="both"/>
        <w:rPr>
          <w:sz w:val="20"/>
          <w:szCs w:val="20"/>
        </w:rPr>
      </w:pPr>
    </w:p>
    <w:p w:rsidR="005736B5" w:rsidRDefault="00BF354B" w:rsidP="00163A21">
      <w:pPr>
        <w:spacing w:line="234" w:lineRule="auto"/>
        <w:ind w:left="7"/>
        <w:jc w:val="both"/>
        <w:rPr>
          <w:sz w:val="20"/>
          <w:szCs w:val="20"/>
        </w:rPr>
      </w:pPr>
      <w:r>
        <w:rPr>
          <w:rFonts w:eastAsia="Times New Roman"/>
          <w:sz w:val="24"/>
          <w:szCs w:val="24"/>
        </w:rPr>
        <w:lastRenderedPageBreak/>
        <w:t>специалистами (учителями – предметниками, логопедом, психологом, дефектологом, психиатром и др.).</w:t>
      </w:r>
    </w:p>
    <w:p w:rsidR="005736B5" w:rsidRDefault="005736B5">
      <w:pPr>
        <w:spacing w:line="6" w:lineRule="exact"/>
        <w:rPr>
          <w:sz w:val="20"/>
          <w:szCs w:val="20"/>
        </w:rPr>
      </w:pPr>
    </w:p>
    <w:p w:rsidR="005736B5" w:rsidRDefault="00BF354B">
      <w:pPr>
        <w:ind w:left="7"/>
        <w:rPr>
          <w:sz w:val="20"/>
          <w:szCs w:val="20"/>
        </w:rPr>
      </w:pPr>
      <w:r>
        <w:rPr>
          <w:rFonts w:eastAsia="Times New Roman"/>
          <w:b/>
          <w:bCs/>
          <w:sz w:val="24"/>
          <w:szCs w:val="24"/>
        </w:rPr>
        <w:t>Научно – методическое обеспечение программы</w:t>
      </w:r>
    </w:p>
    <w:p w:rsidR="005736B5" w:rsidRDefault="00BF354B" w:rsidP="005D3831">
      <w:pPr>
        <w:numPr>
          <w:ilvl w:val="0"/>
          <w:numId w:val="303"/>
        </w:numPr>
        <w:tabs>
          <w:tab w:val="left" w:pos="247"/>
        </w:tabs>
        <w:spacing w:line="235" w:lineRule="auto"/>
        <w:ind w:left="247" w:hanging="247"/>
        <w:rPr>
          <w:rFonts w:eastAsia="Times New Roman"/>
          <w:sz w:val="24"/>
          <w:szCs w:val="24"/>
        </w:rPr>
      </w:pPr>
      <w:r>
        <w:rPr>
          <w:rFonts w:eastAsia="Times New Roman"/>
          <w:sz w:val="24"/>
          <w:szCs w:val="24"/>
        </w:rPr>
        <w:t>Педагогические советы:</w:t>
      </w:r>
    </w:p>
    <w:p w:rsidR="005736B5" w:rsidRDefault="005736B5">
      <w:pPr>
        <w:spacing w:line="1" w:lineRule="exact"/>
        <w:rPr>
          <w:sz w:val="20"/>
          <w:szCs w:val="20"/>
        </w:rPr>
      </w:pPr>
    </w:p>
    <w:p w:rsidR="005736B5" w:rsidRDefault="00BF354B">
      <w:pPr>
        <w:ind w:left="7"/>
        <w:rPr>
          <w:sz w:val="20"/>
          <w:szCs w:val="20"/>
        </w:rPr>
      </w:pPr>
      <w:r>
        <w:rPr>
          <w:rFonts w:eastAsia="Times New Roman"/>
          <w:sz w:val="24"/>
          <w:szCs w:val="24"/>
        </w:rPr>
        <w:t>утверждение программы, плана ее реализации;</w:t>
      </w:r>
    </w:p>
    <w:p w:rsidR="005736B5" w:rsidRDefault="00BF354B" w:rsidP="001F0A2E">
      <w:pPr>
        <w:spacing w:line="234" w:lineRule="auto"/>
        <w:jc w:val="both"/>
        <w:rPr>
          <w:sz w:val="20"/>
          <w:szCs w:val="20"/>
        </w:rPr>
      </w:pPr>
      <w:r>
        <w:rPr>
          <w:rFonts w:eastAsia="Times New Roman"/>
          <w:sz w:val="24"/>
          <w:szCs w:val="24"/>
        </w:rPr>
        <w:t>взаимодействие педагогов и родителей по обеспечению социальной адаптации и реабилитации ребенка.</w:t>
      </w:r>
    </w:p>
    <w:p w:rsidR="005736B5" w:rsidRDefault="005736B5" w:rsidP="00163A21">
      <w:pPr>
        <w:spacing w:line="14" w:lineRule="exact"/>
        <w:jc w:val="both"/>
        <w:rPr>
          <w:sz w:val="20"/>
          <w:szCs w:val="20"/>
        </w:rPr>
      </w:pPr>
    </w:p>
    <w:p w:rsidR="005736B5" w:rsidRPr="00B506EE" w:rsidRDefault="00B506EE" w:rsidP="00B506EE">
      <w:pPr>
        <w:numPr>
          <w:ilvl w:val="0"/>
          <w:numId w:val="304"/>
        </w:numPr>
        <w:tabs>
          <w:tab w:val="left" w:pos="247"/>
        </w:tabs>
        <w:spacing w:line="234" w:lineRule="auto"/>
        <w:ind w:left="7" w:right="-69" w:hanging="7"/>
        <w:jc w:val="both"/>
        <w:rPr>
          <w:rFonts w:eastAsia="Times New Roman"/>
          <w:sz w:val="24"/>
          <w:szCs w:val="24"/>
        </w:rPr>
      </w:pPr>
      <w:r>
        <w:rPr>
          <w:rFonts w:eastAsia="Times New Roman"/>
          <w:sz w:val="24"/>
          <w:szCs w:val="24"/>
        </w:rPr>
        <w:t xml:space="preserve">Семинары для педагогов </w:t>
      </w:r>
      <w:r w:rsidR="00BF354B">
        <w:rPr>
          <w:rFonts w:eastAsia="Times New Roman"/>
          <w:sz w:val="24"/>
          <w:szCs w:val="24"/>
        </w:rPr>
        <w:t>школы: «Методика изучения семьи»;</w:t>
      </w:r>
      <w:r>
        <w:rPr>
          <w:rFonts w:eastAsia="Times New Roman"/>
          <w:sz w:val="24"/>
          <w:szCs w:val="24"/>
        </w:rPr>
        <w:t xml:space="preserve"> </w:t>
      </w:r>
      <w:r w:rsidR="00BF354B" w:rsidRPr="00B506EE">
        <w:rPr>
          <w:rFonts w:eastAsia="Times New Roman"/>
          <w:sz w:val="24"/>
          <w:szCs w:val="24"/>
        </w:rPr>
        <w:t>«Формы взаимодействия родителей и учителей»;</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04"/>
        </w:numPr>
        <w:tabs>
          <w:tab w:val="left" w:pos="249"/>
        </w:tabs>
        <w:spacing w:line="234" w:lineRule="auto"/>
        <w:ind w:left="7" w:hanging="7"/>
        <w:jc w:val="both"/>
        <w:rPr>
          <w:rFonts w:eastAsia="Times New Roman"/>
          <w:sz w:val="24"/>
          <w:szCs w:val="24"/>
        </w:rPr>
      </w:pPr>
      <w:r>
        <w:rPr>
          <w:rFonts w:eastAsia="Times New Roman"/>
          <w:sz w:val="24"/>
          <w:szCs w:val="24"/>
        </w:rPr>
        <w:t>Консультации для классных руководителей и педагогов, работающих с умственно-отсталыми детьми;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4"/>
        </w:numPr>
        <w:tabs>
          <w:tab w:val="left" w:pos="314"/>
        </w:tabs>
        <w:spacing w:line="234" w:lineRule="auto"/>
        <w:ind w:left="7" w:hanging="7"/>
        <w:jc w:val="both"/>
        <w:rPr>
          <w:rFonts w:eastAsia="Times New Roman"/>
          <w:sz w:val="24"/>
          <w:szCs w:val="24"/>
        </w:rPr>
      </w:pPr>
      <w:r>
        <w:rPr>
          <w:rFonts w:eastAsia="Times New Roman"/>
          <w:sz w:val="24"/>
          <w:szCs w:val="24"/>
        </w:rPr>
        <w:t>Семинары и консультации для педагогов – предметников по привлечению родителей к организации учебных занятий.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4"/>
        </w:numPr>
        <w:tabs>
          <w:tab w:val="left" w:pos="312"/>
        </w:tabs>
        <w:spacing w:line="234" w:lineRule="auto"/>
        <w:ind w:left="7" w:right="20" w:hanging="7"/>
        <w:jc w:val="both"/>
        <w:rPr>
          <w:rFonts w:eastAsia="Times New Roman"/>
          <w:sz w:val="24"/>
          <w:szCs w:val="24"/>
        </w:rPr>
      </w:pPr>
      <w:r>
        <w:rPr>
          <w:rFonts w:eastAsia="Times New Roman"/>
          <w:sz w:val="24"/>
          <w:szCs w:val="24"/>
        </w:rPr>
        <w:t>Индивидуальные консультации для педагогов школы специалистами дефектологической, медицинской служб, социального педагога по работе с конкретными семьями.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4"/>
        </w:numPr>
        <w:tabs>
          <w:tab w:val="left" w:pos="266"/>
        </w:tabs>
        <w:spacing w:line="234" w:lineRule="auto"/>
        <w:ind w:left="7" w:right="20" w:hanging="7"/>
        <w:jc w:val="both"/>
        <w:rPr>
          <w:rFonts w:eastAsia="Times New Roman"/>
          <w:sz w:val="24"/>
          <w:szCs w:val="24"/>
        </w:rPr>
      </w:pPr>
      <w:r>
        <w:rPr>
          <w:rFonts w:eastAsia="Times New Roman"/>
          <w:sz w:val="24"/>
          <w:szCs w:val="24"/>
        </w:rPr>
        <w:t>Проведение совместных дел учащихся и родителей с целью обучения, последующий анализ этих форм работы с педагогами.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4"/>
        </w:numPr>
        <w:tabs>
          <w:tab w:val="left" w:pos="293"/>
        </w:tabs>
        <w:spacing w:line="234" w:lineRule="auto"/>
        <w:ind w:left="7" w:right="20" w:hanging="7"/>
        <w:jc w:val="both"/>
        <w:rPr>
          <w:rFonts w:eastAsia="Times New Roman"/>
          <w:sz w:val="24"/>
          <w:szCs w:val="24"/>
        </w:rPr>
      </w:pPr>
      <w:r>
        <w:rPr>
          <w:rFonts w:eastAsia="Times New Roman"/>
          <w:sz w:val="24"/>
          <w:szCs w:val="24"/>
        </w:rPr>
        <w:t>Подготовка методических материалов, памяток по обучению и развитию детей в помощь родителям (социальный педагог, дефектолог, психолог, учителя – предметники).</w:t>
      </w:r>
    </w:p>
    <w:p w:rsidR="005736B5" w:rsidRDefault="005736B5" w:rsidP="00163A21">
      <w:pPr>
        <w:spacing w:line="14" w:lineRule="exact"/>
        <w:jc w:val="both"/>
        <w:rPr>
          <w:rFonts w:eastAsia="Times New Roman"/>
          <w:sz w:val="24"/>
          <w:szCs w:val="24"/>
        </w:rPr>
      </w:pPr>
    </w:p>
    <w:p w:rsidR="005736B5" w:rsidRDefault="00BF354B" w:rsidP="005D3831">
      <w:pPr>
        <w:numPr>
          <w:ilvl w:val="0"/>
          <w:numId w:val="304"/>
        </w:numPr>
        <w:tabs>
          <w:tab w:val="left" w:pos="360"/>
        </w:tabs>
        <w:spacing w:line="234" w:lineRule="auto"/>
        <w:ind w:left="7" w:hanging="7"/>
        <w:jc w:val="both"/>
        <w:rPr>
          <w:rFonts w:eastAsia="Times New Roman"/>
          <w:sz w:val="24"/>
          <w:szCs w:val="24"/>
        </w:rPr>
      </w:pPr>
      <w:r>
        <w:rPr>
          <w:rFonts w:eastAsia="Times New Roman"/>
          <w:sz w:val="24"/>
          <w:szCs w:val="24"/>
        </w:rPr>
        <w:t>Разработка индивидуальных программ и методики изучения семьи, схемы – карты, фиксирующей информацию о семье и ребенке.</w:t>
      </w:r>
    </w:p>
    <w:p w:rsidR="005736B5" w:rsidRDefault="005736B5" w:rsidP="00163A21">
      <w:pPr>
        <w:spacing w:line="6"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b/>
          <w:bCs/>
          <w:sz w:val="24"/>
          <w:szCs w:val="24"/>
        </w:rPr>
        <w:t>Ожидаемый результат:</w:t>
      </w:r>
    </w:p>
    <w:p w:rsidR="005736B5" w:rsidRDefault="00BF354B" w:rsidP="00163A21">
      <w:pPr>
        <w:spacing w:line="235" w:lineRule="auto"/>
        <w:ind w:left="7"/>
        <w:jc w:val="both"/>
        <w:rPr>
          <w:rFonts w:eastAsia="Times New Roman"/>
          <w:sz w:val="24"/>
          <w:szCs w:val="24"/>
        </w:rPr>
      </w:pPr>
      <w:r>
        <w:rPr>
          <w:rFonts w:eastAsia="Times New Roman"/>
          <w:sz w:val="24"/>
          <w:szCs w:val="24"/>
        </w:rPr>
        <w:t>• укрепление связи с семьей,</w:t>
      </w:r>
    </w:p>
    <w:p w:rsidR="005736B5" w:rsidRDefault="005736B5" w:rsidP="00163A21">
      <w:pPr>
        <w:spacing w:line="13" w:lineRule="exact"/>
        <w:jc w:val="both"/>
        <w:rPr>
          <w:rFonts w:eastAsia="Times New Roman"/>
          <w:sz w:val="24"/>
          <w:szCs w:val="24"/>
        </w:rPr>
      </w:pPr>
    </w:p>
    <w:p w:rsidR="005736B5" w:rsidRDefault="00BF354B" w:rsidP="00163A21">
      <w:pPr>
        <w:spacing w:line="234" w:lineRule="auto"/>
        <w:ind w:left="7" w:right="820"/>
        <w:jc w:val="both"/>
        <w:rPr>
          <w:rFonts w:eastAsia="Times New Roman"/>
          <w:sz w:val="24"/>
          <w:szCs w:val="24"/>
        </w:rPr>
      </w:pPr>
      <w:r>
        <w:rPr>
          <w:rFonts w:eastAsia="Times New Roman"/>
          <w:sz w:val="24"/>
          <w:szCs w:val="24"/>
        </w:rPr>
        <w:t>• создание системы широкого освещения родителей по вопросам воспитания и обучения детей,</w:t>
      </w:r>
    </w:p>
    <w:p w:rsidR="005736B5" w:rsidRDefault="005736B5" w:rsidP="00163A21">
      <w:pPr>
        <w:spacing w:line="1"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sz w:val="24"/>
          <w:szCs w:val="24"/>
        </w:rPr>
        <w:t>• снижение темпа роста преступности и правонарушений,</w:t>
      </w:r>
    </w:p>
    <w:p w:rsidR="005736B5" w:rsidRDefault="00BF354B" w:rsidP="00163A21">
      <w:pPr>
        <w:ind w:left="7"/>
        <w:jc w:val="both"/>
        <w:rPr>
          <w:rFonts w:eastAsia="Times New Roman"/>
          <w:sz w:val="24"/>
          <w:szCs w:val="24"/>
        </w:rPr>
      </w:pPr>
      <w:r>
        <w:rPr>
          <w:rFonts w:eastAsia="Times New Roman"/>
          <w:sz w:val="24"/>
          <w:szCs w:val="24"/>
        </w:rPr>
        <w:t>• повышение качества работы педагогов с семьей.</w:t>
      </w:r>
    </w:p>
    <w:p w:rsidR="005736B5" w:rsidRDefault="005736B5" w:rsidP="00163A21">
      <w:pPr>
        <w:spacing w:line="12" w:lineRule="exact"/>
        <w:jc w:val="both"/>
        <w:rPr>
          <w:rFonts w:eastAsia="Times New Roman"/>
          <w:sz w:val="24"/>
          <w:szCs w:val="24"/>
        </w:rPr>
      </w:pPr>
    </w:p>
    <w:p w:rsidR="005736B5" w:rsidRDefault="00BF354B" w:rsidP="00163A21">
      <w:pPr>
        <w:spacing w:line="234" w:lineRule="auto"/>
        <w:ind w:left="7"/>
        <w:jc w:val="both"/>
        <w:rPr>
          <w:rFonts w:eastAsia="Times New Roman"/>
          <w:sz w:val="24"/>
          <w:szCs w:val="24"/>
        </w:rPr>
      </w:pPr>
      <w:r>
        <w:rPr>
          <w:rFonts w:eastAsia="Times New Roman"/>
          <w:b/>
          <w:bCs/>
          <w:sz w:val="24"/>
          <w:szCs w:val="24"/>
        </w:rPr>
        <w:t xml:space="preserve">Исполнители мероприятий: </w:t>
      </w:r>
      <w:r>
        <w:rPr>
          <w:rFonts w:eastAsia="Times New Roman"/>
          <w:sz w:val="24"/>
          <w:szCs w:val="24"/>
        </w:rPr>
        <w:t>администрация школы,</w:t>
      </w:r>
      <w:r>
        <w:rPr>
          <w:rFonts w:eastAsia="Times New Roman"/>
          <w:b/>
          <w:bCs/>
          <w:sz w:val="24"/>
          <w:szCs w:val="24"/>
        </w:rPr>
        <w:t xml:space="preserve"> </w:t>
      </w:r>
      <w:r>
        <w:rPr>
          <w:rFonts w:eastAsia="Times New Roman"/>
          <w:sz w:val="24"/>
          <w:szCs w:val="24"/>
        </w:rPr>
        <w:t>учителя,</w:t>
      </w:r>
      <w:r>
        <w:rPr>
          <w:rFonts w:eastAsia="Times New Roman"/>
          <w:b/>
          <w:bCs/>
          <w:sz w:val="24"/>
          <w:szCs w:val="24"/>
        </w:rPr>
        <w:t xml:space="preserve"> </w:t>
      </w:r>
      <w:r>
        <w:rPr>
          <w:rFonts w:eastAsia="Times New Roman"/>
          <w:sz w:val="24"/>
          <w:szCs w:val="24"/>
        </w:rPr>
        <w:t>социальный педагог,</w:t>
      </w:r>
      <w:r>
        <w:rPr>
          <w:rFonts w:eastAsia="Times New Roman"/>
          <w:b/>
          <w:bCs/>
          <w:sz w:val="24"/>
          <w:szCs w:val="24"/>
        </w:rPr>
        <w:t xml:space="preserve"> </w:t>
      </w:r>
      <w:r>
        <w:rPr>
          <w:rFonts w:eastAsia="Times New Roman"/>
          <w:sz w:val="24"/>
          <w:szCs w:val="24"/>
        </w:rPr>
        <w:t>психолог,</w:t>
      </w:r>
      <w:r>
        <w:rPr>
          <w:rFonts w:eastAsia="Times New Roman"/>
          <w:b/>
          <w:bCs/>
          <w:sz w:val="24"/>
          <w:szCs w:val="24"/>
        </w:rPr>
        <w:t xml:space="preserve"> </w:t>
      </w:r>
      <w:r>
        <w:rPr>
          <w:rFonts w:eastAsia="Times New Roman"/>
          <w:sz w:val="24"/>
          <w:szCs w:val="24"/>
        </w:rPr>
        <w:t>медработники, педагоги учреждений дополнительного образования.</w:t>
      </w:r>
    </w:p>
    <w:p w:rsidR="001F0A2E" w:rsidRDefault="001F0A2E" w:rsidP="00163A21">
      <w:pPr>
        <w:spacing w:line="316" w:lineRule="exact"/>
        <w:jc w:val="both"/>
        <w:rPr>
          <w:sz w:val="20"/>
          <w:szCs w:val="20"/>
        </w:rPr>
      </w:pPr>
    </w:p>
    <w:p w:rsidR="001F0A2E" w:rsidRDefault="001F0A2E" w:rsidP="00163A21">
      <w:pPr>
        <w:spacing w:line="316" w:lineRule="exact"/>
        <w:jc w:val="both"/>
        <w:rPr>
          <w:sz w:val="20"/>
          <w:szCs w:val="20"/>
        </w:rPr>
      </w:pPr>
    </w:p>
    <w:p w:rsidR="005736B5" w:rsidRDefault="00BF354B">
      <w:pPr>
        <w:tabs>
          <w:tab w:val="left" w:pos="160"/>
        </w:tabs>
        <w:ind w:right="13"/>
        <w:jc w:val="center"/>
        <w:rPr>
          <w:sz w:val="20"/>
          <w:szCs w:val="20"/>
        </w:rPr>
      </w:pPr>
      <w:r>
        <w:rPr>
          <w:rFonts w:eastAsia="Times New Roman"/>
          <w:b/>
          <w:bCs/>
          <w:sz w:val="24"/>
          <w:szCs w:val="24"/>
        </w:rPr>
        <w:t>2.5.</w:t>
      </w:r>
      <w:r>
        <w:rPr>
          <w:sz w:val="20"/>
          <w:szCs w:val="20"/>
        </w:rPr>
        <w:tab/>
      </w:r>
      <w:r>
        <w:rPr>
          <w:rFonts w:eastAsia="Times New Roman"/>
          <w:b/>
          <w:bCs/>
          <w:sz w:val="23"/>
          <w:szCs w:val="23"/>
        </w:rPr>
        <w:t>Программа формирования экологической культуры,</w:t>
      </w:r>
    </w:p>
    <w:p w:rsidR="005736B5" w:rsidRDefault="005736B5">
      <w:pPr>
        <w:spacing w:line="41" w:lineRule="exact"/>
        <w:rPr>
          <w:sz w:val="20"/>
          <w:szCs w:val="20"/>
        </w:rPr>
      </w:pPr>
    </w:p>
    <w:p w:rsidR="005736B5" w:rsidRDefault="00BF354B">
      <w:pPr>
        <w:ind w:right="-6"/>
        <w:jc w:val="center"/>
        <w:rPr>
          <w:sz w:val="20"/>
          <w:szCs w:val="20"/>
        </w:rPr>
      </w:pPr>
      <w:r>
        <w:rPr>
          <w:rFonts w:eastAsia="Times New Roman"/>
          <w:b/>
          <w:bCs/>
          <w:sz w:val="24"/>
          <w:szCs w:val="24"/>
        </w:rPr>
        <w:t>здорового и безопасного образа жизни</w:t>
      </w:r>
    </w:p>
    <w:p w:rsidR="005736B5" w:rsidRDefault="005736B5">
      <w:pPr>
        <w:spacing w:line="248" w:lineRule="exact"/>
        <w:rPr>
          <w:sz w:val="20"/>
          <w:szCs w:val="20"/>
        </w:rPr>
      </w:pPr>
    </w:p>
    <w:p w:rsidR="005736B5" w:rsidRDefault="00BF354B">
      <w:pPr>
        <w:spacing w:line="238" w:lineRule="auto"/>
        <w:ind w:left="7" w:firstLine="480"/>
        <w:jc w:val="both"/>
        <w:rPr>
          <w:sz w:val="20"/>
          <w:szCs w:val="20"/>
        </w:rPr>
      </w:pPr>
      <w:r>
        <w:rPr>
          <w:rFonts w:eastAsia="Times New Roman"/>
          <w:sz w:val="24"/>
          <w:szCs w:val="24"/>
        </w:rPr>
        <w:t>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5736B5" w:rsidRDefault="005736B5">
      <w:pPr>
        <w:spacing w:line="4" w:lineRule="exact"/>
        <w:rPr>
          <w:sz w:val="20"/>
          <w:szCs w:val="20"/>
        </w:rPr>
      </w:pPr>
    </w:p>
    <w:p w:rsidR="005736B5" w:rsidRDefault="00BF354B">
      <w:pPr>
        <w:ind w:left="427"/>
        <w:rPr>
          <w:sz w:val="20"/>
          <w:szCs w:val="20"/>
        </w:rPr>
      </w:pPr>
      <w:r>
        <w:rPr>
          <w:rFonts w:eastAsia="Times New Roman"/>
          <w:sz w:val="24"/>
          <w:szCs w:val="24"/>
        </w:rPr>
        <w:t>Программа формирования экологической культуры, здорового и безопасного образа жизни</w:t>
      </w:r>
    </w:p>
    <w:p w:rsidR="005736B5" w:rsidRDefault="005736B5">
      <w:pPr>
        <w:spacing w:line="12" w:lineRule="exact"/>
        <w:rPr>
          <w:sz w:val="20"/>
          <w:szCs w:val="20"/>
        </w:rPr>
      </w:pPr>
    </w:p>
    <w:p w:rsidR="005736B5" w:rsidRDefault="00BF354B" w:rsidP="005D3831">
      <w:pPr>
        <w:numPr>
          <w:ilvl w:val="0"/>
          <w:numId w:val="305"/>
        </w:numPr>
        <w:tabs>
          <w:tab w:val="left" w:pos="200"/>
        </w:tabs>
        <w:spacing w:line="237" w:lineRule="auto"/>
        <w:ind w:left="7" w:hanging="7"/>
        <w:jc w:val="both"/>
        <w:rPr>
          <w:rFonts w:eastAsia="Times New Roman"/>
          <w:sz w:val="24"/>
          <w:szCs w:val="24"/>
        </w:rPr>
      </w:pPr>
      <w:r>
        <w:rPr>
          <w:rFonts w:eastAsia="Times New Roman"/>
          <w:sz w:val="24"/>
          <w:szCs w:val="24"/>
        </w:rPr>
        <w:t>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5736B5" w:rsidRDefault="005736B5">
      <w:pPr>
        <w:spacing w:line="7" w:lineRule="exact"/>
        <w:rPr>
          <w:rFonts w:eastAsia="Times New Roman"/>
          <w:sz w:val="24"/>
          <w:szCs w:val="24"/>
        </w:rPr>
      </w:pPr>
    </w:p>
    <w:p w:rsidR="005736B5" w:rsidRDefault="00BF354B">
      <w:pPr>
        <w:ind w:left="187"/>
        <w:rPr>
          <w:rFonts w:eastAsia="Times New Roman"/>
          <w:sz w:val="24"/>
          <w:szCs w:val="24"/>
        </w:rPr>
      </w:pPr>
      <w:r>
        <w:rPr>
          <w:rFonts w:eastAsia="Times New Roman"/>
          <w:b/>
          <w:bCs/>
          <w:sz w:val="24"/>
          <w:szCs w:val="24"/>
        </w:rPr>
        <w:t>Программа обеспечивает:</w:t>
      </w:r>
    </w:p>
    <w:p w:rsidR="005736B5" w:rsidRDefault="005736B5">
      <w:pPr>
        <w:spacing w:line="7" w:lineRule="exact"/>
        <w:rPr>
          <w:rFonts w:eastAsia="Times New Roman"/>
          <w:sz w:val="24"/>
          <w:szCs w:val="24"/>
        </w:rPr>
      </w:pPr>
    </w:p>
    <w:p w:rsidR="005736B5" w:rsidRDefault="00BF354B" w:rsidP="005D3831">
      <w:pPr>
        <w:numPr>
          <w:ilvl w:val="0"/>
          <w:numId w:val="305"/>
        </w:numPr>
        <w:tabs>
          <w:tab w:val="left" w:pos="176"/>
        </w:tabs>
        <w:spacing w:line="234" w:lineRule="auto"/>
        <w:ind w:left="7" w:right="20" w:hanging="7"/>
        <w:rPr>
          <w:rFonts w:eastAsia="Times New Roman"/>
          <w:sz w:val="24"/>
          <w:szCs w:val="24"/>
        </w:rPr>
      </w:pPr>
      <w:r>
        <w:rPr>
          <w:rFonts w:eastAsia="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736B5" w:rsidRDefault="005736B5">
      <w:pPr>
        <w:spacing w:line="13" w:lineRule="exact"/>
        <w:rPr>
          <w:rFonts w:eastAsia="Times New Roman"/>
          <w:sz w:val="24"/>
          <w:szCs w:val="24"/>
        </w:rPr>
      </w:pPr>
    </w:p>
    <w:p w:rsidR="005736B5" w:rsidRDefault="00BF354B" w:rsidP="005D3831">
      <w:pPr>
        <w:numPr>
          <w:ilvl w:val="0"/>
          <w:numId w:val="305"/>
        </w:numPr>
        <w:tabs>
          <w:tab w:val="left" w:pos="154"/>
        </w:tabs>
        <w:spacing w:line="236" w:lineRule="auto"/>
        <w:ind w:left="7" w:hanging="7"/>
        <w:jc w:val="both"/>
        <w:rPr>
          <w:rFonts w:eastAsia="Times New Roman"/>
          <w:sz w:val="24"/>
          <w:szCs w:val="24"/>
        </w:rPr>
      </w:pPr>
      <w:r>
        <w:rPr>
          <w:rFonts w:eastAsia="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736B5" w:rsidRDefault="005736B5">
      <w:pPr>
        <w:spacing w:line="1" w:lineRule="exact"/>
        <w:rPr>
          <w:rFonts w:eastAsia="Times New Roman"/>
          <w:sz w:val="24"/>
          <w:szCs w:val="24"/>
        </w:rPr>
      </w:pPr>
    </w:p>
    <w:p w:rsidR="005736B5" w:rsidRDefault="00BF354B" w:rsidP="005D3831">
      <w:pPr>
        <w:numPr>
          <w:ilvl w:val="0"/>
          <w:numId w:val="305"/>
        </w:numPr>
        <w:tabs>
          <w:tab w:val="left" w:pos="147"/>
        </w:tabs>
        <w:ind w:left="147" w:hanging="147"/>
        <w:rPr>
          <w:rFonts w:eastAsia="Times New Roman"/>
          <w:sz w:val="24"/>
          <w:szCs w:val="24"/>
        </w:rPr>
      </w:pPr>
      <w:r>
        <w:rPr>
          <w:rFonts w:eastAsia="Times New Roman"/>
          <w:sz w:val="24"/>
          <w:szCs w:val="24"/>
        </w:rPr>
        <w:t>формирование познавательного интереса и бережного отношения к природе;</w:t>
      </w:r>
    </w:p>
    <w:p w:rsidR="005736B5" w:rsidRDefault="00BF354B" w:rsidP="005D3831">
      <w:pPr>
        <w:numPr>
          <w:ilvl w:val="0"/>
          <w:numId w:val="305"/>
        </w:numPr>
        <w:tabs>
          <w:tab w:val="left" w:pos="147"/>
        </w:tabs>
        <w:ind w:left="147" w:hanging="147"/>
        <w:rPr>
          <w:rFonts w:eastAsia="Times New Roman"/>
          <w:sz w:val="24"/>
          <w:szCs w:val="24"/>
        </w:rPr>
      </w:pPr>
      <w:r>
        <w:rPr>
          <w:rFonts w:eastAsia="Times New Roman"/>
          <w:sz w:val="24"/>
          <w:szCs w:val="24"/>
        </w:rPr>
        <w:t>формирование установок на использование здорового питания;</w:t>
      </w:r>
    </w:p>
    <w:p w:rsidR="005736B5" w:rsidRDefault="005736B5">
      <w:pPr>
        <w:spacing w:line="12" w:lineRule="exact"/>
        <w:rPr>
          <w:rFonts w:eastAsia="Times New Roman"/>
          <w:sz w:val="24"/>
          <w:szCs w:val="24"/>
        </w:rPr>
      </w:pPr>
    </w:p>
    <w:p w:rsidR="005736B5" w:rsidRPr="001F0A2E" w:rsidRDefault="00BF354B" w:rsidP="005D3831">
      <w:pPr>
        <w:numPr>
          <w:ilvl w:val="0"/>
          <w:numId w:val="305"/>
        </w:numPr>
        <w:tabs>
          <w:tab w:val="left" w:pos="226"/>
        </w:tabs>
        <w:spacing w:line="236" w:lineRule="auto"/>
        <w:ind w:right="20"/>
        <w:jc w:val="both"/>
        <w:rPr>
          <w:rFonts w:eastAsia="Times New Roman"/>
          <w:sz w:val="24"/>
          <w:szCs w:val="24"/>
        </w:rPr>
      </w:pPr>
      <w:r>
        <w:rPr>
          <w:rFonts w:eastAsia="Times New Roman"/>
          <w:sz w:val="24"/>
          <w:szCs w:val="24"/>
        </w:rPr>
        <w:lastRenderedPageBreak/>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5736B5" w:rsidRDefault="00BF354B" w:rsidP="005D3831">
      <w:pPr>
        <w:numPr>
          <w:ilvl w:val="0"/>
          <w:numId w:val="306"/>
        </w:numPr>
        <w:tabs>
          <w:tab w:val="left" w:pos="147"/>
        </w:tabs>
        <w:ind w:left="147" w:hanging="147"/>
        <w:rPr>
          <w:rFonts w:eastAsia="Times New Roman"/>
          <w:sz w:val="24"/>
          <w:szCs w:val="24"/>
        </w:rPr>
      </w:pPr>
      <w:r>
        <w:rPr>
          <w:rFonts w:eastAsia="Times New Roman"/>
          <w:sz w:val="24"/>
          <w:szCs w:val="24"/>
        </w:rPr>
        <w:t>соблюдение здоровье</w:t>
      </w:r>
      <w:r w:rsidR="001F0A2E">
        <w:rPr>
          <w:rFonts w:eastAsia="Times New Roman"/>
          <w:sz w:val="24"/>
          <w:szCs w:val="24"/>
        </w:rPr>
        <w:t xml:space="preserve"> </w:t>
      </w:r>
      <w:r>
        <w:rPr>
          <w:rFonts w:eastAsia="Times New Roman"/>
          <w:sz w:val="24"/>
          <w:szCs w:val="24"/>
        </w:rPr>
        <w:t>созидающих режимов дня;</w:t>
      </w:r>
    </w:p>
    <w:p w:rsidR="005736B5" w:rsidRDefault="005736B5">
      <w:pPr>
        <w:spacing w:line="12" w:lineRule="exact"/>
        <w:rPr>
          <w:rFonts w:eastAsia="Times New Roman"/>
          <w:sz w:val="24"/>
          <w:szCs w:val="24"/>
        </w:rPr>
      </w:pPr>
    </w:p>
    <w:p w:rsidR="005736B5" w:rsidRDefault="00BF354B" w:rsidP="005D3831">
      <w:pPr>
        <w:numPr>
          <w:ilvl w:val="0"/>
          <w:numId w:val="306"/>
        </w:numPr>
        <w:tabs>
          <w:tab w:val="left" w:pos="257"/>
        </w:tabs>
        <w:spacing w:line="236" w:lineRule="auto"/>
        <w:ind w:left="7" w:right="20" w:hanging="7"/>
        <w:jc w:val="both"/>
        <w:rPr>
          <w:rFonts w:eastAsia="Times New Roman"/>
          <w:sz w:val="24"/>
          <w:szCs w:val="24"/>
        </w:rPr>
      </w:pPr>
      <w:r>
        <w:rPr>
          <w:rFonts w:eastAsia="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5736B5" w:rsidRDefault="005736B5">
      <w:pPr>
        <w:spacing w:line="14" w:lineRule="exact"/>
        <w:rPr>
          <w:rFonts w:eastAsia="Times New Roman"/>
          <w:sz w:val="24"/>
          <w:szCs w:val="24"/>
        </w:rPr>
      </w:pPr>
    </w:p>
    <w:p w:rsidR="005736B5" w:rsidRDefault="00BF354B" w:rsidP="005D3831">
      <w:pPr>
        <w:numPr>
          <w:ilvl w:val="0"/>
          <w:numId w:val="306"/>
        </w:numPr>
        <w:tabs>
          <w:tab w:val="left" w:pos="195"/>
        </w:tabs>
        <w:spacing w:line="234" w:lineRule="auto"/>
        <w:ind w:left="7" w:right="20" w:hanging="7"/>
        <w:rPr>
          <w:rFonts w:eastAsia="Times New Roman"/>
          <w:sz w:val="24"/>
          <w:szCs w:val="24"/>
        </w:rPr>
      </w:pPr>
      <w:r>
        <w:rPr>
          <w:rFonts w:eastAsia="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736B5" w:rsidRDefault="005736B5">
      <w:pPr>
        <w:spacing w:line="13" w:lineRule="exact"/>
        <w:rPr>
          <w:rFonts w:eastAsia="Times New Roman"/>
          <w:sz w:val="24"/>
          <w:szCs w:val="24"/>
        </w:rPr>
      </w:pPr>
    </w:p>
    <w:p w:rsidR="005736B5" w:rsidRDefault="00BF354B" w:rsidP="005D3831">
      <w:pPr>
        <w:numPr>
          <w:ilvl w:val="0"/>
          <w:numId w:val="306"/>
        </w:numPr>
        <w:tabs>
          <w:tab w:val="left" w:pos="183"/>
        </w:tabs>
        <w:spacing w:line="237" w:lineRule="auto"/>
        <w:ind w:left="7" w:hanging="7"/>
        <w:jc w:val="both"/>
        <w:rPr>
          <w:rFonts w:eastAsia="Times New Roman"/>
          <w:sz w:val="24"/>
          <w:szCs w:val="24"/>
        </w:rPr>
      </w:pPr>
      <w:r>
        <w:rPr>
          <w:rFonts w:eastAsia="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5736B5" w:rsidRDefault="005736B5">
      <w:pPr>
        <w:spacing w:line="13" w:lineRule="exact"/>
        <w:rPr>
          <w:rFonts w:eastAsia="Times New Roman"/>
          <w:sz w:val="24"/>
          <w:szCs w:val="24"/>
        </w:rPr>
      </w:pPr>
    </w:p>
    <w:p w:rsidR="005736B5" w:rsidRDefault="00BF354B" w:rsidP="005D3831">
      <w:pPr>
        <w:numPr>
          <w:ilvl w:val="0"/>
          <w:numId w:val="306"/>
        </w:numPr>
        <w:tabs>
          <w:tab w:val="left" w:pos="260"/>
        </w:tabs>
        <w:spacing w:line="237" w:lineRule="auto"/>
        <w:ind w:left="7" w:hanging="7"/>
        <w:rPr>
          <w:rFonts w:eastAsia="Times New Roman"/>
          <w:sz w:val="24"/>
          <w:szCs w:val="24"/>
        </w:rPr>
      </w:pPr>
      <w:r>
        <w:rPr>
          <w:rFonts w:eastAsia="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 формирование умений безопасного поведения в окружающей среде и простейших умений поведения в экстремальных (чрезвычайных) ситуациях.</w:t>
      </w:r>
    </w:p>
    <w:p w:rsidR="005736B5" w:rsidRDefault="005736B5">
      <w:pPr>
        <w:spacing w:line="17" w:lineRule="exact"/>
        <w:rPr>
          <w:rFonts w:eastAsia="Times New Roman"/>
          <w:sz w:val="24"/>
          <w:szCs w:val="24"/>
        </w:rPr>
      </w:pPr>
    </w:p>
    <w:p w:rsidR="005736B5" w:rsidRDefault="00BF354B">
      <w:pPr>
        <w:spacing w:line="236" w:lineRule="auto"/>
        <w:ind w:left="7" w:right="20"/>
        <w:jc w:val="both"/>
        <w:rPr>
          <w:rFonts w:eastAsia="Times New Roman"/>
          <w:sz w:val="24"/>
          <w:szCs w:val="24"/>
        </w:rPr>
      </w:pPr>
      <w:r>
        <w:rPr>
          <w:rFonts w:eastAsia="Times New Roman"/>
          <w:sz w:val="24"/>
          <w:szCs w:val="24"/>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5736B5" w:rsidRDefault="005736B5">
      <w:pPr>
        <w:spacing w:line="1" w:lineRule="exact"/>
        <w:rPr>
          <w:rFonts w:eastAsia="Times New Roman"/>
          <w:sz w:val="24"/>
          <w:szCs w:val="24"/>
        </w:rPr>
      </w:pPr>
    </w:p>
    <w:p w:rsidR="005736B5" w:rsidRDefault="00BF354B" w:rsidP="005D3831">
      <w:pPr>
        <w:numPr>
          <w:ilvl w:val="1"/>
          <w:numId w:val="306"/>
        </w:numPr>
        <w:tabs>
          <w:tab w:val="left" w:pos="787"/>
        </w:tabs>
        <w:ind w:left="787" w:hanging="427"/>
        <w:rPr>
          <w:rFonts w:eastAsia="Times New Roman"/>
          <w:sz w:val="24"/>
          <w:szCs w:val="24"/>
        </w:rPr>
      </w:pPr>
      <w:r>
        <w:rPr>
          <w:rFonts w:eastAsia="Times New Roman"/>
          <w:sz w:val="24"/>
          <w:szCs w:val="24"/>
        </w:rPr>
        <w:t>Федеральный закон от 29.12.2012 №273-ФЗ «Об образовании в Российской Федерации»;</w:t>
      </w:r>
    </w:p>
    <w:p w:rsidR="005736B5" w:rsidRDefault="005736B5">
      <w:pPr>
        <w:spacing w:line="12" w:lineRule="exact"/>
        <w:rPr>
          <w:rFonts w:eastAsia="Times New Roman"/>
          <w:sz w:val="24"/>
          <w:szCs w:val="24"/>
        </w:rPr>
      </w:pPr>
    </w:p>
    <w:p w:rsidR="005736B5" w:rsidRDefault="00BF354B" w:rsidP="005D3831">
      <w:pPr>
        <w:numPr>
          <w:ilvl w:val="1"/>
          <w:numId w:val="306"/>
        </w:numPr>
        <w:tabs>
          <w:tab w:val="left" w:pos="727"/>
        </w:tabs>
        <w:spacing w:line="236" w:lineRule="auto"/>
        <w:ind w:left="727" w:hanging="367"/>
        <w:jc w:val="both"/>
        <w:rPr>
          <w:rFonts w:eastAsia="Times New Roman"/>
          <w:sz w:val="24"/>
          <w:szCs w:val="24"/>
        </w:rPr>
      </w:pPr>
      <w:r>
        <w:rPr>
          <w:rFonts w:eastAsia="Times New Roman"/>
          <w:sz w:val="24"/>
          <w:szCs w:val="24"/>
        </w:rPr>
        <w:t>Федеральный государственный образовательный стандарт начального общего образования для обучающихся с умственной отсталостью (интеллектуальными нарушениями);</w:t>
      </w:r>
    </w:p>
    <w:p w:rsidR="005736B5" w:rsidRDefault="005736B5">
      <w:pPr>
        <w:spacing w:line="13" w:lineRule="exact"/>
        <w:rPr>
          <w:rFonts w:eastAsia="Times New Roman"/>
          <w:sz w:val="24"/>
          <w:szCs w:val="24"/>
        </w:rPr>
      </w:pPr>
    </w:p>
    <w:p w:rsidR="00B506EE" w:rsidRPr="00B506EE" w:rsidRDefault="00B506EE" w:rsidP="00B506EE">
      <w:pPr>
        <w:pStyle w:val="a6"/>
        <w:numPr>
          <w:ilvl w:val="0"/>
          <w:numId w:val="426"/>
        </w:numPr>
        <w:rPr>
          <w:rFonts w:eastAsia="Times New Roman"/>
          <w:sz w:val="24"/>
          <w:szCs w:val="24"/>
        </w:rPr>
      </w:pPr>
      <w:r w:rsidRPr="00B506EE">
        <w:rPr>
          <w:rFonts w:eastAsia="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России от 28.09.2020 г. № СП 2.4.3648-20);</w:t>
      </w:r>
    </w:p>
    <w:p w:rsidR="005736B5" w:rsidRDefault="005736B5">
      <w:pPr>
        <w:spacing w:line="14" w:lineRule="exact"/>
        <w:rPr>
          <w:sz w:val="20"/>
          <w:szCs w:val="20"/>
        </w:rPr>
      </w:pPr>
    </w:p>
    <w:p w:rsidR="005736B5" w:rsidRDefault="00BF354B" w:rsidP="00B506EE">
      <w:pPr>
        <w:spacing w:line="236" w:lineRule="auto"/>
        <w:ind w:left="7" w:firstLine="353"/>
        <w:jc w:val="both"/>
        <w:rPr>
          <w:sz w:val="20"/>
          <w:szCs w:val="20"/>
        </w:rPr>
      </w:pPr>
      <w:r>
        <w:rPr>
          <w:rFonts w:eastAsia="Times New Roman"/>
          <w:sz w:val="24"/>
          <w:szCs w:val="24"/>
        </w:rPr>
        <w:t xml:space="preserve">Программа формирования ценности здоровья и здорового образа жизни на ступени начального общего образования сформирована с учётом реального состояния здоровья детей и факторов риска, имеющих место в МБОУ </w:t>
      </w:r>
      <w:r w:rsidR="00B506EE">
        <w:rPr>
          <w:rFonts w:eastAsia="Times New Roman"/>
          <w:sz w:val="24"/>
          <w:szCs w:val="24"/>
        </w:rPr>
        <w:t>«Школа №7»</w:t>
      </w:r>
    </w:p>
    <w:p w:rsidR="005736B5" w:rsidRDefault="005736B5">
      <w:pPr>
        <w:spacing w:line="295" w:lineRule="exact"/>
        <w:rPr>
          <w:sz w:val="20"/>
          <w:szCs w:val="20"/>
        </w:rPr>
      </w:pPr>
    </w:p>
    <w:p w:rsidR="005736B5" w:rsidRDefault="00BF354B">
      <w:pPr>
        <w:spacing w:line="237" w:lineRule="auto"/>
        <w:ind w:left="7" w:firstLine="360"/>
        <w:jc w:val="both"/>
        <w:rPr>
          <w:sz w:val="20"/>
          <w:szCs w:val="20"/>
        </w:rPr>
      </w:pPr>
      <w:r>
        <w:rPr>
          <w:rFonts w:eastAsia="Times New Roman"/>
          <w:b/>
          <w:bCs/>
          <w:sz w:val="24"/>
          <w:szCs w:val="24"/>
        </w:rPr>
        <w:t xml:space="preserve">Программа здоровья разрабатывалась на основе анализа здоровьесберегающей среды школы, </w:t>
      </w:r>
      <w:r>
        <w:rPr>
          <w:rFonts w:eastAsia="Times New Roman"/>
          <w:sz w:val="24"/>
          <w:szCs w:val="24"/>
        </w:rPr>
        <w:t>в тесной связи с</w:t>
      </w:r>
      <w:r>
        <w:rPr>
          <w:rFonts w:eastAsia="Times New Roman"/>
          <w:b/>
          <w:bCs/>
          <w:sz w:val="24"/>
          <w:szCs w:val="24"/>
        </w:rPr>
        <w:t xml:space="preserve"> Программой духовно – нравственного развития и воспитания обучающихся </w:t>
      </w:r>
      <w:r>
        <w:rPr>
          <w:rFonts w:eastAsia="Times New Roman"/>
          <w:sz w:val="24"/>
          <w:szCs w:val="24"/>
        </w:rPr>
        <w:t>и системой внеурочной деятельности в рамках учебного плана, тем более, что</w:t>
      </w:r>
      <w:r>
        <w:rPr>
          <w:rFonts w:eastAsia="Times New Roman"/>
          <w:b/>
          <w:bCs/>
          <w:sz w:val="24"/>
          <w:szCs w:val="24"/>
        </w:rPr>
        <w:t xml:space="preserve"> </w:t>
      </w:r>
      <w:r>
        <w:rPr>
          <w:rFonts w:eastAsia="Times New Roman"/>
          <w:sz w:val="24"/>
          <w:szCs w:val="24"/>
        </w:rPr>
        <w:t>здоровье понимается как совокупность нескольких составляющих: физического, психического, духовного, социального.</w:t>
      </w:r>
    </w:p>
    <w:p w:rsidR="005736B5" w:rsidRDefault="005736B5">
      <w:pPr>
        <w:spacing w:line="289" w:lineRule="exact"/>
        <w:rPr>
          <w:sz w:val="20"/>
          <w:szCs w:val="20"/>
        </w:rPr>
      </w:pPr>
    </w:p>
    <w:p w:rsidR="005736B5" w:rsidRDefault="00BF354B">
      <w:pPr>
        <w:spacing w:line="236" w:lineRule="auto"/>
        <w:ind w:left="7" w:firstLine="300"/>
        <w:jc w:val="both"/>
        <w:rPr>
          <w:sz w:val="20"/>
          <w:szCs w:val="20"/>
        </w:rPr>
      </w:pPr>
      <w:r>
        <w:rPr>
          <w:rFonts w:eastAsia="Times New Roman"/>
          <w:b/>
          <w:bCs/>
          <w:sz w:val="24"/>
          <w:szCs w:val="24"/>
        </w:rPr>
        <w:t xml:space="preserve">Целью программы </w:t>
      </w:r>
      <w:r>
        <w:rPr>
          <w:rFonts w:eastAsia="Times New Roman"/>
          <w:sz w:val="24"/>
          <w:szCs w:val="24"/>
        </w:rPr>
        <w:t>является социально-педагогическая поддержка в сохранении и</w:t>
      </w:r>
      <w:r>
        <w:rPr>
          <w:rFonts w:eastAsia="Times New Roman"/>
          <w:b/>
          <w:bCs/>
          <w:sz w:val="24"/>
          <w:szCs w:val="24"/>
        </w:rPr>
        <w:t xml:space="preserve"> </w:t>
      </w:r>
      <w:r>
        <w:rPr>
          <w:rFonts w:eastAsia="Times New Roman"/>
          <w:sz w:val="24"/>
          <w:szCs w:val="24"/>
        </w:rPr>
        <w:t>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736B5" w:rsidRDefault="005736B5">
      <w:pPr>
        <w:spacing w:line="7" w:lineRule="exact"/>
        <w:rPr>
          <w:sz w:val="20"/>
          <w:szCs w:val="20"/>
        </w:rPr>
      </w:pPr>
    </w:p>
    <w:p w:rsidR="005736B5" w:rsidRDefault="00BF354B">
      <w:pPr>
        <w:ind w:left="307"/>
        <w:rPr>
          <w:sz w:val="20"/>
          <w:szCs w:val="20"/>
        </w:rPr>
      </w:pPr>
      <w:r>
        <w:rPr>
          <w:rFonts w:eastAsia="Times New Roman"/>
          <w:b/>
          <w:bCs/>
          <w:sz w:val="24"/>
          <w:szCs w:val="24"/>
        </w:rPr>
        <w:t>Основные задачи программы:</w:t>
      </w:r>
    </w:p>
    <w:p w:rsidR="005736B5" w:rsidRDefault="005736B5">
      <w:pPr>
        <w:spacing w:line="7" w:lineRule="exact"/>
        <w:rPr>
          <w:sz w:val="20"/>
          <w:szCs w:val="20"/>
        </w:rPr>
      </w:pPr>
    </w:p>
    <w:p w:rsidR="005736B5" w:rsidRDefault="00BF354B" w:rsidP="005D3831">
      <w:pPr>
        <w:numPr>
          <w:ilvl w:val="0"/>
          <w:numId w:val="307"/>
        </w:numPr>
        <w:tabs>
          <w:tab w:val="left" w:pos="176"/>
        </w:tabs>
        <w:spacing w:line="234" w:lineRule="auto"/>
        <w:ind w:left="7" w:right="20" w:hanging="7"/>
        <w:jc w:val="both"/>
        <w:rPr>
          <w:rFonts w:eastAsia="Times New Roman"/>
          <w:sz w:val="24"/>
          <w:szCs w:val="24"/>
        </w:rPr>
      </w:pPr>
      <w:r>
        <w:rPr>
          <w:rFonts w:eastAsia="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736B5" w:rsidRDefault="005736B5" w:rsidP="00163A21">
      <w:pPr>
        <w:spacing w:line="1" w:lineRule="exact"/>
        <w:jc w:val="both"/>
        <w:rPr>
          <w:rFonts w:eastAsia="Times New Roman"/>
          <w:sz w:val="24"/>
          <w:szCs w:val="24"/>
        </w:rPr>
      </w:pPr>
    </w:p>
    <w:p w:rsidR="005736B5" w:rsidRDefault="00BF354B" w:rsidP="005D3831">
      <w:pPr>
        <w:numPr>
          <w:ilvl w:val="0"/>
          <w:numId w:val="307"/>
        </w:numPr>
        <w:tabs>
          <w:tab w:val="left" w:pos="147"/>
        </w:tabs>
        <w:ind w:left="147" w:hanging="147"/>
        <w:jc w:val="both"/>
        <w:rPr>
          <w:rFonts w:eastAsia="Times New Roman"/>
          <w:sz w:val="24"/>
          <w:szCs w:val="24"/>
        </w:rPr>
      </w:pPr>
      <w:r>
        <w:rPr>
          <w:rFonts w:eastAsia="Times New Roman"/>
          <w:sz w:val="24"/>
          <w:szCs w:val="24"/>
        </w:rPr>
        <w:t>формирование познавательного интереса и бережного отношения к природе;</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07"/>
        </w:numPr>
        <w:tabs>
          <w:tab w:val="left" w:pos="221"/>
        </w:tabs>
        <w:spacing w:line="234" w:lineRule="auto"/>
        <w:ind w:left="7" w:right="20" w:hanging="7"/>
        <w:jc w:val="both"/>
        <w:rPr>
          <w:rFonts w:eastAsia="Times New Roman"/>
          <w:sz w:val="24"/>
          <w:szCs w:val="24"/>
        </w:rPr>
      </w:pPr>
      <w:r>
        <w:rPr>
          <w:rFonts w:eastAsia="Times New Roman"/>
          <w:sz w:val="24"/>
          <w:szCs w:val="24"/>
        </w:rPr>
        <w:t>формирование представлений об основных компонентах культуры здоровья и здорового образа жизни;</w:t>
      </w:r>
    </w:p>
    <w:p w:rsidR="005736B5" w:rsidRDefault="005736B5" w:rsidP="00163A21">
      <w:pPr>
        <w:spacing w:line="13" w:lineRule="exact"/>
        <w:jc w:val="both"/>
        <w:rPr>
          <w:rFonts w:eastAsia="Times New Roman"/>
          <w:sz w:val="24"/>
          <w:szCs w:val="24"/>
        </w:rPr>
      </w:pPr>
    </w:p>
    <w:p w:rsidR="005736B5" w:rsidRPr="0019193E" w:rsidRDefault="00BF354B" w:rsidP="005D3831">
      <w:pPr>
        <w:numPr>
          <w:ilvl w:val="0"/>
          <w:numId w:val="307"/>
        </w:numPr>
        <w:tabs>
          <w:tab w:val="left" w:pos="154"/>
        </w:tabs>
        <w:spacing w:line="236" w:lineRule="auto"/>
        <w:jc w:val="both"/>
        <w:rPr>
          <w:rFonts w:eastAsia="Times New Roman"/>
          <w:sz w:val="24"/>
          <w:szCs w:val="24"/>
        </w:rPr>
      </w:pPr>
      <w:r>
        <w:rPr>
          <w:rFonts w:eastAsia="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5736B5" w:rsidRDefault="00BF354B" w:rsidP="005D3831">
      <w:pPr>
        <w:numPr>
          <w:ilvl w:val="0"/>
          <w:numId w:val="308"/>
        </w:numPr>
        <w:tabs>
          <w:tab w:val="left" w:pos="147"/>
        </w:tabs>
        <w:spacing w:line="234" w:lineRule="auto"/>
        <w:ind w:left="7" w:right="620" w:hanging="7"/>
        <w:jc w:val="both"/>
        <w:rPr>
          <w:rFonts w:eastAsia="Times New Roman"/>
          <w:sz w:val="24"/>
          <w:szCs w:val="24"/>
        </w:rPr>
      </w:pPr>
      <w:r>
        <w:rPr>
          <w:rFonts w:eastAsia="Times New Roman"/>
          <w:sz w:val="24"/>
          <w:szCs w:val="24"/>
        </w:rPr>
        <w:t>формирование представлений о рациональной организации режима дня, учебы и отдыха, двигательной активности;</w:t>
      </w:r>
    </w:p>
    <w:p w:rsidR="005736B5" w:rsidRDefault="005736B5" w:rsidP="00163A21">
      <w:pPr>
        <w:spacing w:line="1" w:lineRule="exact"/>
        <w:jc w:val="both"/>
        <w:rPr>
          <w:rFonts w:eastAsia="Times New Roman"/>
          <w:sz w:val="24"/>
          <w:szCs w:val="24"/>
        </w:rPr>
      </w:pPr>
    </w:p>
    <w:p w:rsidR="005736B5" w:rsidRDefault="00BF354B" w:rsidP="005D3831">
      <w:pPr>
        <w:numPr>
          <w:ilvl w:val="0"/>
          <w:numId w:val="308"/>
        </w:numPr>
        <w:tabs>
          <w:tab w:val="left" w:pos="147"/>
        </w:tabs>
        <w:ind w:left="147" w:hanging="147"/>
        <w:jc w:val="both"/>
        <w:rPr>
          <w:rFonts w:eastAsia="Times New Roman"/>
          <w:sz w:val="24"/>
          <w:szCs w:val="24"/>
        </w:rPr>
      </w:pPr>
      <w:r>
        <w:rPr>
          <w:rFonts w:eastAsia="Times New Roman"/>
          <w:sz w:val="24"/>
          <w:szCs w:val="24"/>
        </w:rPr>
        <w:t>формирование установок на использование здорового питания;</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08"/>
        </w:numPr>
        <w:tabs>
          <w:tab w:val="left" w:pos="284"/>
        </w:tabs>
        <w:spacing w:line="236" w:lineRule="auto"/>
        <w:ind w:left="7" w:right="20" w:hanging="7"/>
        <w:jc w:val="both"/>
        <w:rPr>
          <w:rFonts w:eastAsia="Times New Roman"/>
          <w:sz w:val="24"/>
          <w:szCs w:val="24"/>
        </w:rPr>
      </w:pPr>
      <w:r>
        <w:rPr>
          <w:rFonts w:eastAsia="Times New Roman"/>
          <w:sz w:val="24"/>
          <w:szCs w:val="24"/>
        </w:rPr>
        <w:lastRenderedPageBreak/>
        <w:t>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w:t>
      </w:r>
    </w:p>
    <w:p w:rsidR="005736B5" w:rsidRDefault="005736B5" w:rsidP="00163A21">
      <w:pPr>
        <w:spacing w:line="1" w:lineRule="exact"/>
        <w:jc w:val="both"/>
        <w:rPr>
          <w:rFonts w:eastAsia="Times New Roman"/>
          <w:sz w:val="24"/>
          <w:szCs w:val="24"/>
        </w:rPr>
      </w:pPr>
    </w:p>
    <w:p w:rsidR="005736B5" w:rsidRDefault="00BF354B" w:rsidP="005D3831">
      <w:pPr>
        <w:numPr>
          <w:ilvl w:val="0"/>
          <w:numId w:val="308"/>
        </w:numPr>
        <w:tabs>
          <w:tab w:val="left" w:pos="147"/>
        </w:tabs>
        <w:ind w:left="147" w:hanging="147"/>
        <w:jc w:val="both"/>
        <w:rPr>
          <w:rFonts w:eastAsia="Times New Roman"/>
          <w:sz w:val="24"/>
          <w:szCs w:val="24"/>
        </w:rPr>
      </w:pPr>
      <w:r>
        <w:rPr>
          <w:rFonts w:eastAsia="Times New Roman"/>
          <w:sz w:val="24"/>
          <w:szCs w:val="24"/>
        </w:rPr>
        <w:t>соблюдение здоровьесберегающих режимов дня;</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08"/>
        </w:numPr>
        <w:tabs>
          <w:tab w:val="left" w:pos="190"/>
        </w:tabs>
        <w:spacing w:line="234" w:lineRule="auto"/>
        <w:ind w:left="7" w:right="20" w:hanging="7"/>
        <w:jc w:val="both"/>
        <w:rPr>
          <w:rFonts w:eastAsia="Times New Roman"/>
          <w:sz w:val="24"/>
          <w:szCs w:val="24"/>
        </w:rPr>
      </w:pPr>
      <w:r>
        <w:rPr>
          <w:rFonts w:eastAsia="Times New Roman"/>
          <w:sz w:val="24"/>
          <w:szCs w:val="24"/>
        </w:rPr>
        <w:t>развитие готовности самостоятельно поддерживать свое здоровье на основе использования навыков личной гигиены;</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8"/>
        </w:numPr>
        <w:tabs>
          <w:tab w:val="left" w:pos="164"/>
        </w:tabs>
        <w:spacing w:line="236" w:lineRule="auto"/>
        <w:ind w:left="7" w:hanging="7"/>
        <w:jc w:val="both"/>
        <w:rPr>
          <w:rFonts w:eastAsia="Times New Roman"/>
          <w:sz w:val="24"/>
          <w:szCs w:val="24"/>
        </w:rPr>
      </w:pPr>
      <w:r>
        <w:rPr>
          <w:rFonts w:eastAsia="Times New Roman"/>
          <w:sz w:val="24"/>
          <w:szCs w:val="24"/>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8"/>
        </w:numPr>
        <w:tabs>
          <w:tab w:val="left" w:pos="195"/>
        </w:tabs>
        <w:spacing w:line="234" w:lineRule="auto"/>
        <w:ind w:left="7" w:right="20" w:hanging="7"/>
        <w:jc w:val="both"/>
        <w:rPr>
          <w:rFonts w:eastAsia="Times New Roman"/>
          <w:sz w:val="24"/>
          <w:szCs w:val="24"/>
        </w:rPr>
      </w:pPr>
      <w:r>
        <w:rPr>
          <w:rFonts w:eastAsia="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8"/>
        </w:numPr>
        <w:tabs>
          <w:tab w:val="left" w:pos="183"/>
        </w:tabs>
        <w:spacing w:line="234" w:lineRule="auto"/>
        <w:ind w:left="7" w:right="20" w:hanging="7"/>
        <w:jc w:val="both"/>
        <w:rPr>
          <w:rFonts w:eastAsia="Times New Roman"/>
          <w:sz w:val="24"/>
          <w:szCs w:val="24"/>
        </w:rPr>
      </w:pPr>
      <w:r>
        <w:rPr>
          <w:rFonts w:eastAsia="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736B5" w:rsidRDefault="005736B5" w:rsidP="00163A21">
      <w:pPr>
        <w:spacing w:line="14" w:lineRule="exact"/>
        <w:jc w:val="both"/>
        <w:rPr>
          <w:rFonts w:eastAsia="Times New Roman"/>
          <w:sz w:val="24"/>
          <w:szCs w:val="24"/>
        </w:rPr>
      </w:pPr>
    </w:p>
    <w:p w:rsidR="005736B5" w:rsidRDefault="00BF354B" w:rsidP="005D3831">
      <w:pPr>
        <w:numPr>
          <w:ilvl w:val="0"/>
          <w:numId w:val="308"/>
        </w:numPr>
        <w:tabs>
          <w:tab w:val="left" w:pos="197"/>
        </w:tabs>
        <w:spacing w:line="234" w:lineRule="auto"/>
        <w:ind w:left="7" w:right="20" w:hanging="7"/>
        <w:jc w:val="both"/>
        <w:rPr>
          <w:rFonts w:eastAsia="Times New Roman"/>
          <w:sz w:val="24"/>
          <w:szCs w:val="24"/>
        </w:rPr>
      </w:pPr>
      <w:r>
        <w:rPr>
          <w:rFonts w:eastAsia="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5736B5" w:rsidRDefault="005736B5">
      <w:pPr>
        <w:spacing w:line="295" w:lineRule="exact"/>
        <w:rPr>
          <w:sz w:val="20"/>
          <w:szCs w:val="20"/>
        </w:rPr>
      </w:pPr>
    </w:p>
    <w:p w:rsidR="005736B5" w:rsidRDefault="00BF354B">
      <w:pPr>
        <w:spacing w:line="234" w:lineRule="auto"/>
        <w:ind w:left="7"/>
        <w:rPr>
          <w:sz w:val="20"/>
          <w:szCs w:val="20"/>
        </w:rPr>
      </w:pPr>
      <w:r>
        <w:rPr>
          <w:rFonts w:eastAsia="Times New Roman"/>
          <w:b/>
          <w:bCs/>
          <w:sz w:val="24"/>
          <w:szCs w:val="24"/>
        </w:rPr>
        <w:t>Результаты деятельности, обеспечивающей формирование основ экологической культуры здорового и безопасного образа жизни:</w:t>
      </w:r>
    </w:p>
    <w:p w:rsidR="005736B5" w:rsidRDefault="005736B5">
      <w:pPr>
        <w:spacing w:line="9" w:lineRule="exact"/>
        <w:rPr>
          <w:sz w:val="20"/>
          <w:szCs w:val="20"/>
        </w:rPr>
      </w:pPr>
    </w:p>
    <w:p w:rsidR="005736B5" w:rsidRDefault="00BF354B" w:rsidP="005D3831">
      <w:pPr>
        <w:numPr>
          <w:ilvl w:val="0"/>
          <w:numId w:val="309"/>
        </w:numPr>
        <w:tabs>
          <w:tab w:val="left" w:pos="154"/>
        </w:tabs>
        <w:spacing w:line="234" w:lineRule="auto"/>
        <w:ind w:left="7" w:right="20" w:hanging="7"/>
        <w:jc w:val="both"/>
        <w:rPr>
          <w:rFonts w:eastAsia="Times New Roman"/>
          <w:sz w:val="24"/>
          <w:szCs w:val="24"/>
        </w:rPr>
      </w:pPr>
      <w:r>
        <w:rPr>
          <w:rFonts w:eastAsia="Times New Roman"/>
          <w:sz w:val="24"/>
          <w:szCs w:val="24"/>
        </w:rPr>
        <w:t>у обучающихся сформировано ценностное отношение к своему здоровью, здоровью близких и окружающих людей;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9"/>
        </w:numPr>
        <w:tabs>
          <w:tab w:val="left" w:pos="152"/>
        </w:tabs>
        <w:spacing w:line="234" w:lineRule="auto"/>
        <w:ind w:left="7" w:hanging="7"/>
        <w:jc w:val="both"/>
        <w:rPr>
          <w:rFonts w:eastAsia="Times New Roman"/>
          <w:sz w:val="24"/>
          <w:szCs w:val="24"/>
        </w:rPr>
      </w:pPr>
      <w:r>
        <w:rPr>
          <w:rFonts w:eastAsia="Times New Roman"/>
          <w:sz w:val="24"/>
          <w:szCs w:val="24"/>
        </w:rPr>
        <w:t>обучающиеся имеют элементарные представления о физическом, нравственном, психическом и социальном здоровье человека;</w:t>
      </w:r>
    </w:p>
    <w:p w:rsidR="005736B5" w:rsidRDefault="005736B5" w:rsidP="00163A21">
      <w:pPr>
        <w:spacing w:line="1" w:lineRule="exact"/>
        <w:jc w:val="both"/>
        <w:rPr>
          <w:rFonts w:eastAsia="Times New Roman"/>
          <w:sz w:val="24"/>
          <w:szCs w:val="24"/>
        </w:rPr>
      </w:pPr>
    </w:p>
    <w:p w:rsidR="005736B5" w:rsidRDefault="00BF354B" w:rsidP="005D3831">
      <w:pPr>
        <w:numPr>
          <w:ilvl w:val="0"/>
          <w:numId w:val="309"/>
        </w:numPr>
        <w:tabs>
          <w:tab w:val="left" w:pos="147"/>
        </w:tabs>
        <w:ind w:left="147" w:hanging="147"/>
        <w:jc w:val="both"/>
        <w:rPr>
          <w:rFonts w:eastAsia="Times New Roman"/>
          <w:sz w:val="24"/>
          <w:szCs w:val="24"/>
        </w:rPr>
      </w:pPr>
      <w:r>
        <w:rPr>
          <w:rFonts w:eastAsia="Times New Roman"/>
          <w:sz w:val="24"/>
          <w:szCs w:val="24"/>
        </w:rPr>
        <w:t>обучающиеся имеют первоначальный личный опыт здоровьесберегающей деятельности;</w:t>
      </w:r>
    </w:p>
    <w:p w:rsidR="005736B5" w:rsidRDefault="005736B5" w:rsidP="00163A21">
      <w:pPr>
        <w:spacing w:line="9" w:lineRule="exact"/>
        <w:jc w:val="both"/>
        <w:rPr>
          <w:rFonts w:eastAsia="Times New Roman"/>
          <w:sz w:val="24"/>
          <w:szCs w:val="24"/>
        </w:rPr>
      </w:pPr>
    </w:p>
    <w:p w:rsidR="005736B5" w:rsidRDefault="00BF354B" w:rsidP="005D3831">
      <w:pPr>
        <w:numPr>
          <w:ilvl w:val="0"/>
          <w:numId w:val="309"/>
        </w:numPr>
        <w:tabs>
          <w:tab w:val="left" w:pos="185"/>
        </w:tabs>
        <w:spacing w:line="234" w:lineRule="auto"/>
        <w:ind w:left="7" w:right="20" w:hanging="7"/>
        <w:jc w:val="both"/>
        <w:rPr>
          <w:rFonts w:eastAsia="Times New Roman"/>
          <w:sz w:val="24"/>
          <w:szCs w:val="24"/>
        </w:rPr>
      </w:pPr>
      <w:r>
        <w:rPr>
          <w:rFonts w:eastAsia="Times New Roman"/>
          <w:sz w:val="24"/>
          <w:szCs w:val="24"/>
        </w:rPr>
        <w:t>обучающиеся имеют первоначальные представления о роли физической культуры и спорта для здоровья человека, его образования, труда и творчества;</w:t>
      </w:r>
    </w:p>
    <w:p w:rsidR="005736B5" w:rsidRDefault="005736B5" w:rsidP="00163A21">
      <w:pPr>
        <w:spacing w:line="14" w:lineRule="exact"/>
        <w:jc w:val="both"/>
        <w:rPr>
          <w:rFonts w:eastAsia="Times New Roman"/>
          <w:sz w:val="24"/>
          <w:szCs w:val="24"/>
        </w:rPr>
      </w:pPr>
    </w:p>
    <w:p w:rsidR="005736B5" w:rsidRDefault="00BF354B" w:rsidP="005D3831">
      <w:pPr>
        <w:numPr>
          <w:ilvl w:val="0"/>
          <w:numId w:val="309"/>
        </w:numPr>
        <w:tabs>
          <w:tab w:val="left" w:pos="221"/>
        </w:tabs>
        <w:spacing w:line="234" w:lineRule="auto"/>
        <w:ind w:left="7" w:hanging="7"/>
        <w:jc w:val="both"/>
        <w:rPr>
          <w:rFonts w:eastAsia="Times New Roman"/>
          <w:sz w:val="24"/>
          <w:szCs w:val="24"/>
        </w:rPr>
      </w:pPr>
      <w:r>
        <w:rPr>
          <w:rFonts w:eastAsia="Times New Roman"/>
          <w:sz w:val="24"/>
          <w:szCs w:val="24"/>
        </w:rPr>
        <w:t>обучающиеся знают о возможном негативном влиянии компьютерных игр, телевидения, рекламы на здоровье человека.</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9"/>
        </w:numPr>
        <w:tabs>
          <w:tab w:val="left" w:pos="204"/>
        </w:tabs>
        <w:spacing w:line="236" w:lineRule="auto"/>
        <w:ind w:left="7" w:hanging="7"/>
        <w:jc w:val="both"/>
        <w:rPr>
          <w:rFonts w:eastAsia="Times New Roman"/>
          <w:sz w:val="24"/>
          <w:szCs w:val="24"/>
        </w:rPr>
      </w:pPr>
      <w:r>
        <w:rPr>
          <w:rFonts w:eastAsia="Times New Roman"/>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5736B5" w:rsidRDefault="005736B5" w:rsidP="00163A21">
      <w:pPr>
        <w:spacing w:line="13" w:lineRule="exact"/>
        <w:jc w:val="both"/>
        <w:rPr>
          <w:rFonts w:eastAsia="Times New Roman"/>
          <w:sz w:val="24"/>
          <w:szCs w:val="24"/>
        </w:rPr>
      </w:pPr>
    </w:p>
    <w:p w:rsidR="005736B5" w:rsidRDefault="00BF354B" w:rsidP="005D3831">
      <w:pPr>
        <w:numPr>
          <w:ilvl w:val="1"/>
          <w:numId w:val="309"/>
        </w:numPr>
        <w:tabs>
          <w:tab w:val="left" w:pos="209"/>
        </w:tabs>
        <w:spacing w:line="236" w:lineRule="auto"/>
        <w:ind w:left="7" w:right="20" w:firstLine="53"/>
        <w:jc w:val="both"/>
        <w:rPr>
          <w:rFonts w:eastAsia="Times New Roman"/>
          <w:sz w:val="24"/>
          <w:szCs w:val="24"/>
        </w:rPr>
      </w:pPr>
      <w:r>
        <w:rPr>
          <w:rFonts w:eastAsia="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9"/>
        </w:numPr>
        <w:tabs>
          <w:tab w:val="left" w:pos="231"/>
        </w:tabs>
        <w:spacing w:line="234" w:lineRule="auto"/>
        <w:ind w:left="7" w:right="20" w:hanging="7"/>
        <w:jc w:val="both"/>
        <w:rPr>
          <w:rFonts w:eastAsia="Times New Roman"/>
          <w:sz w:val="24"/>
          <w:szCs w:val="24"/>
        </w:rPr>
      </w:pPr>
      <w:r>
        <w:rPr>
          <w:rFonts w:eastAsia="Times New Roman"/>
          <w:sz w:val="24"/>
          <w:szCs w:val="24"/>
        </w:rPr>
        <w:t>полноценная и эффективная работа с обучающимися всех групп здоровья (на уроках физкультуры, в секциях)</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9"/>
        </w:numPr>
        <w:tabs>
          <w:tab w:val="left" w:pos="243"/>
        </w:tabs>
        <w:spacing w:line="234" w:lineRule="auto"/>
        <w:ind w:left="7" w:right="20" w:hanging="7"/>
        <w:jc w:val="both"/>
        <w:rPr>
          <w:rFonts w:eastAsia="Times New Roman"/>
          <w:sz w:val="24"/>
          <w:szCs w:val="24"/>
        </w:rPr>
      </w:pPr>
      <w:r>
        <w:rPr>
          <w:rFonts w:eastAsia="Times New Roman"/>
          <w:sz w:val="24"/>
          <w:szCs w:val="24"/>
        </w:rPr>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09"/>
        </w:numPr>
        <w:tabs>
          <w:tab w:val="left" w:pos="300"/>
        </w:tabs>
        <w:spacing w:line="236" w:lineRule="auto"/>
        <w:ind w:left="7" w:hanging="7"/>
        <w:jc w:val="both"/>
        <w:rPr>
          <w:rFonts w:eastAsia="Times New Roman"/>
          <w:sz w:val="24"/>
          <w:szCs w:val="24"/>
        </w:rPr>
      </w:pPr>
      <w:r>
        <w:rPr>
          <w:rFonts w:eastAsia="Times New Roman"/>
          <w:sz w:val="24"/>
          <w:szCs w:val="24"/>
        </w:rPr>
        <w:t>эффективное внедрение в систему работы образовательной организации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5736B5" w:rsidRDefault="005736B5" w:rsidP="00163A21">
      <w:pPr>
        <w:spacing w:line="14" w:lineRule="exact"/>
        <w:jc w:val="both"/>
        <w:rPr>
          <w:rFonts w:eastAsia="Times New Roman"/>
          <w:sz w:val="24"/>
          <w:szCs w:val="24"/>
        </w:rPr>
      </w:pPr>
    </w:p>
    <w:p w:rsidR="005736B5" w:rsidRDefault="00BF354B" w:rsidP="005D3831">
      <w:pPr>
        <w:numPr>
          <w:ilvl w:val="0"/>
          <w:numId w:val="309"/>
        </w:numPr>
        <w:tabs>
          <w:tab w:val="left" w:pos="252"/>
        </w:tabs>
        <w:spacing w:line="236" w:lineRule="auto"/>
        <w:ind w:left="7" w:right="20" w:hanging="7"/>
        <w:jc w:val="both"/>
        <w:rPr>
          <w:rFonts w:eastAsia="Times New Roman"/>
          <w:sz w:val="24"/>
          <w:szCs w:val="24"/>
        </w:rPr>
      </w:pPr>
      <w:r>
        <w:rPr>
          <w:rFonts w:eastAsia="Times New Roman"/>
          <w:sz w:val="24"/>
          <w:szCs w:val="24"/>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5736B5" w:rsidRDefault="005736B5" w:rsidP="00163A21">
      <w:pPr>
        <w:spacing w:line="295" w:lineRule="exact"/>
        <w:jc w:val="both"/>
        <w:rPr>
          <w:sz w:val="20"/>
          <w:szCs w:val="20"/>
        </w:rPr>
      </w:pPr>
    </w:p>
    <w:p w:rsidR="005736B5" w:rsidRDefault="00BF354B" w:rsidP="00163A21">
      <w:pPr>
        <w:spacing w:line="234" w:lineRule="auto"/>
        <w:ind w:left="7"/>
        <w:jc w:val="both"/>
        <w:rPr>
          <w:sz w:val="20"/>
          <w:szCs w:val="20"/>
        </w:rPr>
      </w:pPr>
      <w:r>
        <w:rPr>
          <w:rFonts w:eastAsia="Times New Roman"/>
          <w:b/>
          <w:bCs/>
          <w:sz w:val="24"/>
          <w:szCs w:val="24"/>
        </w:rPr>
        <w:t>Планируемые результаты освоения программы формирования экологической культуры, здорового и безопасного образа.</w:t>
      </w:r>
    </w:p>
    <w:p w:rsidR="005736B5" w:rsidRDefault="00BF354B" w:rsidP="00163A21">
      <w:pPr>
        <w:spacing w:line="237" w:lineRule="auto"/>
        <w:ind w:left="427"/>
        <w:jc w:val="both"/>
        <w:rPr>
          <w:sz w:val="20"/>
          <w:szCs w:val="20"/>
        </w:rPr>
      </w:pPr>
      <w:r>
        <w:rPr>
          <w:rFonts w:eastAsia="Times New Roman"/>
          <w:sz w:val="24"/>
          <w:szCs w:val="24"/>
        </w:rPr>
        <w:t xml:space="preserve">Важнейшие </w:t>
      </w:r>
      <w:r>
        <w:rPr>
          <w:rFonts w:eastAsia="Times New Roman"/>
          <w:b/>
          <w:bCs/>
          <w:sz w:val="24"/>
          <w:szCs w:val="24"/>
        </w:rPr>
        <w:t>личностные результаты:</w:t>
      </w:r>
    </w:p>
    <w:p w:rsidR="005736B5" w:rsidRPr="0019193E" w:rsidRDefault="00BF354B" w:rsidP="005D3831">
      <w:pPr>
        <w:numPr>
          <w:ilvl w:val="0"/>
          <w:numId w:val="310"/>
        </w:numPr>
        <w:tabs>
          <w:tab w:val="left" w:pos="147"/>
        </w:tabs>
        <w:jc w:val="both"/>
        <w:rPr>
          <w:rFonts w:eastAsia="Times New Roman"/>
          <w:sz w:val="24"/>
          <w:szCs w:val="24"/>
        </w:rPr>
      </w:pPr>
      <w:r>
        <w:rPr>
          <w:rFonts w:eastAsia="Times New Roman"/>
          <w:sz w:val="24"/>
          <w:szCs w:val="24"/>
        </w:rPr>
        <w:t>ценностное отношение к природе;</w:t>
      </w:r>
    </w:p>
    <w:p w:rsidR="005736B5" w:rsidRDefault="00BF354B" w:rsidP="005D3831">
      <w:pPr>
        <w:numPr>
          <w:ilvl w:val="0"/>
          <w:numId w:val="311"/>
        </w:numPr>
        <w:tabs>
          <w:tab w:val="left" w:pos="257"/>
        </w:tabs>
        <w:spacing w:line="234" w:lineRule="auto"/>
        <w:ind w:left="7" w:right="20" w:hanging="7"/>
        <w:jc w:val="both"/>
        <w:rPr>
          <w:rFonts w:eastAsia="Times New Roman"/>
          <w:sz w:val="24"/>
          <w:szCs w:val="24"/>
        </w:rPr>
      </w:pPr>
      <w:r>
        <w:rPr>
          <w:rFonts w:eastAsia="Times New Roman"/>
          <w:sz w:val="24"/>
          <w:szCs w:val="24"/>
        </w:rPr>
        <w:t>бережное отношение к живым организмам, способность сочувствовать природе и её обитателям;</w:t>
      </w:r>
    </w:p>
    <w:p w:rsidR="005736B5" w:rsidRDefault="005736B5" w:rsidP="00163A21">
      <w:pPr>
        <w:spacing w:line="1" w:lineRule="exact"/>
        <w:jc w:val="both"/>
        <w:rPr>
          <w:rFonts w:eastAsia="Times New Roman"/>
          <w:sz w:val="24"/>
          <w:szCs w:val="24"/>
        </w:rPr>
      </w:pPr>
    </w:p>
    <w:p w:rsidR="005736B5" w:rsidRDefault="00BF354B" w:rsidP="005D3831">
      <w:pPr>
        <w:numPr>
          <w:ilvl w:val="0"/>
          <w:numId w:val="311"/>
        </w:numPr>
        <w:tabs>
          <w:tab w:val="left" w:pos="147"/>
        </w:tabs>
        <w:ind w:left="147" w:hanging="147"/>
        <w:jc w:val="both"/>
        <w:rPr>
          <w:rFonts w:eastAsia="Times New Roman"/>
          <w:sz w:val="24"/>
          <w:szCs w:val="24"/>
        </w:rPr>
      </w:pPr>
      <w:r>
        <w:rPr>
          <w:rFonts w:eastAsia="Times New Roman"/>
          <w:sz w:val="24"/>
          <w:szCs w:val="24"/>
        </w:rPr>
        <w:t>потребность в занятиях физической культурой и спортом;</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11"/>
        </w:numPr>
        <w:tabs>
          <w:tab w:val="left" w:pos="216"/>
        </w:tabs>
        <w:spacing w:line="234" w:lineRule="auto"/>
        <w:ind w:left="7" w:right="20" w:hanging="7"/>
        <w:jc w:val="both"/>
        <w:rPr>
          <w:rFonts w:eastAsia="Times New Roman"/>
          <w:sz w:val="24"/>
          <w:szCs w:val="24"/>
        </w:rPr>
      </w:pPr>
      <w:r>
        <w:rPr>
          <w:rFonts w:eastAsia="Times New Roman"/>
          <w:sz w:val="24"/>
          <w:szCs w:val="24"/>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5736B5" w:rsidRDefault="005736B5" w:rsidP="00163A21">
      <w:pPr>
        <w:spacing w:line="1" w:lineRule="exact"/>
        <w:jc w:val="both"/>
        <w:rPr>
          <w:rFonts w:eastAsia="Times New Roman"/>
          <w:sz w:val="24"/>
          <w:szCs w:val="24"/>
        </w:rPr>
      </w:pPr>
    </w:p>
    <w:p w:rsidR="005736B5" w:rsidRDefault="00BF354B" w:rsidP="005D3831">
      <w:pPr>
        <w:numPr>
          <w:ilvl w:val="0"/>
          <w:numId w:val="311"/>
        </w:numPr>
        <w:tabs>
          <w:tab w:val="left" w:pos="147"/>
        </w:tabs>
        <w:ind w:left="147" w:hanging="147"/>
        <w:jc w:val="both"/>
        <w:rPr>
          <w:rFonts w:eastAsia="Times New Roman"/>
          <w:sz w:val="24"/>
          <w:szCs w:val="24"/>
        </w:rPr>
      </w:pPr>
      <w:r>
        <w:rPr>
          <w:rFonts w:eastAsia="Times New Roman"/>
          <w:sz w:val="24"/>
          <w:szCs w:val="24"/>
        </w:rPr>
        <w:t>эмоционально-ценностное отношение к окружающей среде, необходимости ее охраны;</w:t>
      </w:r>
    </w:p>
    <w:p w:rsidR="005736B5" w:rsidRDefault="00BF354B" w:rsidP="005D3831">
      <w:pPr>
        <w:numPr>
          <w:ilvl w:val="0"/>
          <w:numId w:val="311"/>
        </w:numPr>
        <w:tabs>
          <w:tab w:val="left" w:pos="147"/>
        </w:tabs>
        <w:ind w:left="147" w:hanging="147"/>
        <w:jc w:val="both"/>
        <w:rPr>
          <w:rFonts w:eastAsia="Times New Roman"/>
          <w:sz w:val="24"/>
          <w:szCs w:val="24"/>
        </w:rPr>
      </w:pPr>
      <w:r>
        <w:rPr>
          <w:rFonts w:eastAsia="Times New Roman"/>
          <w:sz w:val="24"/>
          <w:szCs w:val="24"/>
        </w:rPr>
        <w:t>ценностное отношение к своему здоровью, здоровью близких и окружающих людей;</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11"/>
        </w:numPr>
        <w:tabs>
          <w:tab w:val="left" w:pos="252"/>
        </w:tabs>
        <w:spacing w:line="234" w:lineRule="auto"/>
        <w:ind w:left="7" w:right="20" w:hanging="7"/>
        <w:jc w:val="both"/>
        <w:rPr>
          <w:rFonts w:eastAsia="Times New Roman"/>
          <w:sz w:val="24"/>
          <w:szCs w:val="24"/>
        </w:rPr>
      </w:pPr>
      <w:r>
        <w:rPr>
          <w:rFonts w:eastAsia="Times New Roman"/>
          <w:sz w:val="24"/>
          <w:szCs w:val="24"/>
        </w:rPr>
        <w:lastRenderedPageBreak/>
        <w:t>элементарные представления об окружающем мире в совокупности его природных и социальных компонентов;</w:t>
      </w:r>
    </w:p>
    <w:p w:rsidR="005736B5" w:rsidRDefault="005736B5" w:rsidP="00163A21">
      <w:pPr>
        <w:spacing w:line="1" w:lineRule="exact"/>
        <w:jc w:val="both"/>
        <w:rPr>
          <w:rFonts w:eastAsia="Times New Roman"/>
          <w:sz w:val="24"/>
          <w:szCs w:val="24"/>
        </w:rPr>
      </w:pPr>
    </w:p>
    <w:p w:rsidR="005736B5" w:rsidRDefault="00BF354B" w:rsidP="005D3831">
      <w:pPr>
        <w:numPr>
          <w:ilvl w:val="0"/>
          <w:numId w:val="311"/>
        </w:numPr>
        <w:tabs>
          <w:tab w:val="left" w:pos="147"/>
        </w:tabs>
        <w:ind w:left="147" w:hanging="147"/>
        <w:jc w:val="both"/>
        <w:rPr>
          <w:rFonts w:eastAsia="Times New Roman"/>
          <w:sz w:val="24"/>
          <w:szCs w:val="24"/>
        </w:rPr>
      </w:pPr>
      <w:r>
        <w:rPr>
          <w:rFonts w:eastAsia="Times New Roman"/>
          <w:sz w:val="24"/>
          <w:szCs w:val="24"/>
        </w:rPr>
        <w:t>установка на здоровый образ жизни и реализация ее в реальном поведении и поступках;</w:t>
      </w:r>
    </w:p>
    <w:p w:rsidR="005736B5" w:rsidRDefault="00BF354B" w:rsidP="005D3831">
      <w:pPr>
        <w:numPr>
          <w:ilvl w:val="0"/>
          <w:numId w:val="311"/>
        </w:numPr>
        <w:tabs>
          <w:tab w:val="left" w:pos="147"/>
        </w:tabs>
        <w:ind w:left="147" w:hanging="147"/>
        <w:jc w:val="both"/>
        <w:rPr>
          <w:rFonts w:eastAsia="Times New Roman"/>
          <w:sz w:val="24"/>
          <w:szCs w:val="24"/>
        </w:rPr>
      </w:pPr>
      <w:r>
        <w:rPr>
          <w:rFonts w:eastAsia="Times New Roman"/>
          <w:sz w:val="24"/>
          <w:szCs w:val="24"/>
        </w:rPr>
        <w:t>стремление заботиться о своем здоровье;</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11"/>
        </w:numPr>
        <w:tabs>
          <w:tab w:val="left" w:pos="521"/>
        </w:tabs>
        <w:spacing w:line="234" w:lineRule="auto"/>
        <w:ind w:left="7" w:right="20" w:hanging="7"/>
        <w:jc w:val="both"/>
        <w:rPr>
          <w:rFonts w:eastAsia="Times New Roman"/>
          <w:sz w:val="24"/>
          <w:szCs w:val="24"/>
        </w:rPr>
      </w:pPr>
      <w:r>
        <w:rPr>
          <w:rFonts w:eastAsia="Times New Roman"/>
          <w:sz w:val="24"/>
          <w:szCs w:val="24"/>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11"/>
        </w:numPr>
        <w:tabs>
          <w:tab w:val="left" w:pos="363"/>
        </w:tabs>
        <w:spacing w:line="234" w:lineRule="auto"/>
        <w:ind w:left="7" w:hanging="7"/>
        <w:jc w:val="both"/>
        <w:rPr>
          <w:rFonts w:eastAsia="Times New Roman"/>
          <w:sz w:val="24"/>
          <w:szCs w:val="24"/>
        </w:rPr>
      </w:pPr>
      <w:r>
        <w:rPr>
          <w:rFonts w:eastAsia="Times New Roman"/>
          <w:sz w:val="24"/>
          <w:szCs w:val="24"/>
        </w:rPr>
        <w:t>готовность противостоять вовлечению в табакокурение, употребление алкоголя, наркотических и сильнодействующих веществ;</w:t>
      </w:r>
    </w:p>
    <w:p w:rsidR="005736B5" w:rsidRDefault="005736B5" w:rsidP="00163A21">
      <w:pPr>
        <w:spacing w:line="14" w:lineRule="exact"/>
        <w:jc w:val="both"/>
        <w:rPr>
          <w:rFonts w:eastAsia="Times New Roman"/>
          <w:sz w:val="24"/>
          <w:szCs w:val="24"/>
        </w:rPr>
      </w:pPr>
    </w:p>
    <w:p w:rsidR="005736B5" w:rsidRDefault="00BF354B" w:rsidP="005D3831">
      <w:pPr>
        <w:numPr>
          <w:ilvl w:val="0"/>
          <w:numId w:val="311"/>
        </w:numPr>
        <w:tabs>
          <w:tab w:val="left" w:pos="197"/>
        </w:tabs>
        <w:spacing w:line="234" w:lineRule="auto"/>
        <w:ind w:left="7" w:hanging="7"/>
        <w:jc w:val="both"/>
        <w:rPr>
          <w:rFonts w:eastAsia="Times New Roman"/>
          <w:sz w:val="24"/>
          <w:szCs w:val="24"/>
        </w:rPr>
      </w:pPr>
      <w:r>
        <w:rPr>
          <w:rFonts w:eastAsia="Times New Roman"/>
          <w:sz w:val="24"/>
          <w:szCs w:val="24"/>
        </w:rPr>
        <w:t>готовность самостоятельно поддерживать свое здоровье на основе использования навыков личной гигиены;</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11"/>
        </w:numPr>
        <w:tabs>
          <w:tab w:val="left" w:pos="236"/>
        </w:tabs>
        <w:spacing w:line="234" w:lineRule="auto"/>
        <w:ind w:left="7" w:right="20" w:hanging="7"/>
        <w:jc w:val="both"/>
        <w:rPr>
          <w:rFonts w:eastAsia="Times New Roman"/>
          <w:sz w:val="24"/>
          <w:szCs w:val="24"/>
        </w:rPr>
      </w:pPr>
      <w:r>
        <w:rPr>
          <w:rFonts w:eastAsia="Times New Roman"/>
          <w:sz w:val="24"/>
          <w:szCs w:val="24"/>
        </w:rPr>
        <w:t>овладение умениями взаимодействия с людьми, работать в коллективе с выполнением различных социальных ролей;</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11"/>
        </w:numPr>
        <w:tabs>
          <w:tab w:val="left" w:pos="154"/>
        </w:tabs>
        <w:spacing w:line="234" w:lineRule="auto"/>
        <w:ind w:left="7" w:right="20" w:hanging="7"/>
        <w:jc w:val="both"/>
        <w:rPr>
          <w:rFonts w:eastAsia="Times New Roman"/>
          <w:sz w:val="24"/>
          <w:szCs w:val="24"/>
        </w:rPr>
      </w:pPr>
      <w:r>
        <w:rPr>
          <w:rFonts w:eastAsia="Times New Roman"/>
          <w:sz w:val="24"/>
          <w:szCs w:val="24"/>
        </w:rPr>
        <w:t>освоение доступных способов изучения природы и общества (наблюдение, запись, измерение, опыт, сравнение, классификация и др.);</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11"/>
        </w:numPr>
        <w:tabs>
          <w:tab w:val="left" w:pos="200"/>
        </w:tabs>
        <w:spacing w:line="234" w:lineRule="auto"/>
        <w:ind w:left="7" w:hanging="7"/>
        <w:jc w:val="both"/>
        <w:rPr>
          <w:rFonts w:eastAsia="Times New Roman"/>
          <w:sz w:val="24"/>
          <w:szCs w:val="24"/>
        </w:rPr>
      </w:pPr>
      <w:r>
        <w:rPr>
          <w:rFonts w:eastAsia="Times New Roman"/>
          <w:sz w:val="24"/>
          <w:szCs w:val="24"/>
        </w:rPr>
        <w:t>развитие навыков устанавливать и выявлять причинно-следственные связи в окружающем мире;</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11"/>
        </w:numPr>
        <w:tabs>
          <w:tab w:val="left" w:pos="178"/>
        </w:tabs>
        <w:spacing w:line="234" w:lineRule="auto"/>
        <w:ind w:left="7" w:hanging="7"/>
        <w:jc w:val="both"/>
        <w:rPr>
          <w:rFonts w:eastAsia="Times New Roman"/>
          <w:sz w:val="24"/>
          <w:szCs w:val="24"/>
        </w:rPr>
      </w:pPr>
      <w:r>
        <w:rPr>
          <w:rFonts w:eastAsia="Times New Roman"/>
          <w:sz w:val="24"/>
          <w:szCs w:val="24"/>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5736B5" w:rsidRDefault="005736B5">
      <w:pPr>
        <w:spacing w:line="280" w:lineRule="exact"/>
        <w:rPr>
          <w:sz w:val="20"/>
          <w:szCs w:val="20"/>
        </w:rPr>
      </w:pPr>
    </w:p>
    <w:p w:rsidR="005736B5" w:rsidRDefault="009B008B">
      <w:pPr>
        <w:ind w:right="-706"/>
        <w:jc w:val="center"/>
        <w:rPr>
          <w:sz w:val="20"/>
          <w:szCs w:val="20"/>
        </w:rPr>
      </w:pPr>
      <w:r>
        <w:rPr>
          <w:rFonts w:eastAsia="Times New Roman"/>
          <w:b/>
          <w:bCs/>
          <w:sz w:val="24"/>
          <w:szCs w:val="24"/>
        </w:rPr>
        <w:t>Реализация возможностей</w:t>
      </w:r>
      <w:r w:rsidR="00BF354B">
        <w:rPr>
          <w:rFonts w:eastAsia="Times New Roman"/>
          <w:b/>
          <w:bCs/>
          <w:sz w:val="24"/>
          <w:szCs w:val="24"/>
        </w:rPr>
        <w:t xml:space="preserve"> используемых УМК</w:t>
      </w:r>
    </w:p>
    <w:p w:rsidR="005736B5" w:rsidRDefault="00BF354B">
      <w:pPr>
        <w:ind w:right="-786"/>
        <w:jc w:val="center"/>
        <w:rPr>
          <w:sz w:val="20"/>
          <w:szCs w:val="20"/>
        </w:rPr>
      </w:pPr>
      <w:r>
        <w:rPr>
          <w:rFonts w:eastAsia="Times New Roman"/>
          <w:b/>
          <w:bCs/>
          <w:sz w:val="24"/>
          <w:szCs w:val="24"/>
        </w:rPr>
        <w:t>в образовательной деятельности.</w:t>
      </w:r>
    </w:p>
    <w:p w:rsidR="005736B5" w:rsidRDefault="005736B5">
      <w:pPr>
        <w:spacing w:line="284" w:lineRule="exact"/>
        <w:rPr>
          <w:sz w:val="20"/>
          <w:szCs w:val="20"/>
        </w:rPr>
      </w:pPr>
    </w:p>
    <w:p w:rsidR="005736B5" w:rsidRDefault="00BF354B">
      <w:pPr>
        <w:spacing w:line="237" w:lineRule="auto"/>
        <w:ind w:left="7" w:firstLine="360"/>
        <w:jc w:val="both"/>
        <w:rPr>
          <w:sz w:val="20"/>
          <w:szCs w:val="20"/>
        </w:rPr>
      </w:pPr>
      <w:r>
        <w:rPr>
          <w:rFonts w:eastAsia="Times New Roman"/>
          <w:sz w:val="24"/>
          <w:szCs w:val="24"/>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основ экологической культуры, установки на здоровый и безопасный образ жизни.</w:t>
      </w:r>
    </w:p>
    <w:p w:rsidR="005736B5" w:rsidRDefault="005736B5">
      <w:pPr>
        <w:spacing w:line="14" w:lineRule="exact"/>
        <w:rPr>
          <w:sz w:val="20"/>
          <w:szCs w:val="20"/>
        </w:rPr>
      </w:pPr>
    </w:p>
    <w:p w:rsidR="005736B5" w:rsidRDefault="00BF354B">
      <w:pPr>
        <w:spacing w:line="234" w:lineRule="auto"/>
        <w:ind w:left="7" w:firstLine="420"/>
        <w:jc w:val="both"/>
        <w:rPr>
          <w:sz w:val="20"/>
          <w:szCs w:val="20"/>
        </w:rPr>
      </w:pPr>
      <w:r>
        <w:rPr>
          <w:rFonts w:eastAsia="Times New Roman"/>
          <w:sz w:val="24"/>
          <w:szCs w:val="24"/>
        </w:rPr>
        <w:t>Ведущая роль принадлежит таким предметным областям как «Физическая культура», «Естествознание», а также «Технологии».</w:t>
      </w:r>
    </w:p>
    <w:p w:rsidR="005736B5" w:rsidRDefault="005736B5">
      <w:pPr>
        <w:spacing w:line="14" w:lineRule="exact"/>
        <w:rPr>
          <w:sz w:val="20"/>
          <w:szCs w:val="20"/>
        </w:rPr>
      </w:pPr>
    </w:p>
    <w:p w:rsidR="005736B5" w:rsidRDefault="00BF354B">
      <w:pPr>
        <w:spacing w:line="237" w:lineRule="auto"/>
        <w:ind w:left="7" w:firstLine="708"/>
        <w:jc w:val="both"/>
        <w:rPr>
          <w:sz w:val="20"/>
          <w:szCs w:val="20"/>
        </w:rPr>
      </w:pPr>
      <w:r>
        <w:rPr>
          <w:rFonts w:eastAsia="Times New Roman"/>
          <w:sz w:val="24"/>
          <w:szCs w:val="24"/>
        </w:rPr>
        <w:t xml:space="preserve">Практическая направленность учебного предмета </w:t>
      </w:r>
      <w:r>
        <w:rPr>
          <w:rFonts w:eastAsia="Times New Roman"/>
          <w:b/>
          <w:bCs/>
          <w:sz w:val="24"/>
          <w:szCs w:val="24"/>
        </w:rPr>
        <w:t>«Мир природы и человека»</w:t>
      </w:r>
      <w:r>
        <w:rPr>
          <w:rFonts w:eastAsia="Times New Roman"/>
          <w:sz w:val="24"/>
          <w:szCs w:val="24"/>
        </w:rPr>
        <w:t xml:space="preserve">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5736B5" w:rsidRDefault="005736B5">
      <w:pPr>
        <w:spacing w:line="14" w:lineRule="exact"/>
        <w:rPr>
          <w:sz w:val="20"/>
          <w:szCs w:val="20"/>
        </w:rPr>
      </w:pPr>
    </w:p>
    <w:p w:rsidR="005736B5" w:rsidRDefault="00BF354B">
      <w:pPr>
        <w:spacing w:line="234" w:lineRule="auto"/>
        <w:ind w:left="7" w:firstLine="708"/>
        <w:jc w:val="both"/>
        <w:rPr>
          <w:sz w:val="20"/>
          <w:szCs w:val="20"/>
        </w:rPr>
      </w:pPr>
      <w:r>
        <w:rPr>
          <w:rFonts w:eastAsia="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5736B5" w:rsidRDefault="005736B5">
      <w:pPr>
        <w:spacing w:line="290" w:lineRule="exact"/>
        <w:rPr>
          <w:sz w:val="20"/>
          <w:szCs w:val="20"/>
        </w:rPr>
      </w:pPr>
    </w:p>
    <w:p w:rsidR="005736B5" w:rsidRDefault="00BF354B">
      <w:pPr>
        <w:spacing w:line="238" w:lineRule="auto"/>
        <w:ind w:left="7" w:firstLine="773"/>
        <w:jc w:val="both"/>
        <w:rPr>
          <w:sz w:val="20"/>
          <w:szCs w:val="20"/>
        </w:rPr>
      </w:pPr>
      <w:r>
        <w:rPr>
          <w:rFonts w:eastAsia="Times New Roman"/>
          <w:sz w:val="24"/>
          <w:szCs w:val="24"/>
        </w:rPr>
        <w:t>«Откуда в наш дом приходит вода?», Откуда берутся снег и лёд», «Откуда берётся и куда девается мусор?», «Откуда в снежках грязь?», «Как живут животные», «Как живут растения?», «Почему мы не будем рвать цветы и ловить бабочек?», «Почему в лесу мы будем соблюдать тишину?», «Здоровье и безопасность», «Мы и наше здоровье», «Наша безопасность», «Как устроен мир», и др. и темы: «</w:t>
      </w:r>
      <w:r>
        <w:rPr>
          <w:rFonts w:eastAsia="Times New Roman"/>
        </w:rPr>
        <w:t>Охрана здоровья и безопасное поведение»,</w:t>
      </w:r>
      <w:r>
        <w:rPr>
          <w:rFonts w:eastAsia="Times New Roman"/>
          <w:sz w:val="24"/>
          <w:szCs w:val="24"/>
        </w:rPr>
        <w:t xml:space="preserve"> </w:t>
      </w:r>
      <w:r>
        <w:rPr>
          <w:rFonts w:eastAsia="Times New Roman"/>
        </w:rPr>
        <w:t>«</w:t>
      </w:r>
      <w:r>
        <w:rPr>
          <w:rFonts w:eastAsia="Times New Roman"/>
          <w:sz w:val="24"/>
          <w:szCs w:val="24"/>
        </w:rPr>
        <w:t>Правила поведения в лесу», «Зачем мы спим ночью?», «Почему нужно есть много овощей и</w:t>
      </w:r>
      <w:r>
        <w:rPr>
          <w:rFonts w:eastAsia="Times New Roman"/>
        </w:rPr>
        <w:t xml:space="preserve"> </w:t>
      </w:r>
      <w:r>
        <w:rPr>
          <w:rFonts w:eastAsia="Times New Roman"/>
          <w:sz w:val="24"/>
          <w:szCs w:val="24"/>
        </w:rPr>
        <w:t>фруктов?», «Почему нужно чистить зубы и мыть руки?».</w:t>
      </w:r>
    </w:p>
    <w:p w:rsidR="005736B5" w:rsidRDefault="005736B5">
      <w:pPr>
        <w:spacing w:line="16" w:lineRule="exact"/>
        <w:rPr>
          <w:sz w:val="20"/>
          <w:szCs w:val="20"/>
        </w:rPr>
      </w:pPr>
    </w:p>
    <w:p w:rsidR="005736B5" w:rsidRDefault="00BF354B" w:rsidP="0019193E">
      <w:pPr>
        <w:spacing w:line="234" w:lineRule="auto"/>
        <w:ind w:left="7" w:firstLine="708"/>
        <w:jc w:val="both"/>
        <w:rPr>
          <w:sz w:val="20"/>
          <w:szCs w:val="20"/>
        </w:rPr>
      </w:pPr>
      <w:r>
        <w:rPr>
          <w:rFonts w:eastAsia="Times New Roman"/>
          <w:sz w:val="24"/>
          <w:szCs w:val="24"/>
        </w:rPr>
        <w:t>Во 2 классе: «Красная книга, или возьмём под защиту», проект «Будь природе другом», наблюдение над сезонными изменениями в природе, «Если хочешь быть здоров. Режим дня</w:t>
      </w:r>
    </w:p>
    <w:p w:rsidR="005736B5" w:rsidRDefault="00BF354B">
      <w:pPr>
        <w:spacing w:line="234" w:lineRule="auto"/>
        <w:ind w:left="7" w:right="20"/>
        <w:jc w:val="both"/>
        <w:rPr>
          <w:sz w:val="20"/>
          <w:szCs w:val="20"/>
        </w:rPr>
      </w:pPr>
      <w:r>
        <w:rPr>
          <w:rFonts w:eastAsia="Times New Roman"/>
          <w:sz w:val="24"/>
          <w:szCs w:val="24"/>
        </w:rPr>
        <w:t>второклассника», «Берегись автомобиля!», «Школа пешехода», «Опасности дома», «Пожар», «На воде и на льду», «Опасные незнакомцы».</w:t>
      </w:r>
    </w:p>
    <w:p w:rsidR="005736B5" w:rsidRDefault="005736B5">
      <w:pPr>
        <w:spacing w:line="14" w:lineRule="exact"/>
        <w:rPr>
          <w:sz w:val="20"/>
          <w:szCs w:val="20"/>
        </w:rPr>
      </w:pPr>
    </w:p>
    <w:p w:rsidR="005736B5" w:rsidRDefault="00BF354B">
      <w:pPr>
        <w:spacing w:line="236" w:lineRule="auto"/>
        <w:ind w:left="7" w:right="20" w:firstLine="708"/>
        <w:jc w:val="both"/>
        <w:rPr>
          <w:sz w:val="20"/>
          <w:szCs w:val="20"/>
        </w:rPr>
      </w:pPr>
      <w:r>
        <w:rPr>
          <w:rFonts w:eastAsia="Times New Roman"/>
          <w:sz w:val="24"/>
          <w:szCs w:val="24"/>
        </w:rPr>
        <w:t>На многообразном материале природы и культуры родного края учащиеся учатся осмысливать причинно-следственные связи в окружающем мире, связь между живой и неживой природой, внутри живой природы, между природой и человеком.</w:t>
      </w:r>
    </w:p>
    <w:p w:rsidR="005736B5" w:rsidRDefault="005736B5">
      <w:pPr>
        <w:spacing w:line="14" w:lineRule="exact"/>
        <w:rPr>
          <w:sz w:val="20"/>
          <w:szCs w:val="20"/>
        </w:rPr>
      </w:pPr>
    </w:p>
    <w:p w:rsidR="005736B5" w:rsidRDefault="00BF354B">
      <w:pPr>
        <w:spacing w:line="236" w:lineRule="auto"/>
        <w:ind w:left="7" w:firstLine="768"/>
        <w:jc w:val="both"/>
        <w:rPr>
          <w:sz w:val="20"/>
          <w:szCs w:val="20"/>
        </w:rPr>
      </w:pPr>
      <w:r>
        <w:rPr>
          <w:rFonts w:eastAsia="Times New Roman"/>
          <w:sz w:val="24"/>
          <w:szCs w:val="24"/>
        </w:rPr>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5736B5" w:rsidRDefault="005736B5">
      <w:pPr>
        <w:spacing w:line="14" w:lineRule="exact"/>
        <w:rPr>
          <w:sz w:val="20"/>
          <w:szCs w:val="20"/>
        </w:rPr>
      </w:pPr>
    </w:p>
    <w:p w:rsidR="005736B5" w:rsidRDefault="00BF354B">
      <w:pPr>
        <w:spacing w:line="236" w:lineRule="auto"/>
        <w:ind w:left="7" w:right="20" w:firstLine="708"/>
        <w:jc w:val="both"/>
        <w:rPr>
          <w:sz w:val="20"/>
          <w:szCs w:val="20"/>
        </w:rPr>
      </w:pPr>
      <w:r>
        <w:rPr>
          <w:rFonts w:eastAsia="Times New Roman"/>
          <w:sz w:val="24"/>
          <w:szCs w:val="24"/>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5736B5" w:rsidRDefault="005736B5">
      <w:pPr>
        <w:spacing w:line="290" w:lineRule="exact"/>
        <w:rPr>
          <w:sz w:val="20"/>
          <w:szCs w:val="20"/>
        </w:rPr>
      </w:pPr>
    </w:p>
    <w:p w:rsidR="005736B5" w:rsidRDefault="00BF354B" w:rsidP="005D3831">
      <w:pPr>
        <w:numPr>
          <w:ilvl w:val="1"/>
          <w:numId w:val="312"/>
        </w:numPr>
        <w:tabs>
          <w:tab w:val="left" w:pos="1063"/>
        </w:tabs>
        <w:spacing w:line="237" w:lineRule="auto"/>
        <w:ind w:left="7" w:firstLine="701"/>
        <w:jc w:val="both"/>
        <w:rPr>
          <w:rFonts w:eastAsia="Times New Roman"/>
          <w:b/>
          <w:bCs/>
          <w:sz w:val="24"/>
          <w:szCs w:val="24"/>
        </w:rPr>
      </w:pPr>
      <w:r>
        <w:rPr>
          <w:rFonts w:eastAsia="Times New Roman"/>
          <w:b/>
          <w:bCs/>
          <w:sz w:val="24"/>
          <w:szCs w:val="24"/>
        </w:rPr>
        <w:t xml:space="preserve">курсе «Ручной труд» </w:t>
      </w:r>
      <w:r>
        <w:rPr>
          <w:rFonts w:eastAsia="Times New Roman"/>
          <w:sz w:val="24"/>
          <w:szCs w:val="24"/>
        </w:rPr>
        <w:t>при первом знакомстве с каждым инструментом или</w:t>
      </w:r>
      <w:r>
        <w:rPr>
          <w:rFonts w:eastAsia="Times New Roman"/>
          <w:b/>
          <w:bCs/>
          <w:sz w:val="24"/>
          <w:szCs w:val="24"/>
        </w:rPr>
        <w:t xml:space="preserve"> </w:t>
      </w:r>
      <w:r>
        <w:rPr>
          <w:rFonts w:eastAsia="Times New Roman"/>
          <w:sz w:val="24"/>
          <w:szCs w:val="24"/>
        </w:rPr>
        <w:t>приспособлением в учебниках обязательно вводятся правила безопасной работы с ним. В учебнике 1 класса в разделе «Человек и труд» показано знакомство с особенностями урока труда, с требованиями к нему и организацией рабочего места.</w:t>
      </w:r>
    </w:p>
    <w:p w:rsidR="005736B5" w:rsidRDefault="005736B5">
      <w:pPr>
        <w:spacing w:line="283" w:lineRule="exact"/>
        <w:rPr>
          <w:rFonts w:eastAsia="Times New Roman"/>
          <w:b/>
          <w:bCs/>
          <w:sz w:val="24"/>
          <w:szCs w:val="24"/>
        </w:rPr>
      </w:pPr>
    </w:p>
    <w:p w:rsidR="005736B5" w:rsidRDefault="00BF354B" w:rsidP="005D3831">
      <w:pPr>
        <w:numPr>
          <w:ilvl w:val="0"/>
          <w:numId w:val="312"/>
        </w:numPr>
        <w:tabs>
          <w:tab w:val="left" w:pos="287"/>
        </w:tabs>
        <w:ind w:left="287" w:hanging="287"/>
        <w:rPr>
          <w:rFonts w:eastAsia="Times New Roman"/>
          <w:b/>
          <w:bCs/>
          <w:sz w:val="24"/>
          <w:szCs w:val="24"/>
        </w:rPr>
      </w:pPr>
      <w:r>
        <w:rPr>
          <w:rFonts w:eastAsia="Times New Roman"/>
          <w:b/>
          <w:bCs/>
          <w:sz w:val="24"/>
          <w:szCs w:val="24"/>
        </w:rPr>
        <w:t xml:space="preserve">курсе «Чтение»   </w:t>
      </w:r>
      <w:r>
        <w:rPr>
          <w:rFonts w:eastAsia="Times New Roman"/>
          <w:sz w:val="24"/>
          <w:szCs w:val="24"/>
        </w:rPr>
        <w:t>в  разделах</w:t>
      </w:r>
      <w:r>
        <w:rPr>
          <w:rFonts w:eastAsia="Times New Roman"/>
          <w:b/>
          <w:bCs/>
          <w:sz w:val="24"/>
          <w:szCs w:val="24"/>
        </w:rPr>
        <w:t xml:space="preserve">  </w:t>
      </w:r>
      <w:r>
        <w:rPr>
          <w:rFonts w:eastAsia="Times New Roman"/>
          <w:sz w:val="24"/>
          <w:szCs w:val="24"/>
        </w:rPr>
        <w:t>«Работа  над  рассказом</w:t>
      </w:r>
      <w:r>
        <w:rPr>
          <w:rFonts w:eastAsia="Times New Roman"/>
          <w:b/>
          <w:bCs/>
          <w:sz w:val="24"/>
          <w:szCs w:val="24"/>
        </w:rPr>
        <w:t xml:space="preserve">  </w:t>
      </w:r>
      <w:r>
        <w:rPr>
          <w:rFonts w:eastAsia="Times New Roman"/>
          <w:sz w:val="24"/>
          <w:szCs w:val="24"/>
        </w:rPr>
        <w:t>«Зима»,</w:t>
      </w:r>
      <w:r>
        <w:rPr>
          <w:rFonts w:eastAsia="Times New Roman"/>
          <w:b/>
          <w:bCs/>
          <w:sz w:val="24"/>
          <w:szCs w:val="24"/>
        </w:rPr>
        <w:t xml:space="preserve">  </w:t>
      </w:r>
      <w:r>
        <w:rPr>
          <w:rFonts w:ascii="Calibri" w:eastAsia="Calibri" w:hAnsi="Calibri" w:cs="Calibri"/>
          <w:sz w:val="24"/>
          <w:szCs w:val="24"/>
        </w:rPr>
        <w:t>р</w:t>
      </w:r>
      <w:r>
        <w:rPr>
          <w:rFonts w:eastAsia="Times New Roman"/>
          <w:sz w:val="24"/>
          <w:szCs w:val="24"/>
        </w:rPr>
        <w:t>ассказ</w:t>
      </w:r>
      <w:r>
        <w:rPr>
          <w:rFonts w:eastAsia="Times New Roman"/>
          <w:b/>
          <w:bCs/>
          <w:sz w:val="24"/>
          <w:szCs w:val="24"/>
        </w:rPr>
        <w:t xml:space="preserve">  </w:t>
      </w:r>
      <w:r>
        <w:rPr>
          <w:rFonts w:eastAsia="Times New Roman"/>
          <w:sz w:val="24"/>
          <w:szCs w:val="24"/>
        </w:rPr>
        <w:t>«Лужок»,</w:t>
      </w:r>
      <w:r>
        <w:rPr>
          <w:rFonts w:eastAsia="Times New Roman"/>
          <w:b/>
          <w:bCs/>
          <w:sz w:val="24"/>
          <w:szCs w:val="24"/>
        </w:rPr>
        <w:t xml:space="preserve">   </w:t>
      </w:r>
      <w:r>
        <w:rPr>
          <w:rFonts w:eastAsia="Times New Roman"/>
          <w:sz w:val="24"/>
          <w:szCs w:val="24"/>
        </w:rPr>
        <w:t>Чтение</w:t>
      </w:r>
    </w:p>
    <w:p w:rsidR="005736B5" w:rsidRDefault="005736B5">
      <w:pPr>
        <w:spacing w:line="7" w:lineRule="exact"/>
        <w:rPr>
          <w:sz w:val="20"/>
          <w:szCs w:val="20"/>
        </w:rPr>
      </w:pPr>
    </w:p>
    <w:p w:rsidR="005736B5" w:rsidRDefault="00BF354B">
      <w:pPr>
        <w:spacing w:line="238" w:lineRule="auto"/>
        <w:ind w:left="7"/>
        <w:jc w:val="both"/>
        <w:rPr>
          <w:sz w:val="20"/>
          <w:szCs w:val="20"/>
        </w:rPr>
      </w:pPr>
      <w:r>
        <w:rPr>
          <w:rFonts w:eastAsia="Times New Roman"/>
          <w:sz w:val="24"/>
          <w:szCs w:val="24"/>
        </w:rPr>
        <w:t xml:space="preserve">рассказа «На поляне», Чтение рассказа </w:t>
      </w:r>
      <w:r>
        <w:rPr>
          <w:rFonts w:eastAsia="Times New Roman"/>
          <w:b/>
          <w:bCs/>
          <w:sz w:val="24"/>
          <w:szCs w:val="24"/>
        </w:rPr>
        <w:t>«</w:t>
      </w:r>
      <w:r w:rsidR="00B506EE">
        <w:rPr>
          <w:rFonts w:eastAsia="Times New Roman"/>
          <w:sz w:val="24"/>
          <w:szCs w:val="24"/>
        </w:rPr>
        <w:t>Клюква». Чтение текстов</w:t>
      </w:r>
      <w:r>
        <w:rPr>
          <w:rFonts w:eastAsia="Times New Roman"/>
          <w:sz w:val="24"/>
          <w:szCs w:val="24"/>
        </w:rPr>
        <w:t xml:space="preserve">: «Собирай по ягодке </w:t>
      </w:r>
      <w:r w:rsidR="00B506EE">
        <w:rPr>
          <w:rFonts w:eastAsia="Times New Roman"/>
          <w:sz w:val="24"/>
          <w:szCs w:val="24"/>
        </w:rPr>
        <w:t xml:space="preserve">– наберешь кузовок», (3 класс) - </w:t>
      </w:r>
      <w:r>
        <w:rPr>
          <w:rFonts w:eastAsia="Times New Roman"/>
          <w:sz w:val="24"/>
          <w:szCs w:val="24"/>
        </w:rPr>
        <w:t>средствами литературных произведений формируется целостный взгляд на мир, восприятие многообразия природы, чувства сопереживания и эмоциональной отзывчивости, формирование установки на безопасный и здоровый образ жизни.</w:t>
      </w:r>
    </w:p>
    <w:p w:rsidR="005736B5" w:rsidRDefault="005736B5">
      <w:pPr>
        <w:spacing w:line="290" w:lineRule="exact"/>
        <w:rPr>
          <w:sz w:val="20"/>
          <w:szCs w:val="20"/>
        </w:rPr>
      </w:pPr>
    </w:p>
    <w:p w:rsidR="005736B5" w:rsidRDefault="00BF354B" w:rsidP="005D3831">
      <w:pPr>
        <w:numPr>
          <w:ilvl w:val="0"/>
          <w:numId w:val="313"/>
        </w:numPr>
        <w:tabs>
          <w:tab w:val="left" w:pos="252"/>
        </w:tabs>
        <w:spacing w:line="234" w:lineRule="auto"/>
        <w:ind w:left="7" w:hanging="7"/>
        <w:rPr>
          <w:rFonts w:eastAsia="Times New Roman"/>
          <w:b/>
          <w:bCs/>
          <w:sz w:val="24"/>
          <w:szCs w:val="24"/>
        </w:rPr>
      </w:pPr>
      <w:r>
        <w:rPr>
          <w:rFonts w:eastAsia="Times New Roman"/>
          <w:b/>
          <w:bCs/>
          <w:sz w:val="24"/>
          <w:szCs w:val="24"/>
        </w:rPr>
        <w:t xml:space="preserve">курсе «Физическая культура» </w:t>
      </w:r>
      <w:r>
        <w:rPr>
          <w:rFonts w:eastAsia="Times New Roman"/>
          <w:sz w:val="24"/>
          <w:szCs w:val="24"/>
        </w:rPr>
        <w:t>весь материал программы</w:t>
      </w:r>
      <w:r>
        <w:rPr>
          <w:rFonts w:eastAsia="Times New Roman"/>
          <w:b/>
          <w:bCs/>
          <w:sz w:val="24"/>
          <w:szCs w:val="24"/>
        </w:rPr>
        <w:t xml:space="preserve"> </w:t>
      </w:r>
      <w:r>
        <w:rPr>
          <w:rFonts w:eastAsia="Times New Roman"/>
          <w:sz w:val="24"/>
          <w:szCs w:val="24"/>
        </w:rPr>
        <w:t>(1-4</w:t>
      </w:r>
      <w:r>
        <w:rPr>
          <w:rFonts w:eastAsia="Times New Roman"/>
          <w:b/>
          <w:bCs/>
          <w:sz w:val="24"/>
          <w:szCs w:val="24"/>
        </w:rPr>
        <w:t xml:space="preserve"> </w:t>
      </w:r>
      <w:r>
        <w:rPr>
          <w:rFonts w:eastAsia="Times New Roman"/>
          <w:sz w:val="24"/>
          <w:szCs w:val="24"/>
        </w:rPr>
        <w:t>кл.)</w:t>
      </w:r>
      <w:r>
        <w:rPr>
          <w:rFonts w:eastAsia="Times New Roman"/>
          <w:b/>
          <w:bCs/>
          <w:sz w:val="24"/>
          <w:szCs w:val="24"/>
        </w:rPr>
        <w:t xml:space="preserve"> </w:t>
      </w:r>
      <w:r>
        <w:rPr>
          <w:rFonts w:eastAsia="Times New Roman"/>
          <w:sz w:val="24"/>
          <w:szCs w:val="24"/>
        </w:rPr>
        <w:t>способствует выработке</w:t>
      </w:r>
      <w:r>
        <w:rPr>
          <w:rFonts w:eastAsia="Times New Roman"/>
          <w:b/>
          <w:bCs/>
          <w:sz w:val="24"/>
          <w:szCs w:val="24"/>
        </w:rPr>
        <w:t xml:space="preserve"> </w:t>
      </w:r>
      <w:r>
        <w:rPr>
          <w:rFonts w:eastAsia="Times New Roman"/>
          <w:sz w:val="24"/>
          <w:szCs w:val="24"/>
        </w:rPr>
        <w:t>установки на безопасный, здоровый образ жизни.</w:t>
      </w:r>
    </w:p>
    <w:p w:rsidR="005736B5" w:rsidRDefault="005736B5">
      <w:pPr>
        <w:spacing w:line="13" w:lineRule="exact"/>
        <w:rPr>
          <w:rFonts w:eastAsia="Times New Roman"/>
          <w:b/>
          <w:bCs/>
          <w:sz w:val="24"/>
          <w:szCs w:val="24"/>
        </w:rPr>
      </w:pPr>
    </w:p>
    <w:p w:rsidR="005736B5" w:rsidRDefault="00BF354B">
      <w:pPr>
        <w:spacing w:line="234" w:lineRule="auto"/>
        <w:ind w:left="7" w:right="20"/>
        <w:rPr>
          <w:rFonts w:eastAsia="Times New Roman"/>
          <w:b/>
          <w:bCs/>
          <w:sz w:val="24"/>
          <w:szCs w:val="24"/>
        </w:rPr>
      </w:pPr>
      <w:r>
        <w:rPr>
          <w:rFonts w:eastAsia="Times New Roman"/>
          <w:sz w:val="24"/>
          <w:szCs w:val="24"/>
        </w:rPr>
        <w:t xml:space="preserve">Развитию мотивации к творческому труду, работе на результат служат материалы для организации проектной деятельности в учебнике </w:t>
      </w:r>
      <w:r>
        <w:rPr>
          <w:rFonts w:eastAsia="Times New Roman"/>
          <w:b/>
          <w:bCs/>
          <w:sz w:val="24"/>
          <w:szCs w:val="24"/>
        </w:rPr>
        <w:t>«Ручной труд».</w:t>
      </w:r>
    </w:p>
    <w:p w:rsidR="005736B5" w:rsidRDefault="005736B5">
      <w:pPr>
        <w:spacing w:line="14" w:lineRule="exact"/>
        <w:rPr>
          <w:rFonts w:eastAsia="Times New Roman"/>
          <w:b/>
          <w:bCs/>
          <w:sz w:val="24"/>
          <w:szCs w:val="24"/>
        </w:rPr>
      </w:pPr>
    </w:p>
    <w:p w:rsidR="005736B5" w:rsidRDefault="00BF354B">
      <w:pPr>
        <w:spacing w:line="234" w:lineRule="auto"/>
        <w:ind w:left="7" w:right="20"/>
        <w:rPr>
          <w:rFonts w:eastAsia="Times New Roman"/>
          <w:b/>
          <w:bCs/>
          <w:sz w:val="24"/>
          <w:szCs w:val="24"/>
        </w:rPr>
      </w:pPr>
      <w:r>
        <w:rPr>
          <w:rFonts w:eastAsia="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Pr>
          <w:rFonts w:eastAsia="Times New Roman"/>
          <w:b/>
          <w:bCs/>
          <w:sz w:val="24"/>
          <w:szCs w:val="24"/>
        </w:rPr>
        <w:t>на уроке,</w:t>
      </w:r>
      <w:r>
        <w:rPr>
          <w:rFonts w:eastAsia="Times New Roman"/>
          <w:sz w:val="24"/>
          <w:szCs w:val="24"/>
        </w:rPr>
        <w:t xml:space="preserve"> </w:t>
      </w:r>
      <w:r>
        <w:rPr>
          <w:rFonts w:eastAsia="Times New Roman"/>
          <w:b/>
          <w:bCs/>
          <w:sz w:val="24"/>
          <w:szCs w:val="24"/>
        </w:rPr>
        <w:t>так и во внеурочной работе.</w:t>
      </w:r>
    </w:p>
    <w:p w:rsidR="005736B5" w:rsidRDefault="005736B5">
      <w:pPr>
        <w:spacing w:line="13" w:lineRule="exact"/>
        <w:rPr>
          <w:rFonts w:eastAsia="Times New Roman"/>
          <w:b/>
          <w:bCs/>
          <w:sz w:val="24"/>
          <w:szCs w:val="24"/>
        </w:rPr>
      </w:pPr>
    </w:p>
    <w:p w:rsidR="005736B5" w:rsidRDefault="00BF354B">
      <w:pPr>
        <w:spacing w:line="234" w:lineRule="auto"/>
        <w:ind w:left="7" w:right="20" w:firstLine="60"/>
        <w:rPr>
          <w:rFonts w:eastAsia="Times New Roman"/>
          <w:b/>
          <w:bCs/>
          <w:sz w:val="24"/>
          <w:szCs w:val="24"/>
        </w:rPr>
      </w:pPr>
      <w:r>
        <w:rPr>
          <w:rFonts w:eastAsia="Times New Roman"/>
          <w:sz w:val="24"/>
          <w:szCs w:val="24"/>
        </w:rPr>
        <w:t>Задача формирования бережного, уважительного, сознательного отношения к материальным и духовным ценностям решается в течение всей учебно-воспитательной деятельности.</w:t>
      </w:r>
    </w:p>
    <w:p w:rsidR="005736B5" w:rsidRDefault="005736B5">
      <w:pPr>
        <w:spacing w:line="326" w:lineRule="exact"/>
        <w:rPr>
          <w:sz w:val="20"/>
          <w:szCs w:val="20"/>
        </w:rPr>
      </w:pPr>
    </w:p>
    <w:p w:rsidR="005736B5" w:rsidRDefault="00BF354B">
      <w:pPr>
        <w:ind w:right="-6"/>
        <w:jc w:val="center"/>
        <w:rPr>
          <w:sz w:val="20"/>
          <w:szCs w:val="20"/>
        </w:rPr>
      </w:pPr>
      <w:r>
        <w:rPr>
          <w:rFonts w:eastAsia="Times New Roman"/>
          <w:b/>
          <w:bCs/>
          <w:sz w:val="24"/>
          <w:szCs w:val="24"/>
        </w:rPr>
        <w:t>Направления реализации программы</w:t>
      </w:r>
    </w:p>
    <w:p w:rsidR="005736B5" w:rsidRDefault="005736B5">
      <w:pPr>
        <w:spacing w:line="355" w:lineRule="exact"/>
        <w:rPr>
          <w:sz w:val="20"/>
          <w:szCs w:val="20"/>
        </w:rPr>
      </w:pPr>
    </w:p>
    <w:p w:rsidR="005736B5" w:rsidRDefault="00BF354B" w:rsidP="005D3831">
      <w:pPr>
        <w:numPr>
          <w:ilvl w:val="2"/>
          <w:numId w:val="314"/>
        </w:numPr>
        <w:tabs>
          <w:tab w:val="left" w:pos="947"/>
        </w:tabs>
        <w:ind w:left="947" w:hanging="239"/>
        <w:rPr>
          <w:rFonts w:eastAsia="Times New Roman"/>
          <w:b/>
          <w:bCs/>
          <w:i/>
          <w:iCs/>
          <w:sz w:val="24"/>
          <w:szCs w:val="24"/>
        </w:rPr>
      </w:pPr>
      <w:r>
        <w:rPr>
          <w:rFonts w:eastAsia="Times New Roman"/>
          <w:b/>
          <w:bCs/>
          <w:i/>
          <w:iCs/>
          <w:sz w:val="24"/>
          <w:szCs w:val="24"/>
        </w:rPr>
        <w:t>Создание здоровье</w:t>
      </w:r>
      <w:r w:rsidR="00163A21">
        <w:rPr>
          <w:rFonts w:eastAsia="Times New Roman"/>
          <w:b/>
          <w:bCs/>
          <w:i/>
          <w:iCs/>
          <w:sz w:val="24"/>
          <w:szCs w:val="24"/>
        </w:rPr>
        <w:t xml:space="preserve"> </w:t>
      </w:r>
      <w:r>
        <w:rPr>
          <w:rFonts w:eastAsia="Times New Roman"/>
          <w:b/>
          <w:bCs/>
          <w:i/>
          <w:iCs/>
          <w:sz w:val="24"/>
          <w:szCs w:val="24"/>
        </w:rPr>
        <w:t>сберегающей инфраструктуры образовательной организации.</w:t>
      </w:r>
    </w:p>
    <w:p w:rsidR="005736B5" w:rsidRDefault="005736B5">
      <w:pPr>
        <w:spacing w:line="7" w:lineRule="exact"/>
        <w:rPr>
          <w:rFonts w:eastAsia="Times New Roman"/>
          <w:b/>
          <w:bCs/>
          <w:i/>
          <w:iCs/>
          <w:sz w:val="24"/>
          <w:szCs w:val="24"/>
        </w:rPr>
      </w:pPr>
    </w:p>
    <w:p w:rsidR="005736B5" w:rsidRDefault="00BF354B" w:rsidP="005D3831">
      <w:pPr>
        <w:numPr>
          <w:ilvl w:val="1"/>
          <w:numId w:val="314"/>
        </w:numPr>
        <w:tabs>
          <w:tab w:val="left" w:pos="665"/>
        </w:tabs>
        <w:spacing w:line="234" w:lineRule="auto"/>
        <w:ind w:left="7" w:firstLine="420"/>
        <w:rPr>
          <w:rFonts w:eastAsia="Times New Roman"/>
          <w:sz w:val="24"/>
          <w:szCs w:val="24"/>
        </w:rPr>
      </w:pPr>
      <w:r>
        <w:rPr>
          <w:rFonts w:eastAsia="Times New Roman"/>
          <w:sz w:val="24"/>
          <w:szCs w:val="24"/>
        </w:rPr>
        <w:t>школе создана материально-техническая база, обеспечивающая оптимальные условия для сохранения и укрепления здоровья обучающихся:</w:t>
      </w:r>
    </w:p>
    <w:p w:rsidR="005736B5" w:rsidRDefault="005736B5">
      <w:pPr>
        <w:spacing w:line="1" w:lineRule="exact"/>
        <w:rPr>
          <w:rFonts w:eastAsia="Times New Roman"/>
          <w:sz w:val="24"/>
          <w:szCs w:val="24"/>
        </w:rPr>
      </w:pPr>
    </w:p>
    <w:p w:rsidR="005736B5" w:rsidRDefault="00AE7D42">
      <w:pPr>
        <w:ind w:left="427"/>
        <w:rPr>
          <w:rFonts w:eastAsia="Times New Roman"/>
          <w:sz w:val="24"/>
          <w:szCs w:val="24"/>
        </w:rPr>
      </w:pPr>
      <w:r>
        <w:rPr>
          <w:rFonts w:eastAsia="Times New Roman"/>
          <w:sz w:val="24"/>
          <w:szCs w:val="24"/>
        </w:rPr>
        <w:t>- 2 спортивных</w:t>
      </w:r>
      <w:r w:rsidR="00BF354B">
        <w:rPr>
          <w:rFonts w:eastAsia="Times New Roman"/>
          <w:sz w:val="24"/>
          <w:szCs w:val="24"/>
        </w:rPr>
        <w:t xml:space="preserve"> зал</w:t>
      </w:r>
      <w:r>
        <w:rPr>
          <w:rFonts w:eastAsia="Times New Roman"/>
          <w:sz w:val="24"/>
          <w:szCs w:val="24"/>
        </w:rPr>
        <w:t>а</w:t>
      </w:r>
    </w:p>
    <w:p w:rsidR="005736B5" w:rsidRDefault="005736B5">
      <w:pPr>
        <w:spacing w:line="12" w:lineRule="exact"/>
        <w:rPr>
          <w:rFonts w:eastAsia="Times New Roman"/>
          <w:sz w:val="24"/>
          <w:szCs w:val="24"/>
        </w:rPr>
      </w:pPr>
    </w:p>
    <w:p w:rsidR="005736B5" w:rsidRDefault="00BF354B">
      <w:pPr>
        <w:spacing w:line="250" w:lineRule="auto"/>
        <w:ind w:left="427" w:right="6960"/>
        <w:rPr>
          <w:rFonts w:eastAsia="Times New Roman"/>
          <w:sz w:val="24"/>
          <w:szCs w:val="24"/>
        </w:rPr>
      </w:pPr>
      <w:r>
        <w:rPr>
          <w:rFonts w:eastAsia="Times New Roman"/>
          <w:sz w:val="23"/>
          <w:szCs w:val="23"/>
        </w:rPr>
        <w:t>- 1 спортивная площадка - медицинский кабинет</w:t>
      </w:r>
    </w:p>
    <w:p w:rsidR="005736B5" w:rsidRDefault="00BF354B">
      <w:pPr>
        <w:ind w:left="427"/>
        <w:rPr>
          <w:rFonts w:eastAsia="Times New Roman"/>
          <w:sz w:val="24"/>
          <w:szCs w:val="24"/>
        </w:rPr>
      </w:pPr>
      <w:r>
        <w:rPr>
          <w:rFonts w:eastAsia="Times New Roman"/>
          <w:sz w:val="24"/>
          <w:szCs w:val="24"/>
        </w:rPr>
        <w:t>- кабинет педагога-психолога</w:t>
      </w:r>
    </w:p>
    <w:p w:rsidR="005736B5" w:rsidRDefault="00BF354B">
      <w:pPr>
        <w:ind w:left="427"/>
        <w:rPr>
          <w:rFonts w:eastAsia="Times New Roman"/>
          <w:sz w:val="24"/>
          <w:szCs w:val="24"/>
        </w:rPr>
      </w:pPr>
      <w:r>
        <w:rPr>
          <w:rFonts w:eastAsia="Times New Roman"/>
          <w:sz w:val="24"/>
          <w:szCs w:val="24"/>
        </w:rPr>
        <w:t>- школьная столовая на 120 мест</w:t>
      </w:r>
    </w:p>
    <w:p w:rsidR="005736B5" w:rsidRDefault="005736B5">
      <w:pPr>
        <w:spacing w:line="12" w:lineRule="exact"/>
        <w:rPr>
          <w:rFonts w:eastAsia="Times New Roman"/>
          <w:sz w:val="24"/>
          <w:szCs w:val="24"/>
        </w:rPr>
      </w:pPr>
    </w:p>
    <w:p w:rsidR="005736B5" w:rsidRDefault="00BF354B">
      <w:pPr>
        <w:spacing w:line="234" w:lineRule="auto"/>
        <w:ind w:left="7" w:right="20" w:firstLine="428"/>
        <w:rPr>
          <w:rFonts w:eastAsia="Times New Roman"/>
          <w:sz w:val="24"/>
          <w:szCs w:val="24"/>
        </w:rPr>
      </w:pPr>
      <w:r>
        <w:rPr>
          <w:rFonts w:eastAsia="Times New Roman"/>
          <w:sz w:val="24"/>
          <w:szCs w:val="24"/>
        </w:rPr>
        <w:t>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5736B5" w:rsidRDefault="005736B5">
      <w:pPr>
        <w:spacing w:line="13" w:lineRule="exact"/>
        <w:rPr>
          <w:rFonts w:eastAsia="Times New Roman"/>
          <w:sz w:val="24"/>
          <w:szCs w:val="24"/>
        </w:rPr>
      </w:pPr>
    </w:p>
    <w:p w:rsidR="005736B5" w:rsidRDefault="00BF354B" w:rsidP="005D3831">
      <w:pPr>
        <w:numPr>
          <w:ilvl w:val="0"/>
          <w:numId w:val="314"/>
        </w:numPr>
        <w:tabs>
          <w:tab w:val="left" w:pos="288"/>
        </w:tabs>
        <w:spacing w:line="234" w:lineRule="auto"/>
        <w:ind w:left="7" w:firstLine="53"/>
        <w:rPr>
          <w:rFonts w:eastAsia="Times New Roman"/>
          <w:sz w:val="24"/>
          <w:szCs w:val="24"/>
        </w:rPr>
      </w:pPr>
      <w:r>
        <w:rPr>
          <w:rFonts w:eastAsia="Times New Roman"/>
          <w:sz w:val="24"/>
          <w:szCs w:val="24"/>
        </w:rPr>
        <w:t xml:space="preserve">школе работает </w:t>
      </w:r>
      <w:r>
        <w:rPr>
          <w:rFonts w:eastAsia="Times New Roman"/>
          <w:b/>
          <w:bCs/>
          <w:i/>
          <w:iCs/>
          <w:sz w:val="24"/>
          <w:szCs w:val="24"/>
        </w:rPr>
        <w:t>столовая</w:t>
      </w:r>
      <w:r>
        <w:rPr>
          <w:rFonts w:eastAsia="Times New Roman"/>
          <w:sz w:val="24"/>
          <w:szCs w:val="24"/>
        </w:rPr>
        <w:t>, позволяющая организовывать горячие завтраки и обеды в урочное время.</w:t>
      </w:r>
    </w:p>
    <w:p w:rsidR="005736B5" w:rsidRDefault="005736B5">
      <w:pPr>
        <w:spacing w:line="13" w:lineRule="exact"/>
        <w:rPr>
          <w:rFonts w:eastAsia="Times New Roman"/>
          <w:sz w:val="24"/>
          <w:szCs w:val="24"/>
        </w:rPr>
      </w:pPr>
    </w:p>
    <w:p w:rsidR="005736B5" w:rsidRDefault="005736B5">
      <w:pPr>
        <w:spacing w:line="110" w:lineRule="exact"/>
        <w:rPr>
          <w:sz w:val="20"/>
          <w:szCs w:val="20"/>
        </w:rPr>
      </w:pPr>
    </w:p>
    <w:p w:rsidR="005736B5" w:rsidRDefault="005736B5">
      <w:pPr>
        <w:spacing w:line="13" w:lineRule="exact"/>
        <w:rPr>
          <w:sz w:val="20"/>
          <w:szCs w:val="20"/>
        </w:rPr>
      </w:pPr>
    </w:p>
    <w:p w:rsidR="005736B5" w:rsidRDefault="00BF354B" w:rsidP="005D3831">
      <w:pPr>
        <w:numPr>
          <w:ilvl w:val="0"/>
          <w:numId w:val="315"/>
        </w:numPr>
        <w:tabs>
          <w:tab w:val="left" w:pos="790"/>
        </w:tabs>
        <w:spacing w:line="234" w:lineRule="auto"/>
        <w:ind w:firstLine="420"/>
        <w:jc w:val="both"/>
        <w:rPr>
          <w:rFonts w:eastAsia="Times New Roman"/>
          <w:sz w:val="24"/>
          <w:szCs w:val="24"/>
        </w:rPr>
      </w:pPr>
      <w:r>
        <w:rPr>
          <w:rFonts w:eastAsia="Times New Roman"/>
          <w:sz w:val="24"/>
          <w:szCs w:val="24"/>
        </w:rPr>
        <w:t xml:space="preserve">школе работают оснащенный </w:t>
      </w:r>
      <w:r>
        <w:rPr>
          <w:rFonts w:eastAsia="Times New Roman"/>
          <w:b/>
          <w:bCs/>
          <w:i/>
          <w:iCs/>
          <w:sz w:val="24"/>
          <w:szCs w:val="24"/>
        </w:rPr>
        <w:t>спортивный зал</w:t>
      </w:r>
      <w:r>
        <w:rPr>
          <w:rFonts w:eastAsia="Times New Roman"/>
          <w:sz w:val="24"/>
          <w:szCs w:val="24"/>
        </w:rPr>
        <w:t>, имеется спортивная площадка, оборудованный необходимым игровым и спортивным оборудованием и инвентарём.</w:t>
      </w:r>
    </w:p>
    <w:p w:rsidR="005736B5" w:rsidRDefault="005736B5" w:rsidP="00163A21">
      <w:pPr>
        <w:spacing w:line="1" w:lineRule="exact"/>
        <w:jc w:val="both"/>
        <w:rPr>
          <w:rFonts w:eastAsia="Times New Roman"/>
          <w:sz w:val="24"/>
          <w:szCs w:val="24"/>
        </w:rPr>
      </w:pPr>
    </w:p>
    <w:p w:rsidR="005736B5" w:rsidRDefault="00BF354B" w:rsidP="005D3831">
      <w:pPr>
        <w:numPr>
          <w:ilvl w:val="0"/>
          <w:numId w:val="315"/>
        </w:numPr>
        <w:tabs>
          <w:tab w:val="left" w:pos="640"/>
        </w:tabs>
        <w:ind w:left="640" w:hanging="220"/>
        <w:jc w:val="both"/>
        <w:rPr>
          <w:rFonts w:eastAsia="Times New Roman"/>
          <w:sz w:val="24"/>
          <w:szCs w:val="24"/>
        </w:rPr>
      </w:pPr>
      <w:r>
        <w:rPr>
          <w:rFonts w:eastAsia="Times New Roman"/>
          <w:sz w:val="24"/>
          <w:szCs w:val="24"/>
        </w:rPr>
        <w:t xml:space="preserve">школе работает </w:t>
      </w:r>
      <w:r>
        <w:rPr>
          <w:rFonts w:eastAsia="Times New Roman"/>
          <w:b/>
          <w:bCs/>
          <w:i/>
          <w:iCs/>
          <w:sz w:val="24"/>
          <w:szCs w:val="24"/>
        </w:rPr>
        <w:t>медицинский кабинет</w:t>
      </w:r>
      <w:r>
        <w:rPr>
          <w:rFonts w:eastAsia="Times New Roman"/>
          <w:sz w:val="24"/>
          <w:szCs w:val="24"/>
        </w:rPr>
        <w:t>.</w:t>
      </w:r>
    </w:p>
    <w:p w:rsidR="005736B5" w:rsidRDefault="00BF354B" w:rsidP="00163A21">
      <w:pPr>
        <w:ind w:left="420"/>
        <w:jc w:val="both"/>
        <w:rPr>
          <w:sz w:val="20"/>
          <w:szCs w:val="20"/>
        </w:rPr>
      </w:pPr>
      <w:r>
        <w:rPr>
          <w:rFonts w:eastAsia="Times New Roman"/>
          <w:sz w:val="24"/>
          <w:szCs w:val="24"/>
        </w:rPr>
        <w:t xml:space="preserve">Создана и работает служба </w:t>
      </w:r>
      <w:r>
        <w:rPr>
          <w:rFonts w:eastAsia="Times New Roman"/>
          <w:b/>
          <w:bCs/>
          <w:i/>
          <w:iCs/>
          <w:sz w:val="24"/>
          <w:szCs w:val="24"/>
        </w:rPr>
        <w:t>медико-психологического сопровождения.</w:t>
      </w:r>
    </w:p>
    <w:p w:rsidR="005736B5" w:rsidRDefault="005736B5" w:rsidP="00163A21">
      <w:pPr>
        <w:spacing w:line="12" w:lineRule="exact"/>
        <w:jc w:val="both"/>
        <w:rPr>
          <w:sz w:val="20"/>
          <w:szCs w:val="20"/>
        </w:rPr>
      </w:pPr>
    </w:p>
    <w:p w:rsidR="005736B5" w:rsidRDefault="00BF354B" w:rsidP="00163A21">
      <w:pPr>
        <w:spacing w:line="234" w:lineRule="auto"/>
        <w:ind w:right="20" w:firstLine="420"/>
        <w:jc w:val="both"/>
        <w:rPr>
          <w:sz w:val="20"/>
          <w:szCs w:val="20"/>
        </w:rPr>
      </w:pPr>
      <w:r>
        <w:rPr>
          <w:rFonts w:eastAsia="Times New Roman"/>
          <w:sz w:val="24"/>
          <w:szCs w:val="24"/>
        </w:rPr>
        <w:t xml:space="preserve">Эффективное функционирование созданной здоровьесберегающей инфраструктуры в школе поддерживает </w:t>
      </w:r>
      <w:r>
        <w:rPr>
          <w:rFonts w:eastAsia="Times New Roman"/>
          <w:b/>
          <w:bCs/>
          <w:i/>
          <w:iCs/>
          <w:sz w:val="24"/>
          <w:szCs w:val="24"/>
        </w:rPr>
        <w:t>квалифицированный состав специалистов:</w:t>
      </w:r>
    </w:p>
    <w:p w:rsidR="005736B5" w:rsidRDefault="005736B5" w:rsidP="00163A21">
      <w:pPr>
        <w:spacing w:line="2" w:lineRule="exact"/>
        <w:jc w:val="both"/>
        <w:rPr>
          <w:sz w:val="20"/>
          <w:szCs w:val="20"/>
        </w:rPr>
      </w:pPr>
    </w:p>
    <w:p w:rsidR="005736B5" w:rsidRDefault="00BF354B" w:rsidP="00163A21">
      <w:pPr>
        <w:ind w:left="700"/>
        <w:jc w:val="both"/>
        <w:rPr>
          <w:sz w:val="20"/>
          <w:szCs w:val="20"/>
        </w:rPr>
      </w:pPr>
      <w:r>
        <w:rPr>
          <w:rFonts w:eastAsia="Times New Roman"/>
          <w:sz w:val="24"/>
          <w:szCs w:val="24"/>
        </w:rPr>
        <w:t>1учитель физической культуры;</w:t>
      </w:r>
    </w:p>
    <w:p w:rsidR="005736B5" w:rsidRDefault="00AE7D42" w:rsidP="00163A21">
      <w:pPr>
        <w:ind w:left="700"/>
        <w:jc w:val="both"/>
        <w:rPr>
          <w:sz w:val="20"/>
          <w:szCs w:val="20"/>
        </w:rPr>
      </w:pPr>
      <w:r>
        <w:rPr>
          <w:rFonts w:eastAsia="Times New Roman"/>
          <w:sz w:val="24"/>
          <w:szCs w:val="24"/>
        </w:rPr>
        <w:t>педагог-</w:t>
      </w:r>
      <w:r w:rsidR="00BF354B">
        <w:rPr>
          <w:rFonts w:eastAsia="Times New Roman"/>
          <w:sz w:val="24"/>
          <w:szCs w:val="24"/>
        </w:rPr>
        <w:t>психолог;</w:t>
      </w:r>
    </w:p>
    <w:p w:rsidR="005736B5" w:rsidRDefault="00BF354B" w:rsidP="00163A21">
      <w:pPr>
        <w:ind w:left="700"/>
        <w:jc w:val="both"/>
        <w:rPr>
          <w:sz w:val="20"/>
          <w:szCs w:val="20"/>
        </w:rPr>
      </w:pPr>
      <w:r>
        <w:rPr>
          <w:rFonts w:eastAsia="Times New Roman"/>
          <w:sz w:val="24"/>
          <w:szCs w:val="24"/>
        </w:rPr>
        <w:t>медсестра;</w:t>
      </w:r>
    </w:p>
    <w:p w:rsidR="005736B5" w:rsidRDefault="00BF354B" w:rsidP="00163A21">
      <w:pPr>
        <w:ind w:left="700"/>
        <w:jc w:val="both"/>
        <w:rPr>
          <w:sz w:val="20"/>
          <w:szCs w:val="20"/>
        </w:rPr>
      </w:pPr>
      <w:r>
        <w:rPr>
          <w:rFonts w:eastAsia="Times New Roman"/>
          <w:sz w:val="24"/>
          <w:szCs w:val="24"/>
        </w:rPr>
        <w:t>педагоги допобразования.</w:t>
      </w:r>
    </w:p>
    <w:p w:rsidR="005736B5" w:rsidRDefault="005736B5">
      <w:pPr>
        <w:spacing w:line="281" w:lineRule="exact"/>
        <w:rPr>
          <w:sz w:val="20"/>
          <w:szCs w:val="20"/>
        </w:rPr>
      </w:pPr>
    </w:p>
    <w:p w:rsidR="005736B5" w:rsidRDefault="00BF354B" w:rsidP="005D3831">
      <w:pPr>
        <w:numPr>
          <w:ilvl w:val="0"/>
          <w:numId w:val="316"/>
        </w:numPr>
        <w:tabs>
          <w:tab w:val="left" w:pos="960"/>
        </w:tabs>
        <w:ind w:left="960" w:hanging="247"/>
        <w:rPr>
          <w:rFonts w:eastAsia="Times New Roman"/>
          <w:b/>
          <w:bCs/>
          <w:i/>
          <w:iCs/>
          <w:sz w:val="24"/>
          <w:szCs w:val="24"/>
        </w:rPr>
      </w:pPr>
      <w:r>
        <w:rPr>
          <w:rFonts w:eastAsia="Times New Roman"/>
          <w:b/>
          <w:bCs/>
          <w:i/>
          <w:iCs/>
          <w:sz w:val="24"/>
          <w:szCs w:val="24"/>
        </w:rPr>
        <w:t>Организация учебной и внеучебной деятельности обучающихся.</w:t>
      </w:r>
    </w:p>
    <w:p w:rsidR="005736B5" w:rsidRDefault="005736B5">
      <w:pPr>
        <w:spacing w:line="284" w:lineRule="exact"/>
        <w:rPr>
          <w:sz w:val="20"/>
          <w:szCs w:val="20"/>
        </w:rPr>
      </w:pPr>
    </w:p>
    <w:p w:rsidR="005736B5" w:rsidRDefault="00BF354B">
      <w:pPr>
        <w:spacing w:line="237" w:lineRule="auto"/>
        <w:ind w:firstLine="708"/>
        <w:jc w:val="both"/>
        <w:rPr>
          <w:sz w:val="20"/>
          <w:szCs w:val="20"/>
        </w:rPr>
      </w:pPr>
      <w:r>
        <w:rPr>
          <w:rFonts w:eastAsia="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учебной деятельности, снижения функционального напряжения и утомления детей, создания условий для снятия перегрузки, нормального чередования труда и отдыха.</w:t>
      </w:r>
    </w:p>
    <w:p w:rsidR="005736B5" w:rsidRDefault="005736B5">
      <w:pPr>
        <w:spacing w:line="17" w:lineRule="exact"/>
        <w:rPr>
          <w:sz w:val="20"/>
          <w:szCs w:val="20"/>
        </w:rPr>
      </w:pPr>
    </w:p>
    <w:p w:rsidR="005736B5" w:rsidRDefault="00BF354B">
      <w:pPr>
        <w:spacing w:line="236" w:lineRule="auto"/>
        <w:ind w:firstLine="708"/>
        <w:jc w:val="both"/>
        <w:rPr>
          <w:sz w:val="20"/>
          <w:szCs w:val="20"/>
        </w:rPr>
      </w:pPr>
      <w:r>
        <w:rPr>
          <w:rFonts w:eastAsia="Times New Roman"/>
          <w:sz w:val="24"/>
          <w:szCs w:val="24"/>
        </w:rPr>
        <w:lastRenderedPageBreak/>
        <w:t xml:space="preserve">Организация образовательной деятельности строится с учетом </w:t>
      </w:r>
      <w:r>
        <w:rPr>
          <w:rFonts w:eastAsia="Times New Roman"/>
          <w:b/>
          <w:bCs/>
          <w:i/>
          <w:iCs/>
          <w:sz w:val="24"/>
          <w:szCs w:val="24"/>
        </w:rPr>
        <w:t>гигиенических норм и</w:t>
      </w:r>
      <w:r>
        <w:rPr>
          <w:rFonts w:eastAsia="Times New Roman"/>
          <w:sz w:val="24"/>
          <w:szCs w:val="24"/>
        </w:rPr>
        <w:t xml:space="preserve"> </w:t>
      </w:r>
      <w:r>
        <w:rPr>
          <w:rFonts w:eastAsia="Times New Roman"/>
          <w:b/>
          <w:bCs/>
          <w:i/>
          <w:iCs/>
          <w:sz w:val="24"/>
          <w:szCs w:val="24"/>
        </w:rPr>
        <w:t xml:space="preserve">требований </w:t>
      </w:r>
      <w:r>
        <w:rPr>
          <w:rFonts w:eastAsia="Times New Roman"/>
          <w:sz w:val="24"/>
          <w:szCs w:val="24"/>
        </w:rPr>
        <w:t>к организации и объёму учебной и внеучебной нагрузки</w:t>
      </w:r>
      <w:r>
        <w:rPr>
          <w:rFonts w:eastAsia="Times New Roman"/>
          <w:b/>
          <w:bCs/>
          <w:i/>
          <w:iCs/>
          <w:sz w:val="24"/>
          <w:szCs w:val="24"/>
        </w:rPr>
        <w:t xml:space="preserve"> </w:t>
      </w:r>
      <w:r>
        <w:rPr>
          <w:rFonts w:eastAsia="Times New Roman"/>
          <w:sz w:val="24"/>
          <w:szCs w:val="24"/>
        </w:rPr>
        <w:t>(выполнение домашних</w:t>
      </w:r>
      <w:r>
        <w:rPr>
          <w:rFonts w:eastAsia="Times New Roman"/>
          <w:b/>
          <w:bCs/>
          <w:i/>
          <w:iCs/>
          <w:sz w:val="24"/>
          <w:szCs w:val="24"/>
        </w:rPr>
        <w:t xml:space="preserve"> </w:t>
      </w:r>
      <w:r>
        <w:rPr>
          <w:rFonts w:eastAsia="Times New Roman"/>
          <w:sz w:val="24"/>
          <w:szCs w:val="24"/>
        </w:rPr>
        <w:t>заданий, занятия в кружках и спортивных секциях).</w:t>
      </w:r>
    </w:p>
    <w:p w:rsidR="005736B5" w:rsidRDefault="005736B5">
      <w:pPr>
        <w:spacing w:line="2" w:lineRule="exact"/>
        <w:rPr>
          <w:sz w:val="20"/>
          <w:szCs w:val="20"/>
        </w:rPr>
      </w:pPr>
    </w:p>
    <w:p w:rsidR="005736B5" w:rsidRDefault="00BF354B" w:rsidP="005D3831">
      <w:pPr>
        <w:numPr>
          <w:ilvl w:val="0"/>
          <w:numId w:val="317"/>
        </w:numPr>
        <w:tabs>
          <w:tab w:val="left" w:pos="1080"/>
        </w:tabs>
        <w:ind w:left="1080" w:hanging="379"/>
        <w:rPr>
          <w:rFonts w:eastAsia="Times New Roman"/>
          <w:sz w:val="24"/>
          <w:szCs w:val="24"/>
        </w:rPr>
      </w:pPr>
      <w:r>
        <w:rPr>
          <w:rFonts w:eastAsia="Times New Roman"/>
          <w:sz w:val="24"/>
          <w:szCs w:val="24"/>
        </w:rPr>
        <w:t xml:space="preserve">учебной  деятельности  педагоги  применяют  </w:t>
      </w:r>
      <w:r>
        <w:rPr>
          <w:rFonts w:eastAsia="Times New Roman"/>
          <w:b/>
          <w:bCs/>
          <w:i/>
          <w:iCs/>
          <w:sz w:val="24"/>
          <w:szCs w:val="24"/>
        </w:rPr>
        <w:t>методы  и  методики  обучения,</w:t>
      </w:r>
    </w:p>
    <w:p w:rsidR="005736B5" w:rsidRDefault="005736B5">
      <w:pPr>
        <w:spacing w:line="12" w:lineRule="exact"/>
        <w:rPr>
          <w:rFonts w:eastAsia="Times New Roman"/>
          <w:sz w:val="24"/>
          <w:szCs w:val="24"/>
        </w:rPr>
      </w:pPr>
    </w:p>
    <w:p w:rsidR="005736B5" w:rsidRDefault="00BF354B">
      <w:pPr>
        <w:spacing w:line="238" w:lineRule="auto"/>
        <w:jc w:val="both"/>
        <w:rPr>
          <w:rFonts w:eastAsia="Times New Roman"/>
          <w:sz w:val="24"/>
          <w:szCs w:val="24"/>
        </w:rPr>
      </w:pPr>
      <w:r>
        <w:rPr>
          <w:rFonts w:eastAsia="Times New Roman"/>
          <w:b/>
          <w:bCs/>
          <w:i/>
          <w:iCs/>
          <w:sz w:val="24"/>
          <w:szCs w:val="24"/>
        </w:rPr>
        <w:t>адекватные возрастным возможностям и особенностям обучающихся</w:t>
      </w:r>
      <w:r>
        <w:rPr>
          <w:rFonts w:eastAsia="Times New Roman"/>
          <w:sz w:val="24"/>
          <w:szCs w:val="24"/>
        </w:rPr>
        <w:t>.</w:t>
      </w:r>
      <w:r>
        <w:rPr>
          <w:rFonts w:eastAsia="Times New Roman"/>
          <w:b/>
          <w:bCs/>
          <w:i/>
          <w:iCs/>
          <w:sz w:val="24"/>
          <w:szCs w:val="24"/>
        </w:rPr>
        <w:t xml:space="preserve"> </w:t>
      </w:r>
      <w:r>
        <w:rPr>
          <w:rFonts w:eastAsia="Times New Roman"/>
          <w:sz w:val="24"/>
          <w:szCs w:val="24"/>
        </w:rPr>
        <w:t>Система заданий</w:t>
      </w:r>
      <w:r>
        <w:rPr>
          <w:rFonts w:eastAsia="Times New Roman"/>
          <w:b/>
          <w:bCs/>
          <w:i/>
          <w:iCs/>
          <w:sz w:val="24"/>
          <w:szCs w:val="24"/>
        </w:rPr>
        <w:t xml:space="preserve"> </w:t>
      </w:r>
      <w:r>
        <w:rPr>
          <w:rFonts w:eastAsia="Times New Roman"/>
          <w:sz w:val="24"/>
          <w:szCs w:val="24"/>
        </w:rPr>
        <w:t>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5736B5" w:rsidRDefault="005736B5">
      <w:pPr>
        <w:spacing w:line="25" w:lineRule="exact"/>
        <w:rPr>
          <w:rFonts w:eastAsia="Times New Roman"/>
          <w:sz w:val="24"/>
          <w:szCs w:val="24"/>
        </w:rPr>
      </w:pPr>
    </w:p>
    <w:p w:rsidR="005736B5" w:rsidRDefault="00BF354B" w:rsidP="005D3831">
      <w:pPr>
        <w:numPr>
          <w:ilvl w:val="0"/>
          <w:numId w:val="317"/>
        </w:numPr>
        <w:tabs>
          <w:tab w:val="left" w:pos="953"/>
        </w:tabs>
        <w:spacing w:line="234" w:lineRule="auto"/>
        <w:ind w:firstLine="701"/>
        <w:rPr>
          <w:rFonts w:eastAsia="Times New Roman"/>
          <w:sz w:val="24"/>
          <w:szCs w:val="24"/>
        </w:rPr>
      </w:pPr>
      <w:r>
        <w:rPr>
          <w:rFonts w:eastAsia="Times New Roman"/>
          <w:sz w:val="24"/>
          <w:szCs w:val="24"/>
        </w:rPr>
        <w:t xml:space="preserve">школе строго соблюдаются все </w:t>
      </w:r>
      <w:r>
        <w:rPr>
          <w:rFonts w:eastAsia="Times New Roman"/>
          <w:b/>
          <w:bCs/>
          <w:i/>
          <w:iCs/>
          <w:sz w:val="24"/>
          <w:szCs w:val="24"/>
        </w:rPr>
        <w:t>требования к использованию технических средств</w:t>
      </w:r>
      <w:r>
        <w:rPr>
          <w:rFonts w:eastAsia="Times New Roman"/>
          <w:sz w:val="24"/>
          <w:szCs w:val="24"/>
        </w:rPr>
        <w:t xml:space="preserve"> </w:t>
      </w:r>
      <w:r>
        <w:rPr>
          <w:rFonts w:eastAsia="Times New Roman"/>
          <w:b/>
          <w:bCs/>
          <w:i/>
          <w:iCs/>
          <w:sz w:val="24"/>
          <w:szCs w:val="24"/>
        </w:rPr>
        <w:t>обучения</w:t>
      </w:r>
      <w:r>
        <w:rPr>
          <w:rFonts w:eastAsia="Times New Roman"/>
          <w:sz w:val="24"/>
          <w:szCs w:val="24"/>
        </w:rPr>
        <w:t>,</w:t>
      </w:r>
      <w:r>
        <w:rPr>
          <w:rFonts w:eastAsia="Times New Roman"/>
          <w:b/>
          <w:bCs/>
          <w:i/>
          <w:iCs/>
          <w:sz w:val="24"/>
          <w:szCs w:val="24"/>
        </w:rPr>
        <w:t xml:space="preserve"> </w:t>
      </w:r>
      <w:r>
        <w:rPr>
          <w:rFonts w:eastAsia="Times New Roman"/>
          <w:sz w:val="24"/>
          <w:szCs w:val="24"/>
        </w:rPr>
        <w:t>в том числе компьютеров и аудиовизуальных средств.</w:t>
      </w:r>
    </w:p>
    <w:p w:rsidR="005736B5" w:rsidRDefault="005736B5">
      <w:pPr>
        <w:spacing w:line="1" w:lineRule="exact"/>
        <w:rPr>
          <w:rFonts w:eastAsia="Times New Roman"/>
          <w:sz w:val="24"/>
          <w:szCs w:val="24"/>
        </w:rPr>
      </w:pPr>
    </w:p>
    <w:p w:rsidR="005736B5" w:rsidRDefault="00BF354B" w:rsidP="005D3831">
      <w:pPr>
        <w:numPr>
          <w:ilvl w:val="0"/>
          <w:numId w:val="317"/>
        </w:numPr>
        <w:tabs>
          <w:tab w:val="left" w:pos="920"/>
        </w:tabs>
        <w:ind w:left="920" w:hanging="219"/>
        <w:rPr>
          <w:rFonts w:eastAsia="Times New Roman"/>
          <w:sz w:val="24"/>
          <w:szCs w:val="24"/>
        </w:rPr>
      </w:pPr>
      <w:r>
        <w:rPr>
          <w:rFonts w:eastAsia="Times New Roman"/>
          <w:sz w:val="24"/>
          <w:szCs w:val="24"/>
        </w:rPr>
        <w:t>школе имеется компьютерный класс.</w:t>
      </w:r>
    </w:p>
    <w:p w:rsidR="005736B5" w:rsidRDefault="005736B5">
      <w:pPr>
        <w:spacing w:line="12" w:lineRule="exact"/>
        <w:rPr>
          <w:sz w:val="20"/>
          <w:szCs w:val="20"/>
        </w:rPr>
      </w:pPr>
    </w:p>
    <w:p w:rsidR="005736B5" w:rsidRDefault="00BF354B">
      <w:pPr>
        <w:spacing w:line="234" w:lineRule="auto"/>
        <w:ind w:right="20" w:firstLine="708"/>
        <w:jc w:val="both"/>
        <w:rPr>
          <w:sz w:val="20"/>
          <w:szCs w:val="20"/>
        </w:rPr>
      </w:pPr>
      <w:r>
        <w:rPr>
          <w:rFonts w:eastAsia="Times New Roman"/>
          <w:sz w:val="24"/>
          <w:szCs w:val="24"/>
        </w:rPr>
        <w:t>Преподаватели начальной школы, имея ноутбуки целенаправленно используют компьютерную технику и ТСО на различных уроках.</w:t>
      </w:r>
    </w:p>
    <w:p w:rsidR="005736B5" w:rsidRDefault="005736B5">
      <w:pPr>
        <w:spacing w:line="14" w:lineRule="exact"/>
        <w:rPr>
          <w:sz w:val="20"/>
          <w:szCs w:val="20"/>
        </w:rPr>
      </w:pPr>
    </w:p>
    <w:p w:rsidR="005736B5" w:rsidRDefault="00BF354B">
      <w:pPr>
        <w:spacing w:line="238" w:lineRule="auto"/>
        <w:ind w:firstLine="708"/>
        <w:jc w:val="both"/>
        <w:rPr>
          <w:sz w:val="20"/>
          <w:szCs w:val="20"/>
        </w:rPr>
      </w:pPr>
      <w:r>
        <w:rPr>
          <w:rFonts w:eastAsia="Times New Roman"/>
          <w:sz w:val="24"/>
          <w:szCs w:val="24"/>
        </w:rPr>
        <w:t xml:space="preserve">Педагогический коллектив учитывает в образовательной деятельности </w:t>
      </w:r>
      <w:r>
        <w:rPr>
          <w:rFonts w:eastAsia="Times New Roman"/>
          <w:b/>
          <w:bCs/>
          <w:i/>
          <w:iCs/>
          <w:sz w:val="24"/>
          <w:szCs w:val="24"/>
        </w:rPr>
        <w:t>индивидуальные</w:t>
      </w:r>
      <w:r>
        <w:rPr>
          <w:rFonts w:eastAsia="Times New Roman"/>
          <w:sz w:val="24"/>
          <w:szCs w:val="24"/>
        </w:rPr>
        <w:t xml:space="preserve"> </w:t>
      </w:r>
      <w:r>
        <w:rPr>
          <w:rFonts w:eastAsia="Times New Roman"/>
          <w:b/>
          <w:bCs/>
          <w:i/>
          <w:iCs/>
          <w:sz w:val="24"/>
          <w:szCs w:val="24"/>
        </w:rPr>
        <w:t>особенности развития обучающихся</w:t>
      </w:r>
      <w:r>
        <w:rPr>
          <w:rFonts w:eastAsia="Times New Roman"/>
          <w:sz w:val="24"/>
          <w:szCs w:val="24"/>
        </w:rPr>
        <w:t>:</w:t>
      </w:r>
      <w:r>
        <w:rPr>
          <w:rFonts w:eastAsia="Times New Roman"/>
          <w:b/>
          <w:bCs/>
          <w:i/>
          <w:iCs/>
          <w:sz w:val="24"/>
          <w:szCs w:val="24"/>
        </w:rPr>
        <w:t xml:space="preserve"> </w:t>
      </w:r>
      <w:r>
        <w:rPr>
          <w:rFonts w:eastAsia="Times New Roman"/>
          <w:sz w:val="24"/>
          <w:szCs w:val="24"/>
        </w:rPr>
        <w:t>темпа развития и темп деятельности.</w:t>
      </w:r>
      <w:r>
        <w:rPr>
          <w:rFonts w:eastAsia="Times New Roman"/>
          <w:b/>
          <w:bCs/>
          <w:i/>
          <w:iCs/>
          <w:sz w:val="24"/>
          <w:szCs w:val="24"/>
        </w:rPr>
        <w:t xml:space="preserve"> </w:t>
      </w:r>
      <w:r>
        <w:rPr>
          <w:rFonts w:eastAsia="Times New Roman"/>
          <w:sz w:val="24"/>
          <w:szCs w:val="24"/>
        </w:rPr>
        <w:t>В используемой в</w:t>
      </w:r>
      <w:r>
        <w:rPr>
          <w:rFonts w:eastAsia="Times New Roman"/>
          <w:b/>
          <w:bCs/>
          <w:i/>
          <w:iCs/>
          <w:sz w:val="24"/>
          <w:szCs w:val="24"/>
        </w:rPr>
        <w:t xml:space="preserve"> </w:t>
      </w:r>
      <w:r>
        <w:rPr>
          <w:rFonts w:eastAsia="Times New Roman"/>
          <w:sz w:val="24"/>
          <w:szCs w:val="24"/>
        </w:rPr>
        <w:t>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5736B5" w:rsidRDefault="005736B5">
      <w:pPr>
        <w:spacing w:line="336" w:lineRule="exact"/>
        <w:rPr>
          <w:sz w:val="20"/>
          <w:szCs w:val="20"/>
        </w:rPr>
      </w:pPr>
    </w:p>
    <w:p w:rsidR="005736B5" w:rsidRDefault="00BF354B" w:rsidP="005D3831">
      <w:pPr>
        <w:numPr>
          <w:ilvl w:val="0"/>
          <w:numId w:val="318"/>
        </w:numPr>
        <w:tabs>
          <w:tab w:val="left" w:pos="780"/>
        </w:tabs>
        <w:ind w:left="780" w:hanging="240"/>
        <w:rPr>
          <w:rFonts w:eastAsia="Times New Roman"/>
          <w:b/>
          <w:bCs/>
          <w:i/>
          <w:iCs/>
          <w:sz w:val="24"/>
          <w:szCs w:val="24"/>
        </w:rPr>
      </w:pPr>
      <w:r>
        <w:rPr>
          <w:rFonts w:eastAsia="Times New Roman"/>
          <w:b/>
          <w:bCs/>
          <w:i/>
          <w:iCs/>
          <w:sz w:val="24"/>
          <w:szCs w:val="24"/>
        </w:rPr>
        <w:t>Организация физкультурно-оздоровительной работы</w:t>
      </w:r>
    </w:p>
    <w:p w:rsidR="005736B5" w:rsidRDefault="005736B5">
      <w:pPr>
        <w:spacing w:line="283" w:lineRule="exact"/>
        <w:rPr>
          <w:sz w:val="20"/>
          <w:szCs w:val="20"/>
        </w:rPr>
      </w:pPr>
    </w:p>
    <w:p w:rsidR="005736B5" w:rsidRDefault="00BF354B">
      <w:pPr>
        <w:spacing w:line="237" w:lineRule="auto"/>
        <w:ind w:left="120" w:right="100" w:firstLine="428"/>
        <w:jc w:val="both"/>
        <w:rPr>
          <w:sz w:val="20"/>
          <w:szCs w:val="20"/>
        </w:rPr>
      </w:pPr>
      <w:r>
        <w:rPr>
          <w:rFonts w:eastAsia="Times New Roman"/>
          <w:sz w:val="24"/>
          <w:szCs w:val="24"/>
        </w:rPr>
        <w:t>Физкультурно-оздоровительная работа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 Система физкультурно-оздоровительной работы школы включает:</w:t>
      </w:r>
    </w:p>
    <w:p w:rsidR="005736B5" w:rsidRDefault="005736B5">
      <w:pPr>
        <w:spacing w:line="6" w:lineRule="exact"/>
        <w:rPr>
          <w:sz w:val="20"/>
          <w:szCs w:val="20"/>
        </w:rPr>
      </w:pPr>
    </w:p>
    <w:p w:rsidR="005736B5" w:rsidRDefault="00BF354B" w:rsidP="005D3831">
      <w:pPr>
        <w:numPr>
          <w:ilvl w:val="0"/>
          <w:numId w:val="319"/>
        </w:numPr>
        <w:tabs>
          <w:tab w:val="left" w:pos="600"/>
        </w:tabs>
        <w:ind w:left="600" w:hanging="420"/>
        <w:rPr>
          <w:rFonts w:eastAsia="Times New Roman"/>
          <w:sz w:val="24"/>
          <w:szCs w:val="24"/>
        </w:rPr>
      </w:pPr>
      <w:r>
        <w:rPr>
          <w:rFonts w:eastAsia="Times New Roman"/>
          <w:sz w:val="24"/>
          <w:szCs w:val="24"/>
        </w:rPr>
        <w:t>организацию и проведение уроков физической культуры - 3 часа в неделю;</w:t>
      </w:r>
    </w:p>
    <w:p w:rsidR="005736B5" w:rsidRDefault="00BF354B" w:rsidP="005D3831">
      <w:pPr>
        <w:numPr>
          <w:ilvl w:val="0"/>
          <w:numId w:val="319"/>
        </w:numPr>
        <w:tabs>
          <w:tab w:val="left" w:pos="540"/>
        </w:tabs>
        <w:ind w:left="540" w:hanging="360"/>
        <w:rPr>
          <w:rFonts w:eastAsia="Times New Roman"/>
          <w:sz w:val="24"/>
          <w:szCs w:val="24"/>
        </w:rPr>
      </w:pPr>
      <w:r>
        <w:rPr>
          <w:rFonts w:eastAsia="Times New Roman"/>
          <w:sz w:val="24"/>
          <w:szCs w:val="24"/>
        </w:rPr>
        <w:t>организация ежедневных динамических пауз в первом классе – 40 минут;</w:t>
      </w:r>
    </w:p>
    <w:p w:rsidR="005736B5" w:rsidRDefault="005736B5">
      <w:pPr>
        <w:spacing w:line="12" w:lineRule="exact"/>
        <w:rPr>
          <w:rFonts w:eastAsia="Times New Roman"/>
          <w:sz w:val="24"/>
          <w:szCs w:val="24"/>
        </w:rPr>
      </w:pPr>
    </w:p>
    <w:p w:rsidR="005736B5" w:rsidRDefault="00BF354B" w:rsidP="005D3831">
      <w:pPr>
        <w:numPr>
          <w:ilvl w:val="0"/>
          <w:numId w:val="319"/>
        </w:numPr>
        <w:tabs>
          <w:tab w:val="left" w:pos="600"/>
        </w:tabs>
        <w:spacing w:line="234" w:lineRule="auto"/>
        <w:ind w:left="540" w:right="120" w:hanging="360"/>
        <w:rPr>
          <w:rFonts w:eastAsia="Times New Roman"/>
          <w:sz w:val="24"/>
          <w:szCs w:val="24"/>
        </w:rPr>
      </w:pPr>
      <w:r>
        <w:rPr>
          <w:rFonts w:eastAsia="Times New Roman"/>
          <w:sz w:val="24"/>
          <w:szCs w:val="24"/>
        </w:rPr>
        <w:t>организацию физкультминуток на уроках, способствующих эмоциональной разгрузке и повышению двигательной активности;</w:t>
      </w:r>
    </w:p>
    <w:p w:rsidR="005736B5" w:rsidRDefault="005736B5">
      <w:pPr>
        <w:spacing w:line="1" w:lineRule="exact"/>
        <w:rPr>
          <w:rFonts w:eastAsia="Times New Roman"/>
          <w:sz w:val="24"/>
          <w:szCs w:val="24"/>
        </w:rPr>
      </w:pPr>
    </w:p>
    <w:p w:rsidR="005736B5" w:rsidRDefault="00BF354B" w:rsidP="005D3831">
      <w:pPr>
        <w:numPr>
          <w:ilvl w:val="0"/>
          <w:numId w:val="319"/>
        </w:numPr>
        <w:tabs>
          <w:tab w:val="left" w:pos="540"/>
        </w:tabs>
        <w:ind w:left="540" w:hanging="360"/>
        <w:rPr>
          <w:rFonts w:eastAsia="Times New Roman"/>
          <w:sz w:val="24"/>
          <w:szCs w:val="24"/>
        </w:rPr>
      </w:pPr>
      <w:r>
        <w:rPr>
          <w:rFonts w:eastAsia="Times New Roman"/>
          <w:sz w:val="24"/>
          <w:szCs w:val="24"/>
        </w:rPr>
        <w:t>организацию работы спортивной секции – «ОФП»</w:t>
      </w:r>
    </w:p>
    <w:p w:rsidR="005736B5" w:rsidRDefault="00BF354B" w:rsidP="005D3831">
      <w:pPr>
        <w:numPr>
          <w:ilvl w:val="0"/>
          <w:numId w:val="319"/>
        </w:numPr>
        <w:tabs>
          <w:tab w:val="left" w:pos="600"/>
        </w:tabs>
        <w:ind w:left="600" w:hanging="420"/>
        <w:rPr>
          <w:rFonts w:eastAsia="Times New Roman"/>
          <w:sz w:val="24"/>
          <w:szCs w:val="24"/>
        </w:rPr>
      </w:pPr>
      <w:r>
        <w:rPr>
          <w:rFonts w:eastAsia="Times New Roman"/>
          <w:sz w:val="24"/>
          <w:szCs w:val="24"/>
        </w:rPr>
        <w:t>регулярное проведение спортивно-оздоровительных мероприятий:</w:t>
      </w:r>
    </w:p>
    <w:p w:rsidR="005736B5" w:rsidRDefault="005736B5">
      <w:pPr>
        <w:spacing w:line="1" w:lineRule="exact"/>
        <w:rPr>
          <w:rFonts w:eastAsia="Times New Roman"/>
          <w:sz w:val="24"/>
          <w:szCs w:val="24"/>
        </w:rPr>
      </w:pPr>
    </w:p>
    <w:p w:rsidR="005736B5" w:rsidRDefault="00BF354B" w:rsidP="005D3831">
      <w:pPr>
        <w:numPr>
          <w:ilvl w:val="3"/>
          <w:numId w:val="319"/>
        </w:numPr>
        <w:tabs>
          <w:tab w:val="left" w:pos="1560"/>
        </w:tabs>
        <w:ind w:left="1560" w:hanging="367"/>
        <w:rPr>
          <w:rFonts w:ascii="Symbol" w:eastAsia="Symbol" w:hAnsi="Symbol" w:cs="Symbol"/>
          <w:sz w:val="24"/>
          <w:szCs w:val="24"/>
        </w:rPr>
      </w:pPr>
      <w:r>
        <w:rPr>
          <w:rFonts w:eastAsia="Times New Roman"/>
          <w:sz w:val="24"/>
          <w:szCs w:val="24"/>
        </w:rPr>
        <w:t>«Дни здоровья»</w:t>
      </w:r>
    </w:p>
    <w:p w:rsidR="005736B5" w:rsidRDefault="00BF354B" w:rsidP="005D3831">
      <w:pPr>
        <w:numPr>
          <w:ilvl w:val="3"/>
          <w:numId w:val="319"/>
        </w:numPr>
        <w:tabs>
          <w:tab w:val="left" w:pos="1560"/>
        </w:tabs>
        <w:spacing w:line="239" w:lineRule="auto"/>
        <w:ind w:left="1560" w:hanging="367"/>
        <w:rPr>
          <w:rFonts w:ascii="Symbol" w:eastAsia="Symbol" w:hAnsi="Symbol" w:cs="Symbol"/>
          <w:sz w:val="24"/>
          <w:szCs w:val="24"/>
        </w:rPr>
      </w:pPr>
      <w:r>
        <w:rPr>
          <w:rFonts w:eastAsia="Times New Roman"/>
          <w:sz w:val="24"/>
          <w:szCs w:val="24"/>
        </w:rPr>
        <w:t>«Весёлые старты»</w:t>
      </w:r>
    </w:p>
    <w:p w:rsidR="005736B5" w:rsidRDefault="00BF354B" w:rsidP="005D3831">
      <w:pPr>
        <w:numPr>
          <w:ilvl w:val="3"/>
          <w:numId w:val="319"/>
        </w:numPr>
        <w:tabs>
          <w:tab w:val="left" w:pos="1560"/>
        </w:tabs>
        <w:ind w:left="1560" w:hanging="367"/>
        <w:rPr>
          <w:rFonts w:ascii="Symbol" w:eastAsia="Symbol" w:hAnsi="Symbol" w:cs="Symbol"/>
          <w:sz w:val="24"/>
          <w:szCs w:val="24"/>
        </w:rPr>
      </w:pPr>
      <w:r>
        <w:rPr>
          <w:rFonts w:eastAsia="Times New Roman"/>
          <w:sz w:val="24"/>
          <w:szCs w:val="24"/>
        </w:rPr>
        <w:t>соревнования по футболу, пионерболу, волейболу</w:t>
      </w:r>
    </w:p>
    <w:p w:rsidR="005736B5" w:rsidRDefault="00BF354B" w:rsidP="005D3831">
      <w:pPr>
        <w:numPr>
          <w:ilvl w:val="3"/>
          <w:numId w:val="319"/>
        </w:numPr>
        <w:tabs>
          <w:tab w:val="left" w:pos="1560"/>
        </w:tabs>
        <w:spacing w:line="239" w:lineRule="auto"/>
        <w:ind w:left="1560" w:hanging="367"/>
        <w:rPr>
          <w:rFonts w:ascii="Symbol" w:eastAsia="Symbol" w:hAnsi="Symbol" w:cs="Symbol"/>
          <w:sz w:val="24"/>
          <w:szCs w:val="24"/>
        </w:rPr>
      </w:pPr>
      <w:r>
        <w:rPr>
          <w:rFonts w:eastAsia="Times New Roman"/>
          <w:sz w:val="24"/>
          <w:szCs w:val="24"/>
        </w:rPr>
        <w:t>праздник «Папа, мама и я – спортивная семья»</w:t>
      </w:r>
    </w:p>
    <w:p w:rsidR="005736B5" w:rsidRDefault="00BF354B" w:rsidP="005D3831">
      <w:pPr>
        <w:numPr>
          <w:ilvl w:val="3"/>
          <w:numId w:val="319"/>
        </w:numPr>
        <w:tabs>
          <w:tab w:val="left" w:pos="1560"/>
        </w:tabs>
        <w:spacing w:line="239" w:lineRule="auto"/>
        <w:ind w:left="1560" w:hanging="367"/>
        <w:rPr>
          <w:rFonts w:ascii="Symbol" w:eastAsia="Symbol" w:hAnsi="Symbol" w:cs="Symbol"/>
          <w:sz w:val="24"/>
          <w:szCs w:val="24"/>
        </w:rPr>
      </w:pPr>
      <w:r>
        <w:rPr>
          <w:rFonts w:eastAsia="Times New Roman"/>
          <w:sz w:val="24"/>
          <w:szCs w:val="24"/>
        </w:rPr>
        <w:t>«Сильные, смелые, ловкие, умелые»</w:t>
      </w:r>
      <w:r w:rsidR="00AE7D42">
        <w:rPr>
          <w:rFonts w:eastAsia="Times New Roman"/>
          <w:sz w:val="24"/>
          <w:szCs w:val="24"/>
        </w:rPr>
        <w:t xml:space="preserve"> и др.</w:t>
      </w:r>
    </w:p>
    <w:p w:rsidR="005736B5" w:rsidRDefault="005736B5">
      <w:pPr>
        <w:spacing w:line="280" w:lineRule="exact"/>
        <w:rPr>
          <w:rFonts w:ascii="Symbol" w:eastAsia="Symbol" w:hAnsi="Symbol" w:cs="Symbol"/>
          <w:sz w:val="24"/>
          <w:szCs w:val="24"/>
        </w:rPr>
      </w:pPr>
    </w:p>
    <w:p w:rsidR="005736B5" w:rsidRDefault="00BF354B" w:rsidP="005D3831">
      <w:pPr>
        <w:numPr>
          <w:ilvl w:val="1"/>
          <w:numId w:val="319"/>
        </w:numPr>
        <w:tabs>
          <w:tab w:val="left" w:pos="780"/>
        </w:tabs>
        <w:ind w:left="780" w:hanging="240"/>
        <w:rPr>
          <w:rFonts w:eastAsia="Times New Roman"/>
          <w:b/>
          <w:bCs/>
          <w:i/>
          <w:iCs/>
          <w:sz w:val="24"/>
          <w:szCs w:val="24"/>
        </w:rPr>
      </w:pPr>
      <w:r>
        <w:rPr>
          <w:rFonts w:eastAsia="Times New Roman"/>
          <w:b/>
          <w:bCs/>
          <w:i/>
          <w:iCs/>
          <w:sz w:val="24"/>
          <w:szCs w:val="24"/>
        </w:rPr>
        <w:t>Реализация дополнительных образовательных программ</w:t>
      </w:r>
    </w:p>
    <w:p w:rsidR="005736B5" w:rsidRDefault="005736B5">
      <w:pPr>
        <w:spacing w:line="283" w:lineRule="exact"/>
        <w:rPr>
          <w:rFonts w:eastAsia="Times New Roman"/>
          <w:b/>
          <w:bCs/>
          <w:i/>
          <w:iCs/>
          <w:sz w:val="24"/>
          <w:szCs w:val="24"/>
        </w:rPr>
      </w:pPr>
    </w:p>
    <w:p w:rsidR="005736B5" w:rsidRDefault="00BF354B" w:rsidP="005D3831">
      <w:pPr>
        <w:numPr>
          <w:ilvl w:val="2"/>
          <w:numId w:val="319"/>
        </w:numPr>
        <w:tabs>
          <w:tab w:val="left" w:pos="1198"/>
        </w:tabs>
        <w:spacing w:line="236" w:lineRule="auto"/>
        <w:ind w:left="120" w:right="100" w:firstLine="701"/>
        <w:jc w:val="both"/>
        <w:rPr>
          <w:rFonts w:eastAsia="Times New Roman"/>
          <w:sz w:val="24"/>
          <w:szCs w:val="24"/>
        </w:rPr>
      </w:pPr>
      <w:r>
        <w:rPr>
          <w:rFonts w:eastAsia="Times New Roman"/>
          <w:sz w:val="24"/>
          <w:szCs w:val="24"/>
        </w:rPr>
        <w:t>школе созданы и реализуются дополнительные образовательные программы, направленные на формирование ценности здоровья и здорового образа жизни, которые представлены курсами:</w:t>
      </w:r>
    </w:p>
    <w:p w:rsidR="005736B5" w:rsidRDefault="005736B5">
      <w:pPr>
        <w:spacing w:line="20" w:lineRule="exact"/>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2977"/>
      </w:tblGrid>
      <w:tr w:rsidR="00B506EE" w:rsidRPr="00B311B6" w:rsidTr="00B506EE">
        <w:trPr>
          <w:trHeight w:val="514"/>
        </w:trPr>
        <w:tc>
          <w:tcPr>
            <w:tcW w:w="6487" w:type="dxa"/>
          </w:tcPr>
          <w:p w:rsidR="00B506EE" w:rsidRPr="00B311B6" w:rsidRDefault="00B506EE" w:rsidP="005E4A70">
            <w:pPr>
              <w:rPr>
                <w:b/>
                <w:sz w:val="28"/>
                <w:szCs w:val="28"/>
              </w:rPr>
            </w:pPr>
          </w:p>
        </w:tc>
        <w:tc>
          <w:tcPr>
            <w:tcW w:w="2977" w:type="dxa"/>
          </w:tcPr>
          <w:p w:rsidR="00B506EE" w:rsidRPr="00B311B6" w:rsidRDefault="00B506EE" w:rsidP="005E4A70">
            <w:pPr>
              <w:jc w:val="center"/>
              <w:rPr>
                <w:b/>
                <w:sz w:val="28"/>
                <w:szCs w:val="28"/>
              </w:rPr>
            </w:pPr>
            <w:r>
              <w:rPr>
                <w:b/>
                <w:sz w:val="28"/>
                <w:szCs w:val="28"/>
              </w:rPr>
              <w:t>3 классы</w:t>
            </w:r>
          </w:p>
        </w:tc>
      </w:tr>
      <w:tr w:rsidR="00B506EE" w:rsidRPr="00B311B6" w:rsidTr="00B506EE">
        <w:trPr>
          <w:trHeight w:val="316"/>
        </w:trPr>
        <w:tc>
          <w:tcPr>
            <w:tcW w:w="6487" w:type="dxa"/>
          </w:tcPr>
          <w:p w:rsidR="00B506EE" w:rsidRPr="00B311B6" w:rsidRDefault="00B506EE" w:rsidP="005E4A70">
            <w:pPr>
              <w:rPr>
                <w:b/>
                <w:sz w:val="28"/>
                <w:szCs w:val="28"/>
              </w:rPr>
            </w:pPr>
            <w:r w:rsidRPr="00B311B6">
              <w:rPr>
                <w:b/>
                <w:sz w:val="28"/>
                <w:szCs w:val="28"/>
              </w:rPr>
              <w:t>Спортивно-оздоровительное направление</w:t>
            </w:r>
          </w:p>
        </w:tc>
        <w:tc>
          <w:tcPr>
            <w:tcW w:w="2977" w:type="dxa"/>
          </w:tcPr>
          <w:p w:rsidR="00B506EE" w:rsidRPr="00B311B6" w:rsidRDefault="00C04F4D" w:rsidP="005E4A70">
            <w:pPr>
              <w:jc w:val="center"/>
              <w:rPr>
                <w:b/>
                <w:sz w:val="28"/>
                <w:szCs w:val="28"/>
              </w:rPr>
            </w:pPr>
            <w:r>
              <w:rPr>
                <w:b/>
                <w:sz w:val="28"/>
                <w:szCs w:val="28"/>
              </w:rPr>
              <w:t>1</w:t>
            </w:r>
          </w:p>
        </w:tc>
      </w:tr>
      <w:tr w:rsidR="00B506EE" w:rsidRPr="002F65C6" w:rsidTr="00B506EE">
        <w:trPr>
          <w:trHeight w:val="316"/>
        </w:trPr>
        <w:tc>
          <w:tcPr>
            <w:tcW w:w="6487" w:type="dxa"/>
          </w:tcPr>
          <w:p w:rsidR="00B506EE" w:rsidRPr="00B311B6" w:rsidRDefault="00B506EE" w:rsidP="005E4A70">
            <w:pPr>
              <w:jc w:val="right"/>
              <w:rPr>
                <w:sz w:val="28"/>
                <w:szCs w:val="28"/>
              </w:rPr>
            </w:pPr>
            <w:r>
              <w:rPr>
                <w:bCs/>
                <w:sz w:val="28"/>
                <w:szCs w:val="28"/>
              </w:rPr>
              <w:t>Клуб «Азбука здоровья»</w:t>
            </w:r>
          </w:p>
        </w:tc>
        <w:tc>
          <w:tcPr>
            <w:tcW w:w="2977" w:type="dxa"/>
          </w:tcPr>
          <w:p w:rsidR="00B506EE" w:rsidRPr="002F65C6" w:rsidRDefault="00B506EE" w:rsidP="005E4A70">
            <w:pPr>
              <w:jc w:val="center"/>
              <w:rPr>
                <w:sz w:val="28"/>
                <w:szCs w:val="28"/>
              </w:rPr>
            </w:pPr>
            <w:r w:rsidRPr="002F65C6">
              <w:rPr>
                <w:sz w:val="28"/>
                <w:szCs w:val="28"/>
              </w:rPr>
              <w:t>1</w:t>
            </w:r>
          </w:p>
        </w:tc>
      </w:tr>
      <w:tr w:rsidR="00B506EE" w:rsidRPr="00B311B6" w:rsidTr="00B506EE">
        <w:trPr>
          <w:trHeight w:val="316"/>
        </w:trPr>
        <w:tc>
          <w:tcPr>
            <w:tcW w:w="6487" w:type="dxa"/>
          </w:tcPr>
          <w:p w:rsidR="00B506EE" w:rsidRPr="00D5748F" w:rsidRDefault="00B506EE" w:rsidP="005E4A70">
            <w:pPr>
              <w:rPr>
                <w:b/>
                <w:sz w:val="28"/>
                <w:szCs w:val="28"/>
              </w:rPr>
            </w:pPr>
            <w:r w:rsidRPr="00D5748F">
              <w:rPr>
                <w:b/>
                <w:sz w:val="28"/>
                <w:szCs w:val="28"/>
              </w:rPr>
              <w:t xml:space="preserve">Общекультурное </w:t>
            </w:r>
          </w:p>
        </w:tc>
        <w:tc>
          <w:tcPr>
            <w:tcW w:w="2977" w:type="dxa"/>
          </w:tcPr>
          <w:p w:rsidR="00B506EE" w:rsidRPr="00B311B6" w:rsidRDefault="00C04F4D" w:rsidP="005E4A70">
            <w:pPr>
              <w:jc w:val="center"/>
              <w:rPr>
                <w:b/>
                <w:sz w:val="28"/>
                <w:szCs w:val="28"/>
              </w:rPr>
            </w:pPr>
            <w:r>
              <w:rPr>
                <w:b/>
                <w:sz w:val="28"/>
                <w:szCs w:val="28"/>
              </w:rPr>
              <w:t>1</w:t>
            </w:r>
          </w:p>
        </w:tc>
      </w:tr>
      <w:tr w:rsidR="00B506EE" w:rsidRPr="00B311B6" w:rsidTr="00B506EE">
        <w:trPr>
          <w:trHeight w:val="316"/>
        </w:trPr>
        <w:tc>
          <w:tcPr>
            <w:tcW w:w="6487" w:type="dxa"/>
          </w:tcPr>
          <w:p w:rsidR="00B506EE" w:rsidRPr="00B311B6" w:rsidRDefault="00B506EE" w:rsidP="00C04F4D">
            <w:pPr>
              <w:jc w:val="right"/>
              <w:rPr>
                <w:sz w:val="28"/>
                <w:szCs w:val="28"/>
              </w:rPr>
            </w:pPr>
            <w:r>
              <w:rPr>
                <w:bCs/>
                <w:sz w:val="28"/>
                <w:szCs w:val="28"/>
              </w:rPr>
              <w:t xml:space="preserve">Клуб «Юный </w:t>
            </w:r>
            <w:r w:rsidR="00C04F4D">
              <w:rPr>
                <w:bCs/>
                <w:sz w:val="28"/>
                <w:szCs w:val="28"/>
              </w:rPr>
              <w:t>финансист</w:t>
            </w:r>
            <w:r>
              <w:rPr>
                <w:bCs/>
                <w:sz w:val="28"/>
                <w:szCs w:val="28"/>
              </w:rPr>
              <w:t>»</w:t>
            </w:r>
          </w:p>
        </w:tc>
        <w:tc>
          <w:tcPr>
            <w:tcW w:w="2977" w:type="dxa"/>
          </w:tcPr>
          <w:p w:rsidR="00B506EE" w:rsidRPr="00B311B6" w:rsidRDefault="00B506EE" w:rsidP="005E4A70">
            <w:pPr>
              <w:jc w:val="center"/>
              <w:rPr>
                <w:sz w:val="28"/>
                <w:szCs w:val="28"/>
              </w:rPr>
            </w:pPr>
            <w:r>
              <w:rPr>
                <w:sz w:val="28"/>
                <w:szCs w:val="28"/>
              </w:rPr>
              <w:t>1</w:t>
            </w:r>
          </w:p>
        </w:tc>
      </w:tr>
      <w:tr w:rsidR="00B506EE" w:rsidRPr="00B311B6" w:rsidTr="00B506EE">
        <w:trPr>
          <w:trHeight w:val="316"/>
        </w:trPr>
        <w:tc>
          <w:tcPr>
            <w:tcW w:w="6487" w:type="dxa"/>
          </w:tcPr>
          <w:p w:rsidR="00B506EE" w:rsidRPr="00D5748F" w:rsidRDefault="00B506EE" w:rsidP="005E4A70">
            <w:pPr>
              <w:rPr>
                <w:b/>
                <w:sz w:val="28"/>
                <w:szCs w:val="28"/>
              </w:rPr>
            </w:pPr>
            <w:r w:rsidRPr="00D5748F">
              <w:rPr>
                <w:b/>
                <w:sz w:val="28"/>
                <w:szCs w:val="28"/>
              </w:rPr>
              <w:t>Обще</w:t>
            </w:r>
            <w:r>
              <w:rPr>
                <w:b/>
                <w:sz w:val="28"/>
                <w:szCs w:val="28"/>
              </w:rPr>
              <w:t xml:space="preserve"> </w:t>
            </w:r>
            <w:r w:rsidRPr="00D5748F">
              <w:rPr>
                <w:b/>
                <w:sz w:val="28"/>
                <w:szCs w:val="28"/>
              </w:rPr>
              <w:t>интеллектуальное</w:t>
            </w:r>
          </w:p>
        </w:tc>
        <w:tc>
          <w:tcPr>
            <w:tcW w:w="2977" w:type="dxa"/>
          </w:tcPr>
          <w:p w:rsidR="00B506EE" w:rsidRPr="00B311B6" w:rsidRDefault="00C04F4D" w:rsidP="005E4A70">
            <w:pPr>
              <w:jc w:val="center"/>
              <w:rPr>
                <w:b/>
                <w:sz w:val="28"/>
                <w:szCs w:val="28"/>
              </w:rPr>
            </w:pPr>
            <w:r>
              <w:rPr>
                <w:b/>
                <w:sz w:val="28"/>
                <w:szCs w:val="28"/>
              </w:rPr>
              <w:t>1</w:t>
            </w:r>
          </w:p>
        </w:tc>
      </w:tr>
      <w:tr w:rsidR="00B506EE" w:rsidRPr="00B311B6" w:rsidTr="00B506EE">
        <w:trPr>
          <w:trHeight w:val="316"/>
        </w:trPr>
        <w:tc>
          <w:tcPr>
            <w:tcW w:w="6487" w:type="dxa"/>
          </w:tcPr>
          <w:p w:rsidR="00B506EE" w:rsidRPr="00B311B6" w:rsidRDefault="00B506EE" w:rsidP="005E4A70">
            <w:pPr>
              <w:jc w:val="right"/>
              <w:rPr>
                <w:sz w:val="28"/>
                <w:szCs w:val="28"/>
              </w:rPr>
            </w:pPr>
            <w:r>
              <w:rPr>
                <w:bCs/>
                <w:sz w:val="28"/>
                <w:szCs w:val="28"/>
              </w:rPr>
              <w:t>Клуб «</w:t>
            </w:r>
            <w:r w:rsidRPr="00B311B6">
              <w:rPr>
                <w:bCs/>
                <w:sz w:val="28"/>
                <w:szCs w:val="28"/>
              </w:rPr>
              <w:t>Юный информатик</w:t>
            </w:r>
            <w:r>
              <w:rPr>
                <w:bCs/>
                <w:sz w:val="28"/>
                <w:szCs w:val="28"/>
              </w:rPr>
              <w:t>»</w:t>
            </w:r>
          </w:p>
        </w:tc>
        <w:tc>
          <w:tcPr>
            <w:tcW w:w="2977" w:type="dxa"/>
          </w:tcPr>
          <w:p w:rsidR="00B506EE" w:rsidRPr="00B311B6" w:rsidRDefault="00B506EE" w:rsidP="005E4A70">
            <w:pPr>
              <w:jc w:val="center"/>
              <w:rPr>
                <w:sz w:val="28"/>
                <w:szCs w:val="28"/>
              </w:rPr>
            </w:pPr>
            <w:r>
              <w:rPr>
                <w:sz w:val="28"/>
                <w:szCs w:val="28"/>
              </w:rPr>
              <w:t>1</w:t>
            </w:r>
          </w:p>
        </w:tc>
      </w:tr>
      <w:tr w:rsidR="00B506EE" w:rsidRPr="00B311B6" w:rsidTr="00B506EE">
        <w:trPr>
          <w:trHeight w:val="316"/>
        </w:trPr>
        <w:tc>
          <w:tcPr>
            <w:tcW w:w="6487" w:type="dxa"/>
          </w:tcPr>
          <w:p w:rsidR="00B506EE" w:rsidRPr="00F815CB" w:rsidRDefault="00B506EE" w:rsidP="005E4A70">
            <w:pPr>
              <w:rPr>
                <w:b/>
                <w:sz w:val="28"/>
                <w:szCs w:val="28"/>
              </w:rPr>
            </w:pPr>
            <w:r w:rsidRPr="00F815CB">
              <w:rPr>
                <w:b/>
                <w:sz w:val="28"/>
                <w:szCs w:val="28"/>
              </w:rPr>
              <w:t>Духовно - нравственное</w:t>
            </w:r>
          </w:p>
        </w:tc>
        <w:tc>
          <w:tcPr>
            <w:tcW w:w="2977" w:type="dxa"/>
          </w:tcPr>
          <w:p w:rsidR="00B506EE" w:rsidRPr="00B311B6" w:rsidRDefault="00C04F4D" w:rsidP="005E4A70">
            <w:pPr>
              <w:jc w:val="center"/>
              <w:rPr>
                <w:b/>
                <w:sz w:val="28"/>
                <w:szCs w:val="28"/>
              </w:rPr>
            </w:pPr>
            <w:r>
              <w:rPr>
                <w:b/>
                <w:sz w:val="28"/>
                <w:szCs w:val="28"/>
              </w:rPr>
              <w:t>1</w:t>
            </w:r>
          </w:p>
        </w:tc>
      </w:tr>
      <w:tr w:rsidR="00B506EE" w:rsidRPr="00B311B6" w:rsidTr="00B506EE">
        <w:trPr>
          <w:trHeight w:val="316"/>
        </w:trPr>
        <w:tc>
          <w:tcPr>
            <w:tcW w:w="6487" w:type="dxa"/>
          </w:tcPr>
          <w:p w:rsidR="00B506EE" w:rsidRPr="00B311B6" w:rsidRDefault="00B506EE" w:rsidP="005E4A70">
            <w:pPr>
              <w:jc w:val="right"/>
              <w:rPr>
                <w:sz w:val="28"/>
                <w:szCs w:val="28"/>
              </w:rPr>
            </w:pPr>
            <w:proofErr w:type="spellStart"/>
            <w:r w:rsidRPr="00B311B6">
              <w:rPr>
                <w:sz w:val="28"/>
                <w:szCs w:val="28"/>
              </w:rPr>
              <w:t>Доноведение</w:t>
            </w:r>
            <w:proofErr w:type="spellEnd"/>
          </w:p>
        </w:tc>
        <w:tc>
          <w:tcPr>
            <w:tcW w:w="2977" w:type="dxa"/>
          </w:tcPr>
          <w:p w:rsidR="00B506EE" w:rsidRPr="00B311B6" w:rsidRDefault="00B506EE" w:rsidP="005E4A70">
            <w:pPr>
              <w:jc w:val="center"/>
              <w:rPr>
                <w:sz w:val="28"/>
                <w:szCs w:val="28"/>
              </w:rPr>
            </w:pPr>
            <w:r>
              <w:rPr>
                <w:sz w:val="28"/>
                <w:szCs w:val="28"/>
              </w:rPr>
              <w:t>1</w:t>
            </w:r>
          </w:p>
        </w:tc>
      </w:tr>
      <w:tr w:rsidR="00B506EE" w:rsidRPr="00B311B6" w:rsidTr="00B506EE">
        <w:trPr>
          <w:trHeight w:val="316"/>
        </w:trPr>
        <w:tc>
          <w:tcPr>
            <w:tcW w:w="6487" w:type="dxa"/>
          </w:tcPr>
          <w:p w:rsidR="00B506EE" w:rsidRPr="008343F5" w:rsidRDefault="00B506EE" w:rsidP="005E4A70">
            <w:pPr>
              <w:rPr>
                <w:b/>
                <w:sz w:val="28"/>
                <w:szCs w:val="28"/>
              </w:rPr>
            </w:pPr>
            <w:r w:rsidRPr="008343F5">
              <w:rPr>
                <w:b/>
                <w:sz w:val="28"/>
                <w:szCs w:val="28"/>
              </w:rPr>
              <w:t>Социальное</w:t>
            </w:r>
          </w:p>
        </w:tc>
        <w:tc>
          <w:tcPr>
            <w:tcW w:w="2977" w:type="dxa"/>
          </w:tcPr>
          <w:p w:rsidR="00B506EE" w:rsidRPr="00B311B6" w:rsidRDefault="00C04F4D" w:rsidP="005E4A70">
            <w:pPr>
              <w:jc w:val="center"/>
              <w:rPr>
                <w:b/>
                <w:sz w:val="28"/>
                <w:szCs w:val="28"/>
              </w:rPr>
            </w:pPr>
            <w:r>
              <w:rPr>
                <w:b/>
                <w:sz w:val="28"/>
                <w:szCs w:val="28"/>
              </w:rPr>
              <w:t>1</w:t>
            </w:r>
          </w:p>
        </w:tc>
      </w:tr>
      <w:tr w:rsidR="00B506EE" w:rsidRPr="00B311B6" w:rsidTr="00B506EE">
        <w:trPr>
          <w:trHeight w:val="316"/>
        </w:trPr>
        <w:tc>
          <w:tcPr>
            <w:tcW w:w="6487" w:type="dxa"/>
          </w:tcPr>
          <w:p w:rsidR="00B506EE" w:rsidRPr="00B311B6" w:rsidRDefault="00B506EE" w:rsidP="005E4A70">
            <w:pPr>
              <w:jc w:val="right"/>
              <w:rPr>
                <w:sz w:val="28"/>
                <w:szCs w:val="28"/>
              </w:rPr>
            </w:pPr>
            <w:r w:rsidRPr="00B311B6">
              <w:rPr>
                <w:sz w:val="28"/>
                <w:szCs w:val="28"/>
              </w:rPr>
              <w:t>Творческая мастерская</w:t>
            </w:r>
          </w:p>
        </w:tc>
        <w:tc>
          <w:tcPr>
            <w:tcW w:w="2977" w:type="dxa"/>
          </w:tcPr>
          <w:p w:rsidR="00B506EE" w:rsidRPr="00B311B6" w:rsidRDefault="00B506EE" w:rsidP="005E4A70">
            <w:pPr>
              <w:jc w:val="center"/>
              <w:rPr>
                <w:sz w:val="28"/>
                <w:szCs w:val="28"/>
              </w:rPr>
            </w:pPr>
            <w:r>
              <w:rPr>
                <w:sz w:val="28"/>
                <w:szCs w:val="28"/>
              </w:rPr>
              <w:t>1</w:t>
            </w:r>
          </w:p>
        </w:tc>
      </w:tr>
      <w:tr w:rsidR="00B506EE" w:rsidRPr="00B311B6" w:rsidTr="00B506EE">
        <w:trPr>
          <w:trHeight w:val="331"/>
        </w:trPr>
        <w:tc>
          <w:tcPr>
            <w:tcW w:w="6487" w:type="dxa"/>
          </w:tcPr>
          <w:p w:rsidR="00B506EE" w:rsidRPr="00B311B6" w:rsidRDefault="00B506EE" w:rsidP="005E4A70">
            <w:pPr>
              <w:jc w:val="right"/>
              <w:rPr>
                <w:b/>
                <w:sz w:val="28"/>
                <w:szCs w:val="28"/>
              </w:rPr>
            </w:pPr>
            <w:r w:rsidRPr="00B311B6">
              <w:rPr>
                <w:b/>
                <w:sz w:val="28"/>
                <w:szCs w:val="28"/>
              </w:rPr>
              <w:t>Итого:</w:t>
            </w:r>
          </w:p>
        </w:tc>
        <w:tc>
          <w:tcPr>
            <w:tcW w:w="2977" w:type="dxa"/>
          </w:tcPr>
          <w:p w:rsidR="00B506EE" w:rsidRPr="00B311B6" w:rsidRDefault="00C04F4D" w:rsidP="005E4A70">
            <w:pPr>
              <w:jc w:val="center"/>
              <w:rPr>
                <w:b/>
                <w:sz w:val="28"/>
                <w:szCs w:val="28"/>
              </w:rPr>
            </w:pPr>
            <w:r>
              <w:rPr>
                <w:b/>
                <w:sz w:val="28"/>
                <w:szCs w:val="28"/>
              </w:rPr>
              <w:t>5</w:t>
            </w:r>
          </w:p>
        </w:tc>
      </w:tr>
    </w:tbl>
    <w:p w:rsidR="005736B5" w:rsidRDefault="005736B5">
      <w:pPr>
        <w:spacing w:line="181" w:lineRule="exact"/>
        <w:rPr>
          <w:sz w:val="20"/>
          <w:szCs w:val="20"/>
        </w:rPr>
      </w:pPr>
    </w:p>
    <w:p w:rsidR="005736B5" w:rsidRDefault="005736B5">
      <w:pPr>
        <w:spacing w:line="271" w:lineRule="exact"/>
        <w:rPr>
          <w:sz w:val="20"/>
          <w:szCs w:val="20"/>
        </w:rPr>
      </w:pPr>
    </w:p>
    <w:p w:rsidR="005736B5" w:rsidRDefault="00BF354B" w:rsidP="00543835">
      <w:pPr>
        <w:ind w:firstLine="142"/>
        <w:rPr>
          <w:sz w:val="20"/>
          <w:szCs w:val="20"/>
        </w:rPr>
      </w:pPr>
      <w:r>
        <w:rPr>
          <w:rFonts w:eastAsia="Times New Roman"/>
          <w:b/>
          <w:bCs/>
          <w:sz w:val="24"/>
          <w:szCs w:val="24"/>
        </w:rPr>
        <w:t>Программа предполагает:</w:t>
      </w:r>
    </w:p>
    <w:p w:rsidR="005736B5" w:rsidRDefault="005736B5" w:rsidP="00543835">
      <w:pPr>
        <w:spacing w:line="7" w:lineRule="exact"/>
        <w:ind w:firstLine="142"/>
        <w:rPr>
          <w:sz w:val="20"/>
          <w:szCs w:val="20"/>
        </w:rPr>
      </w:pPr>
    </w:p>
    <w:p w:rsidR="005736B5" w:rsidRDefault="00BF354B" w:rsidP="005D3831">
      <w:pPr>
        <w:numPr>
          <w:ilvl w:val="0"/>
          <w:numId w:val="320"/>
        </w:numPr>
        <w:tabs>
          <w:tab w:val="left" w:pos="709"/>
        </w:tabs>
        <w:spacing w:line="237" w:lineRule="auto"/>
        <w:ind w:right="120" w:firstLine="142"/>
        <w:jc w:val="both"/>
        <w:rPr>
          <w:rFonts w:eastAsia="Times New Roman"/>
          <w:sz w:val="24"/>
          <w:szCs w:val="24"/>
        </w:rPr>
      </w:pPr>
      <w:r>
        <w:rPr>
          <w:rFonts w:eastAsia="Times New Roman"/>
          <w:sz w:val="24"/>
          <w:szCs w:val="24"/>
        </w:rPr>
        <w:t>воспитание физической культуры: осознания ценности здорового образа жизни, понимания вреда алкоголя и наркотиков, повышения осведомленности в разных областях физической культуры, развития навыков обеспечения безопасности жизнедеятельности;</w:t>
      </w:r>
    </w:p>
    <w:p w:rsidR="005736B5" w:rsidRDefault="005736B5" w:rsidP="00543835">
      <w:pPr>
        <w:tabs>
          <w:tab w:val="left" w:pos="709"/>
        </w:tabs>
        <w:spacing w:line="13" w:lineRule="exact"/>
        <w:ind w:firstLine="142"/>
        <w:rPr>
          <w:rFonts w:eastAsia="Times New Roman"/>
          <w:sz w:val="24"/>
          <w:szCs w:val="24"/>
        </w:rPr>
      </w:pPr>
    </w:p>
    <w:p w:rsidR="005736B5" w:rsidRDefault="00BF354B" w:rsidP="005D3831">
      <w:pPr>
        <w:numPr>
          <w:ilvl w:val="0"/>
          <w:numId w:val="320"/>
        </w:numPr>
        <w:tabs>
          <w:tab w:val="left" w:pos="709"/>
          <w:tab w:val="left" w:pos="2304"/>
        </w:tabs>
        <w:spacing w:line="238" w:lineRule="auto"/>
        <w:ind w:right="100" w:firstLine="142"/>
        <w:jc w:val="both"/>
        <w:rPr>
          <w:rFonts w:eastAsia="Times New Roman"/>
          <w:sz w:val="24"/>
          <w:szCs w:val="24"/>
        </w:rPr>
      </w:pPr>
      <w:r>
        <w:rPr>
          <w:rFonts w:eastAsia="Times New Roman"/>
          <w:sz w:val="24"/>
          <w:szCs w:val="24"/>
        </w:rPr>
        <w:t>социально-нравственное воспитание: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5736B5" w:rsidRDefault="005736B5">
      <w:pPr>
        <w:spacing w:line="17" w:lineRule="exact"/>
        <w:rPr>
          <w:sz w:val="20"/>
          <w:szCs w:val="20"/>
        </w:rPr>
      </w:pPr>
    </w:p>
    <w:p w:rsidR="005736B5" w:rsidRDefault="00BF354B">
      <w:pPr>
        <w:spacing w:line="238" w:lineRule="auto"/>
        <w:ind w:left="120" w:right="100" w:firstLine="692"/>
        <w:jc w:val="both"/>
        <w:rPr>
          <w:sz w:val="20"/>
          <w:szCs w:val="20"/>
        </w:rPr>
      </w:pPr>
      <w:r>
        <w:rPr>
          <w:rFonts w:eastAsia="Times New Roman"/>
          <w:sz w:val="24"/>
          <w:szCs w:val="24"/>
        </w:rPr>
        <w:t>Принцип учета индивидуальных возможностей и способностей школьников напрямую связан с задачами урочной деятельности, одновременно решаемыми Программой здоровья. Он предусматривает поддержку всех учащихся с использованием разного по трудности и объему представления предметного содержания, а соответственно -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ребенка.</w:t>
      </w:r>
    </w:p>
    <w:p w:rsidR="005736B5" w:rsidRDefault="005736B5">
      <w:pPr>
        <w:spacing w:line="16" w:lineRule="exact"/>
        <w:rPr>
          <w:sz w:val="20"/>
          <w:szCs w:val="20"/>
        </w:rPr>
      </w:pPr>
    </w:p>
    <w:p w:rsidR="005736B5" w:rsidRDefault="00BF354B">
      <w:pPr>
        <w:spacing w:line="236" w:lineRule="auto"/>
        <w:ind w:left="120" w:right="100" w:firstLine="720"/>
        <w:jc w:val="both"/>
        <w:rPr>
          <w:sz w:val="20"/>
          <w:szCs w:val="20"/>
        </w:rPr>
      </w:pPr>
      <w:r>
        <w:rPr>
          <w:rFonts w:eastAsia="Times New Roman"/>
          <w:sz w:val="24"/>
          <w:szCs w:val="24"/>
        </w:rPr>
        <w:t>Реализуемый 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дня, формирования и развития основ культуры умственного</w:t>
      </w:r>
    </w:p>
    <w:p w:rsidR="005736B5" w:rsidRDefault="005736B5">
      <w:pPr>
        <w:spacing w:line="14" w:lineRule="exact"/>
        <w:rPr>
          <w:sz w:val="20"/>
          <w:szCs w:val="20"/>
        </w:rPr>
      </w:pPr>
    </w:p>
    <w:p w:rsidR="005736B5" w:rsidRDefault="00BF354B" w:rsidP="005D3831">
      <w:pPr>
        <w:numPr>
          <w:ilvl w:val="0"/>
          <w:numId w:val="321"/>
        </w:numPr>
        <w:tabs>
          <w:tab w:val="left" w:pos="340"/>
        </w:tabs>
        <w:spacing w:line="236" w:lineRule="auto"/>
        <w:ind w:left="120" w:right="100" w:hanging="7"/>
        <w:jc w:val="both"/>
        <w:rPr>
          <w:rFonts w:eastAsia="Times New Roman"/>
          <w:sz w:val="24"/>
          <w:szCs w:val="24"/>
        </w:rPr>
      </w:pPr>
      <w:r>
        <w:rPr>
          <w:rFonts w:eastAsia="Times New Roman"/>
          <w:sz w:val="24"/>
          <w:szCs w:val="24"/>
        </w:rPr>
        <w:t>физического труда. Предполагается также создание условий для активного участия детей в оздоровительных мероприятиях (утренняя гимнастика, динамические паузы, прогулки на природу).</w:t>
      </w:r>
    </w:p>
    <w:p w:rsidR="005736B5" w:rsidRDefault="005736B5">
      <w:pPr>
        <w:spacing w:line="14" w:lineRule="exact"/>
        <w:rPr>
          <w:rFonts w:eastAsia="Times New Roman"/>
          <w:sz w:val="24"/>
          <w:szCs w:val="24"/>
        </w:rPr>
      </w:pPr>
    </w:p>
    <w:p w:rsidR="005736B5" w:rsidRDefault="00BF354B">
      <w:pPr>
        <w:spacing w:line="236" w:lineRule="auto"/>
        <w:ind w:left="120" w:right="100" w:firstLine="720"/>
        <w:jc w:val="both"/>
        <w:rPr>
          <w:rFonts w:eastAsia="Times New Roman"/>
          <w:sz w:val="24"/>
          <w:szCs w:val="24"/>
        </w:rPr>
      </w:pPr>
      <w:r>
        <w:rPr>
          <w:rFonts w:eastAsia="Times New Roman"/>
          <w:sz w:val="24"/>
          <w:szCs w:val="24"/>
        </w:rPr>
        <w:t>Безусловно, заявленные позиции носят здоровьесберегающий характер, создают безопасную образовательную среду с точки зрения психологической, личностной защищенности каждого школьника.</w:t>
      </w:r>
    </w:p>
    <w:p w:rsidR="005736B5" w:rsidRDefault="005736B5">
      <w:pPr>
        <w:spacing w:line="282" w:lineRule="exact"/>
        <w:rPr>
          <w:sz w:val="20"/>
          <w:szCs w:val="20"/>
        </w:rPr>
      </w:pPr>
    </w:p>
    <w:p w:rsidR="005736B5" w:rsidRDefault="00BF354B">
      <w:pPr>
        <w:ind w:right="-539"/>
        <w:jc w:val="center"/>
        <w:rPr>
          <w:sz w:val="20"/>
          <w:szCs w:val="20"/>
        </w:rPr>
      </w:pPr>
      <w:r>
        <w:rPr>
          <w:rFonts w:eastAsia="Times New Roman"/>
          <w:b/>
          <w:bCs/>
          <w:sz w:val="24"/>
          <w:szCs w:val="24"/>
        </w:rPr>
        <w:t xml:space="preserve">Модель организации работы </w:t>
      </w:r>
      <w:r w:rsidR="00C04F4D">
        <w:rPr>
          <w:rFonts w:eastAsia="Times New Roman"/>
          <w:b/>
          <w:bCs/>
          <w:sz w:val="24"/>
          <w:szCs w:val="24"/>
        </w:rPr>
        <w:t>школы</w:t>
      </w:r>
    </w:p>
    <w:p w:rsidR="005736B5" w:rsidRDefault="00BF354B">
      <w:pPr>
        <w:ind w:right="-539"/>
        <w:jc w:val="center"/>
        <w:rPr>
          <w:sz w:val="20"/>
          <w:szCs w:val="20"/>
        </w:rPr>
      </w:pPr>
      <w:r>
        <w:rPr>
          <w:rFonts w:eastAsia="Times New Roman"/>
          <w:b/>
          <w:bCs/>
          <w:sz w:val="24"/>
          <w:szCs w:val="24"/>
        </w:rPr>
        <w:t>по формированию у обучающихся культуры здорового и безопасного образа жизни</w:t>
      </w:r>
    </w:p>
    <w:p w:rsidR="005736B5" w:rsidRDefault="005736B5">
      <w:pPr>
        <w:spacing w:line="283" w:lineRule="exact"/>
        <w:rPr>
          <w:sz w:val="20"/>
          <w:szCs w:val="20"/>
        </w:rPr>
      </w:pPr>
    </w:p>
    <w:p w:rsidR="005736B5" w:rsidRDefault="00BF354B">
      <w:pPr>
        <w:spacing w:line="234" w:lineRule="auto"/>
        <w:ind w:left="120" w:right="100" w:firstLine="600"/>
        <w:rPr>
          <w:sz w:val="20"/>
          <w:szCs w:val="20"/>
        </w:rPr>
      </w:pPr>
      <w:r>
        <w:rPr>
          <w:rFonts w:eastAsia="Times New Roman"/>
          <w:b/>
          <w:bCs/>
          <w:sz w:val="24"/>
          <w:szCs w:val="24"/>
        </w:rPr>
        <w:t xml:space="preserve">Первый этап </w:t>
      </w:r>
      <w:r>
        <w:rPr>
          <w:rFonts w:eastAsia="Times New Roman"/>
          <w:sz w:val="24"/>
          <w:szCs w:val="24"/>
        </w:rPr>
        <w:t>—</w:t>
      </w:r>
      <w:r>
        <w:rPr>
          <w:rFonts w:eastAsia="Times New Roman"/>
          <w:b/>
          <w:bCs/>
          <w:sz w:val="24"/>
          <w:szCs w:val="24"/>
        </w:rPr>
        <w:t xml:space="preserve"> </w:t>
      </w:r>
      <w:r>
        <w:rPr>
          <w:rFonts w:eastAsia="Times New Roman"/>
          <w:sz w:val="24"/>
          <w:szCs w:val="24"/>
        </w:rPr>
        <w:t>анализ состояния и планирование работы образовательной организации</w:t>
      </w:r>
      <w:r>
        <w:rPr>
          <w:rFonts w:eastAsia="Times New Roman"/>
          <w:b/>
          <w:bCs/>
          <w:sz w:val="24"/>
          <w:szCs w:val="24"/>
        </w:rPr>
        <w:t xml:space="preserve"> </w:t>
      </w:r>
      <w:r>
        <w:rPr>
          <w:rFonts w:eastAsia="Times New Roman"/>
          <w:sz w:val="24"/>
          <w:szCs w:val="24"/>
        </w:rPr>
        <w:t>по данному направлению, в том числе по:</w:t>
      </w:r>
    </w:p>
    <w:p w:rsidR="005736B5" w:rsidRDefault="005736B5">
      <w:pPr>
        <w:spacing w:line="251" w:lineRule="exact"/>
        <w:rPr>
          <w:sz w:val="20"/>
          <w:szCs w:val="20"/>
        </w:rPr>
      </w:pPr>
    </w:p>
    <w:p w:rsidR="005736B5" w:rsidRDefault="00BF354B" w:rsidP="005D3831">
      <w:pPr>
        <w:numPr>
          <w:ilvl w:val="0"/>
          <w:numId w:val="322"/>
        </w:numPr>
        <w:tabs>
          <w:tab w:val="left" w:pos="761"/>
        </w:tabs>
        <w:spacing w:line="236" w:lineRule="auto"/>
        <w:ind w:left="7" w:firstLine="593"/>
        <w:jc w:val="both"/>
        <w:rPr>
          <w:rFonts w:eastAsia="Times New Roman"/>
          <w:sz w:val="24"/>
          <w:szCs w:val="24"/>
        </w:rPr>
      </w:pPr>
      <w:r>
        <w:rPr>
          <w:rFonts w:eastAsia="Times New Roman"/>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5736B5" w:rsidRDefault="005736B5">
      <w:pPr>
        <w:spacing w:line="14" w:lineRule="exact"/>
        <w:rPr>
          <w:rFonts w:eastAsia="Times New Roman"/>
          <w:sz w:val="24"/>
          <w:szCs w:val="24"/>
        </w:rPr>
      </w:pPr>
    </w:p>
    <w:p w:rsidR="005736B5" w:rsidRDefault="00BF354B" w:rsidP="005D3831">
      <w:pPr>
        <w:numPr>
          <w:ilvl w:val="0"/>
          <w:numId w:val="322"/>
        </w:numPr>
        <w:tabs>
          <w:tab w:val="left" w:pos="804"/>
        </w:tabs>
        <w:spacing w:line="234" w:lineRule="auto"/>
        <w:ind w:left="7" w:right="20" w:firstLine="593"/>
        <w:rPr>
          <w:rFonts w:eastAsia="Times New Roman"/>
          <w:sz w:val="24"/>
          <w:szCs w:val="24"/>
        </w:rPr>
      </w:pPr>
      <w:r>
        <w:rPr>
          <w:rFonts w:eastAsia="Times New Roman"/>
          <w:sz w:val="24"/>
          <w:szCs w:val="24"/>
        </w:rPr>
        <w:lastRenderedPageBreak/>
        <w:t>организации просветительской работы образовательного учреждения с учащимися и родителями (законными представителями);</w:t>
      </w:r>
    </w:p>
    <w:p w:rsidR="005736B5" w:rsidRDefault="005736B5">
      <w:pPr>
        <w:spacing w:line="13" w:lineRule="exact"/>
        <w:rPr>
          <w:rFonts w:eastAsia="Times New Roman"/>
          <w:sz w:val="24"/>
          <w:szCs w:val="24"/>
        </w:rPr>
      </w:pPr>
    </w:p>
    <w:p w:rsidR="005736B5" w:rsidRDefault="00BF354B" w:rsidP="005D3831">
      <w:pPr>
        <w:numPr>
          <w:ilvl w:val="0"/>
          <w:numId w:val="322"/>
        </w:numPr>
        <w:tabs>
          <w:tab w:val="left" w:pos="788"/>
        </w:tabs>
        <w:spacing w:line="236" w:lineRule="auto"/>
        <w:ind w:left="7" w:firstLine="593"/>
        <w:jc w:val="both"/>
        <w:rPr>
          <w:rFonts w:eastAsia="Times New Roman"/>
          <w:sz w:val="24"/>
          <w:szCs w:val="24"/>
        </w:rPr>
      </w:pPr>
      <w:r>
        <w:rPr>
          <w:rFonts w:eastAsia="Times New Roman"/>
          <w:sz w:val="24"/>
          <w:szCs w:val="24"/>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5736B5" w:rsidRDefault="005736B5">
      <w:pPr>
        <w:spacing w:line="290" w:lineRule="exact"/>
        <w:rPr>
          <w:sz w:val="20"/>
          <w:szCs w:val="20"/>
        </w:rPr>
      </w:pPr>
    </w:p>
    <w:p w:rsidR="005736B5" w:rsidRDefault="00BF354B">
      <w:pPr>
        <w:spacing w:line="234" w:lineRule="auto"/>
        <w:ind w:left="7" w:firstLine="600"/>
        <w:rPr>
          <w:sz w:val="20"/>
          <w:szCs w:val="20"/>
        </w:rPr>
      </w:pPr>
      <w:r>
        <w:rPr>
          <w:rFonts w:eastAsia="Times New Roman"/>
          <w:b/>
          <w:bCs/>
          <w:sz w:val="24"/>
          <w:szCs w:val="24"/>
        </w:rPr>
        <w:t xml:space="preserve">Второй этап </w:t>
      </w:r>
      <w:r>
        <w:rPr>
          <w:rFonts w:eastAsia="Times New Roman"/>
          <w:sz w:val="24"/>
          <w:szCs w:val="24"/>
        </w:rPr>
        <w:t>—</w:t>
      </w:r>
      <w:r>
        <w:rPr>
          <w:rFonts w:eastAsia="Times New Roman"/>
          <w:b/>
          <w:bCs/>
          <w:sz w:val="24"/>
          <w:szCs w:val="24"/>
        </w:rPr>
        <w:t xml:space="preserve"> </w:t>
      </w:r>
      <w:r>
        <w:rPr>
          <w:rFonts w:eastAsia="Times New Roman"/>
          <w:sz w:val="24"/>
          <w:szCs w:val="24"/>
        </w:rPr>
        <w:t>организация работы образовательной организации по данному</w:t>
      </w:r>
      <w:r>
        <w:rPr>
          <w:rFonts w:eastAsia="Times New Roman"/>
          <w:b/>
          <w:bCs/>
          <w:sz w:val="24"/>
          <w:szCs w:val="24"/>
        </w:rPr>
        <w:t xml:space="preserve"> </w:t>
      </w:r>
      <w:r>
        <w:rPr>
          <w:rFonts w:eastAsia="Times New Roman"/>
          <w:sz w:val="24"/>
          <w:szCs w:val="24"/>
        </w:rPr>
        <w:t>направлению.</w:t>
      </w:r>
    </w:p>
    <w:p w:rsidR="005736B5" w:rsidRDefault="005736B5">
      <w:pPr>
        <w:spacing w:line="14" w:lineRule="exact"/>
        <w:rPr>
          <w:sz w:val="20"/>
          <w:szCs w:val="20"/>
        </w:rPr>
      </w:pPr>
    </w:p>
    <w:p w:rsidR="005736B5" w:rsidRDefault="00BF354B" w:rsidP="005D3831">
      <w:pPr>
        <w:numPr>
          <w:ilvl w:val="0"/>
          <w:numId w:val="323"/>
        </w:numPr>
        <w:tabs>
          <w:tab w:val="left" w:pos="1061"/>
        </w:tabs>
        <w:spacing w:line="234" w:lineRule="auto"/>
        <w:ind w:left="7" w:firstLine="593"/>
        <w:rPr>
          <w:rFonts w:eastAsia="Times New Roman"/>
          <w:sz w:val="24"/>
          <w:szCs w:val="24"/>
        </w:rPr>
      </w:pPr>
      <w:r>
        <w:rPr>
          <w:rFonts w:eastAsia="Times New Roman"/>
          <w:sz w:val="24"/>
          <w:szCs w:val="24"/>
        </w:rPr>
        <w:t>Просветительско-воспитательная работа с обучающимися, направленная на формирование ценности здоровья и здорового образа жизни, включает:</w:t>
      </w:r>
    </w:p>
    <w:p w:rsidR="005736B5" w:rsidRDefault="005736B5">
      <w:pPr>
        <w:spacing w:line="13" w:lineRule="exact"/>
        <w:rPr>
          <w:rFonts w:eastAsia="Times New Roman"/>
          <w:sz w:val="24"/>
          <w:szCs w:val="24"/>
        </w:rPr>
      </w:pPr>
    </w:p>
    <w:p w:rsidR="005736B5" w:rsidRDefault="00BF354B">
      <w:pPr>
        <w:spacing w:line="237" w:lineRule="auto"/>
        <w:ind w:left="7" w:firstLine="600"/>
        <w:jc w:val="both"/>
        <w:rPr>
          <w:rFonts w:eastAsia="Times New Roman"/>
          <w:sz w:val="24"/>
          <w:szCs w:val="24"/>
        </w:rPr>
      </w:pPr>
      <w:r>
        <w:rPr>
          <w:rFonts w:eastAsia="Times New Roman"/>
          <w:sz w:val="24"/>
          <w:szCs w:val="24"/>
        </w:rPr>
        <w:t>- внедрение в систему работы образовательной организации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5736B5" w:rsidRDefault="005736B5">
      <w:pPr>
        <w:spacing w:line="14" w:lineRule="exact"/>
        <w:rPr>
          <w:rFonts w:eastAsia="Times New Roman"/>
          <w:sz w:val="24"/>
          <w:szCs w:val="24"/>
        </w:rPr>
      </w:pPr>
    </w:p>
    <w:p w:rsidR="005736B5" w:rsidRDefault="00BF354B">
      <w:pPr>
        <w:spacing w:line="234" w:lineRule="auto"/>
        <w:ind w:left="7" w:firstLine="600"/>
        <w:rPr>
          <w:rFonts w:eastAsia="Times New Roman"/>
          <w:sz w:val="24"/>
          <w:szCs w:val="24"/>
        </w:rPr>
      </w:pPr>
      <w:r>
        <w:rPr>
          <w:rFonts w:eastAsia="Times New Roman"/>
          <w:sz w:val="24"/>
          <w:szCs w:val="24"/>
        </w:rPr>
        <w:t>- лекции, беседы, консультации по проблемам сохранения и укрепления здоровья, профилактике вредных привычек;</w:t>
      </w:r>
    </w:p>
    <w:p w:rsidR="005736B5" w:rsidRDefault="005736B5">
      <w:pPr>
        <w:spacing w:line="13" w:lineRule="exact"/>
        <w:rPr>
          <w:rFonts w:eastAsia="Times New Roman"/>
          <w:sz w:val="24"/>
          <w:szCs w:val="24"/>
        </w:rPr>
      </w:pPr>
    </w:p>
    <w:p w:rsidR="005736B5" w:rsidRDefault="00BF354B">
      <w:pPr>
        <w:spacing w:line="234" w:lineRule="auto"/>
        <w:ind w:left="7" w:right="20" w:firstLine="600"/>
        <w:rPr>
          <w:rFonts w:eastAsia="Times New Roman"/>
          <w:sz w:val="24"/>
          <w:szCs w:val="24"/>
        </w:rPr>
      </w:pPr>
      <w:r>
        <w:rPr>
          <w:rFonts w:eastAsia="Times New Roman"/>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5736B5" w:rsidRDefault="005736B5">
      <w:pPr>
        <w:spacing w:line="13" w:lineRule="exact"/>
        <w:rPr>
          <w:rFonts w:eastAsia="Times New Roman"/>
          <w:sz w:val="24"/>
          <w:szCs w:val="24"/>
        </w:rPr>
      </w:pPr>
    </w:p>
    <w:p w:rsidR="005736B5" w:rsidRDefault="00BF354B">
      <w:pPr>
        <w:spacing w:line="236" w:lineRule="auto"/>
        <w:ind w:left="7" w:right="20" w:firstLine="600"/>
        <w:jc w:val="both"/>
        <w:rPr>
          <w:rFonts w:eastAsia="Times New Roman"/>
          <w:sz w:val="24"/>
          <w:szCs w:val="24"/>
        </w:rPr>
      </w:pPr>
      <w:r>
        <w:rPr>
          <w:rFonts w:eastAsia="Times New Roman"/>
          <w:sz w:val="24"/>
          <w:szCs w:val="24"/>
        </w:rP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5736B5" w:rsidRDefault="005736B5">
      <w:pPr>
        <w:spacing w:line="13" w:lineRule="exact"/>
        <w:rPr>
          <w:rFonts w:eastAsia="Times New Roman"/>
          <w:sz w:val="24"/>
          <w:szCs w:val="24"/>
        </w:rPr>
      </w:pPr>
    </w:p>
    <w:p w:rsidR="005736B5" w:rsidRDefault="00BF354B" w:rsidP="005D3831">
      <w:pPr>
        <w:numPr>
          <w:ilvl w:val="0"/>
          <w:numId w:val="323"/>
        </w:numPr>
        <w:tabs>
          <w:tab w:val="left" w:pos="881"/>
        </w:tabs>
        <w:spacing w:line="236" w:lineRule="auto"/>
        <w:ind w:left="7" w:right="20" w:firstLine="593"/>
        <w:jc w:val="both"/>
        <w:rPr>
          <w:rFonts w:eastAsia="Times New Roman"/>
          <w:sz w:val="24"/>
          <w:szCs w:val="24"/>
        </w:rPr>
      </w:pPr>
      <w:r>
        <w:rPr>
          <w:rFonts w:eastAsia="Times New Roman"/>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5736B5" w:rsidRDefault="005736B5">
      <w:pPr>
        <w:spacing w:line="4" w:lineRule="exact"/>
        <w:rPr>
          <w:rFonts w:eastAsia="Times New Roman"/>
          <w:sz w:val="24"/>
          <w:szCs w:val="24"/>
        </w:rPr>
      </w:pPr>
    </w:p>
    <w:p w:rsidR="005736B5" w:rsidRDefault="00BF354B">
      <w:pPr>
        <w:ind w:left="607"/>
        <w:rPr>
          <w:rFonts w:eastAsia="Times New Roman"/>
          <w:sz w:val="24"/>
          <w:szCs w:val="24"/>
        </w:rPr>
      </w:pPr>
      <w:r>
        <w:rPr>
          <w:rFonts w:eastAsia="Times New Roman"/>
          <w:sz w:val="24"/>
          <w:szCs w:val="24"/>
        </w:rPr>
        <w:t>- проведение соответствующих лекций, семинаров, круглых столов и т. п.;</w:t>
      </w:r>
    </w:p>
    <w:p w:rsidR="005736B5" w:rsidRDefault="005736B5">
      <w:pPr>
        <w:spacing w:line="12" w:lineRule="exact"/>
        <w:rPr>
          <w:rFonts w:eastAsia="Times New Roman"/>
          <w:sz w:val="24"/>
          <w:szCs w:val="24"/>
        </w:rPr>
      </w:pPr>
    </w:p>
    <w:p w:rsidR="005736B5" w:rsidRDefault="00BF354B">
      <w:pPr>
        <w:spacing w:line="234" w:lineRule="auto"/>
        <w:ind w:left="7" w:firstLine="600"/>
        <w:rPr>
          <w:rFonts w:eastAsia="Times New Roman"/>
          <w:sz w:val="24"/>
          <w:szCs w:val="24"/>
        </w:rPr>
      </w:pPr>
      <w:r>
        <w:rPr>
          <w:rFonts w:eastAsia="Times New Roman"/>
          <w:sz w:val="24"/>
          <w:szCs w:val="24"/>
        </w:rPr>
        <w:t>- приобретение для педагогов, специалистов и родителей (законных представителей) необходимой научно-методической литературы;</w:t>
      </w:r>
    </w:p>
    <w:p w:rsidR="005736B5" w:rsidRDefault="005736B5">
      <w:pPr>
        <w:spacing w:line="13" w:lineRule="exact"/>
        <w:rPr>
          <w:rFonts w:eastAsia="Times New Roman"/>
          <w:sz w:val="24"/>
          <w:szCs w:val="24"/>
        </w:rPr>
      </w:pPr>
    </w:p>
    <w:p w:rsidR="005736B5" w:rsidRDefault="00BF354B">
      <w:pPr>
        <w:spacing w:line="236" w:lineRule="auto"/>
        <w:ind w:left="7" w:right="20" w:firstLine="600"/>
        <w:jc w:val="both"/>
        <w:rPr>
          <w:rFonts w:eastAsia="Times New Roman"/>
          <w:sz w:val="24"/>
          <w:szCs w:val="24"/>
        </w:rPr>
      </w:pPr>
      <w:r>
        <w:rPr>
          <w:rFonts w:eastAsia="Times New Roman"/>
          <w:sz w:val="24"/>
          <w:szCs w:val="24"/>
        </w:rPr>
        <w:t>- 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5736B5" w:rsidRDefault="005736B5">
      <w:pPr>
        <w:spacing w:line="358" w:lineRule="exact"/>
        <w:rPr>
          <w:sz w:val="20"/>
          <w:szCs w:val="20"/>
        </w:rPr>
      </w:pPr>
    </w:p>
    <w:p w:rsidR="005736B5" w:rsidRDefault="00BF354B">
      <w:pPr>
        <w:ind w:right="13"/>
        <w:jc w:val="center"/>
        <w:rPr>
          <w:sz w:val="20"/>
          <w:szCs w:val="20"/>
        </w:rPr>
      </w:pPr>
      <w:r>
        <w:rPr>
          <w:rFonts w:eastAsia="Times New Roman"/>
          <w:b/>
          <w:bCs/>
          <w:sz w:val="24"/>
          <w:szCs w:val="24"/>
        </w:rPr>
        <w:t>Виды деятельности и формы занятий с обучающимися</w:t>
      </w:r>
    </w:p>
    <w:p w:rsidR="005736B5" w:rsidRDefault="005736B5">
      <w:pPr>
        <w:spacing w:line="7" w:lineRule="exact"/>
        <w:rPr>
          <w:sz w:val="20"/>
          <w:szCs w:val="20"/>
        </w:rPr>
      </w:pPr>
    </w:p>
    <w:p w:rsidR="005736B5" w:rsidRDefault="00BF354B" w:rsidP="005D3831">
      <w:pPr>
        <w:numPr>
          <w:ilvl w:val="1"/>
          <w:numId w:val="324"/>
        </w:numPr>
        <w:tabs>
          <w:tab w:val="left" w:pos="489"/>
        </w:tabs>
        <w:spacing w:line="234" w:lineRule="auto"/>
        <w:ind w:left="7" w:firstLine="53"/>
        <w:jc w:val="both"/>
        <w:rPr>
          <w:rFonts w:eastAsia="Times New Roman"/>
          <w:b/>
          <w:bCs/>
          <w:i/>
          <w:iCs/>
          <w:sz w:val="24"/>
          <w:szCs w:val="24"/>
        </w:rPr>
      </w:pPr>
      <w:r>
        <w:rPr>
          <w:rFonts w:eastAsia="Times New Roman"/>
          <w:b/>
          <w:bCs/>
          <w:i/>
          <w:iCs/>
          <w:sz w:val="24"/>
          <w:szCs w:val="24"/>
        </w:rPr>
        <w:t xml:space="preserve">Рациональная организация учебной деятельности, </w:t>
      </w:r>
      <w:r>
        <w:rPr>
          <w:rFonts w:eastAsia="Times New Roman"/>
          <w:sz w:val="24"/>
          <w:szCs w:val="24"/>
        </w:rPr>
        <w:t>направленная на повышение</w:t>
      </w:r>
      <w:r>
        <w:rPr>
          <w:rFonts w:eastAsia="Times New Roman"/>
          <w:b/>
          <w:bCs/>
          <w:i/>
          <w:iCs/>
          <w:sz w:val="24"/>
          <w:szCs w:val="24"/>
        </w:rPr>
        <w:t xml:space="preserve"> </w:t>
      </w:r>
      <w:r>
        <w:rPr>
          <w:rFonts w:eastAsia="Times New Roman"/>
          <w:sz w:val="24"/>
          <w:szCs w:val="24"/>
        </w:rPr>
        <w:t>эффективности учебной деятельности, снижение чрезмерности функционального напряжения</w:t>
      </w:r>
    </w:p>
    <w:p w:rsidR="005736B5" w:rsidRDefault="005736B5" w:rsidP="00163A21">
      <w:pPr>
        <w:spacing w:line="13" w:lineRule="exact"/>
        <w:jc w:val="both"/>
        <w:rPr>
          <w:rFonts w:eastAsia="Times New Roman"/>
          <w:b/>
          <w:bCs/>
          <w:i/>
          <w:iCs/>
          <w:sz w:val="24"/>
          <w:szCs w:val="24"/>
        </w:rPr>
      </w:pPr>
    </w:p>
    <w:p w:rsidR="005736B5" w:rsidRDefault="00BF354B" w:rsidP="005D3831">
      <w:pPr>
        <w:numPr>
          <w:ilvl w:val="0"/>
          <w:numId w:val="324"/>
        </w:numPr>
        <w:tabs>
          <w:tab w:val="left" w:pos="273"/>
        </w:tabs>
        <w:spacing w:line="234" w:lineRule="auto"/>
        <w:ind w:left="7" w:right="20" w:hanging="7"/>
        <w:jc w:val="both"/>
        <w:rPr>
          <w:rFonts w:eastAsia="Times New Roman"/>
          <w:sz w:val="24"/>
          <w:szCs w:val="24"/>
        </w:rPr>
      </w:pPr>
      <w:r>
        <w:rPr>
          <w:rFonts w:eastAsia="Times New Roman"/>
          <w:sz w:val="24"/>
          <w:szCs w:val="24"/>
        </w:rPr>
        <w:t>утомления, создание условий для снятия перегрузки, нормального чередования труда и отдыха, включает:</w:t>
      </w:r>
    </w:p>
    <w:p w:rsidR="005736B5" w:rsidRDefault="005736B5" w:rsidP="00163A21">
      <w:pPr>
        <w:spacing w:line="2" w:lineRule="exact"/>
        <w:jc w:val="both"/>
        <w:rPr>
          <w:sz w:val="20"/>
          <w:szCs w:val="20"/>
        </w:rPr>
      </w:pPr>
    </w:p>
    <w:p w:rsidR="005736B5" w:rsidRDefault="00BF354B" w:rsidP="00163A21">
      <w:pPr>
        <w:tabs>
          <w:tab w:val="left" w:pos="267"/>
          <w:tab w:val="left" w:pos="1707"/>
          <w:tab w:val="left" w:pos="3367"/>
          <w:tab w:val="left" w:pos="4047"/>
          <w:tab w:val="left" w:pos="4307"/>
          <w:tab w:val="left" w:pos="5647"/>
          <w:tab w:val="left" w:pos="5907"/>
          <w:tab w:val="left" w:pos="7347"/>
          <w:tab w:val="left" w:pos="7627"/>
          <w:tab w:val="left" w:pos="8507"/>
          <w:tab w:val="left" w:pos="9767"/>
        </w:tabs>
        <w:ind w:left="7"/>
        <w:jc w:val="both"/>
        <w:rPr>
          <w:sz w:val="20"/>
          <w:szCs w:val="20"/>
        </w:rPr>
      </w:pPr>
      <w:r>
        <w:rPr>
          <w:rFonts w:eastAsia="Times New Roman"/>
          <w:sz w:val="24"/>
          <w:szCs w:val="24"/>
        </w:rPr>
        <w:t>-</w:t>
      </w:r>
      <w:r>
        <w:rPr>
          <w:sz w:val="20"/>
          <w:szCs w:val="20"/>
        </w:rPr>
        <w:tab/>
      </w:r>
      <w:r>
        <w:rPr>
          <w:rFonts w:eastAsia="Times New Roman"/>
          <w:sz w:val="24"/>
          <w:szCs w:val="24"/>
        </w:rPr>
        <w:t>Соблюдение</w:t>
      </w:r>
      <w:r>
        <w:rPr>
          <w:rFonts w:eastAsia="Times New Roman"/>
          <w:sz w:val="24"/>
          <w:szCs w:val="24"/>
        </w:rPr>
        <w:tab/>
        <w:t>гигиенических</w:t>
      </w:r>
      <w:r>
        <w:rPr>
          <w:rFonts w:eastAsia="Times New Roman"/>
          <w:sz w:val="24"/>
          <w:szCs w:val="24"/>
        </w:rPr>
        <w:tab/>
        <w:t>норм</w:t>
      </w:r>
      <w:r>
        <w:rPr>
          <w:rFonts w:eastAsia="Times New Roman"/>
          <w:sz w:val="24"/>
          <w:szCs w:val="24"/>
        </w:rPr>
        <w:tab/>
        <w:t>и</w:t>
      </w:r>
      <w:r>
        <w:rPr>
          <w:rFonts w:eastAsia="Times New Roman"/>
          <w:sz w:val="24"/>
          <w:szCs w:val="24"/>
        </w:rPr>
        <w:tab/>
        <w:t>требований</w:t>
      </w:r>
      <w:r>
        <w:rPr>
          <w:rFonts w:eastAsia="Times New Roman"/>
          <w:sz w:val="24"/>
          <w:szCs w:val="24"/>
        </w:rPr>
        <w:tab/>
        <w:t>к</w:t>
      </w:r>
      <w:r>
        <w:rPr>
          <w:rFonts w:eastAsia="Times New Roman"/>
          <w:sz w:val="24"/>
          <w:szCs w:val="24"/>
        </w:rPr>
        <w:tab/>
        <w:t>организации</w:t>
      </w:r>
      <w:r>
        <w:rPr>
          <w:rFonts w:eastAsia="Times New Roman"/>
          <w:sz w:val="24"/>
          <w:szCs w:val="24"/>
        </w:rPr>
        <w:tab/>
        <w:t>и</w:t>
      </w:r>
      <w:r>
        <w:rPr>
          <w:rFonts w:eastAsia="Times New Roman"/>
          <w:sz w:val="24"/>
          <w:szCs w:val="24"/>
        </w:rPr>
        <w:tab/>
        <w:t>объему</w:t>
      </w:r>
      <w:r>
        <w:rPr>
          <w:rFonts w:eastAsia="Times New Roman"/>
          <w:sz w:val="24"/>
          <w:szCs w:val="24"/>
        </w:rPr>
        <w:tab/>
        <w:t>учебной</w:t>
      </w:r>
      <w:r>
        <w:rPr>
          <w:sz w:val="20"/>
          <w:szCs w:val="20"/>
        </w:rPr>
        <w:tab/>
      </w:r>
      <w:r>
        <w:rPr>
          <w:rFonts w:eastAsia="Times New Roman"/>
          <w:sz w:val="24"/>
          <w:szCs w:val="24"/>
        </w:rPr>
        <w:t>и</w:t>
      </w:r>
    </w:p>
    <w:p w:rsidR="005736B5" w:rsidRDefault="00BF354B" w:rsidP="00163A21">
      <w:pPr>
        <w:ind w:left="7"/>
        <w:jc w:val="both"/>
        <w:rPr>
          <w:sz w:val="20"/>
          <w:szCs w:val="20"/>
        </w:rPr>
      </w:pPr>
      <w:r>
        <w:rPr>
          <w:rFonts w:eastAsia="Times New Roman"/>
          <w:sz w:val="24"/>
          <w:szCs w:val="24"/>
        </w:rPr>
        <w:t>внеучебной нагрузки (домашние задания) учащихся на всех этапах обучения.</w:t>
      </w:r>
    </w:p>
    <w:p w:rsidR="005736B5" w:rsidRDefault="005736B5" w:rsidP="00163A21">
      <w:pPr>
        <w:spacing w:line="12" w:lineRule="exact"/>
        <w:jc w:val="both"/>
        <w:rPr>
          <w:sz w:val="20"/>
          <w:szCs w:val="20"/>
        </w:rPr>
      </w:pPr>
    </w:p>
    <w:p w:rsidR="005736B5" w:rsidRDefault="00BF354B" w:rsidP="005D3831">
      <w:pPr>
        <w:numPr>
          <w:ilvl w:val="0"/>
          <w:numId w:val="325"/>
        </w:numPr>
        <w:tabs>
          <w:tab w:val="left" w:pos="248"/>
        </w:tabs>
        <w:spacing w:line="234" w:lineRule="auto"/>
        <w:ind w:left="7" w:right="20" w:hanging="7"/>
        <w:jc w:val="both"/>
        <w:rPr>
          <w:rFonts w:eastAsia="Times New Roman"/>
          <w:sz w:val="24"/>
          <w:szCs w:val="24"/>
        </w:rPr>
      </w:pPr>
      <w:r>
        <w:rPr>
          <w:rFonts w:eastAsia="Times New Roman"/>
          <w:sz w:val="24"/>
          <w:szCs w:val="24"/>
        </w:rPr>
        <w:t>Использование методов и методик обучения, адекватных возрастным возможностям и особенностям учащихся (использование методик, прошедших апробацию).</w:t>
      </w:r>
    </w:p>
    <w:p w:rsidR="005736B5" w:rsidRDefault="005736B5" w:rsidP="00163A21">
      <w:pPr>
        <w:spacing w:line="1" w:lineRule="exact"/>
        <w:jc w:val="both"/>
        <w:rPr>
          <w:rFonts w:eastAsia="Times New Roman"/>
          <w:sz w:val="24"/>
          <w:szCs w:val="24"/>
        </w:rPr>
      </w:pPr>
    </w:p>
    <w:p w:rsidR="005736B5" w:rsidRDefault="00BF354B" w:rsidP="005D3831">
      <w:pPr>
        <w:numPr>
          <w:ilvl w:val="0"/>
          <w:numId w:val="325"/>
        </w:numPr>
        <w:tabs>
          <w:tab w:val="left" w:pos="147"/>
        </w:tabs>
        <w:ind w:left="147" w:hanging="147"/>
        <w:jc w:val="both"/>
        <w:rPr>
          <w:rFonts w:eastAsia="Times New Roman"/>
          <w:sz w:val="24"/>
          <w:szCs w:val="24"/>
        </w:rPr>
      </w:pPr>
      <w:r>
        <w:rPr>
          <w:rFonts w:eastAsia="Times New Roman"/>
          <w:sz w:val="24"/>
          <w:szCs w:val="24"/>
        </w:rPr>
        <w:t>Введение любых инноваций в процессе только под контролем специалистов.</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25"/>
        </w:numPr>
        <w:tabs>
          <w:tab w:val="left" w:pos="224"/>
        </w:tabs>
        <w:spacing w:line="234" w:lineRule="auto"/>
        <w:ind w:left="7" w:right="20" w:hanging="7"/>
        <w:jc w:val="both"/>
        <w:rPr>
          <w:rFonts w:eastAsia="Times New Roman"/>
          <w:sz w:val="24"/>
          <w:szCs w:val="24"/>
        </w:rPr>
      </w:pPr>
      <w:r>
        <w:rPr>
          <w:rFonts w:eastAsia="Times New Roman"/>
          <w:sz w:val="24"/>
          <w:szCs w:val="24"/>
        </w:rPr>
        <w:t>Строгое соблюдение всех требований к использованию средств обучения (специального оборудования и инвентаря) в соответствии с требованиями техники безопасности.</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25"/>
        </w:numPr>
        <w:tabs>
          <w:tab w:val="left" w:pos="185"/>
        </w:tabs>
        <w:spacing w:line="234" w:lineRule="auto"/>
        <w:ind w:left="7" w:right="20" w:hanging="7"/>
        <w:jc w:val="both"/>
        <w:rPr>
          <w:rFonts w:eastAsia="Times New Roman"/>
          <w:sz w:val="24"/>
          <w:szCs w:val="24"/>
        </w:rPr>
      </w:pPr>
      <w:r>
        <w:rPr>
          <w:rFonts w:eastAsia="Times New Roman"/>
          <w:sz w:val="24"/>
          <w:szCs w:val="24"/>
        </w:rPr>
        <w:t>Рациональная и соответствующая требованиям организация уроков физической культуры и занятий активно-двигательного характера.</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25"/>
        </w:numPr>
        <w:tabs>
          <w:tab w:val="left" w:pos="250"/>
        </w:tabs>
        <w:spacing w:line="234" w:lineRule="auto"/>
        <w:ind w:left="7" w:right="20" w:hanging="7"/>
        <w:jc w:val="both"/>
        <w:rPr>
          <w:rFonts w:eastAsia="Times New Roman"/>
          <w:sz w:val="24"/>
          <w:szCs w:val="24"/>
        </w:rPr>
      </w:pPr>
      <w:r>
        <w:rPr>
          <w:rFonts w:eastAsia="Times New Roman"/>
          <w:sz w:val="24"/>
          <w:szCs w:val="24"/>
        </w:rPr>
        <w:t>Индивидуализация обучения физической культуре (учет индивидуальных особенностей развития).</w:t>
      </w:r>
    </w:p>
    <w:p w:rsidR="005736B5" w:rsidRDefault="00BF354B" w:rsidP="00163A21">
      <w:pPr>
        <w:spacing w:line="237" w:lineRule="auto"/>
        <w:ind w:left="7" w:right="80" w:firstLine="360"/>
        <w:jc w:val="both"/>
        <w:rPr>
          <w:sz w:val="20"/>
          <w:szCs w:val="20"/>
        </w:rPr>
      </w:pPr>
      <w:r>
        <w:rPr>
          <w:rFonts w:eastAsia="Times New Roman"/>
          <w:sz w:val="24"/>
          <w:szCs w:val="24"/>
        </w:rPr>
        <w:t>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учебной деятельности, снижения функционального напряжения и утомления детей, создания условий для снятия перегрузки, нормального чередования труда и отдыха.</w:t>
      </w:r>
    </w:p>
    <w:p w:rsidR="005736B5" w:rsidRDefault="005736B5" w:rsidP="00163A21">
      <w:pPr>
        <w:spacing w:line="18" w:lineRule="exact"/>
        <w:jc w:val="both"/>
        <w:rPr>
          <w:sz w:val="20"/>
          <w:szCs w:val="20"/>
        </w:rPr>
      </w:pPr>
    </w:p>
    <w:p w:rsidR="005736B5" w:rsidRDefault="00BF354B" w:rsidP="00163A21">
      <w:pPr>
        <w:spacing w:line="236" w:lineRule="auto"/>
        <w:ind w:left="7" w:right="400" w:firstLine="240"/>
        <w:jc w:val="both"/>
        <w:rPr>
          <w:sz w:val="20"/>
          <w:szCs w:val="20"/>
        </w:rPr>
      </w:pPr>
      <w:r>
        <w:rPr>
          <w:rFonts w:eastAsia="Times New Roman"/>
          <w:sz w:val="24"/>
          <w:szCs w:val="24"/>
        </w:rPr>
        <w:lastRenderedPageBreak/>
        <w:t>Организация образовательной деятельности строится с учётом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w:t>
      </w:r>
    </w:p>
    <w:p w:rsidR="005736B5" w:rsidRDefault="005736B5" w:rsidP="00163A21">
      <w:pPr>
        <w:spacing w:line="282" w:lineRule="exact"/>
        <w:jc w:val="both"/>
        <w:rPr>
          <w:sz w:val="20"/>
          <w:szCs w:val="20"/>
        </w:rPr>
      </w:pPr>
    </w:p>
    <w:p w:rsidR="005736B5" w:rsidRDefault="00BF354B" w:rsidP="005D3831">
      <w:pPr>
        <w:numPr>
          <w:ilvl w:val="0"/>
          <w:numId w:val="326"/>
        </w:numPr>
        <w:tabs>
          <w:tab w:val="left" w:pos="247"/>
        </w:tabs>
        <w:ind w:left="247" w:hanging="247"/>
        <w:jc w:val="both"/>
        <w:rPr>
          <w:rFonts w:eastAsia="Times New Roman"/>
          <w:b/>
          <w:bCs/>
          <w:i/>
          <w:iCs/>
          <w:sz w:val="24"/>
          <w:szCs w:val="24"/>
        </w:rPr>
      </w:pPr>
      <w:r>
        <w:rPr>
          <w:rFonts w:eastAsia="Times New Roman"/>
          <w:b/>
          <w:bCs/>
          <w:i/>
          <w:iCs/>
          <w:sz w:val="24"/>
          <w:szCs w:val="24"/>
        </w:rPr>
        <w:t>Внедрение обучающих программ</w:t>
      </w:r>
    </w:p>
    <w:p w:rsidR="005736B5" w:rsidRDefault="005736B5" w:rsidP="00163A21">
      <w:pPr>
        <w:spacing w:line="7" w:lineRule="exact"/>
        <w:jc w:val="both"/>
        <w:rPr>
          <w:sz w:val="20"/>
          <w:szCs w:val="20"/>
        </w:rPr>
      </w:pPr>
    </w:p>
    <w:p w:rsidR="005736B5" w:rsidRDefault="00BF354B" w:rsidP="00163A21">
      <w:pPr>
        <w:spacing w:line="234" w:lineRule="auto"/>
        <w:ind w:left="7" w:firstLine="420"/>
        <w:jc w:val="both"/>
        <w:rPr>
          <w:sz w:val="20"/>
          <w:szCs w:val="20"/>
        </w:rPr>
      </w:pPr>
      <w:r>
        <w:rPr>
          <w:rFonts w:eastAsia="Times New Roman"/>
          <w:sz w:val="24"/>
          <w:szCs w:val="24"/>
        </w:rPr>
        <w:t>Включение в систему работы программ, направленных на формирование ценности здоровья и здорового образа жизни.</w:t>
      </w:r>
    </w:p>
    <w:p w:rsidR="005736B5" w:rsidRDefault="005736B5" w:rsidP="00163A21">
      <w:pPr>
        <w:spacing w:line="2" w:lineRule="exact"/>
        <w:jc w:val="both"/>
        <w:rPr>
          <w:sz w:val="20"/>
          <w:szCs w:val="20"/>
        </w:rPr>
      </w:pPr>
    </w:p>
    <w:p w:rsidR="005736B5" w:rsidRDefault="00BF354B" w:rsidP="00163A21">
      <w:pPr>
        <w:ind w:left="427"/>
        <w:jc w:val="both"/>
        <w:rPr>
          <w:sz w:val="20"/>
          <w:szCs w:val="20"/>
        </w:rPr>
      </w:pPr>
      <w:r>
        <w:rPr>
          <w:rFonts w:eastAsia="Times New Roman"/>
          <w:sz w:val="24"/>
          <w:szCs w:val="24"/>
        </w:rPr>
        <w:t>Реализация дополнительных образовательных программ предусматривает:</w:t>
      </w:r>
    </w:p>
    <w:p w:rsidR="005736B5" w:rsidRDefault="005736B5" w:rsidP="00163A21">
      <w:pPr>
        <w:spacing w:line="12" w:lineRule="exact"/>
        <w:jc w:val="both"/>
        <w:rPr>
          <w:sz w:val="20"/>
          <w:szCs w:val="20"/>
        </w:rPr>
      </w:pPr>
    </w:p>
    <w:p w:rsidR="005736B5" w:rsidRDefault="00BF354B" w:rsidP="005D3831">
      <w:pPr>
        <w:numPr>
          <w:ilvl w:val="0"/>
          <w:numId w:val="327"/>
        </w:numPr>
        <w:tabs>
          <w:tab w:val="left" w:pos="207"/>
        </w:tabs>
        <w:spacing w:line="236" w:lineRule="auto"/>
        <w:ind w:left="7" w:right="20" w:hanging="7"/>
        <w:jc w:val="both"/>
        <w:rPr>
          <w:rFonts w:eastAsia="Times New Roman"/>
          <w:sz w:val="24"/>
          <w:szCs w:val="24"/>
        </w:rPr>
      </w:pPr>
      <w:r>
        <w:rPr>
          <w:rFonts w:eastAsia="Times New Roman"/>
          <w:sz w:val="24"/>
          <w:szCs w:val="24"/>
        </w:rPr>
        <w:t>внедрение в систему работы школы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учебную деятельность;</w:t>
      </w:r>
    </w:p>
    <w:p w:rsidR="005736B5" w:rsidRDefault="005736B5" w:rsidP="00163A21">
      <w:pPr>
        <w:spacing w:line="2" w:lineRule="exact"/>
        <w:jc w:val="both"/>
        <w:rPr>
          <w:rFonts w:eastAsia="Times New Roman"/>
          <w:sz w:val="24"/>
          <w:szCs w:val="24"/>
        </w:rPr>
      </w:pPr>
    </w:p>
    <w:p w:rsidR="005736B5" w:rsidRDefault="00BF354B" w:rsidP="005D3831">
      <w:pPr>
        <w:numPr>
          <w:ilvl w:val="0"/>
          <w:numId w:val="327"/>
        </w:numPr>
        <w:tabs>
          <w:tab w:val="left" w:pos="207"/>
        </w:tabs>
        <w:ind w:left="207" w:hanging="207"/>
        <w:jc w:val="both"/>
        <w:rPr>
          <w:rFonts w:eastAsia="Times New Roman"/>
          <w:sz w:val="24"/>
          <w:szCs w:val="24"/>
        </w:rPr>
      </w:pPr>
      <w:r>
        <w:rPr>
          <w:rFonts w:eastAsia="Times New Roman"/>
          <w:sz w:val="24"/>
          <w:szCs w:val="24"/>
        </w:rPr>
        <w:t>проведение дней здоровья, конкурсов, праздников и т.п.</w:t>
      </w:r>
    </w:p>
    <w:p w:rsidR="005736B5" w:rsidRDefault="005736B5">
      <w:pPr>
        <w:spacing w:line="288" w:lineRule="exact"/>
        <w:rPr>
          <w:sz w:val="20"/>
          <w:szCs w:val="20"/>
        </w:rPr>
      </w:pPr>
    </w:p>
    <w:p w:rsidR="005736B5" w:rsidRDefault="00BF354B">
      <w:pPr>
        <w:spacing w:line="234" w:lineRule="auto"/>
        <w:ind w:left="7" w:firstLine="360"/>
        <w:rPr>
          <w:sz w:val="20"/>
          <w:szCs w:val="20"/>
        </w:rPr>
      </w:pPr>
      <w:r>
        <w:rPr>
          <w:rFonts w:eastAsia="Times New Roman"/>
          <w:sz w:val="24"/>
          <w:szCs w:val="24"/>
        </w:rPr>
        <w:t>Программы, направленные на формирование ценности здоровья и здорового образа жизни, предусматривают разные формы организации занятий:</w:t>
      </w:r>
    </w:p>
    <w:p w:rsidR="005736B5" w:rsidRDefault="005736B5">
      <w:pPr>
        <w:spacing w:line="2" w:lineRule="exact"/>
        <w:rPr>
          <w:sz w:val="20"/>
          <w:szCs w:val="20"/>
        </w:rPr>
      </w:pPr>
    </w:p>
    <w:p w:rsidR="005736B5" w:rsidRDefault="00BF354B" w:rsidP="005D3831">
      <w:pPr>
        <w:numPr>
          <w:ilvl w:val="0"/>
          <w:numId w:val="328"/>
        </w:numPr>
        <w:tabs>
          <w:tab w:val="left" w:pos="207"/>
        </w:tabs>
        <w:ind w:left="207" w:hanging="207"/>
        <w:rPr>
          <w:rFonts w:eastAsia="Times New Roman"/>
          <w:sz w:val="24"/>
          <w:szCs w:val="24"/>
        </w:rPr>
      </w:pPr>
      <w:r>
        <w:rPr>
          <w:rFonts w:eastAsia="Times New Roman"/>
          <w:sz w:val="24"/>
          <w:szCs w:val="24"/>
        </w:rPr>
        <w:t>интеграцию в базовые образовательные дисциплины;</w:t>
      </w:r>
    </w:p>
    <w:p w:rsidR="005736B5" w:rsidRDefault="00BF354B" w:rsidP="005D3831">
      <w:pPr>
        <w:numPr>
          <w:ilvl w:val="0"/>
          <w:numId w:val="328"/>
        </w:numPr>
        <w:tabs>
          <w:tab w:val="left" w:pos="207"/>
        </w:tabs>
        <w:ind w:left="207" w:hanging="207"/>
        <w:rPr>
          <w:rFonts w:eastAsia="Times New Roman"/>
          <w:sz w:val="24"/>
          <w:szCs w:val="24"/>
        </w:rPr>
      </w:pPr>
      <w:r>
        <w:rPr>
          <w:rFonts w:eastAsia="Times New Roman"/>
          <w:sz w:val="24"/>
          <w:szCs w:val="24"/>
        </w:rPr>
        <w:t>проведение часов здоровья;</w:t>
      </w:r>
    </w:p>
    <w:p w:rsidR="005736B5" w:rsidRDefault="00BF354B" w:rsidP="005D3831">
      <w:pPr>
        <w:numPr>
          <w:ilvl w:val="0"/>
          <w:numId w:val="328"/>
        </w:numPr>
        <w:tabs>
          <w:tab w:val="left" w:pos="207"/>
        </w:tabs>
        <w:ind w:left="207" w:hanging="207"/>
        <w:rPr>
          <w:rFonts w:eastAsia="Times New Roman"/>
          <w:sz w:val="24"/>
          <w:szCs w:val="24"/>
        </w:rPr>
      </w:pPr>
      <w:r>
        <w:rPr>
          <w:rFonts w:eastAsia="Times New Roman"/>
          <w:sz w:val="24"/>
          <w:szCs w:val="24"/>
        </w:rPr>
        <w:t>факультативные занятия;</w:t>
      </w:r>
    </w:p>
    <w:p w:rsidR="005736B5" w:rsidRDefault="00BF354B" w:rsidP="005D3831">
      <w:pPr>
        <w:numPr>
          <w:ilvl w:val="0"/>
          <w:numId w:val="328"/>
        </w:numPr>
        <w:tabs>
          <w:tab w:val="left" w:pos="207"/>
        </w:tabs>
        <w:ind w:left="207" w:hanging="207"/>
        <w:rPr>
          <w:rFonts w:eastAsia="Times New Roman"/>
          <w:sz w:val="24"/>
          <w:szCs w:val="24"/>
        </w:rPr>
      </w:pPr>
      <w:r>
        <w:rPr>
          <w:rFonts w:eastAsia="Times New Roman"/>
          <w:sz w:val="24"/>
          <w:szCs w:val="24"/>
        </w:rPr>
        <w:t>проведение классных часов;</w:t>
      </w:r>
    </w:p>
    <w:p w:rsidR="005736B5" w:rsidRDefault="00BF354B" w:rsidP="005D3831">
      <w:pPr>
        <w:numPr>
          <w:ilvl w:val="0"/>
          <w:numId w:val="328"/>
        </w:numPr>
        <w:tabs>
          <w:tab w:val="left" w:pos="207"/>
        </w:tabs>
        <w:ind w:left="207" w:hanging="207"/>
        <w:rPr>
          <w:rFonts w:eastAsia="Times New Roman"/>
          <w:sz w:val="24"/>
          <w:szCs w:val="24"/>
        </w:rPr>
      </w:pPr>
      <w:r>
        <w:rPr>
          <w:rFonts w:eastAsia="Times New Roman"/>
          <w:sz w:val="24"/>
          <w:szCs w:val="24"/>
        </w:rPr>
        <w:t>занятия в кружках;</w:t>
      </w:r>
    </w:p>
    <w:p w:rsidR="005736B5" w:rsidRDefault="00BF354B" w:rsidP="005D3831">
      <w:pPr>
        <w:numPr>
          <w:ilvl w:val="0"/>
          <w:numId w:val="328"/>
        </w:numPr>
        <w:tabs>
          <w:tab w:val="left" w:pos="207"/>
        </w:tabs>
        <w:ind w:left="207" w:hanging="207"/>
        <w:rPr>
          <w:rFonts w:eastAsia="Times New Roman"/>
          <w:sz w:val="24"/>
          <w:szCs w:val="24"/>
        </w:rPr>
      </w:pPr>
      <w:r>
        <w:rPr>
          <w:rFonts w:eastAsia="Times New Roman"/>
          <w:sz w:val="24"/>
          <w:szCs w:val="24"/>
        </w:rPr>
        <w:t>проведение досуговых мероприятий: конкурсов, праздников, викторин, экскурсий и т.п.;</w:t>
      </w:r>
    </w:p>
    <w:p w:rsidR="005736B5" w:rsidRDefault="00BF354B" w:rsidP="005D3831">
      <w:pPr>
        <w:numPr>
          <w:ilvl w:val="0"/>
          <w:numId w:val="328"/>
        </w:numPr>
        <w:tabs>
          <w:tab w:val="left" w:pos="207"/>
        </w:tabs>
        <w:spacing w:line="237" w:lineRule="auto"/>
        <w:ind w:left="207" w:hanging="207"/>
        <w:rPr>
          <w:rFonts w:eastAsia="Times New Roman"/>
          <w:sz w:val="24"/>
          <w:szCs w:val="24"/>
        </w:rPr>
      </w:pPr>
      <w:r>
        <w:rPr>
          <w:rFonts w:eastAsia="Times New Roman"/>
          <w:sz w:val="24"/>
          <w:szCs w:val="24"/>
        </w:rPr>
        <w:t>организацию дней здоровья.</w:t>
      </w:r>
    </w:p>
    <w:p w:rsidR="005736B5" w:rsidRDefault="005736B5">
      <w:pPr>
        <w:spacing w:line="282" w:lineRule="exact"/>
        <w:rPr>
          <w:sz w:val="20"/>
          <w:szCs w:val="20"/>
        </w:rPr>
      </w:pPr>
    </w:p>
    <w:p w:rsidR="005736B5" w:rsidRDefault="00BF354B" w:rsidP="005D3831">
      <w:pPr>
        <w:numPr>
          <w:ilvl w:val="0"/>
          <w:numId w:val="329"/>
        </w:numPr>
        <w:tabs>
          <w:tab w:val="left" w:pos="247"/>
        </w:tabs>
        <w:ind w:left="247" w:hanging="247"/>
        <w:rPr>
          <w:rFonts w:eastAsia="Times New Roman"/>
          <w:b/>
          <w:bCs/>
          <w:i/>
          <w:iCs/>
          <w:sz w:val="24"/>
          <w:szCs w:val="24"/>
        </w:rPr>
      </w:pPr>
      <w:r>
        <w:rPr>
          <w:rFonts w:eastAsia="Times New Roman"/>
          <w:b/>
          <w:bCs/>
          <w:i/>
          <w:iCs/>
          <w:sz w:val="24"/>
          <w:szCs w:val="24"/>
        </w:rPr>
        <w:t>Просветительно-воспитательная работа с обучающимися</w:t>
      </w:r>
    </w:p>
    <w:p w:rsidR="005736B5" w:rsidRDefault="005736B5">
      <w:pPr>
        <w:spacing w:line="7" w:lineRule="exact"/>
        <w:rPr>
          <w:sz w:val="20"/>
          <w:szCs w:val="20"/>
        </w:rPr>
      </w:pPr>
    </w:p>
    <w:p w:rsidR="005736B5" w:rsidRDefault="00BF354B" w:rsidP="005D3831">
      <w:pPr>
        <w:numPr>
          <w:ilvl w:val="0"/>
          <w:numId w:val="330"/>
        </w:numPr>
        <w:tabs>
          <w:tab w:val="left" w:pos="176"/>
        </w:tabs>
        <w:spacing w:line="234" w:lineRule="auto"/>
        <w:ind w:left="7" w:right="20" w:hanging="7"/>
        <w:rPr>
          <w:rFonts w:eastAsia="Times New Roman"/>
          <w:sz w:val="24"/>
          <w:szCs w:val="24"/>
        </w:rPr>
      </w:pPr>
      <w:r>
        <w:rPr>
          <w:rFonts w:eastAsia="Times New Roman"/>
          <w:sz w:val="24"/>
          <w:szCs w:val="24"/>
        </w:rPr>
        <w:t>Проведение лекций, бесед, консультаций по проблемам сохранения здоровья, профилактики вредных привычек.</w:t>
      </w:r>
    </w:p>
    <w:p w:rsidR="005736B5" w:rsidRDefault="005736B5">
      <w:pPr>
        <w:spacing w:line="1" w:lineRule="exact"/>
        <w:rPr>
          <w:rFonts w:eastAsia="Times New Roman"/>
          <w:sz w:val="24"/>
          <w:szCs w:val="24"/>
        </w:rPr>
      </w:pPr>
    </w:p>
    <w:p w:rsidR="005736B5" w:rsidRDefault="00BF354B" w:rsidP="005D3831">
      <w:pPr>
        <w:numPr>
          <w:ilvl w:val="0"/>
          <w:numId w:val="330"/>
        </w:numPr>
        <w:tabs>
          <w:tab w:val="left" w:pos="147"/>
        </w:tabs>
        <w:ind w:left="147" w:hanging="147"/>
        <w:rPr>
          <w:rFonts w:eastAsia="Times New Roman"/>
          <w:sz w:val="24"/>
          <w:szCs w:val="24"/>
        </w:rPr>
      </w:pPr>
      <w:r>
        <w:rPr>
          <w:rFonts w:eastAsia="Times New Roman"/>
          <w:sz w:val="24"/>
          <w:szCs w:val="24"/>
        </w:rPr>
        <w:t>Организация и проведение конкурсов, праздников, дня здоровья.</w:t>
      </w:r>
    </w:p>
    <w:p w:rsidR="005736B5" w:rsidRDefault="005736B5">
      <w:pPr>
        <w:spacing w:line="12" w:lineRule="exact"/>
        <w:rPr>
          <w:rFonts w:eastAsia="Times New Roman"/>
          <w:sz w:val="24"/>
          <w:szCs w:val="24"/>
        </w:rPr>
      </w:pPr>
    </w:p>
    <w:p w:rsidR="005736B5" w:rsidRDefault="00BF354B" w:rsidP="005D3831">
      <w:pPr>
        <w:numPr>
          <w:ilvl w:val="0"/>
          <w:numId w:val="330"/>
        </w:numPr>
        <w:tabs>
          <w:tab w:val="left" w:pos="171"/>
        </w:tabs>
        <w:spacing w:line="234" w:lineRule="auto"/>
        <w:ind w:left="7" w:hanging="7"/>
        <w:rPr>
          <w:rFonts w:eastAsia="Times New Roman"/>
          <w:sz w:val="24"/>
          <w:szCs w:val="24"/>
        </w:rPr>
      </w:pPr>
      <w:r>
        <w:rPr>
          <w:rFonts w:eastAsia="Times New Roman"/>
          <w:sz w:val="24"/>
          <w:szCs w:val="24"/>
        </w:rPr>
        <w:t>Создание общественного совета по здоровью, включающего представителей администрации, учащихся старших классов, родителей.</w:t>
      </w:r>
    </w:p>
    <w:p w:rsidR="005736B5" w:rsidRDefault="005736B5">
      <w:pPr>
        <w:spacing w:line="13" w:lineRule="exact"/>
        <w:rPr>
          <w:rFonts w:eastAsia="Times New Roman"/>
          <w:sz w:val="24"/>
          <w:szCs w:val="24"/>
        </w:rPr>
      </w:pPr>
    </w:p>
    <w:p w:rsidR="005736B5" w:rsidRDefault="00BF354B" w:rsidP="005D3831">
      <w:pPr>
        <w:numPr>
          <w:ilvl w:val="0"/>
          <w:numId w:val="330"/>
        </w:numPr>
        <w:tabs>
          <w:tab w:val="left" w:pos="317"/>
        </w:tabs>
        <w:spacing w:line="236" w:lineRule="auto"/>
        <w:ind w:left="7" w:right="20" w:hanging="7"/>
        <w:jc w:val="both"/>
        <w:rPr>
          <w:rFonts w:eastAsia="Times New Roman"/>
          <w:sz w:val="24"/>
          <w:szCs w:val="24"/>
        </w:rPr>
      </w:pPr>
      <w:r>
        <w:rPr>
          <w:rFonts w:eastAsia="Times New Roman"/>
          <w:sz w:val="24"/>
          <w:szCs w:val="24"/>
        </w:rPr>
        <w:t>Пропаганда здорового образа жизни, наглядная агитация, консультации по всем оздоровительным вопросам, включая такие формы работы, как индивидуальная, групповая, коллективная.</w:t>
      </w:r>
    </w:p>
    <w:p w:rsidR="005736B5" w:rsidRDefault="005736B5">
      <w:pPr>
        <w:spacing w:line="295" w:lineRule="exact"/>
        <w:rPr>
          <w:sz w:val="20"/>
          <w:szCs w:val="20"/>
        </w:rPr>
      </w:pPr>
    </w:p>
    <w:p w:rsidR="005736B5" w:rsidRDefault="00BF354B" w:rsidP="005D3831">
      <w:pPr>
        <w:numPr>
          <w:ilvl w:val="0"/>
          <w:numId w:val="331"/>
        </w:numPr>
        <w:tabs>
          <w:tab w:val="left" w:pos="308"/>
        </w:tabs>
        <w:spacing w:line="234" w:lineRule="auto"/>
        <w:ind w:left="7" w:right="20" w:hanging="7"/>
        <w:rPr>
          <w:rFonts w:eastAsia="Times New Roman"/>
          <w:b/>
          <w:bCs/>
          <w:i/>
          <w:iCs/>
          <w:sz w:val="24"/>
          <w:szCs w:val="24"/>
        </w:rPr>
      </w:pPr>
      <w:r>
        <w:rPr>
          <w:rFonts w:eastAsia="Times New Roman"/>
          <w:b/>
          <w:bCs/>
          <w:i/>
          <w:iCs/>
          <w:sz w:val="24"/>
          <w:szCs w:val="24"/>
        </w:rPr>
        <w:t>Организация системы просветительской и методической работы с педагогическими работниками, специалистами, родителями</w:t>
      </w:r>
    </w:p>
    <w:p w:rsidR="005736B5" w:rsidRDefault="005736B5">
      <w:pPr>
        <w:spacing w:line="9" w:lineRule="exact"/>
        <w:rPr>
          <w:rFonts w:eastAsia="Times New Roman"/>
          <w:b/>
          <w:bCs/>
          <w:i/>
          <w:iCs/>
          <w:sz w:val="24"/>
          <w:szCs w:val="24"/>
        </w:rPr>
      </w:pPr>
    </w:p>
    <w:p w:rsidR="005736B5" w:rsidRDefault="00BF354B">
      <w:pPr>
        <w:spacing w:line="234" w:lineRule="auto"/>
        <w:ind w:left="7" w:right="20"/>
        <w:rPr>
          <w:rFonts w:eastAsia="Times New Roman"/>
          <w:b/>
          <w:bCs/>
          <w:i/>
          <w:iCs/>
          <w:sz w:val="24"/>
          <w:szCs w:val="24"/>
        </w:rPr>
      </w:pPr>
      <w:r>
        <w:rPr>
          <w:rFonts w:eastAsia="Times New Roman"/>
          <w:sz w:val="24"/>
          <w:szCs w:val="24"/>
        </w:rPr>
        <w:t>- Повышение квалификации работников школы и уровня знаний родителей по проблемам охраны и укрепления здоровья учащихся.</w:t>
      </w:r>
    </w:p>
    <w:p w:rsidR="005736B5" w:rsidRDefault="005736B5">
      <w:pPr>
        <w:spacing w:line="14" w:lineRule="exact"/>
        <w:rPr>
          <w:rFonts w:eastAsia="Times New Roman"/>
          <w:b/>
          <w:bCs/>
          <w:i/>
          <w:iCs/>
          <w:sz w:val="24"/>
          <w:szCs w:val="24"/>
        </w:rPr>
      </w:pPr>
    </w:p>
    <w:p w:rsidR="005736B5" w:rsidRDefault="00BF354B">
      <w:pPr>
        <w:spacing w:line="236" w:lineRule="auto"/>
        <w:ind w:left="7"/>
        <w:jc w:val="both"/>
        <w:rPr>
          <w:rFonts w:eastAsia="Times New Roman"/>
          <w:b/>
          <w:bCs/>
          <w:i/>
          <w:iCs/>
          <w:sz w:val="24"/>
          <w:szCs w:val="24"/>
        </w:rPr>
      </w:pPr>
      <w:r>
        <w:rPr>
          <w:rFonts w:eastAsia="Times New Roman"/>
          <w:sz w:val="24"/>
          <w:szCs w:val="24"/>
        </w:rPr>
        <w:t>- Проведение лекций, семинаров, консультаций, курсов по различным вопросам роста и развития ребенка, его здоровья, факторов, положительно и отрицательно влияющих на здоровье.</w:t>
      </w:r>
    </w:p>
    <w:p w:rsidR="005736B5" w:rsidRDefault="005736B5">
      <w:pPr>
        <w:spacing w:line="1" w:lineRule="exact"/>
        <w:rPr>
          <w:rFonts w:eastAsia="Times New Roman"/>
          <w:b/>
          <w:bCs/>
          <w:i/>
          <w:iCs/>
          <w:sz w:val="24"/>
          <w:szCs w:val="24"/>
        </w:rPr>
      </w:pPr>
    </w:p>
    <w:p w:rsidR="005736B5" w:rsidRDefault="00BF354B">
      <w:pPr>
        <w:ind w:left="7"/>
        <w:rPr>
          <w:rFonts w:eastAsia="Times New Roman"/>
          <w:b/>
          <w:bCs/>
          <w:i/>
          <w:iCs/>
          <w:sz w:val="24"/>
          <w:szCs w:val="24"/>
        </w:rPr>
      </w:pPr>
      <w:r>
        <w:rPr>
          <w:rFonts w:eastAsia="Times New Roman"/>
          <w:sz w:val="24"/>
          <w:szCs w:val="24"/>
        </w:rPr>
        <w:t>- Приобретение необходимой научно-методической литературы.</w:t>
      </w:r>
    </w:p>
    <w:p w:rsidR="005736B5" w:rsidRDefault="005736B5">
      <w:pPr>
        <w:spacing w:line="12" w:lineRule="exact"/>
        <w:rPr>
          <w:rFonts w:eastAsia="Times New Roman"/>
          <w:b/>
          <w:bCs/>
          <w:i/>
          <w:iCs/>
          <w:sz w:val="24"/>
          <w:szCs w:val="24"/>
        </w:rPr>
      </w:pPr>
    </w:p>
    <w:p w:rsidR="005736B5" w:rsidRDefault="00BF354B">
      <w:pPr>
        <w:spacing w:line="234" w:lineRule="auto"/>
        <w:ind w:left="7"/>
        <w:rPr>
          <w:rFonts w:eastAsia="Times New Roman"/>
          <w:b/>
          <w:bCs/>
          <w:i/>
          <w:iCs/>
          <w:sz w:val="24"/>
          <w:szCs w:val="24"/>
        </w:rPr>
      </w:pPr>
      <w:r>
        <w:rPr>
          <w:rFonts w:eastAsia="Times New Roman"/>
          <w:sz w:val="24"/>
          <w:szCs w:val="24"/>
        </w:rPr>
        <w:t>- Привлечение педагогов и родителей к совместной работе по проведению спортивных соревнований, дней здоровья, занятий по профилактике вредных привычек.</w:t>
      </w:r>
    </w:p>
    <w:p w:rsidR="005736B5" w:rsidRDefault="005736B5">
      <w:pPr>
        <w:spacing w:line="13" w:lineRule="exact"/>
        <w:rPr>
          <w:rFonts w:eastAsia="Times New Roman"/>
          <w:b/>
          <w:bCs/>
          <w:i/>
          <w:iCs/>
          <w:sz w:val="24"/>
          <w:szCs w:val="24"/>
        </w:rPr>
      </w:pPr>
    </w:p>
    <w:p w:rsidR="005736B5" w:rsidRDefault="00BF354B">
      <w:pPr>
        <w:spacing w:line="234" w:lineRule="auto"/>
        <w:ind w:left="7"/>
        <w:jc w:val="both"/>
        <w:rPr>
          <w:rFonts w:eastAsia="Times New Roman"/>
          <w:b/>
          <w:bCs/>
          <w:i/>
          <w:iCs/>
          <w:sz w:val="24"/>
          <w:szCs w:val="24"/>
        </w:rPr>
      </w:pPr>
      <w:r>
        <w:rPr>
          <w:rFonts w:eastAsia="Times New Roman"/>
          <w:sz w:val="24"/>
          <w:szCs w:val="24"/>
        </w:rPr>
        <w:t>- Обсуждение и решение проблем сохранения и укрепления здоровья в школе с учетом реальных возможностей и потребностей. Выбор приоритетных направлений деятельности.</w:t>
      </w:r>
    </w:p>
    <w:p w:rsidR="005736B5" w:rsidRDefault="005736B5">
      <w:pPr>
        <w:spacing w:line="282" w:lineRule="exact"/>
        <w:rPr>
          <w:rFonts w:eastAsia="Times New Roman"/>
          <w:b/>
          <w:bCs/>
          <w:i/>
          <w:iCs/>
          <w:sz w:val="24"/>
          <w:szCs w:val="24"/>
        </w:rPr>
      </w:pPr>
    </w:p>
    <w:p w:rsidR="005736B5" w:rsidRDefault="00BF354B" w:rsidP="005D3831">
      <w:pPr>
        <w:numPr>
          <w:ilvl w:val="0"/>
          <w:numId w:val="331"/>
        </w:numPr>
        <w:tabs>
          <w:tab w:val="left" w:pos="247"/>
        </w:tabs>
        <w:ind w:left="247" w:hanging="247"/>
        <w:rPr>
          <w:rFonts w:eastAsia="Times New Roman"/>
          <w:b/>
          <w:bCs/>
          <w:i/>
          <w:iCs/>
          <w:sz w:val="24"/>
          <w:szCs w:val="24"/>
        </w:rPr>
      </w:pPr>
      <w:r>
        <w:rPr>
          <w:rFonts w:eastAsia="Times New Roman"/>
          <w:b/>
          <w:bCs/>
          <w:i/>
          <w:iCs/>
          <w:sz w:val="24"/>
          <w:szCs w:val="24"/>
        </w:rPr>
        <w:t>Внедрение оздоровительных процедур в организацию учебной деятельности</w:t>
      </w:r>
    </w:p>
    <w:p w:rsidR="005736B5" w:rsidRDefault="005736B5">
      <w:pPr>
        <w:spacing w:line="247" w:lineRule="exact"/>
        <w:rPr>
          <w:sz w:val="20"/>
          <w:szCs w:val="20"/>
        </w:rPr>
      </w:pPr>
    </w:p>
    <w:p w:rsidR="005736B5" w:rsidRDefault="00BF354B" w:rsidP="005D3831">
      <w:pPr>
        <w:numPr>
          <w:ilvl w:val="0"/>
          <w:numId w:val="332"/>
        </w:numPr>
        <w:tabs>
          <w:tab w:val="left" w:pos="233"/>
        </w:tabs>
        <w:spacing w:line="234" w:lineRule="auto"/>
        <w:ind w:left="7" w:right="20" w:hanging="7"/>
        <w:rPr>
          <w:rFonts w:eastAsia="Times New Roman"/>
          <w:sz w:val="24"/>
          <w:szCs w:val="24"/>
        </w:rPr>
      </w:pPr>
      <w:r>
        <w:rPr>
          <w:rFonts w:eastAsia="Times New Roman"/>
          <w:sz w:val="24"/>
          <w:szCs w:val="24"/>
        </w:rPr>
        <w:t>Полноценная и эффективная работа с обучающимися всех групп здоровья (на уроках, секциях).</w:t>
      </w:r>
    </w:p>
    <w:p w:rsidR="005736B5" w:rsidRDefault="005736B5">
      <w:pPr>
        <w:spacing w:line="1" w:lineRule="exact"/>
        <w:rPr>
          <w:rFonts w:eastAsia="Times New Roman"/>
          <w:sz w:val="24"/>
          <w:szCs w:val="24"/>
        </w:rPr>
      </w:pPr>
    </w:p>
    <w:p w:rsidR="005736B5" w:rsidRDefault="00BF354B" w:rsidP="005D3831">
      <w:pPr>
        <w:numPr>
          <w:ilvl w:val="0"/>
          <w:numId w:val="332"/>
        </w:numPr>
        <w:tabs>
          <w:tab w:val="left" w:pos="147"/>
        </w:tabs>
        <w:ind w:left="147" w:hanging="147"/>
        <w:rPr>
          <w:rFonts w:eastAsia="Times New Roman"/>
          <w:sz w:val="24"/>
          <w:szCs w:val="24"/>
        </w:rPr>
      </w:pPr>
      <w:r>
        <w:rPr>
          <w:rFonts w:eastAsia="Times New Roman"/>
          <w:sz w:val="24"/>
          <w:szCs w:val="24"/>
        </w:rPr>
        <w:t>Профилактика и динамическое наблюдение за состоянием здоровья обучающихся.</w:t>
      </w:r>
    </w:p>
    <w:p w:rsidR="005736B5" w:rsidRDefault="00BF354B" w:rsidP="005D3831">
      <w:pPr>
        <w:numPr>
          <w:ilvl w:val="0"/>
          <w:numId w:val="332"/>
        </w:numPr>
        <w:tabs>
          <w:tab w:val="left" w:pos="147"/>
        </w:tabs>
        <w:ind w:left="147" w:hanging="147"/>
        <w:rPr>
          <w:rFonts w:eastAsia="Times New Roman"/>
          <w:sz w:val="24"/>
          <w:szCs w:val="24"/>
        </w:rPr>
      </w:pPr>
      <w:r>
        <w:rPr>
          <w:rFonts w:eastAsia="Times New Roman"/>
          <w:sz w:val="24"/>
          <w:szCs w:val="24"/>
        </w:rPr>
        <w:t>Витаминизация и фитотерапия.</w:t>
      </w:r>
    </w:p>
    <w:p w:rsidR="005736B5" w:rsidRDefault="005736B5">
      <w:pPr>
        <w:spacing w:line="12" w:lineRule="exact"/>
        <w:rPr>
          <w:rFonts w:eastAsia="Times New Roman"/>
          <w:sz w:val="24"/>
          <w:szCs w:val="24"/>
        </w:rPr>
      </w:pPr>
    </w:p>
    <w:p w:rsidR="005736B5" w:rsidRDefault="00BF354B" w:rsidP="005D3831">
      <w:pPr>
        <w:numPr>
          <w:ilvl w:val="0"/>
          <w:numId w:val="332"/>
        </w:numPr>
        <w:tabs>
          <w:tab w:val="left" w:pos="236"/>
        </w:tabs>
        <w:spacing w:line="234" w:lineRule="auto"/>
        <w:ind w:left="7" w:hanging="7"/>
        <w:rPr>
          <w:rFonts w:eastAsia="Times New Roman"/>
          <w:sz w:val="24"/>
          <w:szCs w:val="24"/>
        </w:rPr>
      </w:pPr>
      <w:r>
        <w:rPr>
          <w:rFonts w:eastAsia="Times New Roman"/>
          <w:sz w:val="24"/>
          <w:szCs w:val="24"/>
        </w:rPr>
        <w:t>Систематические мероприятия по коррекции нарушений опорно-двигательного аппарата (уплощение свода стопы, плоскостопие, нарушение осанки), зрения.</w:t>
      </w:r>
    </w:p>
    <w:p w:rsidR="005736B5" w:rsidRDefault="005736B5">
      <w:pPr>
        <w:spacing w:line="1" w:lineRule="exact"/>
        <w:rPr>
          <w:rFonts w:eastAsia="Times New Roman"/>
          <w:sz w:val="24"/>
          <w:szCs w:val="24"/>
        </w:rPr>
      </w:pPr>
    </w:p>
    <w:p w:rsidR="005736B5" w:rsidRDefault="00BF354B" w:rsidP="005D3831">
      <w:pPr>
        <w:numPr>
          <w:ilvl w:val="0"/>
          <w:numId w:val="332"/>
        </w:numPr>
        <w:tabs>
          <w:tab w:val="left" w:pos="147"/>
        </w:tabs>
        <w:ind w:left="147" w:hanging="147"/>
        <w:rPr>
          <w:rFonts w:eastAsia="Times New Roman"/>
          <w:sz w:val="24"/>
          <w:szCs w:val="24"/>
        </w:rPr>
      </w:pPr>
      <w:r>
        <w:rPr>
          <w:rFonts w:eastAsia="Times New Roman"/>
          <w:sz w:val="24"/>
          <w:szCs w:val="24"/>
        </w:rPr>
        <w:t>Консультации  психолога.</w:t>
      </w:r>
    </w:p>
    <w:p w:rsidR="005736B5" w:rsidRDefault="005736B5">
      <w:pPr>
        <w:spacing w:line="281" w:lineRule="exact"/>
        <w:rPr>
          <w:sz w:val="20"/>
          <w:szCs w:val="20"/>
        </w:rPr>
      </w:pPr>
    </w:p>
    <w:p w:rsidR="005736B5" w:rsidRDefault="00BF354B" w:rsidP="005D3831">
      <w:pPr>
        <w:numPr>
          <w:ilvl w:val="0"/>
          <w:numId w:val="333"/>
        </w:numPr>
        <w:tabs>
          <w:tab w:val="left" w:pos="247"/>
        </w:tabs>
        <w:ind w:left="247" w:hanging="247"/>
        <w:rPr>
          <w:rFonts w:eastAsia="Times New Roman"/>
          <w:b/>
          <w:bCs/>
          <w:i/>
          <w:iCs/>
          <w:sz w:val="24"/>
          <w:szCs w:val="24"/>
        </w:rPr>
      </w:pPr>
      <w:r>
        <w:rPr>
          <w:rFonts w:eastAsia="Times New Roman"/>
          <w:b/>
          <w:bCs/>
          <w:i/>
          <w:iCs/>
          <w:sz w:val="24"/>
          <w:szCs w:val="24"/>
        </w:rPr>
        <w:t>Использование лечебных и оздоровительных процедур</w:t>
      </w:r>
    </w:p>
    <w:p w:rsidR="005736B5" w:rsidRDefault="005736B5">
      <w:pPr>
        <w:spacing w:line="7" w:lineRule="exact"/>
        <w:rPr>
          <w:sz w:val="20"/>
          <w:szCs w:val="20"/>
        </w:rPr>
      </w:pPr>
    </w:p>
    <w:p w:rsidR="005736B5" w:rsidRDefault="00BF354B" w:rsidP="005D3831">
      <w:pPr>
        <w:numPr>
          <w:ilvl w:val="0"/>
          <w:numId w:val="334"/>
        </w:numPr>
        <w:tabs>
          <w:tab w:val="left" w:pos="243"/>
        </w:tabs>
        <w:spacing w:line="234" w:lineRule="auto"/>
        <w:ind w:left="7" w:hanging="7"/>
        <w:rPr>
          <w:rFonts w:eastAsia="Times New Roman"/>
          <w:sz w:val="24"/>
          <w:szCs w:val="24"/>
        </w:rPr>
      </w:pPr>
      <w:r>
        <w:rPr>
          <w:rFonts w:eastAsia="Times New Roman"/>
          <w:sz w:val="24"/>
          <w:szCs w:val="24"/>
        </w:rPr>
        <w:t>Использование рекомендательных и утвержденных методов профилактики заболеваний (витаминизация, фитотерапия, профилактика нарушений осанки, зрения).</w:t>
      </w:r>
    </w:p>
    <w:p w:rsidR="005736B5" w:rsidRDefault="005736B5">
      <w:pPr>
        <w:spacing w:line="13" w:lineRule="exact"/>
        <w:rPr>
          <w:rFonts w:eastAsia="Times New Roman"/>
          <w:sz w:val="24"/>
          <w:szCs w:val="24"/>
        </w:rPr>
      </w:pPr>
    </w:p>
    <w:p w:rsidR="005736B5" w:rsidRDefault="00BF354B" w:rsidP="005D3831">
      <w:pPr>
        <w:numPr>
          <w:ilvl w:val="0"/>
          <w:numId w:val="334"/>
        </w:numPr>
        <w:tabs>
          <w:tab w:val="left" w:pos="188"/>
        </w:tabs>
        <w:spacing w:line="234" w:lineRule="auto"/>
        <w:ind w:left="7" w:hanging="7"/>
        <w:rPr>
          <w:rFonts w:eastAsia="Times New Roman"/>
          <w:sz w:val="24"/>
          <w:szCs w:val="24"/>
        </w:rPr>
      </w:pPr>
      <w:r>
        <w:rPr>
          <w:rFonts w:eastAsia="Times New Roman"/>
          <w:sz w:val="24"/>
          <w:szCs w:val="24"/>
        </w:rPr>
        <w:t>Регулярный анализ и обсуждение на педагогических советах данных о состоянии здоровья школьников.</w:t>
      </w:r>
    </w:p>
    <w:p w:rsidR="005736B5" w:rsidRDefault="005736B5">
      <w:pPr>
        <w:spacing w:line="13" w:lineRule="exact"/>
        <w:rPr>
          <w:rFonts w:eastAsia="Times New Roman"/>
          <w:sz w:val="24"/>
          <w:szCs w:val="24"/>
        </w:rPr>
      </w:pPr>
    </w:p>
    <w:p w:rsidR="005736B5" w:rsidRDefault="00BF354B" w:rsidP="005D3831">
      <w:pPr>
        <w:numPr>
          <w:ilvl w:val="0"/>
          <w:numId w:val="334"/>
        </w:numPr>
        <w:tabs>
          <w:tab w:val="left" w:pos="260"/>
        </w:tabs>
        <w:spacing w:line="234" w:lineRule="auto"/>
        <w:ind w:left="7" w:right="20" w:hanging="7"/>
        <w:rPr>
          <w:rFonts w:eastAsia="Times New Roman"/>
          <w:sz w:val="24"/>
          <w:szCs w:val="24"/>
        </w:rPr>
      </w:pPr>
      <w:r>
        <w:rPr>
          <w:rFonts w:eastAsia="Times New Roman"/>
          <w:sz w:val="24"/>
          <w:szCs w:val="24"/>
        </w:rPr>
        <w:t>Организовать работу с документацией (внесение данных углубленного диспансерного обследования обучающихся в медицинские карты, листы здоровья в классных журналах).</w:t>
      </w:r>
    </w:p>
    <w:p w:rsidR="005736B5" w:rsidRDefault="005736B5">
      <w:pPr>
        <w:spacing w:line="14" w:lineRule="exact"/>
        <w:rPr>
          <w:rFonts w:eastAsia="Times New Roman"/>
          <w:sz w:val="24"/>
          <w:szCs w:val="24"/>
        </w:rPr>
      </w:pPr>
    </w:p>
    <w:p w:rsidR="005736B5" w:rsidRDefault="00BF354B" w:rsidP="005D3831">
      <w:pPr>
        <w:numPr>
          <w:ilvl w:val="0"/>
          <w:numId w:val="334"/>
        </w:numPr>
        <w:tabs>
          <w:tab w:val="left" w:pos="257"/>
        </w:tabs>
        <w:spacing w:line="234" w:lineRule="auto"/>
        <w:ind w:left="7" w:right="20" w:hanging="7"/>
        <w:rPr>
          <w:rFonts w:eastAsia="Times New Roman"/>
          <w:sz w:val="24"/>
          <w:szCs w:val="24"/>
        </w:rPr>
      </w:pPr>
      <w:r>
        <w:rPr>
          <w:rFonts w:eastAsia="Times New Roman"/>
          <w:sz w:val="24"/>
          <w:szCs w:val="24"/>
        </w:rPr>
        <w:t>Регулярное проведение анализа результатов динамических наблюдений за состоянием здоровья и их обсуждение с педагогами и родителями.</w:t>
      </w:r>
    </w:p>
    <w:p w:rsidR="005736B5" w:rsidRDefault="005736B5">
      <w:pPr>
        <w:spacing w:line="13" w:lineRule="exact"/>
        <w:rPr>
          <w:rFonts w:eastAsia="Times New Roman"/>
          <w:sz w:val="24"/>
          <w:szCs w:val="24"/>
        </w:rPr>
      </w:pPr>
    </w:p>
    <w:p w:rsidR="005736B5" w:rsidRDefault="00BF354B" w:rsidP="005D3831">
      <w:pPr>
        <w:numPr>
          <w:ilvl w:val="0"/>
          <w:numId w:val="334"/>
        </w:numPr>
        <w:tabs>
          <w:tab w:val="left" w:pos="238"/>
        </w:tabs>
        <w:spacing w:line="234" w:lineRule="auto"/>
        <w:ind w:left="7" w:hanging="7"/>
        <w:rPr>
          <w:rFonts w:eastAsia="Times New Roman"/>
          <w:sz w:val="24"/>
          <w:szCs w:val="24"/>
        </w:rPr>
      </w:pPr>
      <w:r>
        <w:rPr>
          <w:rFonts w:eastAsia="Times New Roman"/>
          <w:sz w:val="24"/>
          <w:szCs w:val="24"/>
        </w:rPr>
        <w:t>Ведение карты здоровья класса, что позволяет наглядно увидеть рост заболеваемости, проанализировать причины и своевременно принять необходимые меры.</w:t>
      </w:r>
    </w:p>
    <w:p w:rsidR="005736B5" w:rsidRDefault="005736B5">
      <w:pPr>
        <w:spacing w:line="13" w:lineRule="exact"/>
        <w:rPr>
          <w:rFonts w:eastAsia="Times New Roman"/>
          <w:sz w:val="24"/>
          <w:szCs w:val="24"/>
        </w:rPr>
      </w:pPr>
    </w:p>
    <w:p w:rsidR="005736B5" w:rsidRDefault="00BF354B" w:rsidP="005D3831">
      <w:pPr>
        <w:numPr>
          <w:ilvl w:val="0"/>
          <w:numId w:val="334"/>
        </w:numPr>
        <w:tabs>
          <w:tab w:val="left" w:pos="214"/>
        </w:tabs>
        <w:spacing w:line="234" w:lineRule="auto"/>
        <w:ind w:left="7" w:hanging="7"/>
        <w:rPr>
          <w:rFonts w:eastAsia="Times New Roman"/>
          <w:sz w:val="24"/>
          <w:szCs w:val="24"/>
        </w:rPr>
      </w:pPr>
      <w:r>
        <w:rPr>
          <w:rFonts w:eastAsia="Times New Roman"/>
          <w:sz w:val="24"/>
          <w:szCs w:val="24"/>
        </w:rPr>
        <w:t>Создание системы, комплексной педагогической, психологической и социальной помощи детям со школьными проблемами.</w:t>
      </w:r>
    </w:p>
    <w:p w:rsidR="005736B5" w:rsidRDefault="005736B5">
      <w:pPr>
        <w:spacing w:line="13" w:lineRule="exact"/>
        <w:rPr>
          <w:rFonts w:eastAsia="Times New Roman"/>
          <w:sz w:val="24"/>
          <w:szCs w:val="24"/>
        </w:rPr>
      </w:pPr>
    </w:p>
    <w:p w:rsidR="005736B5" w:rsidRDefault="00BF354B" w:rsidP="005D3831">
      <w:pPr>
        <w:numPr>
          <w:ilvl w:val="0"/>
          <w:numId w:val="334"/>
        </w:numPr>
        <w:tabs>
          <w:tab w:val="left" w:pos="152"/>
        </w:tabs>
        <w:spacing w:line="234" w:lineRule="auto"/>
        <w:ind w:left="7" w:right="20" w:hanging="7"/>
        <w:rPr>
          <w:rFonts w:eastAsia="Times New Roman"/>
          <w:sz w:val="24"/>
          <w:szCs w:val="24"/>
        </w:rPr>
      </w:pPr>
      <w:r>
        <w:rPr>
          <w:rFonts w:eastAsia="Times New Roman"/>
          <w:sz w:val="24"/>
          <w:szCs w:val="24"/>
        </w:rPr>
        <w:t>Привлечение медицинских работников к реализации всех компонентов работы по сохранению и укреплению здоровья школьников, просвещению педагогов и родителей.</w:t>
      </w:r>
    </w:p>
    <w:p w:rsidR="005736B5" w:rsidRDefault="005736B5">
      <w:pPr>
        <w:spacing w:line="282" w:lineRule="exact"/>
        <w:rPr>
          <w:sz w:val="20"/>
          <w:szCs w:val="20"/>
        </w:rPr>
      </w:pPr>
    </w:p>
    <w:tbl>
      <w:tblPr>
        <w:tblW w:w="0" w:type="auto"/>
        <w:tblInd w:w="7" w:type="dxa"/>
        <w:tblLayout w:type="fixed"/>
        <w:tblCellMar>
          <w:left w:w="0" w:type="dxa"/>
          <w:right w:w="0" w:type="dxa"/>
        </w:tblCellMar>
        <w:tblLook w:val="04A0" w:firstRow="1" w:lastRow="0" w:firstColumn="1" w:lastColumn="0" w:noHBand="0" w:noVBand="1"/>
      </w:tblPr>
      <w:tblGrid>
        <w:gridCol w:w="240"/>
        <w:gridCol w:w="2160"/>
        <w:gridCol w:w="1960"/>
        <w:gridCol w:w="360"/>
        <w:gridCol w:w="2240"/>
        <w:gridCol w:w="1460"/>
        <w:gridCol w:w="240"/>
        <w:gridCol w:w="1260"/>
      </w:tblGrid>
      <w:tr w:rsidR="005736B5">
        <w:trPr>
          <w:trHeight w:val="276"/>
        </w:trPr>
        <w:tc>
          <w:tcPr>
            <w:tcW w:w="240" w:type="dxa"/>
            <w:vAlign w:val="bottom"/>
          </w:tcPr>
          <w:p w:rsidR="005736B5" w:rsidRDefault="00BF354B">
            <w:pPr>
              <w:rPr>
                <w:sz w:val="20"/>
                <w:szCs w:val="20"/>
              </w:rPr>
            </w:pPr>
            <w:r>
              <w:rPr>
                <w:rFonts w:eastAsia="Times New Roman"/>
                <w:b/>
                <w:bCs/>
                <w:i/>
                <w:iCs/>
                <w:sz w:val="24"/>
                <w:szCs w:val="24"/>
              </w:rPr>
              <w:t>7.</w:t>
            </w:r>
          </w:p>
        </w:tc>
        <w:tc>
          <w:tcPr>
            <w:tcW w:w="2160" w:type="dxa"/>
            <w:vAlign w:val="bottom"/>
          </w:tcPr>
          <w:p w:rsidR="005736B5" w:rsidRDefault="00BF354B">
            <w:pPr>
              <w:ind w:left="240"/>
              <w:rPr>
                <w:sz w:val="20"/>
                <w:szCs w:val="20"/>
              </w:rPr>
            </w:pPr>
            <w:r>
              <w:rPr>
                <w:rFonts w:eastAsia="Times New Roman"/>
                <w:b/>
                <w:bCs/>
                <w:i/>
                <w:iCs/>
                <w:sz w:val="24"/>
                <w:szCs w:val="24"/>
              </w:rPr>
              <w:t>Деятельность</w:t>
            </w:r>
          </w:p>
        </w:tc>
        <w:tc>
          <w:tcPr>
            <w:tcW w:w="1960" w:type="dxa"/>
            <w:vAlign w:val="bottom"/>
          </w:tcPr>
          <w:p w:rsidR="005736B5" w:rsidRDefault="00BF354B">
            <w:pPr>
              <w:ind w:left="340"/>
              <w:rPr>
                <w:sz w:val="20"/>
                <w:szCs w:val="20"/>
              </w:rPr>
            </w:pPr>
            <w:r>
              <w:rPr>
                <w:rFonts w:eastAsia="Times New Roman"/>
                <w:b/>
                <w:bCs/>
                <w:i/>
                <w:iCs/>
                <w:sz w:val="24"/>
                <w:szCs w:val="24"/>
              </w:rPr>
              <w:t>социально</w:t>
            </w:r>
          </w:p>
        </w:tc>
        <w:tc>
          <w:tcPr>
            <w:tcW w:w="360" w:type="dxa"/>
            <w:vAlign w:val="bottom"/>
          </w:tcPr>
          <w:p w:rsidR="005736B5" w:rsidRDefault="00BF354B">
            <w:pPr>
              <w:ind w:left="160"/>
              <w:rPr>
                <w:sz w:val="20"/>
                <w:szCs w:val="20"/>
              </w:rPr>
            </w:pPr>
            <w:r>
              <w:rPr>
                <w:rFonts w:eastAsia="Times New Roman"/>
                <w:b/>
                <w:bCs/>
                <w:i/>
                <w:iCs/>
                <w:sz w:val="24"/>
                <w:szCs w:val="24"/>
              </w:rPr>
              <w:t>–</w:t>
            </w:r>
          </w:p>
        </w:tc>
        <w:tc>
          <w:tcPr>
            <w:tcW w:w="2240" w:type="dxa"/>
            <w:vAlign w:val="bottom"/>
          </w:tcPr>
          <w:p w:rsidR="005736B5" w:rsidRDefault="00BF354B">
            <w:pPr>
              <w:jc w:val="right"/>
              <w:rPr>
                <w:sz w:val="20"/>
                <w:szCs w:val="20"/>
              </w:rPr>
            </w:pPr>
            <w:r>
              <w:rPr>
                <w:rFonts w:eastAsia="Times New Roman"/>
                <w:b/>
                <w:bCs/>
                <w:i/>
                <w:iCs/>
                <w:sz w:val="24"/>
                <w:szCs w:val="24"/>
              </w:rPr>
              <w:t>педагогической</w:t>
            </w:r>
          </w:p>
        </w:tc>
        <w:tc>
          <w:tcPr>
            <w:tcW w:w="1700" w:type="dxa"/>
            <w:gridSpan w:val="2"/>
            <w:vAlign w:val="bottom"/>
          </w:tcPr>
          <w:p w:rsidR="005736B5" w:rsidRDefault="00BF354B">
            <w:pPr>
              <w:ind w:left="680"/>
              <w:rPr>
                <w:sz w:val="20"/>
                <w:szCs w:val="20"/>
              </w:rPr>
            </w:pPr>
            <w:r>
              <w:rPr>
                <w:rFonts w:eastAsia="Times New Roman"/>
                <w:b/>
                <w:bCs/>
                <w:i/>
                <w:iCs/>
                <w:sz w:val="24"/>
                <w:szCs w:val="24"/>
              </w:rPr>
              <w:t>службы</w:t>
            </w:r>
          </w:p>
        </w:tc>
        <w:tc>
          <w:tcPr>
            <w:tcW w:w="1260" w:type="dxa"/>
            <w:vAlign w:val="bottom"/>
          </w:tcPr>
          <w:p w:rsidR="005736B5" w:rsidRDefault="00BF354B">
            <w:pPr>
              <w:jc w:val="right"/>
              <w:rPr>
                <w:sz w:val="20"/>
                <w:szCs w:val="20"/>
              </w:rPr>
            </w:pPr>
            <w:r>
              <w:rPr>
                <w:rFonts w:eastAsia="Times New Roman"/>
                <w:b/>
                <w:bCs/>
                <w:i/>
                <w:iCs/>
                <w:sz w:val="24"/>
                <w:szCs w:val="24"/>
              </w:rPr>
              <w:t>школы</w:t>
            </w:r>
          </w:p>
        </w:tc>
      </w:tr>
      <w:tr w:rsidR="005736B5">
        <w:trPr>
          <w:trHeight w:val="271"/>
        </w:trPr>
        <w:tc>
          <w:tcPr>
            <w:tcW w:w="2400" w:type="dxa"/>
            <w:gridSpan w:val="2"/>
            <w:vAlign w:val="bottom"/>
          </w:tcPr>
          <w:p w:rsidR="005736B5" w:rsidRDefault="00BF354B">
            <w:pPr>
              <w:spacing w:line="271" w:lineRule="exact"/>
              <w:rPr>
                <w:sz w:val="20"/>
                <w:szCs w:val="20"/>
              </w:rPr>
            </w:pPr>
            <w:r>
              <w:rPr>
                <w:rFonts w:eastAsia="Times New Roman"/>
                <w:sz w:val="24"/>
                <w:szCs w:val="24"/>
              </w:rPr>
              <w:t>предполагает:</w:t>
            </w:r>
          </w:p>
        </w:tc>
        <w:tc>
          <w:tcPr>
            <w:tcW w:w="1960" w:type="dxa"/>
            <w:vAlign w:val="bottom"/>
          </w:tcPr>
          <w:p w:rsidR="005736B5" w:rsidRDefault="005736B5">
            <w:pPr>
              <w:rPr>
                <w:sz w:val="23"/>
                <w:szCs w:val="23"/>
              </w:rPr>
            </w:pPr>
          </w:p>
        </w:tc>
        <w:tc>
          <w:tcPr>
            <w:tcW w:w="360" w:type="dxa"/>
            <w:vAlign w:val="bottom"/>
          </w:tcPr>
          <w:p w:rsidR="005736B5" w:rsidRDefault="005736B5">
            <w:pPr>
              <w:rPr>
                <w:sz w:val="23"/>
                <w:szCs w:val="23"/>
              </w:rPr>
            </w:pPr>
          </w:p>
        </w:tc>
        <w:tc>
          <w:tcPr>
            <w:tcW w:w="2240" w:type="dxa"/>
            <w:vAlign w:val="bottom"/>
          </w:tcPr>
          <w:p w:rsidR="005736B5" w:rsidRDefault="005736B5">
            <w:pPr>
              <w:rPr>
                <w:sz w:val="23"/>
                <w:szCs w:val="23"/>
              </w:rPr>
            </w:pPr>
          </w:p>
        </w:tc>
        <w:tc>
          <w:tcPr>
            <w:tcW w:w="1460" w:type="dxa"/>
            <w:vAlign w:val="bottom"/>
          </w:tcPr>
          <w:p w:rsidR="005736B5" w:rsidRDefault="005736B5">
            <w:pPr>
              <w:rPr>
                <w:sz w:val="23"/>
                <w:szCs w:val="23"/>
              </w:rPr>
            </w:pPr>
          </w:p>
        </w:tc>
        <w:tc>
          <w:tcPr>
            <w:tcW w:w="240" w:type="dxa"/>
            <w:vAlign w:val="bottom"/>
          </w:tcPr>
          <w:p w:rsidR="005736B5" w:rsidRDefault="005736B5">
            <w:pPr>
              <w:rPr>
                <w:sz w:val="23"/>
                <w:szCs w:val="23"/>
              </w:rPr>
            </w:pPr>
          </w:p>
        </w:tc>
        <w:tc>
          <w:tcPr>
            <w:tcW w:w="1260" w:type="dxa"/>
            <w:vAlign w:val="bottom"/>
          </w:tcPr>
          <w:p w:rsidR="005736B5" w:rsidRDefault="005736B5">
            <w:pPr>
              <w:rPr>
                <w:sz w:val="23"/>
                <w:szCs w:val="23"/>
              </w:rPr>
            </w:pPr>
          </w:p>
        </w:tc>
      </w:tr>
      <w:tr w:rsidR="005736B5">
        <w:trPr>
          <w:trHeight w:val="274"/>
        </w:trPr>
        <w:tc>
          <w:tcPr>
            <w:tcW w:w="240" w:type="dxa"/>
            <w:vAlign w:val="bottom"/>
          </w:tcPr>
          <w:p w:rsidR="005736B5" w:rsidRDefault="00BF354B">
            <w:pPr>
              <w:spacing w:line="273" w:lineRule="exact"/>
              <w:rPr>
                <w:sz w:val="20"/>
                <w:szCs w:val="20"/>
              </w:rPr>
            </w:pPr>
            <w:r>
              <w:rPr>
                <w:rFonts w:eastAsia="Times New Roman"/>
                <w:sz w:val="24"/>
                <w:szCs w:val="24"/>
              </w:rPr>
              <w:t>-</w:t>
            </w:r>
          </w:p>
        </w:tc>
        <w:tc>
          <w:tcPr>
            <w:tcW w:w="6720" w:type="dxa"/>
            <w:gridSpan w:val="4"/>
            <w:vAlign w:val="bottom"/>
          </w:tcPr>
          <w:p w:rsidR="005736B5" w:rsidRDefault="00BF354B">
            <w:pPr>
              <w:spacing w:line="273" w:lineRule="exact"/>
              <w:ind w:left="60"/>
              <w:rPr>
                <w:sz w:val="20"/>
                <w:szCs w:val="20"/>
              </w:rPr>
            </w:pPr>
            <w:r>
              <w:rPr>
                <w:rFonts w:eastAsia="Times New Roman"/>
                <w:sz w:val="24"/>
                <w:szCs w:val="24"/>
              </w:rPr>
              <w:t>Диагностику  детей,   имеющих   трудности   в   обучении   и</w:t>
            </w:r>
          </w:p>
        </w:tc>
        <w:tc>
          <w:tcPr>
            <w:tcW w:w="1460" w:type="dxa"/>
            <w:vAlign w:val="bottom"/>
          </w:tcPr>
          <w:p w:rsidR="005736B5" w:rsidRDefault="00BF354B">
            <w:pPr>
              <w:spacing w:line="273" w:lineRule="exact"/>
              <w:ind w:right="80"/>
              <w:jc w:val="right"/>
              <w:rPr>
                <w:sz w:val="20"/>
                <w:szCs w:val="20"/>
              </w:rPr>
            </w:pPr>
            <w:r>
              <w:rPr>
                <w:rFonts w:eastAsia="Times New Roman"/>
                <w:sz w:val="24"/>
                <w:szCs w:val="24"/>
              </w:rPr>
              <w:t>отклонения</w:t>
            </w:r>
          </w:p>
        </w:tc>
        <w:tc>
          <w:tcPr>
            <w:tcW w:w="240" w:type="dxa"/>
            <w:vAlign w:val="bottom"/>
          </w:tcPr>
          <w:p w:rsidR="005736B5" w:rsidRDefault="00BF354B">
            <w:pPr>
              <w:spacing w:line="273" w:lineRule="exact"/>
              <w:rPr>
                <w:sz w:val="20"/>
                <w:szCs w:val="20"/>
              </w:rPr>
            </w:pPr>
            <w:r>
              <w:rPr>
                <w:rFonts w:eastAsia="Times New Roman"/>
                <w:sz w:val="24"/>
                <w:szCs w:val="24"/>
              </w:rPr>
              <w:t>в</w:t>
            </w:r>
          </w:p>
        </w:tc>
        <w:tc>
          <w:tcPr>
            <w:tcW w:w="1260" w:type="dxa"/>
            <w:vAlign w:val="bottom"/>
          </w:tcPr>
          <w:p w:rsidR="005736B5" w:rsidRDefault="00BF354B">
            <w:pPr>
              <w:spacing w:line="273" w:lineRule="exact"/>
              <w:jc w:val="right"/>
              <w:rPr>
                <w:sz w:val="20"/>
                <w:szCs w:val="20"/>
              </w:rPr>
            </w:pPr>
            <w:r>
              <w:rPr>
                <w:rFonts w:eastAsia="Times New Roman"/>
                <w:sz w:val="24"/>
                <w:szCs w:val="24"/>
              </w:rPr>
              <w:t>поведении;</w:t>
            </w:r>
          </w:p>
        </w:tc>
      </w:tr>
      <w:tr w:rsidR="005736B5">
        <w:trPr>
          <w:trHeight w:val="276"/>
        </w:trPr>
        <w:tc>
          <w:tcPr>
            <w:tcW w:w="240" w:type="dxa"/>
            <w:vAlign w:val="bottom"/>
          </w:tcPr>
          <w:p w:rsidR="005736B5" w:rsidRDefault="00BF354B">
            <w:pPr>
              <w:rPr>
                <w:sz w:val="20"/>
                <w:szCs w:val="20"/>
              </w:rPr>
            </w:pPr>
            <w:r>
              <w:rPr>
                <w:rFonts w:eastAsia="Times New Roman"/>
                <w:sz w:val="24"/>
                <w:szCs w:val="24"/>
              </w:rPr>
              <w:t>-</w:t>
            </w:r>
          </w:p>
        </w:tc>
        <w:tc>
          <w:tcPr>
            <w:tcW w:w="6720" w:type="dxa"/>
            <w:gridSpan w:val="4"/>
            <w:vAlign w:val="bottom"/>
          </w:tcPr>
          <w:p w:rsidR="005736B5" w:rsidRDefault="00BF354B">
            <w:pPr>
              <w:ind w:left="160"/>
              <w:rPr>
                <w:sz w:val="20"/>
                <w:szCs w:val="20"/>
              </w:rPr>
            </w:pPr>
            <w:r>
              <w:rPr>
                <w:rFonts w:eastAsia="Times New Roman"/>
                <w:sz w:val="24"/>
                <w:szCs w:val="24"/>
              </w:rPr>
              <w:t>Диагностику    адаптации    учащихся    первых    классов</w:t>
            </w:r>
          </w:p>
        </w:tc>
        <w:tc>
          <w:tcPr>
            <w:tcW w:w="1460" w:type="dxa"/>
            <w:vAlign w:val="bottom"/>
          </w:tcPr>
          <w:p w:rsidR="005736B5" w:rsidRDefault="00BF354B">
            <w:pPr>
              <w:jc w:val="right"/>
              <w:rPr>
                <w:sz w:val="20"/>
                <w:szCs w:val="20"/>
              </w:rPr>
            </w:pPr>
            <w:r>
              <w:rPr>
                <w:rFonts w:eastAsia="Times New Roman"/>
                <w:sz w:val="24"/>
                <w:szCs w:val="24"/>
              </w:rPr>
              <w:t>к    обучению</w:t>
            </w:r>
          </w:p>
        </w:tc>
        <w:tc>
          <w:tcPr>
            <w:tcW w:w="240" w:type="dxa"/>
            <w:vAlign w:val="bottom"/>
          </w:tcPr>
          <w:p w:rsidR="005736B5" w:rsidRDefault="005736B5">
            <w:pPr>
              <w:rPr>
                <w:sz w:val="24"/>
                <w:szCs w:val="24"/>
              </w:rPr>
            </w:pPr>
          </w:p>
        </w:tc>
        <w:tc>
          <w:tcPr>
            <w:tcW w:w="1260" w:type="dxa"/>
            <w:vAlign w:val="bottom"/>
          </w:tcPr>
          <w:p w:rsidR="005736B5" w:rsidRDefault="00BF354B">
            <w:pPr>
              <w:jc w:val="right"/>
              <w:rPr>
                <w:sz w:val="20"/>
                <w:szCs w:val="20"/>
              </w:rPr>
            </w:pPr>
            <w:r>
              <w:rPr>
                <w:rFonts w:eastAsia="Times New Roman"/>
                <w:sz w:val="24"/>
                <w:szCs w:val="24"/>
              </w:rPr>
              <w:t>в    школе;</w:t>
            </w:r>
          </w:p>
        </w:tc>
      </w:tr>
      <w:tr w:rsidR="005736B5">
        <w:trPr>
          <w:trHeight w:val="276"/>
        </w:trPr>
        <w:tc>
          <w:tcPr>
            <w:tcW w:w="240" w:type="dxa"/>
            <w:vAlign w:val="bottom"/>
          </w:tcPr>
          <w:p w:rsidR="005736B5" w:rsidRDefault="00BF354B">
            <w:pPr>
              <w:rPr>
                <w:sz w:val="20"/>
                <w:szCs w:val="20"/>
              </w:rPr>
            </w:pPr>
            <w:r>
              <w:rPr>
                <w:rFonts w:eastAsia="Times New Roman"/>
                <w:sz w:val="24"/>
                <w:szCs w:val="24"/>
              </w:rPr>
              <w:t>-</w:t>
            </w:r>
          </w:p>
        </w:tc>
        <w:tc>
          <w:tcPr>
            <w:tcW w:w="4120" w:type="dxa"/>
            <w:gridSpan w:val="2"/>
            <w:vAlign w:val="bottom"/>
          </w:tcPr>
          <w:p w:rsidR="005736B5" w:rsidRDefault="00BF354B">
            <w:pPr>
              <w:ind w:left="60"/>
              <w:rPr>
                <w:sz w:val="20"/>
                <w:szCs w:val="20"/>
              </w:rPr>
            </w:pPr>
            <w:r>
              <w:rPr>
                <w:rFonts w:eastAsia="Times New Roman"/>
                <w:sz w:val="24"/>
                <w:szCs w:val="24"/>
              </w:rPr>
              <w:t>Коррекционно-развивающие   занятия</w:t>
            </w:r>
          </w:p>
        </w:tc>
        <w:tc>
          <w:tcPr>
            <w:tcW w:w="360" w:type="dxa"/>
            <w:vAlign w:val="bottom"/>
          </w:tcPr>
          <w:p w:rsidR="005736B5" w:rsidRDefault="00BF354B">
            <w:pPr>
              <w:ind w:left="120"/>
              <w:rPr>
                <w:sz w:val="20"/>
                <w:szCs w:val="20"/>
              </w:rPr>
            </w:pPr>
            <w:r>
              <w:rPr>
                <w:rFonts w:eastAsia="Times New Roman"/>
                <w:sz w:val="24"/>
                <w:szCs w:val="24"/>
              </w:rPr>
              <w:t>с</w:t>
            </w:r>
          </w:p>
        </w:tc>
        <w:tc>
          <w:tcPr>
            <w:tcW w:w="2240" w:type="dxa"/>
            <w:vAlign w:val="bottom"/>
          </w:tcPr>
          <w:p w:rsidR="005736B5" w:rsidRDefault="00BF354B">
            <w:pPr>
              <w:jc w:val="right"/>
              <w:rPr>
                <w:sz w:val="20"/>
                <w:szCs w:val="20"/>
              </w:rPr>
            </w:pPr>
            <w:r>
              <w:rPr>
                <w:rFonts w:eastAsia="Times New Roman"/>
                <w:sz w:val="24"/>
                <w:szCs w:val="24"/>
              </w:rPr>
              <w:t>детьми,   имеющими</w:t>
            </w:r>
          </w:p>
        </w:tc>
        <w:tc>
          <w:tcPr>
            <w:tcW w:w="1460" w:type="dxa"/>
            <w:vAlign w:val="bottom"/>
          </w:tcPr>
          <w:p w:rsidR="005736B5" w:rsidRDefault="00BF354B">
            <w:pPr>
              <w:ind w:right="80"/>
              <w:jc w:val="right"/>
              <w:rPr>
                <w:sz w:val="20"/>
                <w:szCs w:val="20"/>
              </w:rPr>
            </w:pPr>
            <w:r>
              <w:rPr>
                <w:rFonts w:eastAsia="Times New Roman"/>
                <w:sz w:val="24"/>
                <w:szCs w:val="24"/>
              </w:rPr>
              <w:t>трудности</w:t>
            </w:r>
          </w:p>
        </w:tc>
        <w:tc>
          <w:tcPr>
            <w:tcW w:w="240" w:type="dxa"/>
            <w:vAlign w:val="bottom"/>
          </w:tcPr>
          <w:p w:rsidR="005736B5" w:rsidRDefault="00BF354B">
            <w:pPr>
              <w:ind w:left="20"/>
              <w:rPr>
                <w:sz w:val="20"/>
                <w:szCs w:val="20"/>
              </w:rPr>
            </w:pPr>
            <w:r>
              <w:rPr>
                <w:rFonts w:eastAsia="Times New Roman"/>
                <w:sz w:val="24"/>
                <w:szCs w:val="24"/>
              </w:rPr>
              <w:t>в</w:t>
            </w:r>
          </w:p>
        </w:tc>
        <w:tc>
          <w:tcPr>
            <w:tcW w:w="1260" w:type="dxa"/>
            <w:vAlign w:val="bottom"/>
          </w:tcPr>
          <w:p w:rsidR="005736B5" w:rsidRDefault="00BF354B">
            <w:pPr>
              <w:jc w:val="right"/>
              <w:rPr>
                <w:sz w:val="20"/>
                <w:szCs w:val="20"/>
              </w:rPr>
            </w:pPr>
            <w:r>
              <w:rPr>
                <w:rFonts w:eastAsia="Times New Roman"/>
                <w:sz w:val="24"/>
                <w:szCs w:val="24"/>
              </w:rPr>
              <w:t>адаптации;</w:t>
            </w:r>
          </w:p>
        </w:tc>
      </w:tr>
    </w:tbl>
    <w:p w:rsidR="005736B5" w:rsidRDefault="00BF354B" w:rsidP="005D3831">
      <w:pPr>
        <w:numPr>
          <w:ilvl w:val="0"/>
          <w:numId w:val="335"/>
        </w:numPr>
        <w:tabs>
          <w:tab w:val="left" w:pos="147"/>
        </w:tabs>
        <w:ind w:left="147" w:hanging="147"/>
        <w:rPr>
          <w:rFonts w:eastAsia="Times New Roman"/>
          <w:sz w:val="24"/>
          <w:szCs w:val="24"/>
        </w:rPr>
      </w:pPr>
      <w:r>
        <w:rPr>
          <w:rFonts w:eastAsia="Times New Roman"/>
          <w:sz w:val="24"/>
          <w:szCs w:val="24"/>
        </w:rPr>
        <w:t>Создание психологически  комфортного климата в школе;</w:t>
      </w:r>
    </w:p>
    <w:p w:rsidR="005736B5" w:rsidRDefault="00BF354B" w:rsidP="005D3831">
      <w:pPr>
        <w:numPr>
          <w:ilvl w:val="0"/>
          <w:numId w:val="335"/>
        </w:numPr>
        <w:tabs>
          <w:tab w:val="left" w:pos="147"/>
        </w:tabs>
        <w:ind w:left="147" w:hanging="147"/>
        <w:rPr>
          <w:rFonts w:eastAsia="Times New Roman"/>
          <w:sz w:val="24"/>
          <w:szCs w:val="24"/>
        </w:rPr>
      </w:pPr>
      <w:r>
        <w:rPr>
          <w:rFonts w:eastAsia="Times New Roman"/>
          <w:sz w:val="24"/>
          <w:szCs w:val="24"/>
        </w:rPr>
        <w:t>Развитие коммуникативных способностей учащихся;</w:t>
      </w:r>
    </w:p>
    <w:p w:rsidR="005736B5" w:rsidRDefault="00BF354B" w:rsidP="005D3831">
      <w:pPr>
        <w:numPr>
          <w:ilvl w:val="0"/>
          <w:numId w:val="335"/>
        </w:numPr>
        <w:tabs>
          <w:tab w:val="left" w:pos="147"/>
        </w:tabs>
        <w:ind w:left="147" w:hanging="147"/>
        <w:rPr>
          <w:rFonts w:eastAsia="Times New Roman"/>
          <w:sz w:val="24"/>
          <w:szCs w:val="24"/>
        </w:rPr>
      </w:pPr>
      <w:r>
        <w:rPr>
          <w:rFonts w:eastAsia="Times New Roman"/>
          <w:sz w:val="24"/>
          <w:szCs w:val="24"/>
        </w:rPr>
        <w:t>Развитие социальной, социально – личностной сфер учащихся;</w:t>
      </w:r>
    </w:p>
    <w:p w:rsidR="005736B5" w:rsidRDefault="005736B5">
      <w:pPr>
        <w:spacing w:line="12" w:lineRule="exact"/>
        <w:rPr>
          <w:rFonts w:eastAsia="Times New Roman"/>
          <w:sz w:val="24"/>
          <w:szCs w:val="24"/>
        </w:rPr>
      </w:pPr>
    </w:p>
    <w:p w:rsidR="005736B5" w:rsidRDefault="00BF354B" w:rsidP="005D3831">
      <w:pPr>
        <w:numPr>
          <w:ilvl w:val="0"/>
          <w:numId w:val="335"/>
        </w:numPr>
        <w:tabs>
          <w:tab w:val="left" w:pos="279"/>
        </w:tabs>
        <w:spacing w:line="234" w:lineRule="auto"/>
        <w:ind w:left="7" w:right="20" w:hanging="7"/>
        <w:rPr>
          <w:rFonts w:eastAsia="Times New Roman"/>
          <w:sz w:val="24"/>
          <w:szCs w:val="24"/>
        </w:rPr>
      </w:pPr>
      <w:r>
        <w:rPr>
          <w:rFonts w:eastAsia="Times New Roman"/>
          <w:sz w:val="24"/>
          <w:szCs w:val="24"/>
        </w:rPr>
        <w:t>Реализация принципов гуманизма, индивидуальности, заложенных в образовательной программе школы;</w:t>
      </w:r>
    </w:p>
    <w:p w:rsidR="005736B5" w:rsidRDefault="005736B5">
      <w:pPr>
        <w:spacing w:line="1" w:lineRule="exact"/>
        <w:rPr>
          <w:rFonts w:eastAsia="Times New Roman"/>
          <w:sz w:val="24"/>
          <w:szCs w:val="24"/>
        </w:rPr>
      </w:pPr>
    </w:p>
    <w:p w:rsidR="005736B5" w:rsidRDefault="00BF354B" w:rsidP="005D3831">
      <w:pPr>
        <w:numPr>
          <w:ilvl w:val="0"/>
          <w:numId w:val="335"/>
        </w:numPr>
        <w:tabs>
          <w:tab w:val="left" w:pos="147"/>
        </w:tabs>
        <w:ind w:left="147" w:hanging="147"/>
        <w:rPr>
          <w:rFonts w:eastAsia="Times New Roman"/>
          <w:sz w:val="24"/>
          <w:szCs w:val="24"/>
        </w:rPr>
      </w:pPr>
      <w:r>
        <w:rPr>
          <w:rFonts w:eastAsia="Times New Roman"/>
          <w:sz w:val="24"/>
          <w:szCs w:val="24"/>
        </w:rPr>
        <w:t>Создание условий для развития личности;</w:t>
      </w:r>
    </w:p>
    <w:p w:rsidR="005736B5" w:rsidRDefault="00BF354B">
      <w:pPr>
        <w:tabs>
          <w:tab w:val="left" w:pos="487"/>
          <w:tab w:val="left" w:pos="2127"/>
          <w:tab w:val="left" w:pos="4327"/>
          <w:tab w:val="left" w:pos="5707"/>
          <w:tab w:val="left" w:pos="7567"/>
          <w:tab w:val="left" w:pos="8107"/>
          <w:tab w:val="left" w:pos="8787"/>
        </w:tabs>
        <w:ind w:left="7"/>
        <w:rPr>
          <w:sz w:val="20"/>
          <w:szCs w:val="20"/>
        </w:rPr>
      </w:pPr>
      <w:r>
        <w:rPr>
          <w:rFonts w:eastAsia="Times New Roman"/>
          <w:sz w:val="24"/>
          <w:szCs w:val="24"/>
        </w:rPr>
        <w:t>-</w:t>
      </w:r>
      <w:r>
        <w:rPr>
          <w:sz w:val="20"/>
          <w:szCs w:val="20"/>
        </w:rPr>
        <w:tab/>
      </w:r>
      <w:r>
        <w:rPr>
          <w:rFonts w:eastAsia="Times New Roman"/>
          <w:sz w:val="24"/>
          <w:szCs w:val="24"/>
        </w:rPr>
        <w:t>Повышение</w:t>
      </w:r>
      <w:r>
        <w:rPr>
          <w:sz w:val="20"/>
          <w:szCs w:val="20"/>
        </w:rPr>
        <w:tab/>
      </w:r>
      <w:r>
        <w:rPr>
          <w:rFonts w:eastAsia="Times New Roman"/>
          <w:sz w:val="24"/>
          <w:szCs w:val="24"/>
        </w:rPr>
        <w:t>психологической</w:t>
      </w:r>
      <w:r>
        <w:rPr>
          <w:sz w:val="20"/>
          <w:szCs w:val="20"/>
        </w:rPr>
        <w:tab/>
      </w:r>
      <w:r>
        <w:rPr>
          <w:rFonts w:eastAsia="Times New Roman"/>
          <w:sz w:val="24"/>
          <w:szCs w:val="24"/>
        </w:rPr>
        <w:t>культуры</w:t>
      </w:r>
      <w:r>
        <w:rPr>
          <w:sz w:val="20"/>
          <w:szCs w:val="20"/>
        </w:rPr>
        <w:tab/>
      </w:r>
      <w:r>
        <w:rPr>
          <w:rFonts w:eastAsia="Times New Roman"/>
          <w:sz w:val="24"/>
          <w:szCs w:val="24"/>
        </w:rPr>
        <w:t>обучающихся</w:t>
      </w:r>
      <w:r>
        <w:rPr>
          <w:sz w:val="20"/>
          <w:szCs w:val="20"/>
        </w:rPr>
        <w:tab/>
      </w:r>
      <w:r>
        <w:rPr>
          <w:rFonts w:eastAsia="Times New Roman"/>
          <w:sz w:val="24"/>
          <w:szCs w:val="24"/>
        </w:rPr>
        <w:t>и</w:t>
      </w:r>
      <w:r>
        <w:rPr>
          <w:sz w:val="20"/>
          <w:szCs w:val="20"/>
        </w:rPr>
        <w:tab/>
      </w:r>
      <w:r>
        <w:rPr>
          <w:rFonts w:eastAsia="Times New Roman"/>
          <w:sz w:val="24"/>
          <w:szCs w:val="24"/>
        </w:rPr>
        <w:t>их</w:t>
      </w:r>
      <w:r>
        <w:rPr>
          <w:sz w:val="20"/>
          <w:szCs w:val="20"/>
        </w:rPr>
        <w:tab/>
      </w:r>
      <w:r>
        <w:rPr>
          <w:rFonts w:eastAsia="Times New Roman"/>
          <w:sz w:val="24"/>
          <w:szCs w:val="24"/>
        </w:rPr>
        <w:t>родителей.</w:t>
      </w:r>
      <w:r w:rsidR="00C04F4D">
        <w:rPr>
          <w:rFonts w:eastAsia="Times New Roman"/>
          <w:sz w:val="24"/>
          <w:szCs w:val="24"/>
        </w:rPr>
        <w:t xml:space="preserve"> </w:t>
      </w:r>
    </w:p>
    <w:p w:rsidR="005736B5" w:rsidRDefault="005736B5">
      <w:pPr>
        <w:spacing w:line="281" w:lineRule="exact"/>
        <w:rPr>
          <w:sz w:val="20"/>
          <w:szCs w:val="20"/>
        </w:rPr>
      </w:pPr>
    </w:p>
    <w:p w:rsidR="005736B5" w:rsidRDefault="00BF354B">
      <w:pPr>
        <w:tabs>
          <w:tab w:val="left" w:pos="747"/>
          <w:tab w:val="left" w:pos="2627"/>
          <w:tab w:val="left" w:pos="3287"/>
          <w:tab w:val="left" w:pos="5087"/>
          <w:tab w:val="left" w:pos="9067"/>
        </w:tabs>
        <w:ind w:left="7"/>
        <w:rPr>
          <w:sz w:val="20"/>
          <w:szCs w:val="20"/>
        </w:rPr>
      </w:pPr>
      <w:r>
        <w:rPr>
          <w:rFonts w:eastAsia="Times New Roman"/>
          <w:b/>
          <w:bCs/>
          <w:i/>
          <w:iCs/>
          <w:sz w:val="24"/>
          <w:szCs w:val="24"/>
        </w:rPr>
        <w:t>8.</w:t>
      </w:r>
      <w:r>
        <w:rPr>
          <w:sz w:val="20"/>
          <w:szCs w:val="20"/>
        </w:rPr>
        <w:tab/>
      </w:r>
      <w:r>
        <w:rPr>
          <w:rFonts w:eastAsia="Times New Roman"/>
          <w:b/>
          <w:bCs/>
          <w:i/>
          <w:iCs/>
          <w:sz w:val="24"/>
          <w:szCs w:val="24"/>
        </w:rPr>
        <w:t>Организация</w:t>
      </w:r>
      <w:r>
        <w:rPr>
          <w:sz w:val="20"/>
          <w:szCs w:val="20"/>
        </w:rPr>
        <w:tab/>
      </w:r>
      <w:r>
        <w:rPr>
          <w:rFonts w:eastAsia="Times New Roman"/>
          <w:b/>
          <w:bCs/>
          <w:i/>
          <w:iCs/>
          <w:sz w:val="24"/>
          <w:szCs w:val="24"/>
        </w:rPr>
        <w:t>и</w:t>
      </w:r>
      <w:r>
        <w:rPr>
          <w:sz w:val="20"/>
          <w:szCs w:val="20"/>
        </w:rPr>
        <w:tab/>
      </w:r>
      <w:r>
        <w:rPr>
          <w:rFonts w:eastAsia="Times New Roman"/>
          <w:b/>
          <w:bCs/>
          <w:i/>
          <w:iCs/>
          <w:sz w:val="24"/>
          <w:szCs w:val="24"/>
        </w:rPr>
        <w:t>обеспечение</w:t>
      </w:r>
      <w:r>
        <w:rPr>
          <w:sz w:val="20"/>
          <w:szCs w:val="20"/>
        </w:rPr>
        <w:tab/>
      </w:r>
      <w:r>
        <w:rPr>
          <w:rFonts w:eastAsia="Times New Roman"/>
          <w:b/>
          <w:bCs/>
          <w:i/>
          <w:iCs/>
          <w:sz w:val="24"/>
          <w:szCs w:val="24"/>
        </w:rPr>
        <w:t>физкультурно-оздоровительной</w:t>
      </w:r>
      <w:r>
        <w:rPr>
          <w:sz w:val="20"/>
          <w:szCs w:val="20"/>
        </w:rPr>
        <w:tab/>
      </w:r>
      <w:r>
        <w:rPr>
          <w:rFonts w:eastAsia="Times New Roman"/>
          <w:b/>
          <w:bCs/>
          <w:i/>
          <w:iCs/>
          <w:sz w:val="24"/>
          <w:szCs w:val="24"/>
        </w:rPr>
        <w:t>работы</w:t>
      </w:r>
    </w:p>
    <w:p w:rsidR="005736B5" w:rsidRDefault="00BF354B" w:rsidP="005D3831">
      <w:pPr>
        <w:numPr>
          <w:ilvl w:val="0"/>
          <w:numId w:val="336"/>
        </w:numPr>
        <w:tabs>
          <w:tab w:val="left" w:pos="147"/>
        </w:tabs>
        <w:spacing w:line="235" w:lineRule="auto"/>
        <w:ind w:left="147" w:hanging="147"/>
        <w:rPr>
          <w:rFonts w:eastAsia="Times New Roman"/>
          <w:sz w:val="24"/>
          <w:szCs w:val="24"/>
        </w:rPr>
      </w:pPr>
      <w:r>
        <w:rPr>
          <w:rFonts w:eastAsia="Times New Roman"/>
          <w:sz w:val="24"/>
          <w:szCs w:val="24"/>
        </w:rPr>
        <w:t>Комплексная работа по сохранению и укреплению здоровья учащихся.</w:t>
      </w:r>
    </w:p>
    <w:p w:rsidR="005736B5" w:rsidRDefault="00BF354B" w:rsidP="005D3831">
      <w:pPr>
        <w:numPr>
          <w:ilvl w:val="0"/>
          <w:numId w:val="336"/>
        </w:numPr>
        <w:tabs>
          <w:tab w:val="left" w:pos="147"/>
        </w:tabs>
        <w:ind w:left="147" w:hanging="147"/>
        <w:rPr>
          <w:rFonts w:eastAsia="Times New Roman"/>
          <w:sz w:val="24"/>
          <w:szCs w:val="24"/>
        </w:rPr>
      </w:pPr>
      <w:r>
        <w:rPr>
          <w:rFonts w:eastAsia="Times New Roman"/>
          <w:sz w:val="24"/>
          <w:szCs w:val="24"/>
        </w:rPr>
        <w:t>Организация физкультурных пауз на уроках.</w:t>
      </w:r>
    </w:p>
    <w:p w:rsidR="005736B5" w:rsidRDefault="00BF354B" w:rsidP="005D3831">
      <w:pPr>
        <w:numPr>
          <w:ilvl w:val="0"/>
          <w:numId w:val="336"/>
        </w:numPr>
        <w:tabs>
          <w:tab w:val="left" w:pos="147"/>
        </w:tabs>
        <w:ind w:left="147" w:hanging="147"/>
        <w:rPr>
          <w:rFonts w:eastAsia="Times New Roman"/>
          <w:sz w:val="24"/>
          <w:szCs w:val="24"/>
        </w:rPr>
      </w:pPr>
      <w:r>
        <w:rPr>
          <w:rFonts w:eastAsia="Times New Roman"/>
          <w:sz w:val="24"/>
          <w:szCs w:val="24"/>
        </w:rPr>
        <w:t>Создание условий и организация спортивных секций.</w:t>
      </w:r>
    </w:p>
    <w:p w:rsidR="005736B5" w:rsidRDefault="00BF354B" w:rsidP="005D3831">
      <w:pPr>
        <w:numPr>
          <w:ilvl w:val="0"/>
          <w:numId w:val="336"/>
        </w:numPr>
        <w:tabs>
          <w:tab w:val="left" w:pos="147"/>
        </w:tabs>
        <w:ind w:left="147" w:hanging="147"/>
        <w:rPr>
          <w:rFonts w:eastAsia="Times New Roman"/>
          <w:sz w:val="24"/>
          <w:szCs w:val="24"/>
        </w:rPr>
      </w:pPr>
      <w:r>
        <w:rPr>
          <w:rFonts w:eastAsia="Times New Roman"/>
          <w:sz w:val="24"/>
          <w:szCs w:val="24"/>
        </w:rPr>
        <w:t>Регулярное проведение спортивно-оздоровительных мероприятий.</w:t>
      </w:r>
    </w:p>
    <w:p w:rsidR="005736B5" w:rsidRDefault="00BF354B" w:rsidP="005D3831">
      <w:pPr>
        <w:numPr>
          <w:ilvl w:val="0"/>
          <w:numId w:val="336"/>
        </w:numPr>
        <w:tabs>
          <w:tab w:val="left" w:pos="167"/>
        </w:tabs>
        <w:ind w:left="167" w:hanging="167"/>
        <w:rPr>
          <w:rFonts w:eastAsia="Times New Roman"/>
          <w:sz w:val="24"/>
          <w:szCs w:val="24"/>
        </w:rPr>
      </w:pPr>
      <w:r>
        <w:rPr>
          <w:rFonts w:eastAsia="Times New Roman"/>
          <w:sz w:val="24"/>
          <w:szCs w:val="24"/>
        </w:rPr>
        <w:t>Обязательное участие  во всех спортивных соревнованиях городского и районного уровней.</w:t>
      </w:r>
    </w:p>
    <w:p w:rsidR="005736B5" w:rsidRDefault="005736B5">
      <w:pPr>
        <w:spacing w:line="281" w:lineRule="exact"/>
        <w:rPr>
          <w:sz w:val="20"/>
          <w:szCs w:val="20"/>
        </w:rPr>
      </w:pPr>
    </w:p>
    <w:p w:rsidR="005736B5" w:rsidRDefault="00BF354B">
      <w:pPr>
        <w:ind w:left="2347"/>
        <w:rPr>
          <w:sz w:val="20"/>
          <w:szCs w:val="20"/>
        </w:rPr>
      </w:pPr>
      <w:r>
        <w:rPr>
          <w:rFonts w:eastAsia="Times New Roman"/>
          <w:b/>
          <w:bCs/>
          <w:sz w:val="24"/>
          <w:szCs w:val="24"/>
        </w:rPr>
        <w:t>Оценка эффективности реализации программы</w:t>
      </w:r>
    </w:p>
    <w:p w:rsidR="005736B5" w:rsidRDefault="005736B5">
      <w:pPr>
        <w:spacing w:line="7" w:lineRule="exact"/>
        <w:rPr>
          <w:sz w:val="20"/>
          <w:szCs w:val="20"/>
        </w:rPr>
      </w:pPr>
    </w:p>
    <w:p w:rsidR="005736B5" w:rsidRDefault="00BF354B">
      <w:pPr>
        <w:spacing w:line="237" w:lineRule="auto"/>
        <w:ind w:left="7" w:firstLine="428"/>
        <w:jc w:val="both"/>
        <w:rPr>
          <w:sz w:val="20"/>
          <w:szCs w:val="20"/>
        </w:rPr>
      </w:pPr>
      <w:r>
        <w:rPr>
          <w:rFonts w:eastAsia="Times New Roman"/>
          <w:sz w:val="24"/>
          <w:szCs w:val="24"/>
        </w:rP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5736B5" w:rsidRDefault="005736B5">
      <w:pPr>
        <w:spacing w:line="282" w:lineRule="exact"/>
        <w:rPr>
          <w:sz w:val="20"/>
          <w:szCs w:val="20"/>
        </w:rPr>
      </w:pPr>
    </w:p>
    <w:p w:rsidR="005736B5" w:rsidRDefault="00BF354B">
      <w:pPr>
        <w:ind w:right="-6"/>
        <w:jc w:val="center"/>
        <w:rPr>
          <w:sz w:val="20"/>
          <w:szCs w:val="20"/>
        </w:rPr>
      </w:pPr>
      <w:r>
        <w:rPr>
          <w:rFonts w:eastAsia="Times New Roman"/>
          <w:b/>
          <w:bCs/>
          <w:sz w:val="24"/>
          <w:szCs w:val="24"/>
        </w:rPr>
        <w:t>Критерии оценки эффективности</w:t>
      </w:r>
    </w:p>
    <w:p w:rsidR="005736B5" w:rsidRDefault="005736B5">
      <w:pPr>
        <w:spacing w:line="200" w:lineRule="exact"/>
        <w:rPr>
          <w:sz w:val="20"/>
          <w:szCs w:val="20"/>
        </w:rPr>
      </w:pPr>
    </w:p>
    <w:p w:rsidR="005736B5" w:rsidRDefault="00BF354B" w:rsidP="005D3831">
      <w:pPr>
        <w:numPr>
          <w:ilvl w:val="0"/>
          <w:numId w:val="337"/>
        </w:numPr>
        <w:tabs>
          <w:tab w:val="left" w:pos="353"/>
        </w:tabs>
        <w:spacing w:line="236" w:lineRule="auto"/>
        <w:ind w:left="7" w:hanging="7"/>
        <w:jc w:val="both"/>
        <w:rPr>
          <w:rFonts w:eastAsia="Times New Roman"/>
          <w:sz w:val="24"/>
          <w:szCs w:val="24"/>
        </w:rPr>
      </w:pPr>
      <w:r>
        <w:rPr>
          <w:rFonts w:eastAsia="Times New Roman"/>
          <w:sz w:val="24"/>
          <w:szCs w:val="24"/>
        </w:rPr>
        <w:t>Находят ли отражение в целях и задачах воспитательно-образовательной программы актуальность, социальная и педагогическая целесообразность мероприятий, направленных на сохранение и укрепление здоровья обучающихся.</w:t>
      </w:r>
    </w:p>
    <w:p w:rsidR="005736B5" w:rsidRDefault="005736B5" w:rsidP="00163A21">
      <w:pPr>
        <w:spacing w:line="14" w:lineRule="exact"/>
        <w:jc w:val="both"/>
        <w:rPr>
          <w:rFonts w:eastAsia="Times New Roman"/>
          <w:sz w:val="24"/>
          <w:szCs w:val="24"/>
        </w:rPr>
      </w:pPr>
    </w:p>
    <w:p w:rsidR="005736B5" w:rsidRDefault="00BF354B" w:rsidP="005D3831">
      <w:pPr>
        <w:numPr>
          <w:ilvl w:val="0"/>
          <w:numId w:val="337"/>
        </w:numPr>
        <w:tabs>
          <w:tab w:val="left" w:pos="482"/>
        </w:tabs>
        <w:spacing w:line="234" w:lineRule="auto"/>
        <w:ind w:left="7" w:hanging="7"/>
        <w:jc w:val="both"/>
        <w:rPr>
          <w:rFonts w:eastAsia="Times New Roman"/>
          <w:sz w:val="24"/>
          <w:szCs w:val="24"/>
        </w:rPr>
      </w:pPr>
      <w:r>
        <w:rPr>
          <w:rFonts w:eastAsia="Times New Roman"/>
          <w:sz w:val="24"/>
          <w:szCs w:val="24"/>
        </w:rPr>
        <w:t>Наличие целостной системы формирования культуры здоровья обучающихся, воспитанников:</w:t>
      </w:r>
    </w:p>
    <w:p w:rsidR="005736B5" w:rsidRDefault="005736B5" w:rsidP="00163A21">
      <w:pPr>
        <w:spacing w:line="13" w:lineRule="exact"/>
        <w:jc w:val="both"/>
        <w:rPr>
          <w:rFonts w:eastAsia="Times New Roman"/>
          <w:sz w:val="24"/>
          <w:szCs w:val="24"/>
        </w:rPr>
      </w:pPr>
    </w:p>
    <w:p w:rsidR="005736B5" w:rsidRDefault="00BF354B" w:rsidP="00163A21">
      <w:pPr>
        <w:ind w:left="7" w:right="20"/>
        <w:jc w:val="both"/>
        <w:rPr>
          <w:rFonts w:eastAsia="Times New Roman"/>
          <w:sz w:val="24"/>
          <w:szCs w:val="24"/>
        </w:rPr>
      </w:pPr>
      <w:r>
        <w:rPr>
          <w:rFonts w:eastAsia="Times New Roman"/>
          <w:sz w:val="24"/>
          <w:szCs w:val="24"/>
        </w:rPr>
        <w:t xml:space="preserve">- последовательная и непрерывная система обучению здоровью на различных этапах обучения; - интегративный и межведомственный подход к решению проблем, связанных с охраной и </w:t>
      </w:r>
      <w:r>
        <w:rPr>
          <w:rFonts w:eastAsia="Times New Roman"/>
          <w:sz w:val="24"/>
          <w:szCs w:val="24"/>
        </w:rPr>
        <w:lastRenderedPageBreak/>
        <w:t>укреплением здоровья в образовательных учреждениях; - высокий уровень санитарно-гигиенической и просветительской работы; - формирование культуры досуга и отдыха.</w:t>
      </w:r>
    </w:p>
    <w:p w:rsidR="005736B5" w:rsidRDefault="005736B5" w:rsidP="00163A21">
      <w:pPr>
        <w:spacing w:line="263" w:lineRule="exact"/>
        <w:jc w:val="both"/>
        <w:rPr>
          <w:rFonts w:eastAsia="Times New Roman"/>
          <w:sz w:val="24"/>
          <w:szCs w:val="24"/>
        </w:rPr>
      </w:pPr>
    </w:p>
    <w:p w:rsidR="005736B5" w:rsidRDefault="00BF354B" w:rsidP="005D3831">
      <w:pPr>
        <w:numPr>
          <w:ilvl w:val="0"/>
          <w:numId w:val="337"/>
        </w:numPr>
        <w:tabs>
          <w:tab w:val="left" w:pos="247"/>
        </w:tabs>
        <w:ind w:left="247" w:hanging="247"/>
        <w:jc w:val="both"/>
        <w:rPr>
          <w:rFonts w:eastAsia="Times New Roman"/>
          <w:sz w:val="24"/>
          <w:szCs w:val="24"/>
        </w:rPr>
      </w:pPr>
      <w:r>
        <w:rPr>
          <w:rFonts w:eastAsia="Times New Roman"/>
          <w:sz w:val="24"/>
          <w:szCs w:val="24"/>
        </w:rPr>
        <w:t>Наличие здоровьесберегающего образовательного пространства:</w:t>
      </w:r>
    </w:p>
    <w:p w:rsidR="005736B5" w:rsidRDefault="00BF354B" w:rsidP="005D3831">
      <w:pPr>
        <w:numPr>
          <w:ilvl w:val="0"/>
          <w:numId w:val="338"/>
        </w:numPr>
        <w:tabs>
          <w:tab w:val="left" w:pos="327"/>
        </w:tabs>
        <w:ind w:left="327" w:hanging="327"/>
        <w:jc w:val="both"/>
        <w:rPr>
          <w:rFonts w:eastAsia="Times New Roman"/>
          <w:sz w:val="24"/>
          <w:szCs w:val="24"/>
        </w:rPr>
      </w:pPr>
      <w:r>
        <w:rPr>
          <w:rFonts w:eastAsia="Times New Roman"/>
          <w:sz w:val="24"/>
          <w:szCs w:val="24"/>
        </w:rPr>
        <w:t>отсутствие перегрузок;</w:t>
      </w:r>
    </w:p>
    <w:p w:rsidR="005736B5" w:rsidRDefault="00BF354B" w:rsidP="005D3831">
      <w:pPr>
        <w:numPr>
          <w:ilvl w:val="0"/>
          <w:numId w:val="338"/>
        </w:numPr>
        <w:tabs>
          <w:tab w:val="left" w:pos="327"/>
        </w:tabs>
        <w:ind w:left="327" w:hanging="327"/>
        <w:jc w:val="both"/>
        <w:rPr>
          <w:rFonts w:eastAsia="Times New Roman"/>
          <w:sz w:val="24"/>
          <w:szCs w:val="24"/>
        </w:rPr>
      </w:pPr>
      <w:r>
        <w:rPr>
          <w:rFonts w:eastAsia="Times New Roman"/>
          <w:sz w:val="24"/>
          <w:szCs w:val="24"/>
        </w:rPr>
        <w:t>выполнение санитарно-гигиенических нормативов;</w:t>
      </w:r>
    </w:p>
    <w:p w:rsidR="005736B5" w:rsidRDefault="00BF354B" w:rsidP="005D3831">
      <w:pPr>
        <w:numPr>
          <w:ilvl w:val="0"/>
          <w:numId w:val="338"/>
        </w:numPr>
        <w:tabs>
          <w:tab w:val="left" w:pos="327"/>
        </w:tabs>
        <w:ind w:left="327" w:hanging="327"/>
        <w:jc w:val="both"/>
        <w:rPr>
          <w:rFonts w:eastAsia="Times New Roman"/>
          <w:sz w:val="24"/>
          <w:szCs w:val="24"/>
        </w:rPr>
      </w:pPr>
      <w:r>
        <w:rPr>
          <w:rFonts w:eastAsia="Times New Roman"/>
          <w:sz w:val="24"/>
          <w:szCs w:val="24"/>
        </w:rPr>
        <w:t>использование здоровьесберегающих технологий в образовательной деятельности;</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38"/>
        </w:numPr>
        <w:tabs>
          <w:tab w:val="left" w:pos="377"/>
        </w:tabs>
        <w:spacing w:line="236" w:lineRule="auto"/>
        <w:ind w:left="7" w:hanging="7"/>
        <w:jc w:val="both"/>
        <w:rPr>
          <w:rFonts w:eastAsia="Times New Roman"/>
          <w:sz w:val="24"/>
          <w:szCs w:val="24"/>
        </w:rPr>
      </w:pPr>
      <w:r>
        <w:rPr>
          <w:rFonts w:eastAsia="Times New Roman"/>
          <w:sz w:val="24"/>
          <w:szCs w:val="24"/>
        </w:rPr>
        <w:t>воспитание у обучающихся культуры здоровья, т. е. формирование грамотности в вопросах здоровья, практическое воплощение потребности вести здоровый образ жизни, заботиться о собственном здоровье.</w:t>
      </w:r>
    </w:p>
    <w:p w:rsidR="005736B5" w:rsidRDefault="005736B5" w:rsidP="00163A21">
      <w:pPr>
        <w:spacing w:line="2"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sz w:val="24"/>
          <w:szCs w:val="24"/>
        </w:rPr>
        <w:t>4. Медицинское обслуживание в школе:</w:t>
      </w:r>
    </w:p>
    <w:p w:rsidR="005736B5" w:rsidRDefault="00BF354B" w:rsidP="005D3831">
      <w:pPr>
        <w:numPr>
          <w:ilvl w:val="0"/>
          <w:numId w:val="338"/>
        </w:numPr>
        <w:tabs>
          <w:tab w:val="left" w:pos="207"/>
        </w:tabs>
        <w:ind w:left="207" w:hanging="207"/>
        <w:jc w:val="both"/>
        <w:rPr>
          <w:rFonts w:eastAsia="Times New Roman"/>
          <w:sz w:val="24"/>
          <w:szCs w:val="24"/>
        </w:rPr>
      </w:pPr>
      <w:r>
        <w:rPr>
          <w:rFonts w:eastAsia="Times New Roman"/>
          <w:sz w:val="24"/>
          <w:szCs w:val="24"/>
        </w:rPr>
        <w:t>организация санитарно-гигиенического и противоэпидемического режимов;</w:t>
      </w:r>
    </w:p>
    <w:p w:rsidR="005736B5" w:rsidRDefault="00BF354B" w:rsidP="005D3831">
      <w:pPr>
        <w:numPr>
          <w:ilvl w:val="0"/>
          <w:numId w:val="338"/>
        </w:numPr>
        <w:tabs>
          <w:tab w:val="left" w:pos="207"/>
        </w:tabs>
        <w:ind w:left="207" w:hanging="207"/>
        <w:jc w:val="both"/>
        <w:rPr>
          <w:rFonts w:eastAsia="Times New Roman"/>
          <w:sz w:val="24"/>
          <w:szCs w:val="24"/>
        </w:rPr>
      </w:pPr>
      <w:r>
        <w:rPr>
          <w:rFonts w:eastAsia="Times New Roman"/>
          <w:sz w:val="24"/>
          <w:szCs w:val="24"/>
        </w:rPr>
        <w:t>профилактические работы;</w:t>
      </w:r>
    </w:p>
    <w:p w:rsidR="005736B5" w:rsidRDefault="00BF354B" w:rsidP="005D3831">
      <w:pPr>
        <w:numPr>
          <w:ilvl w:val="0"/>
          <w:numId w:val="338"/>
        </w:numPr>
        <w:tabs>
          <w:tab w:val="left" w:pos="207"/>
        </w:tabs>
        <w:ind w:left="207" w:hanging="207"/>
        <w:jc w:val="both"/>
        <w:rPr>
          <w:rFonts w:eastAsia="Times New Roman"/>
          <w:sz w:val="24"/>
          <w:szCs w:val="24"/>
        </w:rPr>
      </w:pPr>
      <w:r>
        <w:rPr>
          <w:rFonts w:eastAsia="Times New Roman"/>
          <w:sz w:val="24"/>
          <w:szCs w:val="24"/>
        </w:rPr>
        <w:t>пропаганда здорового образа жизни;</w:t>
      </w:r>
    </w:p>
    <w:p w:rsidR="005736B5" w:rsidRDefault="00BF354B" w:rsidP="005D3831">
      <w:pPr>
        <w:numPr>
          <w:ilvl w:val="0"/>
          <w:numId w:val="338"/>
        </w:numPr>
        <w:tabs>
          <w:tab w:val="left" w:pos="207"/>
        </w:tabs>
        <w:ind w:left="207" w:hanging="207"/>
        <w:jc w:val="both"/>
        <w:rPr>
          <w:rFonts w:eastAsia="Times New Roman"/>
          <w:sz w:val="24"/>
          <w:szCs w:val="24"/>
        </w:rPr>
      </w:pPr>
      <w:r>
        <w:rPr>
          <w:rFonts w:eastAsia="Times New Roman"/>
          <w:sz w:val="24"/>
          <w:szCs w:val="24"/>
        </w:rPr>
        <w:t>обучение гигиеническим навыкам субъектов образовательного пространства.</w:t>
      </w:r>
    </w:p>
    <w:p w:rsidR="005736B5" w:rsidRDefault="005736B5" w:rsidP="00163A21">
      <w:pPr>
        <w:spacing w:line="12" w:lineRule="exact"/>
        <w:jc w:val="both"/>
        <w:rPr>
          <w:sz w:val="20"/>
          <w:szCs w:val="20"/>
        </w:rPr>
      </w:pPr>
    </w:p>
    <w:p w:rsidR="005736B5" w:rsidRDefault="00BF354B" w:rsidP="005D3831">
      <w:pPr>
        <w:numPr>
          <w:ilvl w:val="0"/>
          <w:numId w:val="339"/>
        </w:numPr>
        <w:tabs>
          <w:tab w:val="left" w:pos="374"/>
        </w:tabs>
        <w:spacing w:line="234" w:lineRule="auto"/>
        <w:ind w:left="7" w:right="20" w:hanging="7"/>
        <w:jc w:val="both"/>
        <w:rPr>
          <w:rFonts w:eastAsia="Times New Roman"/>
          <w:sz w:val="24"/>
          <w:szCs w:val="24"/>
        </w:rPr>
      </w:pPr>
      <w:r>
        <w:rPr>
          <w:rFonts w:eastAsia="Times New Roman"/>
          <w:sz w:val="24"/>
          <w:szCs w:val="24"/>
        </w:rPr>
        <w:t>Сформированность культуры здоровья у педагогического состава: профессиональная подготовленность педагогов по вопросам здоровьесберегающих образовательных технологий.</w:t>
      </w:r>
    </w:p>
    <w:p w:rsidR="005736B5" w:rsidRDefault="005736B5" w:rsidP="00163A21">
      <w:pPr>
        <w:spacing w:line="1" w:lineRule="exact"/>
        <w:jc w:val="both"/>
        <w:rPr>
          <w:rFonts w:eastAsia="Times New Roman"/>
          <w:sz w:val="24"/>
          <w:szCs w:val="24"/>
        </w:rPr>
      </w:pPr>
    </w:p>
    <w:p w:rsidR="005736B5" w:rsidRDefault="00BF354B" w:rsidP="005D3831">
      <w:pPr>
        <w:numPr>
          <w:ilvl w:val="0"/>
          <w:numId w:val="339"/>
        </w:numPr>
        <w:tabs>
          <w:tab w:val="left" w:pos="247"/>
        </w:tabs>
        <w:ind w:left="247" w:hanging="247"/>
        <w:jc w:val="both"/>
        <w:rPr>
          <w:rFonts w:eastAsia="Times New Roman"/>
          <w:sz w:val="24"/>
          <w:szCs w:val="24"/>
        </w:rPr>
      </w:pPr>
      <w:r>
        <w:rPr>
          <w:rFonts w:eastAsia="Times New Roman"/>
          <w:sz w:val="24"/>
          <w:szCs w:val="24"/>
        </w:rPr>
        <w:t>Психолого-педагогические факторы:</w:t>
      </w:r>
    </w:p>
    <w:p w:rsidR="005736B5" w:rsidRDefault="00BF354B" w:rsidP="005D3831">
      <w:pPr>
        <w:numPr>
          <w:ilvl w:val="0"/>
          <w:numId w:val="340"/>
        </w:numPr>
        <w:tabs>
          <w:tab w:val="left" w:pos="267"/>
        </w:tabs>
        <w:ind w:left="267" w:hanging="267"/>
        <w:jc w:val="both"/>
        <w:rPr>
          <w:rFonts w:eastAsia="Times New Roman"/>
          <w:sz w:val="24"/>
          <w:szCs w:val="24"/>
        </w:rPr>
      </w:pPr>
      <w:r>
        <w:rPr>
          <w:rFonts w:eastAsia="Times New Roman"/>
          <w:sz w:val="24"/>
          <w:szCs w:val="24"/>
        </w:rPr>
        <w:t>психологический климат в классах, на уроке, наличие эмоциональных разрядок;</w:t>
      </w:r>
    </w:p>
    <w:p w:rsidR="005736B5" w:rsidRDefault="00BF354B" w:rsidP="005D3831">
      <w:pPr>
        <w:numPr>
          <w:ilvl w:val="0"/>
          <w:numId w:val="340"/>
        </w:numPr>
        <w:tabs>
          <w:tab w:val="left" w:pos="267"/>
        </w:tabs>
        <w:spacing w:line="237" w:lineRule="auto"/>
        <w:ind w:left="267" w:hanging="267"/>
        <w:jc w:val="both"/>
        <w:rPr>
          <w:rFonts w:eastAsia="Times New Roman"/>
          <w:sz w:val="24"/>
          <w:szCs w:val="24"/>
        </w:rPr>
      </w:pPr>
      <w:r>
        <w:rPr>
          <w:rFonts w:eastAsia="Times New Roman"/>
          <w:sz w:val="24"/>
          <w:szCs w:val="24"/>
        </w:rPr>
        <w:t>стиль педагогического общения учителя с учащимися;</w:t>
      </w:r>
    </w:p>
    <w:p w:rsidR="005736B5" w:rsidRDefault="005736B5" w:rsidP="00163A21">
      <w:pPr>
        <w:spacing w:line="1" w:lineRule="exact"/>
        <w:jc w:val="both"/>
        <w:rPr>
          <w:rFonts w:eastAsia="Times New Roman"/>
          <w:sz w:val="24"/>
          <w:szCs w:val="24"/>
        </w:rPr>
      </w:pPr>
    </w:p>
    <w:p w:rsidR="005736B5" w:rsidRDefault="00BF354B" w:rsidP="005D3831">
      <w:pPr>
        <w:numPr>
          <w:ilvl w:val="0"/>
          <w:numId w:val="340"/>
        </w:numPr>
        <w:tabs>
          <w:tab w:val="left" w:pos="267"/>
        </w:tabs>
        <w:ind w:left="267" w:hanging="267"/>
        <w:jc w:val="both"/>
        <w:rPr>
          <w:rFonts w:eastAsia="Times New Roman"/>
          <w:sz w:val="24"/>
          <w:szCs w:val="24"/>
        </w:rPr>
      </w:pPr>
      <w:r>
        <w:rPr>
          <w:rFonts w:eastAsia="Times New Roman"/>
          <w:sz w:val="24"/>
          <w:szCs w:val="24"/>
        </w:rPr>
        <w:t>характер проведения опросов и экзаменов, проблема оценок;</w:t>
      </w:r>
    </w:p>
    <w:p w:rsidR="005736B5" w:rsidRDefault="00BF354B" w:rsidP="005D3831">
      <w:pPr>
        <w:numPr>
          <w:ilvl w:val="0"/>
          <w:numId w:val="340"/>
        </w:numPr>
        <w:tabs>
          <w:tab w:val="left" w:pos="207"/>
        </w:tabs>
        <w:ind w:left="207" w:hanging="207"/>
        <w:jc w:val="both"/>
        <w:rPr>
          <w:rFonts w:eastAsia="Times New Roman"/>
          <w:sz w:val="24"/>
          <w:szCs w:val="24"/>
        </w:rPr>
      </w:pPr>
      <w:r>
        <w:rPr>
          <w:rFonts w:eastAsia="Times New Roman"/>
          <w:sz w:val="24"/>
          <w:szCs w:val="24"/>
        </w:rPr>
        <w:t>степень реализации учителем индивидуального подхода к ученикам (особенно группы риска);</w:t>
      </w:r>
    </w:p>
    <w:p w:rsidR="005736B5" w:rsidRDefault="00BF354B" w:rsidP="005D3831">
      <w:pPr>
        <w:numPr>
          <w:ilvl w:val="0"/>
          <w:numId w:val="340"/>
        </w:numPr>
        <w:tabs>
          <w:tab w:val="left" w:pos="267"/>
        </w:tabs>
        <w:ind w:left="267" w:hanging="267"/>
        <w:jc w:val="both"/>
        <w:rPr>
          <w:rFonts w:eastAsia="Times New Roman"/>
          <w:sz w:val="24"/>
          <w:szCs w:val="24"/>
        </w:rPr>
      </w:pPr>
      <w:r>
        <w:rPr>
          <w:rFonts w:eastAsia="Times New Roman"/>
          <w:sz w:val="24"/>
          <w:szCs w:val="24"/>
        </w:rPr>
        <w:t>особенность работы с «трудными подростками в классе»;</w:t>
      </w:r>
    </w:p>
    <w:p w:rsidR="005736B5" w:rsidRDefault="00BF354B" w:rsidP="005D3831">
      <w:pPr>
        <w:numPr>
          <w:ilvl w:val="0"/>
          <w:numId w:val="340"/>
        </w:numPr>
        <w:tabs>
          <w:tab w:val="left" w:pos="267"/>
        </w:tabs>
        <w:ind w:left="267" w:hanging="267"/>
        <w:jc w:val="both"/>
        <w:rPr>
          <w:rFonts w:eastAsia="Times New Roman"/>
          <w:sz w:val="24"/>
          <w:szCs w:val="24"/>
        </w:rPr>
      </w:pPr>
      <w:r>
        <w:rPr>
          <w:rFonts w:eastAsia="Times New Roman"/>
          <w:sz w:val="24"/>
          <w:szCs w:val="24"/>
        </w:rPr>
        <w:t>состояние здоровья учителей, их образ жизни и отношение к своему здоровью.</w:t>
      </w:r>
    </w:p>
    <w:p w:rsidR="005736B5" w:rsidRDefault="00BF354B" w:rsidP="005D3831">
      <w:pPr>
        <w:numPr>
          <w:ilvl w:val="0"/>
          <w:numId w:val="341"/>
        </w:numPr>
        <w:tabs>
          <w:tab w:val="left" w:pos="247"/>
        </w:tabs>
        <w:ind w:left="247" w:hanging="247"/>
        <w:jc w:val="both"/>
        <w:rPr>
          <w:rFonts w:eastAsia="Times New Roman"/>
          <w:sz w:val="24"/>
          <w:szCs w:val="24"/>
        </w:rPr>
      </w:pPr>
      <w:r>
        <w:rPr>
          <w:rFonts w:eastAsia="Times New Roman"/>
          <w:sz w:val="24"/>
          <w:szCs w:val="24"/>
        </w:rPr>
        <w:t>Физическое воспитание и двигательная активность обучающихся.</w:t>
      </w:r>
    </w:p>
    <w:p w:rsidR="005736B5" w:rsidRDefault="005736B5" w:rsidP="00163A21">
      <w:pPr>
        <w:spacing w:line="12" w:lineRule="exact"/>
        <w:jc w:val="both"/>
        <w:rPr>
          <w:rFonts w:eastAsia="Times New Roman"/>
          <w:sz w:val="24"/>
          <w:szCs w:val="24"/>
        </w:rPr>
      </w:pPr>
    </w:p>
    <w:p w:rsidR="005736B5" w:rsidRDefault="00BF354B" w:rsidP="005D3831">
      <w:pPr>
        <w:numPr>
          <w:ilvl w:val="0"/>
          <w:numId w:val="341"/>
        </w:numPr>
        <w:tabs>
          <w:tab w:val="left" w:pos="305"/>
        </w:tabs>
        <w:spacing w:line="234" w:lineRule="auto"/>
        <w:ind w:left="7" w:right="20" w:hanging="7"/>
        <w:jc w:val="both"/>
        <w:rPr>
          <w:rFonts w:eastAsia="Times New Roman"/>
          <w:sz w:val="24"/>
          <w:szCs w:val="24"/>
        </w:rPr>
      </w:pPr>
      <w:r>
        <w:rPr>
          <w:rFonts w:eastAsia="Times New Roman"/>
          <w:sz w:val="24"/>
          <w:szCs w:val="24"/>
        </w:rPr>
        <w:t>Совместная работа школы и родителей: привлечение к проблемам школы (тематические лекции, стенды, брошюры, тренинги, мероприятия и т. п.).</w:t>
      </w:r>
    </w:p>
    <w:p w:rsidR="005736B5" w:rsidRDefault="005736B5" w:rsidP="00163A21">
      <w:pPr>
        <w:spacing w:line="13" w:lineRule="exact"/>
        <w:jc w:val="both"/>
        <w:rPr>
          <w:rFonts w:eastAsia="Times New Roman"/>
          <w:sz w:val="24"/>
          <w:szCs w:val="24"/>
        </w:rPr>
      </w:pPr>
    </w:p>
    <w:p w:rsidR="005736B5" w:rsidRDefault="00BF354B" w:rsidP="005D3831">
      <w:pPr>
        <w:numPr>
          <w:ilvl w:val="0"/>
          <w:numId w:val="341"/>
        </w:numPr>
        <w:tabs>
          <w:tab w:val="left" w:pos="254"/>
        </w:tabs>
        <w:spacing w:line="234" w:lineRule="auto"/>
        <w:ind w:left="7" w:hanging="7"/>
        <w:jc w:val="both"/>
        <w:rPr>
          <w:rFonts w:eastAsia="Times New Roman"/>
          <w:sz w:val="24"/>
          <w:szCs w:val="24"/>
        </w:rPr>
      </w:pPr>
      <w:r>
        <w:rPr>
          <w:rFonts w:eastAsia="Times New Roman"/>
          <w:sz w:val="24"/>
          <w:szCs w:val="24"/>
        </w:rPr>
        <w:t>Эффективность работы образовательной организации по сохранению и укреплению здоровья обучающихся:</w:t>
      </w:r>
    </w:p>
    <w:p w:rsidR="005736B5" w:rsidRDefault="005736B5" w:rsidP="00163A21">
      <w:pPr>
        <w:spacing w:line="1" w:lineRule="exact"/>
        <w:jc w:val="both"/>
        <w:rPr>
          <w:rFonts w:eastAsia="Times New Roman"/>
          <w:sz w:val="24"/>
          <w:szCs w:val="24"/>
        </w:rPr>
      </w:pPr>
    </w:p>
    <w:p w:rsidR="005736B5" w:rsidRDefault="00BF354B" w:rsidP="00163A21">
      <w:pPr>
        <w:ind w:left="7"/>
        <w:jc w:val="both"/>
        <w:rPr>
          <w:rFonts w:eastAsia="Times New Roman"/>
          <w:sz w:val="24"/>
          <w:szCs w:val="24"/>
        </w:rPr>
      </w:pPr>
      <w:r>
        <w:rPr>
          <w:rFonts w:eastAsia="Times New Roman"/>
          <w:sz w:val="24"/>
          <w:szCs w:val="24"/>
        </w:rPr>
        <w:t>-  обоснованные показатели динамики улучшения здоровья обучающихся;</w:t>
      </w:r>
    </w:p>
    <w:p w:rsidR="005736B5" w:rsidRDefault="005736B5" w:rsidP="00163A21">
      <w:pPr>
        <w:spacing w:line="12" w:lineRule="exact"/>
        <w:jc w:val="both"/>
        <w:rPr>
          <w:rFonts w:eastAsia="Times New Roman"/>
          <w:sz w:val="24"/>
          <w:szCs w:val="24"/>
        </w:rPr>
      </w:pPr>
    </w:p>
    <w:p w:rsidR="005736B5" w:rsidRDefault="00BF354B" w:rsidP="00163A21">
      <w:pPr>
        <w:ind w:left="7" w:right="20"/>
        <w:jc w:val="both"/>
        <w:rPr>
          <w:rFonts w:eastAsia="Times New Roman"/>
          <w:sz w:val="24"/>
          <w:szCs w:val="24"/>
        </w:rPr>
      </w:pPr>
      <w:r>
        <w:rPr>
          <w:rFonts w:eastAsia="Times New Roman"/>
          <w:sz w:val="24"/>
          <w:szCs w:val="24"/>
        </w:rPr>
        <w:t>- уменьшение количества поведенческих рисков, опасных для здоровья (курение, алкоголь, наркотики); - удовлетворенность школой детей, родителей и педагогов</w:t>
      </w:r>
    </w:p>
    <w:p w:rsidR="005736B5" w:rsidRDefault="00BF354B" w:rsidP="00163A21">
      <w:pPr>
        <w:ind w:left="7"/>
        <w:jc w:val="both"/>
        <w:rPr>
          <w:rFonts w:eastAsia="Times New Roman"/>
          <w:sz w:val="24"/>
          <w:szCs w:val="24"/>
        </w:rPr>
      </w:pPr>
      <w:r>
        <w:rPr>
          <w:rFonts w:eastAsia="Times New Roman"/>
          <w:sz w:val="24"/>
          <w:szCs w:val="24"/>
        </w:rPr>
        <w:t>- комплексностью и системностью работы по сохранению и укреплению здоровья.</w:t>
      </w:r>
      <w:r w:rsidR="00C04F4D">
        <w:rPr>
          <w:rFonts w:eastAsia="Times New Roman"/>
          <w:sz w:val="24"/>
          <w:szCs w:val="24"/>
        </w:rPr>
        <w:t xml:space="preserve">                     </w:t>
      </w:r>
    </w:p>
    <w:p w:rsidR="005736B5" w:rsidRDefault="005736B5">
      <w:pPr>
        <w:spacing w:line="200" w:lineRule="exact"/>
        <w:rPr>
          <w:sz w:val="20"/>
          <w:szCs w:val="20"/>
        </w:rPr>
      </w:pPr>
    </w:p>
    <w:p w:rsidR="005736B5" w:rsidRDefault="005736B5">
      <w:pPr>
        <w:spacing w:line="249" w:lineRule="exact"/>
        <w:rPr>
          <w:sz w:val="20"/>
          <w:szCs w:val="20"/>
        </w:rPr>
      </w:pPr>
    </w:p>
    <w:p w:rsidR="005736B5" w:rsidRDefault="00BF354B">
      <w:pPr>
        <w:tabs>
          <w:tab w:val="left" w:pos="3600"/>
        </w:tabs>
        <w:ind w:left="3080"/>
        <w:rPr>
          <w:sz w:val="20"/>
          <w:szCs w:val="20"/>
        </w:rPr>
      </w:pPr>
      <w:r w:rsidRPr="00483661">
        <w:rPr>
          <w:rFonts w:eastAsia="Times New Roman"/>
          <w:b/>
          <w:bCs/>
          <w:sz w:val="24"/>
          <w:szCs w:val="24"/>
        </w:rPr>
        <w:t>2.6.</w:t>
      </w:r>
      <w:r w:rsidRPr="00483661">
        <w:rPr>
          <w:sz w:val="20"/>
          <w:szCs w:val="20"/>
        </w:rPr>
        <w:tab/>
      </w:r>
      <w:r w:rsidRPr="00483661">
        <w:rPr>
          <w:rFonts w:eastAsia="Times New Roman"/>
          <w:b/>
          <w:bCs/>
          <w:sz w:val="24"/>
          <w:szCs w:val="24"/>
        </w:rPr>
        <w:t>Программа коррекционной работы</w:t>
      </w:r>
    </w:p>
    <w:p w:rsidR="005736B5" w:rsidRDefault="005736B5">
      <w:pPr>
        <w:spacing w:line="247" w:lineRule="exact"/>
        <w:rPr>
          <w:sz w:val="20"/>
          <w:szCs w:val="20"/>
        </w:rPr>
      </w:pPr>
    </w:p>
    <w:p w:rsidR="005736B5" w:rsidRDefault="00BF354B">
      <w:pPr>
        <w:spacing w:line="236" w:lineRule="auto"/>
        <w:ind w:left="340" w:firstLine="300"/>
        <w:jc w:val="both"/>
        <w:rPr>
          <w:sz w:val="20"/>
          <w:szCs w:val="20"/>
        </w:rPr>
      </w:pPr>
      <w:r>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5736B5" w:rsidRDefault="005736B5">
      <w:pPr>
        <w:spacing w:line="14" w:lineRule="exact"/>
        <w:rPr>
          <w:sz w:val="20"/>
          <w:szCs w:val="20"/>
        </w:rPr>
      </w:pPr>
    </w:p>
    <w:p w:rsidR="005736B5" w:rsidRDefault="00BF354B" w:rsidP="005D3831">
      <w:pPr>
        <w:numPr>
          <w:ilvl w:val="0"/>
          <w:numId w:val="342"/>
        </w:numPr>
        <w:tabs>
          <w:tab w:val="left" w:pos="887"/>
        </w:tabs>
        <w:spacing w:line="238" w:lineRule="auto"/>
        <w:ind w:left="340" w:firstLine="293"/>
        <w:jc w:val="both"/>
        <w:rPr>
          <w:rFonts w:eastAsia="Times New Roman"/>
          <w:sz w:val="24"/>
          <w:szCs w:val="24"/>
        </w:rPr>
      </w:pPr>
      <w:r>
        <w:rPr>
          <w:rFonts w:eastAsia="Times New Roman"/>
          <w:sz w:val="24"/>
          <w:szCs w:val="24"/>
        </w:rPr>
        <w:t>соответствии с требованиями ФГОС для обучающихся с умственной отсталостью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rsidR="005736B5" w:rsidRDefault="005736B5">
      <w:pPr>
        <w:spacing w:line="283" w:lineRule="exact"/>
        <w:rPr>
          <w:sz w:val="20"/>
          <w:szCs w:val="20"/>
        </w:rPr>
      </w:pPr>
    </w:p>
    <w:p w:rsidR="005736B5" w:rsidRDefault="00BF354B">
      <w:pPr>
        <w:ind w:left="460"/>
        <w:rPr>
          <w:sz w:val="20"/>
          <w:szCs w:val="20"/>
        </w:rPr>
      </w:pPr>
      <w:r>
        <w:rPr>
          <w:rFonts w:eastAsia="Times New Roman"/>
          <w:b/>
          <w:bCs/>
          <w:sz w:val="24"/>
          <w:szCs w:val="24"/>
        </w:rPr>
        <w:t>Задачи коррекционной работы:</w:t>
      </w:r>
    </w:p>
    <w:p w:rsidR="005736B5" w:rsidRDefault="005736B5">
      <w:pPr>
        <w:spacing w:line="7" w:lineRule="exact"/>
        <w:rPr>
          <w:sz w:val="20"/>
          <w:szCs w:val="20"/>
        </w:rPr>
      </w:pPr>
    </w:p>
    <w:p w:rsidR="005736B5" w:rsidRDefault="00BF354B" w:rsidP="005D3831">
      <w:pPr>
        <w:numPr>
          <w:ilvl w:val="0"/>
          <w:numId w:val="343"/>
        </w:numPr>
        <w:tabs>
          <w:tab w:val="left" w:pos="511"/>
        </w:tabs>
        <w:spacing w:line="236" w:lineRule="auto"/>
        <w:ind w:left="340" w:hanging="7"/>
        <w:jc w:val="both"/>
        <w:rPr>
          <w:rFonts w:eastAsia="Times New Roman"/>
          <w:sz w:val="24"/>
          <w:szCs w:val="24"/>
        </w:rPr>
      </w:pPr>
      <w:r>
        <w:rPr>
          <w:rFonts w:eastAsia="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5736B5" w:rsidRDefault="005736B5">
      <w:pPr>
        <w:spacing w:line="13" w:lineRule="exact"/>
        <w:rPr>
          <w:rFonts w:eastAsia="Times New Roman"/>
          <w:sz w:val="24"/>
          <w:szCs w:val="24"/>
        </w:rPr>
      </w:pPr>
    </w:p>
    <w:p w:rsidR="005736B5" w:rsidRDefault="00BF354B" w:rsidP="005D3831">
      <w:pPr>
        <w:numPr>
          <w:ilvl w:val="0"/>
          <w:numId w:val="343"/>
        </w:numPr>
        <w:tabs>
          <w:tab w:val="left" w:pos="508"/>
        </w:tabs>
        <w:spacing w:line="237" w:lineRule="auto"/>
        <w:ind w:left="340" w:hanging="7"/>
        <w:jc w:val="both"/>
        <w:rPr>
          <w:rFonts w:eastAsia="Times New Roman"/>
          <w:sz w:val="24"/>
          <w:szCs w:val="24"/>
        </w:rPr>
      </w:pPr>
      <w:r>
        <w:rPr>
          <w:rFonts w:eastAsia="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5736B5" w:rsidRDefault="005736B5">
      <w:pPr>
        <w:spacing w:line="14" w:lineRule="exact"/>
        <w:rPr>
          <w:rFonts w:eastAsia="Times New Roman"/>
          <w:sz w:val="24"/>
          <w:szCs w:val="24"/>
        </w:rPr>
      </w:pPr>
    </w:p>
    <w:p w:rsidR="005736B5" w:rsidRDefault="00BF354B" w:rsidP="005D3831">
      <w:pPr>
        <w:numPr>
          <w:ilvl w:val="0"/>
          <w:numId w:val="343"/>
        </w:numPr>
        <w:tabs>
          <w:tab w:val="left" w:pos="520"/>
        </w:tabs>
        <w:spacing w:line="236" w:lineRule="auto"/>
        <w:ind w:left="340" w:right="20" w:hanging="7"/>
        <w:jc w:val="both"/>
        <w:rPr>
          <w:rFonts w:eastAsia="Times New Roman"/>
          <w:sz w:val="24"/>
          <w:szCs w:val="24"/>
        </w:rPr>
      </w:pPr>
      <w:r>
        <w:rPr>
          <w:rFonts w:eastAsia="Times New Roman"/>
          <w:sz w:val="24"/>
          <w:szCs w:val="24"/>
        </w:rPr>
        <w:lastRenderedPageBreak/>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5736B5" w:rsidRDefault="005736B5">
      <w:pPr>
        <w:spacing w:line="13" w:lineRule="exact"/>
        <w:rPr>
          <w:rFonts w:eastAsia="Times New Roman"/>
          <w:sz w:val="24"/>
          <w:szCs w:val="24"/>
        </w:rPr>
      </w:pPr>
    </w:p>
    <w:p w:rsidR="005736B5" w:rsidRDefault="00BF354B" w:rsidP="005D3831">
      <w:pPr>
        <w:numPr>
          <w:ilvl w:val="0"/>
          <w:numId w:val="343"/>
        </w:numPr>
        <w:tabs>
          <w:tab w:val="left" w:pos="556"/>
        </w:tabs>
        <w:spacing w:line="234" w:lineRule="auto"/>
        <w:ind w:left="340" w:right="20" w:hanging="7"/>
        <w:rPr>
          <w:rFonts w:eastAsia="Times New Roman"/>
          <w:sz w:val="24"/>
          <w:szCs w:val="24"/>
        </w:rPr>
      </w:pPr>
      <w:r>
        <w:rPr>
          <w:rFonts w:eastAsia="Times New Roman"/>
          <w:sz w:val="24"/>
          <w:szCs w:val="24"/>
        </w:rPr>
        <w:t>Реализация системы мероприятий по социальной адаптации обучающихся с умственной отсталостью;</w:t>
      </w:r>
    </w:p>
    <w:p w:rsidR="005736B5" w:rsidRDefault="005736B5">
      <w:pPr>
        <w:spacing w:line="13" w:lineRule="exact"/>
        <w:rPr>
          <w:rFonts w:eastAsia="Times New Roman"/>
          <w:sz w:val="24"/>
          <w:szCs w:val="24"/>
        </w:rPr>
      </w:pPr>
    </w:p>
    <w:p w:rsidR="005736B5" w:rsidRDefault="00BF354B" w:rsidP="005D3831">
      <w:pPr>
        <w:numPr>
          <w:ilvl w:val="0"/>
          <w:numId w:val="343"/>
        </w:numPr>
        <w:tabs>
          <w:tab w:val="left" w:pos="542"/>
        </w:tabs>
        <w:spacing w:line="236" w:lineRule="auto"/>
        <w:ind w:left="340" w:hanging="7"/>
        <w:jc w:val="both"/>
        <w:rPr>
          <w:rFonts w:eastAsia="Times New Roman"/>
          <w:sz w:val="24"/>
          <w:szCs w:val="24"/>
        </w:rPr>
      </w:pPr>
      <w:r>
        <w:rPr>
          <w:rFonts w:eastAsia="Times New Roman"/>
          <w:sz w:val="24"/>
          <w:szCs w:val="24"/>
        </w:rPr>
        <w:t>Оказание родителям (законным представителям) обучающихся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rsidR="005736B5" w:rsidRDefault="005736B5">
      <w:pPr>
        <w:spacing w:line="6" w:lineRule="exact"/>
        <w:rPr>
          <w:rFonts w:eastAsia="Times New Roman"/>
          <w:sz w:val="24"/>
          <w:szCs w:val="24"/>
        </w:rPr>
      </w:pPr>
    </w:p>
    <w:p w:rsidR="005736B5" w:rsidRDefault="00BF354B">
      <w:pPr>
        <w:ind w:left="640"/>
        <w:rPr>
          <w:rFonts w:eastAsia="Times New Roman"/>
          <w:sz w:val="24"/>
          <w:szCs w:val="24"/>
        </w:rPr>
      </w:pPr>
      <w:r>
        <w:rPr>
          <w:rFonts w:eastAsia="Times New Roman"/>
          <w:b/>
          <w:bCs/>
          <w:sz w:val="24"/>
          <w:szCs w:val="24"/>
        </w:rPr>
        <w:t>Принципы коррекционной работы:</w:t>
      </w:r>
    </w:p>
    <w:p w:rsidR="005736B5" w:rsidRDefault="005736B5">
      <w:pPr>
        <w:spacing w:line="170" w:lineRule="exact"/>
        <w:rPr>
          <w:sz w:val="20"/>
          <w:szCs w:val="20"/>
        </w:rPr>
      </w:pPr>
    </w:p>
    <w:p w:rsidR="005736B5" w:rsidRDefault="00BF354B" w:rsidP="005D3831">
      <w:pPr>
        <w:numPr>
          <w:ilvl w:val="0"/>
          <w:numId w:val="344"/>
        </w:numPr>
        <w:tabs>
          <w:tab w:val="left" w:pos="269"/>
        </w:tabs>
        <w:spacing w:line="236" w:lineRule="auto"/>
        <w:ind w:left="7" w:hanging="7"/>
        <w:jc w:val="both"/>
        <w:rPr>
          <w:rFonts w:eastAsia="Times New Roman"/>
          <w:sz w:val="24"/>
          <w:szCs w:val="24"/>
        </w:rPr>
      </w:pPr>
      <w:r>
        <w:rPr>
          <w:rFonts w:eastAsia="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5736B5" w:rsidRDefault="005736B5">
      <w:pPr>
        <w:spacing w:line="14" w:lineRule="exact"/>
        <w:rPr>
          <w:rFonts w:eastAsia="Times New Roman"/>
          <w:sz w:val="24"/>
          <w:szCs w:val="24"/>
        </w:rPr>
      </w:pPr>
    </w:p>
    <w:p w:rsidR="005736B5" w:rsidRDefault="00BF354B">
      <w:pPr>
        <w:spacing w:line="236" w:lineRule="auto"/>
        <w:ind w:left="7"/>
        <w:jc w:val="both"/>
        <w:rPr>
          <w:rFonts w:eastAsia="Times New Roman"/>
          <w:sz w:val="24"/>
          <w:szCs w:val="24"/>
        </w:rPr>
      </w:pPr>
      <w:r>
        <w:rPr>
          <w:rFonts w:eastAsia="Times New Roman"/>
          <w:sz w:val="24"/>
          <w:szCs w:val="24"/>
        </w:rPr>
        <w:t>-Принцип системности -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5736B5" w:rsidRDefault="005736B5">
      <w:pPr>
        <w:spacing w:line="13" w:lineRule="exact"/>
        <w:rPr>
          <w:rFonts w:eastAsia="Times New Roman"/>
          <w:sz w:val="24"/>
          <w:szCs w:val="24"/>
        </w:rPr>
      </w:pPr>
    </w:p>
    <w:p w:rsidR="005736B5" w:rsidRDefault="00BF354B" w:rsidP="005D3831">
      <w:pPr>
        <w:numPr>
          <w:ilvl w:val="0"/>
          <w:numId w:val="344"/>
        </w:numPr>
        <w:tabs>
          <w:tab w:val="left" w:pos="305"/>
        </w:tabs>
        <w:spacing w:line="234" w:lineRule="auto"/>
        <w:ind w:left="7" w:right="20" w:hanging="7"/>
        <w:rPr>
          <w:rFonts w:eastAsia="Times New Roman"/>
          <w:sz w:val="24"/>
          <w:szCs w:val="24"/>
        </w:rPr>
      </w:pPr>
      <w:r>
        <w:rPr>
          <w:rFonts w:eastAsia="Times New Roman"/>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5736B5" w:rsidRDefault="005736B5">
      <w:pPr>
        <w:spacing w:line="13" w:lineRule="exact"/>
        <w:rPr>
          <w:rFonts w:eastAsia="Times New Roman"/>
          <w:sz w:val="24"/>
          <w:szCs w:val="24"/>
        </w:rPr>
      </w:pPr>
    </w:p>
    <w:p w:rsidR="005736B5" w:rsidRDefault="00BF354B" w:rsidP="005D3831">
      <w:pPr>
        <w:numPr>
          <w:ilvl w:val="0"/>
          <w:numId w:val="344"/>
        </w:numPr>
        <w:tabs>
          <w:tab w:val="left" w:pos="260"/>
        </w:tabs>
        <w:spacing w:line="236" w:lineRule="auto"/>
        <w:ind w:left="7" w:hanging="7"/>
        <w:jc w:val="both"/>
        <w:rPr>
          <w:rFonts w:eastAsia="Times New Roman"/>
          <w:sz w:val="24"/>
          <w:szCs w:val="24"/>
        </w:rPr>
      </w:pPr>
      <w:r>
        <w:rPr>
          <w:rFonts w:eastAsia="Times New Roman"/>
          <w:sz w:val="24"/>
          <w:szCs w:val="24"/>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5736B5" w:rsidRDefault="005736B5">
      <w:pPr>
        <w:spacing w:line="13" w:lineRule="exact"/>
        <w:rPr>
          <w:rFonts w:eastAsia="Times New Roman"/>
          <w:sz w:val="24"/>
          <w:szCs w:val="24"/>
        </w:rPr>
      </w:pPr>
    </w:p>
    <w:p w:rsidR="005736B5" w:rsidRDefault="00BF354B" w:rsidP="005D3831">
      <w:pPr>
        <w:numPr>
          <w:ilvl w:val="0"/>
          <w:numId w:val="344"/>
        </w:numPr>
        <w:tabs>
          <w:tab w:val="left" w:pos="248"/>
        </w:tabs>
        <w:spacing w:line="236" w:lineRule="auto"/>
        <w:ind w:left="7" w:hanging="7"/>
        <w:jc w:val="both"/>
        <w:rPr>
          <w:rFonts w:eastAsia="Times New Roman"/>
          <w:sz w:val="24"/>
          <w:szCs w:val="24"/>
        </w:rPr>
      </w:pPr>
      <w:r>
        <w:rPr>
          <w:rFonts w:eastAsia="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5736B5" w:rsidRDefault="005736B5">
      <w:pPr>
        <w:spacing w:line="13" w:lineRule="exact"/>
        <w:rPr>
          <w:rFonts w:eastAsia="Times New Roman"/>
          <w:sz w:val="24"/>
          <w:szCs w:val="24"/>
        </w:rPr>
      </w:pPr>
    </w:p>
    <w:p w:rsidR="005736B5" w:rsidRDefault="00BF354B" w:rsidP="005D3831">
      <w:pPr>
        <w:numPr>
          <w:ilvl w:val="0"/>
          <w:numId w:val="344"/>
        </w:numPr>
        <w:tabs>
          <w:tab w:val="left" w:pos="224"/>
        </w:tabs>
        <w:spacing w:line="236" w:lineRule="auto"/>
        <w:ind w:left="7" w:hanging="7"/>
        <w:jc w:val="both"/>
        <w:rPr>
          <w:rFonts w:eastAsia="Times New Roman"/>
          <w:sz w:val="24"/>
          <w:szCs w:val="24"/>
        </w:rPr>
      </w:pPr>
      <w:r>
        <w:rPr>
          <w:rFonts w:eastAsia="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5736B5" w:rsidRDefault="005736B5">
      <w:pPr>
        <w:spacing w:line="19" w:lineRule="exact"/>
        <w:rPr>
          <w:rFonts w:eastAsia="Times New Roman"/>
          <w:sz w:val="24"/>
          <w:szCs w:val="24"/>
        </w:rPr>
      </w:pPr>
    </w:p>
    <w:p w:rsidR="005736B5" w:rsidRDefault="00BF354B">
      <w:pPr>
        <w:spacing w:line="234" w:lineRule="auto"/>
        <w:ind w:left="7" w:right="20" w:firstLine="360"/>
        <w:rPr>
          <w:rFonts w:eastAsia="Times New Roman"/>
          <w:sz w:val="24"/>
          <w:szCs w:val="24"/>
        </w:rPr>
      </w:pPr>
      <w:r>
        <w:rPr>
          <w:rFonts w:eastAsia="Times New Roman"/>
          <w:b/>
          <w:bCs/>
          <w:sz w:val="24"/>
          <w:szCs w:val="24"/>
        </w:rPr>
        <w:t>Специфика организации коррекционной работы с обучающимися с умственной отсталостью.</w:t>
      </w:r>
    </w:p>
    <w:p w:rsidR="005736B5" w:rsidRDefault="005736B5">
      <w:pPr>
        <w:spacing w:line="1" w:lineRule="exact"/>
        <w:rPr>
          <w:rFonts w:eastAsia="Times New Roman"/>
          <w:sz w:val="24"/>
          <w:szCs w:val="24"/>
        </w:rPr>
      </w:pPr>
    </w:p>
    <w:p w:rsidR="005736B5" w:rsidRDefault="00BF354B">
      <w:pPr>
        <w:spacing w:line="235" w:lineRule="auto"/>
        <w:ind w:left="367"/>
        <w:rPr>
          <w:rFonts w:eastAsia="Times New Roman"/>
          <w:sz w:val="24"/>
          <w:szCs w:val="24"/>
        </w:rPr>
      </w:pPr>
      <w:r>
        <w:rPr>
          <w:rFonts w:eastAsia="Times New Roman"/>
          <w:sz w:val="24"/>
          <w:szCs w:val="24"/>
        </w:rPr>
        <w:t>Коррекционная работа с обучающимися с умственной отсталостью проводится:</w:t>
      </w:r>
      <w:r w:rsidR="00543835">
        <w:rPr>
          <w:rFonts w:eastAsia="Times New Roman"/>
          <w:sz w:val="24"/>
          <w:szCs w:val="24"/>
        </w:rPr>
        <w:t xml:space="preserve">                </w:t>
      </w:r>
    </w:p>
    <w:p w:rsidR="005736B5" w:rsidRDefault="005736B5">
      <w:pPr>
        <w:spacing w:line="13" w:lineRule="exact"/>
        <w:rPr>
          <w:rFonts w:eastAsia="Times New Roman"/>
          <w:sz w:val="24"/>
          <w:szCs w:val="24"/>
        </w:rPr>
      </w:pPr>
    </w:p>
    <w:p w:rsidR="005736B5" w:rsidRDefault="00BF354B" w:rsidP="005D3831">
      <w:pPr>
        <w:numPr>
          <w:ilvl w:val="0"/>
          <w:numId w:val="344"/>
        </w:numPr>
        <w:tabs>
          <w:tab w:val="left" w:pos="195"/>
        </w:tabs>
        <w:spacing w:line="237" w:lineRule="auto"/>
        <w:ind w:left="7" w:hanging="7"/>
        <w:jc w:val="both"/>
        <w:rPr>
          <w:rFonts w:eastAsia="Times New Roman"/>
          <w:sz w:val="24"/>
          <w:szCs w:val="24"/>
        </w:rPr>
      </w:pPr>
      <w:r>
        <w:rPr>
          <w:rFonts w:eastAsia="Times New Roman"/>
          <w:sz w:val="24"/>
          <w:szCs w:val="24"/>
        </w:rPr>
        <w:t>в рамках образовательной деятельности через содержание и организацию образовательной деятельности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736B5" w:rsidRDefault="005736B5">
      <w:pPr>
        <w:spacing w:line="13" w:lineRule="exact"/>
        <w:rPr>
          <w:rFonts w:eastAsia="Times New Roman"/>
          <w:sz w:val="24"/>
          <w:szCs w:val="24"/>
        </w:rPr>
      </w:pPr>
    </w:p>
    <w:p w:rsidR="005736B5" w:rsidRDefault="00BF354B" w:rsidP="005D3831">
      <w:pPr>
        <w:numPr>
          <w:ilvl w:val="0"/>
          <w:numId w:val="344"/>
        </w:numPr>
        <w:tabs>
          <w:tab w:val="left" w:pos="180"/>
        </w:tabs>
        <w:spacing w:line="234" w:lineRule="auto"/>
        <w:ind w:left="7" w:right="20" w:hanging="7"/>
        <w:jc w:val="both"/>
        <w:rPr>
          <w:rFonts w:eastAsia="Times New Roman"/>
          <w:sz w:val="24"/>
          <w:szCs w:val="24"/>
        </w:rPr>
      </w:pPr>
      <w:r>
        <w:rPr>
          <w:rFonts w:eastAsia="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r w:rsidR="00C04F4D">
        <w:rPr>
          <w:rFonts w:eastAsia="Times New Roman"/>
          <w:sz w:val="24"/>
          <w:szCs w:val="24"/>
        </w:rPr>
        <w:t xml:space="preserve"> </w:t>
      </w:r>
    </w:p>
    <w:p w:rsidR="005736B5" w:rsidRDefault="005736B5">
      <w:pPr>
        <w:spacing w:line="1" w:lineRule="exact"/>
        <w:rPr>
          <w:rFonts w:eastAsia="Times New Roman"/>
          <w:sz w:val="24"/>
          <w:szCs w:val="24"/>
        </w:rPr>
      </w:pPr>
    </w:p>
    <w:p w:rsidR="005736B5" w:rsidRDefault="00BF354B" w:rsidP="005D3831">
      <w:pPr>
        <w:numPr>
          <w:ilvl w:val="0"/>
          <w:numId w:val="344"/>
        </w:numPr>
        <w:tabs>
          <w:tab w:val="left" w:pos="147"/>
        </w:tabs>
        <w:spacing w:line="237" w:lineRule="auto"/>
        <w:ind w:left="147" w:hanging="147"/>
        <w:jc w:val="both"/>
        <w:rPr>
          <w:rFonts w:eastAsia="Times New Roman"/>
          <w:sz w:val="24"/>
          <w:szCs w:val="24"/>
        </w:rPr>
      </w:pPr>
      <w:r>
        <w:rPr>
          <w:rFonts w:eastAsia="Times New Roman"/>
          <w:sz w:val="24"/>
          <w:szCs w:val="24"/>
        </w:rPr>
        <w:t>в рамках психологического и социально-педагогического сопровождения обучающихся.</w:t>
      </w:r>
    </w:p>
    <w:p w:rsidR="005736B5" w:rsidRDefault="005736B5" w:rsidP="00DD127D">
      <w:pPr>
        <w:spacing w:line="6" w:lineRule="exact"/>
        <w:jc w:val="both"/>
        <w:rPr>
          <w:sz w:val="20"/>
          <w:szCs w:val="20"/>
        </w:rPr>
      </w:pPr>
    </w:p>
    <w:p w:rsidR="005736B5" w:rsidRDefault="00BF354B" w:rsidP="00DD127D">
      <w:pPr>
        <w:ind w:left="367"/>
        <w:jc w:val="both"/>
        <w:rPr>
          <w:sz w:val="20"/>
          <w:szCs w:val="20"/>
        </w:rPr>
      </w:pPr>
      <w:r>
        <w:rPr>
          <w:rFonts w:eastAsia="Times New Roman"/>
          <w:b/>
          <w:bCs/>
          <w:sz w:val="24"/>
          <w:szCs w:val="24"/>
        </w:rPr>
        <w:t>Характеристика основных направлений коррекционной работы.</w:t>
      </w:r>
    </w:p>
    <w:p w:rsidR="005736B5" w:rsidRDefault="00BF354B" w:rsidP="00DD127D">
      <w:pPr>
        <w:spacing w:line="236" w:lineRule="auto"/>
        <w:ind w:left="7"/>
        <w:jc w:val="both"/>
        <w:rPr>
          <w:sz w:val="20"/>
          <w:szCs w:val="20"/>
        </w:rPr>
      </w:pPr>
      <w:r>
        <w:rPr>
          <w:rFonts w:eastAsia="Times New Roman"/>
          <w:sz w:val="24"/>
          <w:szCs w:val="24"/>
        </w:rPr>
        <w:t>Основными направлениями коррекционной работы являются:</w:t>
      </w:r>
    </w:p>
    <w:p w:rsidR="005736B5" w:rsidRDefault="005736B5" w:rsidP="00DD127D">
      <w:pPr>
        <w:spacing w:line="12" w:lineRule="exact"/>
        <w:jc w:val="both"/>
        <w:rPr>
          <w:sz w:val="20"/>
          <w:szCs w:val="20"/>
        </w:rPr>
      </w:pPr>
    </w:p>
    <w:p w:rsidR="005736B5" w:rsidRDefault="00BF354B" w:rsidP="005D3831">
      <w:pPr>
        <w:numPr>
          <w:ilvl w:val="0"/>
          <w:numId w:val="345"/>
        </w:numPr>
        <w:tabs>
          <w:tab w:val="left" w:pos="259"/>
        </w:tabs>
        <w:spacing w:line="236" w:lineRule="auto"/>
        <w:ind w:left="7" w:hanging="7"/>
        <w:jc w:val="both"/>
        <w:rPr>
          <w:rFonts w:eastAsia="Times New Roman"/>
          <w:sz w:val="24"/>
          <w:szCs w:val="24"/>
        </w:rPr>
      </w:pPr>
      <w:r>
        <w:rPr>
          <w:rFonts w:eastAsia="Times New Roman"/>
          <w:sz w:val="24"/>
          <w:szCs w:val="24"/>
        </w:rPr>
        <w:t>Диагностическая работа, которая обеспечивает выявление особенностей развития и здоровья обучающихся с умственной отсталостью с целью создания благоприятных условий для овладения ими содержанием основной образовательной программы.</w:t>
      </w:r>
    </w:p>
    <w:p w:rsidR="005736B5" w:rsidRDefault="005736B5" w:rsidP="00DD127D">
      <w:pPr>
        <w:spacing w:line="1" w:lineRule="exact"/>
        <w:jc w:val="both"/>
        <w:rPr>
          <w:rFonts w:eastAsia="Times New Roman"/>
          <w:sz w:val="24"/>
          <w:szCs w:val="24"/>
        </w:rPr>
      </w:pPr>
    </w:p>
    <w:p w:rsidR="005736B5" w:rsidRDefault="00BF354B" w:rsidP="00DD127D">
      <w:pPr>
        <w:ind w:left="7"/>
        <w:jc w:val="both"/>
        <w:rPr>
          <w:rFonts w:eastAsia="Times New Roman"/>
          <w:sz w:val="24"/>
          <w:szCs w:val="24"/>
        </w:rPr>
      </w:pPr>
      <w:r>
        <w:rPr>
          <w:rFonts w:eastAsia="Times New Roman"/>
          <w:sz w:val="24"/>
          <w:szCs w:val="24"/>
        </w:rPr>
        <w:t>Проведение диагностической работы предполагает осуществление:</w:t>
      </w:r>
    </w:p>
    <w:p w:rsidR="005736B5" w:rsidRDefault="005736B5" w:rsidP="00DD127D">
      <w:pPr>
        <w:spacing w:line="12" w:lineRule="exact"/>
        <w:jc w:val="both"/>
        <w:rPr>
          <w:rFonts w:eastAsia="Times New Roman"/>
          <w:sz w:val="24"/>
          <w:szCs w:val="24"/>
        </w:rPr>
      </w:pPr>
    </w:p>
    <w:p w:rsidR="005736B5" w:rsidRDefault="00BF354B" w:rsidP="00DD127D">
      <w:pPr>
        <w:spacing w:line="234" w:lineRule="auto"/>
        <w:ind w:left="7" w:right="20"/>
        <w:jc w:val="both"/>
        <w:rPr>
          <w:rFonts w:eastAsia="Times New Roman"/>
          <w:sz w:val="24"/>
          <w:szCs w:val="24"/>
        </w:rPr>
      </w:pPr>
      <w:r>
        <w:rPr>
          <w:rFonts w:eastAsia="Times New Roman"/>
          <w:sz w:val="24"/>
          <w:szCs w:val="24"/>
        </w:rPr>
        <w:t>1) психолого-педагогического и медицинского обследования с целью выявления их особых образовательных потребностей:</w:t>
      </w:r>
    </w:p>
    <w:p w:rsidR="005736B5" w:rsidRDefault="005736B5" w:rsidP="00DD127D">
      <w:pPr>
        <w:spacing w:line="13" w:lineRule="exact"/>
        <w:jc w:val="both"/>
        <w:rPr>
          <w:rFonts w:eastAsia="Times New Roman"/>
          <w:sz w:val="24"/>
          <w:szCs w:val="24"/>
        </w:rPr>
      </w:pPr>
    </w:p>
    <w:p w:rsidR="005736B5" w:rsidRDefault="00BF354B" w:rsidP="00DD127D">
      <w:pPr>
        <w:spacing w:line="236" w:lineRule="auto"/>
        <w:ind w:left="7" w:right="20"/>
        <w:jc w:val="both"/>
        <w:rPr>
          <w:rFonts w:eastAsia="Times New Roman"/>
          <w:sz w:val="24"/>
          <w:szCs w:val="24"/>
        </w:rPr>
      </w:pPr>
      <w:r>
        <w:rPr>
          <w:rFonts w:eastAsia="Times New Roman"/>
          <w:sz w:val="24"/>
          <w:szCs w:val="24"/>
        </w:rPr>
        <w:t>- развития познавательной сферы, специфических трудностей в овладении содержанием образования и потенциальных возможностей; - развития эмоционально-волевой сферы и личностных особенностей обучающихся;</w:t>
      </w:r>
    </w:p>
    <w:p w:rsidR="005736B5" w:rsidRDefault="005736B5" w:rsidP="00DD127D">
      <w:pPr>
        <w:spacing w:line="1" w:lineRule="exact"/>
        <w:jc w:val="both"/>
        <w:rPr>
          <w:rFonts w:eastAsia="Times New Roman"/>
          <w:sz w:val="24"/>
          <w:szCs w:val="24"/>
        </w:rPr>
      </w:pPr>
    </w:p>
    <w:p w:rsidR="005736B5" w:rsidRDefault="00BF354B" w:rsidP="00DD127D">
      <w:pPr>
        <w:ind w:left="7"/>
        <w:jc w:val="both"/>
        <w:rPr>
          <w:rFonts w:eastAsia="Times New Roman"/>
          <w:sz w:val="24"/>
          <w:szCs w:val="24"/>
        </w:rPr>
      </w:pPr>
      <w:r>
        <w:rPr>
          <w:rFonts w:eastAsia="Times New Roman"/>
          <w:sz w:val="24"/>
          <w:szCs w:val="24"/>
        </w:rPr>
        <w:t>- определение социальной ситуации развития и условий семейного воспитания ученика;</w:t>
      </w:r>
    </w:p>
    <w:p w:rsidR="005736B5" w:rsidRDefault="005736B5" w:rsidP="00DD127D">
      <w:pPr>
        <w:spacing w:line="12" w:lineRule="exact"/>
        <w:jc w:val="both"/>
        <w:rPr>
          <w:rFonts w:eastAsia="Times New Roman"/>
          <w:sz w:val="24"/>
          <w:szCs w:val="24"/>
        </w:rPr>
      </w:pPr>
    </w:p>
    <w:p w:rsidR="005736B5" w:rsidRDefault="00BF354B" w:rsidP="00DD127D">
      <w:pPr>
        <w:spacing w:line="234" w:lineRule="auto"/>
        <w:ind w:left="7" w:right="20"/>
        <w:jc w:val="both"/>
        <w:rPr>
          <w:rFonts w:eastAsia="Times New Roman"/>
          <w:sz w:val="24"/>
          <w:szCs w:val="24"/>
        </w:rPr>
      </w:pPr>
      <w:r>
        <w:rPr>
          <w:rFonts w:eastAsia="Times New Roman"/>
          <w:sz w:val="24"/>
          <w:szCs w:val="24"/>
        </w:rPr>
        <w:t>2) мониторинга динамики развития обучающихся, их успешности в освоении адаптированной основной образовательной программы общего образования;</w:t>
      </w:r>
    </w:p>
    <w:p w:rsidR="005736B5" w:rsidRDefault="005736B5" w:rsidP="00DD127D">
      <w:pPr>
        <w:spacing w:line="14" w:lineRule="exact"/>
        <w:jc w:val="both"/>
        <w:rPr>
          <w:rFonts w:eastAsia="Times New Roman"/>
          <w:sz w:val="24"/>
          <w:szCs w:val="24"/>
        </w:rPr>
      </w:pPr>
    </w:p>
    <w:p w:rsidR="005736B5" w:rsidRDefault="00BF354B" w:rsidP="00DD127D">
      <w:pPr>
        <w:spacing w:line="234" w:lineRule="auto"/>
        <w:ind w:left="7"/>
        <w:jc w:val="both"/>
        <w:rPr>
          <w:rFonts w:eastAsia="Times New Roman"/>
          <w:sz w:val="24"/>
          <w:szCs w:val="24"/>
        </w:rPr>
      </w:pPr>
      <w:r>
        <w:rPr>
          <w:rFonts w:eastAsia="Times New Roman"/>
          <w:sz w:val="24"/>
          <w:szCs w:val="24"/>
        </w:rPr>
        <w:t>3) анализа результатов обследования с целью проектирования и корректировки коррекционных мероприятий.</w:t>
      </w:r>
    </w:p>
    <w:p w:rsidR="005736B5" w:rsidRDefault="005736B5" w:rsidP="00DD127D">
      <w:pPr>
        <w:spacing w:line="1" w:lineRule="exact"/>
        <w:jc w:val="both"/>
        <w:rPr>
          <w:rFonts w:eastAsia="Times New Roman"/>
          <w:sz w:val="24"/>
          <w:szCs w:val="24"/>
        </w:rPr>
      </w:pPr>
    </w:p>
    <w:p w:rsidR="005736B5" w:rsidRDefault="00BF354B" w:rsidP="005D3831">
      <w:pPr>
        <w:numPr>
          <w:ilvl w:val="1"/>
          <w:numId w:val="345"/>
        </w:numPr>
        <w:tabs>
          <w:tab w:val="left" w:pos="647"/>
        </w:tabs>
        <w:ind w:left="647" w:hanging="227"/>
        <w:jc w:val="both"/>
        <w:rPr>
          <w:rFonts w:eastAsia="Times New Roman"/>
          <w:sz w:val="24"/>
          <w:szCs w:val="24"/>
        </w:rPr>
      </w:pPr>
      <w:r>
        <w:rPr>
          <w:rFonts w:eastAsia="Times New Roman"/>
          <w:sz w:val="24"/>
          <w:szCs w:val="24"/>
        </w:rPr>
        <w:t>процессе диагностической работы используются следующие формы и методы работы:</w:t>
      </w:r>
    </w:p>
    <w:p w:rsidR="005736B5" w:rsidRDefault="00BF354B" w:rsidP="005D3831">
      <w:pPr>
        <w:numPr>
          <w:ilvl w:val="0"/>
          <w:numId w:val="346"/>
        </w:numPr>
        <w:tabs>
          <w:tab w:val="left" w:pos="147"/>
        </w:tabs>
        <w:ind w:left="147" w:hanging="147"/>
        <w:jc w:val="both"/>
        <w:rPr>
          <w:rFonts w:eastAsia="Times New Roman"/>
          <w:sz w:val="24"/>
          <w:szCs w:val="24"/>
        </w:rPr>
      </w:pPr>
      <w:r>
        <w:rPr>
          <w:rFonts w:eastAsia="Times New Roman"/>
          <w:sz w:val="24"/>
          <w:szCs w:val="24"/>
        </w:rPr>
        <w:t>сбор сведений о ребенке у педагогов, родителей (беседы, анкетирование, интервьюирование),</w:t>
      </w:r>
    </w:p>
    <w:p w:rsidR="005736B5" w:rsidRDefault="00BF354B" w:rsidP="005D3831">
      <w:pPr>
        <w:numPr>
          <w:ilvl w:val="0"/>
          <w:numId w:val="346"/>
        </w:numPr>
        <w:tabs>
          <w:tab w:val="left" w:pos="147"/>
        </w:tabs>
        <w:ind w:left="147" w:hanging="147"/>
        <w:jc w:val="both"/>
        <w:rPr>
          <w:rFonts w:eastAsia="Times New Roman"/>
          <w:sz w:val="24"/>
          <w:szCs w:val="24"/>
        </w:rPr>
      </w:pPr>
      <w:r>
        <w:rPr>
          <w:rFonts w:eastAsia="Times New Roman"/>
          <w:sz w:val="24"/>
          <w:szCs w:val="24"/>
        </w:rPr>
        <w:lastRenderedPageBreak/>
        <w:t>психолого-педагогический эксперимент,</w:t>
      </w:r>
    </w:p>
    <w:p w:rsidR="005736B5" w:rsidRDefault="00BF354B" w:rsidP="005D3831">
      <w:pPr>
        <w:numPr>
          <w:ilvl w:val="0"/>
          <w:numId w:val="346"/>
        </w:numPr>
        <w:tabs>
          <w:tab w:val="left" w:pos="147"/>
        </w:tabs>
        <w:ind w:left="147" w:hanging="147"/>
        <w:jc w:val="both"/>
        <w:rPr>
          <w:rFonts w:eastAsia="Times New Roman"/>
          <w:sz w:val="24"/>
          <w:szCs w:val="24"/>
        </w:rPr>
      </w:pPr>
      <w:r>
        <w:rPr>
          <w:rFonts w:eastAsia="Times New Roman"/>
          <w:sz w:val="24"/>
          <w:szCs w:val="24"/>
        </w:rPr>
        <w:t>наблюдение за учениками во время учебной и внеурочной деятельности,</w:t>
      </w:r>
    </w:p>
    <w:p w:rsidR="005736B5" w:rsidRDefault="00BF354B" w:rsidP="005D3831">
      <w:pPr>
        <w:numPr>
          <w:ilvl w:val="0"/>
          <w:numId w:val="346"/>
        </w:numPr>
        <w:tabs>
          <w:tab w:val="left" w:pos="147"/>
        </w:tabs>
        <w:ind w:left="147" w:hanging="147"/>
        <w:jc w:val="both"/>
        <w:rPr>
          <w:rFonts w:eastAsia="Times New Roman"/>
          <w:sz w:val="24"/>
          <w:szCs w:val="24"/>
        </w:rPr>
      </w:pPr>
      <w:r>
        <w:rPr>
          <w:rFonts w:eastAsia="Times New Roman"/>
          <w:sz w:val="24"/>
          <w:szCs w:val="24"/>
        </w:rPr>
        <w:t>беседы с учащимися, учителями и родителями,</w:t>
      </w:r>
    </w:p>
    <w:p w:rsidR="005736B5" w:rsidRDefault="00BF354B" w:rsidP="005D3831">
      <w:pPr>
        <w:numPr>
          <w:ilvl w:val="0"/>
          <w:numId w:val="346"/>
        </w:numPr>
        <w:tabs>
          <w:tab w:val="left" w:pos="147"/>
        </w:tabs>
        <w:ind w:left="147" w:hanging="147"/>
        <w:jc w:val="both"/>
        <w:rPr>
          <w:rFonts w:eastAsia="Times New Roman"/>
          <w:sz w:val="24"/>
          <w:szCs w:val="24"/>
        </w:rPr>
      </w:pPr>
      <w:r>
        <w:rPr>
          <w:rFonts w:eastAsia="Times New Roman"/>
          <w:sz w:val="24"/>
          <w:szCs w:val="24"/>
        </w:rPr>
        <w:t>изучение работ ребенка (тетради, рисунки, поделки и т. п.) и др.</w:t>
      </w:r>
    </w:p>
    <w:p w:rsidR="005736B5" w:rsidRDefault="005736B5" w:rsidP="00DD127D">
      <w:pPr>
        <w:spacing w:line="12" w:lineRule="exact"/>
        <w:jc w:val="both"/>
        <w:rPr>
          <w:rFonts w:eastAsia="Times New Roman"/>
          <w:sz w:val="24"/>
          <w:szCs w:val="24"/>
        </w:rPr>
      </w:pPr>
    </w:p>
    <w:p w:rsidR="005736B5" w:rsidRPr="00C04F4D" w:rsidRDefault="00BF354B" w:rsidP="00C04F4D">
      <w:pPr>
        <w:numPr>
          <w:ilvl w:val="0"/>
          <w:numId w:val="346"/>
        </w:numPr>
        <w:tabs>
          <w:tab w:val="left" w:pos="161"/>
        </w:tabs>
        <w:spacing w:line="234" w:lineRule="auto"/>
        <w:ind w:left="7" w:hanging="7"/>
        <w:jc w:val="both"/>
        <w:rPr>
          <w:rFonts w:eastAsia="Times New Roman"/>
          <w:sz w:val="24"/>
          <w:szCs w:val="24"/>
        </w:rPr>
      </w:pPr>
      <w:r>
        <w:rPr>
          <w:rFonts w:eastAsia="Times New Roman"/>
          <w:sz w:val="24"/>
          <w:szCs w:val="24"/>
        </w:rPr>
        <w:t>оформление документации (психолого-педагогические дневники наблюдения за учащимися и др.).</w:t>
      </w:r>
    </w:p>
    <w:p w:rsidR="005736B5" w:rsidRDefault="00BF354B" w:rsidP="005D3831">
      <w:pPr>
        <w:numPr>
          <w:ilvl w:val="0"/>
          <w:numId w:val="347"/>
        </w:numPr>
        <w:tabs>
          <w:tab w:val="left" w:pos="588"/>
        </w:tabs>
        <w:spacing w:line="236" w:lineRule="auto"/>
        <w:ind w:left="7" w:hanging="7"/>
        <w:jc w:val="both"/>
        <w:rPr>
          <w:rFonts w:eastAsia="Times New Roman"/>
          <w:sz w:val="24"/>
          <w:szCs w:val="24"/>
        </w:rPr>
      </w:pPr>
      <w:r>
        <w:rPr>
          <w:rFonts w:eastAsia="Times New Roman"/>
          <w:sz w:val="24"/>
          <w:szCs w:val="24"/>
        </w:rPr>
        <w:t>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736B5" w:rsidRDefault="005736B5" w:rsidP="00DD127D">
      <w:pPr>
        <w:spacing w:line="6" w:lineRule="exact"/>
        <w:jc w:val="both"/>
        <w:rPr>
          <w:rFonts w:eastAsia="Times New Roman"/>
          <w:sz w:val="24"/>
          <w:szCs w:val="24"/>
        </w:rPr>
      </w:pPr>
    </w:p>
    <w:p w:rsidR="005736B5" w:rsidRDefault="00BF354B" w:rsidP="00DD127D">
      <w:pPr>
        <w:ind w:left="7"/>
        <w:jc w:val="both"/>
        <w:rPr>
          <w:rFonts w:eastAsia="Times New Roman"/>
          <w:sz w:val="24"/>
          <w:szCs w:val="24"/>
        </w:rPr>
      </w:pPr>
      <w:r>
        <w:rPr>
          <w:rFonts w:eastAsia="Times New Roman"/>
          <w:b/>
          <w:bCs/>
          <w:sz w:val="24"/>
          <w:szCs w:val="24"/>
        </w:rPr>
        <w:t>Коррекционно-развивающая работа включает:</w:t>
      </w:r>
    </w:p>
    <w:p w:rsidR="005736B5" w:rsidRDefault="005736B5" w:rsidP="00DD127D">
      <w:pPr>
        <w:spacing w:line="7" w:lineRule="exact"/>
        <w:jc w:val="both"/>
        <w:rPr>
          <w:rFonts w:eastAsia="Times New Roman"/>
          <w:sz w:val="24"/>
          <w:szCs w:val="24"/>
        </w:rPr>
      </w:pPr>
    </w:p>
    <w:p w:rsidR="00BF354B" w:rsidRDefault="00BF354B" w:rsidP="00DD127D">
      <w:pPr>
        <w:spacing w:line="236" w:lineRule="auto"/>
        <w:ind w:left="7" w:right="20"/>
        <w:jc w:val="both"/>
        <w:rPr>
          <w:rFonts w:eastAsia="Times New Roman"/>
          <w:sz w:val="24"/>
          <w:szCs w:val="24"/>
        </w:rPr>
      </w:pPr>
      <w:r>
        <w:rPr>
          <w:rFonts w:eastAsia="Times New Roman"/>
          <w:sz w:val="24"/>
          <w:szCs w:val="24"/>
        </w:rPr>
        <w:t>- составление индивидуальной программы психологического сопровождения учащегося (совместно с педагогами),</w:t>
      </w:r>
    </w:p>
    <w:p w:rsidR="005736B5" w:rsidRDefault="00BF354B" w:rsidP="00DD127D">
      <w:pPr>
        <w:spacing w:line="236" w:lineRule="auto"/>
        <w:ind w:left="7" w:right="20"/>
        <w:jc w:val="both"/>
        <w:rPr>
          <w:rFonts w:eastAsia="Times New Roman"/>
          <w:sz w:val="24"/>
          <w:szCs w:val="24"/>
        </w:rPr>
      </w:pPr>
      <w:r>
        <w:rPr>
          <w:rFonts w:eastAsia="Times New Roman"/>
          <w:sz w:val="24"/>
          <w:szCs w:val="24"/>
        </w:rPr>
        <w:t xml:space="preserve"> - формирование в классе психологического климата комфортного для всех обучающихся,</w:t>
      </w:r>
    </w:p>
    <w:p w:rsidR="005736B5" w:rsidRDefault="005736B5" w:rsidP="00DD127D">
      <w:pPr>
        <w:spacing w:line="13" w:lineRule="exact"/>
        <w:jc w:val="both"/>
        <w:rPr>
          <w:rFonts w:eastAsia="Times New Roman"/>
          <w:sz w:val="24"/>
          <w:szCs w:val="24"/>
        </w:rPr>
      </w:pPr>
    </w:p>
    <w:p w:rsidR="005736B5" w:rsidRDefault="00BF354B" w:rsidP="00DD127D">
      <w:pPr>
        <w:spacing w:line="236" w:lineRule="auto"/>
        <w:ind w:left="7"/>
        <w:jc w:val="both"/>
        <w:rPr>
          <w:rFonts w:eastAsia="Times New Roman"/>
          <w:sz w:val="24"/>
          <w:szCs w:val="24"/>
        </w:rPr>
      </w:pPr>
      <w:r>
        <w:rPr>
          <w:rFonts w:eastAsia="Times New Roman"/>
          <w:sz w:val="24"/>
          <w:szCs w:val="24"/>
        </w:rPr>
        <w:t>- организация внеурочной деятельности, направленной на развитие познавательных интересов учащихся, их общее социально-личностное развитие, - разработку оптимальных для развития обучающихся с умственной отсталостью групповых и</w:t>
      </w:r>
    </w:p>
    <w:p w:rsidR="005736B5" w:rsidRDefault="005736B5" w:rsidP="00DD127D">
      <w:pPr>
        <w:spacing w:line="13" w:lineRule="exact"/>
        <w:jc w:val="both"/>
        <w:rPr>
          <w:rFonts w:eastAsia="Times New Roman"/>
          <w:sz w:val="24"/>
          <w:szCs w:val="24"/>
        </w:rPr>
      </w:pPr>
    </w:p>
    <w:p w:rsidR="005736B5" w:rsidRDefault="00BF354B" w:rsidP="00DD127D">
      <w:pPr>
        <w:spacing w:line="237" w:lineRule="auto"/>
        <w:ind w:left="7" w:right="20"/>
        <w:jc w:val="both"/>
        <w:rPr>
          <w:rFonts w:eastAsia="Times New Roman"/>
          <w:sz w:val="24"/>
          <w:szCs w:val="24"/>
        </w:rPr>
      </w:pPr>
      <w:r>
        <w:rPr>
          <w:rFonts w:eastAsia="Times New Roman"/>
          <w:sz w:val="24"/>
          <w:szCs w:val="24"/>
        </w:rPr>
        <w:t>индивидуальных психокоррекционных программ (методик, методов и приёмов обучения) в соответствии с их особыми образовательными потребностями, -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5736B5" w:rsidRDefault="005736B5" w:rsidP="00DD127D">
      <w:pPr>
        <w:spacing w:line="1" w:lineRule="exact"/>
        <w:jc w:val="both"/>
        <w:rPr>
          <w:rFonts w:eastAsia="Times New Roman"/>
          <w:sz w:val="24"/>
          <w:szCs w:val="24"/>
        </w:rPr>
      </w:pPr>
    </w:p>
    <w:p w:rsidR="005736B5" w:rsidRDefault="00BF354B" w:rsidP="00DD127D">
      <w:pPr>
        <w:ind w:left="7"/>
        <w:jc w:val="both"/>
        <w:rPr>
          <w:rFonts w:eastAsia="Times New Roman"/>
          <w:sz w:val="24"/>
          <w:szCs w:val="24"/>
        </w:rPr>
      </w:pPr>
      <w:r>
        <w:rPr>
          <w:rFonts w:eastAsia="Times New Roman"/>
          <w:sz w:val="24"/>
          <w:szCs w:val="24"/>
        </w:rPr>
        <w:t>- развитие эмоционально-волевой и личностной сферы ученика и коррекцию его поведения,</w:t>
      </w:r>
    </w:p>
    <w:p w:rsidR="005736B5" w:rsidRDefault="005736B5" w:rsidP="00DD127D">
      <w:pPr>
        <w:spacing w:line="12" w:lineRule="exact"/>
        <w:jc w:val="both"/>
        <w:rPr>
          <w:rFonts w:eastAsia="Times New Roman"/>
          <w:sz w:val="24"/>
          <w:szCs w:val="24"/>
        </w:rPr>
      </w:pPr>
    </w:p>
    <w:p w:rsidR="005736B5" w:rsidRDefault="00BF354B" w:rsidP="00DD127D">
      <w:pPr>
        <w:spacing w:line="234" w:lineRule="auto"/>
        <w:ind w:left="7" w:right="20"/>
        <w:jc w:val="both"/>
        <w:rPr>
          <w:rFonts w:eastAsia="Times New Roman"/>
          <w:sz w:val="24"/>
          <w:szCs w:val="24"/>
        </w:rPr>
      </w:pPr>
      <w:r>
        <w:rPr>
          <w:rFonts w:eastAsia="Times New Roman"/>
          <w:sz w:val="24"/>
          <w:szCs w:val="24"/>
        </w:rPr>
        <w:t>- социальное сопровождение ученика в случае неблагоприятных условий жизни при психотравмирующих обстоятельствах.</w:t>
      </w:r>
    </w:p>
    <w:p w:rsidR="005736B5" w:rsidRDefault="005736B5" w:rsidP="00DD127D">
      <w:pPr>
        <w:spacing w:line="13" w:lineRule="exact"/>
        <w:jc w:val="both"/>
        <w:rPr>
          <w:rFonts w:eastAsia="Times New Roman"/>
          <w:sz w:val="24"/>
          <w:szCs w:val="24"/>
        </w:rPr>
      </w:pPr>
    </w:p>
    <w:p w:rsidR="005736B5" w:rsidRDefault="00BF354B" w:rsidP="005D3831">
      <w:pPr>
        <w:numPr>
          <w:ilvl w:val="2"/>
          <w:numId w:val="347"/>
        </w:numPr>
        <w:tabs>
          <w:tab w:val="left" w:pos="655"/>
        </w:tabs>
        <w:spacing w:line="234" w:lineRule="auto"/>
        <w:ind w:left="7" w:firstLine="413"/>
        <w:jc w:val="both"/>
        <w:rPr>
          <w:rFonts w:eastAsia="Times New Roman"/>
          <w:sz w:val="24"/>
          <w:szCs w:val="24"/>
        </w:rPr>
      </w:pPr>
      <w:r>
        <w:rPr>
          <w:rFonts w:eastAsia="Times New Roman"/>
          <w:sz w:val="24"/>
          <w:szCs w:val="24"/>
        </w:rPr>
        <w:t>процессе коррекционно-развивающей работы используются следующие формы и методы работы:</w:t>
      </w:r>
    </w:p>
    <w:p w:rsidR="005736B5" w:rsidRDefault="005736B5" w:rsidP="00DD127D">
      <w:pPr>
        <w:spacing w:line="13" w:lineRule="exact"/>
        <w:jc w:val="both"/>
        <w:rPr>
          <w:rFonts w:eastAsia="Times New Roman"/>
          <w:sz w:val="24"/>
          <w:szCs w:val="24"/>
        </w:rPr>
      </w:pPr>
    </w:p>
    <w:p w:rsidR="00BF354B" w:rsidRDefault="00BF354B" w:rsidP="00DD127D">
      <w:pPr>
        <w:spacing w:line="237" w:lineRule="auto"/>
        <w:ind w:left="7" w:right="140"/>
        <w:jc w:val="both"/>
        <w:rPr>
          <w:rFonts w:eastAsia="Times New Roman"/>
          <w:sz w:val="24"/>
          <w:szCs w:val="24"/>
        </w:rPr>
      </w:pPr>
      <w:r>
        <w:rPr>
          <w:rFonts w:eastAsia="Times New Roman"/>
          <w:sz w:val="24"/>
          <w:szCs w:val="24"/>
        </w:rPr>
        <w:t xml:space="preserve">- занятия индивидуальные и групповые, </w:t>
      </w:r>
    </w:p>
    <w:p w:rsidR="00BF354B" w:rsidRDefault="00BF354B" w:rsidP="00DD127D">
      <w:pPr>
        <w:spacing w:line="237" w:lineRule="auto"/>
        <w:ind w:left="7" w:right="140"/>
        <w:jc w:val="both"/>
        <w:rPr>
          <w:rFonts w:eastAsia="Times New Roman"/>
          <w:sz w:val="24"/>
          <w:szCs w:val="24"/>
        </w:rPr>
      </w:pPr>
      <w:r>
        <w:rPr>
          <w:rFonts w:eastAsia="Times New Roman"/>
          <w:sz w:val="24"/>
          <w:szCs w:val="24"/>
        </w:rPr>
        <w:t xml:space="preserve">- игры, упражнения, этюды, </w:t>
      </w:r>
    </w:p>
    <w:p w:rsidR="00BF354B" w:rsidRDefault="00BF354B" w:rsidP="00DD127D">
      <w:pPr>
        <w:spacing w:line="237" w:lineRule="auto"/>
        <w:ind w:left="7" w:right="140"/>
        <w:jc w:val="both"/>
        <w:rPr>
          <w:rFonts w:eastAsia="Times New Roman"/>
          <w:sz w:val="24"/>
          <w:szCs w:val="24"/>
        </w:rPr>
      </w:pPr>
      <w:r>
        <w:rPr>
          <w:rFonts w:eastAsia="Times New Roman"/>
          <w:sz w:val="24"/>
          <w:szCs w:val="24"/>
        </w:rPr>
        <w:t xml:space="preserve">- </w:t>
      </w:r>
      <w:proofErr w:type="spellStart"/>
      <w:r>
        <w:rPr>
          <w:rFonts w:eastAsia="Times New Roman"/>
          <w:sz w:val="24"/>
          <w:szCs w:val="24"/>
        </w:rPr>
        <w:t>психокоррекционные</w:t>
      </w:r>
      <w:proofErr w:type="spellEnd"/>
      <w:r>
        <w:rPr>
          <w:rFonts w:eastAsia="Times New Roman"/>
          <w:sz w:val="24"/>
          <w:szCs w:val="24"/>
        </w:rPr>
        <w:t xml:space="preserve"> методики,</w:t>
      </w:r>
    </w:p>
    <w:p w:rsidR="005736B5" w:rsidRDefault="00BF354B" w:rsidP="00DD127D">
      <w:pPr>
        <w:spacing w:line="237" w:lineRule="auto"/>
        <w:ind w:left="7" w:right="140"/>
        <w:jc w:val="both"/>
        <w:rPr>
          <w:rFonts w:eastAsia="Times New Roman"/>
          <w:sz w:val="24"/>
          <w:szCs w:val="24"/>
        </w:rPr>
      </w:pPr>
      <w:r>
        <w:rPr>
          <w:rFonts w:eastAsia="Times New Roman"/>
          <w:sz w:val="24"/>
          <w:szCs w:val="24"/>
        </w:rPr>
        <w:t xml:space="preserve"> - беседы с учащимися,</w:t>
      </w:r>
    </w:p>
    <w:p w:rsidR="005736B5" w:rsidRDefault="005736B5" w:rsidP="00BF354B">
      <w:pPr>
        <w:spacing w:line="1" w:lineRule="exact"/>
        <w:ind w:right="140"/>
        <w:jc w:val="both"/>
        <w:rPr>
          <w:rFonts w:eastAsia="Times New Roman"/>
          <w:sz w:val="24"/>
          <w:szCs w:val="24"/>
        </w:rPr>
      </w:pPr>
    </w:p>
    <w:p w:rsidR="005736B5" w:rsidRDefault="00BF354B" w:rsidP="00BF354B">
      <w:pPr>
        <w:ind w:left="7" w:right="140"/>
        <w:jc w:val="both"/>
        <w:rPr>
          <w:rFonts w:eastAsia="Times New Roman"/>
          <w:sz w:val="24"/>
          <w:szCs w:val="24"/>
        </w:rPr>
      </w:pPr>
      <w:r>
        <w:rPr>
          <w:rFonts w:eastAsia="Times New Roman"/>
          <w:sz w:val="24"/>
          <w:szCs w:val="24"/>
        </w:rPr>
        <w:t>- организация деятельности (игра, труд, изобразительная, конструирование и др.).</w:t>
      </w:r>
    </w:p>
    <w:p w:rsidR="005736B5" w:rsidRDefault="005736B5">
      <w:pPr>
        <w:spacing w:line="12" w:lineRule="exact"/>
        <w:rPr>
          <w:rFonts w:eastAsia="Times New Roman"/>
          <w:sz w:val="24"/>
          <w:szCs w:val="24"/>
        </w:rPr>
      </w:pPr>
    </w:p>
    <w:p w:rsidR="005736B5" w:rsidRDefault="00BF354B" w:rsidP="005D3831">
      <w:pPr>
        <w:numPr>
          <w:ilvl w:val="0"/>
          <w:numId w:val="347"/>
        </w:numPr>
        <w:tabs>
          <w:tab w:val="left" w:pos="276"/>
        </w:tabs>
        <w:spacing w:line="236" w:lineRule="auto"/>
        <w:ind w:left="7" w:hanging="7"/>
        <w:jc w:val="both"/>
        <w:rPr>
          <w:rFonts w:eastAsia="Times New Roman"/>
          <w:sz w:val="24"/>
          <w:szCs w:val="24"/>
        </w:rPr>
      </w:pPr>
      <w:r>
        <w:rPr>
          <w:rFonts w:eastAsia="Times New Roman"/>
          <w:sz w:val="24"/>
          <w:szCs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5736B5" w:rsidRDefault="005736B5">
      <w:pPr>
        <w:spacing w:line="9" w:lineRule="exact"/>
        <w:rPr>
          <w:rFonts w:eastAsia="Times New Roman"/>
          <w:sz w:val="24"/>
          <w:szCs w:val="24"/>
        </w:rPr>
      </w:pPr>
    </w:p>
    <w:p w:rsidR="005736B5" w:rsidRDefault="00BF354B">
      <w:pPr>
        <w:ind w:left="7"/>
        <w:rPr>
          <w:rFonts w:eastAsia="Times New Roman"/>
          <w:sz w:val="24"/>
          <w:szCs w:val="24"/>
        </w:rPr>
      </w:pPr>
      <w:r>
        <w:rPr>
          <w:rFonts w:eastAsia="Times New Roman"/>
          <w:b/>
          <w:bCs/>
          <w:sz w:val="24"/>
          <w:szCs w:val="24"/>
        </w:rPr>
        <w:t>Консультативная работа включает:</w:t>
      </w:r>
      <w:r w:rsidR="00DD127D">
        <w:rPr>
          <w:rFonts w:eastAsia="Times New Roman"/>
          <w:b/>
          <w:bCs/>
          <w:sz w:val="24"/>
          <w:szCs w:val="24"/>
        </w:rPr>
        <w:t xml:space="preserve">                                                                                                 </w:t>
      </w:r>
    </w:p>
    <w:p w:rsidR="005736B5" w:rsidRDefault="005736B5">
      <w:pPr>
        <w:spacing w:line="7" w:lineRule="exact"/>
        <w:rPr>
          <w:rFonts w:eastAsia="Times New Roman"/>
          <w:sz w:val="24"/>
          <w:szCs w:val="24"/>
        </w:rPr>
      </w:pPr>
    </w:p>
    <w:p w:rsidR="005736B5" w:rsidRDefault="00BF354B" w:rsidP="00DD127D">
      <w:pPr>
        <w:spacing w:line="237" w:lineRule="auto"/>
        <w:ind w:left="7"/>
        <w:jc w:val="both"/>
        <w:rPr>
          <w:rFonts w:eastAsia="Times New Roman"/>
          <w:sz w:val="24"/>
          <w:szCs w:val="24"/>
        </w:rPr>
      </w:pPr>
      <w:r>
        <w:rPr>
          <w:rFonts w:eastAsia="Times New Roman"/>
          <w:sz w:val="24"/>
          <w:szCs w:val="24"/>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 - консультативную помощь семье в вопросах решения конкретных вопросов воспитания и оказания возможной помощи ребёнку в освоении образовательной программы.</w:t>
      </w:r>
    </w:p>
    <w:p w:rsidR="005736B5" w:rsidRDefault="005736B5" w:rsidP="00DD127D">
      <w:pPr>
        <w:spacing w:line="13" w:lineRule="exact"/>
        <w:jc w:val="both"/>
        <w:rPr>
          <w:rFonts w:eastAsia="Times New Roman"/>
          <w:sz w:val="24"/>
          <w:szCs w:val="24"/>
        </w:rPr>
      </w:pPr>
    </w:p>
    <w:p w:rsidR="005736B5" w:rsidRDefault="00BF354B" w:rsidP="005D3831">
      <w:pPr>
        <w:numPr>
          <w:ilvl w:val="1"/>
          <w:numId w:val="347"/>
        </w:numPr>
        <w:tabs>
          <w:tab w:val="left" w:pos="634"/>
        </w:tabs>
        <w:spacing w:line="236" w:lineRule="auto"/>
        <w:ind w:left="7" w:firstLine="353"/>
        <w:jc w:val="both"/>
        <w:rPr>
          <w:rFonts w:eastAsia="Times New Roman"/>
          <w:sz w:val="24"/>
          <w:szCs w:val="24"/>
        </w:rPr>
      </w:pPr>
      <w:r>
        <w:rPr>
          <w:rFonts w:eastAsia="Times New Roman"/>
          <w:sz w:val="24"/>
          <w:szCs w:val="24"/>
        </w:rPr>
        <w:t>процессе консультативной работы используются следующие формы и методы работы: беседа, семинар, лекция, консультация, анкетирование педагогов, родителей, разработка методических материалов и рекомендаций учителю, родителям.</w:t>
      </w:r>
    </w:p>
    <w:p w:rsidR="005736B5" w:rsidRDefault="005736B5" w:rsidP="00DD127D">
      <w:pPr>
        <w:spacing w:line="13" w:lineRule="exact"/>
        <w:jc w:val="both"/>
        <w:rPr>
          <w:rFonts w:eastAsia="Times New Roman"/>
          <w:sz w:val="24"/>
          <w:szCs w:val="24"/>
        </w:rPr>
      </w:pPr>
    </w:p>
    <w:p w:rsidR="005736B5" w:rsidRDefault="00BF354B" w:rsidP="00DD127D">
      <w:pPr>
        <w:spacing w:line="236" w:lineRule="auto"/>
        <w:ind w:left="7" w:firstLine="300"/>
        <w:jc w:val="both"/>
        <w:rPr>
          <w:rFonts w:eastAsia="Times New Roman"/>
          <w:sz w:val="24"/>
          <w:szCs w:val="24"/>
        </w:rPr>
      </w:pPr>
      <w:r>
        <w:rPr>
          <w:rFonts w:eastAsia="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5736B5" w:rsidRDefault="005736B5" w:rsidP="00DD127D">
      <w:pPr>
        <w:spacing w:line="13" w:lineRule="exact"/>
        <w:jc w:val="both"/>
        <w:rPr>
          <w:rFonts w:eastAsia="Times New Roman"/>
          <w:sz w:val="24"/>
          <w:szCs w:val="24"/>
        </w:rPr>
      </w:pPr>
    </w:p>
    <w:p w:rsidR="005736B5" w:rsidRDefault="00BF354B" w:rsidP="005D3831">
      <w:pPr>
        <w:numPr>
          <w:ilvl w:val="0"/>
          <w:numId w:val="347"/>
        </w:numPr>
        <w:tabs>
          <w:tab w:val="left" w:pos="348"/>
        </w:tabs>
        <w:spacing w:line="237" w:lineRule="auto"/>
        <w:ind w:left="7" w:hanging="7"/>
        <w:jc w:val="both"/>
        <w:rPr>
          <w:rFonts w:eastAsia="Times New Roman"/>
          <w:sz w:val="24"/>
          <w:szCs w:val="24"/>
        </w:rPr>
      </w:pPr>
      <w:r>
        <w:rPr>
          <w:rFonts w:eastAsia="Times New Roman"/>
          <w:sz w:val="24"/>
          <w:szCs w:val="24"/>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взаимодействия с педагогами и сверстниками, их родителями (законными представителями), и др.</w:t>
      </w:r>
    </w:p>
    <w:p w:rsidR="005736B5" w:rsidRDefault="005736B5" w:rsidP="00DD127D">
      <w:pPr>
        <w:spacing w:line="10" w:lineRule="exact"/>
        <w:jc w:val="both"/>
        <w:rPr>
          <w:rFonts w:eastAsia="Times New Roman"/>
          <w:sz w:val="24"/>
          <w:szCs w:val="24"/>
        </w:rPr>
      </w:pPr>
    </w:p>
    <w:p w:rsidR="005736B5" w:rsidRDefault="00BF354B" w:rsidP="00DD127D">
      <w:pPr>
        <w:ind w:left="7"/>
        <w:jc w:val="both"/>
        <w:rPr>
          <w:rFonts w:eastAsia="Times New Roman"/>
          <w:sz w:val="24"/>
          <w:szCs w:val="24"/>
        </w:rPr>
      </w:pPr>
      <w:r>
        <w:rPr>
          <w:rFonts w:eastAsia="Times New Roman"/>
          <w:b/>
          <w:bCs/>
          <w:sz w:val="24"/>
          <w:szCs w:val="24"/>
        </w:rPr>
        <w:t>Информационно-просветительская работа включает:</w:t>
      </w:r>
    </w:p>
    <w:p w:rsidR="005736B5" w:rsidRDefault="005736B5" w:rsidP="00DD127D">
      <w:pPr>
        <w:spacing w:line="7" w:lineRule="exact"/>
        <w:jc w:val="both"/>
        <w:rPr>
          <w:rFonts w:eastAsia="Times New Roman"/>
          <w:sz w:val="24"/>
          <w:szCs w:val="24"/>
        </w:rPr>
      </w:pPr>
    </w:p>
    <w:p w:rsidR="005736B5" w:rsidRDefault="00BF354B" w:rsidP="00DD127D">
      <w:pPr>
        <w:ind w:left="7"/>
        <w:jc w:val="both"/>
        <w:rPr>
          <w:rFonts w:eastAsia="Times New Roman"/>
          <w:sz w:val="24"/>
          <w:szCs w:val="24"/>
        </w:rPr>
      </w:pPr>
      <w:r>
        <w:rPr>
          <w:rFonts w:eastAsia="Times New Roman"/>
          <w:sz w:val="24"/>
          <w:szCs w:val="24"/>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 - оформление информационных стендов, печатных и других материалов, - психологическое просвещение педагогов с целью повышения их психологической компетентности,</w:t>
      </w:r>
    </w:p>
    <w:p w:rsidR="005736B5" w:rsidRDefault="00BF354B" w:rsidP="00DD127D">
      <w:pPr>
        <w:spacing w:line="234" w:lineRule="auto"/>
        <w:ind w:left="7" w:right="980"/>
        <w:jc w:val="both"/>
        <w:rPr>
          <w:rFonts w:eastAsia="Times New Roman"/>
          <w:sz w:val="24"/>
          <w:szCs w:val="24"/>
        </w:rPr>
      </w:pPr>
      <w:r>
        <w:rPr>
          <w:rFonts w:eastAsia="Times New Roman"/>
          <w:sz w:val="24"/>
          <w:szCs w:val="24"/>
        </w:rPr>
        <w:lastRenderedPageBreak/>
        <w:t>- психологическое просвещение родит</w:t>
      </w:r>
      <w:r w:rsidR="00543835">
        <w:rPr>
          <w:rFonts w:eastAsia="Times New Roman"/>
          <w:sz w:val="24"/>
          <w:szCs w:val="24"/>
        </w:rPr>
        <w:t xml:space="preserve">елей с целью формирования у них </w:t>
      </w:r>
      <w:r>
        <w:rPr>
          <w:rFonts w:eastAsia="Times New Roman"/>
          <w:sz w:val="24"/>
          <w:szCs w:val="24"/>
        </w:rPr>
        <w:t>элементарной психолого-психологической компетентности.</w:t>
      </w:r>
    </w:p>
    <w:p w:rsidR="005736B5" w:rsidRDefault="005736B5" w:rsidP="00DD127D">
      <w:pPr>
        <w:spacing w:line="253" w:lineRule="exact"/>
        <w:jc w:val="both"/>
        <w:rPr>
          <w:sz w:val="20"/>
          <w:szCs w:val="20"/>
        </w:rPr>
      </w:pPr>
    </w:p>
    <w:p w:rsidR="005736B5" w:rsidRDefault="00BF354B" w:rsidP="005D3831">
      <w:pPr>
        <w:numPr>
          <w:ilvl w:val="0"/>
          <w:numId w:val="348"/>
        </w:numPr>
        <w:tabs>
          <w:tab w:val="left" w:pos="284"/>
        </w:tabs>
        <w:spacing w:line="236" w:lineRule="auto"/>
        <w:ind w:left="20" w:right="420" w:hanging="7"/>
        <w:jc w:val="both"/>
        <w:rPr>
          <w:rFonts w:eastAsia="Times New Roman"/>
          <w:sz w:val="24"/>
          <w:szCs w:val="24"/>
        </w:rPr>
      </w:pPr>
      <w:r>
        <w:rPr>
          <w:rFonts w:eastAsia="Times New Roman"/>
          <w:sz w:val="24"/>
          <w:szCs w:val="24"/>
        </w:rP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736B5" w:rsidRDefault="005736B5" w:rsidP="00DD127D">
      <w:pPr>
        <w:spacing w:line="6" w:lineRule="exact"/>
        <w:jc w:val="both"/>
        <w:rPr>
          <w:rFonts w:eastAsia="Times New Roman"/>
          <w:sz w:val="24"/>
          <w:szCs w:val="24"/>
        </w:rPr>
      </w:pPr>
    </w:p>
    <w:p w:rsidR="005736B5" w:rsidRDefault="00BF354B" w:rsidP="00DD127D">
      <w:pPr>
        <w:ind w:left="20"/>
        <w:jc w:val="both"/>
        <w:rPr>
          <w:rFonts w:eastAsia="Times New Roman"/>
          <w:sz w:val="24"/>
          <w:szCs w:val="24"/>
        </w:rPr>
      </w:pPr>
      <w:r>
        <w:rPr>
          <w:rFonts w:eastAsia="Times New Roman"/>
          <w:b/>
          <w:bCs/>
          <w:sz w:val="24"/>
          <w:szCs w:val="24"/>
        </w:rPr>
        <w:t>Социально-педагогическое сопровождение включает:</w:t>
      </w:r>
    </w:p>
    <w:p w:rsidR="005736B5" w:rsidRDefault="005736B5" w:rsidP="00DD127D">
      <w:pPr>
        <w:spacing w:line="7" w:lineRule="exact"/>
        <w:jc w:val="both"/>
        <w:rPr>
          <w:rFonts w:eastAsia="Times New Roman"/>
          <w:sz w:val="24"/>
          <w:szCs w:val="24"/>
        </w:rPr>
      </w:pPr>
    </w:p>
    <w:p w:rsidR="005736B5" w:rsidRDefault="00BF354B" w:rsidP="00DD127D">
      <w:pPr>
        <w:ind w:left="20" w:right="420"/>
        <w:jc w:val="both"/>
        <w:rPr>
          <w:rFonts w:eastAsia="Times New Roman"/>
          <w:sz w:val="24"/>
          <w:szCs w:val="24"/>
        </w:rPr>
      </w:pPr>
      <w:r>
        <w:rPr>
          <w:rFonts w:eastAsia="Times New Roman"/>
          <w:sz w:val="24"/>
          <w:szCs w:val="24"/>
        </w:rPr>
        <w:t>- разработку и реализацию программы социально-педагогического сопровождения учащихся, направленную на их социальную интеграцию в общество, - взаимодействие с социальными партнерами и общественными организациями в интересах учащегося и его семьи.</w:t>
      </w:r>
    </w:p>
    <w:p w:rsidR="005736B5" w:rsidRDefault="00BF354B" w:rsidP="005D3831">
      <w:pPr>
        <w:numPr>
          <w:ilvl w:val="1"/>
          <w:numId w:val="348"/>
        </w:numPr>
        <w:tabs>
          <w:tab w:val="left" w:pos="793"/>
        </w:tabs>
        <w:spacing w:line="234" w:lineRule="auto"/>
        <w:ind w:left="20" w:right="420" w:firstLine="353"/>
        <w:jc w:val="both"/>
        <w:rPr>
          <w:rFonts w:eastAsia="Times New Roman"/>
          <w:sz w:val="24"/>
          <w:szCs w:val="24"/>
        </w:rPr>
      </w:pPr>
      <w:r>
        <w:rPr>
          <w:rFonts w:eastAsia="Times New Roman"/>
          <w:sz w:val="24"/>
          <w:szCs w:val="24"/>
        </w:rPr>
        <w:t>процессе информационно-просветительской и социально-педагогической работы используются следующие формы и методы работы:</w:t>
      </w:r>
    </w:p>
    <w:p w:rsidR="005736B5" w:rsidRDefault="005736B5" w:rsidP="00DD127D">
      <w:pPr>
        <w:spacing w:line="13" w:lineRule="exact"/>
        <w:jc w:val="both"/>
        <w:rPr>
          <w:rFonts w:eastAsia="Times New Roman"/>
          <w:sz w:val="24"/>
          <w:szCs w:val="24"/>
        </w:rPr>
      </w:pPr>
    </w:p>
    <w:p w:rsidR="005736B5" w:rsidRDefault="00BF354B" w:rsidP="00DD127D">
      <w:pPr>
        <w:spacing w:line="236" w:lineRule="auto"/>
        <w:ind w:left="20" w:right="4100"/>
        <w:jc w:val="both"/>
        <w:rPr>
          <w:rFonts w:eastAsia="Times New Roman"/>
          <w:sz w:val="24"/>
          <w:szCs w:val="24"/>
        </w:rPr>
      </w:pPr>
      <w:r>
        <w:rPr>
          <w:rFonts w:eastAsia="Times New Roman"/>
          <w:sz w:val="24"/>
          <w:szCs w:val="24"/>
        </w:rPr>
        <w:t>- индивидуальные и групповые беседы, семинары, тренинги, - лекции для родителей, - анкетирование педагогов, родителей,</w:t>
      </w:r>
    </w:p>
    <w:p w:rsidR="005736B5" w:rsidRDefault="005736B5" w:rsidP="00DD127D">
      <w:pPr>
        <w:spacing w:line="1" w:lineRule="exact"/>
        <w:jc w:val="both"/>
        <w:rPr>
          <w:rFonts w:eastAsia="Times New Roman"/>
          <w:sz w:val="24"/>
          <w:szCs w:val="24"/>
        </w:rPr>
      </w:pPr>
    </w:p>
    <w:p w:rsidR="005736B5" w:rsidRDefault="00BF354B" w:rsidP="00DD127D">
      <w:pPr>
        <w:ind w:left="20"/>
        <w:jc w:val="both"/>
        <w:rPr>
          <w:rFonts w:eastAsia="Times New Roman"/>
          <w:sz w:val="24"/>
          <w:szCs w:val="24"/>
        </w:rPr>
      </w:pPr>
      <w:r>
        <w:rPr>
          <w:rFonts w:eastAsia="Times New Roman"/>
          <w:sz w:val="24"/>
          <w:szCs w:val="24"/>
        </w:rPr>
        <w:t>- разработка методических материалов и рекомендаций учителю, родителям.</w:t>
      </w:r>
    </w:p>
    <w:p w:rsidR="005736B5" w:rsidRPr="007A7788" w:rsidRDefault="005736B5">
      <w:pPr>
        <w:spacing w:line="273" w:lineRule="exact"/>
        <w:rPr>
          <w:sz w:val="20"/>
          <w:szCs w:val="20"/>
          <w:highlight w:val="yellow"/>
        </w:rPr>
      </w:pPr>
    </w:p>
    <w:p w:rsidR="005736B5" w:rsidRPr="00483661" w:rsidRDefault="00C04F4D">
      <w:pPr>
        <w:ind w:right="420"/>
        <w:jc w:val="center"/>
        <w:rPr>
          <w:sz w:val="20"/>
          <w:szCs w:val="20"/>
        </w:rPr>
      </w:pPr>
      <w:r>
        <w:rPr>
          <w:rFonts w:eastAsia="Times New Roman"/>
          <w:b/>
          <w:bCs/>
          <w:sz w:val="24"/>
          <w:szCs w:val="24"/>
        </w:rPr>
        <w:t>Этапы реализации программы</w:t>
      </w:r>
    </w:p>
    <w:p w:rsidR="005736B5" w:rsidRPr="00483661" w:rsidRDefault="005736B5">
      <w:pPr>
        <w:spacing w:line="247" w:lineRule="exact"/>
        <w:rPr>
          <w:sz w:val="20"/>
          <w:szCs w:val="20"/>
        </w:rPr>
      </w:pPr>
    </w:p>
    <w:p w:rsidR="005736B5" w:rsidRPr="00483661" w:rsidRDefault="00BF354B">
      <w:pPr>
        <w:spacing w:line="235" w:lineRule="auto"/>
        <w:ind w:left="20" w:right="440" w:firstLine="120"/>
        <w:jc w:val="both"/>
        <w:rPr>
          <w:sz w:val="20"/>
          <w:szCs w:val="20"/>
        </w:rPr>
      </w:pPr>
      <w:r w:rsidRPr="00483661">
        <w:rPr>
          <w:rFonts w:eastAsia="Times New Roman"/>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736B5" w:rsidRPr="00483661" w:rsidRDefault="005736B5">
      <w:pPr>
        <w:spacing w:line="211" w:lineRule="exact"/>
        <w:rPr>
          <w:sz w:val="20"/>
          <w:szCs w:val="20"/>
        </w:rPr>
      </w:pPr>
    </w:p>
    <w:p w:rsidR="005736B5" w:rsidRPr="00483661" w:rsidRDefault="00BF354B" w:rsidP="00751DA9">
      <w:pPr>
        <w:spacing w:line="236" w:lineRule="auto"/>
        <w:ind w:left="20" w:right="420"/>
        <w:jc w:val="both"/>
        <w:rPr>
          <w:sz w:val="20"/>
          <w:szCs w:val="20"/>
        </w:rPr>
      </w:pPr>
      <w:r w:rsidRPr="00483661">
        <w:rPr>
          <w:rFonts w:eastAsia="Times New Roman"/>
          <w:i/>
          <w:iCs/>
          <w:sz w:val="24"/>
          <w:szCs w:val="24"/>
          <w:u w:val="single"/>
        </w:rPr>
        <w:t>Этап сбора и анализа информации</w:t>
      </w:r>
      <w:r w:rsidRPr="00483661">
        <w:rPr>
          <w:rFonts w:eastAsia="Times New Roman"/>
          <w:i/>
          <w:iCs/>
          <w:sz w:val="24"/>
          <w:szCs w:val="24"/>
        </w:rPr>
        <w:t xml:space="preserve"> </w:t>
      </w:r>
      <w:r w:rsidRPr="00483661">
        <w:rPr>
          <w:rFonts w:eastAsia="Times New Roman"/>
          <w:sz w:val="24"/>
          <w:szCs w:val="24"/>
        </w:rPr>
        <w:t>(информационно-аналитическая деятельность).</w:t>
      </w:r>
      <w:r w:rsidRPr="00483661">
        <w:rPr>
          <w:rFonts w:eastAsia="Times New Roman"/>
          <w:i/>
          <w:iCs/>
          <w:sz w:val="24"/>
          <w:szCs w:val="24"/>
        </w:rPr>
        <w:t xml:space="preserve"> </w:t>
      </w:r>
      <w:r w:rsidRPr="00483661">
        <w:rPr>
          <w:rFonts w:eastAsia="Times New Roman"/>
          <w:sz w:val="24"/>
          <w:szCs w:val="24"/>
        </w:rPr>
        <w:t>Результатом</w:t>
      </w:r>
      <w:r w:rsidRPr="00483661">
        <w:rPr>
          <w:rFonts w:eastAsia="Times New Roman"/>
          <w:i/>
          <w:iCs/>
          <w:sz w:val="24"/>
          <w:szCs w:val="24"/>
        </w:rPr>
        <w:t xml:space="preserve"> </w:t>
      </w:r>
      <w:r w:rsidRPr="00483661">
        <w:rPr>
          <w:rFonts w:eastAsia="Times New Roman"/>
          <w:sz w:val="24"/>
          <w:szCs w:val="24"/>
        </w:rPr>
        <w:t>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w:t>
      </w:r>
      <w:r w:rsidR="00751DA9">
        <w:rPr>
          <w:sz w:val="20"/>
          <w:szCs w:val="20"/>
        </w:rPr>
        <w:t xml:space="preserve"> </w:t>
      </w:r>
      <w:r w:rsidRPr="00483661">
        <w:rPr>
          <w:rFonts w:eastAsia="Times New Roman"/>
          <w:sz w:val="24"/>
          <w:szCs w:val="24"/>
        </w:rPr>
        <w:t>образовательной среды с целью соответствия требованиям программно-методического обеспечения, материально-технической и кадровой базы организации.</w:t>
      </w:r>
    </w:p>
    <w:p w:rsidR="005736B5" w:rsidRPr="00483661" w:rsidRDefault="005736B5">
      <w:pPr>
        <w:spacing w:line="211" w:lineRule="exact"/>
        <w:rPr>
          <w:sz w:val="20"/>
          <w:szCs w:val="20"/>
        </w:rPr>
      </w:pPr>
    </w:p>
    <w:p w:rsidR="005736B5" w:rsidRPr="00483661" w:rsidRDefault="00BF354B">
      <w:pPr>
        <w:spacing w:line="238" w:lineRule="auto"/>
        <w:ind w:left="7"/>
        <w:jc w:val="both"/>
        <w:rPr>
          <w:sz w:val="20"/>
          <w:szCs w:val="20"/>
        </w:rPr>
      </w:pPr>
      <w:r w:rsidRPr="00483661">
        <w:rPr>
          <w:rFonts w:eastAsia="Times New Roman"/>
          <w:i/>
          <w:iCs/>
          <w:sz w:val="24"/>
          <w:szCs w:val="24"/>
        </w:rPr>
        <w:t xml:space="preserve">Этап планирования, организации, координации </w:t>
      </w:r>
      <w:r w:rsidRPr="00483661">
        <w:rPr>
          <w:rFonts w:eastAsia="Times New Roman"/>
          <w:sz w:val="24"/>
          <w:szCs w:val="24"/>
        </w:rPr>
        <w:t>(организационно-исполнительская</w:t>
      </w:r>
      <w:r w:rsidRPr="00483661">
        <w:rPr>
          <w:rFonts w:eastAsia="Times New Roman"/>
          <w:i/>
          <w:iCs/>
          <w:sz w:val="24"/>
          <w:szCs w:val="24"/>
        </w:rPr>
        <w:t xml:space="preserve"> </w:t>
      </w:r>
      <w:r w:rsidRPr="00483661">
        <w:rPr>
          <w:rFonts w:eastAsia="Times New Roman"/>
          <w:sz w:val="24"/>
          <w:szCs w:val="24"/>
        </w:rPr>
        <w:t>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созданных(вариативных) условиях обучения, воспитания, развития, социализации рассматриваемой категории детей.</w:t>
      </w:r>
    </w:p>
    <w:p w:rsidR="005736B5" w:rsidRPr="00483661" w:rsidRDefault="00BF354B">
      <w:pPr>
        <w:spacing w:line="20" w:lineRule="exact"/>
        <w:rPr>
          <w:sz w:val="20"/>
          <w:szCs w:val="20"/>
        </w:rPr>
      </w:pPr>
      <w:r w:rsidRPr="00483661">
        <w:rPr>
          <w:noProof/>
          <w:sz w:val="20"/>
          <w:szCs w:val="20"/>
        </w:rPr>
        <mc:AlternateContent>
          <mc:Choice Requires="wps">
            <w:drawing>
              <wp:anchor distT="0" distB="0" distL="114300" distR="114300" simplePos="0" relativeHeight="251833856" behindDoc="1" locked="0" layoutInCell="0" allowOverlap="1" wp14:anchorId="7D2A6BF9" wp14:editId="5F7D2B16">
                <wp:simplePos x="0" y="0"/>
                <wp:positionH relativeFrom="column">
                  <wp:posOffset>0</wp:posOffset>
                </wp:positionH>
                <wp:positionV relativeFrom="paragraph">
                  <wp:posOffset>-885825</wp:posOffset>
                </wp:positionV>
                <wp:extent cx="3773805" cy="0"/>
                <wp:effectExtent l="0" t="0" r="0" b="0"/>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73805" cy="4763"/>
                        </a:xfrm>
                        <a:prstGeom prst="line">
                          <a:avLst/>
                        </a:prstGeom>
                        <a:solidFill>
                          <a:srgbClr val="FFFFFF"/>
                        </a:solidFill>
                        <a:ln w="7619">
                          <a:solidFill>
                            <a:srgbClr val="000000"/>
                          </a:solidFill>
                          <a:miter lim="800000"/>
                          <a:headEnd/>
                          <a:tailEnd/>
                        </a:ln>
                      </wps:spPr>
                      <wps:bodyPr/>
                    </wps:wsp>
                  </a:graphicData>
                </a:graphic>
              </wp:anchor>
            </w:drawing>
          </mc:Choice>
          <mc:Fallback>
            <w:pict>
              <v:line id="Shape 369" o:spid="_x0000_s13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69.7499pt" to="297.15pt,-69.7499pt" o:allowincell="f" strokecolor="#000000" strokeweight="0.5999pt"/>
            </w:pict>
          </mc:Fallback>
        </mc:AlternateContent>
      </w:r>
    </w:p>
    <w:p w:rsidR="005736B5" w:rsidRPr="00483661" w:rsidRDefault="005736B5">
      <w:pPr>
        <w:spacing w:line="193" w:lineRule="exact"/>
        <w:rPr>
          <w:sz w:val="20"/>
          <w:szCs w:val="20"/>
        </w:rPr>
      </w:pPr>
    </w:p>
    <w:p w:rsidR="005736B5" w:rsidRPr="00483661" w:rsidRDefault="00BF354B">
      <w:pPr>
        <w:spacing w:line="235" w:lineRule="auto"/>
        <w:ind w:left="7"/>
        <w:jc w:val="both"/>
        <w:rPr>
          <w:sz w:val="20"/>
          <w:szCs w:val="20"/>
        </w:rPr>
      </w:pPr>
      <w:r w:rsidRPr="00483661">
        <w:rPr>
          <w:rFonts w:eastAsia="Times New Roman"/>
          <w:i/>
          <w:iCs/>
          <w:sz w:val="24"/>
          <w:szCs w:val="24"/>
          <w:u w:val="single"/>
        </w:rPr>
        <w:t>Этап диагностики коррекционно-развивающей образовательной среды</w:t>
      </w:r>
      <w:r w:rsidRPr="00483661">
        <w:rPr>
          <w:rFonts w:eastAsia="Times New Roman"/>
          <w:i/>
          <w:iCs/>
          <w:sz w:val="24"/>
          <w:szCs w:val="24"/>
        </w:rPr>
        <w:t xml:space="preserve"> </w:t>
      </w:r>
      <w:r w:rsidRPr="00483661">
        <w:rPr>
          <w:rFonts w:eastAsia="Times New Roman"/>
          <w:sz w:val="24"/>
          <w:szCs w:val="24"/>
        </w:rPr>
        <w:t>(контрольно-диагностическая деятельность).</w:t>
      </w:r>
    </w:p>
    <w:p w:rsidR="005736B5" w:rsidRPr="00483661" w:rsidRDefault="005736B5">
      <w:pPr>
        <w:spacing w:line="213" w:lineRule="exact"/>
        <w:rPr>
          <w:sz w:val="20"/>
          <w:szCs w:val="20"/>
        </w:rPr>
      </w:pPr>
    </w:p>
    <w:p w:rsidR="005736B5" w:rsidRPr="00483661" w:rsidRDefault="00BF354B">
      <w:pPr>
        <w:spacing w:line="237" w:lineRule="auto"/>
        <w:ind w:left="7"/>
        <w:jc w:val="both"/>
        <w:rPr>
          <w:sz w:val="20"/>
          <w:szCs w:val="20"/>
        </w:rPr>
      </w:pPr>
      <w:r w:rsidRPr="00483661">
        <w:rPr>
          <w:rFonts w:eastAsia="Times New Roman"/>
          <w:sz w:val="24"/>
          <w:szCs w:val="24"/>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736B5" w:rsidRPr="00483661" w:rsidRDefault="005736B5">
      <w:pPr>
        <w:spacing w:line="200" w:lineRule="exact"/>
        <w:rPr>
          <w:sz w:val="20"/>
          <w:szCs w:val="20"/>
        </w:rPr>
      </w:pPr>
    </w:p>
    <w:p w:rsidR="005736B5" w:rsidRPr="00483661" w:rsidRDefault="00BF354B">
      <w:pPr>
        <w:ind w:left="7"/>
        <w:rPr>
          <w:sz w:val="20"/>
          <w:szCs w:val="20"/>
        </w:rPr>
      </w:pPr>
      <w:r w:rsidRPr="00483661">
        <w:rPr>
          <w:rFonts w:eastAsia="Times New Roman"/>
          <w:i/>
          <w:iCs/>
          <w:sz w:val="24"/>
          <w:szCs w:val="24"/>
          <w:u w:val="single"/>
        </w:rPr>
        <w:t>Этап регуляции и корректировки</w:t>
      </w:r>
      <w:r w:rsidRPr="00483661">
        <w:rPr>
          <w:rFonts w:eastAsia="Times New Roman"/>
          <w:i/>
          <w:iCs/>
          <w:sz w:val="24"/>
          <w:szCs w:val="24"/>
        </w:rPr>
        <w:t xml:space="preserve"> </w:t>
      </w:r>
      <w:r w:rsidRPr="00483661">
        <w:rPr>
          <w:rFonts w:eastAsia="Times New Roman"/>
          <w:sz w:val="24"/>
          <w:szCs w:val="24"/>
        </w:rPr>
        <w:t>(регулятивно-корректировочная деятельность).</w:t>
      </w:r>
    </w:p>
    <w:p w:rsidR="005736B5" w:rsidRPr="00483661" w:rsidRDefault="005736B5">
      <w:pPr>
        <w:spacing w:line="209" w:lineRule="exact"/>
        <w:rPr>
          <w:sz w:val="20"/>
          <w:szCs w:val="20"/>
        </w:rPr>
      </w:pPr>
    </w:p>
    <w:p w:rsidR="005736B5" w:rsidRPr="00483661" w:rsidRDefault="00BF354B">
      <w:pPr>
        <w:spacing w:line="237" w:lineRule="auto"/>
        <w:ind w:left="7" w:right="20"/>
        <w:jc w:val="both"/>
        <w:rPr>
          <w:sz w:val="20"/>
          <w:szCs w:val="20"/>
        </w:rPr>
      </w:pPr>
      <w:r w:rsidRPr="00483661">
        <w:rPr>
          <w:rFonts w:eastAsia="Times New Roman"/>
          <w:sz w:val="24"/>
          <w:szCs w:val="24"/>
        </w:rPr>
        <w:t>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5736B5" w:rsidRPr="00483661" w:rsidRDefault="005736B5">
      <w:pPr>
        <w:spacing w:line="207" w:lineRule="exact"/>
        <w:rPr>
          <w:sz w:val="20"/>
          <w:szCs w:val="20"/>
        </w:rPr>
      </w:pPr>
    </w:p>
    <w:p w:rsidR="005736B5" w:rsidRPr="00483661" w:rsidRDefault="00C04F4D">
      <w:pPr>
        <w:ind w:right="-6"/>
        <w:jc w:val="center"/>
        <w:rPr>
          <w:sz w:val="20"/>
          <w:szCs w:val="20"/>
        </w:rPr>
      </w:pPr>
      <w:r>
        <w:rPr>
          <w:rFonts w:eastAsia="Times New Roman"/>
          <w:b/>
          <w:bCs/>
          <w:sz w:val="24"/>
          <w:szCs w:val="24"/>
        </w:rPr>
        <w:t>Механизм реализации программы</w:t>
      </w:r>
    </w:p>
    <w:p w:rsidR="005736B5" w:rsidRPr="00483661" w:rsidRDefault="005736B5">
      <w:pPr>
        <w:spacing w:line="204" w:lineRule="exact"/>
        <w:rPr>
          <w:sz w:val="20"/>
          <w:szCs w:val="20"/>
        </w:rPr>
      </w:pPr>
    </w:p>
    <w:p w:rsidR="005736B5" w:rsidRPr="00483661" w:rsidRDefault="00BF354B">
      <w:pPr>
        <w:spacing w:line="237" w:lineRule="auto"/>
        <w:ind w:left="7" w:firstLine="420"/>
        <w:jc w:val="both"/>
        <w:rPr>
          <w:sz w:val="20"/>
          <w:szCs w:val="20"/>
        </w:rPr>
      </w:pPr>
      <w:r w:rsidRPr="00483661">
        <w:rPr>
          <w:rFonts w:eastAsia="Times New Roman"/>
          <w:sz w:val="24"/>
          <w:szCs w:val="24"/>
        </w:rPr>
        <w:t xml:space="preserve">Одним из основных механизмов реализации коррекционной работы является оптимально выстроенное </w:t>
      </w:r>
      <w:r w:rsidRPr="00483661">
        <w:rPr>
          <w:rFonts w:eastAsia="Times New Roman"/>
          <w:i/>
          <w:iCs/>
          <w:sz w:val="24"/>
          <w:szCs w:val="24"/>
        </w:rPr>
        <w:t>взаимодействие специалистов образовательной организации</w:t>
      </w:r>
      <w:r w:rsidRPr="00483661">
        <w:rPr>
          <w:rFonts w:eastAsia="Times New Roman"/>
          <w:sz w:val="24"/>
          <w:szCs w:val="24"/>
        </w:rPr>
        <w:t>, 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Такое взаимодействие включает:</w:t>
      </w:r>
    </w:p>
    <w:p w:rsidR="005736B5" w:rsidRPr="00483661" w:rsidRDefault="005736B5">
      <w:pPr>
        <w:spacing w:line="213" w:lineRule="exact"/>
        <w:rPr>
          <w:sz w:val="20"/>
          <w:szCs w:val="20"/>
        </w:rPr>
      </w:pPr>
    </w:p>
    <w:p w:rsidR="005736B5" w:rsidRPr="00483661" w:rsidRDefault="00BF354B">
      <w:pPr>
        <w:spacing w:line="235" w:lineRule="auto"/>
        <w:ind w:left="7"/>
        <w:jc w:val="both"/>
        <w:rPr>
          <w:sz w:val="20"/>
          <w:szCs w:val="20"/>
        </w:rPr>
      </w:pPr>
      <w:r w:rsidRPr="00483661">
        <w:rPr>
          <w:rFonts w:eastAsia="Times New Roman"/>
          <w:sz w:val="24"/>
          <w:szCs w:val="24"/>
        </w:rPr>
        <w:lastRenderedPageBreak/>
        <w:t>-комплексность в определении и решении проблем ребёнка, предоставлении ему квалифицированной помощи специалистов разного профиля;</w:t>
      </w:r>
    </w:p>
    <w:p w:rsidR="005736B5" w:rsidRPr="00483661" w:rsidRDefault="005736B5">
      <w:pPr>
        <w:spacing w:line="204" w:lineRule="exact"/>
        <w:rPr>
          <w:sz w:val="20"/>
          <w:szCs w:val="20"/>
        </w:rPr>
      </w:pPr>
    </w:p>
    <w:p w:rsidR="005736B5" w:rsidRPr="00483661" w:rsidRDefault="00BF354B">
      <w:pPr>
        <w:ind w:left="7"/>
        <w:rPr>
          <w:sz w:val="20"/>
          <w:szCs w:val="20"/>
        </w:rPr>
      </w:pPr>
      <w:r w:rsidRPr="00483661">
        <w:rPr>
          <w:rFonts w:eastAsia="Times New Roman"/>
          <w:sz w:val="24"/>
          <w:szCs w:val="24"/>
        </w:rPr>
        <w:t>-многоаспектный анализ личностного и познавательного развития ребёнка;</w:t>
      </w:r>
    </w:p>
    <w:p w:rsidR="005736B5" w:rsidRPr="00483661" w:rsidRDefault="005736B5">
      <w:pPr>
        <w:spacing w:line="209" w:lineRule="exact"/>
        <w:rPr>
          <w:sz w:val="20"/>
          <w:szCs w:val="20"/>
        </w:rPr>
      </w:pPr>
    </w:p>
    <w:p w:rsidR="005736B5" w:rsidRPr="00483661" w:rsidRDefault="00BF354B" w:rsidP="005D3831">
      <w:pPr>
        <w:numPr>
          <w:ilvl w:val="0"/>
          <w:numId w:val="349"/>
        </w:numPr>
        <w:tabs>
          <w:tab w:val="left" w:pos="288"/>
        </w:tabs>
        <w:spacing w:line="237" w:lineRule="auto"/>
        <w:ind w:left="7" w:hanging="7"/>
        <w:jc w:val="both"/>
        <w:rPr>
          <w:rFonts w:eastAsia="Times New Roman"/>
          <w:sz w:val="24"/>
          <w:szCs w:val="24"/>
        </w:rPr>
      </w:pPr>
      <w:r w:rsidRPr="00483661">
        <w:rPr>
          <w:rFonts w:eastAsia="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5736B5" w:rsidRPr="00483661" w:rsidRDefault="005736B5">
      <w:pPr>
        <w:spacing w:line="210" w:lineRule="exact"/>
        <w:rPr>
          <w:sz w:val="20"/>
          <w:szCs w:val="20"/>
        </w:rPr>
      </w:pPr>
    </w:p>
    <w:p w:rsidR="005736B5" w:rsidRPr="00483661" w:rsidRDefault="00BF354B">
      <w:pPr>
        <w:spacing w:line="237" w:lineRule="auto"/>
        <w:ind w:left="7" w:firstLine="480"/>
        <w:jc w:val="both"/>
        <w:rPr>
          <w:sz w:val="20"/>
          <w:szCs w:val="20"/>
        </w:rPr>
      </w:pPr>
      <w:r w:rsidRPr="00483661">
        <w:rPr>
          <w:rFonts w:eastAsia="Times New Roman"/>
          <w:sz w:val="24"/>
          <w:szCs w:val="24"/>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 - педагогического сопровождения и эффективно решать проблемы ребёнка.</w:t>
      </w:r>
    </w:p>
    <w:p w:rsidR="005736B5" w:rsidRPr="00483661" w:rsidRDefault="005736B5">
      <w:pPr>
        <w:spacing w:line="210" w:lineRule="exact"/>
        <w:rPr>
          <w:sz w:val="20"/>
          <w:szCs w:val="20"/>
        </w:rPr>
      </w:pPr>
    </w:p>
    <w:p w:rsidR="005736B5" w:rsidRPr="00483661" w:rsidRDefault="00BF354B">
      <w:pPr>
        <w:spacing w:line="238" w:lineRule="auto"/>
        <w:ind w:left="7" w:firstLine="300"/>
        <w:jc w:val="both"/>
        <w:rPr>
          <w:sz w:val="20"/>
          <w:szCs w:val="20"/>
        </w:rPr>
      </w:pPr>
      <w:r w:rsidRPr="00483661">
        <w:rPr>
          <w:rFonts w:eastAsia="Times New Roman"/>
          <w:sz w:val="24"/>
          <w:szCs w:val="24"/>
        </w:rPr>
        <w:t>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5736B5" w:rsidRPr="00483661" w:rsidRDefault="005736B5">
      <w:pPr>
        <w:spacing w:line="216" w:lineRule="exact"/>
        <w:rPr>
          <w:sz w:val="20"/>
          <w:szCs w:val="20"/>
        </w:rPr>
      </w:pPr>
    </w:p>
    <w:p w:rsidR="005736B5" w:rsidRPr="00751DA9" w:rsidRDefault="00BF354B" w:rsidP="005D3831">
      <w:pPr>
        <w:numPr>
          <w:ilvl w:val="0"/>
          <w:numId w:val="350"/>
        </w:numPr>
        <w:tabs>
          <w:tab w:val="left" w:pos="732"/>
        </w:tabs>
        <w:spacing w:line="238" w:lineRule="auto"/>
        <w:jc w:val="both"/>
        <w:rPr>
          <w:rFonts w:eastAsia="Times New Roman"/>
          <w:sz w:val="24"/>
          <w:szCs w:val="24"/>
        </w:rPr>
      </w:pPr>
      <w:r w:rsidRPr="00483661">
        <w:rPr>
          <w:rFonts w:eastAsia="Times New Roman"/>
          <w:sz w:val="24"/>
          <w:szCs w:val="24"/>
        </w:rPr>
        <w:t xml:space="preserve">качестве ещё одного механизма реализации коррекционной работы следует обозначить </w:t>
      </w:r>
      <w:r w:rsidRPr="00483661">
        <w:rPr>
          <w:rFonts w:eastAsia="Times New Roman"/>
          <w:i/>
          <w:iCs/>
          <w:sz w:val="24"/>
          <w:szCs w:val="24"/>
        </w:rPr>
        <w:t xml:space="preserve">социальное </w:t>
      </w:r>
      <w:r w:rsidRPr="00483661">
        <w:rPr>
          <w:rFonts w:eastAsia="Times New Roman"/>
          <w:sz w:val="24"/>
          <w:szCs w:val="24"/>
        </w:rPr>
        <w:t>партнёрство,</w:t>
      </w:r>
      <w:r w:rsidRPr="00483661">
        <w:rPr>
          <w:rFonts w:eastAsia="Times New Roman"/>
          <w:i/>
          <w:iCs/>
          <w:sz w:val="24"/>
          <w:szCs w:val="24"/>
        </w:rPr>
        <w:t xml:space="preserve"> </w:t>
      </w:r>
      <w:r w:rsidRPr="00483661">
        <w:rPr>
          <w:rFonts w:eastAsia="Times New Roman"/>
          <w:sz w:val="24"/>
          <w:szCs w:val="24"/>
        </w:rPr>
        <w:t>которое предполагает профессиональное взаимодействие</w:t>
      </w:r>
      <w:r w:rsidRPr="00483661">
        <w:rPr>
          <w:rFonts w:eastAsia="Times New Roman"/>
          <w:i/>
          <w:iCs/>
          <w:sz w:val="24"/>
          <w:szCs w:val="24"/>
        </w:rPr>
        <w:t xml:space="preserve"> </w:t>
      </w:r>
      <w:r w:rsidRPr="00483661">
        <w:rPr>
          <w:rFonts w:eastAsia="Times New Roman"/>
          <w:sz w:val="24"/>
          <w:szCs w:val="24"/>
        </w:rPr>
        <w:t>образовательной организации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5736B5" w:rsidRPr="00483661" w:rsidRDefault="00BF354B" w:rsidP="00483661">
      <w:pPr>
        <w:spacing w:line="237" w:lineRule="auto"/>
        <w:ind w:right="20"/>
        <w:jc w:val="both"/>
        <w:rPr>
          <w:sz w:val="20"/>
          <w:szCs w:val="20"/>
        </w:rPr>
      </w:pPr>
      <w:r w:rsidRPr="00483661">
        <w:rPr>
          <w:rFonts w:eastAsia="Times New Roman"/>
          <w:sz w:val="24"/>
          <w:szCs w:val="24"/>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5736B5" w:rsidRDefault="00BF354B">
      <w:pPr>
        <w:rPr>
          <w:rFonts w:eastAsia="Times New Roman"/>
          <w:sz w:val="24"/>
          <w:szCs w:val="24"/>
        </w:rPr>
      </w:pPr>
      <w:r w:rsidRPr="00483661">
        <w:rPr>
          <w:rFonts w:eastAsia="Times New Roman"/>
          <w:sz w:val="24"/>
          <w:szCs w:val="24"/>
        </w:rPr>
        <w:t>— сотрудничество с родительской общественностью.</w:t>
      </w:r>
    </w:p>
    <w:p w:rsidR="00483661" w:rsidRPr="00483661" w:rsidRDefault="00483661">
      <w:pPr>
        <w:rPr>
          <w:rFonts w:eastAsia="Times New Roman"/>
          <w:sz w:val="24"/>
          <w:szCs w:val="24"/>
        </w:rPr>
      </w:pPr>
    </w:p>
    <w:p w:rsidR="00483661" w:rsidRPr="00483661" w:rsidRDefault="00483661" w:rsidP="00483661">
      <w:pPr>
        <w:ind w:left="260" w:firstLine="708"/>
        <w:jc w:val="both"/>
        <w:rPr>
          <w:rFonts w:eastAsia="Times New Roman"/>
          <w:b/>
          <w:sz w:val="24"/>
          <w:szCs w:val="24"/>
        </w:rPr>
      </w:pPr>
      <w:r w:rsidRPr="00483661">
        <w:rPr>
          <w:rFonts w:eastAsia="Times New Roman"/>
          <w:b/>
          <w:sz w:val="24"/>
          <w:szCs w:val="24"/>
        </w:rPr>
        <w:t>План работы педагога-психолога:</w:t>
      </w:r>
    </w:p>
    <w:tbl>
      <w:tblPr>
        <w:tblStyle w:val="1"/>
        <w:tblW w:w="11341" w:type="dxa"/>
        <w:tblInd w:w="-743" w:type="dxa"/>
        <w:tblLayout w:type="fixed"/>
        <w:tblLook w:val="04A0" w:firstRow="1" w:lastRow="0" w:firstColumn="1" w:lastColumn="0" w:noHBand="0" w:noVBand="1"/>
      </w:tblPr>
      <w:tblGrid>
        <w:gridCol w:w="994"/>
        <w:gridCol w:w="1558"/>
        <w:gridCol w:w="1560"/>
        <w:gridCol w:w="1701"/>
        <w:gridCol w:w="1701"/>
        <w:gridCol w:w="1559"/>
        <w:gridCol w:w="1417"/>
        <w:gridCol w:w="851"/>
      </w:tblGrid>
      <w:tr w:rsidR="00483661" w:rsidRPr="00483661" w:rsidTr="00576D25">
        <w:trPr>
          <w:cantSplit/>
          <w:trHeight w:val="1353"/>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Содержание/ мероприятие/ проект/ программа</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661" w:rsidRPr="00483661" w:rsidRDefault="00483661" w:rsidP="00483661">
            <w:pPr>
              <w:jc w:val="center"/>
              <w:rPr>
                <w:rFonts w:ascii="Times New Roman" w:hAnsi="Times New Roman" w:cs="Times New Roman"/>
                <w:sz w:val="20"/>
                <w:szCs w:val="20"/>
              </w:rPr>
            </w:pPr>
            <w:r w:rsidRPr="00483661">
              <w:rPr>
                <w:rFonts w:ascii="Times New Roman" w:hAnsi="Times New Roman" w:cs="Times New Roman"/>
                <w:sz w:val="20"/>
                <w:szCs w:val="20"/>
              </w:rPr>
              <w:t>Диагностика</w:t>
            </w:r>
          </w:p>
          <w:p w:rsidR="00483661" w:rsidRPr="00483661" w:rsidRDefault="00483661" w:rsidP="00483661">
            <w:pPr>
              <w:jc w:val="center"/>
              <w:rPr>
                <w:rFonts w:ascii="Times New Roman" w:hAnsi="Times New Roman" w:cs="Times New Roman"/>
                <w:sz w:val="20"/>
                <w:szCs w:val="20"/>
              </w:rPr>
            </w:pPr>
            <w:r w:rsidRPr="00483661">
              <w:rPr>
                <w:rFonts w:ascii="Times New Roman" w:hAnsi="Times New Roman" w:cs="Times New Roman"/>
                <w:b/>
                <w:sz w:val="20"/>
                <w:szCs w:val="20"/>
              </w:rPr>
              <w:t>Д</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661" w:rsidRPr="00483661" w:rsidRDefault="00483661" w:rsidP="00483661">
            <w:pPr>
              <w:jc w:val="center"/>
              <w:rPr>
                <w:rFonts w:ascii="Times New Roman" w:hAnsi="Times New Roman" w:cs="Times New Roman"/>
                <w:sz w:val="20"/>
                <w:szCs w:val="20"/>
              </w:rPr>
            </w:pPr>
            <w:r w:rsidRPr="00483661">
              <w:rPr>
                <w:rFonts w:ascii="Times New Roman" w:hAnsi="Times New Roman" w:cs="Times New Roman"/>
                <w:sz w:val="20"/>
                <w:szCs w:val="20"/>
              </w:rPr>
              <w:t>Коррекция и развитие</w:t>
            </w:r>
          </w:p>
          <w:p w:rsidR="00483661" w:rsidRPr="00483661" w:rsidRDefault="00483661" w:rsidP="00483661">
            <w:pPr>
              <w:jc w:val="center"/>
              <w:rPr>
                <w:rFonts w:ascii="Times New Roman" w:hAnsi="Times New Roman" w:cs="Times New Roman"/>
                <w:sz w:val="20"/>
                <w:szCs w:val="20"/>
              </w:rPr>
            </w:pPr>
            <w:r w:rsidRPr="00483661">
              <w:rPr>
                <w:rFonts w:ascii="Times New Roman" w:hAnsi="Times New Roman" w:cs="Times New Roman"/>
                <w:b/>
                <w:sz w:val="20"/>
                <w:szCs w:val="20"/>
              </w:rPr>
              <w:t>КР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661" w:rsidRPr="00483661" w:rsidRDefault="00483661" w:rsidP="00483661">
            <w:pPr>
              <w:jc w:val="center"/>
              <w:rPr>
                <w:rFonts w:ascii="Times New Roman" w:hAnsi="Times New Roman" w:cs="Times New Roman"/>
                <w:sz w:val="20"/>
                <w:szCs w:val="20"/>
              </w:rPr>
            </w:pPr>
            <w:r w:rsidRPr="00483661">
              <w:rPr>
                <w:rFonts w:ascii="Times New Roman" w:hAnsi="Times New Roman" w:cs="Times New Roman"/>
                <w:sz w:val="20"/>
                <w:szCs w:val="20"/>
              </w:rPr>
              <w:t>Консультирование</w:t>
            </w:r>
          </w:p>
          <w:p w:rsidR="00483661" w:rsidRPr="00483661" w:rsidRDefault="00483661" w:rsidP="00483661">
            <w:pPr>
              <w:jc w:val="center"/>
              <w:rPr>
                <w:rFonts w:ascii="Times New Roman" w:hAnsi="Times New Roman" w:cs="Times New Roman"/>
                <w:b/>
                <w:sz w:val="20"/>
                <w:szCs w:val="20"/>
              </w:rPr>
            </w:pPr>
            <w:r w:rsidRPr="00483661">
              <w:rPr>
                <w:rFonts w:ascii="Times New Roman" w:hAnsi="Times New Roman" w:cs="Times New Roman"/>
                <w:b/>
                <w:sz w:val="20"/>
                <w:szCs w:val="20"/>
              </w:rPr>
              <w:t>К</w:t>
            </w:r>
          </w:p>
          <w:p w:rsidR="00483661" w:rsidRPr="00483661" w:rsidRDefault="00483661" w:rsidP="00483661">
            <w:pPr>
              <w:jc w:val="center"/>
              <w:rPr>
                <w:rFonts w:ascii="Times New Roman" w:hAnsi="Times New Roman" w:cs="Times New Roman"/>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661" w:rsidRPr="00483661" w:rsidRDefault="00483661" w:rsidP="00483661">
            <w:pPr>
              <w:jc w:val="center"/>
              <w:rPr>
                <w:rFonts w:ascii="Times New Roman" w:hAnsi="Times New Roman" w:cs="Times New Roman"/>
                <w:sz w:val="20"/>
                <w:szCs w:val="20"/>
              </w:rPr>
            </w:pPr>
            <w:r w:rsidRPr="00483661">
              <w:rPr>
                <w:rFonts w:ascii="Times New Roman" w:hAnsi="Times New Roman" w:cs="Times New Roman"/>
                <w:sz w:val="20"/>
                <w:szCs w:val="20"/>
              </w:rPr>
              <w:t>Просвещение</w:t>
            </w:r>
          </w:p>
          <w:p w:rsidR="00483661" w:rsidRPr="00483661" w:rsidRDefault="00483661" w:rsidP="00483661">
            <w:pPr>
              <w:jc w:val="center"/>
              <w:rPr>
                <w:rFonts w:ascii="Times New Roman" w:hAnsi="Times New Roman" w:cs="Times New Roman"/>
                <w:sz w:val="20"/>
                <w:szCs w:val="20"/>
              </w:rPr>
            </w:pPr>
            <w:r w:rsidRPr="00483661">
              <w:rPr>
                <w:rFonts w:ascii="Times New Roman" w:hAnsi="Times New Roman" w:cs="Times New Roman"/>
                <w:b/>
                <w:sz w:val="20"/>
                <w:szCs w:val="20"/>
              </w:rPr>
              <w:t>П</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661" w:rsidRPr="00483661" w:rsidRDefault="00483661" w:rsidP="00483661">
            <w:pPr>
              <w:jc w:val="center"/>
              <w:rPr>
                <w:rFonts w:ascii="Times New Roman" w:hAnsi="Times New Roman" w:cs="Times New Roman"/>
                <w:sz w:val="20"/>
                <w:szCs w:val="20"/>
              </w:rPr>
            </w:pPr>
            <w:r w:rsidRPr="00483661">
              <w:rPr>
                <w:rFonts w:ascii="Times New Roman" w:hAnsi="Times New Roman" w:cs="Times New Roman"/>
                <w:sz w:val="20"/>
                <w:szCs w:val="20"/>
              </w:rPr>
              <w:t>Профилактика</w:t>
            </w:r>
          </w:p>
          <w:p w:rsidR="00483661" w:rsidRPr="00483661" w:rsidRDefault="00483661" w:rsidP="00483661">
            <w:pPr>
              <w:jc w:val="center"/>
              <w:rPr>
                <w:rFonts w:ascii="Times New Roman" w:hAnsi="Times New Roman" w:cs="Times New Roman"/>
                <w:sz w:val="20"/>
                <w:szCs w:val="20"/>
              </w:rPr>
            </w:pPr>
            <w:r w:rsidRPr="00483661">
              <w:rPr>
                <w:rFonts w:ascii="Times New Roman" w:hAnsi="Times New Roman" w:cs="Times New Roman"/>
                <w:b/>
                <w:sz w:val="20"/>
                <w:szCs w:val="20"/>
              </w:rPr>
              <w:t>ПФ</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661" w:rsidRPr="00483661" w:rsidRDefault="00483661" w:rsidP="00483661">
            <w:pPr>
              <w:jc w:val="center"/>
              <w:rPr>
                <w:sz w:val="20"/>
                <w:szCs w:val="20"/>
              </w:rPr>
            </w:pPr>
            <w:r w:rsidRPr="00483661">
              <w:rPr>
                <w:sz w:val="20"/>
                <w:szCs w:val="20"/>
              </w:rPr>
              <w:t>Экспертиза</w:t>
            </w:r>
          </w:p>
          <w:p w:rsidR="00483661" w:rsidRPr="00483661" w:rsidRDefault="00483661" w:rsidP="00483661">
            <w:pPr>
              <w:jc w:val="center"/>
              <w:rPr>
                <w:sz w:val="20"/>
                <w:szCs w:val="20"/>
              </w:rPr>
            </w:pPr>
            <w:r w:rsidRPr="00483661">
              <w:rPr>
                <w:b/>
                <w:sz w:val="20"/>
                <w:szCs w:val="20"/>
              </w:rPr>
              <w:t>Э</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83661" w:rsidRPr="00483661" w:rsidRDefault="00483661" w:rsidP="00483661">
            <w:pPr>
              <w:jc w:val="center"/>
              <w:rPr>
                <w:sz w:val="20"/>
                <w:szCs w:val="20"/>
              </w:rPr>
            </w:pPr>
            <w:r w:rsidRPr="00483661">
              <w:rPr>
                <w:sz w:val="20"/>
                <w:szCs w:val="20"/>
              </w:rPr>
              <w:t>Организационно-методическая работа</w:t>
            </w:r>
          </w:p>
          <w:p w:rsidR="00483661" w:rsidRPr="00483661" w:rsidRDefault="00483661" w:rsidP="00483661">
            <w:pPr>
              <w:jc w:val="center"/>
              <w:rPr>
                <w:sz w:val="20"/>
                <w:szCs w:val="20"/>
              </w:rPr>
            </w:pPr>
            <w:r w:rsidRPr="00483661">
              <w:rPr>
                <w:b/>
                <w:sz w:val="20"/>
                <w:szCs w:val="20"/>
              </w:rPr>
              <w:t>ОМ</w:t>
            </w:r>
          </w:p>
        </w:tc>
      </w:tr>
      <w:tr w:rsidR="00483661" w:rsidRPr="00483661" w:rsidTr="00576D25">
        <w:trPr>
          <w:trHeight w:val="841"/>
        </w:trPr>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83661" w:rsidRPr="00483661" w:rsidRDefault="00483661" w:rsidP="00483661">
            <w:pPr>
              <w:ind w:left="113" w:right="113"/>
              <w:jc w:val="center"/>
              <w:rPr>
                <w:rFonts w:ascii="Times New Roman" w:hAnsi="Times New Roman" w:cs="Times New Roman"/>
                <w:sz w:val="20"/>
                <w:szCs w:val="20"/>
              </w:rPr>
            </w:pPr>
            <w:r w:rsidRPr="00483661">
              <w:rPr>
                <w:rFonts w:ascii="Times New Roman" w:hAnsi="Times New Roman" w:cs="Times New Roman"/>
                <w:sz w:val="20"/>
                <w:szCs w:val="20"/>
              </w:rPr>
              <w:t>Сопровождение адаптации</w:t>
            </w:r>
          </w:p>
        </w:tc>
        <w:tc>
          <w:tcPr>
            <w:tcW w:w="1558" w:type="dxa"/>
            <w:tcBorders>
              <w:top w:val="single" w:sz="4" w:space="0" w:color="000000" w:themeColor="text1"/>
              <w:left w:val="single" w:sz="4" w:space="0" w:color="000000" w:themeColor="text1"/>
              <w:right w:val="single" w:sz="4" w:space="0" w:color="000000" w:themeColor="text1"/>
            </w:tcBorders>
            <w:hideMark/>
          </w:tcPr>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Диагностика вновь прибывших обучающихся</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Цель – выявление риска развития кризисных состояний</w:t>
            </w:r>
          </w:p>
          <w:p w:rsidR="00483661" w:rsidRPr="00483661" w:rsidRDefault="00C04F4D" w:rsidP="00483661">
            <w:pPr>
              <w:rPr>
                <w:rFonts w:ascii="Times New Roman" w:hAnsi="Times New Roman" w:cs="Times New Roman"/>
                <w:sz w:val="20"/>
                <w:szCs w:val="20"/>
              </w:rPr>
            </w:pPr>
            <w:r>
              <w:rPr>
                <w:rFonts w:ascii="Times New Roman" w:hAnsi="Times New Roman" w:cs="Times New Roman"/>
                <w:sz w:val="20"/>
                <w:szCs w:val="20"/>
              </w:rPr>
              <w:t>Сроки – октябрь 202</w:t>
            </w:r>
            <w:r w:rsidR="000F0339">
              <w:rPr>
                <w:rFonts w:ascii="Times New Roman" w:hAnsi="Times New Roman" w:cs="Times New Roman"/>
                <w:sz w:val="20"/>
                <w:szCs w:val="20"/>
              </w:rPr>
              <w:t>2</w:t>
            </w:r>
            <w:r>
              <w:rPr>
                <w:rFonts w:ascii="Times New Roman" w:hAnsi="Times New Roman" w:cs="Times New Roman"/>
                <w:sz w:val="20"/>
                <w:szCs w:val="20"/>
              </w:rPr>
              <w:t>, декабрь 202</w:t>
            </w:r>
            <w:r w:rsidR="000F0339">
              <w:rPr>
                <w:rFonts w:ascii="Times New Roman" w:hAnsi="Times New Roman" w:cs="Times New Roman"/>
                <w:sz w:val="20"/>
                <w:szCs w:val="20"/>
              </w:rPr>
              <w:t>2</w:t>
            </w:r>
            <w:r>
              <w:rPr>
                <w:rFonts w:ascii="Times New Roman" w:hAnsi="Times New Roman" w:cs="Times New Roman"/>
                <w:sz w:val="20"/>
                <w:szCs w:val="20"/>
              </w:rPr>
              <w:t>, февраль 202</w:t>
            </w:r>
            <w:r w:rsidR="000F0339">
              <w:rPr>
                <w:rFonts w:ascii="Times New Roman" w:hAnsi="Times New Roman" w:cs="Times New Roman"/>
                <w:sz w:val="20"/>
                <w:szCs w:val="20"/>
              </w:rPr>
              <w:t>3</w:t>
            </w:r>
            <w:r>
              <w:rPr>
                <w:rFonts w:ascii="Times New Roman" w:hAnsi="Times New Roman" w:cs="Times New Roman"/>
                <w:sz w:val="20"/>
                <w:szCs w:val="20"/>
              </w:rPr>
              <w:t>, апрель 202</w:t>
            </w:r>
            <w:r w:rsidR="000F0339">
              <w:rPr>
                <w:rFonts w:ascii="Times New Roman" w:hAnsi="Times New Roman" w:cs="Times New Roman"/>
                <w:sz w:val="20"/>
                <w:szCs w:val="20"/>
              </w:rPr>
              <w:t>3</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 xml:space="preserve">Ответственный – </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560" w:type="dxa"/>
            <w:tcBorders>
              <w:top w:val="single" w:sz="4" w:space="0" w:color="000000" w:themeColor="text1"/>
              <w:left w:val="single" w:sz="4" w:space="0" w:color="000000" w:themeColor="text1"/>
              <w:right w:val="single" w:sz="4" w:space="0" w:color="000000" w:themeColor="text1"/>
            </w:tcBorders>
            <w:hideMark/>
          </w:tcPr>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 xml:space="preserve">Индивидуальная и групповая работа с учащимися по коррекции и развитию эмоционально-волевой, личностной и познавательной сферы </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Цель – ранее выявление трудностей в обучении</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Сроки – по запросу</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Ответственный-</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701" w:type="dxa"/>
            <w:tcBorders>
              <w:top w:val="single" w:sz="4" w:space="0" w:color="000000" w:themeColor="text1"/>
              <w:left w:val="single" w:sz="4" w:space="0" w:color="000000" w:themeColor="text1"/>
              <w:right w:val="single" w:sz="4" w:space="0" w:color="000000" w:themeColor="text1"/>
            </w:tcBorders>
            <w:hideMark/>
          </w:tcPr>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Консультация учащихся по вопросам взаимоотношений со сверстниками</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Цель – ранее выявление суицидального поведения</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Сроки – в течение года</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Ответственный-</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701" w:type="dxa"/>
            <w:tcBorders>
              <w:top w:val="single" w:sz="4" w:space="0" w:color="000000" w:themeColor="text1"/>
              <w:left w:val="single" w:sz="4" w:space="0" w:color="000000" w:themeColor="text1"/>
              <w:right w:val="single" w:sz="4" w:space="0" w:color="000000" w:themeColor="text1"/>
            </w:tcBorders>
          </w:tcPr>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Участие в классных часах</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 xml:space="preserve">Цель – просвещение учащихся в особенностях подросткового возраста </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Сроки – в соответствии с графиком</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Ответственный- Классные руководители,</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p w:rsidR="00483661" w:rsidRPr="00483661" w:rsidRDefault="00483661" w:rsidP="00483661">
            <w:pPr>
              <w:rPr>
                <w:rFonts w:ascii="Times New Roman" w:hAnsi="Times New Roman" w:cs="Times New Roman"/>
                <w:sz w:val="20"/>
                <w:szCs w:val="20"/>
              </w:rPr>
            </w:pPr>
          </w:p>
        </w:tc>
        <w:tc>
          <w:tcPr>
            <w:tcW w:w="1559" w:type="dxa"/>
            <w:tcBorders>
              <w:top w:val="single" w:sz="4" w:space="0" w:color="000000" w:themeColor="text1"/>
              <w:left w:val="single" w:sz="4" w:space="0" w:color="000000" w:themeColor="text1"/>
              <w:right w:val="single" w:sz="4" w:space="0" w:color="000000" w:themeColor="text1"/>
            </w:tcBorders>
            <w:hideMark/>
          </w:tcPr>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Организация и проведение месячника по профилактике кризисов и суицидов</w:t>
            </w:r>
          </w:p>
          <w:p w:rsidR="00483661" w:rsidRPr="00483661" w:rsidRDefault="00483661" w:rsidP="00483661">
            <w:pPr>
              <w:jc w:val="both"/>
              <w:rPr>
                <w:rFonts w:ascii="Times New Roman" w:hAnsi="Times New Roman" w:cs="Times New Roman"/>
                <w:sz w:val="20"/>
                <w:szCs w:val="20"/>
              </w:rPr>
            </w:pPr>
            <w:r w:rsidRPr="00483661">
              <w:rPr>
                <w:rFonts w:ascii="Times New Roman" w:hAnsi="Times New Roman" w:cs="Times New Roman"/>
                <w:sz w:val="20"/>
                <w:szCs w:val="20"/>
              </w:rPr>
              <w:t>Цель – профилактика суицидального поведения среди учащихся</w:t>
            </w:r>
          </w:p>
          <w:p w:rsidR="00483661" w:rsidRPr="00483661" w:rsidRDefault="00483661" w:rsidP="00483661">
            <w:pPr>
              <w:jc w:val="both"/>
              <w:rPr>
                <w:rFonts w:ascii="Times New Roman" w:hAnsi="Times New Roman" w:cs="Times New Roman"/>
                <w:sz w:val="20"/>
                <w:szCs w:val="20"/>
              </w:rPr>
            </w:pPr>
            <w:r w:rsidRPr="00483661">
              <w:rPr>
                <w:rFonts w:ascii="Times New Roman" w:hAnsi="Times New Roman" w:cs="Times New Roman"/>
                <w:sz w:val="20"/>
                <w:szCs w:val="20"/>
              </w:rPr>
              <w:t>Сроки – октябрь 2019</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Ответственный-</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Зам. Директора по ВР Мурадян Л.В.</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417" w:type="dxa"/>
            <w:tcBorders>
              <w:top w:val="single" w:sz="4" w:space="0" w:color="000000" w:themeColor="text1"/>
              <w:left w:val="single" w:sz="4" w:space="0" w:color="000000" w:themeColor="text1"/>
              <w:right w:val="single" w:sz="4" w:space="0" w:color="000000" w:themeColor="text1"/>
            </w:tcBorders>
          </w:tcPr>
          <w:p w:rsidR="00483661" w:rsidRPr="00C04F4D" w:rsidRDefault="00C04F4D" w:rsidP="00483661">
            <w:pPr>
              <w:rPr>
                <w:rFonts w:ascii="Times New Roman" w:hAnsi="Times New Roman" w:cs="Times New Roman"/>
                <w:sz w:val="20"/>
                <w:szCs w:val="20"/>
              </w:rPr>
            </w:pPr>
            <w:r w:rsidRPr="00C04F4D">
              <w:rPr>
                <w:rFonts w:ascii="Times New Roman" w:hAnsi="Times New Roman" w:cs="Times New Roman"/>
                <w:sz w:val="20"/>
                <w:szCs w:val="20"/>
              </w:rPr>
              <w:t xml:space="preserve">Работа в составе школьного </w:t>
            </w:r>
            <w:proofErr w:type="spellStart"/>
            <w:r w:rsidRPr="00C04F4D">
              <w:rPr>
                <w:rFonts w:ascii="Times New Roman" w:hAnsi="Times New Roman" w:cs="Times New Roman"/>
                <w:sz w:val="20"/>
                <w:szCs w:val="20"/>
              </w:rPr>
              <w:t>П</w:t>
            </w:r>
            <w:r w:rsidR="00483661" w:rsidRPr="00C04F4D">
              <w:rPr>
                <w:rFonts w:ascii="Times New Roman" w:hAnsi="Times New Roman" w:cs="Times New Roman"/>
                <w:sz w:val="20"/>
                <w:szCs w:val="20"/>
              </w:rPr>
              <w:t>Пк</w:t>
            </w:r>
            <w:proofErr w:type="spellEnd"/>
          </w:p>
          <w:p w:rsidR="00483661" w:rsidRPr="00C04F4D" w:rsidRDefault="00483661" w:rsidP="00483661">
            <w:pPr>
              <w:rPr>
                <w:rFonts w:ascii="Times New Roman" w:hAnsi="Times New Roman" w:cs="Times New Roman"/>
                <w:sz w:val="20"/>
                <w:szCs w:val="20"/>
              </w:rPr>
            </w:pPr>
            <w:r w:rsidRPr="00C04F4D">
              <w:rPr>
                <w:rFonts w:ascii="Times New Roman" w:hAnsi="Times New Roman" w:cs="Times New Roman"/>
                <w:sz w:val="20"/>
                <w:szCs w:val="20"/>
              </w:rPr>
              <w:t>Сроки – в соответствии с планом</w:t>
            </w:r>
          </w:p>
          <w:p w:rsidR="00483661" w:rsidRPr="00C04F4D" w:rsidRDefault="00483661" w:rsidP="00483661">
            <w:pPr>
              <w:rPr>
                <w:rFonts w:ascii="Times New Roman" w:hAnsi="Times New Roman" w:cs="Times New Roman"/>
                <w:sz w:val="20"/>
                <w:szCs w:val="20"/>
              </w:rPr>
            </w:pPr>
            <w:r w:rsidRPr="00C04F4D">
              <w:rPr>
                <w:rFonts w:ascii="Times New Roman" w:hAnsi="Times New Roman" w:cs="Times New Roman"/>
                <w:sz w:val="20"/>
                <w:szCs w:val="20"/>
              </w:rPr>
              <w:t>Ответственный - зам. Директора по УВР Корябкина Н.М.</w:t>
            </w:r>
          </w:p>
          <w:p w:rsidR="00483661" w:rsidRPr="00483661" w:rsidRDefault="00483661" w:rsidP="00483661">
            <w:pPr>
              <w:rPr>
                <w:sz w:val="20"/>
                <w:szCs w:val="20"/>
              </w:rPr>
            </w:pPr>
          </w:p>
        </w:tc>
        <w:tc>
          <w:tcPr>
            <w:tcW w:w="851" w:type="dxa"/>
            <w:tcBorders>
              <w:top w:val="single" w:sz="4" w:space="0" w:color="000000" w:themeColor="text1"/>
              <w:left w:val="single" w:sz="4" w:space="0" w:color="000000" w:themeColor="text1"/>
              <w:right w:val="single" w:sz="4" w:space="0" w:color="000000" w:themeColor="text1"/>
            </w:tcBorders>
            <w:hideMark/>
          </w:tcPr>
          <w:p w:rsidR="00483661" w:rsidRPr="00C04F4D" w:rsidRDefault="00483661" w:rsidP="00483661">
            <w:pPr>
              <w:rPr>
                <w:rFonts w:ascii="Times New Roman" w:hAnsi="Times New Roman" w:cs="Times New Roman"/>
                <w:sz w:val="20"/>
                <w:szCs w:val="20"/>
              </w:rPr>
            </w:pPr>
            <w:r w:rsidRPr="00C04F4D">
              <w:rPr>
                <w:rFonts w:ascii="Times New Roman" w:hAnsi="Times New Roman" w:cs="Times New Roman"/>
                <w:sz w:val="20"/>
                <w:szCs w:val="20"/>
              </w:rPr>
              <w:t>Составление годового плана работы, согласование с администрацией.</w:t>
            </w:r>
          </w:p>
          <w:p w:rsidR="00483661" w:rsidRPr="00C04F4D" w:rsidRDefault="00C04F4D" w:rsidP="00483661">
            <w:pPr>
              <w:rPr>
                <w:rFonts w:ascii="Times New Roman" w:hAnsi="Times New Roman" w:cs="Times New Roman"/>
                <w:sz w:val="20"/>
                <w:szCs w:val="20"/>
              </w:rPr>
            </w:pPr>
            <w:r w:rsidRPr="00C04F4D">
              <w:rPr>
                <w:rFonts w:ascii="Times New Roman" w:hAnsi="Times New Roman" w:cs="Times New Roman"/>
                <w:sz w:val="20"/>
                <w:szCs w:val="20"/>
              </w:rPr>
              <w:t>Сроки – август 2021</w:t>
            </w:r>
            <w:r w:rsidR="00483661" w:rsidRPr="00C04F4D">
              <w:rPr>
                <w:rFonts w:ascii="Times New Roman" w:hAnsi="Times New Roman" w:cs="Times New Roman"/>
                <w:sz w:val="20"/>
                <w:szCs w:val="20"/>
              </w:rPr>
              <w:t>г.</w:t>
            </w:r>
          </w:p>
          <w:p w:rsidR="00483661" w:rsidRPr="00C04F4D" w:rsidRDefault="00483661" w:rsidP="00483661">
            <w:pPr>
              <w:rPr>
                <w:rFonts w:ascii="Times New Roman" w:hAnsi="Times New Roman" w:cs="Times New Roman"/>
                <w:sz w:val="20"/>
                <w:szCs w:val="20"/>
              </w:rPr>
            </w:pPr>
            <w:r w:rsidRPr="00C04F4D">
              <w:rPr>
                <w:rFonts w:ascii="Times New Roman" w:hAnsi="Times New Roman" w:cs="Times New Roman"/>
                <w:sz w:val="20"/>
                <w:szCs w:val="20"/>
              </w:rPr>
              <w:t>Ответственный – педагог-</w:t>
            </w:r>
            <w:r w:rsidRPr="00C04F4D">
              <w:rPr>
                <w:rFonts w:ascii="Times New Roman" w:hAnsi="Times New Roman" w:cs="Times New Roman"/>
                <w:sz w:val="20"/>
                <w:szCs w:val="20"/>
              </w:rPr>
              <w:lastRenderedPageBreak/>
              <w:t>психолог Устюхина А.А.</w:t>
            </w:r>
          </w:p>
        </w:tc>
      </w:tr>
      <w:tr w:rsidR="00483661" w:rsidRPr="00483661" w:rsidTr="00576D25">
        <w:trPr>
          <w:trHeight w:val="4198"/>
        </w:trPr>
        <w:tc>
          <w:tcPr>
            <w:tcW w:w="994" w:type="dxa"/>
            <w:textDirection w:val="btLr"/>
            <w:hideMark/>
          </w:tcPr>
          <w:p w:rsidR="00483661" w:rsidRPr="00483661" w:rsidRDefault="00483661" w:rsidP="00483661">
            <w:pPr>
              <w:autoSpaceDE w:val="0"/>
              <w:autoSpaceDN w:val="0"/>
              <w:adjustRightInd w:val="0"/>
              <w:ind w:left="113" w:right="113"/>
              <w:jc w:val="both"/>
              <w:rPr>
                <w:rFonts w:ascii="Times New Roman" w:hAnsi="Times New Roman" w:cs="Times New Roman"/>
                <w:sz w:val="20"/>
                <w:szCs w:val="20"/>
              </w:rPr>
            </w:pPr>
            <w:r w:rsidRPr="00483661">
              <w:rPr>
                <w:rFonts w:ascii="Times New Roman" w:hAnsi="Times New Roman" w:cs="Times New Roman"/>
                <w:sz w:val="20"/>
                <w:szCs w:val="20"/>
              </w:rPr>
              <w:lastRenderedPageBreak/>
              <w:t>Сопровождение участников образовательного процесса по развитию универсальных учебных действий в соответствии с ФГОС</w:t>
            </w:r>
          </w:p>
        </w:tc>
        <w:tc>
          <w:tcPr>
            <w:tcW w:w="1558" w:type="dxa"/>
            <w:hideMark/>
          </w:tcPr>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Диагностика степени развитости когнитивных сфер</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Цель – определение индивидуальной траектории обучения</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Сроки – по запросу</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 xml:space="preserve">Ответственный – </w:t>
            </w:r>
          </w:p>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Педагог-психолог Устюхина А.А.</w:t>
            </w:r>
          </w:p>
        </w:tc>
        <w:tc>
          <w:tcPr>
            <w:tcW w:w="1560" w:type="dxa"/>
            <w:hideMark/>
          </w:tcPr>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Индивидуальные коррекционные занятия с обучающимся с ОВЗ в соответствии с рекомендациями городского ПМПК</w:t>
            </w:r>
          </w:p>
        </w:tc>
        <w:tc>
          <w:tcPr>
            <w:tcW w:w="1701" w:type="dxa"/>
            <w:hideMark/>
          </w:tcPr>
          <w:p w:rsidR="00483661" w:rsidRPr="00483661" w:rsidRDefault="00483661" w:rsidP="00483661">
            <w:pPr>
              <w:rPr>
                <w:rFonts w:ascii="Times New Roman" w:hAnsi="Times New Roman" w:cs="Times New Roman"/>
                <w:sz w:val="20"/>
                <w:szCs w:val="20"/>
              </w:rPr>
            </w:pPr>
            <w:r w:rsidRPr="00483661">
              <w:rPr>
                <w:rFonts w:ascii="Times New Roman" w:hAnsi="Times New Roman" w:cs="Times New Roman"/>
                <w:sz w:val="20"/>
                <w:szCs w:val="20"/>
              </w:rPr>
              <w:t>Индивидуальные консультации по запросу</w:t>
            </w:r>
          </w:p>
        </w:tc>
        <w:tc>
          <w:tcPr>
            <w:tcW w:w="1701" w:type="dxa"/>
          </w:tcPr>
          <w:p w:rsidR="00483661" w:rsidRPr="00483661" w:rsidRDefault="00483661" w:rsidP="00483661">
            <w:pPr>
              <w:rPr>
                <w:rFonts w:ascii="Times New Roman" w:hAnsi="Times New Roman" w:cs="Times New Roman"/>
                <w:sz w:val="20"/>
                <w:szCs w:val="20"/>
              </w:rPr>
            </w:pPr>
          </w:p>
        </w:tc>
        <w:tc>
          <w:tcPr>
            <w:tcW w:w="1559" w:type="dxa"/>
          </w:tcPr>
          <w:p w:rsidR="00483661" w:rsidRPr="00483661" w:rsidRDefault="00483661" w:rsidP="00483661">
            <w:pPr>
              <w:rPr>
                <w:rFonts w:ascii="Times New Roman" w:hAnsi="Times New Roman" w:cs="Times New Roman"/>
                <w:sz w:val="20"/>
                <w:szCs w:val="20"/>
              </w:rPr>
            </w:pPr>
          </w:p>
        </w:tc>
        <w:tc>
          <w:tcPr>
            <w:tcW w:w="1417" w:type="dxa"/>
            <w:hideMark/>
          </w:tcPr>
          <w:p w:rsidR="00483661" w:rsidRPr="00483661" w:rsidRDefault="00C04F4D" w:rsidP="00483661">
            <w:pPr>
              <w:rPr>
                <w:sz w:val="20"/>
                <w:szCs w:val="20"/>
              </w:rPr>
            </w:pPr>
            <w:r>
              <w:rPr>
                <w:sz w:val="20"/>
                <w:szCs w:val="20"/>
              </w:rPr>
              <w:t xml:space="preserve">Участие в школьном </w:t>
            </w:r>
            <w:proofErr w:type="spellStart"/>
            <w:r>
              <w:rPr>
                <w:sz w:val="20"/>
                <w:szCs w:val="20"/>
              </w:rPr>
              <w:t>П</w:t>
            </w:r>
            <w:r w:rsidR="00483661" w:rsidRPr="00483661">
              <w:rPr>
                <w:sz w:val="20"/>
                <w:szCs w:val="20"/>
              </w:rPr>
              <w:t>Пк</w:t>
            </w:r>
            <w:proofErr w:type="spellEnd"/>
          </w:p>
        </w:tc>
        <w:tc>
          <w:tcPr>
            <w:tcW w:w="851" w:type="dxa"/>
            <w:hideMark/>
          </w:tcPr>
          <w:p w:rsidR="00483661" w:rsidRPr="00C04F4D" w:rsidRDefault="00483661" w:rsidP="00483661">
            <w:pPr>
              <w:rPr>
                <w:rFonts w:ascii="Times New Roman" w:hAnsi="Times New Roman" w:cs="Times New Roman"/>
                <w:sz w:val="20"/>
                <w:szCs w:val="20"/>
              </w:rPr>
            </w:pPr>
            <w:r w:rsidRPr="00C04F4D">
              <w:rPr>
                <w:rFonts w:ascii="Times New Roman" w:hAnsi="Times New Roman" w:cs="Times New Roman"/>
                <w:sz w:val="20"/>
                <w:szCs w:val="20"/>
              </w:rPr>
              <w:t xml:space="preserve">Подготовка необходимой документации для заседания школьного </w:t>
            </w:r>
            <w:proofErr w:type="spellStart"/>
            <w:r w:rsidRPr="00C04F4D">
              <w:rPr>
                <w:rFonts w:ascii="Times New Roman" w:hAnsi="Times New Roman" w:cs="Times New Roman"/>
                <w:sz w:val="20"/>
                <w:szCs w:val="20"/>
              </w:rPr>
              <w:t>ПМПк</w:t>
            </w:r>
            <w:proofErr w:type="spellEnd"/>
          </w:p>
        </w:tc>
      </w:tr>
    </w:tbl>
    <w:p w:rsidR="00483661" w:rsidRDefault="00483661">
      <w:pPr>
        <w:rPr>
          <w:rFonts w:eastAsia="Times New Roman"/>
          <w:sz w:val="24"/>
          <w:szCs w:val="24"/>
          <w:highlight w:val="yellow"/>
        </w:rPr>
      </w:pPr>
    </w:p>
    <w:p w:rsidR="00140458" w:rsidRPr="00483661" w:rsidRDefault="00140458" w:rsidP="00140458">
      <w:pPr>
        <w:ind w:right="720"/>
        <w:jc w:val="center"/>
        <w:rPr>
          <w:b/>
          <w:sz w:val="24"/>
          <w:szCs w:val="24"/>
        </w:rPr>
      </w:pPr>
      <w:r w:rsidRPr="00483661">
        <w:rPr>
          <w:rFonts w:eastAsia="Times New Roman"/>
          <w:b/>
          <w:bCs/>
          <w:sz w:val="24"/>
          <w:szCs w:val="24"/>
        </w:rPr>
        <w:t>Коррекционно-развивающая программа</w:t>
      </w:r>
    </w:p>
    <w:p w:rsidR="00140458" w:rsidRPr="00483661" w:rsidRDefault="00140458" w:rsidP="00483661">
      <w:pPr>
        <w:ind w:right="660"/>
        <w:jc w:val="center"/>
        <w:rPr>
          <w:rFonts w:eastAsia="Times New Roman"/>
          <w:b/>
          <w:bCs/>
          <w:sz w:val="24"/>
          <w:szCs w:val="24"/>
        </w:rPr>
      </w:pPr>
      <w:r w:rsidRPr="00483661">
        <w:rPr>
          <w:rFonts w:eastAsia="Times New Roman"/>
          <w:b/>
          <w:bCs/>
          <w:sz w:val="24"/>
          <w:szCs w:val="24"/>
        </w:rPr>
        <w:t>по сопровождению обучающегося согласно ФГОС для обучающихся с интеллектуальными нарушениями (Вариант 1)</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Коррекционно-развивающие занятия направлены:</w:t>
      </w:r>
    </w:p>
    <w:p w:rsidR="00140458" w:rsidRPr="00483661" w:rsidRDefault="00140458" w:rsidP="005D3831">
      <w:pPr>
        <w:numPr>
          <w:ilvl w:val="0"/>
          <w:numId w:val="410"/>
        </w:numPr>
        <w:tabs>
          <w:tab w:val="left" w:pos="709"/>
          <w:tab w:val="left" w:pos="1287"/>
        </w:tabs>
        <w:ind w:right="20" w:firstLine="567"/>
        <w:jc w:val="both"/>
        <w:rPr>
          <w:rFonts w:eastAsia="Times New Roman"/>
          <w:sz w:val="24"/>
          <w:szCs w:val="24"/>
        </w:rPr>
      </w:pPr>
      <w:r w:rsidRPr="00483661">
        <w:rPr>
          <w:rFonts w:eastAsia="Times New Roman"/>
          <w:sz w:val="24"/>
          <w:szCs w:val="24"/>
        </w:rPr>
        <w:t>на коррекцию отдельных сторон психической деятельности, эмоционально-волевой и личностной сферы;</w:t>
      </w:r>
    </w:p>
    <w:p w:rsidR="00140458" w:rsidRPr="00483661" w:rsidRDefault="00140458" w:rsidP="005D3831">
      <w:pPr>
        <w:numPr>
          <w:ilvl w:val="0"/>
          <w:numId w:val="410"/>
        </w:numPr>
        <w:tabs>
          <w:tab w:val="left" w:pos="709"/>
          <w:tab w:val="left" w:pos="1138"/>
        </w:tabs>
        <w:ind w:firstLine="567"/>
        <w:jc w:val="both"/>
        <w:rPr>
          <w:rFonts w:eastAsia="Times New Roman"/>
          <w:sz w:val="24"/>
          <w:szCs w:val="24"/>
        </w:rPr>
      </w:pPr>
      <w:r w:rsidRPr="00483661">
        <w:rPr>
          <w:rFonts w:eastAsia="Times New Roman"/>
          <w:sz w:val="24"/>
          <w:szCs w:val="24"/>
        </w:rPr>
        <w:t>на формирование социально приемлемых форм поведения, сведение к минимуму проявлений деструктивного поведения: крик, агрессия, стереотипии и др.;</w:t>
      </w:r>
    </w:p>
    <w:p w:rsidR="00140458" w:rsidRPr="00483661" w:rsidRDefault="00140458" w:rsidP="005D3831">
      <w:pPr>
        <w:numPr>
          <w:ilvl w:val="0"/>
          <w:numId w:val="411"/>
        </w:numPr>
        <w:tabs>
          <w:tab w:val="left" w:pos="709"/>
          <w:tab w:val="left" w:pos="1249"/>
        </w:tabs>
        <w:ind w:right="20" w:firstLine="567"/>
        <w:jc w:val="both"/>
        <w:rPr>
          <w:rFonts w:eastAsia="Times New Roman"/>
          <w:sz w:val="24"/>
          <w:szCs w:val="24"/>
        </w:rPr>
      </w:pPr>
      <w:r w:rsidRPr="00483661">
        <w:rPr>
          <w:rFonts w:eastAsia="Times New Roman"/>
          <w:sz w:val="24"/>
          <w:szCs w:val="24"/>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
    <w:p w:rsidR="00140458" w:rsidRPr="00483661" w:rsidRDefault="00140458" w:rsidP="005D3831">
      <w:pPr>
        <w:numPr>
          <w:ilvl w:val="0"/>
          <w:numId w:val="411"/>
        </w:numPr>
        <w:tabs>
          <w:tab w:val="left" w:pos="709"/>
          <w:tab w:val="left" w:pos="1321"/>
        </w:tabs>
        <w:ind w:firstLine="567"/>
        <w:jc w:val="both"/>
        <w:rPr>
          <w:rFonts w:eastAsia="Times New Roman"/>
          <w:sz w:val="24"/>
          <w:szCs w:val="24"/>
        </w:rPr>
      </w:pPr>
      <w:r w:rsidRPr="00483661">
        <w:rPr>
          <w:rFonts w:eastAsia="Times New Roman"/>
          <w:sz w:val="24"/>
          <w:szCs w:val="24"/>
        </w:rPr>
        <w:t>дополнительную помощь в освоении отдельных действий  и представлений, которые оказываются для обучающихся особенно трудными;</w:t>
      </w:r>
    </w:p>
    <w:p w:rsidR="00140458" w:rsidRPr="00483661" w:rsidRDefault="00140458" w:rsidP="005D3831">
      <w:pPr>
        <w:numPr>
          <w:ilvl w:val="0"/>
          <w:numId w:val="411"/>
        </w:numPr>
        <w:tabs>
          <w:tab w:val="left" w:pos="709"/>
          <w:tab w:val="left" w:pos="1321"/>
        </w:tabs>
        <w:ind w:right="20" w:firstLine="567"/>
        <w:jc w:val="both"/>
        <w:rPr>
          <w:rFonts w:eastAsia="Times New Roman"/>
          <w:sz w:val="24"/>
          <w:szCs w:val="24"/>
        </w:rPr>
      </w:pPr>
      <w:r w:rsidRPr="00483661">
        <w:rPr>
          <w:rFonts w:eastAsia="Times New Roman"/>
          <w:sz w:val="24"/>
          <w:szCs w:val="24"/>
        </w:rPr>
        <w:t>на развитие индивидуальных способностей обучающихся, их творческого потенциала.</w:t>
      </w:r>
    </w:p>
    <w:p w:rsidR="00140458" w:rsidRPr="00483661" w:rsidRDefault="00140458" w:rsidP="00140458">
      <w:pPr>
        <w:tabs>
          <w:tab w:val="left" w:pos="709"/>
          <w:tab w:val="left" w:pos="960"/>
          <w:tab w:val="left" w:pos="1276"/>
          <w:tab w:val="left" w:pos="2100"/>
          <w:tab w:val="left" w:pos="2840"/>
          <w:tab w:val="left" w:pos="3240"/>
          <w:tab w:val="left" w:pos="4440"/>
          <w:tab w:val="left" w:pos="5500"/>
          <w:tab w:val="left" w:pos="6000"/>
          <w:tab w:val="left" w:pos="6820"/>
          <w:tab w:val="left" w:pos="8400"/>
          <w:tab w:val="left" w:pos="8680"/>
        </w:tabs>
        <w:ind w:firstLine="567"/>
        <w:jc w:val="both"/>
        <w:rPr>
          <w:rFonts w:eastAsia="Times New Roman"/>
          <w:sz w:val="24"/>
          <w:szCs w:val="24"/>
        </w:rPr>
      </w:pPr>
      <w:r w:rsidRPr="00483661">
        <w:rPr>
          <w:rFonts w:eastAsia="Times New Roman"/>
          <w:b/>
          <w:bCs/>
          <w:sz w:val="24"/>
          <w:szCs w:val="24"/>
        </w:rPr>
        <w:t xml:space="preserve">Цели </w:t>
      </w:r>
      <w:r w:rsidRPr="00483661">
        <w:rPr>
          <w:rFonts w:eastAsia="Times New Roman"/>
          <w:b/>
          <w:sz w:val="24"/>
          <w:szCs w:val="24"/>
        </w:rPr>
        <w:t>коррекционной работы:</w:t>
      </w:r>
      <w:r w:rsidRPr="00483661">
        <w:rPr>
          <w:rFonts w:eastAsia="Times New Roman"/>
          <w:sz w:val="24"/>
          <w:szCs w:val="24"/>
        </w:rPr>
        <w:t xml:space="preserve"> </w:t>
      </w:r>
    </w:p>
    <w:p w:rsidR="00140458" w:rsidRPr="00483661" w:rsidRDefault="00140458" w:rsidP="005D3831">
      <w:pPr>
        <w:pStyle w:val="a6"/>
        <w:numPr>
          <w:ilvl w:val="0"/>
          <w:numId w:val="419"/>
        </w:numPr>
        <w:tabs>
          <w:tab w:val="left" w:pos="709"/>
          <w:tab w:val="left" w:pos="993"/>
        </w:tabs>
        <w:ind w:left="0" w:firstLine="567"/>
        <w:jc w:val="both"/>
        <w:rPr>
          <w:rFonts w:eastAsia="Times New Roman"/>
          <w:sz w:val="24"/>
          <w:szCs w:val="24"/>
        </w:rPr>
      </w:pPr>
      <w:r w:rsidRPr="00483661">
        <w:rPr>
          <w:rFonts w:eastAsia="Times New Roman"/>
          <w:sz w:val="24"/>
          <w:szCs w:val="24"/>
        </w:rPr>
        <w:t>обогащение чувственного опыта через целенаправленное систематическое воздействие на различные анализаторы.</w:t>
      </w:r>
      <w:r w:rsidRPr="00483661">
        <w:rPr>
          <w:sz w:val="24"/>
          <w:szCs w:val="24"/>
        </w:rPr>
        <w:t xml:space="preserve"> </w:t>
      </w:r>
    </w:p>
    <w:p w:rsidR="00140458" w:rsidRPr="00483661" w:rsidRDefault="00140458" w:rsidP="005D3831">
      <w:pPr>
        <w:pStyle w:val="a6"/>
        <w:numPr>
          <w:ilvl w:val="0"/>
          <w:numId w:val="419"/>
        </w:numPr>
        <w:tabs>
          <w:tab w:val="left" w:pos="709"/>
          <w:tab w:val="left" w:pos="993"/>
        </w:tabs>
        <w:ind w:left="0" w:firstLine="567"/>
        <w:jc w:val="both"/>
        <w:rPr>
          <w:sz w:val="24"/>
          <w:szCs w:val="24"/>
        </w:rPr>
      </w:pPr>
      <w:r w:rsidRPr="00483661">
        <w:rPr>
          <w:rFonts w:eastAsia="Times New Roman"/>
          <w:sz w:val="24"/>
          <w:szCs w:val="24"/>
        </w:rPr>
        <w:t>формирование целенаправленных произвольных действий с различными предметами и материалами.</w:t>
      </w:r>
    </w:p>
    <w:p w:rsidR="00140458" w:rsidRPr="00483661" w:rsidRDefault="00140458" w:rsidP="005D3831">
      <w:pPr>
        <w:pStyle w:val="a6"/>
        <w:numPr>
          <w:ilvl w:val="0"/>
          <w:numId w:val="419"/>
        </w:numPr>
        <w:tabs>
          <w:tab w:val="left" w:pos="709"/>
          <w:tab w:val="left" w:pos="993"/>
        </w:tabs>
        <w:ind w:left="0" w:firstLine="567"/>
        <w:jc w:val="both"/>
        <w:rPr>
          <w:sz w:val="24"/>
          <w:szCs w:val="24"/>
        </w:rPr>
      </w:pPr>
      <w:r w:rsidRPr="00483661">
        <w:rPr>
          <w:rFonts w:eastAsia="Times New Roman"/>
          <w:sz w:val="24"/>
          <w:szCs w:val="24"/>
        </w:rPr>
        <w:t>формирование навыка пользования средствами альтернативной коммуникации.</w:t>
      </w:r>
    </w:p>
    <w:p w:rsidR="00140458" w:rsidRPr="00483661" w:rsidRDefault="00140458" w:rsidP="00140458">
      <w:pPr>
        <w:tabs>
          <w:tab w:val="left" w:pos="709"/>
          <w:tab w:val="left" w:pos="1276"/>
        </w:tabs>
        <w:ind w:firstLine="567"/>
        <w:jc w:val="both"/>
        <w:rPr>
          <w:sz w:val="24"/>
          <w:szCs w:val="24"/>
        </w:rPr>
      </w:pPr>
      <w:r w:rsidRPr="00483661">
        <w:rPr>
          <w:rFonts w:eastAsia="Times New Roman"/>
          <w:b/>
          <w:bCs/>
          <w:sz w:val="24"/>
          <w:szCs w:val="24"/>
        </w:rPr>
        <w:t>Задачи коррекционной работы:</w:t>
      </w:r>
    </w:p>
    <w:p w:rsidR="00140458" w:rsidRPr="00483661" w:rsidRDefault="00140458" w:rsidP="005D3831">
      <w:pPr>
        <w:numPr>
          <w:ilvl w:val="0"/>
          <w:numId w:val="412"/>
        </w:numPr>
        <w:tabs>
          <w:tab w:val="left" w:pos="519"/>
          <w:tab w:val="left" w:pos="709"/>
          <w:tab w:val="left" w:pos="1276"/>
        </w:tabs>
        <w:ind w:firstLine="567"/>
        <w:jc w:val="both"/>
        <w:rPr>
          <w:rFonts w:eastAsia="Times New Roman"/>
          <w:sz w:val="24"/>
          <w:szCs w:val="24"/>
        </w:rPr>
      </w:pPr>
      <w:r w:rsidRPr="00483661">
        <w:rPr>
          <w:rFonts w:eastAsia="Times New Roman"/>
          <w:sz w:val="24"/>
          <w:szCs w:val="24"/>
        </w:rPr>
        <w:t>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внимания, мышления, речи, воображения;</w:t>
      </w:r>
    </w:p>
    <w:p w:rsidR="00140458" w:rsidRPr="00483661" w:rsidRDefault="00140458" w:rsidP="005D3831">
      <w:pPr>
        <w:numPr>
          <w:ilvl w:val="0"/>
          <w:numId w:val="412"/>
        </w:numPr>
        <w:tabs>
          <w:tab w:val="left" w:pos="416"/>
          <w:tab w:val="left" w:pos="709"/>
          <w:tab w:val="left" w:pos="1276"/>
        </w:tabs>
        <w:ind w:firstLine="567"/>
        <w:jc w:val="both"/>
        <w:rPr>
          <w:rFonts w:eastAsia="Times New Roman"/>
          <w:sz w:val="24"/>
          <w:szCs w:val="24"/>
        </w:rPr>
      </w:pPr>
      <w:r w:rsidRPr="00483661">
        <w:rPr>
          <w:rFonts w:eastAsia="Times New Roman"/>
          <w:sz w:val="24"/>
          <w:szCs w:val="24"/>
        </w:rP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140458" w:rsidRPr="00483661" w:rsidRDefault="00140458" w:rsidP="005D3831">
      <w:pPr>
        <w:numPr>
          <w:ilvl w:val="0"/>
          <w:numId w:val="412"/>
        </w:numPr>
        <w:tabs>
          <w:tab w:val="left" w:pos="478"/>
          <w:tab w:val="left" w:pos="709"/>
          <w:tab w:val="left" w:pos="1276"/>
        </w:tabs>
        <w:ind w:firstLine="567"/>
        <w:jc w:val="both"/>
        <w:rPr>
          <w:rFonts w:eastAsia="Times New Roman"/>
          <w:sz w:val="24"/>
          <w:szCs w:val="24"/>
        </w:rPr>
      </w:pPr>
      <w:r w:rsidRPr="00483661">
        <w:rPr>
          <w:rFonts w:eastAsia="Times New Roman"/>
          <w:sz w:val="24"/>
          <w:szCs w:val="24"/>
        </w:rPr>
        <w:t>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140458" w:rsidRPr="00483661" w:rsidRDefault="00140458" w:rsidP="005D3831">
      <w:pPr>
        <w:numPr>
          <w:ilvl w:val="0"/>
          <w:numId w:val="412"/>
        </w:numPr>
        <w:tabs>
          <w:tab w:val="left" w:pos="460"/>
          <w:tab w:val="left" w:pos="709"/>
          <w:tab w:val="left" w:pos="1276"/>
        </w:tabs>
        <w:ind w:firstLine="567"/>
        <w:jc w:val="both"/>
        <w:rPr>
          <w:rFonts w:eastAsia="Times New Roman"/>
          <w:sz w:val="24"/>
          <w:szCs w:val="24"/>
        </w:rPr>
      </w:pPr>
      <w:r w:rsidRPr="00483661">
        <w:rPr>
          <w:rFonts w:eastAsia="Times New Roman"/>
          <w:sz w:val="24"/>
          <w:szCs w:val="24"/>
        </w:rPr>
        <w:t>формирование пространственно-временных ориентировок;</w:t>
      </w:r>
    </w:p>
    <w:p w:rsidR="00140458" w:rsidRPr="00483661" w:rsidRDefault="00140458" w:rsidP="005D3831">
      <w:pPr>
        <w:numPr>
          <w:ilvl w:val="0"/>
          <w:numId w:val="412"/>
        </w:numPr>
        <w:tabs>
          <w:tab w:val="left" w:pos="460"/>
          <w:tab w:val="left" w:pos="709"/>
          <w:tab w:val="left" w:pos="1276"/>
        </w:tabs>
        <w:ind w:firstLine="567"/>
        <w:jc w:val="both"/>
        <w:rPr>
          <w:rFonts w:eastAsia="Times New Roman"/>
          <w:sz w:val="24"/>
          <w:szCs w:val="24"/>
        </w:rPr>
      </w:pPr>
      <w:r w:rsidRPr="00483661">
        <w:rPr>
          <w:rFonts w:eastAsia="Times New Roman"/>
          <w:sz w:val="24"/>
          <w:szCs w:val="24"/>
        </w:rPr>
        <w:t xml:space="preserve">развитие </w:t>
      </w:r>
      <w:proofErr w:type="spellStart"/>
      <w:r w:rsidRPr="00483661">
        <w:rPr>
          <w:rFonts w:eastAsia="Times New Roman"/>
          <w:sz w:val="24"/>
          <w:szCs w:val="24"/>
        </w:rPr>
        <w:t>слухо</w:t>
      </w:r>
      <w:proofErr w:type="spellEnd"/>
      <w:r w:rsidRPr="00483661">
        <w:rPr>
          <w:rFonts w:eastAsia="Times New Roman"/>
          <w:sz w:val="24"/>
          <w:szCs w:val="24"/>
        </w:rPr>
        <w:t>-голосовых координаций;</w:t>
      </w:r>
    </w:p>
    <w:p w:rsidR="00140458" w:rsidRPr="00483661" w:rsidRDefault="00140458" w:rsidP="005D3831">
      <w:pPr>
        <w:numPr>
          <w:ilvl w:val="0"/>
          <w:numId w:val="412"/>
        </w:numPr>
        <w:tabs>
          <w:tab w:val="left" w:pos="541"/>
          <w:tab w:val="left" w:pos="709"/>
          <w:tab w:val="left" w:pos="1276"/>
        </w:tabs>
        <w:ind w:firstLine="567"/>
        <w:jc w:val="both"/>
        <w:rPr>
          <w:rFonts w:eastAsia="Times New Roman"/>
          <w:sz w:val="24"/>
          <w:szCs w:val="24"/>
        </w:rPr>
      </w:pPr>
      <w:r w:rsidRPr="00483661">
        <w:rPr>
          <w:rFonts w:eastAsia="Times New Roman"/>
          <w:sz w:val="24"/>
          <w:szCs w:val="24"/>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140458" w:rsidRPr="00483661" w:rsidRDefault="00140458" w:rsidP="005D3831">
      <w:pPr>
        <w:numPr>
          <w:ilvl w:val="0"/>
          <w:numId w:val="412"/>
        </w:numPr>
        <w:tabs>
          <w:tab w:val="left" w:pos="400"/>
          <w:tab w:val="left" w:pos="709"/>
          <w:tab w:val="left" w:pos="1276"/>
        </w:tabs>
        <w:ind w:firstLine="567"/>
        <w:jc w:val="both"/>
        <w:rPr>
          <w:rFonts w:eastAsia="Times New Roman"/>
          <w:sz w:val="24"/>
          <w:szCs w:val="24"/>
        </w:rPr>
      </w:pPr>
      <w:r w:rsidRPr="00483661">
        <w:rPr>
          <w:rFonts w:eastAsia="Times New Roman"/>
          <w:sz w:val="24"/>
          <w:szCs w:val="24"/>
        </w:rPr>
        <w:lastRenderedPageBreak/>
        <w:t>совершенствование сенсорно-перцептивной деятельности;</w:t>
      </w:r>
    </w:p>
    <w:p w:rsidR="00140458" w:rsidRPr="00483661" w:rsidRDefault="00140458" w:rsidP="005D3831">
      <w:pPr>
        <w:numPr>
          <w:ilvl w:val="0"/>
          <w:numId w:val="412"/>
        </w:numPr>
        <w:tabs>
          <w:tab w:val="left" w:pos="553"/>
          <w:tab w:val="left" w:pos="709"/>
          <w:tab w:val="left" w:pos="1276"/>
        </w:tabs>
        <w:ind w:firstLine="567"/>
        <w:jc w:val="both"/>
        <w:rPr>
          <w:sz w:val="24"/>
          <w:szCs w:val="24"/>
        </w:rPr>
      </w:pPr>
      <w:r w:rsidRPr="00483661">
        <w:rPr>
          <w:rFonts w:eastAsia="Times New Roman"/>
          <w:sz w:val="24"/>
          <w:szCs w:val="24"/>
        </w:rPr>
        <w:t>обогащение словарного запаса детей на основе использования соответствующей терминологии;</w:t>
      </w:r>
      <w:r w:rsidRPr="00483661">
        <w:rPr>
          <w:sz w:val="24"/>
          <w:szCs w:val="24"/>
        </w:rPr>
        <w:t xml:space="preserve"> </w:t>
      </w:r>
    </w:p>
    <w:p w:rsidR="00140458" w:rsidRPr="00483661" w:rsidRDefault="00140458" w:rsidP="005D3831">
      <w:pPr>
        <w:numPr>
          <w:ilvl w:val="0"/>
          <w:numId w:val="412"/>
        </w:numPr>
        <w:tabs>
          <w:tab w:val="left" w:pos="553"/>
          <w:tab w:val="left" w:pos="709"/>
          <w:tab w:val="left" w:pos="1276"/>
        </w:tabs>
        <w:ind w:firstLine="567"/>
        <w:jc w:val="both"/>
        <w:rPr>
          <w:sz w:val="24"/>
          <w:szCs w:val="24"/>
        </w:rPr>
      </w:pPr>
      <w:r w:rsidRPr="00483661">
        <w:rPr>
          <w:rFonts w:eastAsia="Times New Roman"/>
          <w:sz w:val="24"/>
          <w:szCs w:val="24"/>
        </w:rPr>
        <w:t>исправление недостатков моторики, совершенствование зрительно-двигательной координации;</w:t>
      </w:r>
    </w:p>
    <w:p w:rsidR="00140458" w:rsidRPr="00483661" w:rsidRDefault="00140458" w:rsidP="005D3831">
      <w:pPr>
        <w:numPr>
          <w:ilvl w:val="0"/>
          <w:numId w:val="412"/>
        </w:numPr>
        <w:tabs>
          <w:tab w:val="left" w:pos="553"/>
          <w:tab w:val="left" w:pos="709"/>
          <w:tab w:val="left" w:pos="1276"/>
        </w:tabs>
        <w:ind w:firstLine="567"/>
        <w:jc w:val="both"/>
        <w:rPr>
          <w:sz w:val="24"/>
          <w:szCs w:val="24"/>
        </w:rPr>
      </w:pPr>
      <w:r w:rsidRPr="00483661">
        <w:rPr>
          <w:rFonts w:eastAsia="Times New Roman"/>
          <w:sz w:val="24"/>
          <w:szCs w:val="24"/>
        </w:rPr>
        <w:t>формирование точности и целенаправленности движений и действий.</w:t>
      </w:r>
    </w:p>
    <w:p w:rsidR="00140458" w:rsidRPr="00483661" w:rsidRDefault="00140458" w:rsidP="00140458">
      <w:pPr>
        <w:tabs>
          <w:tab w:val="left" w:pos="709"/>
        </w:tabs>
        <w:ind w:firstLine="567"/>
        <w:rPr>
          <w:sz w:val="24"/>
          <w:szCs w:val="24"/>
        </w:rPr>
      </w:pPr>
      <w:r w:rsidRPr="00483661">
        <w:rPr>
          <w:rFonts w:eastAsia="Times New Roman"/>
          <w:b/>
          <w:bCs/>
          <w:sz w:val="24"/>
          <w:szCs w:val="24"/>
        </w:rPr>
        <w:t>Общая характеристика коррекционного курса</w:t>
      </w:r>
    </w:p>
    <w:p w:rsidR="00140458" w:rsidRPr="00483661" w:rsidRDefault="00140458" w:rsidP="00140458">
      <w:pPr>
        <w:tabs>
          <w:tab w:val="left" w:pos="709"/>
        </w:tabs>
        <w:ind w:firstLine="567"/>
        <w:jc w:val="both"/>
        <w:rPr>
          <w:sz w:val="24"/>
          <w:szCs w:val="24"/>
        </w:rPr>
      </w:pPr>
      <w:r w:rsidRPr="00483661">
        <w:rPr>
          <w:rFonts w:eastAsia="Times New Roman"/>
          <w:b/>
          <w:sz w:val="24"/>
          <w:szCs w:val="24"/>
        </w:rPr>
        <w:t>Сенсорное развитие</w:t>
      </w:r>
      <w:r w:rsidRPr="00483661">
        <w:rPr>
          <w:rFonts w:eastAsia="Times New Roman"/>
          <w:sz w:val="24"/>
          <w:szCs w:val="24"/>
        </w:rPr>
        <w:t xml:space="preserve">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140458" w:rsidRPr="00483661" w:rsidRDefault="00140458" w:rsidP="00140458">
      <w:pPr>
        <w:tabs>
          <w:tab w:val="left" w:pos="709"/>
        </w:tabs>
        <w:ind w:firstLine="567"/>
        <w:jc w:val="both"/>
        <w:rPr>
          <w:sz w:val="24"/>
          <w:szCs w:val="24"/>
        </w:rPr>
      </w:pPr>
      <w:r w:rsidRPr="00483661">
        <w:rPr>
          <w:rFonts w:eastAsia="Times New Roman"/>
          <w:b/>
          <w:sz w:val="24"/>
          <w:szCs w:val="24"/>
        </w:rPr>
        <w:t>Предметно-практические действия.</w:t>
      </w:r>
      <w:r w:rsidRPr="00483661">
        <w:rPr>
          <w:rFonts w:eastAsia="Times New Roman"/>
          <w:i/>
          <w:sz w:val="24"/>
          <w:szCs w:val="24"/>
        </w:rPr>
        <w:t xml:space="preserve"> </w:t>
      </w:r>
      <w:r w:rsidRPr="00483661">
        <w:rPr>
          <w:rFonts w:eastAsia="Times New Roman"/>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Программно-методический материал включает 2 раздела: «Действия с материалами», «Действия с предметами».</w:t>
      </w:r>
    </w:p>
    <w:p w:rsidR="00140458" w:rsidRPr="00483661" w:rsidRDefault="00140458" w:rsidP="00140458">
      <w:pPr>
        <w:tabs>
          <w:tab w:val="left" w:pos="709"/>
        </w:tabs>
        <w:ind w:firstLine="567"/>
        <w:jc w:val="both"/>
        <w:rPr>
          <w:sz w:val="24"/>
          <w:szCs w:val="24"/>
        </w:rPr>
      </w:pPr>
      <w:r w:rsidRPr="00483661">
        <w:rPr>
          <w:sz w:val="24"/>
          <w:szCs w:val="24"/>
        </w:rPr>
        <w:t>В п</w:t>
      </w:r>
      <w:r w:rsidRPr="00483661">
        <w:rPr>
          <w:rFonts w:eastAsia="Times New Roman"/>
          <w:sz w:val="24"/>
          <w:szCs w:val="24"/>
        </w:rPr>
        <w:t>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140458" w:rsidRPr="00483661" w:rsidRDefault="00140458" w:rsidP="00140458">
      <w:pPr>
        <w:tabs>
          <w:tab w:val="left" w:pos="709"/>
        </w:tabs>
        <w:ind w:firstLine="567"/>
        <w:jc w:val="both"/>
        <w:rPr>
          <w:sz w:val="24"/>
          <w:szCs w:val="24"/>
        </w:rPr>
      </w:pPr>
      <w:r w:rsidRPr="00483661">
        <w:rPr>
          <w:rFonts w:eastAsia="Times New Roman"/>
          <w:b/>
          <w:sz w:val="24"/>
          <w:szCs w:val="24"/>
        </w:rPr>
        <w:t xml:space="preserve">Альтернативная коммуникация. </w:t>
      </w:r>
      <w:r w:rsidRPr="00483661">
        <w:rPr>
          <w:rFonts w:eastAsia="Times New Roman"/>
          <w:sz w:val="24"/>
          <w:szCs w:val="24"/>
        </w:rPr>
        <w:t>У</w:t>
      </w:r>
      <w:r w:rsidRPr="00483661">
        <w:rPr>
          <w:rFonts w:eastAsia="Times New Roman"/>
          <w:b/>
          <w:sz w:val="24"/>
          <w:szCs w:val="24"/>
        </w:rPr>
        <w:t xml:space="preserve"> </w:t>
      </w:r>
      <w:r w:rsidRPr="00483661">
        <w:rPr>
          <w:rFonts w:eastAsia="Times New Roman"/>
          <w:sz w:val="24"/>
          <w:szCs w:val="24"/>
        </w:rPr>
        <w:t>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w:t>
      </w:r>
      <w:r w:rsidRPr="00483661">
        <w:rPr>
          <w:sz w:val="24"/>
          <w:szCs w:val="24"/>
        </w:rPr>
        <w:t xml:space="preserve"> </w:t>
      </w:r>
      <w:r w:rsidRPr="00483661">
        <w:rPr>
          <w:rFonts w:eastAsia="Times New Roman"/>
          <w:sz w:val="24"/>
          <w:szCs w:val="24"/>
        </w:rPr>
        <w:t>Альтернативные</w:t>
      </w:r>
      <w:r w:rsidRPr="00483661">
        <w:rPr>
          <w:sz w:val="24"/>
          <w:szCs w:val="24"/>
        </w:rPr>
        <w:t xml:space="preserve"> </w:t>
      </w:r>
      <w:r w:rsidRPr="00483661">
        <w:rPr>
          <w:rFonts w:eastAsia="Times New Roman"/>
          <w:sz w:val="24"/>
          <w:szCs w:val="24"/>
        </w:rPr>
        <w:t>средства</w:t>
      </w:r>
      <w:r w:rsidRPr="00483661">
        <w:rPr>
          <w:sz w:val="24"/>
          <w:szCs w:val="24"/>
        </w:rPr>
        <w:t xml:space="preserve"> </w:t>
      </w:r>
      <w:r w:rsidRPr="00483661">
        <w:rPr>
          <w:rFonts w:eastAsia="Times New Roman"/>
          <w:sz w:val="24"/>
          <w:szCs w:val="24"/>
        </w:rPr>
        <w:t>общения</w:t>
      </w:r>
      <w:r w:rsidRPr="00483661">
        <w:rPr>
          <w:sz w:val="24"/>
          <w:szCs w:val="24"/>
        </w:rPr>
        <w:t xml:space="preserve"> </w:t>
      </w:r>
      <w:r w:rsidRPr="00483661">
        <w:rPr>
          <w:rFonts w:eastAsia="Times New Roman"/>
          <w:sz w:val="24"/>
          <w:szCs w:val="24"/>
        </w:rPr>
        <w:t xml:space="preserve">могут </w:t>
      </w:r>
      <w:r w:rsidRPr="00483661">
        <w:rPr>
          <w:sz w:val="24"/>
          <w:szCs w:val="24"/>
        </w:rPr>
        <w:t xml:space="preserve"> </w:t>
      </w:r>
      <w:r w:rsidRPr="00483661">
        <w:rPr>
          <w:rFonts w:eastAsia="Times New Roman"/>
          <w:sz w:val="24"/>
          <w:szCs w:val="24"/>
        </w:rPr>
        <w:t>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140458" w:rsidRPr="00483661" w:rsidRDefault="00140458" w:rsidP="00140458">
      <w:pPr>
        <w:tabs>
          <w:tab w:val="left" w:pos="709"/>
        </w:tabs>
        <w:ind w:firstLine="567"/>
        <w:jc w:val="both"/>
        <w:rPr>
          <w:sz w:val="24"/>
          <w:szCs w:val="24"/>
        </w:rPr>
      </w:pPr>
      <w:r w:rsidRPr="00483661">
        <w:rPr>
          <w:rFonts w:eastAsia="Times New Roman"/>
          <w:sz w:val="24"/>
          <w:szCs w:val="24"/>
        </w:rPr>
        <w:lastRenderedPageBreak/>
        <w:t>В</w:t>
      </w:r>
      <w:r w:rsidRPr="00483661">
        <w:rPr>
          <w:rFonts w:eastAsia="Times New Roman"/>
          <w:b/>
          <w:sz w:val="24"/>
          <w:szCs w:val="24"/>
        </w:rPr>
        <w:t xml:space="preserve"> </w:t>
      </w:r>
      <w:r w:rsidRPr="00483661">
        <w:rPr>
          <w:rFonts w:eastAsia="Times New Roman"/>
          <w:sz w:val="24"/>
          <w:szCs w:val="24"/>
        </w:rPr>
        <w:t>процессе коррекционно-развивающей работы используются следующие формы и методы работы:</w:t>
      </w:r>
    </w:p>
    <w:p w:rsidR="00140458" w:rsidRPr="00483661" w:rsidRDefault="00140458" w:rsidP="00140458">
      <w:pPr>
        <w:tabs>
          <w:tab w:val="left" w:pos="709"/>
        </w:tabs>
        <w:spacing w:line="13" w:lineRule="exact"/>
        <w:ind w:firstLine="567"/>
        <w:jc w:val="both"/>
        <w:rPr>
          <w:rFonts w:eastAsia="Times New Roman"/>
          <w:sz w:val="24"/>
          <w:szCs w:val="24"/>
        </w:rPr>
      </w:pPr>
    </w:p>
    <w:p w:rsidR="00140458" w:rsidRPr="00483661" w:rsidRDefault="00140458" w:rsidP="00140458">
      <w:pPr>
        <w:tabs>
          <w:tab w:val="left" w:pos="709"/>
        </w:tabs>
        <w:spacing w:line="237" w:lineRule="auto"/>
        <w:ind w:right="140" w:firstLine="567"/>
        <w:jc w:val="both"/>
        <w:rPr>
          <w:rFonts w:eastAsia="Times New Roman"/>
          <w:sz w:val="24"/>
          <w:szCs w:val="24"/>
        </w:rPr>
      </w:pPr>
      <w:r w:rsidRPr="00483661">
        <w:rPr>
          <w:rFonts w:eastAsia="Times New Roman"/>
          <w:sz w:val="24"/>
          <w:szCs w:val="24"/>
        </w:rPr>
        <w:t xml:space="preserve">- занятия индивидуальные, </w:t>
      </w:r>
    </w:p>
    <w:p w:rsidR="00140458" w:rsidRPr="00483661" w:rsidRDefault="00140458" w:rsidP="00140458">
      <w:pPr>
        <w:tabs>
          <w:tab w:val="left" w:pos="709"/>
        </w:tabs>
        <w:spacing w:line="237" w:lineRule="auto"/>
        <w:ind w:right="140" w:firstLine="567"/>
        <w:jc w:val="both"/>
        <w:rPr>
          <w:rFonts w:eastAsia="Times New Roman"/>
          <w:sz w:val="24"/>
          <w:szCs w:val="24"/>
        </w:rPr>
      </w:pPr>
      <w:r w:rsidRPr="00483661">
        <w:rPr>
          <w:rFonts w:eastAsia="Times New Roman"/>
          <w:sz w:val="24"/>
          <w:szCs w:val="24"/>
        </w:rPr>
        <w:t xml:space="preserve">- игры, упражнения, </w:t>
      </w:r>
    </w:p>
    <w:p w:rsidR="00140458" w:rsidRPr="00483661" w:rsidRDefault="00140458" w:rsidP="00140458">
      <w:pPr>
        <w:tabs>
          <w:tab w:val="left" w:pos="709"/>
        </w:tabs>
        <w:spacing w:line="237" w:lineRule="auto"/>
        <w:ind w:right="140" w:firstLine="567"/>
        <w:jc w:val="both"/>
        <w:rPr>
          <w:rFonts w:eastAsia="Times New Roman"/>
          <w:sz w:val="24"/>
          <w:szCs w:val="24"/>
        </w:rPr>
      </w:pPr>
      <w:r w:rsidRPr="00483661">
        <w:rPr>
          <w:rFonts w:eastAsia="Times New Roman"/>
          <w:sz w:val="24"/>
          <w:szCs w:val="24"/>
        </w:rPr>
        <w:t xml:space="preserve">- </w:t>
      </w:r>
      <w:proofErr w:type="spellStart"/>
      <w:r w:rsidRPr="00483661">
        <w:rPr>
          <w:rFonts w:eastAsia="Times New Roman"/>
          <w:sz w:val="24"/>
          <w:szCs w:val="24"/>
        </w:rPr>
        <w:t>психокоррекционные</w:t>
      </w:r>
      <w:proofErr w:type="spellEnd"/>
      <w:r w:rsidRPr="00483661">
        <w:rPr>
          <w:rFonts w:eastAsia="Times New Roman"/>
          <w:sz w:val="24"/>
          <w:szCs w:val="24"/>
        </w:rPr>
        <w:t xml:space="preserve"> методики,</w:t>
      </w:r>
    </w:p>
    <w:p w:rsidR="00140458" w:rsidRPr="00483661" w:rsidRDefault="00140458" w:rsidP="00140458">
      <w:pPr>
        <w:tabs>
          <w:tab w:val="left" w:pos="709"/>
        </w:tabs>
        <w:spacing w:line="237" w:lineRule="auto"/>
        <w:ind w:right="140" w:firstLine="567"/>
        <w:jc w:val="both"/>
        <w:rPr>
          <w:rFonts w:eastAsia="Times New Roman"/>
          <w:sz w:val="24"/>
          <w:szCs w:val="24"/>
        </w:rPr>
      </w:pPr>
      <w:r w:rsidRPr="00483661">
        <w:rPr>
          <w:rFonts w:eastAsia="Times New Roman"/>
          <w:sz w:val="24"/>
          <w:szCs w:val="24"/>
        </w:rPr>
        <w:t xml:space="preserve"> - беседы с учащимися,</w:t>
      </w:r>
    </w:p>
    <w:p w:rsidR="00140458" w:rsidRPr="00483661" w:rsidRDefault="00140458" w:rsidP="00140458">
      <w:pPr>
        <w:tabs>
          <w:tab w:val="left" w:pos="709"/>
        </w:tabs>
        <w:spacing w:line="1" w:lineRule="exact"/>
        <w:ind w:right="140" w:firstLine="567"/>
        <w:jc w:val="both"/>
        <w:rPr>
          <w:rFonts w:eastAsia="Times New Roman"/>
          <w:sz w:val="24"/>
          <w:szCs w:val="24"/>
        </w:rPr>
      </w:pPr>
    </w:p>
    <w:p w:rsidR="00140458" w:rsidRPr="00483661" w:rsidRDefault="00140458" w:rsidP="00140458">
      <w:pPr>
        <w:tabs>
          <w:tab w:val="left" w:pos="709"/>
        </w:tabs>
        <w:ind w:right="140" w:firstLine="567"/>
        <w:jc w:val="both"/>
        <w:rPr>
          <w:rFonts w:eastAsia="Times New Roman"/>
          <w:sz w:val="24"/>
          <w:szCs w:val="24"/>
        </w:rPr>
      </w:pPr>
      <w:r w:rsidRPr="00483661">
        <w:rPr>
          <w:rFonts w:eastAsia="Times New Roman"/>
          <w:sz w:val="24"/>
          <w:szCs w:val="24"/>
        </w:rPr>
        <w:t>-организация деятельности (игра, изобразительная, конструирование и др.).</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Программа коррекционно-развивающих занятий разработана и составлена по результатам диагностики познавательной и эмоционально-волевой сферы обучающегося, в соответствии</w:t>
      </w:r>
      <w:r w:rsidRPr="00483661">
        <w:rPr>
          <w:sz w:val="24"/>
          <w:szCs w:val="24"/>
        </w:rPr>
        <w:t xml:space="preserve"> с </w:t>
      </w:r>
      <w:r w:rsidRPr="00483661">
        <w:rPr>
          <w:rFonts w:eastAsia="Times New Roman"/>
          <w:sz w:val="24"/>
          <w:szCs w:val="24"/>
        </w:rPr>
        <w:t>нормативно-правовыми документами, а также в соответствии с психологическим заключением и рекомендациями ПМПК.</w:t>
      </w:r>
      <w:r w:rsidRPr="00483661">
        <w:rPr>
          <w:sz w:val="24"/>
          <w:szCs w:val="24"/>
        </w:rPr>
        <w:t xml:space="preserve"> </w:t>
      </w:r>
      <w:r w:rsidRPr="00483661">
        <w:rPr>
          <w:rFonts w:eastAsia="Times New Roman"/>
          <w:sz w:val="24"/>
          <w:szCs w:val="24"/>
        </w:rPr>
        <w:t>При составлении занятий учитывались индивидуально-психологические и возрастные особенности ребенка, опираясь на зону его ближайшего развития.</w:t>
      </w:r>
    </w:p>
    <w:p w:rsidR="00140458" w:rsidRPr="00483661" w:rsidRDefault="00140458" w:rsidP="00483661">
      <w:pPr>
        <w:tabs>
          <w:tab w:val="left" w:pos="709"/>
        </w:tabs>
        <w:ind w:firstLine="567"/>
        <w:jc w:val="both"/>
        <w:rPr>
          <w:rFonts w:eastAsia="Times New Roman"/>
          <w:sz w:val="24"/>
          <w:szCs w:val="24"/>
        </w:rPr>
      </w:pPr>
      <w:r w:rsidRPr="00483661">
        <w:rPr>
          <w:rFonts w:eastAsia="Times New Roman"/>
          <w:sz w:val="24"/>
          <w:szCs w:val="24"/>
        </w:rPr>
        <w:t>Данная программа рассчитана на год. Индивидуальные занятия проводятся в учебном</w:t>
      </w:r>
      <w:r w:rsidRPr="00483661">
        <w:rPr>
          <w:sz w:val="24"/>
          <w:szCs w:val="24"/>
        </w:rPr>
        <w:t xml:space="preserve"> </w:t>
      </w:r>
      <w:r w:rsidRPr="00483661">
        <w:rPr>
          <w:rFonts w:eastAsia="Times New Roman"/>
          <w:sz w:val="24"/>
          <w:szCs w:val="24"/>
        </w:rPr>
        <w:t xml:space="preserve">помещении, 3 раза в неделю. Продолжительность одного занятия 20 минут. Программа </w:t>
      </w:r>
      <w:r w:rsidRPr="00483661">
        <w:rPr>
          <w:rFonts w:eastAsia="Times New Roman"/>
          <w:color w:val="000000"/>
          <w:sz w:val="24"/>
          <w:szCs w:val="24"/>
        </w:rPr>
        <w:t xml:space="preserve">составлена </w:t>
      </w:r>
      <w:r w:rsidRPr="00483661">
        <w:rPr>
          <w:rFonts w:eastAsia="Times New Roman"/>
          <w:sz w:val="24"/>
          <w:szCs w:val="24"/>
        </w:rPr>
        <w:t>на 35 учебных недель. В соответствии с календарным учебным графиком – 102 часа</w:t>
      </w:r>
      <w:r w:rsidR="00483661">
        <w:rPr>
          <w:rFonts w:eastAsia="Times New Roman"/>
          <w:sz w:val="24"/>
          <w:szCs w:val="24"/>
        </w:rPr>
        <w:t>.</w:t>
      </w:r>
    </w:p>
    <w:p w:rsidR="00140458" w:rsidRPr="00483661" w:rsidRDefault="00140458" w:rsidP="00140458">
      <w:pPr>
        <w:tabs>
          <w:tab w:val="left" w:pos="709"/>
        </w:tabs>
        <w:ind w:firstLine="567"/>
        <w:rPr>
          <w:sz w:val="24"/>
          <w:szCs w:val="24"/>
        </w:rPr>
      </w:pPr>
      <w:r w:rsidRPr="00483661">
        <w:rPr>
          <w:rFonts w:eastAsia="Times New Roman"/>
          <w:b/>
          <w:bCs/>
          <w:sz w:val="24"/>
          <w:szCs w:val="24"/>
        </w:rPr>
        <w:t>Содержание коррекционного курса</w:t>
      </w:r>
    </w:p>
    <w:p w:rsidR="00140458" w:rsidRPr="00483661" w:rsidRDefault="00140458" w:rsidP="00140458">
      <w:pPr>
        <w:tabs>
          <w:tab w:val="left" w:pos="709"/>
          <w:tab w:val="left" w:pos="851"/>
        </w:tabs>
        <w:ind w:firstLine="567"/>
        <w:rPr>
          <w:rFonts w:eastAsia="Times New Roman"/>
          <w:iCs/>
          <w:sz w:val="24"/>
          <w:szCs w:val="24"/>
        </w:rPr>
      </w:pPr>
      <w:r w:rsidRPr="00483661">
        <w:rPr>
          <w:rFonts w:eastAsia="Times New Roman"/>
          <w:iCs/>
          <w:sz w:val="24"/>
          <w:szCs w:val="24"/>
        </w:rPr>
        <w:t>Содержание состоит из следующих разделов:</w:t>
      </w:r>
    </w:p>
    <w:p w:rsidR="00140458" w:rsidRPr="00483661" w:rsidRDefault="00140458" w:rsidP="00140458">
      <w:pPr>
        <w:tabs>
          <w:tab w:val="left" w:pos="709"/>
          <w:tab w:val="left" w:pos="851"/>
        </w:tabs>
        <w:ind w:firstLine="567"/>
        <w:rPr>
          <w:i/>
          <w:sz w:val="24"/>
          <w:szCs w:val="24"/>
        </w:rPr>
      </w:pPr>
      <w:r w:rsidRPr="00483661">
        <w:rPr>
          <w:rFonts w:eastAsia="Times New Roman"/>
          <w:i/>
          <w:sz w:val="24"/>
          <w:szCs w:val="24"/>
        </w:rPr>
        <w:t>1. Сенсорное развитие</w:t>
      </w:r>
    </w:p>
    <w:p w:rsidR="00140458" w:rsidRPr="00483661" w:rsidRDefault="00140458" w:rsidP="00140458">
      <w:pPr>
        <w:tabs>
          <w:tab w:val="left" w:pos="709"/>
          <w:tab w:val="left" w:pos="851"/>
        </w:tabs>
        <w:ind w:firstLine="567"/>
        <w:rPr>
          <w:sz w:val="24"/>
          <w:szCs w:val="24"/>
        </w:rPr>
      </w:pPr>
      <w:r w:rsidRPr="00483661">
        <w:rPr>
          <w:rFonts w:eastAsia="Times New Roman"/>
          <w:sz w:val="24"/>
          <w:szCs w:val="24"/>
        </w:rPr>
        <w:t>-   Зрительное восприятие</w:t>
      </w:r>
    </w:p>
    <w:p w:rsidR="00140458" w:rsidRPr="00483661" w:rsidRDefault="00140458" w:rsidP="005D3831">
      <w:pPr>
        <w:numPr>
          <w:ilvl w:val="0"/>
          <w:numId w:val="413"/>
        </w:numPr>
        <w:tabs>
          <w:tab w:val="left" w:pos="400"/>
          <w:tab w:val="left" w:pos="709"/>
          <w:tab w:val="left" w:pos="851"/>
        </w:tabs>
        <w:ind w:firstLine="567"/>
        <w:rPr>
          <w:rFonts w:eastAsia="Times New Roman"/>
          <w:sz w:val="24"/>
          <w:szCs w:val="24"/>
        </w:rPr>
      </w:pPr>
      <w:r w:rsidRPr="00483661">
        <w:rPr>
          <w:rFonts w:eastAsia="Times New Roman"/>
          <w:sz w:val="24"/>
          <w:szCs w:val="24"/>
        </w:rPr>
        <w:t>Слуховое восприятие</w:t>
      </w:r>
    </w:p>
    <w:p w:rsidR="00140458" w:rsidRPr="00483661" w:rsidRDefault="00140458" w:rsidP="005D3831">
      <w:pPr>
        <w:numPr>
          <w:ilvl w:val="0"/>
          <w:numId w:val="413"/>
        </w:numPr>
        <w:tabs>
          <w:tab w:val="left" w:pos="400"/>
          <w:tab w:val="left" w:pos="709"/>
          <w:tab w:val="left" w:pos="851"/>
        </w:tabs>
        <w:ind w:firstLine="567"/>
        <w:rPr>
          <w:rFonts w:eastAsia="Times New Roman"/>
          <w:sz w:val="24"/>
          <w:szCs w:val="24"/>
        </w:rPr>
      </w:pPr>
      <w:r w:rsidRPr="00483661">
        <w:rPr>
          <w:rFonts w:eastAsia="Times New Roman"/>
          <w:sz w:val="24"/>
          <w:szCs w:val="24"/>
        </w:rPr>
        <w:t>Кинестетическое восприятие</w:t>
      </w:r>
    </w:p>
    <w:p w:rsidR="00140458" w:rsidRPr="00483661" w:rsidRDefault="00140458" w:rsidP="005D3831">
      <w:pPr>
        <w:numPr>
          <w:ilvl w:val="0"/>
          <w:numId w:val="413"/>
        </w:numPr>
        <w:tabs>
          <w:tab w:val="left" w:pos="400"/>
          <w:tab w:val="left" w:pos="709"/>
          <w:tab w:val="left" w:pos="851"/>
        </w:tabs>
        <w:ind w:firstLine="567"/>
        <w:rPr>
          <w:rFonts w:eastAsia="Times New Roman"/>
          <w:sz w:val="24"/>
          <w:szCs w:val="24"/>
        </w:rPr>
      </w:pPr>
      <w:r w:rsidRPr="00483661">
        <w:rPr>
          <w:rFonts w:eastAsia="Times New Roman"/>
          <w:sz w:val="24"/>
          <w:szCs w:val="24"/>
        </w:rPr>
        <w:t>Восприятие запаха</w:t>
      </w:r>
    </w:p>
    <w:p w:rsidR="00140458" w:rsidRPr="00483661" w:rsidRDefault="00140458" w:rsidP="005D3831">
      <w:pPr>
        <w:numPr>
          <w:ilvl w:val="0"/>
          <w:numId w:val="413"/>
        </w:numPr>
        <w:tabs>
          <w:tab w:val="left" w:pos="400"/>
          <w:tab w:val="left" w:pos="709"/>
          <w:tab w:val="left" w:pos="851"/>
        </w:tabs>
        <w:ind w:firstLine="567"/>
        <w:rPr>
          <w:rFonts w:eastAsia="Times New Roman"/>
          <w:sz w:val="24"/>
          <w:szCs w:val="24"/>
        </w:rPr>
      </w:pPr>
      <w:r w:rsidRPr="00483661">
        <w:rPr>
          <w:rFonts w:eastAsia="Times New Roman"/>
          <w:sz w:val="24"/>
          <w:szCs w:val="24"/>
        </w:rPr>
        <w:t>Восприятие вкуса</w:t>
      </w:r>
    </w:p>
    <w:p w:rsidR="00140458" w:rsidRPr="00483661" w:rsidRDefault="00140458" w:rsidP="005D3831">
      <w:pPr>
        <w:pStyle w:val="a6"/>
        <w:numPr>
          <w:ilvl w:val="0"/>
          <w:numId w:val="418"/>
        </w:numPr>
        <w:tabs>
          <w:tab w:val="left" w:pos="398"/>
          <w:tab w:val="left" w:pos="709"/>
          <w:tab w:val="left" w:pos="851"/>
        </w:tabs>
        <w:ind w:left="0" w:firstLine="567"/>
        <w:rPr>
          <w:rFonts w:eastAsia="Times New Roman"/>
          <w:i/>
          <w:sz w:val="24"/>
          <w:szCs w:val="24"/>
        </w:rPr>
      </w:pPr>
      <w:r w:rsidRPr="00483661">
        <w:rPr>
          <w:rFonts w:eastAsia="Times New Roman"/>
          <w:i/>
          <w:sz w:val="24"/>
          <w:szCs w:val="24"/>
        </w:rPr>
        <w:t>Предметно-практические действия</w:t>
      </w:r>
    </w:p>
    <w:p w:rsidR="00140458" w:rsidRPr="00483661" w:rsidRDefault="00140458" w:rsidP="00140458">
      <w:pPr>
        <w:tabs>
          <w:tab w:val="left" w:pos="709"/>
          <w:tab w:val="left" w:pos="851"/>
        </w:tabs>
        <w:ind w:firstLine="567"/>
        <w:rPr>
          <w:rFonts w:eastAsia="Times New Roman"/>
          <w:bCs/>
          <w:i/>
          <w:sz w:val="24"/>
          <w:szCs w:val="24"/>
        </w:rPr>
      </w:pPr>
      <w:r w:rsidRPr="00483661">
        <w:rPr>
          <w:rFonts w:eastAsia="Times New Roman"/>
          <w:bCs/>
          <w:i/>
          <w:sz w:val="24"/>
          <w:szCs w:val="24"/>
        </w:rPr>
        <w:t>Действия с материалами</w:t>
      </w:r>
    </w:p>
    <w:p w:rsidR="00140458" w:rsidRPr="00483661" w:rsidRDefault="00140458" w:rsidP="00140458">
      <w:pPr>
        <w:tabs>
          <w:tab w:val="left" w:pos="709"/>
          <w:tab w:val="left" w:pos="851"/>
        </w:tabs>
        <w:ind w:firstLine="567"/>
        <w:rPr>
          <w:rFonts w:eastAsia="Times New Roman"/>
          <w:sz w:val="24"/>
          <w:szCs w:val="24"/>
        </w:rPr>
      </w:pPr>
      <w:r w:rsidRPr="00483661">
        <w:rPr>
          <w:rFonts w:eastAsia="Times New Roman"/>
          <w:sz w:val="24"/>
          <w:szCs w:val="24"/>
        </w:rPr>
        <w:t>- разминание материала (тесто, пластилин)</w:t>
      </w:r>
    </w:p>
    <w:p w:rsidR="00140458" w:rsidRPr="00483661" w:rsidRDefault="00140458" w:rsidP="00140458">
      <w:pPr>
        <w:tabs>
          <w:tab w:val="left" w:pos="709"/>
          <w:tab w:val="left" w:pos="851"/>
          <w:tab w:val="left" w:pos="6390"/>
        </w:tabs>
        <w:ind w:firstLine="567"/>
        <w:rPr>
          <w:rFonts w:eastAsia="Times New Roman"/>
          <w:sz w:val="24"/>
          <w:szCs w:val="24"/>
        </w:rPr>
      </w:pPr>
      <w:r w:rsidRPr="00483661">
        <w:rPr>
          <w:rFonts w:eastAsia="Times New Roman"/>
          <w:sz w:val="24"/>
          <w:szCs w:val="24"/>
        </w:rPr>
        <w:t xml:space="preserve">- </w:t>
      </w:r>
      <w:proofErr w:type="spellStart"/>
      <w:r w:rsidRPr="00483661">
        <w:rPr>
          <w:rFonts w:eastAsia="Times New Roman"/>
          <w:sz w:val="24"/>
          <w:szCs w:val="24"/>
        </w:rPr>
        <w:t>сминание</w:t>
      </w:r>
      <w:proofErr w:type="spellEnd"/>
      <w:r w:rsidRPr="00483661">
        <w:rPr>
          <w:rFonts w:eastAsia="Times New Roman"/>
          <w:sz w:val="24"/>
          <w:szCs w:val="24"/>
        </w:rPr>
        <w:t xml:space="preserve"> материала (бумага)</w:t>
      </w:r>
      <w:r w:rsidRPr="00483661">
        <w:rPr>
          <w:rFonts w:eastAsia="Times New Roman"/>
          <w:sz w:val="24"/>
          <w:szCs w:val="24"/>
        </w:rPr>
        <w:tab/>
      </w:r>
    </w:p>
    <w:p w:rsidR="00140458" w:rsidRPr="00483661" w:rsidRDefault="00140458" w:rsidP="00140458">
      <w:pPr>
        <w:tabs>
          <w:tab w:val="left" w:pos="709"/>
          <w:tab w:val="left" w:pos="851"/>
        </w:tabs>
        <w:ind w:firstLine="567"/>
        <w:rPr>
          <w:rFonts w:eastAsia="Times New Roman"/>
          <w:sz w:val="24"/>
          <w:szCs w:val="24"/>
        </w:rPr>
      </w:pPr>
      <w:r w:rsidRPr="00483661">
        <w:rPr>
          <w:rFonts w:eastAsia="Times New Roman"/>
          <w:sz w:val="24"/>
          <w:szCs w:val="24"/>
        </w:rPr>
        <w:t>- разрывание материала (бумага)</w:t>
      </w:r>
    </w:p>
    <w:p w:rsidR="00140458" w:rsidRPr="00483661" w:rsidRDefault="00140458" w:rsidP="00140458">
      <w:pPr>
        <w:tabs>
          <w:tab w:val="left" w:pos="709"/>
          <w:tab w:val="left" w:pos="851"/>
        </w:tabs>
        <w:ind w:firstLine="567"/>
        <w:rPr>
          <w:rFonts w:eastAsia="Times New Roman"/>
          <w:sz w:val="24"/>
          <w:szCs w:val="24"/>
        </w:rPr>
      </w:pPr>
      <w:r w:rsidRPr="00483661">
        <w:rPr>
          <w:rFonts w:eastAsia="Times New Roman"/>
          <w:sz w:val="24"/>
          <w:szCs w:val="24"/>
        </w:rPr>
        <w:t>- переливание материала (вода) двумя руками из одной емкости в другую</w:t>
      </w:r>
    </w:p>
    <w:p w:rsidR="00140458" w:rsidRPr="00483661" w:rsidRDefault="00140458" w:rsidP="00140458">
      <w:pPr>
        <w:tabs>
          <w:tab w:val="left" w:pos="709"/>
          <w:tab w:val="left" w:pos="851"/>
        </w:tabs>
        <w:ind w:firstLine="567"/>
        <w:rPr>
          <w:rFonts w:eastAsia="Times New Roman"/>
          <w:sz w:val="24"/>
          <w:szCs w:val="24"/>
        </w:rPr>
      </w:pPr>
      <w:r w:rsidRPr="00483661">
        <w:rPr>
          <w:rFonts w:eastAsia="Times New Roman"/>
          <w:sz w:val="24"/>
          <w:szCs w:val="24"/>
        </w:rPr>
        <w:t xml:space="preserve"> - пересыпание материала (крупа) двумя руками из одной емкости в другую</w:t>
      </w:r>
    </w:p>
    <w:p w:rsidR="00140458" w:rsidRPr="00483661" w:rsidRDefault="00140458" w:rsidP="00140458">
      <w:pPr>
        <w:tabs>
          <w:tab w:val="left" w:pos="709"/>
          <w:tab w:val="left" w:pos="851"/>
        </w:tabs>
        <w:ind w:firstLine="567"/>
        <w:rPr>
          <w:sz w:val="24"/>
          <w:szCs w:val="24"/>
        </w:rPr>
      </w:pPr>
      <w:r w:rsidRPr="00483661">
        <w:rPr>
          <w:rFonts w:eastAsia="Times New Roman"/>
          <w:sz w:val="24"/>
          <w:szCs w:val="24"/>
        </w:rPr>
        <w:t>- наматывание нити на клубок (шпагата, шерстяной нити)</w:t>
      </w:r>
    </w:p>
    <w:p w:rsidR="00140458" w:rsidRPr="00483661" w:rsidRDefault="00140458" w:rsidP="00140458">
      <w:pPr>
        <w:tabs>
          <w:tab w:val="left" w:pos="709"/>
          <w:tab w:val="left" w:pos="851"/>
        </w:tabs>
        <w:ind w:firstLine="567"/>
        <w:rPr>
          <w:i/>
          <w:sz w:val="24"/>
          <w:szCs w:val="24"/>
        </w:rPr>
      </w:pPr>
      <w:r w:rsidRPr="00483661">
        <w:rPr>
          <w:rFonts w:eastAsia="Times New Roman"/>
          <w:bCs/>
          <w:i/>
          <w:sz w:val="24"/>
          <w:szCs w:val="24"/>
        </w:rPr>
        <w:t>Действия с предметами</w:t>
      </w:r>
    </w:p>
    <w:p w:rsidR="00140458" w:rsidRPr="00483661" w:rsidRDefault="00140458" w:rsidP="00140458">
      <w:pPr>
        <w:tabs>
          <w:tab w:val="left" w:pos="709"/>
          <w:tab w:val="left" w:pos="851"/>
        </w:tabs>
        <w:ind w:firstLine="567"/>
        <w:rPr>
          <w:sz w:val="24"/>
          <w:szCs w:val="24"/>
        </w:rPr>
      </w:pPr>
      <w:r w:rsidRPr="00483661">
        <w:rPr>
          <w:rFonts w:eastAsia="Times New Roman"/>
          <w:sz w:val="24"/>
          <w:szCs w:val="24"/>
        </w:rPr>
        <w:t>- сжимание предмета: мокрая губка, прищепка, пинцет</w:t>
      </w:r>
    </w:p>
    <w:p w:rsidR="00140458" w:rsidRPr="00483661" w:rsidRDefault="00140458" w:rsidP="00140458">
      <w:pPr>
        <w:tabs>
          <w:tab w:val="left" w:pos="709"/>
          <w:tab w:val="left" w:pos="851"/>
        </w:tabs>
        <w:ind w:firstLine="567"/>
        <w:rPr>
          <w:rFonts w:eastAsia="Times New Roman"/>
          <w:sz w:val="24"/>
          <w:szCs w:val="24"/>
        </w:rPr>
      </w:pPr>
      <w:r w:rsidRPr="00483661">
        <w:rPr>
          <w:rFonts w:eastAsia="Times New Roman"/>
          <w:sz w:val="24"/>
          <w:szCs w:val="24"/>
        </w:rPr>
        <w:t>- нанизывание предметов на нить</w:t>
      </w:r>
    </w:p>
    <w:p w:rsidR="00140458" w:rsidRPr="00483661" w:rsidRDefault="00140458" w:rsidP="00140458">
      <w:pPr>
        <w:tabs>
          <w:tab w:val="left" w:pos="709"/>
          <w:tab w:val="left" w:pos="851"/>
        </w:tabs>
        <w:ind w:firstLine="567"/>
        <w:rPr>
          <w:rFonts w:eastAsia="Times New Roman"/>
          <w:sz w:val="24"/>
          <w:szCs w:val="24"/>
        </w:rPr>
      </w:pPr>
      <w:r w:rsidRPr="00483661">
        <w:rPr>
          <w:rFonts w:eastAsia="Times New Roman"/>
          <w:sz w:val="24"/>
          <w:szCs w:val="24"/>
        </w:rPr>
        <w:t>- вставление предметов (мелких деталей мозаики в отверстия)</w:t>
      </w:r>
    </w:p>
    <w:p w:rsidR="00140458" w:rsidRPr="00483661" w:rsidRDefault="00140458" w:rsidP="00140458">
      <w:pPr>
        <w:tabs>
          <w:tab w:val="left" w:pos="709"/>
          <w:tab w:val="left" w:pos="851"/>
        </w:tabs>
        <w:ind w:firstLine="567"/>
        <w:rPr>
          <w:rFonts w:eastAsia="Times New Roman"/>
          <w:sz w:val="24"/>
          <w:szCs w:val="24"/>
        </w:rPr>
      </w:pPr>
      <w:r w:rsidRPr="00483661">
        <w:rPr>
          <w:rFonts w:eastAsia="Times New Roman"/>
          <w:sz w:val="24"/>
          <w:szCs w:val="24"/>
        </w:rPr>
        <w:t>- вращение предмета (открывание и закрывание пластиковых бутылок)</w:t>
      </w:r>
    </w:p>
    <w:p w:rsidR="00140458" w:rsidRPr="00483661" w:rsidRDefault="00140458" w:rsidP="00140458">
      <w:pPr>
        <w:tabs>
          <w:tab w:val="left" w:pos="709"/>
          <w:tab w:val="left" w:pos="851"/>
        </w:tabs>
        <w:ind w:firstLine="567"/>
        <w:rPr>
          <w:rFonts w:eastAsia="Times New Roman"/>
          <w:sz w:val="24"/>
          <w:szCs w:val="24"/>
        </w:rPr>
      </w:pPr>
      <w:r w:rsidRPr="00483661">
        <w:rPr>
          <w:rFonts w:eastAsia="Times New Roman"/>
          <w:sz w:val="24"/>
          <w:szCs w:val="24"/>
        </w:rPr>
        <w:t xml:space="preserve">- закрывание предмета: коробок, банок </w:t>
      </w:r>
    </w:p>
    <w:p w:rsidR="00140458" w:rsidRPr="00483661" w:rsidRDefault="00140458" w:rsidP="00140458">
      <w:pPr>
        <w:tabs>
          <w:tab w:val="left" w:pos="709"/>
          <w:tab w:val="left" w:pos="851"/>
        </w:tabs>
        <w:ind w:firstLine="567"/>
        <w:rPr>
          <w:rFonts w:eastAsia="Times New Roman"/>
          <w:i/>
          <w:sz w:val="24"/>
          <w:szCs w:val="24"/>
        </w:rPr>
      </w:pPr>
      <w:r w:rsidRPr="00483661">
        <w:rPr>
          <w:rFonts w:eastAsia="Times New Roman"/>
          <w:i/>
          <w:sz w:val="24"/>
          <w:szCs w:val="24"/>
        </w:rPr>
        <w:t>3. Альтернативная коммуникация</w:t>
      </w:r>
    </w:p>
    <w:p w:rsidR="00140458" w:rsidRPr="00483661" w:rsidRDefault="00140458" w:rsidP="00140458">
      <w:pPr>
        <w:tabs>
          <w:tab w:val="left" w:pos="709"/>
          <w:tab w:val="left" w:pos="851"/>
        </w:tabs>
        <w:ind w:firstLine="567"/>
        <w:rPr>
          <w:rFonts w:eastAsia="Times New Roman"/>
          <w:sz w:val="24"/>
          <w:szCs w:val="24"/>
        </w:rPr>
      </w:pPr>
      <w:r w:rsidRPr="00483661">
        <w:rPr>
          <w:rFonts w:eastAsia="Times New Roman"/>
          <w:sz w:val="24"/>
          <w:szCs w:val="24"/>
        </w:rPr>
        <w:t>- Основы коммуникации</w:t>
      </w:r>
    </w:p>
    <w:p w:rsidR="00140458" w:rsidRPr="00483661" w:rsidRDefault="00140458" w:rsidP="00140458">
      <w:pPr>
        <w:tabs>
          <w:tab w:val="left" w:pos="709"/>
          <w:tab w:val="left" w:pos="851"/>
        </w:tabs>
        <w:ind w:firstLine="567"/>
        <w:rPr>
          <w:bCs/>
          <w:sz w:val="24"/>
          <w:szCs w:val="24"/>
        </w:rPr>
      </w:pPr>
      <w:r w:rsidRPr="00483661">
        <w:rPr>
          <w:rFonts w:eastAsia="Times New Roman"/>
          <w:sz w:val="24"/>
          <w:szCs w:val="24"/>
        </w:rPr>
        <w:t xml:space="preserve">- </w:t>
      </w:r>
      <w:r w:rsidRPr="00483661">
        <w:rPr>
          <w:bCs/>
          <w:sz w:val="24"/>
          <w:szCs w:val="24"/>
        </w:rPr>
        <w:t>Коммуникация с использованием невербальных средств</w:t>
      </w:r>
    </w:p>
    <w:p w:rsidR="00140458" w:rsidRPr="00483661" w:rsidRDefault="00140458" w:rsidP="00140458">
      <w:pPr>
        <w:tabs>
          <w:tab w:val="left" w:pos="709"/>
          <w:tab w:val="left" w:pos="851"/>
        </w:tabs>
        <w:ind w:firstLine="567"/>
        <w:rPr>
          <w:bCs/>
          <w:sz w:val="24"/>
          <w:szCs w:val="24"/>
        </w:rPr>
      </w:pPr>
      <w:r w:rsidRPr="00483661">
        <w:rPr>
          <w:bCs/>
          <w:sz w:val="24"/>
          <w:szCs w:val="24"/>
        </w:rPr>
        <w:t xml:space="preserve">- </w:t>
      </w:r>
      <w:proofErr w:type="spellStart"/>
      <w:r w:rsidRPr="00483661">
        <w:rPr>
          <w:bCs/>
          <w:sz w:val="24"/>
          <w:szCs w:val="24"/>
        </w:rPr>
        <w:t>Импрессивная</w:t>
      </w:r>
      <w:proofErr w:type="spellEnd"/>
      <w:r w:rsidRPr="00483661">
        <w:rPr>
          <w:bCs/>
          <w:sz w:val="24"/>
          <w:szCs w:val="24"/>
        </w:rPr>
        <w:t xml:space="preserve"> речь</w:t>
      </w:r>
    </w:p>
    <w:p w:rsidR="00140458" w:rsidRPr="00483661" w:rsidRDefault="00140458" w:rsidP="00140458">
      <w:pPr>
        <w:tabs>
          <w:tab w:val="left" w:pos="709"/>
          <w:tab w:val="left" w:pos="851"/>
        </w:tabs>
        <w:ind w:firstLine="567"/>
        <w:rPr>
          <w:bCs/>
          <w:sz w:val="24"/>
          <w:szCs w:val="24"/>
        </w:rPr>
      </w:pPr>
      <w:r w:rsidRPr="00483661">
        <w:rPr>
          <w:bCs/>
          <w:sz w:val="24"/>
          <w:szCs w:val="24"/>
        </w:rPr>
        <w:t>-  Экспрессия с использованием средств невербальной коммуникации</w:t>
      </w:r>
    </w:p>
    <w:p w:rsidR="00140458" w:rsidRPr="00483661" w:rsidRDefault="00140458" w:rsidP="00483661">
      <w:pPr>
        <w:tabs>
          <w:tab w:val="left" w:pos="709"/>
          <w:tab w:val="left" w:pos="851"/>
        </w:tabs>
        <w:ind w:firstLine="567"/>
        <w:rPr>
          <w:rFonts w:eastAsia="Times New Roman"/>
          <w:sz w:val="24"/>
          <w:szCs w:val="24"/>
        </w:rPr>
      </w:pPr>
      <w:r w:rsidRPr="00483661">
        <w:rPr>
          <w:bCs/>
          <w:sz w:val="24"/>
          <w:szCs w:val="24"/>
        </w:rPr>
        <w:t>- Чтение и письмо (глобальное чтение, начальные навыки письма)</w:t>
      </w:r>
    </w:p>
    <w:p w:rsidR="00140458" w:rsidRPr="00483661" w:rsidRDefault="00140458" w:rsidP="00140458">
      <w:pPr>
        <w:tabs>
          <w:tab w:val="left" w:pos="398"/>
          <w:tab w:val="left" w:pos="709"/>
        </w:tabs>
        <w:ind w:firstLine="567"/>
        <w:rPr>
          <w:rFonts w:eastAsia="Times New Roman"/>
          <w:sz w:val="24"/>
          <w:szCs w:val="24"/>
        </w:rPr>
      </w:pPr>
      <w:r w:rsidRPr="00483661">
        <w:rPr>
          <w:rFonts w:eastAsia="Times New Roman"/>
          <w:i/>
          <w:iCs/>
          <w:sz w:val="24"/>
          <w:szCs w:val="24"/>
        </w:rPr>
        <w:t>Задачи и направления:</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формирование представлений о себе, осознание общности и различий с другими;</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представления о собственном теле;</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распознание своих ощущений и обогащение сенсорного опыта;</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соотнесение себя со своим именем, своим изображением на фотографии, отражением в зеркале;</w:t>
      </w:r>
    </w:p>
    <w:p w:rsidR="00140458" w:rsidRPr="00483661" w:rsidRDefault="00140458" w:rsidP="00140458">
      <w:pPr>
        <w:tabs>
          <w:tab w:val="left" w:pos="553"/>
          <w:tab w:val="left" w:pos="709"/>
          <w:tab w:val="left" w:pos="1276"/>
        </w:tabs>
        <w:ind w:firstLine="567"/>
        <w:jc w:val="both"/>
        <w:rPr>
          <w:sz w:val="24"/>
          <w:szCs w:val="24"/>
        </w:rPr>
      </w:pPr>
      <w:r w:rsidRPr="00483661">
        <w:rPr>
          <w:rFonts w:eastAsia="Times New Roman"/>
          <w:sz w:val="24"/>
          <w:szCs w:val="24"/>
        </w:rPr>
        <w:t>— отнесение себя к определенному полу;</w:t>
      </w:r>
    </w:p>
    <w:p w:rsidR="00140458" w:rsidRPr="00483661" w:rsidRDefault="00140458" w:rsidP="00140458">
      <w:pPr>
        <w:tabs>
          <w:tab w:val="left" w:pos="553"/>
          <w:tab w:val="left" w:pos="709"/>
          <w:tab w:val="left" w:pos="1276"/>
        </w:tabs>
        <w:ind w:firstLine="567"/>
        <w:jc w:val="both"/>
        <w:rPr>
          <w:sz w:val="24"/>
          <w:szCs w:val="24"/>
        </w:rPr>
      </w:pPr>
      <w:r w:rsidRPr="00483661">
        <w:rPr>
          <w:rFonts w:eastAsia="Times New Roman"/>
          <w:sz w:val="24"/>
          <w:szCs w:val="24"/>
        </w:rPr>
        <w:t>— развитие способности осознавать и выражать свои интересы;</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формировать представления о возрастных изменениях;</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формировать адекватное отношение к своим возрастным изменениям;</w:t>
      </w:r>
    </w:p>
    <w:p w:rsidR="00140458" w:rsidRPr="00483661" w:rsidRDefault="00140458" w:rsidP="00140458">
      <w:pPr>
        <w:tabs>
          <w:tab w:val="left" w:pos="709"/>
        </w:tabs>
        <w:ind w:firstLine="567"/>
        <w:jc w:val="both"/>
        <w:rPr>
          <w:sz w:val="24"/>
          <w:szCs w:val="24"/>
        </w:rPr>
      </w:pPr>
      <w:r w:rsidRPr="00483661">
        <w:rPr>
          <w:rFonts w:eastAsia="Times New Roman"/>
          <w:sz w:val="24"/>
          <w:szCs w:val="24"/>
        </w:rPr>
        <w:lastRenderedPageBreak/>
        <w:t>— формировать умения поддерживать образ жизни, соответствующему возрасту, потребностям и ограничениям здоровья;</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формирование умений определять свое самочувствие (как хорошее, или плохое), локализировать болезненные ощущения и сообщать о них взрослому;</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формировать умения соблюдать режимные моменты (чистка зубов утром, вечером, мытье рук перед едой, после посещения туалета);</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формировать умения решать возникающие жизненные задачи, связанные с удовлетворением первоочередных потребностей;</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формировать умения обслуживать себя;</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формировать умения следить за своим внешним видом;</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формировать представление о своей семье, социальной роли, бытовой и досуговой деятельности;</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формирование положительного отношения ребенка к занятиям;</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развитие собственной активности ребенка;</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формирование устойчивой мотивации к выполнению заданий;</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формирование и развитие целенаправленных действий;</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развитие планирования и контроля деятельности;</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развитие способности применять полученные знания для решения новых аналогичных задач;</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развитие зрительного восприятия;</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развитие зрительного и слухового внимания;</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развитие вербальных и невербальных коммуникативных навыков;</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формирование и развитие реципрокной координации;</w:t>
      </w:r>
    </w:p>
    <w:p w:rsidR="00140458" w:rsidRPr="00483661" w:rsidRDefault="00140458" w:rsidP="00140458">
      <w:pPr>
        <w:tabs>
          <w:tab w:val="left" w:pos="709"/>
        </w:tabs>
        <w:ind w:firstLine="567"/>
        <w:jc w:val="both"/>
        <w:rPr>
          <w:sz w:val="24"/>
          <w:szCs w:val="24"/>
        </w:rPr>
      </w:pPr>
      <w:r w:rsidRPr="00483661">
        <w:rPr>
          <w:rFonts w:eastAsia="Times New Roman"/>
          <w:sz w:val="24"/>
          <w:szCs w:val="24"/>
        </w:rPr>
        <w:t>— развитие пространственных представлений;</w:t>
      </w:r>
    </w:p>
    <w:p w:rsidR="00140458" w:rsidRPr="00483661" w:rsidRDefault="00140458" w:rsidP="00667B0A">
      <w:pPr>
        <w:tabs>
          <w:tab w:val="left" w:pos="709"/>
        </w:tabs>
        <w:ind w:firstLine="567"/>
        <w:jc w:val="both"/>
        <w:rPr>
          <w:sz w:val="24"/>
          <w:szCs w:val="24"/>
        </w:rPr>
      </w:pPr>
      <w:r w:rsidRPr="00483661">
        <w:rPr>
          <w:rFonts w:eastAsia="Times New Roman"/>
          <w:sz w:val="24"/>
          <w:szCs w:val="24"/>
        </w:rPr>
        <w:t>— развитие мелкой моторики, зрительно-моторной координации.</w:t>
      </w:r>
    </w:p>
    <w:p w:rsidR="00140458" w:rsidRPr="00483661" w:rsidRDefault="00140458" w:rsidP="00140458">
      <w:pPr>
        <w:tabs>
          <w:tab w:val="left" w:pos="709"/>
        </w:tabs>
        <w:ind w:right="-29" w:firstLine="567"/>
        <w:rPr>
          <w:rFonts w:eastAsia="Times New Roman"/>
          <w:b/>
          <w:bCs/>
          <w:sz w:val="24"/>
          <w:szCs w:val="24"/>
        </w:rPr>
      </w:pPr>
      <w:r w:rsidRPr="00483661">
        <w:rPr>
          <w:rFonts w:eastAsia="Times New Roman"/>
          <w:b/>
          <w:bCs/>
          <w:sz w:val="24"/>
          <w:szCs w:val="24"/>
        </w:rPr>
        <w:t xml:space="preserve">Ожидаемые личностные и предметные результаты </w:t>
      </w:r>
    </w:p>
    <w:p w:rsidR="00140458" w:rsidRPr="00483661" w:rsidRDefault="00140458" w:rsidP="00140458">
      <w:pPr>
        <w:tabs>
          <w:tab w:val="left" w:pos="709"/>
          <w:tab w:val="left" w:pos="851"/>
          <w:tab w:val="left" w:pos="1418"/>
        </w:tabs>
        <w:ind w:right="-29" w:firstLine="567"/>
        <w:jc w:val="both"/>
        <w:rPr>
          <w:sz w:val="24"/>
          <w:szCs w:val="24"/>
        </w:rPr>
      </w:pPr>
      <w:r w:rsidRPr="00483661">
        <w:rPr>
          <w:rFonts w:eastAsia="Times New Roman"/>
          <w:i/>
          <w:iCs/>
          <w:sz w:val="24"/>
          <w:szCs w:val="24"/>
          <w:u w:val="single"/>
        </w:rPr>
        <w:t>Физические характеристики персональной идентификации:</w:t>
      </w:r>
    </w:p>
    <w:p w:rsidR="00140458" w:rsidRPr="00483661" w:rsidRDefault="00140458" w:rsidP="005D3831">
      <w:pPr>
        <w:pStyle w:val="a6"/>
        <w:numPr>
          <w:ilvl w:val="0"/>
          <w:numId w:val="416"/>
        </w:numPr>
        <w:tabs>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определяет свои внешние данные (цвет глаз, волос, рост и т.д.);</w:t>
      </w:r>
    </w:p>
    <w:p w:rsidR="00140458" w:rsidRPr="00483661" w:rsidRDefault="00140458" w:rsidP="005D3831">
      <w:pPr>
        <w:pStyle w:val="a6"/>
        <w:numPr>
          <w:ilvl w:val="0"/>
          <w:numId w:val="416"/>
        </w:numPr>
        <w:tabs>
          <w:tab w:val="left" w:pos="460"/>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определяет состояние своего здоровья;</w:t>
      </w:r>
    </w:p>
    <w:p w:rsidR="00140458" w:rsidRPr="00483661" w:rsidRDefault="00140458" w:rsidP="00140458">
      <w:pPr>
        <w:tabs>
          <w:tab w:val="left" w:pos="709"/>
          <w:tab w:val="left" w:pos="851"/>
          <w:tab w:val="left" w:pos="1418"/>
        </w:tabs>
        <w:ind w:right="-29" w:firstLine="567"/>
        <w:jc w:val="both"/>
        <w:rPr>
          <w:sz w:val="24"/>
          <w:szCs w:val="24"/>
        </w:rPr>
      </w:pPr>
      <w:r w:rsidRPr="00483661">
        <w:rPr>
          <w:rFonts w:eastAsia="Times New Roman"/>
          <w:i/>
          <w:iCs/>
          <w:sz w:val="24"/>
          <w:szCs w:val="24"/>
          <w:u w:val="single"/>
        </w:rPr>
        <w:t>Гендерная идентичность</w:t>
      </w:r>
    </w:p>
    <w:p w:rsidR="00140458" w:rsidRPr="00483661" w:rsidRDefault="00140458" w:rsidP="005D3831">
      <w:pPr>
        <w:pStyle w:val="a6"/>
        <w:numPr>
          <w:ilvl w:val="0"/>
          <w:numId w:val="416"/>
        </w:numPr>
        <w:tabs>
          <w:tab w:val="left" w:pos="400"/>
          <w:tab w:val="left" w:pos="709"/>
          <w:tab w:val="left" w:pos="851"/>
          <w:tab w:val="left" w:pos="1418"/>
        </w:tabs>
        <w:ind w:left="0" w:right="-29" w:firstLine="567"/>
        <w:jc w:val="both"/>
        <w:rPr>
          <w:rFonts w:eastAsia="Times New Roman"/>
          <w:b/>
          <w:bCs/>
          <w:sz w:val="24"/>
          <w:szCs w:val="24"/>
        </w:rPr>
      </w:pPr>
      <w:r w:rsidRPr="00483661">
        <w:rPr>
          <w:rFonts w:eastAsia="Times New Roman"/>
          <w:sz w:val="24"/>
          <w:szCs w:val="24"/>
        </w:rPr>
        <w:t>определяет свою половую принадлежность (без обоснования);</w:t>
      </w:r>
    </w:p>
    <w:p w:rsidR="00140458" w:rsidRPr="00483661" w:rsidRDefault="00140458" w:rsidP="00140458">
      <w:pPr>
        <w:tabs>
          <w:tab w:val="left" w:pos="709"/>
          <w:tab w:val="left" w:pos="851"/>
          <w:tab w:val="left" w:pos="1418"/>
        </w:tabs>
        <w:ind w:right="-29" w:firstLine="567"/>
        <w:jc w:val="both"/>
        <w:rPr>
          <w:rFonts w:eastAsia="Times New Roman"/>
          <w:b/>
          <w:bCs/>
          <w:sz w:val="24"/>
          <w:szCs w:val="24"/>
        </w:rPr>
      </w:pPr>
      <w:r w:rsidRPr="00483661">
        <w:rPr>
          <w:rFonts w:eastAsia="Times New Roman"/>
          <w:i/>
          <w:iCs/>
          <w:sz w:val="24"/>
          <w:szCs w:val="24"/>
          <w:u w:val="single"/>
        </w:rPr>
        <w:t>Возрастная идентификация</w:t>
      </w:r>
    </w:p>
    <w:p w:rsidR="00140458" w:rsidRPr="00483661" w:rsidRDefault="00140458" w:rsidP="005D3831">
      <w:pPr>
        <w:pStyle w:val="a6"/>
        <w:numPr>
          <w:ilvl w:val="0"/>
          <w:numId w:val="416"/>
        </w:numPr>
        <w:tabs>
          <w:tab w:val="left" w:pos="400"/>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определяет свою возрастную группу (ребенок, подросток, юноша);</w:t>
      </w:r>
    </w:p>
    <w:p w:rsidR="00140458" w:rsidRPr="00483661" w:rsidRDefault="00140458" w:rsidP="005D3831">
      <w:pPr>
        <w:pStyle w:val="a6"/>
        <w:numPr>
          <w:ilvl w:val="0"/>
          <w:numId w:val="416"/>
        </w:numPr>
        <w:tabs>
          <w:tab w:val="left" w:pos="400"/>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проявляет уважение к людям старшего возраста.</w:t>
      </w:r>
    </w:p>
    <w:p w:rsidR="00140458" w:rsidRPr="00483661" w:rsidRDefault="00140458" w:rsidP="00140458">
      <w:pPr>
        <w:tabs>
          <w:tab w:val="left" w:pos="709"/>
          <w:tab w:val="left" w:pos="851"/>
          <w:tab w:val="left" w:pos="1418"/>
        </w:tabs>
        <w:ind w:right="-29" w:firstLine="567"/>
        <w:jc w:val="both"/>
        <w:rPr>
          <w:sz w:val="24"/>
          <w:szCs w:val="24"/>
        </w:rPr>
      </w:pPr>
      <w:r w:rsidRPr="00483661">
        <w:rPr>
          <w:rFonts w:eastAsia="Times New Roman"/>
          <w:i/>
          <w:iCs/>
          <w:sz w:val="24"/>
          <w:szCs w:val="24"/>
          <w:u w:val="single"/>
        </w:rPr>
        <w:t>«Уверенность в себе»</w:t>
      </w:r>
    </w:p>
    <w:p w:rsidR="00140458" w:rsidRPr="00483661" w:rsidRDefault="00140458" w:rsidP="005D3831">
      <w:pPr>
        <w:pStyle w:val="a6"/>
        <w:numPr>
          <w:ilvl w:val="0"/>
          <w:numId w:val="416"/>
        </w:numPr>
        <w:tabs>
          <w:tab w:val="left" w:pos="399"/>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 xml:space="preserve">осознает, что может, а что ему пока не удается; </w:t>
      </w:r>
    </w:p>
    <w:p w:rsidR="00140458" w:rsidRPr="00483661" w:rsidRDefault="00140458" w:rsidP="00140458">
      <w:pPr>
        <w:tabs>
          <w:tab w:val="left" w:pos="399"/>
          <w:tab w:val="left" w:pos="709"/>
          <w:tab w:val="left" w:pos="851"/>
          <w:tab w:val="left" w:pos="1418"/>
        </w:tabs>
        <w:ind w:right="-29" w:firstLine="567"/>
        <w:jc w:val="both"/>
        <w:rPr>
          <w:rFonts w:eastAsia="Times New Roman"/>
          <w:sz w:val="24"/>
          <w:szCs w:val="24"/>
        </w:rPr>
      </w:pPr>
      <w:r w:rsidRPr="00483661">
        <w:rPr>
          <w:rFonts w:eastAsia="Times New Roman"/>
          <w:i/>
          <w:iCs/>
          <w:sz w:val="24"/>
          <w:szCs w:val="24"/>
          <w:u w:val="single"/>
        </w:rPr>
        <w:t>«Чувства, желания, взгляды»</w:t>
      </w:r>
    </w:p>
    <w:p w:rsidR="00140458" w:rsidRPr="00483661" w:rsidRDefault="00140458" w:rsidP="005D3831">
      <w:pPr>
        <w:pStyle w:val="a6"/>
        <w:numPr>
          <w:ilvl w:val="0"/>
          <w:numId w:val="414"/>
        </w:numPr>
        <w:tabs>
          <w:tab w:val="left" w:pos="400"/>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понимает эмоциональные состояния других людей;</w:t>
      </w:r>
    </w:p>
    <w:p w:rsidR="00140458" w:rsidRPr="00483661" w:rsidRDefault="00140458" w:rsidP="005D3831">
      <w:pPr>
        <w:pStyle w:val="a6"/>
        <w:numPr>
          <w:ilvl w:val="0"/>
          <w:numId w:val="414"/>
        </w:numPr>
        <w:tabs>
          <w:tab w:val="left" w:pos="400"/>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понимает язык эмоций (позы, мимика, жесты и т.д.);</w:t>
      </w:r>
    </w:p>
    <w:p w:rsidR="00140458" w:rsidRPr="00483661" w:rsidRDefault="00140458" w:rsidP="005D3831">
      <w:pPr>
        <w:pStyle w:val="a6"/>
        <w:numPr>
          <w:ilvl w:val="0"/>
          <w:numId w:val="414"/>
        </w:numPr>
        <w:tabs>
          <w:tab w:val="left" w:pos="400"/>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проявляет собственные чувства;</w:t>
      </w:r>
    </w:p>
    <w:p w:rsidR="00140458" w:rsidRPr="00483661" w:rsidRDefault="00140458" w:rsidP="00140458">
      <w:pPr>
        <w:tabs>
          <w:tab w:val="left" w:pos="709"/>
          <w:tab w:val="left" w:pos="851"/>
          <w:tab w:val="left" w:pos="1418"/>
        </w:tabs>
        <w:ind w:right="-29" w:firstLine="567"/>
        <w:jc w:val="both"/>
        <w:rPr>
          <w:sz w:val="24"/>
          <w:szCs w:val="24"/>
        </w:rPr>
      </w:pPr>
      <w:r w:rsidRPr="00483661">
        <w:rPr>
          <w:rFonts w:eastAsia="Times New Roman"/>
          <w:i/>
          <w:iCs/>
          <w:sz w:val="24"/>
          <w:szCs w:val="24"/>
          <w:u w:val="single"/>
        </w:rPr>
        <w:t>«Социальные навыки»</w:t>
      </w:r>
    </w:p>
    <w:p w:rsidR="00140458" w:rsidRPr="00483661" w:rsidRDefault="00140458" w:rsidP="005D3831">
      <w:pPr>
        <w:pStyle w:val="a6"/>
        <w:numPr>
          <w:ilvl w:val="0"/>
          <w:numId w:val="415"/>
        </w:numPr>
        <w:tabs>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умеет устанавливать и поддерживать контакты;</w:t>
      </w:r>
    </w:p>
    <w:p w:rsidR="00140458" w:rsidRPr="00483661" w:rsidRDefault="00140458" w:rsidP="005D3831">
      <w:pPr>
        <w:pStyle w:val="a6"/>
        <w:numPr>
          <w:ilvl w:val="0"/>
          <w:numId w:val="415"/>
        </w:numPr>
        <w:tabs>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умеет кооперироваться и сотрудничать;</w:t>
      </w:r>
    </w:p>
    <w:p w:rsidR="00140458" w:rsidRPr="00483661" w:rsidRDefault="00140458" w:rsidP="005D3831">
      <w:pPr>
        <w:pStyle w:val="a6"/>
        <w:numPr>
          <w:ilvl w:val="0"/>
          <w:numId w:val="415"/>
        </w:numPr>
        <w:tabs>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избегает конфликтных ситуаций;</w:t>
      </w:r>
    </w:p>
    <w:p w:rsidR="00140458" w:rsidRPr="00483661" w:rsidRDefault="00140458" w:rsidP="005D3831">
      <w:pPr>
        <w:pStyle w:val="a6"/>
        <w:numPr>
          <w:ilvl w:val="0"/>
          <w:numId w:val="415"/>
        </w:numPr>
        <w:tabs>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пользуется речевыми и жестовыми формами взаимодействия для установления контактов, разрешения конфликтов;</w:t>
      </w:r>
    </w:p>
    <w:p w:rsidR="00140458" w:rsidRPr="00483661" w:rsidRDefault="00140458" w:rsidP="005D3831">
      <w:pPr>
        <w:pStyle w:val="a6"/>
        <w:numPr>
          <w:ilvl w:val="0"/>
          <w:numId w:val="415"/>
        </w:numPr>
        <w:tabs>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использует элементарные формы речевого этикета;</w:t>
      </w:r>
    </w:p>
    <w:p w:rsidR="00140458" w:rsidRPr="00483661" w:rsidRDefault="00140458" w:rsidP="005D3831">
      <w:pPr>
        <w:pStyle w:val="a6"/>
        <w:numPr>
          <w:ilvl w:val="0"/>
          <w:numId w:val="415"/>
        </w:numPr>
        <w:tabs>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принимает доброжелательные шутки в свой адрес;</w:t>
      </w:r>
    </w:p>
    <w:p w:rsidR="00140458" w:rsidRPr="00483661" w:rsidRDefault="00140458" w:rsidP="005D3831">
      <w:pPr>
        <w:pStyle w:val="a6"/>
        <w:numPr>
          <w:ilvl w:val="0"/>
          <w:numId w:val="415"/>
        </w:numPr>
        <w:tabs>
          <w:tab w:val="left" w:pos="709"/>
          <w:tab w:val="left" w:pos="851"/>
          <w:tab w:val="left" w:pos="1418"/>
        </w:tabs>
        <w:ind w:left="0" w:right="-29" w:firstLine="567"/>
        <w:jc w:val="both"/>
        <w:rPr>
          <w:rFonts w:eastAsia="Times New Roman"/>
          <w:sz w:val="24"/>
          <w:szCs w:val="24"/>
        </w:rPr>
      </w:pPr>
      <w:r w:rsidRPr="00483661">
        <w:rPr>
          <w:rFonts w:eastAsia="Times New Roman"/>
          <w:sz w:val="24"/>
          <w:szCs w:val="24"/>
        </w:rPr>
        <w:t>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rsidR="00140458" w:rsidRPr="00483661" w:rsidRDefault="00140458" w:rsidP="00140458">
      <w:pPr>
        <w:tabs>
          <w:tab w:val="left" w:pos="709"/>
          <w:tab w:val="left" w:pos="851"/>
          <w:tab w:val="left" w:pos="1418"/>
        </w:tabs>
        <w:ind w:firstLine="567"/>
        <w:jc w:val="both"/>
        <w:rPr>
          <w:rFonts w:eastAsia="Times New Roman"/>
          <w:sz w:val="24"/>
          <w:szCs w:val="24"/>
        </w:rPr>
      </w:pPr>
      <w:r w:rsidRPr="00483661">
        <w:rPr>
          <w:rFonts w:eastAsia="Times New Roman"/>
          <w:i/>
          <w:iCs/>
          <w:sz w:val="24"/>
          <w:szCs w:val="24"/>
          <w:u w:val="single"/>
        </w:rPr>
        <w:t>Мотивационно – личностный блок</w:t>
      </w:r>
    </w:p>
    <w:p w:rsidR="00140458" w:rsidRPr="00483661" w:rsidRDefault="00140458" w:rsidP="005D3831">
      <w:pPr>
        <w:pStyle w:val="a6"/>
        <w:numPr>
          <w:ilvl w:val="0"/>
          <w:numId w:val="417"/>
        </w:numPr>
        <w:tabs>
          <w:tab w:val="left" w:pos="400"/>
          <w:tab w:val="left" w:pos="709"/>
          <w:tab w:val="left" w:pos="851"/>
          <w:tab w:val="left" w:pos="1418"/>
        </w:tabs>
        <w:ind w:left="0" w:firstLine="567"/>
        <w:jc w:val="both"/>
        <w:rPr>
          <w:rFonts w:eastAsia="Times New Roman"/>
          <w:sz w:val="24"/>
          <w:szCs w:val="24"/>
        </w:rPr>
      </w:pPr>
      <w:r w:rsidRPr="00483661">
        <w:rPr>
          <w:rFonts w:eastAsia="Times New Roman"/>
          <w:sz w:val="24"/>
          <w:szCs w:val="24"/>
        </w:rPr>
        <w:t>испытывает потребность в новых знаниях (на начальном уровне)</w:t>
      </w:r>
    </w:p>
    <w:p w:rsidR="00140458" w:rsidRPr="00483661" w:rsidRDefault="00140458" w:rsidP="005D3831">
      <w:pPr>
        <w:pStyle w:val="a6"/>
        <w:numPr>
          <w:ilvl w:val="0"/>
          <w:numId w:val="417"/>
        </w:numPr>
        <w:tabs>
          <w:tab w:val="left" w:pos="400"/>
          <w:tab w:val="left" w:pos="709"/>
          <w:tab w:val="left" w:pos="851"/>
          <w:tab w:val="left" w:pos="1418"/>
        </w:tabs>
        <w:ind w:left="0" w:firstLine="567"/>
        <w:jc w:val="both"/>
        <w:rPr>
          <w:rFonts w:eastAsia="Times New Roman"/>
          <w:sz w:val="24"/>
          <w:szCs w:val="24"/>
        </w:rPr>
      </w:pPr>
      <w:r w:rsidRPr="00483661">
        <w:rPr>
          <w:rFonts w:eastAsia="Times New Roman"/>
          <w:sz w:val="24"/>
          <w:szCs w:val="24"/>
        </w:rPr>
        <w:t>стремится помогать окружающим</w:t>
      </w:r>
    </w:p>
    <w:p w:rsidR="00140458" w:rsidRPr="00483661" w:rsidRDefault="00140458" w:rsidP="00140458">
      <w:pPr>
        <w:tabs>
          <w:tab w:val="left" w:pos="709"/>
          <w:tab w:val="left" w:pos="851"/>
          <w:tab w:val="left" w:pos="1418"/>
        </w:tabs>
        <w:ind w:firstLine="567"/>
        <w:jc w:val="both"/>
        <w:rPr>
          <w:sz w:val="24"/>
          <w:szCs w:val="24"/>
        </w:rPr>
      </w:pPr>
      <w:r w:rsidRPr="00483661">
        <w:rPr>
          <w:rFonts w:eastAsia="Times New Roman"/>
          <w:i/>
          <w:iCs/>
          <w:sz w:val="24"/>
          <w:szCs w:val="24"/>
          <w:u w:val="single"/>
        </w:rPr>
        <w:lastRenderedPageBreak/>
        <w:t>Биологический уровень</w:t>
      </w:r>
    </w:p>
    <w:p w:rsidR="00140458" w:rsidRPr="00483661" w:rsidRDefault="00140458" w:rsidP="005D3831">
      <w:pPr>
        <w:pStyle w:val="a6"/>
        <w:numPr>
          <w:ilvl w:val="0"/>
          <w:numId w:val="417"/>
        </w:numPr>
        <w:tabs>
          <w:tab w:val="left" w:pos="510"/>
          <w:tab w:val="left" w:pos="709"/>
          <w:tab w:val="left" w:pos="851"/>
          <w:tab w:val="left" w:pos="1418"/>
        </w:tabs>
        <w:ind w:left="0" w:firstLine="567"/>
        <w:jc w:val="both"/>
        <w:rPr>
          <w:rFonts w:eastAsia="Times New Roman"/>
          <w:sz w:val="24"/>
          <w:szCs w:val="24"/>
        </w:rPr>
      </w:pPr>
      <w:r w:rsidRPr="00483661">
        <w:rPr>
          <w:rFonts w:eastAsia="Times New Roman"/>
          <w:sz w:val="24"/>
          <w:szCs w:val="24"/>
        </w:rPr>
        <w:t>сообщает о дискомфорте, вызванном внешними факторами (температурный режим, освещение и. т.д.)</w:t>
      </w:r>
    </w:p>
    <w:p w:rsidR="00140458" w:rsidRPr="00483661" w:rsidRDefault="00140458" w:rsidP="005D3831">
      <w:pPr>
        <w:pStyle w:val="a6"/>
        <w:numPr>
          <w:ilvl w:val="0"/>
          <w:numId w:val="417"/>
        </w:numPr>
        <w:tabs>
          <w:tab w:val="left" w:pos="421"/>
          <w:tab w:val="left" w:pos="709"/>
          <w:tab w:val="left" w:pos="851"/>
          <w:tab w:val="left" w:pos="1418"/>
        </w:tabs>
        <w:ind w:left="0" w:firstLine="567"/>
        <w:jc w:val="both"/>
        <w:rPr>
          <w:rFonts w:eastAsia="Times New Roman"/>
          <w:sz w:val="24"/>
          <w:szCs w:val="24"/>
        </w:rPr>
      </w:pPr>
      <w:r w:rsidRPr="00483661">
        <w:rPr>
          <w:rFonts w:eastAsia="Times New Roman"/>
          <w:sz w:val="24"/>
          <w:szCs w:val="24"/>
        </w:rPr>
        <w:t>сообщает об изменениях в организме (заболевание, ограниченность некоторых функций и т.д.)</w:t>
      </w:r>
    </w:p>
    <w:p w:rsidR="00140458" w:rsidRPr="00483661" w:rsidRDefault="00140458" w:rsidP="00140458">
      <w:pPr>
        <w:tabs>
          <w:tab w:val="left" w:pos="709"/>
          <w:tab w:val="left" w:pos="851"/>
          <w:tab w:val="left" w:pos="1418"/>
        </w:tabs>
        <w:ind w:firstLine="567"/>
        <w:jc w:val="both"/>
        <w:rPr>
          <w:rFonts w:eastAsia="Times New Roman"/>
          <w:sz w:val="24"/>
          <w:szCs w:val="24"/>
        </w:rPr>
      </w:pPr>
      <w:r w:rsidRPr="00483661">
        <w:rPr>
          <w:rFonts w:eastAsia="Times New Roman"/>
          <w:i/>
          <w:iCs/>
          <w:sz w:val="24"/>
          <w:szCs w:val="24"/>
          <w:u w:val="single"/>
        </w:rPr>
        <w:t>Осознает себя в следующих социальных ролях:</w:t>
      </w:r>
    </w:p>
    <w:p w:rsidR="00140458" w:rsidRPr="00483661" w:rsidRDefault="00140458" w:rsidP="005D3831">
      <w:pPr>
        <w:pStyle w:val="a6"/>
        <w:numPr>
          <w:ilvl w:val="0"/>
          <w:numId w:val="417"/>
        </w:numPr>
        <w:tabs>
          <w:tab w:val="left" w:pos="400"/>
          <w:tab w:val="left" w:pos="709"/>
          <w:tab w:val="left" w:pos="851"/>
          <w:tab w:val="left" w:pos="1418"/>
        </w:tabs>
        <w:ind w:left="0" w:firstLine="567"/>
        <w:jc w:val="both"/>
        <w:rPr>
          <w:rFonts w:eastAsia="Times New Roman"/>
          <w:sz w:val="24"/>
          <w:szCs w:val="24"/>
        </w:rPr>
      </w:pPr>
      <w:r w:rsidRPr="00483661">
        <w:rPr>
          <w:rFonts w:eastAsia="Times New Roman"/>
          <w:sz w:val="24"/>
          <w:szCs w:val="24"/>
        </w:rPr>
        <w:t>семейно–бытовых;</w:t>
      </w:r>
    </w:p>
    <w:p w:rsidR="00140458" w:rsidRPr="00483661" w:rsidRDefault="00140458" w:rsidP="00140458">
      <w:pPr>
        <w:tabs>
          <w:tab w:val="left" w:pos="709"/>
          <w:tab w:val="left" w:pos="851"/>
          <w:tab w:val="left" w:pos="1418"/>
        </w:tabs>
        <w:ind w:firstLine="567"/>
        <w:jc w:val="both"/>
        <w:rPr>
          <w:sz w:val="24"/>
          <w:szCs w:val="24"/>
        </w:rPr>
      </w:pPr>
      <w:r w:rsidRPr="00483661">
        <w:rPr>
          <w:rFonts w:eastAsia="Times New Roman"/>
          <w:i/>
          <w:iCs/>
          <w:sz w:val="24"/>
          <w:szCs w:val="24"/>
          <w:u w:val="single"/>
        </w:rPr>
        <w:t>Развитие мотивов учебной деятельности:</w:t>
      </w:r>
    </w:p>
    <w:p w:rsidR="00140458" w:rsidRPr="00483661" w:rsidRDefault="00140458" w:rsidP="005D3831">
      <w:pPr>
        <w:pStyle w:val="a6"/>
        <w:numPr>
          <w:ilvl w:val="0"/>
          <w:numId w:val="417"/>
        </w:numPr>
        <w:tabs>
          <w:tab w:val="left" w:pos="478"/>
          <w:tab w:val="left" w:pos="709"/>
          <w:tab w:val="left" w:pos="851"/>
          <w:tab w:val="left" w:pos="1418"/>
        </w:tabs>
        <w:ind w:left="0" w:firstLine="567"/>
        <w:jc w:val="both"/>
        <w:rPr>
          <w:rFonts w:eastAsia="Times New Roman"/>
          <w:sz w:val="24"/>
          <w:szCs w:val="24"/>
        </w:rPr>
      </w:pPr>
      <w:r w:rsidRPr="00483661">
        <w:rPr>
          <w:rFonts w:eastAsia="Times New Roman"/>
          <w:sz w:val="24"/>
          <w:szCs w:val="24"/>
        </w:rPr>
        <w:t>проявляет мотивацию благополучия (желает заслужить одобрение, получить хорошие отметки);</w:t>
      </w:r>
    </w:p>
    <w:p w:rsidR="00140458" w:rsidRPr="00483661" w:rsidRDefault="00140458" w:rsidP="00140458">
      <w:pPr>
        <w:tabs>
          <w:tab w:val="left" w:pos="709"/>
          <w:tab w:val="left" w:pos="851"/>
          <w:tab w:val="left" w:pos="1418"/>
        </w:tabs>
        <w:ind w:firstLine="567"/>
        <w:jc w:val="both"/>
        <w:rPr>
          <w:rFonts w:eastAsia="Times New Roman"/>
          <w:sz w:val="24"/>
          <w:szCs w:val="24"/>
        </w:rPr>
      </w:pPr>
      <w:r w:rsidRPr="00483661">
        <w:rPr>
          <w:rFonts w:eastAsia="Times New Roman"/>
          <w:i/>
          <w:iCs/>
          <w:sz w:val="24"/>
          <w:szCs w:val="24"/>
          <w:u w:val="single"/>
        </w:rPr>
        <w:t>Ответственность за собственное здоровье, безопасность и жизнь</w:t>
      </w:r>
    </w:p>
    <w:p w:rsidR="00140458" w:rsidRPr="00483661" w:rsidRDefault="00140458" w:rsidP="005D3831">
      <w:pPr>
        <w:pStyle w:val="a6"/>
        <w:numPr>
          <w:ilvl w:val="0"/>
          <w:numId w:val="417"/>
        </w:numPr>
        <w:tabs>
          <w:tab w:val="left" w:pos="400"/>
          <w:tab w:val="left" w:pos="709"/>
          <w:tab w:val="left" w:pos="851"/>
          <w:tab w:val="left" w:pos="1418"/>
        </w:tabs>
        <w:ind w:left="0" w:firstLine="567"/>
        <w:jc w:val="both"/>
        <w:rPr>
          <w:rFonts w:eastAsia="Times New Roman"/>
          <w:sz w:val="24"/>
          <w:szCs w:val="24"/>
        </w:rPr>
      </w:pPr>
      <w:r w:rsidRPr="00483661">
        <w:rPr>
          <w:rFonts w:eastAsia="Times New Roman"/>
          <w:sz w:val="24"/>
          <w:szCs w:val="24"/>
        </w:rPr>
        <w:t>осознает, что определенные его действия несут опасность для него;</w:t>
      </w:r>
    </w:p>
    <w:p w:rsidR="00140458" w:rsidRPr="00483661" w:rsidRDefault="00140458" w:rsidP="00140458">
      <w:pPr>
        <w:tabs>
          <w:tab w:val="left" w:pos="709"/>
          <w:tab w:val="left" w:pos="851"/>
          <w:tab w:val="left" w:pos="1418"/>
        </w:tabs>
        <w:ind w:firstLine="567"/>
        <w:jc w:val="both"/>
        <w:rPr>
          <w:sz w:val="24"/>
          <w:szCs w:val="24"/>
        </w:rPr>
      </w:pPr>
      <w:r w:rsidRPr="00483661">
        <w:rPr>
          <w:rFonts w:eastAsia="Times New Roman"/>
          <w:i/>
          <w:iCs/>
          <w:sz w:val="24"/>
          <w:szCs w:val="24"/>
          <w:u w:val="single"/>
        </w:rPr>
        <w:t>Ответственность за собственные вещи</w:t>
      </w:r>
    </w:p>
    <w:p w:rsidR="00140458" w:rsidRPr="00483661" w:rsidRDefault="00140458" w:rsidP="005D3831">
      <w:pPr>
        <w:pStyle w:val="a6"/>
        <w:numPr>
          <w:ilvl w:val="0"/>
          <w:numId w:val="417"/>
        </w:numPr>
        <w:tabs>
          <w:tab w:val="left" w:pos="411"/>
          <w:tab w:val="left" w:pos="709"/>
          <w:tab w:val="left" w:pos="851"/>
          <w:tab w:val="left" w:pos="1418"/>
        </w:tabs>
        <w:ind w:left="0" w:firstLine="567"/>
        <w:jc w:val="both"/>
        <w:rPr>
          <w:rFonts w:eastAsia="Times New Roman"/>
          <w:sz w:val="24"/>
          <w:szCs w:val="24"/>
        </w:rPr>
      </w:pPr>
      <w:r w:rsidRPr="00483661">
        <w:rPr>
          <w:rFonts w:eastAsia="Times New Roman"/>
          <w:sz w:val="24"/>
          <w:szCs w:val="24"/>
        </w:rPr>
        <w:t>осознает ответственность, связанную с сохранностью его вещей: одежды, игрушек, мебели в собственной комнате;</w:t>
      </w:r>
    </w:p>
    <w:p w:rsidR="00140458" w:rsidRPr="00483661" w:rsidRDefault="00140458" w:rsidP="00140458">
      <w:pPr>
        <w:tabs>
          <w:tab w:val="left" w:pos="709"/>
          <w:tab w:val="left" w:pos="851"/>
          <w:tab w:val="left" w:pos="1418"/>
        </w:tabs>
        <w:ind w:firstLine="567"/>
        <w:jc w:val="both"/>
        <w:rPr>
          <w:rFonts w:eastAsia="Times New Roman"/>
          <w:sz w:val="24"/>
          <w:szCs w:val="24"/>
        </w:rPr>
      </w:pPr>
      <w:r w:rsidRPr="00483661">
        <w:rPr>
          <w:rFonts w:eastAsia="Times New Roman"/>
          <w:i/>
          <w:iCs/>
          <w:sz w:val="24"/>
          <w:szCs w:val="24"/>
          <w:u w:val="single"/>
        </w:rPr>
        <w:t>Экологическая ответственность</w:t>
      </w:r>
    </w:p>
    <w:p w:rsidR="00140458" w:rsidRPr="00483661" w:rsidRDefault="00140458" w:rsidP="005D3831">
      <w:pPr>
        <w:pStyle w:val="a6"/>
        <w:numPr>
          <w:ilvl w:val="0"/>
          <w:numId w:val="417"/>
        </w:numPr>
        <w:tabs>
          <w:tab w:val="left" w:pos="400"/>
          <w:tab w:val="left" w:pos="709"/>
          <w:tab w:val="left" w:pos="851"/>
          <w:tab w:val="left" w:pos="1418"/>
        </w:tabs>
        <w:ind w:left="0" w:firstLine="567"/>
        <w:jc w:val="both"/>
        <w:rPr>
          <w:rFonts w:eastAsia="Times New Roman"/>
          <w:sz w:val="24"/>
          <w:szCs w:val="24"/>
        </w:rPr>
      </w:pPr>
      <w:r w:rsidRPr="00483661">
        <w:rPr>
          <w:rFonts w:eastAsia="Times New Roman"/>
          <w:sz w:val="24"/>
          <w:szCs w:val="24"/>
        </w:rPr>
        <w:t>не мусорит на улице;</w:t>
      </w:r>
    </w:p>
    <w:p w:rsidR="00140458" w:rsidRPr="00483661" w:rsidRDefault="00140458" w:rsidP="005D3831">
      <w:pPr>
        <w:pStyle w:val="a6"/>
        <w:numPr>
          <w:ilvl w:val="0"/>
          <w:numId w:val="417"/>
        </w:numPr>
        <w:tabs>
          <w:tab w:val="left" w:pos="400"/>
          <w:tab w:val="left" w:pos="709"/>
          <w:tab w:val="left" w:pos="851"/>
          <w:tab w:val="left" w:pos="1418"/>
        </w:tabs>
        <w:ind w:left="0" w:firstLine="567"/>
        <w:jc w:val="both"/>
        <w:rPr>
          <w:rFonts w:eastAsia="Times New Roman"/>
          <w:sz w:val="24"/>
          <w:szCs w:val="24"/>
        </w:rPr>
      </w:pPr>
      <w:r w:rsidRPr="00483661">
        <w:rPr>
          <w:rFonts w:eastAsia="Times New Roman"/>
          <w:sz w:val="24"/>
          <w:szCs w:val="24"/>
        </w:rPr>
        <w:t>не ломает деревья;</w:t>
      </w:r>
    </w:p>
    <w:p w:rsidR="00140458" w:rsidRPr="00483661" w:rsidRDefault="00140458" w:rsidP="00140458">
      <w:pPr>
        <w:tabs>
          <w:tab w:val="left" w:pos="709"/>
          <w:tab w:val="left" w:pos="851"/>
          <w:tab w:val="left" w:pos="1418"/>
        </w:tabs>
        <w:ind w:firstLine="567"/>
        <w:jc w:val="both"/>
        <w:rPr>
          <w:sz w:val="24"/>
          <w:szCs w:val="24"/>
        </w:rPr>
      </w:pPr>
      <w:r w:rsidRPr="00483661">
        <w:rPr>
          <w:rFonts w:eastAsia="Times New Roman"/>
          <w:i/>
          <w:iCs/>
          <w:sz w:val="24"/>
          <w:szCs w:val="24"/>
          <w:u w:val="single"/>
        </w:rPr>
        <w:t>Формирование эстетических потребностей, ценностей, чувств:</w:t>
      </w:r>
    </w:p>
    <w:p w:rsidR="00140458" w:rsidRPr="00483661" w:rsidRDefault="00140458" w:rsidP="005D3831">
      <w:pPr>
        <w:pStyle w:val="a6"/>
        <w:numPr>
          <w:ilvl w:val="0"/>
          <w:numId w:val="417"/>
        </w:numPr>
        <w:tabs>
          <w:tab w:val="left" w:pos="418"/>
          <w:tab w:val="left" w:pos="709"/>
          <w:tab w:val="left" w:pos="851"/>
          <w:tab w:val="left" w:pos="1418"/>
        </w:tabs>
        <w:ind w:left="0" w:firstLine="567"/>
        <w:jc w:val="both"/>
        <w:rPr>
          <w:rFonts w:eastAsia="Times New Roman"/>
          <w:sz w:val="24"/>
          <w:szCs w:val="24"/>
        </w:rPr>
      </w:pPr>
      <w:r w:rsidRPr="00483661">
        <w:rPr>
          <w:rFonts w:eastAsia="Times New Roman"/>
          <w:sz w:val="24"/>
          <w:szCs w:val="24"/>
        </w:rPr>
        <w:t>воспринимает и наблюдает за окружающими предметами и явлениями, рассматривает или прослушивает произведений искусства;</w:t>
      </w:r>
    </w:p>
    <w:p w:rsidR="00140458" w:rsidRPr="00483661" w:rsidRDefault="00140458" w:rsidP="00140458">
      <w:pPr>
        <w:tabs>
          <w:tab w:val="left" w:pos="709"/>
          <w:tab w:val="left" w:pos="851"/>
          <w:tab w:val="left" w:pos="1418"/>
        </w:tabs>
        <w:ind w:firstLine="567"/>
        <w:jc w:val="both"/>
        <w:rPr>
          <w:rFonts w:eastAsia="Times New Roman"/>
          <w:sz w:val="24"/>
          <w:szCs w:val="24"/>
        </w:rPr>
      </w:pPr>
      <w:r w:rsidRPr="00483661">
        <w:rPr>
          <w:rFonts w:eastAsia="Times New Roman"/>
          <w:i/>
          <w:iCs/>
          <w:sz w:val="24"/>
          <w:szCs w:val="24"/>
          <w:u w:val="single"/>
        </w:rPr>
        <w:t>Развитие навыков сотрудничества со взрослыми и сверстниками:</w:t>
      </w:r>
    </w:p>
    <w:p w:rsidR="00140458" w:rsidRPr="00483661" w:rsidRDefault="00140458" w:rsidP="005D3831">
      <w:pPr>
        <w:pStyle w:val="a6"/>
        <w:numPr>
          <w:ilvl w:val="0"/>
          <w:numId w:val="417"/>
        </w:numPr>
        <w:tabs>
          <w:tab w:val="left" w:pos="400"/>
          <w:tab w:val="left" w:pos="709"/>
          <w:tab w:val="left" w:pos="851"/>
          <w:tab w:val="left" w:pos="1418"/>
        </w:tabs>
        <w:ind w:left="0" w:firstLine="567"/>
        <w:jc w:val="both"/>
        <w:rPr>
          <w:rFonts w:eastAsia="Times New Roman"/>
          <w:sz w:val="24"/>
          <w:szCs w:val="24"/>
        </w:rPr>
      </w:pPr>
      <w:r w:rsidRPr="00483661">
        <w:rPr>
          <w:rFonts w:eastAsia="Times New Roman"/>
          <w:sz w:val="24"/>
          <w:szCs w:val="24"/>
        </w:rPr>
        <w:t>принимает участие в коллективных делах и играх;</w:t>
      </w:r>
    </w:p>
    <w:p w:rsidR="00140458" w:rsidRDefault="00140458" w:rsidP="005D3831">
      <w:pPr>
        <w:pStyle w:val="a6"/>
        <w:numPr>
          <w:ilvl w:val="0"/>
          <w:numId w:val="417"/>
        </w:numPr>
        <w:tabs>
          <w:tab w:val="left" w:pos="400"/>
          <w:tab w:val="left" w:pos="709"/>
          <w:tab w:val="left" w:pos="851"/>
          <w:tab w:val="left" w:pos="1418"/>
        </w:tabs>
        <w:ind w:left="0" w:firstLine="567"/>
        <w:jc w:val="both"/>
        <w:rPr>
          <w:rFonts w:eastAsia="Times New Roman"/>
          <w:sz w:val="24"/>
          <w:szCs w:val="24"/>
        </w:rPr>
      </w:pPr>
      <w:r w:rsidRPr="00483661">
        <w:rPr>
          <w:rFonts w:eastAsia="Times New Roman"/>
          <w:sz w:val="24"/>
          <w:szCs w:val="24"/>
        </w:rPr>
        <w:t>принимать и оказывать помощь.</w:t>
      </w:r>
    </w:p>
    <w:p w:rsidR="00667B0A" w:rsidRPr="00483661" w:rsidRDefault="00667B0A" w:rsidP="00667B0A">
      <w:pPr>
        <w:pStyle w:val="a6"/>
        <w:tabs>
          <w:tab w:val="left" w:pos="400"/>
          <w:tab w:val="left" w:pos="709"/>
          <w:tab w:val="left" w:pos="851"/>
          <w:tab w:val="left" w:pos="1418"/>
        </w:tabs>
        <w:ind w:left="567"/>
        <w:jc w:val="both"/>
        <w:rPr>
          <w:rFonts w:eastAsia="Times New Roman"/>
          <w:sz w:val="24"/>
          <w:szCs w:val="24"/>
        </w:rPr>
      </w:pPr>
    </w:p>
    <w:p w:rsidR="00483661" w:rsidRPr="00483661" w:rsidRDefault="00483661" w:rsidP="00483661">
      <w:pPr>
        <w:jc w:val="both"/>
        <w:rPr>
          <w:rFonts w:eastAsia="Times New Roman"/>
          <w:b/>
          <w:sz w:val="24"/>
          <w:szCs w:val="24"/>
        </w:rPr>
      </w:pPr>
      <w:r w:rsidRPr="00483661">
        <w:rPr>
          <w:rFonts w:eastAsia="Times New Roman"/>
          <w:b/>
          <w:sz w:val="24"/>
          <w:szCs w:val="24"/>
        </w:rPr>
        <w:t>План работы учителя-логопеда:</w:t>
      </w:r>
    </w:p>
    <w:tbl>
      <w:tblPr>
        <w:tblStyle w:val="2"/>
        <w:tblW w:w="0" w:type="auto"/>
        <w:tblLook w:val="04A0" w:firstRow="1" w:lastRow="0" w:firstColumn="1" w:lastColumn="0" w:noHBand="0" w:noVBand="1"/>
      </w:tblPr>
      <w:tblGrid>
        <w:gridCol w:w="661"/>
        <w:gridCol w:w="2880"/>
        <w:gridCol w:w="2504"/>
        <w:gridCol w:w="4031"/>
      </w:tblGrid>
      <w:tr w:rsidR="00751DA9" w:rsidRPr="00483661" w:rsidTr="00282DA8">
        <w:tc>
          <w:tcPr>
            <w:tcW w:w="95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Дата  проведения</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jc w:val="center"/>
              <w:rPr>
                <w:rFonts w:ascii="Times New Roman" w:hAnsi="Times New Roman" w:cs="Times New Roman"/>
                <w:sz w:val="24"/>
                <w:szCs w:val="24"/>
              </w:rPr>
            </w:pPr>
            <w:r w:rsidRPr="00483661">
              <w:rPr>
                <w:rFonts w:ascii="Times New Roman" w:hAnsi="Times New Roman" w:cs="Times New Roman"/>
                <w:sz w:val="24"/>
                <w:szCs w:val="24"/>
              </w:rPr>
              <w:t>Содержание</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vAlign w:val="center"/>
            <w:hideMark/>
          </w:tcPr>
          <w:p w:rsidR="00483661" w:rsidRPr="00483661" w:rsidRDefault="00483661" w:rsidP="00483661">
            <w:pPr>
              <w:jc w:val="center"/>
              <w:rPr>
                <w:rFonts w:ascii="Times New Roman" w:hAnsi="Times New Roman" w:cs="Times New Roman"/>
                <w:sz w:val="24"/>
                <w:szCs w:val="24"/>
              </w:rPr>
            </w:pPr>
            <w:r w:rsidRPr="00483661">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483661" w:rsidRPr="00483661" w:rsidRDefault="00483661" w:rsidP="00483661">
            <w:pPr>
              <w:jc w:val="center"/>
              <w:rPr>
                <w:rFonts w:ascii="Times New Roman" w:hAnsi="Times New Roman" w:cs="Times New Roman"/>
                <w:sz w:val="24"/>
                <w:szCs w:val="24"/>
              </w:rPr>
            </w:pPr>
            <w:r w:rsidRPr="00483661">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483661" w:rsidRPr="00483661" w:rsidRDefault="00483661" w:rsidP="00483661">
            <w:pPr>
              <w:jc w:val="center"/>
              <w:rPr>
                <w:rFonts w:ascii="Times New Roman" w:hAnsi="Times New Roman" w:cs="Times New Roman"/>
                <w:sz w:val="24"/>
                <w:szCs w:val="24"/>
              </w:rPr>
            </w:pPr>
            <w:r w:rsidRPr="00483661">
              <w:rPr>
                <w:rFonts w:ascii="Times New Roman" w:hAnsi="Times New Roman" w:cs="Times New Roman"/>
                <w:sz w:val="24"/>
                <w:szCs w:val="24"/>
              </w:rPr>
              <w:t>3</w:t>
            </w:r>
          </w:p>
        </w:tc>
        <w:tc>
          <w:tcPr>
            <w:tcW w:w="6456" w:type="dxa"/>
            <w:tcBorders>
              <w:top w:val="single" w:sz="4" w:space="0" w:color="auto"/>
              <w:left w:val="single" w:sz="4" w:space="0" w:color="auto"/>
              <w:bottom w:val="single" w:sz="4" w:space="0" w:color="auto"/>
              <w:right w:val="single" w:sz="4" w:space="0" w:color="auto"/>
            </w:tcBorders>
            <w:vAlign w:val="center"/>
            <w:hideMark/>
          </w:tcPr>
          <w:p w:rsidR="00483661" w:rsidRPr="00483661" w:rsidRDefault="00483661" w:rsidP="00483661">
            <w:pPr>
              <w:jc w:val="center"/>
              <w:rPr>
                <w:rFonts w:ascii="Times New Roman" w:hAnsi="Times New Roman" w:cs="Times New Roman"/>
                <w:sz w:val="24"/>
                <w:szCs w:val="24"/>
              </w:rPr>
            </w:pPr>
            <w:r w:rsidRPr="00483661">
              <w:rPr>
                <w:rFonts w:ascii="Times New Roman" w:hAnsi="Times New Roman" w:cs="Times New Roman"/>
                <w:sz w:val="24"/>
                <w:szCs w:val="24"/>
              </w:rPr>
              <w:t>4</w:t>
            </w:r>
          </w:p>
        </w:tc>
      </w:tr>
      <w:tr w:rsidR="00483661" w:rsidRPr="00483661" w:rsidTr="00282DA8">
        <w:tc>
          <w:tcPr>
            <w:tcW w:w="14786" w:type="dxa"/>
            <w:gridSpan w:val="4"/>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jc w:val="center"/>
              <w:rPr>
                <w:rFonts w:ascii="Times New Roman" w:hAnsi="Times New Roman" w:cs="Times New Roman"/>
                <w:b/>
                <w:sz w:val="24"/>
                <w:szCs w:val="24"/>
              </w:rPr>
            </w:pPr>
            <w:r w:rsidRPr="00483661">
              <w:rPr>
                <w:rFonts w:ascii="Times New Roman" w:hAnsi="Times New Roman" w:cs="Times New Roman"/>
                <w:b/>
                <w:sz w:val="24"/>
                <w:szCs w:val="24"/>
                <w:lang w:val="en-US"/>
              </w:rPr>
              <w:t>I</w:t>
            </w:r>
            <w:r w:rsidRPr="00483661">
              <w:rPr>
                <w:rFonts w:ascii="Times New Roman" w:hAnsi="Times New Roman" w:cs="Times New Roman"/>
                <w:b/>
                <w:sz w:val="24"/>
                <w:szCs w:val="24"/>
              </w:rPr>
              <w:t>.Организационная работа.</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0"/>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Первичное и углубленное обследование устной и письменной речи детей (в начале, середине и конце года).</w:t>
            </w:r>
          </w:p>
        </w:tc>
        <w:tc>
          <w:tcPr>
            <w:tcW w:w="3402"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01.09-15.09</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10.01-15.01</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 xml:space="preserve">Проведение массового обследования учащихся начальных классов, затем углубленное обследования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0"/>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 xml:space="preserve">Изучение документации детей,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01.09-15.09</w:t>
            </w:r>
          </w:p>
          <w:p w:rsidR="00483661" w:rsidRPr="00483661" w:rsidRDefault="00483661" w:rsidP="00483661">
            <w:pPr>
              <w:rPr>
                <w:rFonts w:ascii="Times New Roman" w:hAnsi="Times New Roman" w:cs="Times New Roman"/>
                <w:sz w:val="24"/>
                <w:szCs w:val="24"/>
              </w:rPr>
            </w:pPr>
          </w:p>
        </w:tc>
        <w:tc>
          <w:tcPr>
            <w:tcW w:w="6456"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Сбор анамнестических данных и выписка из медицинских карт.</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0"/>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Проведение мониторинга устной и письменной речи детей.</w:t>
            </w:r>
          </w:p>
        </w:tc>
        <w:tc>
          <w:tcPr>
            <w:tcW w:w="3402"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01.09-15.09</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10.01-15.01</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Заполнение речевых карт, протоколов обследования устной и письменной речи, обработка результатов, написание аналитической справки.</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0"/>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Оформление документации учителя-логопеда на начало и конец учебного года.</w:t>
            </w:r>
          </w:p>
        </w:tc>
        <w:tc>
          <w:tcPr>
            <w:tcW w:w="3402"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01.09-15.09</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Оформление и визирование необходимой документации, комплектование пакета документов в соответствии с рекомендуемым перечнем.</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0"/>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Комплектование групп для коррекционной работы.</w:t>
            </w:r>
          </w:p>
        </w:tc>
        <w:tc>
          <w:tcPr>
            <w:tcW w:w="3402"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01.09-15.09</w:t>
            </w:r>
          </w:p>
          <w:p w:rsidR="00483661" w:rsidRPr="00483661" w:rsidRDefault="00483661" w:rsidP="00483661">
            <w:pPr>
              <w:rPr>
                <w:rFonts w:ascii="Times New Roman" w:hAnsi="Times New Roman" w:cs="Times New Roman"/>
                <w:sz w:val="24"/>
                <w:szCs w:val="24"/>
              </w:rPr>
            </w:pPr>
          </w:p>
        </w:tc>
        <w:tc>
          <w:tcPr>
            <w:tcW w:w="6456"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Комплектование групп для коррекционной работы.</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0"/>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Подготовка раздаточного материала и рабочих тетрадей.</w:t>
            </w:r>
          </w:p>
        </w:tc>
        <w:tc>
          <w:tcPr>
            <w:tcW w:w="3402" w:type="dxa"/>
            <w:tcBorders>
              <w:top w:val="single" w:sz="4" w:space="0" w:color="auto"/>
              <w:left w:val="single" w:sz="4" w:space="0" w:color="auto"/>
              <w:bottom w:val="single" w:sz="4" w:space="0" w:color="auto"/>
              <w:right w:val="single" w:sz="4" w:space="0" w:color="auto"/>
            </w:tcBorders>
          </w:tcPr>
          <w:p w:rsidR="00483661" w:rsidRPr="00483661" w:rsidRDefault="00C04F4D" w:rsidP="00483661">
            <w:pPr>
              <w:rPr>
                <w:rFonts w:ascii="Times New Roman" w:hAnsi="Times New Roman" w:cs="Times New Roman"/>
                <w:sz w:val="24"/>
                <w:szCs w:val="24"/>
              </w:rPr>
            </w:pPr>
            <w:r>
              <w:rPr>
                <w:rFonts w:ascii="Times New Roman" w:hAnsi="Times New Roman" w:cs="Times New Roman"/>
                <w:sz w:val="24"/>
                <w:szCs w:val="24"/>
              </w:rPr>
              <w:t>До 01.09.2021</w:t>
            </w:r>
            <w:r w:rsidR="000F0339">
              <w:rPr>
                <w:rFonts w:ascii="Times New Roman" w:hAnsi="Times New Roman" w:cs="Times New Roman"/>
                <w:sz w:val="24"/>
                <w:szCs w:val="24"/>
              </w:rPr>
              <w:t xml:space="preserve"> и в каникулярное время.</w:t>
            </w:r>
          </w:p>
        </w:tc>
        <w:tc>
          <w:tcPr>
            <w:tcW w:w="6456"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 xml:space="preserve">Изготовление пособий по теме «Антонимы», «Ориентируемся в пространстве», «Тайны звонких и </w:t>
            </w:r>
            <w:r w:rsidRPr="00483661">
              <w:rPr>
                <w:rFonts w:ascii="Times New Roman" w:hAnsi="Times New Roman" w:cs="Times New Roman"/>
                <w:sz w:val="24"/>
                <w:szCs w:val="24"/>
              </w:rPr>
              <w:lastRenderedPageBreak/>
              <w:t>глухих согласных».</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0"/>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Анализ коррекционной работы.</w:t>
            </w:r>
          </w:p>
        </w:tc>
        <w:tc>
          <w:tcPr>
            <w:tcW w:w="3402"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Написание аналитических справок, отчета о работе логопеда на конец года.</w:t>
            </w:r>
          </w:p>
        </w:tc>
      </w:tr>
      <w:tr w:rsidR="00483661" w:rsidRPr="00483661" w:rsidTr="00282DA8">
        <w:tc>
          <w:tcPr>
            <w:tcW w:w="14786" w:type="dxa"/>
            <w:gridSpan w:val="4"/>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jc w:val="center"/>
              <w:rPr>
                <w:rFonts w:ascii="Times New Roman" w:hAnsi="Times New Roman" w:cs="Times New Roman"/>
                <w:sz w:val="24"/>
                <w:szCs w:val="24"/>
              </w:rPr>
            </w:pPr>
            <w:r w:rsidRPr="00483661">
              <w:rPr>
                <w:rFonts w:ascii="Times New Roman" w:hAnsi="Times New Roman" w:cs="Times New Roman"/>
                <w:b/>
                <w:sz w:val="24"/>
                <w:szCs w:val="24"/>
                <w:lang w:val="en-US"/>
              </w:rPr>
              <w:t>II</w:t>
            </w:r>
            <w:r w:rsidRPr="00483661">
              <w:rPr>
                <w:rFonts w:ascii="Times New Roman" w:hAnsi="Times New Roman" w:cs="Times New Roman"/>
                <w:b/>
                <w:sz w:val="24"/>
                <w:szCs w:val="24"/>
              </w:rPr>
              <w:t>. Коррекционная работа.</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1"/>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Проведение групповых занятий.</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15.09-15.05(исключая каникулы)</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1"/>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Проведение индивидуальных коррекционных занятий согласно циклограмме рабочего времени.</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15.09-15.05(исключая каникулы)</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w:t>
            </w:r>
          </w:p>
        </w:tc>
      </w:tr>
      <w:tr w:rsidR="00483661" w:rsidRPr="00483661" w:rsidTr="00282DA8">
        <w:tc>
          <w:tcPr>
            <w:tcW w:w="14786" w:type="dxa"/>
            <w:gridSpan w:val="4"/>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jc w:val="center"/>
              <w:rPr>
                <w:rFonts w:ascii="Times New Roman" w:hAnsi="Times New Roman" w:cs="Times New Roman"/>
                <w:sz w:val="24"/>
                <w:szCs w:val="24"/>
              </w:rPr>
            </w:pPr>
            <w:r w:rsidRPr="00483661">
              <w:rPr>
                <w:rFonts w:ascii="Times New Roman" w:hAnsi="Times New Roman" w:cs="Times New Roman"/>
                <w:b/>
                <w:sz w:val="24"/>
                <w:szCs w:val="24"/>
                <w:lang w:val="en-US"/>
              </w:rPr>
              <w:t>III</w:t>
            </w:r>
            <w:r w:rsidRPr="00483661">
              <w:rPr>
                <w:rFonts w:ascii="Times New Roman" w:hAnsi="Times New Roman" w:cs="Times New Roman"/>
                <w:b/>
                <w:sz w:val="24"/>
                <w:szCs w:val="24"/>
              </w:rPr>
              <w:t>. Научно-методическая работа.</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2"/>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Проведение групповых консультаций для родителей.</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Сентябрь – первые классы, декабрь – январь вторые классы.</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«Нарушения звукопроизношения и их последствия для письменной речи»,</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 xml:space="preserve">«Что такое </w:t>
            </w:r>
            <w:proofErr w:type="spellStart"/>
            <w:r w:rsidRPr="00483661">
              <w:rPr>
                <w:rFonts w:ascii="Times New Roman" w:hAnsi="Times New Roman" w:cs="Times New Roman"/>
                <w:sz w:val="24"/>
                <w:szCs w:val="24"/>
              </w:rPr>
              <w:t>дисграфия</w:t>
            </w:r>
            <w:proofErr w:type="spellEnd"/>
            <w:r w:rsidRPr="00483661">
              <w:rPr>
                <w:rFonts w:ascii="Times New Roman" w:hAnsi="Times New Roman" w:cs="Times New Roman"/>
                <w:sz w:val="24"/>
                <w:szCs w:val="24"/>
              </w:rPr>
              <w:t>?»</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2"/>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 xml:space="preserve">Консультации для родителей детей, зачисленных на </w:t>
            </w:r>
            <w:proofErr w:type="spellStart"/>
            <w:r w:rsidRPr="00483661">
              <w:rPr>
                <w:rFonts w:ascii="Times New Roman" w:hAnsi="Times New Roman" w:cs="Times New Roman"/>
                <w:sz w:val="24"/>
                <w:szCs w:val="24"/>
              </w:rPr>
              <w:t>логопункт</w:t>
            </w:r>
            <w:proofErr w:type="spellEnd"/>
            <w:r w:rsidRPr="00483661">
              <w:rPr>
                <w:rFonts w:ascii="Times New Roman" w:hAnsi="Times New Roman" w:cs="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Сентябрь, май</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Ознакомление с итогами диагностики, основными направлениями работы, планирование совместных действий по преодолению речевых нарушений.</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2"/>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Проведение консультаций для родителей по запросу.</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В течение года</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 xml:space="preserve"> Среда, пятница 13.40-14.00</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Согласно циклограмме рабочего времени и по договоренности.</w:t>
            </w:r>
          </w:p>
        </w:tc>
      </w:tr>
      <w:tr w:rsidR="00483661" w:rsidRPr="00483661" w:rsidTr="00282DA8">
        <w:tc>
          <w:tcPr>
            <w:tcW w:w="14786" w:type="dxa"/>
            <w:gridSpan w:val="4"/>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jc w:val="center"/>
              <w:rPr>
                <w:rFonts w:ascii="Times New Roman" w:hAnsi="Times New Roman" w:cs="Times New Roman"/>
                <w:sz w:val="24"/>
                <w:szCs w:val="24"/>
              </w:rPr>
            </w:pPr>
            <w:r w:rsidRPr="00483661">
              <w:rPr>
                <w:rFonts w:ascii="Times New Roman" w:hAnsi="Times New Roman" w:cs="Times New Roman"/>
                <w:b/>
                <w:sz w:val="24"/>
                <w:szCs w:val="24"/>
                <w:lang w:val="en-US"/>
              </w:rPr>
              <w:t>IV</w:t>
            </w:r>
            <w:r w:rsidRPr="00483661">
              <w:rPr>
                <w:rFonts w:ascii="Times New Roman" w:hAnsi="Times New Roman" w:cs="Times New Roman"/>
                <w:b/>
                <w:sz w:val="24"/>
                <w:szCs w:val="24"/>
              </w:rPr>
              <w:t>. Взаимосвязь с педагогами школы.</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Диагностика различных сфер деятельности, определенных функций.</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01.09-15.09</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10.01-15.01</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15.05-30.05</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Совместное проведение обследования детей.</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Анализ результатов обследования.</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Сентябрь,</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Январь,</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 xml:space="preserve"> май</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Взаимный обмен информацией с целью уточнения и конкретизации заключения.</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Знакомство с содержанием коррекционного обучения.</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Два раза в год, перед каждым периодом обучения.</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Ознакомление с основными направлениями работы учителя-логопеда, педагога-психолога, учителей</w:t>
            </w:r>
          </w:p>
        </w:tc>
      </w:tr>
      <w:tr w:rsidR="00751DA9" w:rsidRPr="00483661" w:rsidTr="00282DA8">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proofErr w:type="spellStart"/>
            <w:r w:rsidRPr="00483661">
              <w:rPr>
                <w:rFonts w:ascii="Times New Roman" w:hAnsi="Times New Roman" w:cs="Times New Roman"/>
                <w:sz w:val="24"/>
                <w:szCs w:val="24"/>
              </w:rPr>
              <w:t>Взаимопосещение</w:t>
            </w:r>
            <w:proofErr w:type="spellEnd"/>
            <w:r w:rsidRPr="00483661">
              <w:rPr>
                <w:rFonts w:ascii="Times New Roman" w:hAnsi="Times New Roman" w:cs="Times New Roman"/>
                <w:sz w:val="24"/>
                <w:szCs w:val="24"/>
              </w:rPr>
              <w:t xml:space="preserve"> уроков и занятий(учитель-логопед, психолог, учителя)</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Октябрь 2-е классы,</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 xml:space="preserve">Декабрь 3 и классы, </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Март 1-е классы.</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«Звонкие и глухие согласные»;</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«Предлоги»;</w:t>
            </w:r>
          </w:p>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«Пересказы».</w:t>
            </w:r>
          </w:p>
        </w:tc>
      </w:tr>
      <w:tr w:rsidR="00751DA9" w:rsidRPr="00483661" w:rsidTr="00282DA8">
        <w:trPr>
          <w:trHeight w:val="81"/>
        </w:trPr>
        <w:tc>
          <w:tcPr>
            <w:tcW w:w="959" w:type="dxa"/>
            <w:tcBorders>
              <w:top w:val="single" w:sz="4" w:space="0" w:color="auto"/>
              <w:left w:val="single" w:sz="4" w:space="0" w:color="auto"/>
              <w:bottom w:val="single" w:sz="4" w:space="0" w:color="auto"/>
              <w:right w:val="single" w:sz="4" w:space="0" w:color="auto"/>
            </w:tcBorders>
          </w:tcPr>
          <w:p w:rsidR="00483661" w:rsidRPr="00483661" w:rsidRDefault="00483661" w:rsidP="005D3831">
            <w:pPr>
              <w:numPr>
                <w:ilvl w:val="0"/>
                <w:numId w:val="423"/>
              </w:numPr>
              <w:contextualSpacing/>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83661" w:rsidRPr="00483661" w:rsidRDefault="00C04F4D" w:rsidP="00483661">
            <w:pPr>
              <w:rPr>
                <w:rFonts w:ascii="Times New Roman" w:hAnsi="Times New Roman" w:cs="Times New Roman"/>
                <w:sz w:val="24"/>
                <w:szCs w:val="24"/>
              </w:rPr>
            </w:pPr>
            <w:r>
              <w:rPr>
                <w:rFonts w:ascii="Times New Roman" w:hAnsi="Times New Roman" w:cs="Times New Roman"/>
                <w:sz w:val="24"/>
                <w:szCs w:val="24"/>
              </w:rPr>
              <w:t xml:space="preserve">Подготовка документации на </w:t>
            </w:r>
            <w:proofErr w:type="spellStart"/>
            <w:r>
              <w:rPr>
                <w:rFonts w:ascii="Times New Roman" w:hAnsi="Times New Roman" w:cs="Times New Roman"/>
                <w:sz w:val="24"/>
                <w:szCs w:val="24"/>
              </w:rPr>
              <w:t>П</w:t>
            </w:r>
            <w:r w:rsidR="00483661" w:rsidRPr="00483661">
              <w:rPr>
                <w:rFonts w:ascii="Times New Roman" w:hAnsi="Times New Roman" w:cs="Times New Roman"/>
                <w:sz w:val="24"/>
                <w:szCs w:val="24"/>
              </w:rPr>
              <w:t>Пк</w:t>
            </w:r>
            <w:proofErr w:type="spellEnd"/>
            <w:r w:rsidR="00483661" w:rsidRPr="00483661">
              <w:rPr>
                <w:rFonts w:ascii="Times New Roman" w:hAnsi="Times New Roman" w:cs="Times New Roman"/>
                <w:sz w:val="24"/>
                <w:szCs w:val="24"/>
              </w:rPr>
              <w:t xml:space="preserve"> школы; городскую ПМПК.</w:t>
            </w:r>
          </w:p>
        </w:tc>
        <w:tc>
          <w:tcPr>
            <w:tcW w:w="3402" w:type="dxa"/>
            <w:tcBorders>
              <w:top w:val="single" w:sz="4" w:space="0" w:color="auto"/>
              <w:left w:val="single" w:sz="4" w:space="0" w:color="auto"/>
              <w:bottom w:val="single" w:sz="4" w:space="0" w:color="auto"/>
              <w:right w:val="single" w:sz="4" w:space="0" w:color="auto"/>
            </w:tcBorders>
            <w:hideMark/>
          </w:tcPr>
          <w:p w:rsidR="00483661" w:rsidRPr="00483661" w:rsidRDefault="00C04F4D" w:rsidP="00483661">
            <w:pPr>
              <w:rPr>
                <w:rFonts w:ascii="Times New Roman" w:hAnsi="Times New Roman" w:cs="Times New Roman"/>
                <w:sz w:val="24"/>
                <w:szCs w:val="24"/>
              </w:rPr>
            </w:pPr>
            <w:r>
              <w:rPr>
                <w:rFonts w:ascii="Times New Roman" w:hAnsi="Times New Roman" w:cs="Times New Roman"/>
                <w:sz w:val="24"/>
                <w:szCs w:val="24"/>
              </w:rPr>
              <w:t xml:space="preserve">Согласно плану </w:t>
            </w:r>
            <w:proofErr w:type="spellStart"/>
            <w:r>
              <w:rPr>
                <w:rFonts w:ascii="Times New Roman" w:hAnsi="Times New Roman" w:cs="Times New Roman"/>
                <w:sz w:val="24"/>
                <w:szCs w:val="24"/>
              </w:rPr>
              <w:t>П</w:t>
            </w:r>
            <w:r w:rsidR="00483661" w:rsidRPr="00483661">
              <w:rPr>
                <w:rFonts w:ascii="Times New Roman" w:hAnsi="Times New Roman" w:cs="Times New Roman"/>
                <w:sz w:val="24"/>
                <w:szCs w:val="24"/>
              </w:rPr>
              <w:t>Пк</w:t>
            </w:r>
            <w:proofErr w:type="spellEnd"/>
            <w:r w:rsidR="00483661" w:rsidRPr="00483661">
              <w:rPr>
                <w:rFonts w:ascii="Times New Roman" w:hAnsi="Times New Roman" w:cs="Times New Roman"/>
                <w:sz w:val="24"/>
                <w:szCs w:val="24"/>
              </w:rPr>
              <w:t xml:space="preserve"> школы, по мере необходимости.</w:t>
            </w:r>
          </w:p>
        </w:tc>
        <w:tc>
          <w:tcPr>
            <w:tcW w:w="6456" w:type="dxa"/>
            <w:tcBorders>
              <w:top w:val="single" w:sz="4" w:space="0" w:color="auto"/>
              <w:left w:val="single" w:sz="4" w:space="0" w:color="auto"/>
              <w:bottom w:val="single" w:sz="4" w:space="0" w:color="auto"/>
              <w:right w:val="single" w:sz="4" w:space="0" w:color="auto"/>
            </w:tcBorders>
            <w:hideMark/>
          </w:tcPr>
          <w:p w:rsidR="00483661" w:rsidRPr="00483661" w:rsidRDefault="00483661" w:rsidP="00483661">
            <w:pPr>
              <w:rPr>
                <w:rFonts w:ascii="Times New Roman" w:hAnsi="Times New Roman" w:cs="Times New Roman"/>
                <w:sz w:val="24"/>
                <w:szCs w:val="24"/>
              </w:rPr>
            </w:pPr>
            <w:r w:rsidRPr="00483661">
              <w:rPr>
                <w:rFonts w:ascii="Times New Roman" w:hAnsi="Times New Roman" w:cs="Times New Roman"/>
                <w:sz w:val="24"/>
                <w:szCs w:val="24"/>
              </w:rPr>
              <w:t>Оформление документации в случае смены образовательного маршрута, при окончании коррекционного обучения.</w:t>
            </w:r>
          </w:p>
        </w:tc>
      </w:tr>
    </w:tbl>
    <w:p w:rsidR="00140458" w:rsidRPr="00483661" w:rsidRDefault="00140458" w:rsidP="00140458">
      <w:pPr>
        <w:pStyle w:val="a6"/>
        <w:tabs>
          <w:tab w:val="left" w:pos="400"/>
          <w:tab w:val="left" w:pos="709"/>
          <w:tab w:val="left" w:pos="851"/>
          <w:tab w:val="left" w:pos="1418"/>
        </w:tabs>
        <w:ind w:left="0" w:firstLine="567"/>
        <w:jc w:val="both"/>
        <w:rPr>
          <w:rFonts w:eastAsia="Times New Roman"/>
          <w:sz w:val="24"/>
          <w:szCs w:val="24"/>
        </w:rPr>
      </w:pPr>
    </w:p>
    <w:p w:rsidR="00483661" w:rsidRPr="00483661" w:rsidRDefault="00483661" w:rsidP="00140458">
      <w:pPr>
        <w:pStyle w:val="a6"/>
        <w:tabs>
          <w:tab w:val="left" w:pos="400"/>
          <w:tab w:val="left" w:pos="709"/>
          <w:tab w:val="left" w:pos="851"/>
          <w:tab w:val="left" w:pos="1418"/>
        </w:tabs>
        <w:ind w:left="0" w:firstLine="567"/>
        <w:jc w:val="both"/>
        <w:rPr>
          <w:rFonts w:eastAsia="Times New Roman"/>
          <w:b/>
          <w:sz w:val="24"/>
          <w:szCs w:val="24"/>
        </w:rPr>
      </w:pPr>
      <w:r w:rsidRPr="00483661">
        <w:rPr>
          <w:rFonts w:eastAsia="Times New Roman"/>
          <w:b/>
          <w:sz w:val="24"/>
          <w:szCs w:val="24"/>
        </w:rPr>
        <w:t>Рабочая программа учителя-логопеда:</w:t>
      </w:r>
    </w:p>
    <w:p w:rsidR="00483661" w:rsidRPr="00483661" w:rsidRDefault="00483661" w:rsidP="00483661">
      <w:pPr>
        <w:ind w:firstLine="708"/>
        <w:jc w:val="both"/>
        <w:rPr>
          <w:rFonts w:eastAsia="Times New Roman"/>
          <w:sz w:val="24"/>
          <w:szCs w:val="24"/>
        </w:rPr>
      </w:pPr>
      <w:r w:rsidRPr="00483661">
        <w:rPr>
          <w:rFonts w:eastAsia="Times New Roman"/>
          <w:sz w:val="24"/>
          <w:szCs w:val="24"/>
        </w:rPr>
        <w:t xml:space="preserve">Рабочая программа основана на рекомендациях инструктивно-методического письма «О работе учителя–логопеда при общеобразовательной школе» А.В. </w:t>
      </w:r>
      <w:proofErr w:type="spellStart"/>
      <w:r w:rsidRPr="00483661">
        <w:rPr>
          <w:rFonts w:eastAsia="Times New Roman"/>
          <w:sz w:val="24"/>
          <w:szCs w:val="24"/>
        </w:rPr>
        <w:t>Ястребовой</w:t>
      </w:r>
      <w:proofErr w:type="spellEnd"/>
      <w:r w:rsidRPr="00483661">
        <w:rPr>
          <w:rFonts w:eastAsia="Times New Roman"/>
          <w:sz w:val="24"/>
          <w:szCs w:val="24"/>
        </w:rPr>
        <w:t>, Т.П. Бессоновой.</w:t>
      </w:r>
    </w:p>
    <w:p w:rsidR="00483661" w:rsidRPr="00483661" w:rsidRDefault="00483661" w:rsidP="00483661">
      <w:pPr>
        <w:autoSpaceDE w:val="0"/>
        <w:autoSpaceDN w:val="0"/>
        <w:adjustRightInd w:val="0"/>
        <w:ind w:right="113" w:firstLine="360"/>
        <w:jc w:val="both"/>
        <w:rPr>
          <w:rFonts w:eastAsia="Times New Roman"/>
          <w:bCs/>
          <w:iCs/>
          <w:sz w:val="24"/>
          <w:szCs w:val="24"/>
        </w:rPr>
      </w:pPr>
      <w:r w:rsidRPr="00483661">
        <w:rPr>
          <w:rFonts w:eastAsia="Times New Roman"/>
          <w:sz w:val="24"/>
          <w:szCs w:val="24"/>
        </w:rPr>
        <w:t xml:space="preserve"> </w:t>
      </w:r>
      <w:r w:rsidRPr="00483661">
        <w:rPr>
          <w:rFonts w:eastAsia="Times New Roman"/>
          <w:sz w:val="24"/>
          <w:szCs w:val="24"/>
        </w:rPr>
        <w:tab/>
      </w:r>
      <w:r w:rsidRPr="00483661">
        <w:rPr>
          <w:rFonts w:eastAsia="Times New Roman"/>
          <w:bCs/>
          <w:iCs/>
          <w:sz w:val="24"/>
          <w:szCs w:val="24"/>
        </w:rPr>
        <w:t>Р</w:t>
      </w:r>
      <w:r w:rsidRPr="00483661">
        <w:rPr>
          <w:rFonts w:eastAsia="Times New Roman"/>
          <w:spacing w:val="3"/>
          <w:sz w:val="24"/>
          <w:szCs w:val="24"/>
        </w:rPr>
        <w:t>абота направлена на развитие фонематического восприятия. Уточняется представление учащихся о том, что слово сос</w:t>
      </w:r>
      <w:r w:rsidRPr="00483661">
        <w:rPr>
          <w:rFonts w:eastAsia="Times New Roman"/>
          <w:spacing w:val="7"/>
          <w:sz w:val="24"/>
          <w:szCs w:val="24"/>
        </w:rPr>
        <w:t>тоит из звуков, звуки сливаются в слоги. Учащиеся усваива</w:t>
      </w:r>
      <w:r w:rsidRPr="00483661">
        <w:rPr>
          <w:rFonts w:eastAsia="Times New Roman"/>
          <w:spacing w:val="4"/>
          <w:sz w:val="24"/>
          <w:szCs w:val="24"/>
        </w:rPr>
        <w:t xml:space="preserve">ют слоговую структуру слова, сначала с опорой на ритмический рисунок слова, потом на слогообразующую роль гласных.  </w:t>
      </w:r>
      <w:r w:rsidRPr="00483661">
        <w:rPr>
          <w:rFonts w:eastAsia="Times New Roman"/>
          <w:spacing w:val="9"/>
          <w:sz w:val="24"/>
          <w:szCs w:val="24"/>
        </w:rPr>
        <w:t xml:space="preserve"> </w:t>
      </w:r>
      <w:r w:rsidRPr="00483661">
        <w:rPr>
          <w:rFonts w:eastAsia="Times New Roman"/>
          <w:bCs/>
          <w:iCs/>
          <w:sz w:val="24"/>
          <w:szCs w:val="24"/>
        </w:rPr>
        <w:t xml:space="preserve">Большое внимание уделяется выполнению </w:t>
      </w:r>
      <w:proofErr w:type="spellStart"/>
      <w:r w:rsidRPr="00483661">
        <w:rPr>
          <w:rFonts w:eastAsia="Times New Roman"/>
          <w:spacing w:val="2"/>
          <w:sz w:val="24"/>
          <w:szCs w:val="24"/>
        </w:rPr>
        <w:t>зву</w:t>
      </w:r>
      <w:r w:rsidRPr="00483661">
        <w:rPr>
          <w:rFonts w:eastAsia="Times New Roman"/>
          <w:spacing w:val="6"/>
          <w:sz w:val="24"/>
          <w:szCs w:val="24"/>
        </w:rPr>
        <w:t>ко</w:t>
      </w:r>
      <w:proofErr w:type="spellEnd"/>
      <w:r w:rsidRPr="00483661">
        <w:rPr>
          <w:rFonts w:eastAsia="Times New Roman"/>
          <w:spacing w:val="6"/>
          <w:sz w:val="24"/>
          <w:szCs w:val="24"/>
        </w:rPr>
        <w:t>-буквенного анализа и синтеза слов.</w:t>
      </w:r>
    </w:p>
    <w:p w:rsidR="00483661" w:rsidRPr="00483661" w:rsidRDefault="00483661" w:rsidP="00483661">
      <w:pPr>
        <w:autoSpaceDE w:val="0"/>
        <w:autoSpaceDN w:val="0"/>
        <w:adjustRightInd w:val="0"/>
        <w:ind w:right="113" w:firstLine="360"/>
        <w:jc w:val="both"/>
        <w:rPr>
          <w:rFonts w:eastAsia="Times New Roman"/>
          <w:bCs/>
          <w:iCs/>
          <w:sz w:val="24"/>
          <w:szCs w:val="24"/>
        </w:rPr>
      </w:pPr>
      <w:r w:rsidRPr="00483661">
        <w:rPr>
          <w:rFonts w:eastAsia="Times New Roman"/>
          <w:spacing w:val="6"/>
          <w:sz w:val="24"/>
          <w:szCs w:val="24"/>
        </w:rPr>
        <w:t xml:space="preserve"> Работа с предложением, на уровне слова и слога также включена в программу.</w:t>
      </w:r>
    </w:p>
    <w:p w:rsidR="00483661" w:rsidRPr="00483661" w:rsidRDefault="00483661" w:rsidP="00483661">
      <w:pPr>
        <w:ind w:firstLine="360"/>
        <w:jc w:val="both"/>
        <w:rPr>
          <w:rFonts w:eastAsia="Times New Roman"/>
          <w:sz w:val="24"/>
          <w:szCs w:val="24"/>
        </w:rPr>
      </w:pPr>
      <w:r w:rsidRPr="00483661">
        <w:rPr>
          <w:rFonts w:eastAsia="Times New Roman"/>
          <w:sz w:val="24"/>
          <w:szCs w:val="24"/>
        </w:rPr>
        <w:lastRenderedPageBreak/>
        <w:t>Уделяется внимание обогащению словаря, словообразованию  и   формированию связной речи.</w:t>
      </w:r>
    </w:p>
    <w:p w:rsidR="00483661" w:rsidRPr="00483661" w:rsidRDefault="00483661" w:rsidP="00483661">
      <w:pPr>
        <w:ind w:firstLine="709"/>
        <w:jc w:val="both"/>
        <w:rPr>
          <w:rFonts w:eastAsia="Times New Roman"/>
          <w:sz w:val="24"/>
          <w:szCs w:val="24"/>
        </w:rPr>
      </w:pPr>
      <w:r w:rsidRPr="00483661">
        <w:rPr>
          <w:rFonts w:eastAsia="Times New Roman"/>
          <w:sz w:val="24"/>
          <w:szCs w:val="24"/>
        </w:rPr>
        <w:t xml:space="preserve">Так как речевые расстройства проявляются на фоне грубого нарушения познавательной деятельности, аномального психического развития в целом,  носят системный характер, имеют сложную структуру, с большим трудом устраняются, сохраняясь вплоть до старших классов, задачи логопедической работы осуществляются одни и те же на протяжении всего курса обучения, но решаются на более сложном уровне.     </w:t>
      </w:r>
    </w:p>
    <w:p w:rsidR="00483661" w:rsidRPr="00483661" w:rsidRDefault="00483661" w:rsidP="00483661">
      <w:pPr>
        <w:spacing w:line="236" w:lineRule="auto"/>
        <w:jc w:val="both"/>
        <w:rPr>
          <w:rFonts w:eastAsia="Times New Roman"/>
          <w:sz w:val="24"/>
          <w:szCs w:val="24"/>
        </w:rPr>
      </w:pPr>
      <w:r w:rsidRPr="00483661">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483661" w:rsidRPr="00483661" w:rsidRDefault="00483661" w:rsidP="00483661">
      <w:pPr>
        <w:autoSpaceDE w:val="0"/>
        <w:autoSpaceDN w:val="0"/>
        <w:adjustRightInd w:val="0"/>
        <w:jc w:val="center"/>
        <w:rPr>
          <w:rFonts w:eastAsia="Times New Roman"/>
          <w:b/>
          <w:bCs/>
          <w:color w:val="000000"/>
          <w:sz w:val="24"/>
          <w:szCs w:val="24"/>
        </w:rPr>
      </w:pPr>
      <w:r w:rsidRPr="00483661">
        <w:rPr>
          <w:rFonts w:eastAsia="Times New Roman"/>
          <w:b/>
          <w:bCs/>
          <w:color w:val="000000"/>
          <w:sz w:val="24"/>
          <w:szCs w:val="24"/>
        </w:rPr>
        <w:t>Содержательный компонент</w:t>
      </w:r>
    </w:p>
    <w:p w:rsidR="00483661" w:rsidRPr="00483661" w:rsidRDefault="00483661" w:rsidP="00483661">
      <w:pPr>
        <w:spacing w:line="14" w:lineRule="exact"/>
        <w:rPr>
          <w:rFonts w:eastAsia="Times New Roman"/>
          <w:sz w:val="24"/>
          <w:szCs w:val="24"/>
        </w:rPr>
      </w:pPr>
    </w:p>
    <w:p w:rsidR="00483661" w:rsidRPr="00483661" w:rsidRDefault="00483661" w:rsidP="005D3831">
      <w:pPr>
        <w:numPr>
          <w:ilvl w:val="0"/>
          <w:numId w:val="342"/>
        </w:numPr>
        <w:tabs>
          <w:tab w:val="left" w:pos="887"/>
        </w:tabs>
        <w:spacing w:line="238" w:lineRule="auto"/>
        <w:jc w:val="both"/>
        <w:rPr>
          <w:rFonts w:eastAsia="Times New Roman"/>
          <w:sz w:val="24"/>
          <w:szCs w:val="24"/>
        </w:rPr>
      </w:pPr>
      <w:r w:rsidRPr="00483661">
        <w:rPr>
          <w:rFonts w:eastAsia="Times New Roman"/>
          <w:sz w:val="24"/>
          <w:szCs w:val="24"/>
        </w:rPr>
        <w:t>соответствии с требованиями ФГОС для обучающихся с умственной отсталостью целью 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образовательной деятельности.</w:t>
      </w:r>
    </w:p>
    <w:p w:rsidR="00483661" w:rsidRPr="00483661" w:rsidRDefault="00483661" w:rsidP="00483661">
      <w:pPr>
        <w:rPr>
          <w:rFonts w:eastAsia="Times New Roman"/>
          <w:sz w:val="24"/>
          <w:szCs w:val="24"/>
        </w:rPr>
      </w:pPr>
      <w:r w:rsidRPr="00483661">
        <w:rPr>
          <w:rFonts w:eastAsia="Times New Roman"/>
          <w:b/>
          <w:bCs/>
          <w:sz w:val="24"/>
          <w:szCs w:val="24"/>
        </w:rPr>
        <w:t>Задачи коррекционной работы:</w:t>
      </w:r>
    </w:p>
    <w:p w:rsidR="00483661" w:rsidRPr="00483661" w:rsidRDefault="00483661" w:rsidP="00483661">
      <w:pPr>
        <w:spacing w:line="7" w:lineRule="exact"/>
        <w:rPr>
          <w:rFonts w:eastAsia="Times New Roman"/>
          <w:sz w:val="24"/>
          <w:szCs w:val="24"/>
        </w:rPr>
      </w:pPr>
    </w:p>
    <w:p w:rsidR="00483661" w:rsidRPr="00483661" w:rsidRDefault="00483661" w:rsidP="005D3831">
      <w:pPr>
        <w:numPr>
          <w:ilvl w:val="0"/>
          <w:numId w:val="343"/>
        </w:numPr>
        <w:tabs>
          <w:tab w:val="left" w:pos="511"/>
        </w:tabs>
        <w:spacing w:line="236" w:lineRule="auto"/>
        <w:jc w:val="both"/>
        <w:rPr>
          <w:rFonts w:eastAsia="Times New Roman"/>
          <w:sz w:val="24"/>
          <w:szCs w:val="24"/>
        </w:rPr>
      </w:pPr>
      <w:r w:rsidRPr="00483661">
        <w:rPr>
          <w:rFonts w:eastAsia="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483661" w:rsidRPr="00483661" w:rsidRDefault="00483661" w:rsidP="00483661">
      <w:pPr>
        <w:spacing w:line="13" w:lineRule="exact"/>
        <w:rPr>
          <w:rFonts w:eastAsia="Times New Roman"/>
          <w:sz w:val="24"/>
          <w:szCs w:val="24"/>
        </w:rPr>
      </w:pPr>
    </w:p>
    <w:p w:rsidR="00483661" w:rsidRPr="00483661" w:rsidRDefault="00483661" w:rsidP="005D3831">
      <w:pPr>
        <w:numPr>
          <w:ilvl w:val="0"/>
          <w:numId w:val="343"/>
        </w:numPr>
        <w:tabs>
          <w:tab w:val="left" w:pos="508"/>
        </w:tabs>
        <w:spacing w:line="237" w:lineRule="auto"/>
        <w:jc w:val="both"/>
        <w:rPr>
          <w:rFonts w:eastAsia="Times New Roman"/>
          <w:sz w:val="24"/>
          <w:szCs w:val="24"/>
        </w:rPr>
      </w:pPr>
      <w:r w:rsidRPr="00483661">
        <w:rPr>
          <w:rFonts w:eastAsia="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483661" w:rsidRPr="00483661" w:rsidRDefault="00483661" w:rsidP="00483661">
      <w:pPr>
        <w:spacing w:line="14" w:lineRule="exact"/>
        <w:rPr>
          <w:rFonts w:eastAsia="Times New Roman"/>
          <w:sz w:val="24"/>
          <w:szCs w:val="24"/>
        </w:rPr>
      </w:pPr>
    </w:p>
    <w:p w:rsidR="00483661" w:rsidRPr="00483661" w:rsidRDefault="00483661" w:rsidP="005D3831">
      <w:pPr>
        <w:numPr>
          <w:ilvl w:val="0"/>
          <w:numId w:val="343"/>
        </w:numPr>
        <w:tabs>
          <w:tab w:val="left" w:pos="520"/>
        </w:tabs>
        <w:spacing w:line="236" w:lineRule="auto"/>
        <w:ind w:right="20"/>
        <w:jc w:val="both"/>
        <w:rPr>
          <w:rFonts w:eastAsia="Times New Roman"/>
          <w:sz w:val="24"/>
          <w:szCs w:val="24"/>
        </w:rPr>
      </w:pPr>
      <w:r w:rsidRPr="00483661">
        <w:rPr>
          <w:rFonts w:eastAsia="Times New Roman"/>
          <w:sz w:val="24"/>
          <w:szCs w:val="24"/>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p>
    <w:p w:rsidR="00483661" w:rsidRPr="00483661" w:rsidRDefault="00483661" w:rsidP="00483661">
      <w:pPr>
        <w:spacing w:line="13" w:lineRule="exact"/>
        <w:rPr>
          <w:rFonts w:eastAsia="Times New Roman"/>
          <w:sz w:val="24"/>
          <w:szCs w:val="24"/>
        </w:rPr>
      </w:pPr>
    </w:p>
    <w:p w:rsidR="00483661" w:rsidRPr="00483661" w:rsidRDefault="00483661" w:rsidP="005D3831">
      <w:pPr>
        <w:numPr>
          <w:ilvl w:val="0"/>
          <w:numId w:val="343"/>
        </w:numPr>
        <w:tabs>
          <w:tab w:val="left" w:pos="556"/>
        </w:tabs>
        <w:spacing w:line="234" w:lineRule="auto"/>
        <w:ind w:right="20"/>
        <w:rPr>
          <w:rFonts w:eastAsia="Times New Roman"/>
          <w:sz w:val="24"/>
          <w:szCs w:val="24"/>
        </w:rPr>
      </w:pPr>
      <w:r w:rsidRPr="00483661">
        <w:rPr>
          <w:rFonts w:eastAsia="Times New Roman"/>
          <w:sz w:val="24"/>
          <w:szCs w:val="24"/>
        </w:rPr>
        <w:t>Реализация системы мероприятий по социальной адаптации обучающихся с умственной отсталостью;</w:t>
      </w:r>
    </w:p>
    <w:p w:rsidR="00483661" w:rsidRPr="00483661" w:rsidRDefault="00483661" w:rsidP="00483661">
      <w:pPr>
        <w:spacing w:line="13" w:lineRule="exact"/>
        <w:rPr>
          <w:rFonts w:eastAsia="Times New Roman"/>
          <w:sz w:val="24"/>
          <w:szCs w:val="24"/>
        </w:rPr>
      </w:pPr>
    </w:p>
    <w:p w:rsidR="00483661" w:rsidRPr="00483661" w:rsidRDefault="00483661" w:rsidP="005D3831">
      <w:pPr>
        <w:numPr>
          <w:ilvl w:val="0"/>
          <w:numId w:val="343"/>
        </w:numPr>
        <w:tabs>
          <w:tab w:val="left" w:pos="542"/>
        </w:tabs>
        <w:spacing w:line="236" w:lineRule="auto"/>
        <w:jc w:val="both"/>
        <w:rPr>
          <w:rFonts w:eastAsia="Times New Roman"/>
          <w:sz w:val="24"/>
          <w:szCs w:val="24"/>
        </w:rPr>
      </w:pPr>
      <w:r w:rsidRPr="00483661">
        <w:rPr>
          <w:rFonts w:eastAsia="Times New Roman"/>
          <w:sz w:val="24"/>
          <w:szCs w:val="24"/>
        </w:rPr>
        <w:t>Оказание родителям (законным представителям) обучающихся с умственной отсталостью консультативной и методической помощи по медицинским, социальным, правовым и другим вопросам, связанным с их воспитанием и обучением.</w:t>
      </w:r>
    </w:p>
    <w:p w:rsidR="00483661" w:rsidRPr="00483661" w:rsidRDefault="00483661" w:rsidP="00483661">
      <w:pPr>
        <w:spacing w:line="236" w:lineRule="auto"/>
        <w:jc w:val="both"/>
        <w:rPr>
          <w:rFonts w:eastAsia="Times New Roman"/>
          <w:sz w:val="24"/>
          <w:szCs w:val="24"/>
        </w:rPr>
      </w:pPr>
      <w:r w:rsidRPr="00483661">
        <w:rPr>
          <w:rFonts w:eastAsia="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умственной отсталостью.</w:t>
      </w:r>
    </w:p>
    <w:p w:rsidR="00483661" w:rsidRPr="00483661" w:rsidRDefault="00483661" w:rsidP="00483661">
      <w:pPr>
        <w:autoSpaceDE w:val="0"/>
        <w:autoSpaceDN w:val="0"/>
        <w:adjustRightInd w:val="0"/>
        <w:ind w:firstLine="708"/>
        <w:jc w:val="both"/>
        <w:rPr>
          <w:rFonts w:eastAsia="Times New Roman"/>
          <w:color w:val="000000"/>
          <w:sz w:val="24"/>
          <w:szCs w:val="24"/>
        </w:rPr>
      </w:pPr>
      <w:r w:rsidRPr="00483661">
        <w:rPr>
          <w:rFonts w:eastAsia="Times New Roman"/>
          <w:color w:val="000000"/>
          <w:sz w:val="24"/>
          <w:szCs w:val="24"/>
        </w:rPr>
        <w:t>Программа рассчитана на 2 часа в неделю. Форма работы: индивидуальные занятия.</w:t>
      </w:r>
    </w:p>
    <w:p w:rsidR="00483661" w:rsidRPr="00483661" w:rsidRDefault="00483661" w:rsidP="00483661">
      <w:pPr>
        <w:ind w:left="284"/>
        <w:jc w:val="center"/>
        <w:rPr>
          <w:rFonts w:eastAsia="Times New Roman"/>
          <w:b/>
          <w:bCs/>
          <w:color w:val="000000"/>
          <w:spacing w:val="-2"/>
          <w:sz w:val="24"/>
          <w:szCs w:val="24"/>
        </w:rPr>
      </w:pPr>
    </w:p>
    <w:p w:rsidR="00483661" w:rsidRPr="00483661" w:rsidRDefault="00483661" w:rsidP="00483661">
      <w:pPr>
        <w:ind w:left="284"/>
        <w:rPr>
          <w:rFonts w:eastAsia="Times New Roman"/>
          <w:b/>
          <w:bCs/>
          <w:color w:val="000000"/>
          <w:spacing w:val="-2"/>
          <w:sz w:val="24"/>
          <w:szCs w:val="24"/>
        </w:rPr>
      </w:pPr>
      <w:r w:rsidRPr="00483661">
        <w:rPr>
          <w:rFonts w:eastAsia="Times New Roman"/>
          <w:b/>
          <w:bCs/>
          <w:color w:val="000000"/>
          <w:spacing w:val="-2"/>
          <w:sz w:val="24"/>
          <w:szCs w:val="24"/>
        </w:rPr>
        <w:t>Название разделов программы</w:t>
      </w:r>
    </w:p>
    <w:p w:rsidR="00483661" w:rsidRPr="00483661" w:rsidRDefault="00483661" w:rsidP="00483661">
      <w:pPr>
        <w:shd w:val="clear" w:color="auto" w:fill="FFFFFF"/>
        <w:ind w:left="284"/>
        <w:rPr>
          <w:rFonts w:eastAsia="Times New Roman"/>
          <w:sz w:val="24"/>
          <w:szCs w:val="24"/>
        </w:rPr>
      </w:pPr>
      <w:r w:rsidRPr="00483661">
        <w:rPr>
          <w:rFonts w:eastAsia="Times New Roman"/>
          <w:sz w:val="24"/>
          <w:szCs w:val="24"/>
        </w:rPr>
        <w:t xml:space="preserve">     </w:t>
      </w:r>
      <w:r w:rsidRPr="00483661">
        <w:rPr>
          <w:rFonts w:eastAsia="Times New Roman"/>
          <w:b/>
          <w:bCs/>
          <w:color w:val="000000"/>
          <w:spacing w:val="-2"/>
          <w:sz w:val="24"/>
          <w:szCs w:val="24"/>
        </w:rPr>
        <w:t xml:space="preserve"> Фонетика</w:t>
      </w:r>
    </w:p>
    <w:p w:rsidR="00483661" w:rsidRPr="00483661" w:rsidRDefault="00483661" w:rsidP="00483661">
      <w:pPr>
        <w:pStyle w:val="a6"/>
        <w:tabs>
          <w:tab w:val="left" w:pos="400"/>
          <w:tab w:val="left" w:pos="709"/>
          <w:tab w:val="left" w:pos="851"/>
          <w:tab w:val="left" w:pos="1418"/>
        </w:tabs>
        <w:ind w:firstLine="567"/>
        <w:jc w:val="both"/>
        <w:rPr>
          <w:rFonts w:eastAsia="Times New Roman"/>
          <w:sz w:val="24"/>
          <w:szCs w:val="24"/>
        </w:rPr>
      </w:pPr>
      <w:r w:rsidRPr="00483661">
        <w:rPr>
          <w:rFonts w:eastAsia="Times New Roman"/>
          <w:sz w:val="24"/>
          <w:szCs w:val="24"/>
        </w:rPr>
        <w:t>٠</w:t>
      </w:r>
      <w:r w:rsidRPr="00483661">
        <w:rPr>
          <w:rFonts w:eastAsia="Times New Roman"/>
          <w:sz w:val="24"/>
          <w:szCs w:val="24"/>
        </w:rPr>
        <w:tab/>
        <w:t xml:space="preserve">Звуки речи как материал языка. Единство звукового состава слова и его значения. Звуковой анализ слова. Интонационное выделение звуков в слове. Число и последовательность звуков в слове. Изолированный звук (выделение, называние, фиксация фишкой). Сопоставление слов, различающихся </w:t>
      </w:r>
      <w:proofErr w:type="spellStart"/>
      <w:r w:rsidRPr="00483661">
        <w:rPr>
          <w:rFonts w:eastAsia="Times New Roman"/>
          <w:sz w:val="24"/>
          <w:szCs w:val="24"/>
        </w:rPr>
        <w:t>од¬ним</w:t>
      </w:r>
      <w:proofErr w:type="spellEnd"/>
      <w:r w:rsidRPr="00483661">
        <w:rPr>
          <w:rFonts w:eastAsia="Times New Roman"/>
          <w:sz w:val="24"/>
          <w:szCs w:val="24"/>
        </w:rPr>
        <w:t xml:space="preserve"> звуком {«мак — рак»). Гласные и согласные звуки. Твердость и мягкость согласных звуков как </w:t>
      </w:r>
      <w:proofErr w:type="spellStart"/>
      <w:r w:rsidRPr="00483661">
        <w:rPr>
          <w:rFonts w:eastAsia="Times New Roman"/>
          <w:sz w:val="24"/>
          <w:szCs w:val="24"/>
        </w:rPr>
        <w:t>словоразличительная</w:t>
      </w:r>
      <w:proofErr w:type="spellEnd"/>
      <w:r w:rsidRPr="00483661">
        <w:rPr>
          <w:rFonts w:eastAsia="Times New Roman"/>
          <w:sz w:val="24"/>
          <w:szCs w:val="24"/>
        </w:rPr>
        <w:t xml:space="preserve"> функция.</w:t>
      </w:r>
    </w:p>
    <w:p w:rsidR="00483661" w:rsidRPr="00483661" w:rsidRDefault="00483661" w:rsidP="00483661">
      <w:pPr>
        <w:pStyle w:val="a6"/>
        <w:tabs>
          <w:tab w:val="left" w:pos="400"/>
          <w:tab w:val="left" w:pos="709"/>
          <w:tab w:val="left" w:pos="851"/>
          <w:tab w:val="left" w:pos="1418"/>
        </w:tabs>
        <w:ind w:firstLine="567"/>
        <w:jc w:val="both"/>
        <w:rPr>
          <w:rFonts w:eastAsia="Times New Roman"/>
          <w:sz w:val="24"/>
          <w:szCs w:val="24"/>
        </w:rPr>
      </w:pPr>
      <w:r w:rsidRPr="00483661">
        <w:rPr>
          <w:rFonts w:eastAsia="Times New Roman"/>
          <w:sz w:val="24"/>
          <w:szCs w:val="24"/>
        </w:rPr>
        <w:t>٠</w:t>
      </w:r>
      <w:r w:rsidRPr="00483661">
        <w:rPr>
          <w:rFonts w:eastAsia="Times New Roman"/>
          <w:sz w:val="24"/>
          <w:szCs w:val="24"/>
        </w:rPr>
        <w:tab/>
        <w:t>Слог как минимальная произносительная единица. Ударение, способы его выделения.</w:t>
      </w:r>
    </w:p>
    <w:p w:rsidR="00483661" w:rsidRPr="00483661" w:rsidRDefault="00483661" w:rsidP="00483661">
      <w:pPr>
        <w:pStyle w:val="a6"/>
        <w:tabs>
          <w:tab w:val="left" w:pos="400"/>
          <w:tab w:val="left" w:pos="709"/>
          <w:tab w:val="left" w:pos="851"/>
          <w:tab w:val="left" w:pos="1418"/>
        </w:tabs>
        <w:ind w:firstLine="567"/>
        <w:jc w:val="both"/>
        <w:rPr>
          <w:rFonts w:eastAsia="Times New Roman"/>
          <w:sz w:val="24"/>
          <w:szCs w:val="24"/>
        </w:rPr>
      </w:pPr>
      <w:r w:rsidRPr="00483661">
        <w:rPr>
          <w:rFonts w:eastAsia="Times New Roman"/>
          <w:sz w:val="24"/>
          <w:szCs w:val="24"/>
        </w:rPr>
        <w:t>٠</w:t>
      </w:r>
      <w:r w:rsidRPr="00483661">
        <w:rPr>
          <w:rFonts w:eastAsia="Times New Roman"/>
          <w:sz w:val="24"/>
          <w:szCs w:val="24"/>
        </w:rPr>
        <w:tab/>
        <w:t>Звук и буква. Буква как знак звука. Позиционный способ обозначения звуков буквами. Воспроизведение звуковой формы слова по его буквенной записи (чтение). Гласные буквы как показатель твердости—мягкости согласных звуков. Гласные буквы е, ё, ю, я, их функции. Обозначение буквами звука [й']. Гласные после шипящих («</w:t>
      </w:r>
      <w:proofErr w:type="spellStart"/>
      <w:r w:rsidRPr="00483661">
        <w:rPr>
          <w:rFonts w:eastAsia="Times New Roman"/>
          <w:sz w:val="24"/>
          <w:szCs w:val="24"/>
        </w:rPr>
        <w:t>ча</w:t>
      </w:r>
      <w:proofErr w:type="spellEnd"/>
      <w:r w:rsidRPr="00483661">
        <w:rPr>
          <w:rFonts w:eastAsia="Times New Roman"/>
          <w:sz w:val="24"/>
          <w:szCs w:val="24"/>
        </w:rPr>
        <w:t>-ща», «чу-</w:t>
      </w:r>
      <w:proofErr w:type="spellStart"/>
      <w:r w:rsidRPr="00483661">
        <w:rPr>
          <w:rFonts w:eastAsia="Times New Roman"/>
          <w:sz w:val="24"/>
          <w:szCs w:val="24"/>
        </w:rPr>
        <w:t>щу</w:t>
      </w:r>
      <w:proofErr w:type="spellEnd"/>
      <w:r w:rsidRPr="00483661">
        <w:rPr>
          <w:rFonts w:eastAsia="Times New Roman"/>
          <w:sz w:val="24"/>
          <w:szCs w:val="24"/>
        </w:rPr>
        <w:t>», «</w:t>
      </w:r>
      <w:proofErr w:type="spellStart"/>
      <w:r w:rsidRPr="00483661">
        <w:rPr>
          <w:rFonts w:eastAsia="Times New Roman"/>
          <w:sz w:val="24"/>
          <w:szCs w:val="24"/>
        </w:rPr>
        <w:t>жи</w:t>
      </w:r>
      <w:proofErr w:type="spellEnd"/>
      <w:r w:rsidRPr="00483661">
        <w:rPr>
          <w:rFonts w:eastAsia="Times New Roman"/>
          <w:sz w:val="24"/>
          <w:szCs w:val="24"/>
        </w:rPr>
        <w:t>-ши»).</w:t>
      </w:r>
    </w:p>
    <w:p w:rsidR="00483661" w:rsidRPr="00483661" w:rsidRDefault="00483661" w:rsidP="00483661">
      <w:pPr>
        <w:pStyle w:val="a6"/>
        <w:tabs>
          <w:tab w:val="left" w:pos="400"/>
          <w:tab w:val="left" w:pos="709"/>
          <w:tab w:val="left" w:pos="851"/>
          <w:tab w:val="left" w:pos="1418"/>
        </w:tabs>
        <w:ind w:firstLine="567"/>
        <w:jc w:val="both"/>
        <w:rPr>
          <w:rFonts w:eastAsia="Times New Roman"/>
          <w:sz w:val="24"/>
          <w:szCs w:val="24"/>
        </w:rPr>
      </w:pPr>
      <w:r w:rsidRPr="00483661">
        <w:rPr>
          <w:rFonts w:eastAsia="Times New Roman"/>
          <w:sz w:val="24"/>
          <w:szCs w:val="24"/>
        </w:rPr>
        <w:lastRenderedPageBreak/>
        <w:t>٠</w:t>
      </w:r>
      <w:r w:rsidRPr="00483661">
        <w:rPr>
          <w:rFonts w:eastAsia="Times New Roman"/>
          <w:sz w:val="24"/>
          <w:szCs w:val="24"/>
        </w:rPr>
        <w:tab/>
        <w:t>Запись, выкладывание из разрезной азбуки, печатание и письмо под диктовку отдельных слов и предложений (3—5 слов со звуками в сильной позиции). Сравнительный анализ буквенных записей слов с разными позициями согласных звуков.</w:t>
      </w:r>
    </w:p>
    <w:p w:rsidR="00483661" w:rsidRPr="00483661" w:rsidRDefault="00483661" w:rsidP="00483661">
      <w:pPr>
        <w:tabs>
          <w:tab w:val="left" w:pos="400"/>
          <w:tab w:val="left" w:pos="709"/>
          <w:tab w:val="left" w:pos="851"/>
          <w:tab w:val="left" w:pos="1418"/>
        </w:tabs>
        <w:ind w:left="567"/>
        <w:jc w:val="both"/>
        <w:rPr>
          <w:rFonts w:eastAsia="Times New Roman"/>
          <w:sz w:val="24"/>
          <w:szCs w:val="24"/>
        </w:rPr>
      </w:pPr>
      <w:r w:rsidRPr="00483661">
        <w:rPr>
          <w:rFonts w:eastAsia="Times New Roman"/>
          <w:sz w:val="24"/>
          <w:szCs w:val="24"/>
        </w:rPr>
        <w:t>Работа со схемами: построение  схемы звукового состава слова, отражающей качественные характеристики звуков (гласные и согласные звуки, твердые и мягкие согласные звуки). Подбор слов, соответствующих заданной схеме.</w:t>
      </w:r>
    </w:p>
    <w:p w:rsidR="00483661" w:rsidRPr="00483661" w:rsidRDefault="00483661" w:rsidP="00483661">
      <w:pPr>
        <w:tabs>
          <w:tab w:val="left" w:pos="400"/>
          <w:tab w:val="left" w:pos="709"/>
          <w:tab w:val="left" w:pos="851"/>
          <w:tab w:val="left" w:pos="1418"/>
        </w:tabs>
        <w:ind w:left="567"/>
        <w:jc w:val="both"/>
        <w:rPr>
          <w:rFonts w:eastAsia="Times New Roman"/>
          <w:sz w:val="24"/>
          <w:szCs w:val="24"/>
        </w:rPr>
      </w:pPr>
      <w:r w:rsidRPr="00483661">
        <w:rPr>
          <w:rFonts w:eastAsia="Times New Roman"/>
          <w:sz w:val="24"/>
          <w:szCs w:val="24"/>
        </w:rPr>
        <w:t>Лексико-грамматический строй речи.</w:t>
      </w:r>
    </w:p>
    <w:p w:rsidR="00483661" w:rsidRPr="00483661" w:rsidRDefault="00483661" w:rsidP="00483661">
      <w:pPr>
        <w:tabs>
          <w:tab w:val="left" w:pos="400"/>
          <w:tab w:val="left" w:pos="709"/>
          <w:tab w:val="left" w:pos="851"/>
          <w:tab w:val="left" w:pos="1418"/>
        </w:tabs>
        <w:ind w:left="567"/>
        <w:jc w:val="both"/>
        <w:rPr>
          <w:rFonts w:eastAsia="Times New Roman"/>
          <w:sz w:val="24"/>
          <w:szCs w:val="24"/>
        </w:rPr>
      </w:pPr>
      <w:r w:rsidRPr="00483661">
        <w:rPr>
          <w:rFonts w:eastAsia="Times New Roman"/>
          <w:sz w:val="24"/>
          <w:szCs w:val="24"/>
        </w:rPr>
        <w:t xml:space="preserve">Формирование лексико-грамматического строя речи осуществляется на каждом занятии. Лексический материал для  упражнений подбирается к основной теме, т.е. к изучаемому звуку и букве или к их дифференциации. Упражнения носят характер наблюдения, сравнения, в результате чего дети научаются наблюдать, сравнивать, осмыслять и вводить изучаемые конструкции в собственную речь. Эти упражнения вырабатывают у детей практический навык использования различных частей речи. </w:t>
      </w:r>
    </w:p>
    <w:p w:rsidR="00483661" w:rsidRPr="00483661" w:rsidRDefault="00483661" w:rsidP="00483661">
      <w:pPr>
        <w:tabs>
          <w:tab w:val="left" w:pos="400"/>
          <w:tab w:val="left" w:pos="709"/>
          <w:tab w:val="left" w:pos="851"/>
          <w:tab w:val="left" w:pos="1418"/>
        </w:tabs>
        <w:ind w:left="567"/>
        <w:jc w:val="both"/>
        <w:rPr>
          <w:rFonts w:eastAsia="Times New Roman"/>
          <w:sz w:val="24"/>
          <w:szCs w:val="24"/>
        </w:rPr>
      </w:pPr>
      <w:r w:rsidRPr="00483661">
        <w:rPr>
          <w:rFonts w:eastAsia="Times New Roman"/>
          <w:sz w:val="24"/>
          <w:szCs w:val="24"/>
        </w:rPr>
        <w:t>Связная речь</w:t>
      </w:r>
    </w:p>
    <w:p w:rsidR="00483661" w:rsidRPr="00483661" w:rsidRDefault="00483661" w:rsidP="00483661">
      <w:pPr>
        <w:tabs>
          <w:tab w:val="left" w:pos="400"/>
          <w:tab w:val="left" w:pos="709"/>
          <w:tab w:val="left" w:pos="851"/>
          <w:tab w:val="left" w:pos="1418"/>
        </w:tabs>
        <w:ind w:left="567"/>
        <w:jc w:val="both"/>
        <w:rPr>
          <w:rFonts w:eastAsia="Times New Roman"/>
          <w:sz w:val="24"/>
          <w:szCs w:val="24"/>
        </w:rPr>
      </w:pPr>
      <w:r w:rsidRPr="00483661">
        <w:rPr>
          <w:rFonts w:eastAsia="Times New Roman"/>
          <w:sz w:val="24"/>
          <w:szCs w:val="24"/>
        </w:rPr>
        <w:t>Составление сюжетных и описательных рассказов (по картинкам).Устное сочинение небольших рассказов повествовательного характера (по материалам собственных игр, занятий, наблюдений). Восстановление деформированного текста повествовательного характера.</w:t>
      </w:r>
    </w:p>
    <w:p w:rsidR="00483661" w:rsidRPr="00667B0A" w:rsidRDefault="00483661" w:rsidP="00483661">
      <w:pPr>
        <w:rPr>
          <w:i/>
          <w:sz w:val="24"/>
          <w:szCs w:val="24"/>
        </w:rPr>
      </w:pPr>
      <w:r w:rsidRPr="00667B0A">
        <w:rPr>
          <w:i/>
          <w:sz w:val="24"/>
          <w:szCs w:val="24"/>
        </w:rPr>
        <w:t>ПЛАНИРУЕМЫЕ РЕЗУЛЬТАТЫ</w:t>
      </w:r>
    </w:p>
    <w:p w:rsidR="00483661" w:rsidRPr="00483661" w:rsidRDefault="00483661" w:rsidP="00483661">
      <w:pPr>
        <w:rPr>
          <w:sz w:val="24"/>
          <w:szCs w:val="24"/>
        </w:rPr>
      </w:pPr>
      <w:r w:rsidRPr="00483661">
        <w:rPr>
          <w:sz w:val="24"/>
          <w:szCs w:val="24"/>
        </w:rPr>
        <w:t xml:space="preserve">   Учащиеся должны уметь:</w:t>
      </w:r>
    </w:p>
    <w:p w:rsidR="00483661" w:rsidRPr="00483661" w:rsidRDefault="00483661" w:rsidP="00483661">
      <w:pPr>
        <w:rPr>
          <w:sz w:val="24"/>
          <w:szCs w:val="24"/>
        </w:rPr>
      </w:pPr>
      <w:r w:rsidRPr="00483661">
        <w:rPr>
          <w:sz w:val="24"/>
          <w:szCs w:val="24"/>
        </w:rPr>
        <w:t>-  правильно обозначать звуки буквами  на письме;</w:t>
      </w:r>
    </w:p>
    <w:p w:rsidR="00483661" w:rsidRPr="00483661" w:rsidRDefault="00483661" w:rsidP="00483661">
      <w:pPr>
        <w:rPr>
          <w:sz w:val="24"/>
          <w:szCs w:val="24"/>
        </w:rPr>
      </w:pPr>
      <w:r w:rsidRPr="00483661">
        <w:rPr>
          <w:sz w:val="24"/>
          <w:szCs w:val="24"/>
        </w:rPr>
        <w:t>- подбирать группы родственных слов (несложные случаи);</w:t>
      </w:r>
    </w:p>
    <w:p w:rsidR="00483661" w:rsidRPr="00483661" w:rsidRDefault="00483661" w:rsidP="00483661">
      <w:pPr>
        <w:rPr>
          <w:sz w:val="24"/>
          <w:szCs w:val="24"/>
        </w:rPr>
      </w:pPr>
      <w:r w:rsidRPr="00483661">
        <w:rPr>
          <w:sz w:val="24"/>
          <w:szCs w:val="24"/>
        </w:rPr>
        <w:t>- проверять написание безударных гласных, звонких и глухих согласных путём изменения формы слова, подбора родственных слов;</w:t>
      </w:r>
    </w:p>
    <w:p w:rsidR="00483661" w:rsidRPr="00483661" w:rsidRDefault="00483661" w:rsidP="00483661">
      <w:pPr>
        <w:rPr>
          <w:sz w:val="24"/>
          <w:szCs w:val="24"/>
        </w:rPr>
      </w:pPr>
      <w:r w:rsidRPr="00483661">
        <w:rPr>
          <w:sz w:val="24"/>
          <w:szCs w:val="24"/>
        </w:rPr>
        <w:t>- разбирать слово по составу;</w:t>
      </w:r>
    </w:p>
    <w:p w:rsidR="00483661" w:rsidRPr="00483661" w:rsidRDefault="00483661" w:rsidP="00483661">
      <w:pPr>
        <w:rPr>
          <w:sz w:val="24"/>
          <w:szCs w:val="24"/>
        </w:rPr>
      </w:pPr>
      <w:r w:rsidRPr="00483661">
        <w:rPr>
          <w:sz w:val="24"/>
          <w:szCs w:val="24"/>
        </w:rPr>
        <w:t>- выделять имя существительное, имя прилагательное, глагол как части речи;</w:t>
      </w:r>
    </w:p>
    <w:p w:rsidR="00483661" w:rsidRPr="00483661" w:rsidRDefault="00483661" w:rsidP="00483661">
      <w:pPr>
        <w:rPr>
          <w:sz w:val="24"/>
          <w:szCs w:val="24"/>
        </w:rPr>
      </w:pPr>
      <w:r w:rsidRPr="00483661">
        <w:rPr>
          <w:sz w:val="24"/>
          <w:szCs w:val="24"/>
        </w:rPr>
        <w:t>- строить простое распространённое предложение с однородными членами;</w:t>
      </w:r>
    </w:p>
    <w:p w:rsidR="00483661" w:rsidRPr="00483661" w:rsidRDefault="00483661" w:rsidP="00483661">
      <w:pPr>
        <w:rPr>
          <w:sz w:val="24"/>
          <w:szCs w:val="24"/>
        </w:rPr>
      </w:pPr>
      <w:r w:rsidRPr="00483661">
        <w:rPr>
          <w:sz w:val="24"/>
          <w:szCs w:val="24"/>
        </w:rPr>
        <w:t>- связно высказываться (устно, письменно);</w:t>
      </w:r>
    </w:p>
    <w:p w:rsidR="00483661" w:rsidRPr="00483661" w:rsidRDefault="00483661" w:rsidP="00483661">
      <w:pPr>
        <w:rPr>
          <w:sz w:val="24"/>
          <w:szCs w:val="24"/>
        </w:rPr>
      </w:pPr>
      <w:r w:rsidRPr="00483661">
        <w:rPr>
          <w:sz w:val="24"/>
          <w:szCs w:val="24"/>
        </w:rPr>
        <w:t>- пересказывать текст по плану  полно и выборочно;</w:t>
      </w:r>
    </w:p>
    <w:p w:rsidR="00483661" w:rsidRPr="00483661" w:rsidRDefault="00483661" w:rsidP="00483661">
      <w:pPr>
        <w:rPr>
          <w:sz w:val="24"/>
          <w:szCs w:val="24"/>
        </w:rPr>
      </w:pPr>
      <w:r w:rsidRPr="00483661">
        <w:rPr>
          <w:sz w:val="24"/>
          <w:szCs w:val="24"/>
        </w:rPr>
        <w:t>- пользоваться школьным орфографическим словарем.</w:t>
      </w:r>
    </w:p>
    <w:p w:rsidR="00483661" w:rsidRPr="00483661" w:rsidRDefault="00483661" w:rsidP="00483661">
      <w:pPr>
        <w:rPr>
          <w:sz w:val="24"/>
          <w:szCs w:val="24"/>
        </w:rPr>
      </w:pPr>
      <w:r w:rsidRPr="00483661">
        <w:rPr>
          <w:sz w:val="24"/>
          <w:szCs w:val="24"/>
        </w:rPr>
        <w:t>Учащиеся должны знать:</w:t>
      </w:r>
    </w:p>
    <w:p w:rsidR="00483661" w:rsidRPr="00483661" w:rsidRDefault="00483661" w:rsidP="00483661">
      <w:pPr>
        <w:rPr>
          <w:sz w:val="24"/>
          <w:szCs w:val="24"/>
        </w:rPr>
      </w:pPr>
      <w:r w:rsidRPr="00483661">
        <w:rPr>
          <w:sz w:val="24"/>
          <w:szCs w:val="24"/>
        </w:rPr>
        <w:t>-названия частей речи и их значения;</w:t>
      </w:r>
    </w:p>
    <w:p w:rsidR="00140458" w:rsidRDefault="00483661" w:rsidP="00483661">
      <w:pPr>
        <w:rPr>
          <w:sz w:val="24"/>
          <w:szCs w:val="24"/>
        </w:rPr>
      </w:pPr>
      <w:r w:rsidRPr="00483661">
        <w:rPr>
          <w:sz w:val="24"/>
          <w:szCs w:val="24"/>
        </w:rPr>
        <w:t>-способы проверки написания гласных и согласных.</w:t>
      </w:r>
    </w:p>
    <w:p w:rsidR="00667B0A" w:rsidRPr="00483661" w:rsidRDefault="00667B0A" w:rsidP="00483661">
      <w:pPr>
        <w:rPr>
          <w:sz w:val="24"/>
          <w:szCs w:val="24"/>
        </w:rPr>
      </w:pPr>
    </w:p>
    <w:p w:rsidR="00483661" w:rsidRPr="00483661" w:rsidRDefault="00C04F4D" w:rsidP="00483661">
      <w:pPr>
        <w:spacing w:after="200" w:line="276" w:lineRule="auto"/>
        <w:rPr>
          <w:rFonts w:eastAsiaTheme="minorHAnsi"/>
          <w:b/>
          <w:sz w:val="24"/>
          <w:szCs w:val="24"/>
          <w:lang w:eastAsia="en-US"/>
        </w:rPr>
      </w:pPr>
      <w:r>
        <w:rPr>
          <w:rFonts w:eastAsiaTheme="minorHAnsi"/>
          <w:b/>
          <w:sz w:val="24"/>
          <w:szCs w:val="24"/>
          <w:lang w:eastAsia="en-US"/>
        </w:rPr>
        <w:t xml:space="preserve">План работы школьного </w:t>
      </w:r>
      <w:proofErr w:type="spellStart"/>
      <w:r>
        <w:rPr>
          <w:rFonts w:eastAsiaTheme="minorHAnsi"/>
          <w:b/>
          <w:sz w:val="24"/>
          <w:szCs w:val="24"/>
          <w:lang w:eastAsia="en-US"/>
        </w:rPr>
        <w:t>П</w:t>
      </w:r>
      <w:r w:rsidR="00483661" w:rsidRPr="00483661">
        <w:rPr>
          <w:rFonts w:eastAsiaTheme="minorHAnsi"/>
          <w:b/>
          <w:sz w:val="24"/>
          <w:szCs w:val="24"/>
          <w:lang w:eastAsia="en-US"/>
        </w:rPr>
        <w:t>Пк</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110"/>
        <w:gridCol w:w="2393"/>
        <w:gridCol w:w="2393"/>
      </w:tblGrid>
      <w:tr w:rsidR="00483661" w:rsidRPr="00483661" w:rsidTr="00282DA8">
        <w:tc>
          <w:tcPr>
            <w:tcW w:w="675" w:type="dxa"/>
            <w:shd w:val="clear" w:color="auto" w:fill="auto"/>
          </w:tcPr>
          <w:p w:rsidR="00483661" w:rsidRPr="00483661" w:rsidRDefault="00483661" w:rsidP="00483661">
            <w:pPr>
              <w:jc w:val="center"/>
              <w:rPr>
                <w:rFonts w:eastAsia="Calibri"/>
                <w:b/>
                <w:lang w:eastAsia="en-US"/>
              </w:rPr>
            </w:pPr>
            <w:r w:rsidRPr="00483661">
              <w:rPr>
                <w:rFonts w:eastAsia="Calibri"/>
                <w:b/>
                <w:lang w:eastAsia="en-US"/>
              </w:rPr>
              <w:t xml:space="preserve">№ </w:t>
            </w:r>
          </w:p>
          <w:p w:rsidR="00483661" w:rsidRPr="00483661" w:rsidRDefault="00483661" w:rsidP="00483661">
            <w:pPr>
              <w:jc w:val="center"/>
              <w:rPr>
                <w:rFonts w:eastAsia="Calibri"/>
                <w:lang w:eastAsia="en-US"/>
              </w:rPr>
            </w:pPr>
            <w:r w:rsidRPr="00483661">
              <w:rPr>
                <w:rFonts w:eastAsia="Calibri"/>
                <w:b/>
                <w:lang w:eastAsia="en-US"/>
              </w:rPr>
              <w:t>п\п</w:t>
            </w:r>
          </w:p>
        </w:tc>
        <w:tc>
          <w:tcPr>
            <w:tcW w:w="4110" w:type="dxa"/>
            <w:shd w:val="clear" w:color="auto" w:fill="auto"/>
          </w:tcPr>
          <w:p w:rsidR="00483661" w:rsidRPr="00483661" w:rsidRDefault="00483661" w:rsidP="00483661">
            <w:pPr>
              <w:jc w:val="center"/>
              <w:rPr>
                <w:rFonts w:eastAsia="Calibri"/>
                <w:lang w:eastAsia="en-US"/>
              </w:rPr>
            </w:pPr>
            <w:r w:rsidRPr="00483661">
              <w:rPr>
                <w:rFonts w:eastAsia="Calibri"/>
                <w:b/>
                <w:bCs/>
                <w:sz w:val="23"/>
                <w:szCs w:val="23"/>
                <w:lang w:eastAsia="en-US"/>
              </w:rPr>
              <w:t>Тематика заседаний (плановые)</w:t>
            </w:r>
          </w:p>
        </w:tc>
        <w:tc>
          <w:tcPr>
            <w:tcW w:w="2393" w:type="dxa"/>
            <w:shd w:val="clear" w:color="auto" w:fill="auto"/>
          </w:tcPr>
          <w:p w:rsidR="00483661" w:rsidRPr="00483661" w:rsidRDefault="00483661" w:rsidP="00483661">
            <w:pPr>
              <w:jc w:val="center"/>
              <w:rPr>
                <w:rFonts w:eastAsia="Calibri"/>
                <w:lang w:eastAsia="en-US"/>
              </w:rPr>
            </w:pPr>
            <w:r w:rsidRPr="00483661">
              <w:rPr>
                <w:rFonts w:eastAsia="Calibri"/>
                <w:b/>
                <w:bCs/>
                <w:sz w:val="23"/>
                <w:szCs w:val="23"/>
                <w:lang w:eastAsia="en-US"/>
              </w:rPr>
              <w:t>Сроки проведения</w:t>
            </w:r>
          </w:p>
        </w:tc>
        <w:tc>
          <w:tcPr>
            <w:tcW w:w="2393" w:type="dxa"/>
            <w:shd w:val="clear" w:color="auto" w:fill="auto"/>
          </w:tcPr>
          <w:p w:rsidR="00483661" w:rsidRPr="00483661" w:rsidRDefault="00483661" w:rsidP="00483661">
            <w:pPr>
              <w:jc w:val="center"/>
              <w:rPr>
                <w:rFonts w:eastAsia="Calibri"/>
                <w:lang w:eastAsia="en-US"/>
              </w:rPr>
            </w:pPr>
            <w:r w:rsidRPr="00483661">
              <w:rPr>
                <w:rFonts w:eastAsia="Calibri"/>
                <w:b/>
                <w:bCs/>
                <w:sz w:val="23"/>
                <w:szCs w:val="23"/>
                <w:lang w:eastAsia="en-US"/>
              </w:rPr>
              <w:t>Ответственные</w:t>
            </w:r>
          </w:p>
        </w:tc>
      </w:tr>
      <w:tr w:rsidR="00483661" w:rsidRPr="00483661" w:rsidTr="00282DA8">
        <w:tc>
          <w:tcPr>
            <w:tcW w:w="675" w:type="dxa"/>
            <w:shd w:val="clear" w:color="auto" w:fill="auto"/>
          </w:tcPr>
          <w:p w:rsidR="00483661" w:rsidRPr="00483661" w:rsidRDefault="00483661" w:rsidP="00483661">
            <w:pPr>
              <w:jc w:val="center"/>
              <w:rPr>
                <w:rFonts w:eastAsia="Calibri"/>
                <w:lang w:eastAsia="en-US"/>
              </w:rPr>
            </w:pPr>
            <w:r w:rsidRPr="00483661">
              <w:rPr>
                <w:rFonts w:eastAsia="Calibri"/>
                <w:lang w:eastAsia="en-US"/>
              </w:rPr>
              <w:t>1.</w:t>
            </w:r>
          </w:p>
        </w:tc>
        <w:tc>
          <w:tcPr>
            <w:tcW w:w="4110" w:type="dxa"/>
            <w:shd w:val="clear" w:color="auto" w:fill="auto"/>
          </w:tcPr>
          <w:p w:rsidR="00483661" w:rsidRPr="00483661" w:rsidRDefault="00483661" w:rsidP="00483661">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1. </w:t>
            </w:r>
            <w:r w:rsidR="00C04F4D">
              <w:rPr>
                <w:rFonts w:eastAsia="Calibri"/>
                <w:sz w:val="23"/>
                <w:szCs w:val="23"/>
              </w:rPr>
              <w:t xml:space="preserve">Утверждение состава </w:t>
            </w:r>
            <w:proofErr w:type="spellStart"/>
            <w:r w:rsidR="00C04F4D">
              <w:rPr>
                <w:rFonts w:eastAsia="Calibri"/>
                <w:sz w:val="23"/>
                <w:szCs w:val="23"/>
              </w:rPr>
              <w:t>ППк</w:t>
            </w:r>
            <w:proofErr w:type="spellEnd"/>
            <w:r w:rsidR="00C04F4D">
              <w:rPr>
                <w:rFonts w:eastAsia="Calibri"/>
                <w:sz w:val="23"/>
                <w:szCs w:val="23"/>
              </w:rPr>
              <w:t xml:space="preserve"> на 202</w:t>
            </w:r>
            <w:r w:rsidR="000F0339">
              <w:rPr>
                <w:rFonts w:eastAsia="Calibri"/>
                <w:sz w:val="23"/>
                <w:szCs w:val="23"/>
              </w:rPr>
              <w:t>2</w:t>
            </w:r>
            <w:r w:rsidR="00C04F4D">
              <w:rPr>
                <w:rFonts w:eastAsia="Calibri"/>
                <w:sz w:val="23"/>
                <w:szCs w:val="23"/>
              </w:rPr>
              <w:t>-202</w:t>
            </w:r>
            <w:r w:rsidR="000F0339">
              <w:rPr>
                <w:rFonts w:eastAsia="Calibri"/>
                <w:sz w:val="23"/>
                <w:szCs w:val="23"/>
              </w:rPr>
              <w:t>3</w:t>
            </w:r>
            <w:r w:rsidRPr="00483661">
              <w:rPr>
                <w:rFonts w:eastAsia="Calibri"/>
                <w:sz w:val="23"/>
                <w:szCs w:val="23"/>
              </w:rPr>
              <w:t xml:space="preserve">  уч. год. </w:t>
            </w:r>
          </w:p>
          <w:p w:rsidR="00483661" w:rsidRPr="00483661" w:rsidRDefault="00483661" w:rsidP="00483661">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2. Инструктаж по выполнению функциональных обязанностей членов школьного </w:t>
            </w:r>
            <w:proofErr w:type="spellStart"/>
            <w:r w:rsidRPr="00483661">
              <w:rPr>
                <w:rFonts w:eastAsia="Calibri"/>
                <w:sz w:val="23"/>
                <w:szCs w:val="23"/>
              </w:rPr>
              <w:t>ППк</w:t>
            </w:r>
            <w:proofErr w:type="spellEnd"/>
            <w:r w:rsidRPr="00483661">
              <w:rPr>
                <w:rFonts w:eastAsia="Calibri"/>
                <w:sz w:val="23"/>
                <w:szCs w:val="23"/>
              </w:rPr>
              <w:t xml:space="preserve">. </w:t>
            </w:r>
          </w:p>
          <w:p w:rsidR="00483661" w:rsidRPr="00483661" w:rsidRDefault="00483661" w:rsidP="00483661">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3. Утверждение списков учащихся с ОВЗ </w:t>
            </w:r>
          </w:p>
          <w:p w:rsidR="00483661" w:rsidRPr="00483661" w:rsidRDefault="00483661" w:rsidP="00483661">
            <w:pPr>
              <w:widowControl w:val="0"/>
              <w:autoSpaceDE w:val="0"/>
              <w:autoSpaceDN w:val="0"/>
              <w:adjustRightInd w:val="0"/>
              <w:spacing w:line="264" w:lineRule="exact"/>
              <w:rPr>
                <w:rFonts w:eastAsia="Calibri"/>
                <w:sz w:val="23"/>
                <w:szCs w:val="23"/>
              </w:rPr>
            </w:pPr>
          </w:p>
        </w:tc>
        <w:tc>
          <w:tcPr>
            <w:tcW w:w="2393" w:type="dxa"/>
            <w:shd w:val="clear" w:color="auto" w:fill="auto"/>
          </w:tcPr>
          <w:p w:rsidR="00483661" w:rsidRPr="00483661" w:rsidRDefault="00483661" w:rsidP="00483661">
            <w:pPr>
              <w:jc w:val="center"/>
              <w:rPr>
                <w:rFonts w:eastAsia="Calibri"/>
                <w:lang w:eastAsia="en-US"/>
              </w:rPr>
            </w:pPr>
            <w:r w:rsidRPr="00483661">
              <w:rPr>
                <w:rFonts w:eastAsia="Calibri"/>
                <w:sz w:val="23"/>
                <w:szCs w:val="23"/>
                <w:lang w:eastAsia="en-US"/>
              </w:rPr>
              <w:t>сентябрь</w:t>
            </w:r>
          </w:p>
        </w:tc>
        <w:tc>
          <w:tcPr>
            <w:tcW w:w="2393" w:type="dxa"/>
            <w:shd w:val="clear" w:color="auto" w:fill="auto"/>
          </w:tcPr>
          <w:p w:rsidR="00483661" w:rsidRPr="00483661" w:rsidRDefault="00483661" w:rsidP="00483661">
            <w:pPr>
              <w:widowControl w:val="0"/>
              <w:autoSpaceDE w:val="0"/>
              <w:autoSpaceDN w:val="0"/>
              <w:adjustRightInd w:val="0"/>
              <w:spacing w:line="264" w:lineRule="exact"/>
              <w:rPr>
                <w:rFonts w:eastAsia="Calibri"/>
                <w:sz w:val="23"/>
                <w:szCs w:val="23"/>
              </w:rPr>
            </w:pPr>
            <w:r w:rsidRPr="00483661">
              <w:rPr>
                <w:rFonts w:eastAsia="Calibri"/>
                <w:sz w:val="23"/>
                <w:szCs w:val="23"/>
              </w:rPr>
              <w:t>Корябкина Н.М.</w:t>
            </w:r>
          </w:p>
          <w:p w:rsidR="00483661" w:rsidRPr="00483661" w:rsidRDefault="00483661" w:rsidP="00483661">
            <w:pPr>
              <w:jc w:val="center"/>
              <w:rPr>
                <w:rFonts w:eastAsia="Calibri"/>
                <w:lang w:eastAsia="en-US"/>
              </w:rPr>
            </w:pPr>
          </w:p>
        </w:tc>
      </w:tr>
      <w:tr w:rsidR="00483661" w:rsidRPr="00483661" w:rsidTr="00282DA8">
        <w:tc>
          <w:tcPr>
            <w:tcW w:w="675" w:type="dxa"/>
            <w:shd w:val="clear" w:color="auto" w:fill="auto"/>
          </w:tcPr>
          <w:p w:rsidR="00483661" w:rsidRPr="00483661" w:rsidRDefault="00483661" w:rsidP="00483661">
            <w:pPr>
              <w:jc w:val="center"/>
              <w:rPr>
                <w:rFonts w:eastAsia="Calibri"/>
                <w:lang w:eastAsia="en-US"/>
              </w:rPr>
            </w:pPr>
            <w:r w:rsidRPr="00483661">
              <w:rPr>
                <w:rFonts w:eastAsia="Calibri"/>
                <w:lang w:eastAsia="en-US"/>
              </w:rPr>
              <w:t>2.</w:t>
            </w:r>
          </w:p>
        </w:tc>
        <w:tc>
          <w:tcPr>
            <w:tcW w:w="4110" w:type="dxa"/>
            <w:shd w:val="clear" w:color="auto" w:fill="auto"/>
          </w:tcPr>
          <w:p w:rsidR="00483661" w:rsidRPr="00483661" w:rsidRDefault="00483661" w:rsidP="00483661">
            <w:pPr>
              <w:widowControl w:val="0"/>
              <w:autoSpaceDE w:val="0"/>
              <w:autoSpaceDN w:val="0"/>
              <w:adjustRightInd w:val="0"/>
              <w:spacing w:line="264" w:lineRule="exact"/>
              <w:rPr>
                <w:rFonts w:eastAsia="Calibri"/>
                <w:b/>
                <w:sz w:val="24"/>
                <w:szCs w:val="24"/>
              </w:rPr>
            </w:pPr>
            <w:r w:rsidRPr="00483661">
              <w:rPr>
                <w:rFonts w:eastAsia="Times New Roman"/>
                <w:b/>
                <w:sz w:val="24"/>
                <w:szCs w:val="24"/>
              </w:rPr>
              <w:t>«Определение учащимся индивидуальных маршрутов обучения»</w:t>
            </w:r>
          </w:p>
          <w:p w:rsidR="00483661" w:rsidRPr="00483661" w:rsidRDefault="00483661" w:rsidP="00483661">
            <w:pPr>
              <w:widowControl w:val="0"/>
              <w:autoSpaceDE w:val="0"/>
              <w:autoSpaceDN w:val="0"/>
              <w:adjustRightInd w:val="0"/>
              <w:spacing w:line="264" w:lineRule="exact"/>
              <w:rPr>
                <w:rFonts w:eastAsia="Calibri"/>
                <w:sz w:val="23"/>
                <w:szCs w:val="23"/>
              </w:rPr>
            </w:pPr>
          </w:p>
          <w:p w:rsidR="00483661" w:rsidRPr="00483661" w:rsidRDefault="00483661" w:rsidP="00483661">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1. Представление документов на </w:t>
            </w:r>
            <w:proofErr w:type="spellStart"/>
            <w:r w:rsidRPr="00483661">
              <w:rPr>
                <w:rFonts w:eastAsia="Calibri"/>
                <w:sz w:val="23"/>
                <w:szCs w:val="23"/>
              </w:rPr>
              <w:t>ППк</w:t>
            </w:r>
            <w:proofErr w:type="spellEnd"/>
            <w:r w:rsidRPr="00483661">
              <w:rPr>
                <w:rFonts w:eastAsia="Calibri"/>
                <w:sz w:val="23"/>
                <w:szCs w:val="23"/>
              </w:rPr>
              <w:t xml:space="preserve"> уч-ся с низким уровнем готовности к школьному обучению. </w:t>
            </w:r>
          </w:p>
          <w:p w:rsidR="00483661" w:rsidRPr="00483661" w:rsidRDefault="00483661" w:rsidP="00483661">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2. Анализ успешности обучения учащихся 2, 3-х классов по итогам 1 четверти с целью составления плана </w:t>
            </w:r>
            <w:r w:rsidRPr="00483661">
              <w:rPr>
                <w:rFonts w:eastAsia="Calibri"/>
                <w:sz w:val="23"/>
                <w:szCs w:val="23"/>
              </w:rPr>
              <w:lastRenderedPageBreak/>
              <w:t xml:space="preserve">профилактической работы. </w:t>
            </w:r>
          </w:p>
          <w:p w:rsidR="00483661" w:rsidRPr="00483661" w:rsidRDefault="00483661" w:rsidP="00483661">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3. Решение вопросов по уч-ся с низкой работоспособностью на уроках. </w:t>
            </w:r>
          </w:p>
          <w:p w:rsidR="00483661" w:rsidRPr="00483661" w:rsidRDefault="00483661" w:rsidP="00483661">
            <w:pPr>
              <w:widowControl w:val="0"/>
              <w:autoSpaceDE w:val="0"/>
              <w:autoSpaceDN w:val="0"/>
              <w:adjustRightInd w:val="0"/>
              <w:spacing w:line="264" w:lineRule="exact"/>
              <w:rPr>
                <w:rFonts w:eastAsia="Calibri"/>
                <w:sz w:val="23"/>
                <w:szCs w:val="23"/>
              </w:rPr>
            </w:pPr>
            <w:r w:rsidRPr="00483661">
              <w:rPr>
                <w:rFonts w:eastAsia="Calibri"/>
                <w:sz w:val="23"/>
                <w:szCs w:val="23"/>
              </w:rPr>
              <w:t>4. Выявление и диагностика отклонений в развитии или состояние декомпенсации.</w:t>
            </w:r>
          </w:p>
          <w:p w:rsidR="00483661" w:rsidRPr="00483661" w:rsidRDefault="00483661" w:rsidP="00483661">
            <w:pPr>
              <w:widowControl w:val="0"/>
              <w:autoSpaceDE w:val="0"/>
              <w:autoSpaceDN w:val="0"/>
              <w:adjustRightInd w:val="0"/>
              <w:spacing w:line="264" w:lineRule="exact"/>
              <w:rPr>
                <w:rFonts w:eastAsia="Calibri"/>
                <w:sz w:val="23"/>
                <w:szCs w:val="23"/>
              </w:rPr>
            </w:pPr>
            <w:r w:rsidRPr="00483661">
              <w:rPr>
                <w:rFonts w:eastAsia="Calibri"/>
                <w:sz w:val="23"/>
                <w:szCs w:val="23"/>
              </w:rPr>
              <w:t xml:space="preserve">5. Определение характеров, продолжительности и эффективности специальной (коррекционной) помощи в рамках имеющихся в ОУ возможностей. </w:t>
            </w:r>
          </w:p>
          <w:p w:rsidR="00483661" w:rsidRPr="00483661" w:rsidRDefault="00483661" w:rsidP="00483661">
            <w:pPr>
              <w:rPr>
                <w:rFonts w:eastAsia="Calibri"/>
                <w:lang w:eastAsia="en-US"/>
              </w:rPr>
            </w:pPr>
          </w:p>
        </w:tc>
        <w:tc>
          <w:tcPr>
            <w:tcW w:w="2393" w:type="dxa"/>
            <w:shd w:val="clear" w:color="auto" w:fill="auto"/>
          </w:tcPr>
          <w:p w:rsidR="00483661" w:rsidRPr="00483661" w:rsidRDefault="00483661" w:rsidP="00483661">
            <w:pPr>
              <w:jc w:val="center"/>
              <w:rPr>
                <w:rFonts w:eastAsia="Calibri"/>
                <w:lang w:eastAsia="en-US"/>
              </w:rPr>
            </w:pPr>
            <w:r w:rsidRPr="00483661">
              <w:rPr>
                <w:rFonts w:eastAsia="Calibri"/>
                <w:sz w:val="23"/>
                <w:szCs w:val="23"/>
                <w:lang w:eastAsia="en-US"/>
              </w:rPr>
              <w:lastRenderedPageBreak/>
              <w:t xml:space="preserve">Октябрь </w:t>
            </w:r>
          </w:p>
        </w:tc>
        <w:tc>
          <w:tcPr>
            <w:tcW w:w="2393" w:type="dxa"/>
            <w:shd w:val="clear" w:color="auto" w:fill="auto"/>
          </w:tcPr>
          <w:p w:rsidR="00483661" w:rsidRPr="00483661" w:rsidRDefault="00483661" w:rsidP="00483661">
            <w:pPr>
              <w:rPr>
                <w:rFonts w:eastAsia="Calibri"/>
                <w:sz w:val="23"/>
                <w:szCs w:val="23"/>
                <w:lang w:eastAsia="en-US"/>
              </w:rPr>
            </w:pPr>
            <w:r w:rsidRPr="00483661">
              <w:rPr>
                <w:rFonts w:eastAsia="Calibri"/>
                <w:sz w:val="23"/>
                <w:szCs w:val="23"/>
                <w:lang w:eastAsia="en-US"/>
              </w:rPr>
              <w:t>Корябкина Н.М.</w:t>
            </w:r>
          </w:p>
          <w:p w:rsidR="00483661" w:rsidRPr="00483661" w:rsidRDefault="00483661" w:rsidP="00483661">
            <w:pPr>
              <w:rPr>
                <w:rFonts w:eastAsia="Calibri"/>
                <w:sz w:val="23"/>
                <w:szCs w:val="23"/>
                <w:lang w:eastAsia="en-US"/>
              </w:rPr>
            </w:pPr>
            <w:r w:rsidRPr="00483661">
              <w:rPr>
                <w:rFonts w:eastAsia="Calibri"/>
                <w:sz w:val="23"/>
                <w:szCs w:val="23"/>
                <w:lang w:eastAsia="en-US"/>
              </w:rPr>
              <w:t>Устюхина А.А.</w:t>
            </w:r>
          </w:p>
          <w:p w:rsidR="00483661" w:rsidRPr="00483661" w:rsidRDefault="00483661" w:rsidP="00483661">
            <w:pPr>
              <w:rPr>
                <w:rFonts w:eastAsia="Calibri"/>
                <w:sz w:val="23"/>
                <w:szCs w:val="23"/>
                <w:lang w:eastAsia="en-US"/>
              </w:rPr>
            </w:pPr>
            <w:r w:rsidRPr="00483661">
              <w:rPr>
                <w:rFonts w:eastAsia="Calibri"/>
                <w:sz w:val="23"/>
                <w:szCs w:val="23"/>
                <w:lang w:eastAsia="en-US"/>
              </w:rPr>
              <w:t>Макарова Т.Н.</w:t>
            </w:r>
          </w:p>
          <w:p w:rsidR="00483661" w:rsidRPr="00483661" w:rsidRDefault="00483661" w:rsidP="00483661">
            <w:pPr>
              <w:rPr>
                <w:rFonts w:eastAsia="Calibri"/>
                <w:lang w:eastAsia="en-US"/>
              </w:rPr>
            </w:pPr>
            <w:r w:rsidRPr="00483661">
              <w:rPr>
                <w:rFonts w:eastAsia="Calibri"/>
                <w:sz w:val="23"/>
                <w:szCs w:val="23"/>
                <w:lang w:eastAsia="en-US"/>
              </w:rPr>
              <w:t>Учителя начальных классов</w:t>
            </w:r>
          </w:p>
        </w:tc>
      </w:tr>
      <w:tr w:rsidR="00483661" w:rsidRPr="00483661" w:rsidTr="00282DA8">
        <w:tc>
          <w:tcPr>
            <w:tcW w:w="675" w:type="dxa"/>
            <w:shd w:val="clear" w:color="auto" w:fill="auto"/>
          </w:tcPr>
          <w:p w:rsidR="00483661" w:rsidRPr="00483661" w:rsidRDefault="00483661" w:rsidP="00483661">
            <w:pPr>
              <w:jc w:val="center"/>
              <w:rPr>
                <w:rFonts w:eastAsia="Calibri"/>
                <w:lang w:eastAsia="en-US"/>
              </w:rPr>
            </w:pPr>
            <w:r w:rsidRPr="00483661">
              <w:rPr>
                <w:rFonts w:eastAsia="Calibri"/>
                <w:lang w:eastAsia="en-US"/>
              </w:rPr>
              <w:lastRenderedPageBreak/>
              <w:t>3.</w:t>
            </w:r>
          </w:p>
        </w:tc>
        <w:tc>
          <w:tcPr>
            <w:tcW w:w="4110" w:type="dxa"/>
            <w:shd w:val="clear" w:color="auto" w:fill="auto"/>
          </w:tcPr>
          <w:p w:rsidR="00483661" w:rsidRPr="00483661" w:rsidRDefault="00483661" w:rsidP="00483661">
            <w:pPr>
              <w:spacing w:before="100" w:beforeAutospacing="1" w:after="100" w:afterAutospacing="1"/>
              <w:rPr>
                <w:rFonts w:eastAsia="Calibri"/>
                <w:b/>
                <w:sz w:val="24"/>
                <w:szCs w:val="24"/>
              </w:rPr>
            </w:pPr>
            <w:r w:rsidRPr="00483661">
              <w:rPr>
                <w:rFonts w:eastAsia="Times New Roman"/>
                <w:b/>
                <w:bCs/>
                <w:sz w:val="24"/>
                <w:szCs w:val="24"/>
              </w:rPr>
              <w:t>Адаптация учащихся 1-х классов в условиях школы.</w:t>
            </w:r>
          </w:p>
          <w:p w:rsidR="00483661" w:rsidRPr="00483661" w:rsidRDefault="00483661" w:rsidP="00483661">
            <w:pPr>
              <w:spacing w:before="100" w:beforeAutospacing="1" w:after="100" w:afterAutospacing="1"/>
              <w:rPr>
                <w:rFonts w:eastAsia="Calibri"/>
                <w:b/>
                <w:sz w:val="24"/>
                <w:szCs w:val="24"/>
              </w:rPr>
            </w:pPr>
            <w:r w:rsidRPr="00483661">
              <w:rPr>
                <w:rFonts w:eastAsia="Calibri"/>
                <w:sz w:val="23"/>
                <w:szCs w:val="23"/>
              </w:rPr>
              <w:t xml:space="preserve">1. Анализ успешности обучения по итогам 2,3 четвертей с целью корректировки плана коррекционно-развивающей работы педагога-психолога. </w:t>
            </w:r>
          </w:p>
          <w:p w:rsidR="00483661" w:rsidRPr="00483661" w:rsidRDefault="00483661" w:rsidP="00483661">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2. </w:t>
            </w:r>
            <w:r w:rsidRPr="00483661">
              <w:rPr>
                <w:rFonts w:eastAsia="Calibri"/>
                <w:sz w:val="23"/>
                <w:szCs w:val="23"/>
              </w:rPr>
              <w:tab/>
              <w:t xml:space="preserve">Подготовка </w:t>
            </w:r>
            <w:r w:rsidRPr="00483661">
              <w:rPr>
                <w:rFonts w:eastAsia="Calibri"/>
                <w:sz w:val="23"/>
                <w:szCs w:val="23"/>
              </w:rPr>
              <w:tab/>
              <w:t xml:space="preserve">документов </w:t>
            </w:r>
            <w:r w:rsidRPr="00483661">
              <w:rPr>
                <w:rFonts w:eastAsia="Calibri"/>
                <w:sz w:val="23"/>
                <w:szCs w:val="23"/>
              </w:rPr>
              <w:tab/>
              <w:t xml:space="preserve">на </w:t>
            </w:r>
          </w:p>
          <w:p w:rsidR="00483661" w:rsidRPr="00483661" w:rsidRDefault="00483661" w:rsidP="00483661">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городскую </w:t>
            </w:r>
            <w:proofErr w:type="spellStart"/>
            <w:r w:rsidRPr="00483661">
              <w:rPr>
                <w:rFonts w:eastAsia="Calibri"/>
                <w:sz w:val="23"/>
                <w:szCs w:val="23"/>
              </w:rPr>
              <w:t>ПМПк</w:t>
            </w:r>
            <w:proofErr w:type="spellEnd"/>
            <w:r w:rsidRPr="00483661">
              <w:rPr>
                <w:rFonts w:eastAsia="Calibri"/>
                <w:sz w:val="23"/>
                <w:szCs w:val="23"/>
              </w:rPr>
              <w:t xml:space="preserve">. </w:t>
            </w:r>
          </w:p>
          <w:p w:rsidR="00483661" w:rsidRPr="00483661" w:rsidRDefault="00483661" w:rsidP="00483661">
            <w:pPr>
              <w:widowControl w:val="0"/>
              <w:autoSpaceDE w:val="0"/>
              <w:autoSpaceDN w:val="0"/>
              <w:adjustRightInd w:val="0"/>
              <w:spacing w:line="244" w:lineRule="exact"/>
              <w:ind w:left="4"/>
              <w:rPr>
                <w:rFonts w:eastAsia="Calibri"/>
                <w:sz w:val="23"/>
                <w:szCs w:val="23"/>
              </w:rPr>
            </w:pPr>
            <w:r w:rsidRPr="00483661">
              <w:rPr>
                <w:rFonts w:eastAsia="Calibri"/>
                <w:sz w:val="23"/>
                <w:szCs w:val="23"/>
              </w:rPr>
              <w:t xml:space="preserve">3. Профилактика физических, интеллектуальных и </w:t>
            </w:r>
            <w:proofErr w:type="spellStart"/>
            <w:r w:rsidRPr="00483661">
              <w:rPr>
                <w:rFonts w:eastAsia="Calibri"/>
                <w:sz w:val="23"/>
                <w:szCs w:val="23"/>
              </w:rPr>
              <w:t>эмоционально</w:t>
            </w:r>
            <w:r w:rsidRPr="00483661">
              <w:rPr>
                <w:rFonts w:eastAsia="Calibri"/>
                <w:sz w:val="23"/>
                <w:szCs w:val="23"/>
              </w:rPr>
              <w:softHyphen/>
              <w:t>личностных</w:t>
            </w:r>
            <w:proofErr w:type="spellEnd"/>
            <w:r w:rsidRPr="00483661">
              <w:rPr>
                <w:rFonts w:eastAsia="Calibri"/>
                <w:sz w:val="23"/>
                <w:szCs w:val="23"/>
              </w:rPr>
              <w:t xml:space="preserve"> перегрузок и срывов у обучающихся. </w:t>
            </w:r>
          </w:p>
          <w:p w:rsidR="00483661" w:rsidRPr="00483661" w:rsidRDefault="00483661" w:rsidP="00483661">
            <w:pPr>
              <w:widowControl w:val="0"/>
              <w:autoSpaceDE w:val="0"/>
              <w:autoSpaceDN w:val="0"/>
              <w:adjustRightInd w:val="0"/>
              <w:spacing w:line="273" w:lineRule="exact"/>
              <w:ind w:left="4" w:right="350"/>
              <w:rPr>
                <w:rFonts w:eastAsia="Calibri"/>
                <w:sz w:val="23"/>
                <w:szCs w:val="23"/>
              </w:rPr>
            </w:pPr>
          </w:p>
          <w:p w:rsidR="00483661" w:rsidRPr="00483661" w:rsidRDefault="00483661" w:rsidP="00483661">
            <w:pPr>
              <w:rPr>
                <w:rFonts w:eastAsia="Calibri"/>
                <w:lang w:eastAsia="en-US"/>
              </w:rPr>
            </w:pPr>
          </w:p>
        </w:tc>
        <w:tc>
          <w:tcPr>
            <w:tcW w:w="2393" w:type="dxa"/>
            <w:shd w:val="clear" w:color="auto" w:fill="auto"/>
          </w:tcPr>
          <w:p w:rsidR="00483661" w:rsidRPr="00483661" w:rsidRDefault="00483661" w:rsidP="00483661">
            <w:pPr>
              <w:jc w:val="center"/>
              <w:rPr>
                <w:rFonts w:eastAsia="Calibri"/>
                <w:lang w:eastAsia="en-US"/>
              </w:rPr>
            </w:pPr>
            <w:r w:rsidRPr="00483661">
              <w:rPr>
                <w:rFonts w:eastAsia="Calibri"/>
                <w:sz w:val="23"/>
                <w:szCs w:val="23"/>
                <w:lang w:eastAsia="en-US"/>
              </w:rPr>
              <w:t xml:space="preserve">Декабрь </w:t>
            </w:r>
          </w:p>
        </w:tc>
        <w:tc>
          <w:tcPr>
            <w:tcW w:w="2393" w:type="dxa"/>
            <w:shd w:val="clear" w:color="auto" w:fill="auto"/>
          </w:tcPr>
          <w:p w:rsidR="00483661" w:rsidRPr="00483661" w:rsidRDefault="00483661" w:rsidP="00483661">
            <w:pPr>
              <w:rPr>
                <w:rFonts w:eastAsia="Calibri"/>
                <w:sz w:val="23"/>
                <w:szCs w:val="23"/>
                <w:lang w:eastAsia="en-US"/>
              </w:rPr>
            </w:pPr>
            <w:r w:rsidRPr="00483661">
              <w:rPr>
                <w:rFonts w:eastAsia="Calibri"/>
                <w:sz w:val="23"/>
                <w:szCs w:val="23"/>
                <w:lang w:eastAsia="en-US"/>
              </w:rPr>
              <w:t>Корябкина Н.М.</w:t>
            </w:r>
          </w:p>
          <w:p w:rsidR="00483661" w:rsidRPr="00483661" w:rsidRDefault="00483661" w:rsidP="00483661">
            <w:pPr>
              <w:rPr>
                <w:rFonts w:eastAsia="Calibri"/>
                <w:sz w:val="23"/>
                <w:szCs w:val="23"/>
                <w:lang w:eastAsia="en-US"/>
              </w:rPr>
            </w:pPr>
            <w:proofErr w:type="spellStart"/>
            <w:r w:rsidRPr="00483661">
              <w:rPr>
                <w:rFonts w:eastAsia="Calibri"/>
                <w:sz w:val="23"/>
                <w:szCs w:val="23"/>
                <w:lang w:eastAsia="en-US"/>
              </w:rPr>
              <w:t>УстюхинаА.А</w:t>
            </w:r>
            <w:proofErr w:type="spellEnd"/>
            <w:r w:rsidRPr="00483661">
              <w:rPr>
                <w:rFonts w:eastAsia="Calibri"/>
                <w:sz w:val="23"/>
                <w:szCs w:val="23"/>
                <w:lang w:eastAsia="en-US"/>
              </w:rPr>
              <w:t>.</w:t>
            </w:r>
          </w:p>
          <w:p w:rsidR="00483661" w:rsidRPr="00483661" w:rsidRDefault="00483661" w:rsidP="00483661">
            <w:pPr>
              <w:rPr>
                <w:rFonts w:eastAsia="Calibri"/>
                <w:sz w:val="23"/>
                <w:szCs w:val="23"/>
                <w:lang w:eastAsia="en-US"/>
              </w:rPr>
            </w:pPr>
            <w:r w:rsidRPr="00483661">
              <w:rPr>
                <w:rFonts w:eastAsia="Calibri"/>
                <w:sz w:val="23"/>
                <w:szCs w:val="23"/>
                <w:lang w:eastAsia="en-US"/>
              </w:rPr>
              <w:t>Макарова Т.Н.</w:t>
            </w:r>
          </w:p>
          <w:p w:rsidR="00483661" w:rsidRPr="00483661" w:rsidRDefault="00483661" w:rsidP="00483661">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r w:rsidR="00483661" w:rsidRPr="00483661" w:rsidTr="00282DA8">
        <w:tc>
          <w:tcPr>
            <w:tcW w:w="675" w:type="dxa"/>
            <w:shd w:val="clear" w:color="auto" w:fill="auto"/>
          </w:tcPr>
          <w:p w:rsidR="00483661" w:rsidRPr="00483661" w:rsidRDefault="00483661" w:rsidP="00483661">
            <w:pPr>
              <w:jc w:val="center"/>
              <w:rPr>
                <w:rFonts w:eastAsia="Calibri"/>
                <w:lang w:eastAsia="en-US"/>
              </w:rPr>
            </w:pPr>
            <w:r w:rsidRPr="00483661">
              <w:rPr>
                <w:rFonts w:eastAsia="Calibri"/>
                <w:lang w:eastAsia="en-US"/>
              </w:rPr>
              <w:t>4.</w:t>
            </w:r>
          </w:p>
        </w:tc>
        <w:tc>
          <w:tcPr>
            <w:tcW w:w="4110" w:type="dxa"/>
            <w:shd w:val="clear" w:color="auto" w:fill="auto"/>
          </w:tcPr>
          <w:p w:rsidR="00483661" w:rsidRPr="00483661" w:rsidRDefault="00483661" w:rsidP="00483661">
            <w:pPr>
              <w:widowControl w:val="0"/>
              <w:autoSpaceDE w:val="0"/>
              <w:autoSpaceDN w:val="0"/>
              <w:adjustRightInd w:val="0"/>
              <w:spacing w:line="244" w:lineRule="exact"/>
              <w:ind w:left="4"/>
              <w:rPr>
                <w:rFonts w:eastAsia="Calibri"/>
                <w:b/>
                <w:sz w:val="24"/>
                <w:szCs w:val="24"/>
              </w:rPr>
            </w:pPr>
            <w:r w:rsidRPr="00483661">
              <w:rPr>
                <w:rFonts w:eastAsia="Times New Roman"/>
                <w:b/>
                <w:sz w:val="24"/>
                <w:szCs w:val="24"/>
              </w:rPr>
              <w:t>«Определение учащимся индивидуальных маршрутов обучения»</w:t>
            </w:r>
          </w:p>
          <w:p w:rsidR="00483661" w:rsidRPr="00483661" w:rsidRDefault="00483661" w:rsidP="005D3831">
            <w:pPr>
              <w:widowControl w:val="0"/>
              <w:numPr>
                <w:ilvl w:val="0"/>
                <w:numId w:val="424"/>
              </w:numPr>
              <w:autoSpaceDE w:val="0"/>
              <w:autoSpaceDN w:val="0"/>
              <w:adjustRightInd w:val="0"/>
              <w:spacing w:after="200" w:line="244" w:lineRule="exact"/>
              <w:rPr>
                <w:rFonts w:eastAsia="Times New Roman"/>
                <w:sz w:val="24"/>
                <w:szCs w:val="24"/>
              </w:rPr>
            </w:pPr>
            <w:r w:rsidRPr="00483661">
              <w:rPr>
                <w:rFonts w:eastAsia="Times New Roman"/>
                <w:sz w:val="24"/>
                <w:szCs w:val="24"/>
              </w:rPr>
              <w:t>Контроль развития обучающихся. Обсуждение готовности к обучению в основном звене.</w:t>
            </w:r>
          </w:p>
          <w:p w:rsidR="00483661" w:rsidRPr="00483661" w:rsidRDefault="00483661" w:rsidP="005D3831">
            <w:pPr>
              <w:widowControl w:val="0"/>
              <w:numPr>
                <w:ilvl w:val="0"/>
                <w:numId w:val="424"/>
              </w:numPr>
              <w:autoSpaceDE w:val="0"/>
              <w:autoSpaceDN w:val="0"/>
              <w:adjustRightInd w:val="0"/>
              <w:spacing w:after="200" w:line="244" w:lineRule="exact"/>
              <w:rPr>
                <w:rFonts w:eastAsia="Times New Roman"/>
                <w:sz w:val="24"/>
                <w:szCs w:val="24"/>
              </w:rPr>
            </w:pPr>
            <w:r w:rsidRPr="00483661">
              <w:rPr>
                <w:rFonts w:eastAsia="Times New Roman"/>
                <w:sz w:val="24"/>
                <w:szCs w:val="24"/>
              </w:rPr>
              <w:t xml:space="preserve">2.Предупреждение проблем школьной </w:t>
            </w:r>
            <w:proofErr w:type="spellStart"/>
            <w:r w:rsidRPr="00483661">
              <w:rPr>
                <w:rFonts w:eastAsia="Times New Roman"/>
                <w:sz w:val="24"/>
                <w:szCs w:val="24"/>
              </w:rPr>
              <w:t>дезадаптации</w:t>
            </w:r>
            <w:proofErr w:type="spellEnd"/>
            <w:r w:rsidRPr="00483661">
              <w:rPr>
                <w:rFonts w:eastAsia="Times New Roman"/>
                <w:sz w:val="24"/>
                <w:szCs w:val="24"/>
              </w:rPr>
              <w:t>.</w:t>
            </w:r>
          </w:p>
          <w:p w:rsidR="00483661" w:rsidRPr="00483661" w:rsidRDefault="00483661" w:rsidP="000B6981">
            <w:pPr>
              <w:widowControl w:val="0"/>
              <w:autoSpaceDE w:val="0"/>
              <w:autoSpaceDN w:val="0"/>
              <w:adjustRightInd w:val="0"/>
              <w:spacing w:line="244" w:lineRule="exact"/>
              <w:ind w:left="4"/>
              <w:rPr>
                <w:rFonts w:eastAsia="Calibri"/>
                <w:sz w:val="24"/>
                <w:szCs w:val="24"/>
                <w:lang w:eastAsia="en-US"/>
              </w:rPr>
            </w:pPr>
            <w:r w:rsidRPr="00483661">
              <w:rPr>
                <w:rFonts w:eastAsia="Times New Roman"/>
                <w:sz w:val="24"/>
                <w:szCs w:val="24"/>
              </w:rPr>
              <w:t xml:space="preserve">3.Рассмотрение представлений специалистов на обучающихся, подлежащих представлению на </w:t>
            </w:r>
            <w:r w:rsidR="000B6981">
              <w:rPr>
                <w:rFonts w:eastAsia="Times New Roman"/>
                <w:sz w:val="24"/>
                <w:szCs w:val="24"/>
              </w:rPr>
              <w:t xml:space="preserve">городскую </w:t>
            </w:r>
            <w:proofErr w:type="spellStart"/>
            <w:r w:rsidR="000B6981">
              <w:rPr>
                <w:rFonts w:eastAsia="Times New Roman"/>
                <w:sz w:val="24"/>
                <w:szCs w:val="24"/>
              </w:rPr>
              <w:t>ПМПк</w:t>
            </w:r>
            <w:proofErr w:type="spellEnd"/>
            <w:r w:rsidRPr="00483661">
              <w:rPr>
                <w:rFonts w:eastAsia="Times New Roman"/>
                <w:sz w:val="24"/>
                <w:szCs w:val="24"/>
              </w:rPr>
              <w:t xml:space="preserve"> для определения дальнейшего индивидуального образовательного маршрута.</w:t>
            </w:r>
          </w:p>
        </w:tc>
        <w:tc>
          <w:tcPr>
            <w:tcW w:w="2393" w:type="dxa"/>
            <w:shd w:val="clear" w:color="auto" w:fill="auto"/>
          </w:tcPr>
          <w:p w:rsidR="00483661" w:rsidRPr="00483661" w:rsidRDefault="00483661" w:rsidP="00483661">
            <w:pPr>
              <w:jc w:val="center"/>
              <w:rPr>
                <w:rFonts w:eastAsia="Calibri"/>
                <w:lang w:eastAsia="en-US"/>
              </w:rPr>
            </w:pPr>
            <w:r w:rsidRPr="00483661">
              <w:rPr>
                <w:rFonts w:eastAsia="Calibri"/>
                <w:lang w:eastAsia="en-US"/>
              </w:rPr>
              <w:t>март</w:t>
            </w:r>
          </w:p>
        </w:tc>
        <w:tc>
          <w:tcPr>
            <w:tcW w:w="2393" w:type="dxa"/>
            <w:shd w:val="clear" w:color="auto" w:fill="auto"/>
          </w:tcPr>
          <w:p w:rsidR="00483661" w:rsidRPr="00483661" w:rsidRDefault="00483661" w:rsidP="00483661">
            <w:pPr>
              <w:rPr>
                <w:rFonts w:eastAsia="Calibri"/>
                <w:sz w:val="23"/>
                <w:szCs w:val="23"/>
                <w:lang w:eastAsia="en-US"/>
              </w:rPr>
            </w:pPr>
            <w:r w:rsidRPr="00483661">
              <w:rPr>
                <w:rFonts w:eastAsia="Calibri"/>
                <w:sz w:val="23"/>
                <w:szCs w:val="23"/>
                <w:lang w:eastAsia="en-US"/>
              </w:rPr>
              <w:t>Корябкина Н.М.</w:t>
            </w:r>
          </w:p>
          <w:p w:rsidR="00483661" w:rsidRPr="00483661" w:rsidRDefault="00483661" w:rsidP="00483661">
            <w:pPr>
              <w:rPr>
                <w:rFonts w:eastAsia="Calibri"/>
                <w:sz w:val="23"/>
                <w:szCs w:val="23"/>
                <w:lang w:eastAsia="en-US"/>
              </w:rPr>
            </w:pPr>
            <w:r w:rsidRPr="00483661">
              <w:rPr>
                <w:rFonts w:eastAsia="Calibri"/>
                <w:sz w:val="23"/>
                <w:szCs w:val="23"/>
                <w:lang w:eastAsia="en-US"/>
              </w:rPr>
              <w:t>Устюхина А.А.</w:t>
            </w:r>
          </w:p>
          <w:p w:rsidR="00483661" w:rsidRPr="00483661" w:rsidRDefault="00483661" w:rsidP="00483661">
            <w:pPr>
              <w:rPr>
                <w:rFonts w:eastAsia="Calibri"/>
                <w:sz w:val="23"/>
                <w:szCs w:val="23"/>
                <w:lang w:eastAsia="en-US"/>
              </w:rPr>
            </w:pPr>
            <w:r w:rsidRPr="00483661">
              <w:rPr>
                <w:rFonts w:eastAsia="Calibri"/>
                <w:sz w:val="23"/>
                <w:szCs w:val="23"/>
                <w:lang w:eastAsia="en-US"/>
              </w:rPr>
              <w:t>Макарова Т.Н.</w:t>
            </w:r>
          </w:p>
          <w:p w:rsidR="00483661" w:rsidRPr="00483661" w:rsidRDefault="00483661" w:rsidP="00483661">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r w:rsidR="00483661" w:rsidRPr="00483661" w:rsidTr="00282DA8">
        <w:tc>
          <w:tcPr>
            <w:tcW w:w="675" w:type="dxa"/>
            <w:shd w:val="clear" w:color="auto" w:fill="auto"/>
          </w:tcPr>
          <w:p w:rsidR="00483661" w:rsidRPr="00483661" w:rsidRDefault="00483661" w:rsidP="00483661">
            <w:pPr>
              <w:jc w:val="center"/>
              <w:rPr>
                <w:rFonts w:eastAsia="Calibri"/>
                <w:lang w:eastAsia="en-US"/>
              </w:rPr>
            </w:pPr>
          </w:p>
        </w:tc>
        <w:tc>
          <w:tcPr>
            <w:tcW w:w="4110" w:type="dxa"/>
            <w:shd w:val="clear" w:color="auto" w:fill="auto"/>
          </w:tcPr>
          <w:p w:rsidR="00483661" w:rsidRPr="00483661" w:rsidRDefault="00483661" w:rsidP="00483661">
            <w:pPr>
              <w:widowControl w:val="0"/>
              <w:autoSpaceDE w:val="0"/>
              <w:autoSpaceDN w:val="0"/>
              <w:adjustRightInd w:val="0"/>
              <w:spacing w:line="244" w:lineRule="exact"/>
              <w:ind w:left="4"/>
              <w:rPr>
                <w:rFonts w:eastAsia="Calibri"/>
                <w:sz w:val="23"/>
                <w:szCs w:val="23"/>
              </w:rPr>
            </w:pPr>
          </w:p>
          <w:p w:rsidR="00483661" w:rsidRPr="00483661" w:rsidRDefault="00C04F4D" w:rsidP="00483661">
            <w:pPr>
              <w:widowControl w:val="0"/>
              <w:autoSpaceDE w:val="0"/>
              <w:autoSpaceDN w:val="0"/>
              <w:adjustRightInd w:val="0"/>
              <w:spacing w:line="244" w:lineRule="exact"/>
              <w:ind w:left="4"/>
              <w:rPr>
                <w:rFonts w:eastAsia="Calibri"/>
                <w:sz w:val="24"/>
                <w:szCs w:val="24"/>
              </w:rPr>
            </w:pPr>
            <w:r>
              <w:rPr>
                <w:rFonts w:eastAsia="Times New Roman"/>
                <w:b/>
                <w:bCs/>
                <w:sz w:val="24"/>
                <w:szCs w:val="24"/>
              </w:rPr>
              <w:t xml:space="preserve">Подведение итогов работы </w:t>
            </w:r>
            <w:proofErr w:type="spellStart"/>
            <w:r>
              <w:rPr>
                <w:rFonts w:eastAsia="Times New Roman"/>
                <w:b/>
                <w:bCs/>
                <w:sz w:val="24"/>
                <w:szCs w:val="24"/>
              </w:rPr>
              <w:t>П</w:t>
            </w:r>
            <w:r w:rsidR="00483661" w:rsidRPr="00483661">
              <w:rPr>
                <w:rFonts w:eastAsia="Times New Roman"/>
                <w:b/>
                <w:bCs/>
                <w:sz w:val="24"/>
                <w:szCs w:val="24"/>
              </w:rPr>
              <w:t>Пк</w:t>
            </w:r>
            <w:proofErr w:type="spellEnd"/>
            <w:r w:rsidR="00483661" w:rsidRPr="00483661">
              <w:rPr>
                <w:rFonts w:eastAsia="Times New Roman"/>
                <w:b/>
                <w:bCs/>
                <w:sz w:val="24"/>
                <w:szCs w:val="24"/>
              </w:rPr>
              <w:t xml:space="preserve"> за </w:t>
            </w:r>
            <w:r>
              <w:rPr>
                <w:rFonts w:eastAsia="Times New Roman"/>
                <w:b/>
                <w:bCs/>
                <w:sz w:val="24"/>
                <w:szCs w:val="24"/>
              </w:rPr>
              <w:t>202</w:t>
            </w:r>
            <w:r w:rsidR="000F0339">
              <w:rPr>
                <w:rFonts w:eastAsia="Times New Roman"/>
                <w:b/>
                <w:bCs/>
                <w:sz w:val="24"/>
                <w:szCs w:val="24"/>
              </w:rPr>
              <w:t>2-2023</w:t>
            </w:r>
            <w:r w:rsidR="00483661" w:rsidRPr="00483661">
              <w:rPr>
                <w:rFonts w:eastAsia="Times New Roman"/>
                <w:b/>
                <w:bCs/>
                <w:sz w:val="24"/>
                <w:szCs w:val="24"/>
              </w:rPr>
              <w:t xml:space="preserve"> учебный год».</w:t>
            </w:r>
          </w:p>
          <w:p w:rsidR="00483661" w:rsidRPr="00483661" w:rsidRDefault="00483661" w:rsidP="00483661">
            <w:pPr>
              <w:widowControl w:val="0"/>
              <w:autoSpaceDE w:val="0"/>
              <w:autoSpaceDN w:val="0"/>
              <w:adjustRightInd w:val="0"/>
              <w:spacing w:line="244" w:lineRule="exact"/>
              <w:rPr>
                <w:rFonts w:eastAsia="Calibri"/>
                <w:sz w:val="23"/>
                <w:szCs w:val="23"/>
              </w:rPr>
            </w:pPr>
            <w:r w:rsidRPr="00483661">
              <w:rPr>
                <w:rFonts w:eastAsia="Calibri"/>
                <w:sz w:val="23"/>
                <w:szCs w:val="23"/>
              </w:rPr>
              <w:t xml:space="preserve">1. </w:t>
            </w:r>
            <w:r w:rsidR="00C04F4D">
              <w:rPr>
                <w:rFonts w:eastAsia="Calibri"/>
                <w:sz w:val="23"/>
                <w:szCs w:val="23"/>
              </w:rPr>
              <w:t xml:space="preserve">Оценка эффективности процесса </w:t>
            </w:r>
            <w:proofErr w:type="spellStart"/>
            <w:r w:rsidR="00C04F4D">
              <w:rPr>
                <w:rFonts w:eastAsia="Calibri"/>
                <w:sz w:val="23"/>
                <w:szCs w:val="23"/>
              </w:rPr>
              <w:t>П</w:t>
            </w:r>
            <w:r w:rsidRPr="00483661">
              <w:rPr>
                <w:rFonts w:eastAsia="Calibri"/>
                <w:sz w:val="23"/>
                <w:szCs w:val="23"/>
              </w:rPr>
              <w:t>Пк</w:t>
            </w:r>
            <w:proofErr w:type="spellEnd"/>
            <w:r w:rsidRPr="00483661">
              <w:rPr>
                <w:rFonts w:eastAsia="Calibri"/>
                <w:sz w:val="23"/>
                <w:szCs w:val="23"/>
              </w:rPr>
              <w:t xml:space="preserve"> сопровождения детей.</w:t>
            </w:r>
          </w:p>
          <w:p w:rsidR="00483661" w:rsidRPr="00483661" w:rsidRDefault="00483661" w:rsidP="00874E11">
            <w:pPr>
              <w:widowControl w:val="0"/>
              <w:autoSpaceDE w:val="0"/>
              <w:autoSpaceDN w:val="0"/>
              <w:adjustRightInd w:val="0"/>
              <w:spacing w:before="4" w:line="273" w:lineRule="exact"/>
              <w:ind w:right="1180"/>
              <w:rPr>
                <w:rFonts w:eastAsia="Calibri"/>
                <w:sz w:val="23"/>
                <w:szCs w:val="23"/>
              </w:rPr>
            </w:pPr>
            <w:r w:rsidRPr="00483661">
              <w:rPr>
                <w:rFonts w:eastAsia="Calibri"/>
                <w:sz w:val="23"/>
                <w:szCs w:val="23"/>
              </w:rPr>
              <w:t xml:space="preserve">2. Составление плана работы на следующий учебный год. </w:t>
            </w:r>
          </w:p>
        </w:tc>
        <w:tc>
          <w:tcPr>
            <w:tcW w:w="2393" w:type="dxa"/>
            <w:shd w:val="clear" w:color="auto" w:fill="auto"/>
          </w:tcPr>
          <w:p w:rsidR="00483661" w:rsidRPr="00483661" w:rsidRDefault="00483661" w:rsidP="00483661">
            <w:pPr>
              <w:jc w:val="center"/>
              <w:rPr>
                <w:rFonts w:eastAsia="Calibri"/>
                <w:sz w:val="23"/>
                <w:szCs w:val="23"/>
                <w:lang w:eastAsia="en-US"/>
              </w:rPr>
            </w:pPr>
            <w:r w:rsidRPr="00483661">
              <w:rPr>
                <w:rFonts w:eastAsia="Calibri"/>
                <w:sz w:val="23"/>
                <w:szCs w:val="23"/>
                <w:lang w:eastAsia="en-US"/>
              </w:rPr>
              <w:t>май</w:t>
            </w:r>
          </w:p>
        </w:tc>
        <w:tc>
          <w:tcPr>
            <w:tcW w:w="2393" w:type="dxa"/>
            <w:shd w:val="clear" w:color="auto" w:fill="auto"/>
          </w:tcPr>
          <w:p w:rsidR="00483661" w:rsidRPr="00483661" w:rsidRDefault="00483661" w:rsidP="00483661">
            <w:pPr>
              <w:rPr>
                <w:rFonts w:eastAsia="Calibri"/>
                <w:sz w:val="23"/>
                <w:szCs w:val="23"/>
                <w:lang w:eastAsia="en-US"/>
              </w:rPr>
            </w:pPr>
            <w:r w:rsidRPr="00483661">
              <w:rPr>
                <w:rFonts w:eastAsia="Calibri"/>
                <w:sz w:val="23"/>
                <w:szCs w:val="23"/>
                <w:lang w:eastAsia="en-US"/>
              </w:rPr>
              <w:t>Корябкина Н.М.</w:t>
            </w:r>
          </w:p>
          <w:p w:rsidR="00483661" w:rsidRPr="00483661" w:rsidRDefault="00483661" w:rsidP="00483661">
            <w:pPr>
              <w:rPr>
                <w:rFonts w:eastAsia="Calibri"/>
                <w:sz w:val="23"/>
                <w:szCs w:val="23"/>
                <w:lang w:eastAsia="en-US"/>
              </w:rPr>
            </w:pPr>
            <w:r w:rsidRPr="00483661">
              <w:rPr>
                <w:rFonts w:eastAsia="Calibri"/>
                <w:sz w:val="23"/>
                <w:szCs w:val="23"/>
                <w:lang w:eastAsia="en-US"/>
              </w:rPr>
              <w:t>Устюхина А.А.</w:t>
            </w:r>
          </w:p>
          <w:p w:rsidR="00483661" w:rsidRPr="00483661" w:rsidRDefault="00483661" w:rsidP="00483661">
            <w:pPr>
              <w:rPr>
                <w:rFonts w:eastAsia="Calibri"/>
                <w:sz w:val="23"/>
                <w:szCs w:val="23"/>
                <w:lang w:eastAsia="en-US"/>
              </w:rPr>
            </w:pPr>
            <w:r w:rsidRPr="00483661">
              <w:rPr>
                <w:rFonts w:eastAsia="Calibri"/>
                <w:sz w:val="23"/>
                <w:szCs w:val="23"/>
                <w:lang w:eastAsia="en-US"/>
              </w:rPr>
              <w:t>Макарова Т.Н.</w:t>
            </w:r>
          </w:p>
          <w:p w:rsidR="00483661" w:rsidRPr="00483661" w:rsidRDefault="00483661" w:rsidP="00483661">
            <w:pPr>
              <w:jc w:val="center"/>
              <w:rPr>
                <w:rFonts w:eastAsia="Calibri"/>
                <w:lang w:eastAsia="en-US"/>
              </w:rPr>
            </w:pPr>
            <w:r w:rsidRPr="00483661">
              <w:rPr>
                <w:rFonts w:eastAsia="Calibri"/>
                <w:sz w:val="23"/>
                <w:szCs w:val="23"/>
                <w:lang w:eastAsia="en-US"/>
              </w:rPr>
              <w:t>Учителя начальных классов</w:t>
            </w:r>
            <w:r w:rsidRPr="00483661">
              <w:rPr>
                <w:rFonts w:eastAsia="Calibri"/>
                <w:lang w:eastAsia="en-US"/>
              </w:rPr>
              <w:t xml:space="preserve"> </w:t>
            </w:r>
          </w:p>
        </w:tc>
      </w:tr>
    </w:tbl>
    <w:p w:rsidR="00483661" w:rsidRPr="00483661" w:rsidRDefault="00483661" w:rsidP="00483661">
      <w:pPr>
        <w:rPr>
          <w:sz w:val="28"/>
          <w:szCs w:val="28"/>
          <w:highlight w:val="yellow"/>
        </w:rPr>
      </w:pPr>
    </w:p>
    <w:p w:rsidR="005736B5" w:rsidRPr="007A7788" w:rsidRDefault="005736B5">
      <w:pPr>
        <w:spacing w:line="204" w:lineRule="exact"/>
        <w:rPr>
          <w:sz w:val="20"/>
          <w:szCs w:val="20"/>
          <w:highlight w:val="yellow"/>
        </w:rPr>
      </w:pPr>
    </w:p>
    <w:p w:rsidR="005736B5" w:rsidRPr="00667B0A" w:rsidRDefault="00BF354B">
      <w:pPr>
        <w:ind w:left="2280"/>
        <w:rPr>
          <w:sz w:val="20"/>
          <w:szCs w:val="20"/>
        </w:rPr>
      </w:pPr>
      <w:r w:rsidRPr="00667B0A">
        <w:rPr>
          <w:rFonts w:eastAsia="Times New Roman"/>
          <w:b/>
          <w:bCs/>
          <w:sz w:val="24"/>
          <w:szCs w:val="24"/>
        </w:rPr>
        <w:t>Требования к условиям реализации программы:</w:t>
      </w:r>
    </w:p>
    <w:p w:rsidR="005736B5" w:rsidRPr="00667B0A" w:rsidRDefault="005736B5">
      <w:pPr>
        <w:spacing w:line="202" w:lineRule="exact"/>
        <w:rPr>
          <w:sz w:val="20"/>
          <w:szCs w:val="20"/>
        </w:rPr>
      </w:pPr>
    </w:p>
    <w:p w:rsidR="005736B5" w:rsidRPr="00667B0A" w:rsidRDefault="00BF354B">
      <w:pPr>
        <w:ind w:left="60"/>
        <w:rPr>
          <w:sz w:val="20"/>
          <w:szCs w:val="20"/>
        </w:rPr>
      </w:pPr>
      <w:r w:rsidRPr="00667B0A">
        <w:rPr>
          <w:rFonts w:eastAsia="Times New Roman"/>
          <w:b/>
          <w:bCs/>
          <w:i/>
          <w:iCs/>
          <w:sz w:val="24"/>
          <w:szCs w:val="24"/>
        </w:rPr>
        <w:t>Психолого-педагогическое обеспечение</w:t>
      </w:r>
    </w:p>
    <w:p w:rsidR="005736B5" w:rsidRPr="00667B0A" w:rsidRDefault="005736B5">
      <w:pPr>
        <w:spacing w:line="204" w:lineRule="exact"/>
        <w:rPr>
          <w:sz w:val="20"/>
          <w:szCs w:val="20"/>
        </w:rPr>
      </w:pPr>
    </w:p>
    <w:p w:rsidR="005736B5" w:rsidRPr="00667B0A" w:rsidRDefault="00BF354B">
      <w:pPr>
        <w:spacing w:line="237" w:lineRule="auto"/>
        <w:jc w:val="both"/>
        <w:rPr>
          <w:sz w:val="20"/>
          <w:szCs w:val="20"/>
        </w:rPr>
      </w:pPr>
      <w:r w:rsidRPr="00667B0A">
        <w:rPr>
          <w:rFonts w:eastAsia="Times New Roman"/>
          <w:sz w:val="24"/>
          <w:szCs w:val="24"/>
        </w:rPr>
        <w:lastRenderedPageBreak/>
        <w:t>— обеспечение дифференцированных условий (оптимальный режим учебных нагрузок, разнообразные формы получения образования и специализированной помощи) в соответствии с рекомендациями психолого -медико-педагогической комиссии;</w:t>
      </w:r>
    </w:p>
    <w:p w:rsidR="005736B5" w:rsidRPr="00667B0A" w:rsidRDefault="005736B5">
      <w:pPr>
        <w:spacing w:line="209" w:lineRule="exact"/>
        <w:rPr>
          <w:sz w:val="20"/>
          <w:szCs w:val="20"/>
        </w:rPr>
      </w:pPr>
    </w:p>
    <w:p w:rsidR="005736B5" w:rsidRPr="00667B0A" w:rsidRDefault="00BF354B">
      <w:pPr>
        <w:spacing w:line="238" w:lineRule="auto"/>
        <w:jc w:val="both"/>
        <w:rPr>
          <w:sz w:val="20"/>
          <w:szCs w:val="20"/>
        </w:rPr>
      </w:pPr>
      <w:r w:rsidRPr="00667B0A">
        <w:rPr>
          <w:rFonts w:eastAsia="Times New Roman"/>
          <w:sz w:val="24"/>
          <w:szCs w:val="24"/>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5736B5" w:rsidRPr="00667B0A" w:rsidRDefault="005736B5">
      <w:pPr>
        <w:spacing w:line="213" w:lineRule="exact"/>
        <w:rPr>
          <w:sz w:val="20"/>
          <w:szCs w:val="20"/>
        </w:rPr>
      </w:pPr>
    </w:p>
    <w:p w:rsidR="005736B5" w:rsidRPr="00667B0A" w:rsidRDefault="00BF354B">
      <w:pPr>
        <w:spacing w:line="238" w:lineRule="auto"/>
        <w:ind w:right="20"/>
        <w:jc w:val="both"/>
        <w:rPr>
          <w:sz w:val="20"/>
          <w:szCs w:val="20"/>
        </w:rPr>
      </w:pPr>
      <w:r w:rsidRPr="00667B0A">
        <w:rPr>
          <w:rFonts w:eastAsia="Times New Roman"/>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5736B5" w:rsidRPr="00667B0A" w:rsidRDefault="005736B5">
      <w:pPr>
        <w:spacing w:line="217" w:lineRule="exact"/>
        <w:rPr>
          <w:sz w:val="20"/>
          <w:szCs w:val="20"/>
        </w:rPr>
      </w:pPr>
    </w:p>
    <w:p w:rsidR="005736B5" w:rsidRPr="00667B0A" w:rsidRDefault="00BF354B">
      <w:pPr>
        <w:spacing w:line="237" w:lineRule="auto"/>
        <w:jc w:val="both"/>
        <w:rPr>
          <w:sz w:val="20"/>
          <w:szCs w:val="20"/>
        </w:rPr>
      </w:pPr>
      <w:r w:rsidRPr="00667B0A">
        <w:rPr>
          <w:rFonts w:eastAsia="Times New Roman"/>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736B5" w:rsidRPr="00667B0A" w:rsidRDefault="005736B5">
      <w:pPr>
        <w:spacing w:line="213" w:lineRule="exact"/>
        <w:rPr>
          <w:sz w:val="20"/>
          <w:szCs w:val="20"/>
        </w:rPr>
      </w:pPr>
    </w:p>
    <w:p w:rsidR="005736B5" w:rsidRPr="00667B0A" w:rsidRDefault="00BF354B">
      <w:pPr>
        <w:spacing w:line="237" w:lineRule="auto"/>
        <w:jc w:val="both"/>
        <w:rPr>
          <w:sz w:val="20"/>
          <w:szCs w:val="20"/>
        </w:rPr>
      </w:pPr>
      <w:r w:rsidRPr="00667B0A">
        <w:rPr>
          <w:rFonts w:eastAsia="Times New Roman"/>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736B5" w:rsidRPr="00667B0A" w:rsidRDefault="005736B5">
      <w:pPr>
        <w:spacing w:line="213" w:lineRule="exact"/>
        <w:rPr>
          <w:sz w:val="20"/>
          <w:szCs w:val="20"/>
        </w:rPr>
      </w:pPr>
    </w:p>
    <w:p w:rsidR="005736B5" w:rsidRPr="00667B0A" w:rsidRDefault="00BF354B">
      <w:pPr>
        <w:spacing w:line="235" w:lineRule="auto"/>
        <w:rPr>
          <w:sz w:val="20"/>
          <w:szCs w:val="20"/>
        </w:rPr>
      </w:pPr>
      <w:r w:rsidRPr="00667B0A">
        <w:rPr>
          <w:rFonts w:eastAsia="Times New Roman"/>
          <w:sz w:val="24"/>
          <w:szCs w:val="24"/>
        </w:rPr>
        <w:t>— развитие системы обучения и воспитания детей, имеющих сложные нарушения психического и (или) физического развития.</w:t>
      </w:r>
    </w:p>
    <w:p w:rsidR="005736B5" w:rsidRPr="00667B0A" w:rsidRDefault="005736B5">
      <w:pPr>
        <w:spacing w:line="208" w:lineRule="exact"/>
        <w:rPr>
          <w:sz w:val="20"/>
          <w:szCs w:val="20"/>
        </w:rPr>
      </w:pPr>
    </w:p>
    <w:p w:rsidR="005736B5" w:rsidRPr="00667B0A" w:rsidRDefault="00BF354B">
      <w:pPr>
        <w:rPr>
          <w:sz w:val="20"/>
          <w:szCs w:val="20"/>
        </w:rPr>
      </w:pPr>
      <w:r w:rsidRPr="00667B0A">
        <w:rPr>
          <w:rFonts w:eastAsia="Times New Roman"/>
          <w:b/>
          <w:bCs/>
          <w:i/>
          <w:iCs/>
          <w:sz w:val="24"/>
          <w:szCs w:val="24"/>
        </w:rPr>
        <w:t>Программно-методическое обеспечение</w:t>
      </w:r>
    </w:p>
    <w:p w:rsidR="005736B5" w:rsidRPr="00667B0A" w:rsidRDefault="005736B5">
      <w:pPr>
        <w:spacing w:line="205" w:lineRule="exact"/>
        <w:rPr>
          <w:sz w:val="20"/>
          <w:szCs w:val="20"/>
        </w:rPr>
      </w:pPr>
    </w:p>
    <w:p w:rsidR="005736B5" w:rsidRPr="00667B0A" w:rsidRDefault="00BF354B" w:rsidP="005D3831">
      <w:pPr>
        <w:numPr>
          <w:ilvl w:val="0"/>
          <w:numId w:val="351"/>
        </w:numPr>
        <w:tabs>
          <w:tab w:val="left" w:pos="787"/>
        </w:tabs>
        <w:spacing w:line="234" w:lineRule="auto"/>
        <w:ind w:firstLine="473"/>
        <w:rPr>
          <w:rFonts w:eastAsia="Times New Roman"/>
          <w:sz w:val="24"/>
          <w:szCs w:val="24"/>
        </w:rPr>
      </w:pPr>
      <w:r w:rsidRPr="00667B0A">
        <w:rPr>
          <w:rFonts w:eastAsia="Times New Roman"/>
          <w:sz w:val="24"/>
          <w:szCs w:val="24"/>
        </w:rPr>
        <w:t>процессе реализации программы коррекционной работы могут быть использованы коррекционно-развивающие программы.</w:t>
      </w:r>
    </w:p>
    <w:p w:rsidR="005736B5" w:rsidRPr="00667B0A" w:rsidRDefault="005736B5">
      <w:pPr>
        <w:spacing w:line="13" w:lineRule="exact"/>
        <w:rPr>
          <w:rFonts w:eastAsia="Times New Roman"/>
          <w:sz w:val="24"/>
          <w:szCs w:val="24"/>
        </w:rPr>
      </w:pPr>
    </w:p>
    <w:p w:rsidR="005736B5" w:rsidRPr="00667B0A" w:rsidRDefault="00BF354B">
      <w:pPr>
        <w:spacing w:line="236" w:lineRule="auto"/>
        <w:ind w:firstLine="540"/>
        <w:jc w:val="both"/>
        <w:rPr>
          <w:rFonts w:eastAsia="Times New Roman"/>
          <w:sz w:val="24"/>
          <w:szCs w:val="24"/>
        </w:rPr>
      </w:pPr>
      <w:r w:rsidRPr="00667B0A">
        <w:rPr>
          <w:rFonts w:eastAsia="Times New Roman"/>
          <w:sz w:val="24"/>
          <w:szCs w:val="24"/>
        </w:rPr>
        <w:t>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w:t>
      </w:r>
    </w:p>
    <w:p w:rsidR="005736B5" w:rsidRPr="00667B0A" w:rsidRDefault="005736B5">
      <w:pPr>
        <w:spacing w:line="13" w:lineRule="exact"/>
        <w:rPr>
          <w:rFonts w:eastAsia="Times New Roman"/>
          <w:sz w:val="24"/>
          <w:szCs w:val="24"/>
        </w:rPr>
      </w:pPr>
    </w:p>
    <w:p w:rsidR="005736B5" w:rsidRPr="00667B0A" w:rsidRDefault="00BF354B" w:rsidP="005D3831">
      <w:pPr>
        <w:numPr>
          <w:ilvl w:val="1"/>
          <w:numId w:val="351"/>
        </w:numPr>
        <w:tabs>
          <w:tab w:val="left" w:pos="903"/>
        </w:tabs>
        <w:spacing w:line="237" w:lineRule="auto"/>
        <w:ind w:firstLine="533"/>
        <w:jc w:val="both"/>
        <w:rPr>
          <w:rFonts w:eastAsia="Times New Roman"/>
          <w:sz w:val="24"/>
          <w:szCs w:val="24"/>
        </w:rPr>
      </w:pPr>
      <w:r w:rsidRPr="00667B0A">
        <w:rPr>
          <w:rFonts w:eastAsia="Times New Roman"/>
          <w:sz w:val="24"/>
          <w:szCs w:val="24"/>
        </w:rPr>
        <w:t>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5736B5" w:rsidRPr="00667B0A" w:rsidRDefault="005736B5">
      <w:pPr>
        <w:spacing w:line="252" w:lineRule="exact"/>
        <w:rPr>
          <w:sz w:val="20"/>
          <w:szCs w:val="20"/>
        </w:rPr>
      </w:pPr>
    </w:p>
    <w:p w:rsidR="005736B5" w:rsidRPr="00667B0A" w:rsidRDefault="00BF354B">
      <w:pPr>
        <w:rPr>
          <w:sz w:val="20"/>
          <w:szCs w:val="20"/>
        </w:rPr>
      </w:pPr>
      <w:r w:rsidRPr="00667B0A">
        <w:rPr>
          <w:rFonts w:eastAsia="Times New Roman"/>
          <w:b/>
          <w:bCs/>
          <w:i/>
          <w:iCs/>
          <w:sz w:val="24"/>
          <w:szCs w:val="24"/>
        </w:rPr>
        <w:t>Кадровое обеспечение</w:t>
      </w:r>
    </w:p>
    <w:p w:rsidR="005736B5" w:rsidRPr="00667B0A" w:rsidRDefault="005736B5">
      <w:pPr>
        <w:spacing w:line="11" w:lineRule="exact"/>
        <w:rPr>
          <w:sz w:val="20"/>
          <w:szCs w:val="20"/>
        </w:rPr>
      </w:pPr>
    </w:p>
    <w:p w:rsidR="005736B5" w:rsidRPr="00751DA9" w:rsidRDefault="00BF354B">
      <w:pPr>
        <w:spacing w:line="238" w:lineRule="auto"/>
        <w:ind w:left="7" w:right="20" w:firstLine="540"/>
        <w:jc w:val="both"/>
        <w:rPr>
          <w:rFonts w:eastAsia="Times New Roman"/>
          <w:sz w:val="24"/>
          <w:szCs w:val="24"/>
        </w:rPr>
      </w:pPr>
      <w:r w:rsidRPr="00751DA9">
        <w:rPr>
          <w:rFonts w:eastAsia="Times New Roman"/>
          <w:sz w:val="24"/>
          <w:szCs w:val="24"/>
        </w:rPr>
        <w:t>Важным моментом реализации программы коррекционной работы является кадровое обеспечение. Коррек</w:t>
      </w:r>
      <w:r w:rsidR="00667B0A" w:rsidRPr="00751DA9">
        <w:rPr>
          <w:rFonts w:eastAsia="Times New Roman"/>
          <w:sz w:val="24"/>
          <w:szCs w:val="24"/>
        </w:rPr>
        <w:t>ционная работа должна осуществляется</w:t>
      </w:r>
      <w:r w:rsidRPr="00751DA9">
        <w:rPr>
          <w:rFonts w:eastAsia="Times New Roman"/>
          <w:sz w:val="24"/>
          <w:szCs w:val="24"/>
        </w:rPr>
        <w:t xml:space="preserve">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w:t>
      </w:r>
      <w:r w:rsidR="00667B0A" w:rsidRPr="00751DA9">
        <w:rPr>
          <w:rFonts w:eastAsia="Times New Roman"/>
          <w:sz w:val="24"/>
          <w:szCs w:val="24"/>
        </w:rPr>
        <w:t>овки в рамках обозначенной темы:</w:t>
      </w:r>
    </w:p>
    <w:p w:rsidR="00667B0A" w:rsidRPr="00751DA9" w:rsidRDefault="00667B0A">
      <w:pPr>
        <w:spacing w:line="238" w:lineRule="auto"/>
        <w:ind w:left="7" w:right="20" w:firstLine="540"/>
        <w:jc w:val="both"/>
        <w:rPr>
          <w:rFonts w:eastAsia="Times New Roman"/>
          <w:sz w:val="24"/>
          <w:szCs w:val="24"/>
        </w:rPr>
      </w:pPr>
      <w:r w:rsidRPr="00751DA9">
        <w:rPr>
          <w:rFonts w:eastAsia="Times New Roman"/>
          <w:sz w:val="24"/>
          <w:szCs w:val="24"/>
        </w:rPr>
        <w:t xml:space="preserve">Учитель-логопед – </w:t>
      </w:r>
      <w:proofErr w:type="spellStart"/>
      <w:r w:rsidRPr="00751DA9">
        <w:rPr>
          <w:rFonts w:eastAsia="Times New Roman"/>
          <w:sz w:val="24"/>
          <w:szCs w:val="24"/>
        </w:rPr>
        <w:t>Шаповалова</w:t>
      </w:r>
      <w:proofErr w:type="spellEnd"/>
      <w:r w:rsidRPr="00751DA9">
        <w:rPr>
          <w:rFonts w:eastAsia="Times New Roman"/>
          <w:sz w:val="24"/>
          <w:szCs w:val="24"/>
        </w:rPr>
        <w:t xml:space="preserve"> Н.А.</w:t>
      </w:r>
    </w:p>
    <w:p w:rsidR="00667B0A" w:rsidRPr="00751DA9" w:rsidRDefault="00667B0A">
      <w:pPr>
        <w:spacing w:line="238" w:lineRule="auto"/>
        <w:ind w:left="7" w:right="20" w:firstLine="540"/>
        <w:jc w:val="both"/>
        <w:rPr>
          <w:rFonts w:eastAsia="Times New Roman"/>
          <w:sz w:val="24"/>
          <w:szCs w:val="24"/>
        </w:rPr>
      </w:pPr>
      <w:r w:rsidRPr="00751DA9">
        <w:rPr>
          <w:rFonts w:eastAsia="Times New Roman"/>
          <w:sz w:val="24"/>
          <w:szCs w:val="24"/>
        </w:rPr>
        <w:t>Педагог-психолог – Устюхина А.А.</w:t>
      </w:r>
    </w:p>
    <w:p w:rsidR="00667B0A" w:rsidRPr="00751DA9" w:rsidRDefault="00667B0A">
      <w:pPr>
        <w:spacing w:line="238" w:lineRule="auto"/>
        <w:ind w:left="7" w:right="20" w:firstLine="540"/>
        <w:jc w:val="both"/>
        <w:rPr>
          <w:sz w:val="20"/>
          <w:szCs w:val="20"/>
        </w:rPr>
      </w:pPr>
      <w:r w:rsidRPr="00751DA9">
        <w:rPr>
          <w:rFonts w:eastAsia="Times New Roman"/>
          <w:sz w:val="24"/>
          <w:szCs w:val="24"/>
        </w:rPr>
        <w:t>Учитель начальных классов – Козырева С.В.</w:t>
      </w:r>
    </w:p>
    <w:p w:rsidR="005736B5" w:rsidRPr="00751DA9" w:rsidRDefault="005736B5">
      <w:pPr>
        <w:spacing w:line="211" w:lineRule="exact"/>
        <w:rPr>
          <w:sz w:val="20"/>
          <w:szCs w:val="20"/>
        </w:rPr>
      </w:pPr>
    </w:p>
    <w:p w:rsidR="005736B5" w:rsidRPr="00751DA9" w:rsidRDefault="00BF354B">
      <w:pPr>
        <w:spacing w:line="239" w:lineRule="auto"/>
        <w:ind w:left="7" w:firstLine="540"/>
        <w:jc w:val="both"/>
        <w:rPr>
          <w:rFonts w:eastAsia="Times New Roman"/>
          <w:sz w:val="24"/>
          <w:szCs w:val="24"/>
        </w:rPr>
      </w:pPr>
      <w:r w:rsidRPr="00751DA9">
        <w:rPr>
          <w:rFonts w:eastAsia="Times New Roman"/>
          <w:sz w:val="24"/>
          <w:szCs w:val="24"/>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w:t>
      </w:r>
      <w:r w:rsidRPr="00751DA9">
        <w:rPr>
          <w:rFonts w:eastAsia="Times New Roman"/>
          <w:sz w:val="24"/>
          <w:szCs w:val="24"/>
        </w:rPr>
        <w:lastRenderedPageBreak/>
        <w:t>коллектива общеобразовательного учреждения.</w:t>
      </w:r>
      <w:r w:rsidR="00667B0A" w:rsidRPr="00751DA9">
        <w:rPr>
          <w:rFonts w:eastAsia="Times New Roman"/>
          <w:sz w:val="24"/>
          <w:szCs w:val="24"/>
        </w:rPr>
        <w:t xml:space="preserve"> Для этого необходимо обеспечена</w:t>
      </w:r>
      <w:r w:rsidRPr="00751DA9">
        <w:rPr>
          <w:rFonts w:eastAsia="Times New Roman"/>
          <w:sz w:val="24"/>
          <w:szCs w:val="24"/>
        </w:rPr>
        <w:t xml:space="preserve">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w:t>
      </w:r>
      <w:r w:rsidR="00667B0A" w:rsidRPr="00751DA9">
        <w:rPr>
          <w:rFonts w:eastAsia="Times New Roman"/>
          <w:sz w:val="24"/>
          <w:szCs w:val="24"/>
        </w:rPr>
        <w:t>иченными возможностями здоровья:</w:t>
      </w:r>
      <w:r w:rsidRPr="00751DA9">
        <w:rPr>
          <w:rFonts w:eastAsia="Times New Roman"/>
          <w:sz w:val="24"/>
          <w:szCs w:val="24"/>
        </w:rPr>
        <w:t xml:space="preserve"> </w:t>
      </w:r>
    </w:p>
    <w:p w:rsidR="00667B0A" w:rsidRPr="00751DA9" w:rsidRDefault="00667B0A">
      <w:pPr>
        <w:spacing w:line="239" w:lineRule="auto"/>
        <w:ind w:left="7" w:firstLine="540"/>
        <w:jc w:val="both"/>
        <w:rPr>
          <w:rFonts w:eastAsia="Times New Roman"/>
          <w:sz w:val="24"/>
          <w:szCs w:val="24"/>
        </w:rPr>
      </w:pPr>
    </w:p>
    <w:tbl>
      <w:tblPr>
        <w:tblStyle w:val="a8"/>
        <w:tblW w:w="10136" w:type="dxa"/>
        <w:tblInd w:w="7" w:type="dxa"/>
        <w:tblLook w:val="04A0" w:firstRow="1" w:lastRow="0" w:firstColumn="1" w:lastColumn="0" w:noHBand="0" w:noVBand="1"/>
      </w:tblPr>
      <w:tblGrid>
        <w:gridCol w:w="668"/>
        <w:gridCol w:w="2268"/>
        <w:gridCol w:w="7200"/>
      </w:tblGrid>
      <w:tr w:rsidR="00667B0A" w:rsidRPr="00751DA9" w:rsidTr="00667B0A">
        <w:tc>
          <w:tcPr>
            <w:tcW w:w="668" w:type="dxa"/>
          </w:tcPr>
          <w:p w:rsidR="00667B0A" w:rsidRPr="00751DA9" w:rsidRDefault="00667B0A">
            <w:pPr>
              <w:spacing w:line="239" w:lineRule="auto"/>
              <w:jc w:val="both"/>
              <w:rPr>
                <w:sz w:val="24"/>
                <w:szCs w:val="24"/>
              </w:rPr>
            </w:pPr>
            <w:r w:rsidRPr="00751DA9">
              <w:rPr>
                <w:sz w:val="24"/>
                <w:szCs w:val="24"/>
              </w:rPr>
              <w:t>№</w:t>
            </w:r>
          </w:p>
        </w:tc>
        <w:tc>
          <w:tcPr>
            <w:tcW w:w="2268" w:type="dxa"/>
          </w:tcPr>
          <w:p w:rsidR="00667B0A" w:rsidRPr="00751DA9" w:rsidRDefault="00667B0A">
            <w:pPr>
              <w:spacing w:line="239" w:lineRule="auto"/>
              <w:jc w:val="both"/>
              <w:rPr>
                <w:sz w:val="24"/>
                <w:szCs w:val="24"/>
              </w:rPr>
            </w:pPr>
            <w:r w:rsidRPr="00751DA9">
              <w:rPr>
                <w:sz w:val="24"/>
                <w:szCs w:val="24"/>
              </w:rPr>
              <w:t>ФИО</w:t>
            </w:r>
          </w:p>
        </w:tc>
        <w:tc>
          <w:tcPr>
            <w:tcW w:w="7200" w:type="dxa"/>
          </w:tcPr>
          <w:p w:rsidR="00667B0A" w:rsidRPr="00751DA9" w:rsidRDefault="00667B0A">
            <w:pPr>
              <w:spacing w:line="239" w:lineRule="auto"/>
              <w:jc w:val="both"/>
              <w:rPr>
                <w:sz w:val="24"/>
                <w:szCs w:val="24"/>
              </w:rPr>
            </w:pPr>
            <w:r w:rsidRPr="00751DA9">
              <w:rPr>
                <w:sz w:val="24"/>
                <w:szCs w:val="24"/>
              </w:rPr>
              <w:t>Курсовая подготовка</w:t>
            </w:r>
          </w:p>
        </w:tc>
      </w:tr>
      <w:tr w:rsidR="00667B0A" w:rsidRPr="00751DA9" w:rsidTr="00667B0A">
        <w:tc>
          <w:tcPr>
            <w:tcW w:w="668" w:type="dxa"/>
          </w:tcPr>
          <w:p w:rsidR="00667B0A" w:rsidRPr="00751DA9" w:rsidRDefault="00667B0A">
            <w:pPr>
              <w:spacing w:line="239" w:lineRule="auto"/>
              <w:jc w:val="both"/>
              <w:rPr>
                <w:sz w:val="24"/>
                <w:szCs w:val="24"/>
              </w:rPr>
            </w:pPr>
            <w:r w:rsidRPr="00751DA9">
              <w:rPr>
                <w:sz w:val="24"/>
                <w:szCs w:val="24"/>
              </w:rPr>
              <w:t>1</w:t>
            </w:r>
          </w:p>
        </w:tc>
        <w:tc>
          <w:tcPr>
            <w:tcW w:w="2268" w:type="dxa"/>
          </w:tcPr>
          <w:p w:rsidR="00667B0A" w:rsidRPr="00751DA9" w:rsidRDefault="00667B0A">
            <w:pPr>
              <w:spacing w:line="239" w:lineRule="auto"/>
              <w:jc w:val="both"/>
              <w:rPr>
                <w:sz w:val="24"/>
                <w:szCs w:val="24"/>
              </w:rPr>
            </w:pPr>
            <w:r w:rsidRPr="00751DA9">
              <w:rPr>
                <w:sz w:val="24"/>
                <w:szCs w:val="24"/>
              </w:rPr>
              <w:t>Устюхина А.А.</w:t>
            </w:r>
          </w:p>
        </w:tc>
        <w:tc>
          <w:tcPr>
            <w:tcW w:w="7200" w:type="dxa"/>
          </w:tcPr>
          <w:p w:rsidR="00667B0A" w:rsidRPr="00751DA9" w:rsidRDefault="00667B0A" w:rsidP="00667B0A">
            <w:pPr>
              <w:spacing w:line="239" w:lineRule="auto"/>
              <w:jc w:val="both"/>
              <w:rPr>
                <w:sz w:val="24"/>
                <w:szCs w:val="24"/>
              </w:rPr>
            </w:pPr>
            <w:r w:rsidRPr="00751DA9">
              <w:rPr>
                <w:sz w:val="24"/>
                <w:szCs w:val="24"/>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 18 ч.</w:t>
            </w:r>
          </w:p>
        </w:tc>
      </w:tr>
      <w:tr w:rsidR="00667B0A" w:rsidRPr="00751DA9" w:rsidTr="00667B0A">
        <w:tc>
          <w:tcPr>
            <w:tcW w:w="668" w:type="dxa"/>
          </w:tcPr>
          <w:p w:rsidR="00667B0A" w:rsidRPr="00751DA9" w:rsidRDefault="00667B0A">
            <w:pPr>
              <w:spacing w:line="239" w:lineRule="auto"/>
              <w:jc w:val="both"/>
              <w:rPr>
                <w:sz w:val="24"/>
                <w:szCs w:val="24"/>
              </w:rPr>
            </w:pPr>
            <w:r w:rsidRPr="00751DA9">
              <w:rPr>
                <w:sz w:val="24"/>
                <w:szCs w:val="24"/>
              </w:rPr>
              <w:t>2</w:t>
            </w:r>
          </w:p>
        </w:tc>
        <w:tc>
          <w:tcPr>
            <w:tcW w:w="2268" w:type="dxa"/>
          </w:tcPr>
          <w:p w:rsidR="00667B0A" w:rsidRPr="000F0339" w:rsidRDefault="00667B0A">
            <w:pPr>
              <w:spacing w:line="239" w:lineRule="auto"/>
              <w:jc w:val="both"/>
              <w:rPr>
                <w:sz w:val="24"/>
                <w:szCs w:val="24"/>
              </w:rPr>
            </w:pPr>
            <w:r w:rsidRPr="000F0339">
              <w:rPr>
                <w:sz w:val="24"/>
                <w:szCs w:val="24"/>
              </w:rPr>
              <w:t>Козырева С.В.</w:t>
            </w:r>
          </w:p>
        </w:tc>
        <w:tc>
          <w:tcPr>
            <w:tcW w:w="7200" w:type="dxa"/>
          </w:tcPr>
          <w:p w:rsidR="00667B0A" w:rsidRPr="000F0339" w:rsidRDefault="00667B0A" w:rsidP="00667B0A">
            <w:pPr>
              <w:spacing w:line="239" w:lineRule="auto"/>
              <w:jc w:val="both"/>
              <w:rPr>
                <w:sz w:val="24"/>
                <w:szCs w:val="24"/>
              </w:rPr>
            </w:pPr>
            <w:r w:rsidRPr="000F0339">
              <w:rPr>
                <w:sz w:val="24"/>
                <w:szCs w:val="24"/>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 18 ч.</w:t>
            </w:r>
          </w:p>
        </w:tc>
      </w:tr>
      <w:tr w:rsidR="00667B0A" w:rsidRPr="00751DA9" w:rsidTr="00667B0A">
        <w:tc>
          <w:tcPr>
            <w:tcW w:w="668" w:type="dxa"/>
          </w:tcPr>
          <w:p w:rsidR="00667B0A" w:rsidRPr="00751DA9" w:rsidRDefault="00667B0A">
            <w:pPr>
              <w:spacing w:line="239" w:lineRule="auto"/>
              <w:jc w:val="both"/>
              <w:rPr>
                <w:sz w:val="24"/>
                <w:szCs w:val="24"/>
              </w:rPr>
            </w:pPr>
            <w:r w:rsidRPr="00751DA9">
              <w:rPr>
                <w:sz w:val="24"/>
                <w:szCs w:val="24"/>
              </w:rPr>
              <w:t>3</w:t>
            </w:r>
          </w:p>
        </w:tc>
        <w:tc>
          <w:tcPr>
            <w:tcW w:w="2268" w:type="dxa"/>
          </w:tcPr>
          <w:p w:rsidR="00667B0A" w:rsidRPr="00751DA9" w:rsidRDefault="00667B0A">
            <w:pPr>
              <w:spacing w:line="239" w:lineRule="auto"/>
              <w:jc w:val="both"/>
              <w:rPr>
                <w:sz w:val="24"/>
                <w:szCs w:val="24"/>
              </w:rPr>
            </w:pPr>
            <w:proofErr w:type="spellStart"/>
            <w:r w:rsidRPr="00751DA9">
              <w:rPr>
                <w:sz w:val="24"/>
                <w:szCs w:val="24"/>
              </w:rPr>
              <w:t>Шаповалова</w:t>
            </w:r>
            <w:proofErr w:type="spellEnd"/>
            <w:r w:rsidRPr="00751DA9">
              <w:rPr>
                <w:sz w:val="24"/>
                <w:szCs w:val="24"/>
              </w:rPr>
              <w:t xml:space="preserve"> Н.А.</w:t>
            </w:r>
          </w:p>
        </w:tc>
        <w:tc>
          <w:tcPr>
            <w:tcW w:w="7200" w:type="dxa"/>
          </w:tcPr>
          <w:p w:rsidR="00667B0A" w:rsidRPr="00751DA9" w:rsidRDefault="00667B0A" w:rsidP="00667B0A">
            <w:pPr>
              <w:tabs>
                <w:tab w:val="left" w:pos="4650"/>
              </w:tabs>
              <w:rPr>
                <w:rFonts w:eastAsia="Times New Roman"/>
                <w:sz w:val="24"/>
                <w:szCs w:val="24"/>
              </w:rPr>
            </w:pPr>
            <w:r w:rsidRPr="00751DA9">
              <w:rPr>
                <w:rFonts w:eastAsia="Times New Roman"/>
                <w:sz w:val="24"/>
                <w:szCs w:val="24"/>
              </w:rPr>
              <w:t xml:space="preserve"> «Ключевые аспекты инклюзивного образования в условиях введения ФГОС образования обучающихся с ОВЗ», 16 ч.</w:t>
            </w:r>
          </w:p>
          <w:p w:rsidR="00667B0A" w:rsidRPr="00751DA9" w:rsidRDefault="00667B0A" w:rsidP="00667B0A">
            <w:pPr>
              <w:spacing w:line="239" w:lineRule="auto"/>
              <w:jc w:val="both"/>
              <w:rPr>
                <w:sz w:val="24"/>
                <w:szCs w:val="24"/>
              </w:rPr>
            </w:pPr>
            <w:r w:rsidRPr="00751DA9">
              <w:rPr>
                <w:rFonts w:eastAsia="Times New Roman"/>
                <w:sz w:val="24"/>
                <w:szCs w:val="24"/>
              </w:rPr>
              <w:t xml:space="preserve"> «Работа учителя-логопеда по развитию речи детей и формированию словарного запаса», 18 ч.</w:t>
            </w:r>
          </w:p>
        </w:tc>
      </w:tr>
      <w:tr w:rsidR="00C04F4D" w:rsidRPr="00751DA9" w:rsidTr="00667B0A">
        <w:tc>
          <w:tcPr>
            <w:tcW w:w="668" w:type="dxa"/>
          </w:tcPr>
          <w:p w:rsidR="00C04F4D" w:rsidRPr="00751DA9" w:rsidRDefault="00C04F4D">
            <w:pPr>
              <w:spacing w:line="239" w:lineRule="auto"/>
              <w:jc w:val="both"/>
              <w:rPr>
                <w:sz w:val="24"/>
                <w:szCs w:val="24"/>
              </w:rPr>
            </w:pPr>
            <w:r>
              <w:rPr>
                <w:sz w:val="24"/>
                <w:szCs w:val="24"/>
              </w:rPr>
              <w:t>4</w:t>
            </w:r>
          </w:p>
        </w:tc>
        <w:tc>
          <w:tcPr>
            <w:tcW w:w="2268" w:type="dxa"/>
          </w:tcPr>
          <w:p w:rsidR="00C04F4D" w:rsidRPr="00751DA9" w:rsidRDefault="00C04F4D">
            <w:pPr>
              <w:spacing w:line="239" w:lineRule="auto"/>
              <w:jc w:val="both"/>
              <w:rPr>
                <w:sz w:val="24"/>
                <w:szCs w:val="24"/>
              </w:rPr>
            </w:pPr>
            <w:r>
              <w:rPr>
                <w:sz w:val="24"/>
                <w:szCs w:val="24"/>
              </w:rPr>
              <w:t>Макарова Т.Н.</w:t>
            </w:r>
          </w:p>
        </w:tc>
        <w:tc>
          <w:tcPr>
            <w:tcW w:w="7200" w:type="dxa"/>
          </w:tcPr>
          <w:p w:rsidR="00C04F4D" w:rsidRDefault="00C04F4D" w:rsidP="00667B0A">
            <w:pPr>
              <w:tabs>
                <w:tab w:val="left" w:pos="4650"/>
              </w:tabs>
              <w:rPr>
                <w:rFonts w:eastAsia="Times New Roman"/>
                <w:sz w:val="24"/>
                <w:szCs w:val="24"/>
              </w:rPr>
            </w:pPr>
            <w:r>
              <w:rPr>
                <w:rFonts w:eastAsia="Times New Roman"/>
                <w:sz w:val="24"/>
                <w:szCs w:val="24"/>
              </w:rPr>
              <w:t>«Организация инклюзивного образования детей с РАС», 36 ч.</w:t>
            </w:r>
          </w:p>
          <w:p w:rsidR="00C04F4D" w:rsidRPr="00751DA9" w:rsidRDefault="00C04F4D" w:rsidP="00667B0A">
            <w:pPr>
              <w:tabs>
                <w:tab w:val="left" w:pos="4650"/>
              </w:tabs>
              <w:rPr>
                <w:rFonts w:eastAsia="Times New Roman"/>
                <w:sz w:val="24"/>
                <w:szCs w:val="24"/>
              </w:rPr>
            </w:pPr>
            <w:r w:rsidRPr="00C04F4D">
              <w:rPr>
                <w:rFonts w:eastAsia="Times New Roman"/>
                <w:sz w:val="24"/>
                <w:szCs w:val="24"/>
              </w:rPr>
              <w:t>«Развитие устной и письменной речи обучающихся в соответствии с ФГОС». Марафон «</w:t>
            </w:r>
            <w:proofErr w:type="spellStart"/>
            <w:r w:rsidRPr="00C04F4D">
              <w:rPr>
                <w:rFonts w:eastAsia="Times New Roman"/>
                <w:sz w:val="24"/>
                <w:szCs w:val="24"/>
              </w:rPr>
              <w:t>Дислексия</w:t>
            </w:r>
            <w:proofErr w:type="spellEnd"/>
            <w:r w:rsidRPr="00C04F4D">
              <w:rPr>
                <w:rFonts w:eastAsia="Times New Roman"/>
                <w:sz w:val="24"/>
                <w:szCs w:val="24"/>
              </w:rPr>
              <w:t xml:space="preserve"> и </w:t>
            </w:r>
            <w:proofErr w:type="spellStart"/>
            <w:r w:rsidRPr="00C04F4D">
              <w:rPr>
                <w:rFonts w:eastAsia="Times New Roman"/>
                <w:sz w:val="24"/>
                <w:szCs w:val="24"/>
              </w:rPr>
              <w:t>дисграфия</w:t>
            </w:r>
            <w:proofErr w:type="spellEnd"/>
            <w:r w:rsidRPr="00C04F4D">
              <w:rPr>
                <w:rFonts w:eastAsia="Times New Roman"/>
                <w:sz w:val="24"/>
                <w:szCs w:val="24"/>
              </w:rPr>
              <w:t>», 20 ч.</w:t>
            </w:r>
          </w:p>
        </w:tc>
      </w:tr>
    </w:tbl>
    <w:p w:rsidR="00667B0A" w:rsidRPr="00751DA9" w:rsidRDefault="00667B0A">
      <w:pPr>
        <w:spacing w:line="239" w:lineRule="auto"/>
        <w:ind w:left="7" w:firstLine="540"/>
        <w:jc w:val="both"/>
        <w:rPr>
          <w:sz w:val="20"/>
          <w:szCs w:val="20"/>
        </w:rPr>
      </w:pPr>
    </w:p>
    <w:p w:rsidR="005736B5" w:rsidRPr="00751DA9" w:rsidRDefault="005736B5">
      <w:pPr>
        <w:spacing w:line="208" w:lineRule="exact"/>
        <w:rPr>
          <w:sz w:val="20"/>
          <w:szCs w:val="20"/>
        </w:rPr>
      </w:pPr>
    </w:p>
    <w:p w:rsidR="005736B5" w:rsidRPr="00751DA9" w:rsidRDefault="00BF354B">
      <w:pPr>
        <w:ind w:left="7"/>
        <w:rPr>
          <w:sz w:val="20"/>
          <w:szCs w:val="20"/>
        </w:rPr>
      </w:pPr>
      <w:r w:rsidRPr="00751DA9">
        <w:rPr>
          <w:rFonts w:eastAsia="Times New Roman"/>
          <w:b/>
          <w:bCs/>
          <w:i/>
          <w:iCs/>
          <w:sz w:val="24"/>
          <w:szCs w:val="24"/>
        </w:rPr>
        <w:t>Материально-техническое обеспечение</w:t>
      </w:r>
    </w:p>
    <w:p w:rsidR="005736B5" w:rsidRPr="00751DA9" w:rsidRDefault="005736B5">
      <w:pPr>
        <w:spacing w:line="204" w:lineRule="exact"/>
        <w:rPr>
          <w:sz w:val="20"/>
          <w:szCs w:val="20"/>
        </w:rPr>
      </w:pPr>
    </w:p>
    <w:p w:rsidR="005736B5" w:rsidRPr="00751DA9" w:rsidRDefault="00BF354B">
      <w:pPr>
        <w:spacing w:line="238" w:lineRule="auto"/>
        <w:ind w:left="7" w:firstLine="480"/>
        <w:jc w:val="both"/>
        <w:rPr>
          <w:sz w:val="20"/>
          <w:szCs w:val="20"/>
        </w:rPr>
      </w:pPr>
      <w:r w:rsidRPr="00751DA9">
        <w:rPr>
          <w:rFonts w:eastAsia="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в том числе надлежащие материально-технические условия, специально оборудованные учебные места, места для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5736B5" w:rsidRPr="00751DA9" w:rsidRDefault="005736B5">
      <w:pPr>
        <w:spacing w:line="211" w:lineRule="exact"/>
        <w:rPr>
          <w:sz w:val="20"/>
          <w:szCs w:val="20"/>
        </w:rPr>
      </w:pPr>
    </w:p>
    <w:p w:rsidR="005736B5" w:rsidRPr="00751DA9" w:rsidRDefault="00BF354B">
      <w:pPr>
        <w:ind w:left="7"/>
        <w:rPr>
          <w:sz w:val="20"/>
          <w:szCs w:val="20"/>
        </w:rPr>
      </w:pPr>
      <w:r w:rsidRPr="00751DA9">
        <w:rPr>
          <w:rFonts w:eastAsia="Times New Roman"/>
          <w:b/>
          <w:bCs/>
          <w:i/>
          <w:iCs/>
          <w:sz w:val="24"/>
          <w:szCs w:val="24"/>
        </w:rPr>
        <w:t>Информационное обеспечение</w:t>
      </w:r>
    </w:p>
    <w:p w:rsidR="005736B5" w:rsidRPr="00751DA9" w:rsidRDefault="005736B5">
      <w:pPr>
        <w:spacing w:line="204" w:lineRule="exact"/>
        <w:rPr>
          <w:sz w:val="20"/>
          <w:szCs w:val="20"/>
        </w:rPr>
      </w:pPr>
    </w:p>
    <w:p w:rsidR="005736B5" w:rsidRPr="00751DA9" w:rsidRDefault="00BF354B">
      <w:pPr>
        <w:spacing w:line="238" w:lineRule="auto"/>
        <w:ind w:left="7" w:firstLine="480"/>
        <w:jc w:val="both"/>
        <w:rPr>
          <w:sz w:val="20"/>
          <w:szCs w:val="20"/>
        </w:rPr>
      </w:pPr>
      <w:r w:rsidRPr="00751DA9">
        <w:rPr>
          <w:rFonts w:eastAsia="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736B5" w:rsidRPr="00751DA9" w:rsidRDefault="005736B5">
      <w:pPr>
        <w:spacing w:line="208" w:lineRule="exact"/>
        <w:rPr>
          <w:sz w:val="20"/>
          <w:szCs w:val="20"/>
        </w:rPr>
      </w:pPr>
    </w:p>
    <w:p w:rsidR="005736B5" w:rsidRPr="00751DA9" w:rsidRDefault="00BF354B">
      <w:pPr>
        <w:ind w:left="7"/>
        <w:rPr>
          <w:sz w:val="20"/>
          <w:szCs w:val="20"/>
        </w:rPr>
      </w:pPr>
      <w:r w:rsidRPr="00751DA9">
        <w:rPr>
          <w:rFonts w:eastAsia="Times New Roman"/>
          <w:b/>
          <w:bCs/>
          <w:i/>
          <w:iCs/>
          <w:sz w:val="24"/>
          <w:szCs w:val="24"/>
        </w:rPr>
        <w:t>Основные мероприятия</w:t>
      </w:r>
    </w:p>
    <w:p w:rsidR="005736B5" w:rsidRPr="00751DA9" w:rsidRDefault="005736B5">
      <w:pPr>
        <w:spacing w:line="224" w:lineRule="exact"/>
        <w:rPr>
          <w:sz w:val="20"/>
          <w:szCs w:val="20"/>
        </w:rPr>
      </w:pPr>
    </w:p>
    <w:p w:rsidR="005736B5" w:rsidRPr="00751DA9" w:rsidRDefault="00BF354B" w:rsidP="005D3831">
      <w:pPr>
        <w:numPr>
          <w:ilvl w:val="0"/>
          <w:numId w:val="352"/>
        </w:numPr>
        <w:tabs>
          <w:tab w:val="left" w:pos="367"/>
        </w:tabs>
        <w:spacing w:line="226" w:lineRule="auto"/>
        <w:ind w:left="367" w:hanging="367"/>
        <w:rPr>
          <w:rFonts w:ascii="Symbol" w:eastAsia="Symbol" w:hAnsi="Symbol" w:cs="Symbol"/>
          <w:sz w:val="24"/>
          <w:szCs w:val="24"/>
        </w:rPr>
      </w:pPr>
      <w:r w:rsidRPr="00751DA9">
        <w:rPr>
          <w:rFonts w:eastAsia="Times New Roman"/>
          <w:sz w:val="24"/>
          <w:szCs w:val="24"/>
        </w:rPr>
        <w:t xml:space="preserve">Работа ПМПк по анализу рекомендаций психолого -медико-педагогической комиссии – </w:t>
      </w:r>
      <w:r w:rsidRPr="00751DA9">
        <w:rPr>
          <w:rFonts w:eastAsia="Times New Roman"/>
          <w:i/>
          <w:iCs/>
          <w:sz w:val="24"/>
          <w:szCs w:val="24"/>
        </w:rPr>
        <w:t>сентябрь;</w:t>
      </w:r>
    </w:p>
    <w:p w:rsidR="005736B5" w:rsidRPr="00751DA9" w:rsidRDefault="005736B5">
      <w:pPr>
        <w:spacing w:line="32" w:lineRule="exact"/>
        <w:rPr>
          <w:rFonts w:ascii="Symbol" w:eastAsia="Symbol" w:hAnsi="Symbol" w:cs="Symbol"/>
          <w:sz w:val="24"/>
          <w:szCs w:val="24"/>
        </w:rPr>
      </w:pPr>
    </w:p>
    <w:p w:rsidR="005736B5" w:rsidRPr="00751DA9" w:rsidRDefault="00BF354B" w:rsidP="005D3831">
      <w:pPr>
        <w:numPr>
          <w:ilvl w:val="0"/>
          <w:numId w:val="352"/>
        </w:numPr>
        <w:tabs>
          <w:tab w:val="left" w:pos="367"/>
        </w:tabs>
        <w:spacing w:line="226" w:lineRule="auto"/>
        <w:ind w:left="367" w:hanging="367"/>
        <w:rPr>
          <w:rFonts w:ascii="Symbol" w:eastAsia="Symbol" w:hAnsi="Symbol" w:cs="Symbol"/>
          <w:sz w:val="24"/>
          <w:szCs w:val="24"/>
        </w:rPr>
      </w:pPr>
      <w:r w:rsidRPr="00751DA9">
        <w:rPr>
          <w:rFonts w:eastAsia="Times New Roman"/>
          <w:sz w:val="24"/>
          <w:szCs w:val="24"/>
        </w:rPr>
        <w:t xml:space="preserve">Проведение педагогической диагностики успешности обучения младших школьников и анализ ее результатов – </w:t>
      </w:r>
      <w:r w:rsidRPr="00751DA9">
        <w:rPr>
          <w:rFonts w:eastAsia="Times New Roman"/>
          <w:i/>
          <w:iCs/>
          <w:sz w:val="24"/>
          <w:szCs w:val="24"/>
        </w:rPr>
        <w:t>сентябрь,</w:t>
      </w:r>
      <w:r w:rsidRPr="00751DA9">
        <w:rPr>
          <w:rFonts w:eastAsia="Times New Roman"/>
          <w:sz w:val="24"/>
          <w:szCs w:val="24"/>
        </w:rPr>
        <w:t xml:space="preserve"> </w:t>
      </w:r>
      <w:r w:rsidRPr="00751DA9">
        <w:rPr>
          <w:rFonts w:eastAsia="Times New Roman"/>
          <w:i/>
          <w:iCs/>
          <w:sz w:val="24"/>
          <w:szCs w:val="24"/>
        </w:rPr>
        <w:t>декабрь,</w:t>
      </w:r>
      <w:r w:rsidRPr="00751DA9">
        <w:rPr>
          <w:rFonts w:eastAsia="Times New Roman"/>
          <w:sz w:val="24"/>
          <w:szCs w:val="24"/>
        </w:rPr>
        <w:t xml:space="preserve"> </w:t>
      </w:r>
      <w:r w:rsidRPr="00751DA9">
        <w:rPr>
          <w:rFonts w:eastAsia="Times New Roman"/>
          <w:i/>
          <w:iCs/>
          <w:sz w:val="24"/>
          <w:szCs w:val="24"/>
        </w:rPr>
        <w:t>апрель.</w:t>
      </w:r>
    </w:p>
    <w:p w:rsidR="005736B5" w:rsidRPr="00751DA9" w:rsidRDefault="005736B5">
      <w:pPr>
        <w:spacing w:line="32" w:lineRule="exact"/>
        <w:rPr>
          <w:rFonts w:ascii="Symbol" w:eastAsia="Symbol" w:hAnsi="Symbol" w:cs="Symbol"/>
          <w:sz w:val="24"/>
          <w:szCs w:val="24"/>
        </w:rPr>
      </w:pPr>
    </w:p>
    <w:p w:rsidR="005736B5" w:rsidRPr="00751DA9" w:rsidRDefault="00BF354B" w:rsidP="005D3831">
      <w:pPr>
        <w:numPr>
          <w:ilvl w:val="0"/>
          <w:numId w:val="352"/>
        </w:numPr>
        <w:tabs>
          <w:tab w:val="left" w:pos="367"/>
        </w:tabs>
        <w:spacing w:line="227" w:lineRule="auto"/>
        <w:ind w:left="547" w:hanging="547"/>
        <w:rPr>
          <w:rFonts w:ascii="Symbol" w:eastAsia="Symbol" w:hAnsi="Symbol" w:cs="Symbol"/>
          <w:sz w:val="24"/>
          <w:szCs w:val="24"/>
        </w:rPr>
      </w:pPr>
      <w:r w:rsidRPr="00751DA9">
        <w:rPr>
          <w:rFonts w:eastAsia="Times New Roman"/>
          <w:sz w:val="24"/>
          <w:szCs w:val="24"/>
        </w:rPr>
        <w:t xml:space="preserve">Анкетирование классных руководителей по адаптации учащихся к школьному обучению Проведение по результатам педагогической диагностики совещания по обсуждению </w:t>
      </w:r>
      <w:r w:rsidRPr="00751DA9">
        <w:rPr>
          <w:rFonts w:eastAsia="Times New Roman"/>
          <w:i/>
          <w:iCs/>
          <w:sz w:val="24"/>
          <w:szCs w:val="24"/>
        </w:rPr>
        <w:t>путей</w:t>
      </w:r>
    </w:p>
    <w:p w:rsidR="005736B5" w:rsidRPr="00751DA9" w:rsidRDefault="005736B5">
      <w:pPr>
        <w:spacing w:line="3" w:lineRule="exact"/>
        <w:rPr>
          <w:sz w:val="20"/>
          <w:szCs w:val="20"/>
        </w:rPr>
      </w:pPr>
    </w:p>
    <w:p w:rsidR="005736B5" w:rsidRPr="00751DA9" w:rsidRDefault="00BF354B">
      <w:pPr>
        <w:ind w:left="7"/>
        <w:rPr>
          <w:sz w:val="20"/>
          <w:szCs w:val="20"/>
        </w:rPr>
      </w:pPr>
      <w:r w:rsidRPr="00751DA9">
        <w:rPr>
          <w:rFonts w:eastAsia="Times New Roman"/>
          <w:i/>
          <w:iCs/>
          <w:sz w:val="24"/>
          <w:szCs w:val="24"/>
        </w:rPr>
        <w:t xml:space="preserve">коррекции </w:t>
      </w:r>
      <w:r w:rsidRPr="00751DA9">
        <w:rPr>
          <w:rFonts w:eastAsia="Times New Roman"/>
          <w:sz w:val="24"/>
          <w:szCs w:val="24"/>
        </w:rPr>
        <w:t>выявленных трудностей обучения</w:t>
      </w:r>
      <w:r w:rsidRPr="00751DA9">
        <w:rPr>
          <w:rFonts w:eastAsia="Times New Roman"/>
          <w:i/>
          <w:iCs/>
          <w:sz w:val="24"/>
          <w:szCs w:val="24"/>
        </w:rPr>
        <w:t xml:space="preserve"> </w:t>
      </w:r>
      <w:r w:rsidRPr="00751DA9">
        <w:rPr>
          <w:rFonts w:eastAsia="Times New Roman"/>
          <w:sz w:val="24"/>
          <w:szCs w:val="24"/>
        </w:rPr>
        <w:t>–</w:t>
      </w:r>
      <w:r w:rsidRPr="00751DA9">
        <w:rPr>
          <w:rFonts w:eastAsia="Times New Roman"/>
          <w:i/>
          <w:iCs/>
          <w:sz w:val="24"/>
          <w:szCs w:val="24"/>
        </w:rPr>
        <w:t xml:space="preserve"> сентябрь, декабрь, май;</w:t>
      </w:r>
    </w:p>
    <w:p w:rsidR="005736B5" w:rsidRPr="00751DA9" w:rsidRDefault="005736B5">
      <w:pPr>
        <w:spacing w:line="199" w:lineRule="exact"/>
        <w:rPr>
          <w:sz w:val="20"/>
          <w:szCs w:val="20"/>
        </w:rPr>
      </w:pPr>
    </w:p>
    <w:p w:rsidR="005736B5" w:rsidRPr="00751DA9" w:rsidRDefault="00BF354B" w:rsidP="005D3831">
      <w:pPr>
        <w:numPr>
          <w:ilvl w:val="0"/>
          <w:numId w:val="353"/>
        </w:numPr>
        <w:tabs>
          <w:tab w:val="left" w:pos="247"/>
        </w:tabs>
        <w:ind w:left="247" w:hanging="247"/>
        <w:rPr>
          <w:rFonts w:eastAsia="Times New Roman"/>
          <w:sz w:val="24"/>
          <w:szCs w:val="24"/>
        </w:rPr>
      </w:pPr>
      <w:r w:rsidRPr="00751DA9">
        <w:rPr>
          <w:rFonts w:eastAsia="Times New Roman"/>
          <w:sz w:val="24"/>
          <w:szCs w:val="24"/>
        </w:rPr>
        <w:t xml:space="preserve">Разработка программ </w:t>
      </w:r>
      <w:r w:rsidRPr="00751DA9">
        <w:rPr>
          <w:rFonts w:eastAsia="Times New Roman"/>
          <w:i/>
          <w:iCs/>
          <w:sz w:val="24"/>
          <w:szCs w:val="24"/>
        </w:rPr>
        <w:t>индивидуальных траекторий развития</w:t>
      </w:r>
      <w:r w:rsidRPr="00751DA9">
        <w:rPr>
          <w:rFonts w:eastAsia="Times New Roman"/>
          <w:sz w:val="24"/>
          <w:szCs w:val="24"/>
        </w:rPr>
        <w:t>, включающих:</w:t>
      </w:r>
    </w:p>
    <w:p w:rsidR="005736B5" w:rsidRPr="00751DA9" w:rsidRDefault="005736B5">
      <w:pPr>
        <w:spacing w:line="197" w:lineRule="exact"/>
        <w:rPr>
          <w:rFonts w:eastAsia="Times New Roman"/>
          <w:sz w:val="24"/>
          <w:szCs w:val="24"/>
        </w:rPr>
      </w:pPr>
    </w:p>
    <w:p w:rsidR="005736B5" w:rsidRPr="00751DA9" w:rsidRDefault="00BF354B" w:rsidP="005D3831">
      <w:pPr>
        <w:numPr>
          <w:ilvl w:val="1"/>
          <w:numId w:val="353"/>
        </w:numPr>
        <w:tabs>
          <w:tab w:val="left" w:pos="547"/>
        </w:tabs>
        <w:ind w:left="547" w:hanging="367"/>
        <w:rPr>
          <w:rFonts w:ascii="Symbol" w:eastAsia="Symbol" w:hAnsi="Symbol" w:cs="Symbol"/>
          <w:sz w:val="24"/>
          <w:szCs w:val="24"/>
        </w:rPr>
      </w:pPr>
      <w:r w:rsidRPr="00751DA9">
        <w:rPr>
          <w:rFonts w:eastAsia="Times New Roman"/>
          <w:sz w:val="24"/>
          <w:szCs w:val="24"/>
        </w:rPr>
        <w:t>Программы индивидуальной траектории преодоления предметных трудностей в обучении;</w:t>
      </w:r>
    </w:p>
    <w:p w:rsidR="005736B5" w:rsidRPr="00751DA9" w:rsidRDefault="005736B5">
      <w:pPr>
        <w:spacing w:line="112" w:lineRule="exact"/>
        <w:rPr>
          <w:rFonts w:ascii="Symbol" w:eastAsia="Symbol" w:hAnsi="Symbol" w:cs="Symbol"/>
          <w:sz w:val="24"/>
          <w:szCs w:val="24"/>
        </w:rPr>
      </w:pPr>
    </w:p>
    <w:p w:rsidR="005736B5" w:rsidRPr="00751DA9" w:rsidRDefault="00BF354B" w:rsidP="005D3831">
      <w:pPr>
        <w:numPr>
          <w:ilvl w:val="0"/>
          <w:numId w:val="354"/>
        </w:numPr>
        <w:tabs>
          <w:tab w:val="left" w:pos="547"/>
        </w:tabs>
        <w:spacing w:line="226" w:lineRule="auto"/>
        <w:ind w:left="547" w:hanging="367"/>
        <w:rPr>
          <w:rFonts w:ascii="Symbol" w:eastAsia="Symbol" w:hAnsi="Symbol" w:cs="Symbol"/>
          <w:sz w:val="24"/>
          <w:szCs w:val="24"/>
        </w:rPr>
      </w:pPr>
      <w:r w:rsidRPr="00751DA9">
        <w:rPr>
          <w:rFonts w:eastAsia="Times New Roman"/>
          <w:sz w:val="24"/>
          <w:szCs w:val="24"/>
        </w:rPr>
        <w:t>Программы индивидуальной траектории преодоления общеучебных трудностей в обучении;</w:t>
      </w:r>
    </w:p>
    <w:p w:rsidR="005736B5" w:rsidRPr="00751DA9" w:rsidRDefault="005736B5">
      <w:pPr>
        <w:spacing w:line="32" w:lineRule="exact"/>
        <w:rPr>
          <w:rFonts w:ascii="Symbol" w:eastAsia="Symbol" w:hAnsi="Symbol" w:cs="Symbol"/>
          <w:sz w:val="24"/>
          <w:szCs w:val="24"/>
        </w:rPr>
      </w:pPr>
    </w:p>
    <w:p w:rsidR="005736B5" w:rsidRPr="00751DA9" w:rsidRDefault="00BF354B" w:rsidP="005D3831">
      <w:pPr>
        <w:numPr>
          <w:ilvl w:val="0"/>
          <w:numId w:val="354"/>
        </w:numPr>
        <w:tabs>
          <w:tab w:val="left" w:pos="547"/>
        </w:tabs>
        <w:spacing w:line="226" w:lineRule="auto"/>
        <w:ind w:left="547" w:right="20" w:hanging="367"/>
        <w:rPr>
          <w:rFonts w:ascii="Symbol" w:eastAsia="Symbol" w:hAnsi="Symbol" w:cs="Symbol"/>
          <w:sz w:val="24"/>
          <w:szCs w:val="24"/>
        </w:rPr>
      </w:pPr>
      <w:r w:rsidRPr="00751DA9">
        <w:rPr>
          <w:rFonts w:eastAsia="Times New Roman"/>
          <w:sz w:val="24"/>
          <w:szCs w:val="24"/>
        </w:rPr>
        <w:lastRenderedPageBreak/>
        <w:t>Программы индивидуальной помощи детям с трудностями межличностного взаимодействия;</w:t>
      </w:r>
    </w:p>
    <w:p w:rsidR="005736B5" w:rsidRPr="00751DA9" w:rsidRDefault="005736B5">
      <w:pPr>
        <w:spacing w:line="1" w:lineRule="exact"/>
        <w:rPr>
          <w:rFonts w:ascii="Symbol" w:eastAsia="Symbol" w:hAnsi="Symbol" w:cs="Symbol"/>
          <w:sz w:val="24"/>
          <w:szCs w:val="24"/>
        </w:rPr>
      </w:pPr>
    </w:p>
    <w:p w:rsidR="005736B5" w:rsidRPr="00751DA9" w:rsidRDefault="00BF354B" w:rsidP="005D3831">
      <w:pPr>
        <w:numPr>
          <w:ilvl w:val="0"/>
          <w:numId w:val="354"/>
        </w:numPr>
        <w:tabs>
          <w:tab w:val="left" w:pos="547"/>
        </w:tabs>
        <w:ind w:left="547" w:hanging="367"/>
        <w:rPr>
          <w:rFonts w:ascii="Symbol" w:eastAsia="Symbol" w:hAnsi="Symbol" w:cs="Symbol"/>
          <w:sz w:val="24"/>
          <w:szCs w:val="24"/>
        </w:rPr>
      </w:pPr>
      <w:r w:rsidRPr="00751DA9">
        <w:rPr>
          <w:rFonts w:eastAsia="Times New Roman"/>
          <w:sz w:val="24"/>
          <w:szCs w:val="24"/>
        </w:rPr>
        <w:t>Программы педагогической поддержки хорошо успевающих детей;</w:t>
      </w:r>
    </w:p>
    <w:p w:rsidR="005736B5" w:rsidRPr="00751DA9" w:rsidRDefault="00BF354B" w:rsidP="005D3831">
      <w:pPr>
        <w:numPr>
          <w:ilvl w:val="0"/>
          <w:numId w:val="354"/>
        </w:numPr>
        <w:tabs>
          <w:tab w:val="left" w:pos="607"/>
        </w:tabs>
        <w:spacing w:line="239" w:lineRule="auto"/>
        <w:ind w:left="607" w:hanging="427"/>
        <w:rPr>
          <w:rFonts w:ascii="Symbol" w:eastAsia="Symbol" w:hAnsi="Symbol" w:cs="Symbol"/>
          <w:sz w:val="24"/>
          <w:szCs w:val="24"/>
        </w:rPr>
      </w:pPr>
      <w:r w:rsidRPr="00751DA9">
        <w:rPr>
          <w:rFonts w:eastAsia="Times New Roman"/>
          <w:sz w:val="24"/>
          <w:szCs w:val="24"/>
        </w:rPr>
        <w:t>анализ успешности их реализации – в течение года;</w:t>
      </w:r>
    </w:p>
    <w:p w:rsidR="005736B5" w:rsidRPr="00751DA9" w:rsidRDefault="005736B5">
      <w:pPr>
        <w:spacing w:line="10" w:lineRule="exact"/>
        <w:rPr>
          <w:sz w:val="20"/>
          <w:szCs w:val="20"/>
        </w:rPr>
      </w:pPr>
    </w:p>
    <w:p w:rsidR="005736B5" w:rsidRPr="00751DA9" w:rsidRDefault="00BF354B">
      <w:pPr>
        <w:spacing w:line="237" w:lineRule="auto"/>
        <w:ind w:left="7" w:firstLine="540"/>
        <w:jc w:val="both"/>
        <w:rPr>
          <w:sz w:val="20"/>
          <w:szCs w:val="20"/>
        </w:rPr>
      </w:pPr>
      <w:r w:rsidRPr="00751DA9">
        <w:rPr>
          <w:rFonts w:eastAsia="Times New Roman"/>
          <w:sz w:val="24"/>
          <w:szCs w:val="24"/>
        </w:rPr>
        <w:t xml:space="preserve">Для учащихся, имеющих ряд трудностей предметного и общеучебного характера, разработана </w:t>
      </w:r>
      <w:r w:rsidRPr="00751DA9">
        <w:rPr>
          <w:rFonts w:eastAsia="Times New Roman"/>
          <w:i/>
          <w:iCs/>
          <w:sz w:val="24"/>
          <w:szCs w:val="24"/>
        </w:rPr>
        <w:t>Индивидуальная траектория преодоления трудностей</w:t>
      </w:r>
      <w:r w:rsidRPr="00751DA9">
        <w:rPr>
          <w:rFonts w:eastAsia="Times New Roman"/>
          <w:sz w:val="24"/>
          <w:szCs w:val="24"/>
        </w:rPr>
        <w:t>, содержащая несколько программ.</w:t>
      </w:r>
    </w:p>
    <w:p w:rsidR="005736B5" w:rsidRPr="00751DA9" w:rsidRDefault="005736B5">
      <w:pPr>
        <w:spacing w:line="212" w:lineRule="exact"/>
        <w:rPr>
          <w:sz w:val="20"/>
          <w:szCs w:val="20"/>
        </w:rPr>
      </w:pPr>
    </w:p>
    <w:p w:rsidR="005736B5" w:rsidRPr="00751DA9" w:rsidRDefault="00BF354B">
      <w:pPr>
        <w:spacing w:line="235" w:lineRule="auto"/>
        <w:ind w:left="7"/>
        <w:jc w:val="both"/>
        <w:rPr>
          <w:sz w:val="20"/>
          <w:szCs w:val="20"/>
        </w:rPr>
      </w:pPr>
      <w:r w:rsidRPr="00751DA9">
        <w:rPr>
          <w:rFonts w:eastAsia="Times New Roman"/>
          <w:sz w:val="24"/>
          <w:szCs w:val="24"/>
        </w:rPr>
        <w:t>При разработке коррекционных программ учитываются условия успешного проведения коррекционно-развивающей работы.</w:t>
      </w:r>
    </w:p>
    <w:p w:rsidR="005736B5" w:rsidRPr="00751DA9" w:rsidRDefault="005736B5">
      <w:pPr>
        <w:spacing w:line="199" w:lineRule="exact"/>
        <w:rPr>
          <w:sz w:val="20"/>
          <w:szCs w:val="20"/>
        </w:rPr>
      </w:pPr>
    </w:p>
    <w:p w:rsidR="005736B5" w:rsidRPr="00751DA9" w:rsidRDefault="00BF354B" w:rsidP="005D3831">
      <w:pPr>
        <w:numPr>
          <w:ilvl w:val="0"/>
          <w:numId w:val="355"/>
        </w:numPr>
        <w:tabs>
          <w:tab w:val="left" w:pos="247"/>
        </w:tabs>
        <w:ind w:left="247" w:hanging="247"/>
        <w:rPr>
          <w:rFonts w:eastAsia="Times New Roman"/>
          <w:sz w:val="24"/>
          <w:szCs w:val="24"/>
        </w:rPr>
      </w:pPr>
      <w:r w:rsidRPr="00751DA9">
        <w:rPr>
          <w:rFonts w:eastAsia="Times New Roman"/>
          <w:sz w:val="24"/>
          <w:szCs w:val="24"/>
        </w:rPr>
        <w:t>Проведение мероприятий с целью расширения педагогических знаний родителей  о работе с</w:t>
      </w:r>
    </w:p>
    <w:p w:rsidR="005736B5" w:rsidRPr="00751DA9" w:rsidRDefault="005736B5">
      <w:pPr>
        <w:spacing w:line="15" w:lineRule="exact"/>
        <w:rPr>
          <w:sz w:val="20"/>
          <w:szCs w:val="20"/>
        </w:rPr>
      </w:pPr>
    </w:p>
    <w:p w:rsidR="005736B5" w:rsidRPr="00751DA9" w:rsidRDefault="00BF354B">
      <w:pPr>
        <w:spacing w:line="407" w:lineRule="auto"/>
        <w:ind w:left="7" w:right="1280"/>
        <w:rPr>
          <w:sz w:val="20"/>
          <w:szCs w:val="20"/>
        </w:rPr>
      </w:pPr>
      <w:r w:rsidRPr="00751DA9">
        <w:rPr>
          <w:rFonts w:eastAsia="Times New Roman"/>
          <w:sz w:val="24"/>
          <w:szCs w:val="24"/>
        </w:rPr>
        <w:t xml:space="preserve">детьми, которые нуждаются в особом педагогическом внимании – </w:t>
      </w:r>
      <w:r w:rsidRPr="00751DA9">
        <w:rPr>
          <w:rFonts w:eastAsia="Times New Roman"/>
          <w:i/>
          <w:iCs/>
          <w:sz w:val="24"/>
          <w:szCs w:val="24"/>
        </w:rPr>
        <w:t>в течение года.</w:t>
      </w:r>
      <w:r w:rsidRPr="00751DA9">
        <w:rPr>
          <w:rFonts w:eastAsia="Times New Roman"/>
          <w:sz w:val="24"/>
          <w:szCs w:val="24"/>
        </w:rPr>
        <w:t xml:space="preserve"> </w:t>
      </w:r>
      <w:r w:rsidRPr="00751DA9">
        <w:rPr>
          <w:rFonts w:eastAsia="Times New Roman"/>
          <w:b/>
          <w:bCs/>
          <w:sz w:val="24"/>
          <w:szCs w:val="24"/>
        </w:rPr>
        <w:t>Мероприятия по работе с семьей</w:t>
      </w:r>
    </w:p>
    <w:p w:rsidR="005736B5" w:rsidRPr="00751DA9" w:rsidRDefault="005736B5">
      <w:pPr>
        <w:spacing w:line="4" w:lineRule="exact"/>
        <w:rPr>
          <w:sz w:val="20"/>
          <w:szCs w:val="20"/>
        </w:rPr>
      </w:pPr>
    </w:p>
    <w:p w:rsidR="005736B5" w:rsidRPr="00751DA9" w:rsidRDefault="00BF354B" w:rsidP="005D3831">
      <w:pPr>
        <w:numPr>
          <w:ilvl w:val="0"/>
          <w:numId w:val="356"/>
        </w:numPr>
        <w:tabs>
          <w:tab w:val="left" w:pos="727"/>
        </w:tabs>
        <w:ind w:left="727" w:hanging="367"/>
        <w:rPr>
          <w:rFonts w:ascii="Symbol" w:eastAsia="Symbol" w:hAnsi="Symbol" w:cs="Symbol"/>
          <w:sz w:val="24"/>
          <w:szCs w:val="24"/>
        </w:rPr>
      </w:pPr>
      <w:r w:rsidRPr="00751DA9">
        <w:rPr>
          <w:rFonts w:eastAsia="Times New Roman"/>
          <w:i/>
          <w:iCs/>
          <w:sz w:val="24"/>
          <w:szCs w:val="24"/>
        </w:rPr>
        <w:t>Родительские собрания, совместные праздники</w:t>
      </w:r>
    </w:p>
    <w:p w:rsidR="005736B5" w:rsidRPr="00751DA9" w:rsidRDefault="00BF354B" w:rsidP="005D3831">
      <w:pPr>
        <w:numPr>
          <w:ilvl w:val="0"/>
          <w:numId w:val="356"/>
        </w:numPr>
        <w:tabs>
          <w:tab w:val="left" w:pos="727"/>
        </w:tabs>
        <w:spacing w:line="239" w:lineRule="auto"/>
        <w:ind w:left="727" w:hanging="367"/>
        <w:rPr>
          <w:rFonts w:ascii="Symbol" w:eastAsia="Symbol" w:hAnsi="Symbol" w:cs="Symbol"/>
          <w:sz w:val="24"/>
          <w:szCs w:val="24"/>
        </w:rPr>
      </w:pPr>
      <w:r w:rsidRPr="00751DA9">
        <w:rPr>
          <w:rFonts w:eastAsia="Times New Roman"/>
          <w:i/>
          <w:iCs/>
          <w:sz w:val="24"/>
          <w:szCs w:val="24"/>
        </w:rPr>
        <w:t xml:space="preserve">Индивидуальные консультации </w:t>
      </w:r>
      <w:r w:rsidRPr="00751DA9">
        <w:rPr>
          <w:rFonts w:eastAsia="Times New Roman"/>
          <w:sz w:val="24"/>
          <w:szCs w:val="24"/>
        </w:rPr>
        <w:t>психолога,</w:t>
      </w:r>
      <w:r w:rsidRPr="00751DA9">
        <w:rPr>
          <w:rFonts w:eastAsia="Times New Roman"/>
          <w:i/>
          <w:iCs/>
          <w:sz w:val="24"/>
          <w:szCs w:val="24"/>
        </w:rPr>
        <w:t xml:space="preserve"> </w:t>
      </w:r>
      <w:r w:rsidRPr="00751DA9">
        <w:rPr>
          <w:rFonts w:eastAsia="Times New Roman"/>
          <w:sz w:val="24"/>
          <w:szCs w:val="24"/>
        </w:rPr>
        <w:t>учителя,</w:t>
      </w:r>
      <w:r w:rsidRPr="00751DA9">
        <w:rPr>
          <w:rFonts w:eastAsia="Times New Roman"/>
          <w:i/>
          <w:iCs/>
          <w:sz w:val="24"/>
          <w:szCs w:val="24"/>
        </w:rPr>
        <w:t xml:space="preserve"> </w:t>
      </w:r>
      <w:r w:rsidRPr="00751DA9">
        <w:rPr>
          <w:rFonts w:eastAsia="Times New Roman"/>
          <w:sz w:val="24"/>
          <w:szCs w:val="24"/>
        </w:rPr>
        <w:t>завуча.</w:t>
      </w:r>
    </w:p>
    <w:p w:rsidR="005736B5" w:rsidRPr="00751DA9" w:rsidRDefault="00BF354B" w:rsidP="005D3831">
      <w:pPr>
        <w:numPr>
          <w:ilvl w:val="0"/>
          <w:numId w:val="356"/>
        </w:numPr>
        <w:tabs>
          <w:tab w:val="left" w:pos="727"/>
        </w:tabs>
        <w:spacing w:line="239" w:lineRule="auto"/>
        <w:ind w:left="727" w:hanging="367"/>
        <w:rPr>
          <w:rFonts w:ascii="Symbol" w:eastAsia="Symbol" w:hAnsi="Symbol" w:cs="Symbol"/>
          <w:sz w:val="24"/>
          <w:szCs w:val="24"/>
        </w:rPr>
      </w:pPr>
      <w:r w:rsidRPr="00751DA9">
        <w:rPr>
          <w:rFonts w:eastAsia="Times New Roman"/>
          <w:i/>
          <w:iCs/>
          <w:sz w:val="24"/>
          <w:szCs w:val="24"/>
        </w:rPr>
        <w:t>Информационные стенды</w:t>
      </w:r>
    </w:p>
    <w:p w:rsidR="005736B5" w:rsidRPr="00751DA9" w:rsidRDefault="005736B5">
      <w:pPr>
        <w:spacing w:line="10" w:lineRule="exact"/>
        <w:rPr>
          <w:sz w:val="20"/>
          <w:szCs w:val="20"/>
        </w:rPr>
      </w:pPr>
    </w:p>
    <w:p w:rsidR="005736B5" w:rsidRPr="00751DA9" w:rsidRDefault="00BF354B" w:rsidP="00667B0A">
      <w:pPr>
        <w:spacing w:line="235" w:lineRule="auto"/>
        <w:ind w:left="7"/>
        <w:jc w:val="both"/>
        <w:rPr>
          <w:sz w:val="20"/>
          <w:szCs w:val="20"/>
        </w:rPr>
      </w:pPr>
      <w:r w:rsidRPr="00751DA9">
        <w:rPr>
          <w:rFonts w:eastAsia="Times New Roman"/>
          <w:b/>
          <w:bCs/>
          <w:sz w:val="24"/>
          <w:szCs w:val="24"/>
        </w:rPr>
        <w:t xml:space="preserve">Работа по повышению квалификации педагогического коллектива </w:t>
      </w:r>
      <w:r w:rsidRPr="00751DA9">
        <w:rPr>
          <w:rFonts w:eastAsia="Times New Roman"/>
          <w:sz w:val="24"/>
          <w:szCs w:val="24"/>
        </w:rPr>
        <w:t>с учетом особенностей</w:t>
      </w:r>
      <w:r w:rsidRPr="00751DA9">
        <w:rPr>
          <w:rFonts w:eastAsia="Times New Roman"/>
          <w:b/>
          <w:bCs/>
          <w:sz w:val="24"/>
          <w:szCs w:val="24"/>
        </w:rPr>
        <w:t xml:space="preserve"> </w:t>
      </w:r>
      <w:r w:rsidRPr="00751DA9">
        <w:rPr>
          <w:rFonts w:eastAsia="Times New Roman"/>
          <w:sz w:val="24"/>
          <w:szCs w:val="24"/>
        </w:rPr>
        <w:t xml:space="preserve">контингента обучающихся – </w:t>
      </w:r>
      <w:r w:rsidRPr="00751DA9">
        <w:rPr>
          <w:rFonts w:eastAsia="Times New Roman"/>
          <w:i/>
          <w:iCs/>
          <w:sz w:val="24"/>
          <w:szCs w:val="24"/>
        </w:rPr>
        <w:t>в течение года.</w:t>
      </w:r>
    </w:p>
    <w:p w:rsidR="005736B5" w:rsidRPr="00751DA9" w:rsidRDefault="00BF354B" w:rsidP="00667B0A">
      <w:pPr>
        <w:ind w:left="7"/>
        <w:jc w:val="both"/>
        <w:rPr>
          <w:sz w:val="20"/>
          <w:szCs w:val="20"/>
        </w:rPr>
      </w:pPr>
      <w:r w:rsidRPr="00751DA9">
        <w:rPr>
          <w:rFonts w:eastAsia="Times New Roman"/>
          <w:i/>
          <w:iCs/>
          <w:sz w:val="24"/>
          <w:szCs w:val="24"/>
        </w:rPr>
        <w:t>Проведение школьных педагогических советов.</w:t>
      </w:r>
    </w:p>
    <w:p w:rsidR="005736B5" w:rsidRPr="00751DA9" w:rsidRDefault="00BF354B" w:rsidP="00667B0A">
      <w:pPr>
        <w:ind w:left="7"/>
        <w:jc w:val="both"/>
        <w:rPr>
          <w:sz w:val="20"/>
          <w:szCs w:val="20"/>
        </w:rPr>
      </w:pPr>
      <w:r w:rsidRPr="00751DA9">
        <w:rPr>
          <w:rFonts w:eastAsia="Times New Roman"/>
          <w:sz w:val="24"/>
          <w:szCs w:val="24"/>
        </w:rPr>
        <w:t>Темы педагогических советов:</w:t>
      </w:r>
    </w:p>
    <w:p w:rsidR="005736B5" w:rsidRPr="00751DA9" w:rsidRDefault="00BF354B" w:rsidP="00667B0A">
      <w:pPr>
        <w:spacing w:line="235" w:lineRule="auto"/>
        <w:ind w:left="7" w:right="20"/>
        <w:jc w:val="both"/>
        <w:rPr>
          <w:sz w:val="20"/>
          <w:szCs w:val="20"/>
        </w:rPr>
      </w:pPr>
      <w:r w:rsidRPr="00751DA9">
        <w:rPr>
          <w:rFonts w:eastAsia="Times New Roman"/>
          <w:sz w:val="24"/>
          <w:szCs w:val="24"/>
        </w:rPr>
        <w:t>1)Диагностика (медицинская, психологическая, педагогическая) готовности к обучению, успешности обучения младших школьников;</w:t>
      </w:r>
    </w:p>
    <w:p w:rsidR="005736B5" w:rsidRPr="00751DA9" w:rsidRDefault="00BF354B" w:rsidP="005D3831">
      <w:pPr>
        <w:numPr>
          <w:ilvl w:val="0"/>
          <w:numId w:val="357"/>
        </w:numPr>
        <w:tabs>
          <w:tab w:val="left" w:pos="324"/>
        </w:tabs>
        <w:spacing w:line="235" w:lineRule="auto"/>
        <w:ind w:left="7" w:right="20" w:hanging="7"/>
        <w:jc w:val="both"/>
        <w:rPr>
          <w:rFonts w:eastAsia="Times New Roman"/>
          <w:sz w:val="24"/>
          <w:szCs w:val="24"/>
        </w:rPr>
      </w:pPr>
      <w:r w:rsidRPr="00751DA9">
        <w:rPr>
          <w:rFonts w:eastAsia="Times New Roman"/>
          <w:sz w:val="24"/>
          <w:szCs w:val="24"/>
        </w:rPr>
        <w:t>Психологические особенности обучения и воспитания детей с особыми возможностями обучения и развития;</w:t>
      </w:r>
    </w:p>
    <w:p w:rsidR="005736B5" w:rsidRPr="00751DA9" w:rsidRDefault="00BF354B" w:rsidP="00667B0A">
      <w:pPr>
        <w:ind w:left="7"/>
        <w:jc w:val="both"/>
        <w:rPr>
          <w:sz w:val="20"/>
          <w:szCs w:val="20"/>
        </w:rPr>
      </w:pPr>
      <w:r w:rsidRPr="00751DA9">
        <w:rPr>
          <w:rFonts w:eastAsia="Times New Roman"/>
          <w:sz w:val="24"/>
          <w:szCs w:val="24"/>
        </w:rPr>
        <w:t>3)Психологическая поддержка одарённых детей;</w:t>
      </w:r>
    </w:p>
    <w:p w:rsidR="005736B5" w:rsidRPr="00751DA9" w:rsidRDefault="00BF354B" w:rsidP="00667B0A">
      <w:pPr>
        <w:spacing w:line="235" w:lineRule="auto"/>
        <w:ind w:left="7" w:right="20"/>
        <w:jc w:val="both"/>
        <w:rPr>
          <w:sz w:val="20"/>
          <w:szCs w:val="20"/>
        </w:rPr>
      </w:pPr>
      <w:r w:rsidRPr="00751DA9">
        <w:rPr>
          <w:rFonts w:eastAsia="Times New Roman"/>
          <w:sz w:val="24"/>
          <w:szCs w:val="24"/>
        </w:rPr>
        <w:t>4).Организация текущего и итогового контроля при обучении детей с разным уровнем успеваемости.</w:t>
      </w:r>
    </w:p>
    <w:p w:rsidR="005736B5" w:rsidRPr="00751DA9" w:rsidRDefault="00BF354B" w:rsidP="00667B0A">
      <w:pPr>
        <w:spacing w:line="235" w:lineRule="auto"/>
        <w:ind w:left="7"/>
        <w:jc w:val="both"/>
        <w:rPr>
          <w:sz w:val="20"/>
          <w:szCs w:val="20"/>
        </w:rPr>
      </w:pPr>
      <w:r w:rsidRPr="00751DA9">
        <w:rPr>
          <w:rFonts w:eastAsia="Times New Roman"/>
          <w:i/>
          <w:iCs/>
          <w:sz w:val="24"/>
          <w:szCs w:val="24"/>
        </w:rPr>
        <w:t xml:space="preserve">Участие в курсовой подготовке и переподготовке </w:t>
      </w:r>
      <w:r w:rsidRPr="00751DA9">
        <w:rPr>
          <w:rFonts w:eastAsia="Times New Roman"/>
          <w:sz w:val="24"/>
          <w:szCs w:val="24"/>
        </w:rPr>
        <w:t>по проблемам обучения детей с особыми</w:t>
      </w:r>
      <w:r w:rsidRPr="00751DA9">
        <w:rPr>
          <w:rFonts w:eastAsia="Times New Roman"/>
          <w:i/>
          <w:iCs/>
          <w:sz w:val="24"/>
          <w:szCs w:val="24"/>
        </w:rPr>
        <w:t xml:space="preserve"> </w:t>
      </w:r>
      <w:r w:rsidRPr="00751DA9">
        <w:rPr>
          <w:rFonts w:eastAsia="Times New Roman"/>
          <w:sz w:val="24"/>
          <w:szCs w:val="24"/>
        </w:rPr>
        <w:t>образовательными возможностями</w:t>
      </w:r>
    </w:p>
    <w:p w:rsidR="005736B5" w:rsidRPr="00751DA9" w:rsidRDefault="00BF354B" w:rsidP="00667B0A">
      <w:pPr>
        <w:ind w:left="7"/>
        <w:jc w:val="both"/>
        <w:rPr>
          <w:sz w:val="20"/>
          <w:szCs w:val="20"/>
        </w:rPr>
      </w:pPr>
      <w:r w:rsidRPr="00751DA9">
        <w:rPr>
          <w:rFonts w:eastAsia="Times New Roman"/>
          <w:i/>
          <w:iCs/>
          <w:sz w:val="24"/>
          <w:szCs w:val="24"/>
        </w:rPr>
        <w:t xml:space="preserve">Обмен опытом </w:t>
      </w:r>
      <w:r w:rsidRPr="00751DA9">
        <w:rPr>
          <w:rFonts w:eastAsia="Times New Roman"/>
          <w:sz w:val="24"/>
          <w:szCs w:val="24"/>
        </w:rPr>
        <w:t>с другими общеобразовательными организациями.</w:t>
      </w:r>
    </w:p>
    <w:p w:rsidR="005736B5" w:rsidRPr="00751DA9" w:rsidRDefault="00BF354B" w:rsidP="00DD127D">
      <w:pPr>
        <w:spacing w:line="234" w:lineRule="auto"/>
        <w:ind w:left="7" w:right="20"/>
        <w:jc w:val="both"/>
        <w:rPr>
          <w:sz w:val="20"/>
          <w:szCs w:val="20"/>
        </w:rPr>
      </w:pPr>
      <w:r w:rsidRPr="00751DA9">
        <w:rPr>
          <w:rFonts w:eastAsia="Times New Roman"/>
          <w:sz w:val="24"/>
          <w:szCs w:val="24"/>
        </w:rPr>
        <w:t>Предполагается использование средств обучения, обеспечивающих дифференциацию и индивидуализацию учебной работы на уроке и во внеурочное время: учебники, рабочие</w:t>
      </w:r>
    </w:p>
    <w:p w:rsidR="005736B5" w:rsidRPr="00751DA9" w:rsidRDefault="005736B5" w:rsidP="00DD127D">
      <w:pPr>
        <w:spacing w:line="2" w:lineRule="exact"/>
        <w:jc w:val="both"/>
        <w:rPr>
          <w:sz w:val="20"/>
          <w:szCs w:val="20"/>
        </w:rPr>
      </w:pPr>
    </w:p>
    <w:p w:rsidR="005736B5" w:rsidRPr="00751DA9" w:rsidRDefault="00BF354B" w:rsidP="00DD127D">
      <w:pPr>
        <w:tabs>
          <w:tab w:val="left" w:pos="1027"/>
          <w:tab w:val="left" w:pos="1347"/>
          <w:tab w:val="left" w:pos="2127"/>
          <w:tab w:val="left" w:pos="3727"/>
          <w:tab w:val="left" w:pos="4707"/>
          <w:tab w:val="left" w:pos="5047"/>
          <w:tab w:val="left" w:pos="6027"/>
          <w:tab w:val="left" w:pos="6467"/>
          <w:tab w:val="left" w:pos="7887"/>
          <w:tab w:val="left" w:pos="9647"/>
        </w:tabs>
        <w:ind w:left="7"/>
        <w:jc w:val="both"/>
        <w:rPr>
          <w:sz w:val="20"/>
          <w:szCs w:val="20"/>
        </w:rPr>
      </w:pPr>
      <w:r w:rsidRPr="00751DA9">
        <w:rPr>
          <w:rFonts w:eastAsia="Times New Roman"/>
          <w:sz w:val="24"/>
          <w:szCs w:val="24"/>
        </w:rPr>
        <w:t>тетради,</w:t>
      </w:r>
      <w:r w:rsidRPr="00751DA9">
        <w:rPr>
          <w:rFonts w:eastAsia="Times New Roman"/>
          <w:sz w:val="24"/>
          <w:szCs w:val="24"/>
        </w:rPr>
        <w:tab/>
        <w:t>а</w:t>
      </w:r>
      <w:r w:rsidRPr="00751DA9">
        <w:rPr>
          <w:rFonts w:eastAsia="Times New Roman"/>
          <w:sz w:val="24"/>
          <w:szCs w:val="24"/>
        </w:rPr>
        <w:tab/>
        <w:t>также</w:t>
      </w:r>
      <w:r w:rsidRPr="00751DA9">
        <w:rPr>
          <w:rFonts w:eastAsia="Times New Roman"/>
          <w:sz w:val="24"/>
          <w:szCs w:val="24"/>
        </w:rPr>
        <w:tab/>
        <w:t>развивающие</w:t>
      </w:r>
      <w:r w:rsidRPr="00751DA9">
        <w:rPr>
          <w:rFonts w:eastAsia="Times New Roman"/>
          <w:sz w:val="24"/>
          <w:szCs w:val="24"/>
        </w:rPr>
        <w:tab/>
        <w:t>тетради</w:t>
      </w:r>
      <w:r w:rsidRPr="00751DA9">
        <w:rPr>
          <w:rFonts w:eastAsia="Times New Roman"/>
          <w:sz w:val="24"/>
          <w:szCs w:val="24"/>
        </w:rPr>
        <w:tab/>
        <w:t>и</w:t>
      </w:r>
      <w:r w:rsidRPr="00751DA9">
        <w:rPr>
          <w:rFonts w:eastAsia="Times New Roman"/>
          <w:sz w:val="24"/>
          <w:szCs w:val="24"/>
        </w:rPr>
        <w:tab/>
        <w:t>занятия</w:t>
      </w:r>
      <w:r w:rsidRPr="00751DA9">
        <w:rPr>
          <w:rFonts w:eastAsia="Times New Roman"/>
          <w:sz w:val="24"/>
          <w:szCs w:val="24"/>
        </w:rPr>
        <w:tab/>
        <w:t>по</w:t>
      </w:r>
      <w:r w:rsidRPr="00751DA9">
        <w:rPr>
          <w:rFonts w:eastAsia="Times New Roman"/>
          <w:sz w:val="24"/>
          <w:szCs w:val="24"/>
        </w:rPr>
        <w:tab/>
        <w:t>внеурочной</w:t>
      </w:r>
      <w:r w:rsidRPr="00751DA9">
        <w:rPr>
          <w:rFonts w:eastAsia="Times New Roman"/>
          <w:sz w:val="24"/>
          <w:szCs w:val="24"/>
        </w:rPr>
        <w:tab/>
        <w:t>деятельности</w:t>
      </w:r>
      <w:r w:rsidR="00C04F4D">
        <w:rPr>
          <w:sz w:val="20"/>
          <w:szCs w:val="20"/>
        </w:rPr>
        <w:t xml:space="preserve"> </w:t>
      </w:r>
      <w:r w:rsidRPr="00751DA9">
        <w:rPr>
          <w:rFonts w:eastAsia="Times New Roman"/>
          <w:sz w:val="24"/>
          <w:szCs w:val="24"/>
        </w:rPr>
        <w:t>по</w:t>
      </w:r>
    </w:p>
    <w:p w:rsidR="005736B5" w:rsidRPr="00751DA9" w:rsidRDefault="005736B5" w:rsidP="00DD127D">
      <w:pPr>
        <w:spacing w:line="12" w:lineRule="exact"/>
        <w:jc w:val="both"/>
        <w:rPr>
          <w:sz w:val="20"/>
          <w:szCs w:val="20"/>
        </w:rPr>
      </w:pPr>
    </w:p>
    <w:p w:rsidR="005736B5" w:rsidRPr="00751DA9" w:rsidRDefault="00BF354B" w:rsidP="00667B0A">
      <w:pPr>
        <w:spacing w:line="235" w:lineRule="auto"/>
        <w:ind w:left="7"/>
        <w:jc w:val="both"/>
        <w:rPr>
          <w:sz w:val="20"/>
          <w:szCs w:val="20"/>
        </w:rPr>
      </w:pPr>
      <w:r w:rsidRPr="00751DA9">
        <w:rPr>
          <w:rFonts w:eastAsia="Times New Roman"/>
          <w:sz w:val="24"/>
          <w:szCs w:val="24"/>
        </w:rPr>
        <w:t xml:space="preserve">направлениям: спортивно-оздоровительное, духовно-нравственное, социальное, </w:t>
      </w:r>
      <w:proofErr w:type="spellStart"/>
      <w:r w:rsidRPr="00751DA9">
        <w:rPr>
          <w:rFonts w:eastAsia="Times New Roman"/>
          <w:sz w:val="24"/>
          <w:szCs w:val="24"/>
        </w:rPr>
        <w:t>общеинтеллектуальное</w:t>
      </w:r>
      <w:proofErr w:type="spellEnd"/>
      <w:r w:rsidRPr="00751DA9">
        <w:rPr>
          <w:rFonts w:eastAsia="Times New Roman"/>
          <w:sz w:val="24"/>
          <w:szCs w:val="24"/>
        </w:rPr>
        <w:t>, общекультурное.</w:t>
      </w:r>
    </w:p>
    <w:p w:rsidR="005736B5" w:rsidRPr="00751DA9" w:rsidRDefault="00667B0A" w:rsidP="003413C4">
      <w:pPr>
        <w:ind w:left="7" w:right="4960"/>
        <w:rPr>
          <w:sz w:val="20"/>
          <w:szCs w:val="20"/>
        </w:rPr>
      </w:pPr>
      <w:r w:rsidRPr="00751DA9">
        <w:rPr>
          <w:rFonts w:eastAsia="Times New Roman"/>
          <w:b/>
          <w:bCs/>
          <w:sz w:val="24"/>
          <w:szCs w:val="24"/>
        </w:rPr>
        <w:t>О</w:t>
      </w:r>
      <w:r w:rsidR="00BF354B" w:rsidRPr="00751DA9">
        <w:rPr>
          <w:rFonts w:eastAsia="Times New Roman"/>
          <w:b/>
          <w:bCs/>
          <w:sz w:val="24"/>
          <w:szCs w:val="24"/>
        </w:rPr>
        <w:t xml:space="preserve">бщая характеристика трудностей обучения </w:t>
      </w:r>
      <w:r w:rsidR="00BF354B" w:rsidRPr="00751DA9">
        <w:rPr>
          <w:rFonts w:eastAsia="Times New Roman"/>
          <w:i/>
          <w:iCs/>
          <w:sz w:val="24"/>
          <w:szCs w:val="24"/>
        </w:rPr>
        <w:t>Характер взаимодействия ученика и учителя:</w:t>
      </w:r>
    </w:p>
    <w:p w:rsidR="005736B5" w:rsidRPr="00751DA9" w:rsidRDefault="00BF354B" w:rsidP="003413C4">
      <w:pPr>
        <w:ind w:left="7"/>
        <w:rPr>
          <w:sz w:val="20"/>
          <w:szCs w:val="20"/>
        </w:rPr>
      </w:pPr>
      <w:r w:rsidRPr="00751DA9">
        <w:rPr>
          <w:rFonts w:eastAsia="Times New Roman"/>
          <w:sz w:val="24"/>
          <w:szCs w:val="24"/>
        </w:rPr>
        <w:t>– непонимание, неготовность услышать учителя (взрослого), психологическая «несовместимость»,</w:t>
      </w:r>
    </w:p>
    <w:p w:rsidR="005736B5" w:rsidRPr="00751DA9" w:rsidRDefault="00BF354B" w:rsidP="00667B0A">
      <w:pPr>
        <w:ind w:left="7"/>
        <w:rPr>
          <w:sz w:val="20"/>
          <w:szCs w:val="20"/>
        </w:rPr>
      </w:pPr>
      <w:r w:rsidRPr="00751DA9">
        <w:rPr>
          <w:rFonts w:eastAsia="Times New Roman"/>
          <w:sz w:val="24"/>
          <w:szCs w:val="24"/>
        </w:rPr>
        <w:t>– боязнь критики, негативной оценки;</w:t>
      </w:r>
    </w:p>
    <w:p w:rsidR="005736B5" w:rsidRPr="00751DA9" w:rsidRDefault="00BF354B" w:rsidP="00667B0A">
      <w:pPr>
        <w:ind w:left="7"/>
        <w:rPr>
          <w:sz w:val="20"/>
          <w:szCs w:val="20"/>
        </w:rPr>
      </w:pPr>
      <w:r w:rsidRPr="00751DA9">
        <w:rPr>
          <w:rFonts w:eastAsia="Times New Roman"/>
          <w:sz w:val="24"/>
          <w:szCs w:val="24"/>
        </w:rPr>
        <w:t>– отсутствие положительного опыта общения со взрослыми.</w:t>
      </w:r>
    </w:p>
    <w:p w:rsidR="005736B5" w:rsidRPr="00751DA9" w:rsidRDefault="00BF354B" w:rsidP="003413C4">
      <w:pPr>
        <w:ind w:left="7"/>
        <w:rPr>
          <w:sz w:val="20"/>
          <w:szCs w:val="20"/>
        </w:rPr>
      </w:pPr>
      <w:r w:rsidRPr="00751DA9">
        <w:rPr>
          <w:rFonts w:eastAsia="Times New Roman"/>
          <w:i/>
          <w:iCs/>
          <w:sz w:val="24"/>
          <w:szCs w:val="24"/>
        </w:rPr>
        <w:t>Взаимодействие ученика и других учеников:</w:t>
      </w:r>
    </w:p>
    <w:p w:rsidR="005736B5" w:rsidRPr="00751DA9" w:rsidRDefault="00BF354B" w:rsidP="00667B0A">
      <w:pPr>
        <w:ind w:left="7"/>
        <w:rPr>
          <w:sz w:val="20"/>
          <w:szCs w:val="20"/>
        </w:rPr>
      </w:pPr>
      <w:r w:rsidRPr="00751DA9">
        <w:rPr>
          <w:rFonts w:eastAsia="Times New Roman"/>
          <w:sz w:val="24"/>
          <w:szCs w:val="24"/>
        </w:rPr>
        <w:t>– эгоцентричность, неумение общаться,</w:t>
      </w:r>
    </w:p>
    <w:p w:rsidR="005736B5" w:rsidRPr="00751DA9" w:rsidRDefault="00BF354B" w:rsidP="00667B0A">
      <w:pPr>
        <w:ind w:left="7"/>
        <w:rPr>
          <w:sz w:val="20"/>
          <w:szCs w:val="20"/>
        </w:rPr>
      </w:pPr>
      <w:r w:rsidRPr="00751DA9">
        <w:rPr>
          <w:rFonts w:eastAsia="Times New Roman"/>
          <w:sz w:val="24"/>
          <w:szCs w:val="24"/>
        </w:rPr>
        <w:t>– повышенная тревожность (по результатам выполнения теста «Цветные шарики»);</w:t>
      </w:r>
    </w:p>
    <w:p w:rsidR="005736B5" w:rsidRPr="00751DA9" w:rsidRDefault="00BF354B" w:rsidP="003413C4">
      <w:pPr>
        <w:ind w:left="7"/>
        <w:rPr>
          <w:sz w:val="20"/>
          <w:szCs w:val="20"/>
        </w:rPr>
      </w:pPr>
      <w:r w:rsidRPr="00751DA9">
        <w:rPr>
          <w:rFonts w:eastAsia="Times New Roman"/>
          <w:sz w:val="24"/>
          <w:szCs w:val="24"/>
        </w:rPr>
        <w:t>– неумение строить совместную деятельность (по результатам выполнения теста «Рукавички»);</w:t>
      </w:r>
    </w:p>
    <w:p w:rsidR="005736B5" w:rsidRPr="00751DA9" w:rsidRDefault="00BF354B" w:rsidP="003413C4">
      <w:pPr>
        <w:ind w:left="7" w:right="20"/>
        <w:rPr>
          <w:sz w:val="20"/>
          <w:szCs w:val="20"/>
        </w:rPr>
      </w:pPr>
      <w:r w:rsidRPr="00751DA9">
        <w:rPr>
          <w:rFonts w:eastAsia="Times New Roman"/>
          <w:sz w:val="24"/>
          <w:szCs w:val="24"/>
        </w:rPr>
        <w:t>– заниженная (завышенная) самооценка (по результатам выполнения теста «Лестница», «Семья»).</w:t>
      </w:r>
    </w:p>
    <w:p w:rsidR="005736B5" w:rsidRPr="00751DA9" w:rsidRDefault="00BF354B" w:rsidP="00667B0A">
      <w:pPr>
        <w:ind w:left="7"/>
        <w:rPr>
          <w:sz w:val="20"/>
          <w:szCs w:val="20"/>
        </w:rPr>
      </w:pPr>
      <w:r w:rsidRPr="00751DA9">
        <w:rPr>
          <w:rFonts w:eastAsia="Times New Roman"/>
          <w:sz w:val="24"/>
          <w:szCs w:val="24"/>
        </w:rPr>
        <w:t>– другие трудности…</w:t>
      </w:r>
    </w:p>
    <w:p w:rsidR="003413C4" w:rsidRDefault="003413C4" w:rsidP="00C04F4D">
      <w:pPr>
        <w:rPr>
          <w:rFonts w:eastAsia="Times New Roman"/>
          <w:b/>
          <w:bCs/>
          <w:sz w:val="24"/>
          <w:szCs w:val="24"/>
          <w:highlight w:val="yellow"/>
        </w:rPr>
      </w:pPr>
    </w:p>
    <w:p w:rsidR="005736B5" w:rsidRPr="00751DA9" w:rsidRDefault="00BF354B" w:rsidP="00C04F4D">
      <w:pPr>
        <w:ind w:left="7"/>
        <w:rPr>
          <w:sz w:val="20"/>
          <w:szCs w:val="20"/>
        </w:rPr>
      </w:pPr>
      <w:r w:rsidRPr="00751DA9">
        <w:rPr>
          <w:rFonts w:eastAsia="Times New Roman"/>
          <w:b/>
          <w:bCs/>
          <w:sz w:val="24"/>
          <w:szCs w:val="24"/>
        </w:rPr>
        <w:t>Условия эффективности работы с детьми нуждающимися в коррекционном воздействии:</w:t>
      </w:r>
    </w:p>
    <w:p w:rsidR="005736B5" w:rsidRPr="00751DA9" w:rsidRDefault="005736B5" w:rsidP="00C04F4D">
      <w:pPr>
        <w:rPr>
          <w:sz w:val="20"/>
          <w:szCs w:val="20"/>
        </w:rPr>
      </w:pPr>
    </w:p>
    <w:p w:rsidR="005736B5" w:rsidRPr="00751DA9" w:rsidRDefault="00BF354B" w:rsidP="00C04F4D">
      <w:pPr>
        <w:numPr>
          <w:ilvl w:val="1"/>
          <w:numId w:val="358"/>
        </w:numPr>
        <w:tabs>
          <w:tab w:val="left" w:pos="1087"/>
        </w:tabs>
        <w:ind w:left="7" w:right="20" w:firstLine="701"/>
        <w:jc w:val="both"/>
        <w:rPr>
          <w:rFonts w:eastAsia="Times New Roman"/>
          <w:sz w:val="24"/>
          <w:szCs w:val="24"/>
        </w:rPr>
      </w:pPr>
      <w:r w:rsidRPr="00751DA9">
        <w:rPr>
          <w:rFonts w:eastAsia="Times New Roman"/>
          <w:sz w:val="24"/>
          <w:szCs w:val="24"/>
        </w:rPr>
        <w:lastRenderedPageBreak/>
        <w:t>числу основных условий эффективной работы с детьми, нуждающимися в коррекционном воздействии, относятся:</w:t>
      </w:r>
    </w:p>
    <w:p w:rsidR="005736B5" w:rsidRPr="00751DA9" w:rsidRDefault="005736B5" w:rsidP="00C04F4D">
      <w:pPr>
        <w:jc w:val="both"/>
        <w:rPr>
          <w:rFonts w:eastAsia="Times New Roman"/>
          <w:sz w:val="24"/>
          <w:szCs w:val="24"/>
        </w:rPr>
      </w:pPr>
    </w:p>
    <w:p w:rsidR="005736B5" w:rsidRPr="00751DA9" w:rsidRDefault="00BF354B" w:rsidP="00C04F4D">
      <w:pPr>
        <w:numPr>
          <w:ilvl w:val="0"/>
          <w:numId w:val="358"/>
        </w:numPr>
        <w:tabs>
          <w:tab w:val="left" w:pos="428"/>
        </w:tabs>
        <w:ind w:left="7" w:hanging="7"/>
        <w:jc w:val="both"/>
        <w:rPr>
          <w:rFonts w:eastAsia="Times New Roman"/>
          <w:sz w:val="24"/>
          <w:szCs w:val="24"/>
        </w:rPr>
      </w:pPr>
      <w:r w:rsidRPr="00751DA9">
        <w:rPr>
          <w:rFonts w:eastAsia="Times New Roman"/>
          <w:sz w:val="24"/>
          <w:szCs w:val="24"/>
        </w:rPr>
        <w:t>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w:t>
      </w:r>
    </w:p>
    <w:p w:rsidR="005736B5" w:rsidRPr="00751DA9" w:rsidRDefault="005736B5" w:rsidP="00C04F4D">
      <w:pPr>
        <w:jc w:val="both"/>
        <w:rPr>
          <w:rFonts w:eastAsia="Times New Roman"/>
          <w:sz w:val="24"/>
          <w:szCs w:val="24"/>
        </w:rPr>
      </w:pPr>
    </w:p>
    <w:p w:rsidR="005736B5" w:rsidRPr="00751DA9" w:rsidRDefault="00BF354B" w:rsidP="00C04F4D">
      <w:pPr>
        <w:numPr>
          <w:ilvl w:val="0"/>
          <w:numId w:val="358"/>
        </w:numPr>
        <w:tabs>
          <w:tab w:val="left" w:pos="428"/>
        </w:tabs>
        <w:ind w:left="7" w:hanging="7"/>
        <w:jc w:val="both"/>
        <w:rPr>
          <w:rFonts w:eastAsia="Times New Roman"/>
          <w:sz w:val="24"/>
          <w:szCs w:val="24"/>
        </w:rPr>
      </w:pPr>
      <w:r w:rsidRPr="00751DA9">
        <w:rPr>
          <w:rFonts w:eastAsia="Times New Roman"/>
          <w:sz w:val="24"/>
          <w:szCs w:val="24"/>
        </w:rPr>
        <w:t>Разработка и реализация педагогических технологий (диагностико- информационных, обучающе- образовательных, коррекционных, реабилитационных).</w:t>
      </w:r>
    </w:p>
    <w:p w:rsidR="005736B5" w:rsidRPr="00751DA9" w:rsidRDefault="005736B5" w:rsidP="00C04F4D">
      <w:pPr>
        <w:jc w:val="both"/>
        <w:rPr>
          <w:rFonts w:eastAsia="Times New Roman"/>
          <w:sz w:val="24"/>
          <w:szCs w:val="24"/>
        </w:rPr>
      </w:pPr>
    </w:p>
    <w:p w:rsidR="005736B5" w:rsidRPr="00751DA9" w:rsidRDefault="00BF354B" w:rsidP="00C04F4D">
      <w:pPr>
        <w:numPr>
          <w:ilvl w:val="0"/>
          <w:numId w:val="358"/>
        </w:numPr>
        <w:tabs>
          <w:tab w:val="left" w:pos="368"/>
        </w:tabs>
        <w:ind w:left="7" w:right="20" w:hanging="7"/>
        <w:jc w:val="both"/>
        <w:rPr>
          <w:rFonts w:eastAsia="Times New Roman"/>
          <w:sz w:val="24"/>
          <w:szCs w:val="24"/>
        </w:rPr>
      </w:pPr>
      <w:r w:rsidRPr="00751DA9">
        <w:rPr>
          <w:rFonts w:eastAsia="Times New Roman"/>
          <w:sz w:val="24"/>
          <w:szCs w:val="24"/>
        </w:rPr>
        <w:t>Объединение усилий педагогов, психологов и социальных работников в оказании всесторонней помощи и поддержки детям с ограниченными возможностями здоровья.</w:t>
      </w:r>
    </w:p>
    <w:p w:rsidR="005736B5" w:rsidRPr="00751DA9" w:rsidRDefault="005736B5" w:rsidP="00C04F4D">
      <w:pPr>
        <w:jc w:val="both"/>
        <w:rPr>
          <w:rFonts w:eastAsia="Times New Roman"/>
          <w:sz w:val="24"/>
          <w:szCs w:val="24"/>
        </w:rPr>
      </w:pPr>
    </w:p>
    <w:p w:rsidR="005736B5" w:rsidRPr="00751DA9" w:rsidRDefault="00BF354B" w:rsidP="00C04F4D">
      <w:pPr>
        <w:numPr>
          <w:ilvl w:val="0"/>
          <w:numId w:val="358"/>
        </w:numPr>
        <w:tabs>
          <w:tab w:val="left" w:pos="368"/>
        </w:tabs>
        <w:ind w:left="7" w:hanging="7"/>
        <w:jc w:val="both"/>
        <w:rPr>
          <w:rFonts w:eastAsia="Times New Roman"/>
          <w:sz w:val="24"/>
          <w:szCs w:val="24"/>
        </w:rPr>
      </w:pPr>
      <w:r w:rsidRPr="00751DA9">
        <w:rPr>
          <w:rFonts w:eastAsia="Times New Roman"/>
          <w:sz w:val="24"/>
          <w:szCs w:val="24"/>
        </w:rPr>
        <w:t>Развитие системы отношений в направлении педагог - ребенок -родитель – педагог-психолог.</w:t>
      </w:r>
    </w:p>
    <w:p w:rsidR="005736B5" w:rsidRPr="00751DA9" w:rsidRDefault="005736B5" w:rsidP="00C04F4D">
      <w:pPr>
        <w:jc w:val="both"/>
        <w:rPr>
          <w:sz w:val="20"/>
          <w:szCs w:val="20"/>
        </w:rPr>
      </w:pPr>
    </w:p>
    <w:p w:rsidR="005736B5" w:rsidRPr="00751DA9" w:rsidRDefault="00BF354B" w:rsidP="00C04F4D">
      <w:pPr>
        <w:ind w:left="7"/>
        <w:jc w:val="both"/>
        <w:rPr>
          <w:sz w:val="20"/>
          <w:szCs w:val="20"/>
        </w:rPr>
      </w:pPr>
      <w:r w:rsidRPr="00751DA9">
        <w:rPr>
          <w:rFonts w:eastAsia="Times New Roman"/>
          <w:b/>
          <w:bCs/>
          <w:sz w:val="24"/>
          <w:szCs w:val="24"/>
        </w:rPr>
        <w:t>Планируемые результаты коррекционной работы:</w:t>
      </w:r>
    </w:p>
    <w:p w:rsidR="005736B5" w:rsidRPr="00751DA9" w:rsidRDefault="00BF354B" w:rsidP="00C04F4D">
      <w:pPr>
        <w:ind w:left="7"/>
        <w:jc w:val="both"/>
        <w:rPr>
          <w:sz w:val="20"/>
          <w:szCs w:val="20"/>
        </w:rPr>
      </w:pPr>
      <w:r w:rsidRPr="00751DA9">
        <w:rPr>
          <w:rFonts w:eastAsia="Times New Roman"/>
          <w:i/>
          <w:iCs/>
          <w:sz w:val="24"/>
          <w:szCs w:val="24"/>
        </w:rPr>
        <w:t>Личностные УУД:</w:t>
      </w:r>
    </w:p>
    <w:p w:rsidR="005736B5" w:rsidRPr="00C04F4D" w:rsidRDefault="00BF354B" w:rsidP="00C04F4D">
      <w:pPr>
        <w:numPr>
          <w:ilvl w:val="0"/>
          <w:numId w:val="359"/>
        </w:numPr>
        <w:tabs>
          <w:tab w:val="left" w:pos="320"/>
        </w:tabs>
        <w:ind w:left="7" w:hanging="7"/>
        <w:jc w:val="both"/>
        <w:rPr>
          <w:rFonts w:eastAsia="Times New Roman"/>
          <w:sz w:val="24"/>
          <w:szCs w:val="24"/>
        </w:rPr>
      </w:pPr>
      <w:r w:rsidRPr="00751DA9">
        <w:rPr>
          <w:rFonts w:eastAsia="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5736B5" w:rsidRPr="00751DA9" w:rsidRDefault="00BF354B" w:rsidP="00C04F4D">
      <w:pPr>
        <w:numPr>
          <w:ilvl w:val="0"/>
          <w:numId w:val="359"/>
        </w:numPr>
        <w:tabs>
          <w:tab w:val="left" w:pos="147"/>
        </w:tabs>
        <w:ind w:left="147" w:hanging="147"/>
        <w:jc w:val="both"/>
        <w:rPr>
          <w:rFonts w:eastAsia="Times New Roman"/>
          <w:sz w:val="24"/>
          <w:szCs w:val="24"/>
        </w:rPr>
      </w:pPr>
      <w:r w:rsidRPr="00751DA9">
        <w:rPr>
          <w:rFonts w:eastAsia="Times New Roman"/>
          <w:sz w:val="24"/>
          <w:szCs w:val="24"/>
        </w:rPr>
        <w:t>достижение оптимального эмоционального уровня самооценки;</w:t>
      </w:r>
    </w:p>
    <w:p w:rsidR="005736B5" w:rsidRPr="00751DA9" w:rsidRDefault="00BF354B" w:rsidP="00C04F4D">
      <w:pPr>
        <w:numPr>
          <w:ilvl w:val="0"/>
          <w:numId w:val="359"/>
        </w:numPr>
        <w:tabs>
          <w:tab w:val="left" w:pos="147"/>
        </w:tabs>
        <w:ind w:left="147" w:hanging="147"/>
        <w:jc w:val="both"/>
        <w:rPr>
          <w:rFonts w:eastAsia="Times New Roman"/>
          <w:sz w:val="24"/>
          <w:szCs w:val="24"/>
        </w:rPr>
      </w:pPr>
      <w:r w:rsidRPr="00751DA9">
        <w:rPr>
          <w:rFonts w:eastAsia="Times New Roman"/>
          <w:sz w:val="24"/>
          <w:szCs w:val="24"/>
        </w:rPr>
        <w:t>многоаспектный анализ личностного развития ребёнка.</w:t>
      </w:r>
    </w:p>
    <w:p w:rsidR="005736B5" w:rsidRPr="00C04F4D" w:rsidRDefault="00BF354B" w:rsidP="00C04F4D">
      <w:pPr>
        <w:numPr>
          <w:ilvl w:val="0"/>
          <w:numId w:val="359"/>
        </w:numPr>
        <w:tabs>
          <w:tab w:val="left" w:pos="147"/>
        </w:tabs>
        <w:ind w:left="147" w:hanging="147"/>
        <w:jc w:val="both"/>
        <w:rPr>
          <w:rFonts w:eastAsia="Times New Roman"/>
          <w:sz w:val="24"/>
          <w:szCs w:val="24"/>
        </w:rPr>
      </w:pPr>
      <w:r w:rsidRPr="00751DA9">
        <w:rPr>
          <w:rFonts w:eastAsia="Times New Roman"/>
          <w:sz w:val="24"/>
          <w:szCs w:val="24"/>
        </w:rPr>
        <w:t xml:space="preserve">возможность </w:t>
      </w:r>
      <w:proofErr w:type="spellStart"/>
      <w:r w:rsidRPr="00751DA9">
        <w:rPr>
          <w:rFonts w:eastAsia="Times New Roman"/>
          <w:sz w:val="24"/>
          <w:szCs w:val="24"/>
        </w:rPr>
        <w:t>самоактуализации</w:t>
      </w:r>
      <w:proofErr w:type="spellEnd"/>
      <w:r w:rsidRPr="00751DA9">
        <w:rPr>
          <w:rFonts w:eastAsia="Times New Roman"/>
          <w:sz w:val="24"/>
          <w:szCs w:val="24"/>
        </w:rPr>
        <w:t xml:space="preserve"> и саморазвития.</w:t>
      </w:r>
    </w:p>
    <w:p w:rsidR="005736B5" w:rsidRPr="00751DA9" w:rsidRDefault="00BF354B" w:rsidP="00C04F4D">
      <w:pPr>
        <w:ind w:left="7"/>
        <w:jc w:val="both"/>
        <w:rPr>
          <w:sz w:val="20"/>
          <w:szCs w:val="20"/>
        </w:rPr>
      </w:pPr>
      <w:r w:rsidRPr="00751DA9">
        <w:rPr>
          <w:rFonts w:eastAsia="Times New Roman"/>
          <w:i/>
          <w:iCs/>
          <w:sz w:val="24"/>
          <w:szCs w:val="24"/>
        </w:rPr>
        <w:t>Познавательные УУД:</w:t>
      </w:r>
    </w:p>
    <w:p w:rsidR="005736B5" w:rsidRPr="00C04F4D" w:rsidRDefault="00BF354B" w:rsidP="00C04F4D">
      <w:pPr>
        <w:numPr>
          <w:ilvl w:val="0"/>
          <w:numId w:val="360"/>
        </w:numPr>
        <w:tabs>
          <w:tab w:val="left" w:pos="147"/>
        </w:tabs>
        <w:ind w:left="147" w:hanging="147"/>
        <w:jc w:val="both"/>
        <w:rPr>
          <w:rFonts w:eastAsia="Times New Roman"/>
          <w:sz w:val="24"/>
          <w:szCs w:val="24"/>
        </w:rPr>
      </w:pPr>
      <w:r w:rsidRPr="00751DA9">
        <w:rPr>
          <w:rFonts w:eastAsia="Times New Roman"/>
          <w:sz w:val="24"/>
          <w:szCs w:val="24"/>
        </w:rPr>
        <w:t>многоплановый  анализ познавательного развития ребёнка;</w:t>
      </w:r>
    </w:p>
    <w:p w:rsidR="005736B5" w:rsidRPr="00751DA9" w:rsidRDefault="00BF354B" w:rsidP="00C04F4D">
      <w:pPr>
        <w:ind w:left="7" w:right="20"/>
        <w:jc w:val="both"/>
        <w:rPr>
          <w:sz w:val="20"/>
          <w:szCs w:val="20"/>
        </w:rPr>
      </w:pPr>
      <w:r w:rsidRPr="00751DA9">
        <w:rPr>
          <w:rFonts w:eastAsia="Times New Roman"/>
          <w:sz w:val="24"/>
          <w:szCs w:val="24"/>
        </w:rPr>
        <w:t>-мониторинг динамики развития познавательных способностей, выстраивание индивидуальной траектории их развития.</w:t>
      </w:r>
    </w:p>
    <w:p w:rsidR="005736B5" w:rsidRPr="00751DA9" w:rsidRDefault="00BF354B" w:rsidP="00C04F4D">
      <w:pPr>
        <w:ind w:left="7"/>
        <w:jc w:val="both"/>
        <w:rPr>
          <w:sz w:val="20"/>
          <w:szCs w:val="20"/>
        </w:rPr>
      </w:pPr>
      <w:r w:rsidRPr="00751DA9">
        <w:rPr>
          <w:rFonts w:eastAsia="Times New Roman"/>
          <w:i/>
          <w:iCs/>
          <w:sz w:val="24"/>
          <w:szCs w:val="24"/>
        </w:rPr>
        <w:t>Регулятивные УУД:</w:t>
      </w:r>
    </w:p>
    <w:p w:rsidR="005736B5" w:rsidRPr="00751DA9" w:rsidRDefault="00BF354B" w:rsidP="00C04F4D">
      <w:pPr>
        <w:ind w:left="7"/>
        <w:jc w:val="both"/>
        <w:rPr>
          <w:sz w:val="20"/>
          <w:szCs w:val="20"/>
        </w:rPr>
      </w:pPr>
      <w:r w:rsidRPr="00751DA9">
        <w:rPr>
          <w:rFonts w:eastAsia="Times New Roman"/>
          <w:i/>
          <w:iCs/>
          <w:sz w:val="24"/>
          <w:szCs w:val="24"/>
        </w:rPr>
        <w:t xml:space="preserve">- </w:t>
      </w:r>
      <w:r w:rsidRPr="00751DA9">
        <w:rPr>
          <w:rFonts w:eastAsia="Times New Roman"/>
          <w:sz w:val="24"/>
          <w:szCs w:val="24"/>
        </w:rPr>
        <w:t>общее развитие и коррекция отдельных сторон учебно-познавательной,</w:t>
      </w:r>
      <w:r w:rsidRPr="00751DA9">
        <w:rPr>
          <w:rFonts w:eastAsia="Times New Roman"/>
          <w:i/>
          <w:iCs/>
          <w:sz w:val="24"/>
          <w:szCs w:val="24"/>
        </w:rPr>
        <w:t xml:space="preserve"> </w:t>
      </w:r>
      <w:r w:rsidRPr="00751DA9">
        <w:rPr>
          <w:rFonts w:eastAsia="Times New Roman"/>
          <w:sz w:val="24"/>
          <w:szCs w:val="24"/>
        </w:rPr>
        <w:t>эмоционально-волевой и личностной сфер ребёнка.</w:t>
      </w:r>
    </w:p>
    <w:p w:rsidR="005736B5" w:rsidRPr="00751DA9" w:rsidRDefault="00BF354B" w:rsidP="00C04F4D">
      <w:pPr>
        <w:ind w:left="7"/>
        <w:jc w:val="both"/>
        <w:rPr>
          <w:sz w:val="20"/>
          <w:szCs w:val="20"/>
        </w:rPr>
      </w:pPr>
      <w:r w:rsidRPr="00751DA9">
        <w:rPr>
          <w:rFonts w:eastAsia="Times New Roman"/>
          <w:i/>
          <w:iCs/>
          <w:sz w:val="24"/>
          <w:szCs w:val="24"/>
        </w:rPr>
        <w:t>Коммуникативные УУД:</w:t>
      </w:r>
    </w:p>
    <w:p w:rsidR="005736B5" w:rsidRPr="00751DA9" w:rsidRDefault="00BF354B" w:rsidP="00C04F4D">
      <w:pPr>
        <w:numPr>
          <w:ilvl w:val="0"/>
          <w:numId w:val="361"/>
        </w:numPr>
        <w:tabs>
          <w:tab w:val="left" w:pos="147"/>
        </w:tabs>
        <w:ind w:left="147" w:hanging="147"/>
        <w:jc w:val="both"/>
        <w:rPr>
          <w:rFonts w:eastAsia="Times New Roman"/>
          <w:sz w:val="24"/>
          <w:szCs w:val="24"/>
        </w:rPr>
      </w:pPr>
      <w:r w:rsidRPr="00751DA9">
        <w:rPr>
          <w:rFonts w:eastAsia="Times New Roman"/>
          <w:sz w:val="24"/>
          <w:szCs w:val="24"/>
        </w:rPr>
        <w:t>социальная адаптация в коллективе, обществе.</w:t>
      </w:r>
    </w:p>
    <w:p w:rsidR="005736B5" w:rsidRPr="00751DA9" w:rsidRDefault="005736B5" w:rsidP="00667B0A">
      <w:pPr>
        <w:jc w:val="both"/>
        <w:rPr>
          <w:sz w:val="20"/>
          <w:szCs w:val="20"/>
        </w:rPr>
      </w:pPr>
    </w:p>
    <w:p w:rsidR="005736B5" w:rsidRPr="00751DA9" w:rsidRDefault="00BF354B" w:rsidP="00751DA9">
      <w:pPr>
        <w:ind w:left="7"/>
        <w:jc w:val="both"/>
        <w:rPr>
          <w:sz w:val="20"/>
          <w:szCs w:val="20"/>
        </w:rPr>
      </w:pPr>
      <w:r w:rsidRPr="00751DA9">
        <w:rPr>
          <w:rFonts w:eastAsia="Times New Roman"/>
          <w:b/>
          <w:bCs/>
          <w:i/>
          <w:iCs/>
          <w:sz w:val="24"/>
          <w:szCs w:val="24"/>
        </w:rPr>
        <w:t>Условия успешного осуществления коррекционно-развивающей работы</w:t>
      </w:r>
    </w:p>
    <w:p w:rsidR="005736B5" w:rsidRPr="00874E11" w:rsidRDefault="00BF354B" w:rsidP="00874E11">
      <w:pPr>
        <w:pStyle w:val="a6"/>
        <w:numPr>
          <w:ilvl w:val="2"/>
          <w:numId w:val="314"/>
        </w:numPr>
        <w:tabs>
          <w:tab w:val="left" w:pos="331"/>
        </w:tabs>
        <w:jc w:val="both"/>
        <w:rPr>
          <w:rFonts w:eastAsia="Times New Roman"/>
          <w:sz w:val="24"/>
          <w:szCs w:val="24"/>
        </w:rPr>
      </w:pPr>
      <w:r w:rsidRPr="00874E11">
        <w:rPr>
          <w:rFonts w:eastAsia="Times New Roman"/>
          <w:sz w:val="24"/>
          <w:szCs w:val="24"/>
        </w:rPr>
        <w:t xml:space="preserve">Подход к учащемуся с </w:t>
      </w:r>
      <w:r w:rsidRPr="00874E11">
        <w:rPr>
          <w:rFonts w:eastAsia="Times New Roman"/>
          <w:i/>
          <w:iCs/>
          <w:sz w:val="24"/>
          <w:szCs w:val="24"/>
        </w:rPr>
        <w:t>оптимистической гипотезой</w:t>
      </w:r>
      <w:r w:rsidRPr="00874E11">
        <w:rPr>
          <w:rFonts w:eastAsia="Times New Roman"/>
          <w:sz w:val="24"/>
          <w:szCs w:val="24"/>
        </w:rPr>
        <w:t xml:space="preserve"> (безграничная вера в ребенка): Каждый ребенок может научиться всему. Конечно, для этого необходимо разное количество времени и</w:t>
      </w:r>
    </w:p>
    <w:p w:rsidR="005736B5" w:rsidRPr="00751DA9" w:rsidRDefault="00BF354B" w:rsidP="00751DA9">
      <w:pPr>
        <w:ind w:left="7" w:right="20"/>
        <w:jc w:val="both"/>
        <w:rPr>
          <w:sz w:val="20"/>
          <w:szCs w:val="20"/>
        </w:rPr>
      </w:pPr>
      <w:r w:rsidRPr="00751DA9">
        <w:rPr>
          <w:rFonts w:eastAsia="Times New Roman"/>
          <w:sz w:val="24"/>
          <w:szCs w:val="24"/>
        </w:rPr>
        <w:t>усилий и со стороны ученика, и со стороны учителя, но педагог не может сомневаться в возможности достижения результата каждым учеником.</w:t>
      </w:r>
    </w:p>
    <w:p w:rsidR="005736B5" w:rsidRPr="00751DA9" w:rsidRDefault="00BF354B" w:rsidP="005D3831">
      <w:pPr>
        <w:numPr>
          <w:ilvl w:val="0"/>
          <w:numId w:val="363"/>
        </w:numPr>
        <w:tabs>
          <w:tab w:val="left" w:pos="403"/>
        </w:tabs>
        <w:jc w:val="both"/>
        <w:rPr>
          <w:rFonts w:eastAsia="Times New Roman"/>
          <w:sz w:val="24"/>
          <w:szCs w:val="24"/>
        </w:rPr>
      </w:pPr>
      <w:r w:rsidRPr="00751DA9">
        <w:rPr>
          <w:rFonts w:eastAsia="Times New Roman"/>
          <w:sz w:val="24"/>
          <w:szCs w:val="24"/>
        </w:rPr>
        <w:t xml:space="preserve">Путь к достижению положительного результата может быть только путем </w:t>
      </w:r>
      <w:r w:rsidRPr="00751DA9">
        <w:rPr>
          <w:rFonts w:eastAsia="Times New Roman"/>
          <w:i/>
          <w:iCs/>
          <w:sz w:val="24"/>
          <w:szCs w:val="24"/>
        </w:rPr>
        <w:t>«от успеха к</w:t>
      </w:r>
      <w:r w:rsidRPr="00751DA9">
        <w:rPr>
          <w:rFonts w:eastAsia="Times New Roman"/>
          <w:sz w:val="24"/>
          <w:szCs w:val="24"/>
        </w:rPr>
        <w:t xml:space="preserve"> </w:t>
      </w:r>
      <w:r w:rsidRPr="00751DA9">
        <w:rPr>
          <w:rFonts w:eastAsia="Times New Roman"/>
          <w:i/>
          <w:iCs/>
          <w:sz w:val="24"/>
          <w:szCs w:val="24"/>
        </w:rPr>
        <w:t>успеху»</w:t>
      </w:r>
      <w:r w:rsidRPr="00751DA9">
        <w:rPr>
          <w:rFonts w:eastAsia="Times New Roman"/>
          <w:sz w:val="24"/>
          <w:szCs w:val="24"/>
        </w:rPr>
        <w:t>.</w:t>
      </w:r>
      <w:r w:rsidRPr="00751DA9">
        <w:rPr>
          <w:rFonts w:eastAsia="Times New Roman"/>
          <w:i/>
          <w:iCs/>
          <w:sz w:val="24"/>
          <w:szCs w:val="24"/>
        </w:rPr>
        <w:t xml:space="preserve"> </w:t>
      </w:r>
      <w:r w:rsidRPr="00751DA9">
        <w:rPr>
          <w:rFonts w:eastAsia="Times New Roman"/>
          <w:sz w:val="24"/>
          <w:szCs w:val="24"/>
        </w:rPr>
        <w:t>Для ребенка очень важно постоянно чувствовать свою успешность.</w:t>
      </w:r>
      <w:r w:rsidRPr="00751DA9">
        <w:rPr>
          <w:rFonts w:eastAsia="Times New Roman"/>
          <w:i/>
          <w:iCs/>
          <w:sz w:val="24"/>
          <w:szCs w:val="24"/>
        </w:rPr>
        <w:t xml:space="preserve"> </w:t>
      </w:r>
      <w:r w:rsidRPr="00751DA9">
        <w:rPr>
          <w:rFonts w:eastAsia="Times New Roman"/>
          <w:sz w:val="24"/>
          <w:szCs w:val="24"/>
        </w:rPr>
        <w:t>Это возможно</w:t>
      </w:r>
      <w:r w:rsidRPr="00751DA9">
        <w:rPr>
          <w:rFonts w:eastAsia="Times New Roman"/>
          <w:i/>
          <w:iCs/>
          <w:sz w:val="24"/>
          <w:szCs w:val="24"/>
        </w:rPr>
        <w:t xml:space="preserve"> </w:t>
      </w:r>
      <w:r w:rsidRPr="00751DA9">
        <w:rPr>
          <w:rFonts w:eastAsia="Times New Roman"/>
          <w:sz w:val="24"/>
          <w:szCs w:val="24"/>
        </w:rPr>
        <w:t>только в том случае, если уровень сложности предлагаемых учителем заданий соответствует уровню возможностей ребенка. Только помня об этом, учитель может дать возможность</w:t>
      </w:r>
    </w:p>
    <w:p w:rsidR="005736B5" w:rsidRPr="00751DA9" w:rsidRDefault="00BF354B" w:rsidP="00751DA9">
      <w:pPr>
        <w:ind w:left="7"/>
        <w:jc w:val="both"/>
        <w:rPr>
          <w:sz w:val="20"/>
          <w:szCs w:val="20"/>
        </w:rPr>
      </w:pPr>
      <w:r w:rsidRPr="00751DA9">
        <w:rPr>
          <w:rFonts w:eastAsia="Times New Roman"/>
          <w:sz w:val="24"/>
          <w:szCs w:val="24"/>
        </w:rPr>
        <w:t>каждому быть успешным в процессе обучения. И еще одно, что нужно помнить: оценивая работу ребенка, прежде всего необходимо обращать его внимание на то, что уже получилось, и лишь потом высказывать конкретные пожелания по улучшению работы.</w:t>
      </w:r>
    </w:p>
    <w:p w:rsidR="005736B5" w:rsidRPr="00751DA9" w:rsidRDefault="00BF354B" w:rsidP="005D3831">
      <w:pPr>
        <w:numPr>
          <w:ilvl w:val="0"/>
          <w:numId w:val="364"/>
        </w:numPr>
        <w:tabs>
          <w:tab w:val="left" w:pos="336"/>
        </w:tabs>
        <w:jc w:val="both"/>
        <w:rPr>
          <w:rFonts w:eastAsia="Times New Roman"/>
          <w:sz w:val="24"/>
          <w:szCs w:val="24"/>
        </w:rPr>
      </w:pPr>
      <w:r w:rsidRPr="00751DA9">
        <w:rPr>
          <w:rFonts w:eastAsia="Times New Roman"/>
          <w:sz w:val="24"/>
          <w:szCs w:val="24"/>
        </w:rPr>
        <w:t xml:space="preserve">Создание </w:t>
      </w:r>
      <w:r w:rsidRPr="00751DA9">
        <w:rPr>
          <w:rFonts w:eastAsia="Times New Roman"/>
          <w:i/>
          <w:iCs/>
          <w:sz w:val="24"/>
          <w:szCs w:val="24"/>
        </w:rPr>
        <w:t>доброжелательной атмосферы</w:t>
      </w:r>
      <w:r w:rsidRPr="00751DA9">
        <w:rPr>
          <w:rFonts w:eastAsia="Times New Roman"/>
          <w:sz w:val="24"/>
          <w:szCs w:val="24"/>
        </w:rPr>
        <w:t xml:space="preserve"> на занятиях. Психологами доказано, что развитие может идти только на положительном эмоциональном фоне. Ребенок намного быстрее добьется успеха, если будет верить в свои силы, будет чувствовать такую же уверенность в обращенных к нему словах учителя, в его действиях.</w:t>
      </w:r>
    </w:p>
    <w:p w:rsidR="005736B5" w:rsidRPr="00751DA9" w:rsidRDefault="00BF354B" w:rsidP="00751DA9">
      <w:pPr>
        <w:ind w:left="7" w:right="20"/>
        <w:jc w:val="both"/>
        <w:rPr>
          <w:rFonts w:eastAsia="Times New Roman"/>
          <w:sz w:val="24"/>
          <w:szCs w:val="24"/>
        </w:rPr>
      </w:pPr>
      <w:r w:rsidRPr="00751DA9">
        <w:rPr>
          <w:rFonts w:eastAsia="Times New Roman"/>
          <w:sz w:val="24"/>
          <w:szCs w:val="24"/>
        </w:rPr>
        <w:t>Педагогу не стоит скупиться на похвалы, стоит отмечать самый незначительный успех, обращать внимание на любой правильный ответ.</w:t>
      </w:r>
    </w:p>
    <w:p w:rsidR="005736B5" w:rsidRPr="00751DA9" w:rsidRDefault="00BF354B" w:rsidP="00751DA9">
      <w:pPr>
        <w:ind w:left="7"/>
        <w:jc w:val="both"/>
        <w:rPr>
          <w:rFonts w:eastAsia="Times New Roman"/>
          <w:sz w:val="24"/>
          <w:szCs w:val="24"/>
        </w:rPr>
      </w:pPr>
      <w:r w:rsidRPr="00751DA9">
        <w:rPr>
          <w:rFonts w:eastAsia="Times New Roman"/>
          <w:sz w:val="24"/>
          <w:szCs w:val="24"/>
        </w:rPr>
        <w:t xml:space="preserve">При этом педагог не должен забывать, что его оценочные суждения должны касаться только результатов работы ребенка, а не его личности (особенно это относится к отрицательной оценке). Детям младшего школьного возраста свойственно воспринимать оценку своей работы как оценку личности в целом, именно поэтому так важно постоянно подчеркивать, что </w:t>
      </w:r>
      <w:r w:rsidRPr="00751DA9">
        <w:rPr>
          <w:rFonts w:eastAsia="Times New Roman"/>
          <w:sz w:val="24"/>
          <w:szCs w:val="24"/>
        </w:rPr>
        <w:lastRenderedPageBreak/>
        <w:t>оценивается только работа. Этого разграничения легко добиться, прибегая к качественным, содержательным оценочным суждениям, подробно рассказывая ребенку, что уже получилось очень хорошо, что неплохо, а над чем нужно еще поработать.</w:t>
      </w:r>
    </w:p>
    <w:p w:rsidR="005736B5" w:rsidRPr="00751DA9" w:rsidRDefault="00BF354B" w:rsidP="005D3831">
      <w:pPr>
        <w:numPr>
          <w:ilvl w:val="0"/>
          <w:numId w:val="364"/>
        </w:numPr>
        <w:tabs>
          <w:tab w:val="left" w:pos="367"/>
        </w:tabs>
        <w:jc w:val="both"/>
        <w:rPr>
          <w:rFonts w:eastAsia="Times New Roman"/>
          <w:sz w:val="24"/>
          <w:szCs w:val="24"/>
        </w:rPr>
      </w:pPr>
      <w:r w:rsidRPr="00751DA9">
        <w:rPr>
          <w:rFonts w:eastAsia="Times New Roman"/>
          <w:i/>
          <w:iCs/>
          <w:sz w:val="24"/>
          <w:szCs w:val="24"/>
        </w:rPr>
        <w:t>Темп продвижения каждого ученика определяется его индивидуальными возможностями</w:t>
      </w:r>
      <w:r w:rsidRPr="00751DA9">
        <w:rPr>
          <w:rFonts w:eastAsia="Times New Roman"/>
          <w:sz w:val="24"/>
          <w:szCs w:val="24"/>
        </w:rPr>
        <w:t>.</w:t>
      </w:r>
    </w:p>
    <w:p w:rsidR="005736B5" w:rsidRPr="00751DA9" w:rsidRDefault="00BF354B" w:rsidP="00751DA9">
      <w:pPr>
        <w:ind w:left="7" w:right="20"/>
        <w:jc w:val="both"/>
        <w:rPr>
          <w:rFonts w:eastAsia="Times New Roman"/>
          <w:sz w:val="24"/>
          <w:szCs w:val="24"/>
        </w:rPr>
      </w:pPr>
      <w:r w:rsidRPr="00751DA9">
        <w:rPr>
          <w:rFonts w:eastAsia="Times New Roman"/>
          <w:sz w:val="24"/>
          <w:szCs w:val="24"/>
        </w:rPr>
        <w:t>Ученик не будет работать лучше и быстрее, если он постоянно слышит слова «быстрее, поторопись, ты опять последний», этими словами достигается, как правило, обратный эффект</w:t>
      </w:r>
    </w:p>
    <w:p w:rsidR="005736B5" w:rsidRPr="00751DA9" w:rsidRDefault="00BF354B" w:rsidP="00751DA9">
      <w:pPr>
        <w:ind w:left="7" w:right="20"/>
        <w:jc w:val="both"/>
        <w:rPr>
          <w:rFonts w:eastAsia="Times New Roman"/>
          <w:sz w:val="24"/>
          <w:szCs w:val="24"/>
        </w:rPr>
      </w:pPr>
      <w:r w:rsidRPr="00751DA9">
        <w:rPr>
          <w:rFonts w:eastAsia="Times New Roman"/>
          <w:sz w:val="24"/>
          <w:szCs w:val="24"/>
        </w:rPr>
        <w:t>– либо ребенок начинает работать еще медленнее, либо он работает быстрее, но при этом начинает страдать качество (у ребенка появляется принцип: пусть неправильно, зато быстро, как все). Более целесообразной является позиция "лучше меньше, да лучше», для ее осуществления учитель на начальных этапах подстраивается к темпу ребенка, максимально индивидуализируя процесс обучения, предлагая меньшие по объему задания. В то же время шаг за шагом, не в ущерб качеству учитель старается приближать темп каждого ученика к общему темпу работы класса.</w:t>
      </w:r>
    </w:p>
    <w:p w:rsidR="005736B5" w:rsidRPr="00751DA9" w:rsidRDefault="00BF354B" w:rsidP="005D3831">
      <w:pPr>
        <w:numPr>
          <w:ilvl w:val="0"/>
          <w:numId w:val="364"/>
        </w:numPr>
        <w:tabs>
          <w:tab w:val="left" w:pos="347"/>
        </w:tabs>
        <w:jc w:val="both"/>
        <w:rPr>
          <w:rFonts w:eastAsia="Times New Roman"/>
          <w:sz w:val="24"/>
          <w:szCs w:val="24"/>
        </w:rPr>
      </w:pPr>
      <w:r w:rsidRPr="00751DA9">
        <w:rPr>
          <w:rFonts w:eastAsia="Times New Roman"/>
          <w:i/>
          <w:iCs/>
          <w:sz w:val="24"/>
          <w:szCs w:val="24"/>
        </w:rPr>
        <w:t>Отказ от принципа «перехода количества дополнительных занятий в качество обучения».</w:t>
      </w:r>
    </w:p>
    <w:p w:rsidR="005736B5" w:rsidRPr="00751DA9" w:rsidRDefault="00BF354B" w:rsidP="00751DA9">
      <w:pPr>
        <w:ind w:left="7"/>
        <w:jc w:val="both"/>
        <w:rPr>
          <w:rFonts w:eastAsia="Times New Roman"/>
          <w:sz w:val="24"/>
          <w:szCs w:val="24"/>
        </w:rPr>
      </w:pPr>
      <w:r w:rsidRPr="00751DA9">
        <w:rPr>
          <w:rFonts w:eastAsia="Times New Roman"/>
          <w:sz w:val="24"/>
          <w:szCs w:val="24"/>
        </w:rPr>
        <w:t>Суть «качественного» подхода заключается в том, что учитель знает, в чем трудности и как они могут быть устранены самым эффективным способом. Продуктивен именно такой путь — от знания причины ошибки к ее устранению.</w:t>
      </w:r>
    </w:p>
    <w:p w:rsidR="005736B5" w:rsidRPr="00751DA9" w:rsidRDefault="00BF354B" w:rsidP="005D3831">
      <w:pPr>
        <w:numPr>
          <w:ilvl w:val="0"/>
          <w:numId w:val="364"/>
        </w:numPr>
        <w:tabs>
          <w:tab w:val="left" w:pos="494"/>
        </w:tabs>
        <w:jc w:val="both"/>
        <w:rPr>
          <w:rFonts w:eastAsia="Times New Roman"/>
          <w:sz w:val="24"/>
          <w:szCs w:val="24"/>
        </w:rPr>
      </w:pPr>
      <w:r w:rsidRPr="00751DA9">
        <w:rPr>
          <w:rFonts w:eastAsia="Times New Roman"/>
          <w:sz w:val="24"/>
          <w:szCs w:val="24"/>
        </w:rPr>
        <w:t xml:space="preserve">Необходимо постоянно отслеживать </w:t>
      </w:r>
      <w:r w:rsidRPr="00751DA9">
        <w:rPr>
          <w:rFonts w:eastAsia="Times New Roman"/>
          <w:i/>
          <w:iCs/>
          <w:sz w:val="24"/>
          <w:szCs w:val="24"/>
        </w:rPr>
        <w:t>продвижение</w:t>
      </w:r>
      <w:r w:rsidRPr="00751DA9">
        <w:rPr>
          <w:rFonts w:eastAsia="Times New Roman"/>
          <w:sz w:val="24"/>
          <w:szCs w:val="24"/>
        </w:rPr>
        <w:t xml:space="preserve"> каждого ученика. Важно знать ту «точку», в которой ученик находится в данный момент, а также </w:t>
      </w:r>
      <w:r w:rsidRPr="00751DA9">
        <w:rPr>
          <w:rFonts w:eastAsia="Times New Roman"/>
          <w:i/>
          <w:iCs/>
          <w:sz w:val="24"/>
          <w:szCs w:val="24"/>
        </w:rPr>
        <w:t>перспективы его развития</w:t>
      </w:r>
      <w:r w:rsidRPr="00751DA9">
        <w:rPr>
          <w:rFonts w:eastAsia="Times New Roman"/>
          <w:sz w:val="24"/>
          <w:szCs w:val="24"/>
        </w:rPr>
        <w:t>. Для выполнения этого условия важно точно знать последовательность этапов формирования каждого конкретного навыка Другими словами, учитель постоянно должен знать: а) что ребенок уже может сделать самостоятельно; б) что он может сделать с помощью учителя; в) в чем эта помощь должна выражаться.</w:t>
      </w:r>
    </w:p>
    <w:p w:rsidR="005736B5" w:rsidRPr="00751DA9" w:rsidRDefault="00BF354B" w:rsidP="005D3831">
      <w:pPr>
        <w:numPr>
          <w:ilvl w:val="0"/>
          <w:numId w:val="364"/>
        </w:numPr>
        <w:tabs>
          <w:tab w:val="left" w:pos="307"/>
        </w:tabs>
        <w:ind w:right="20"/>
        <w:jc w:val="both"/>
        <w:rPr>
          <w:rFonts w:eastAsia="Times New Roman"/>
          <w:sz w:val="24"/>
          <w:szCs w:val="24"/>
        </w:rPr>
      </w:pPr>
      <w:r w:rsidRPr="00751DA9">
        <w:rPr>
          <w:rFonts w:eastAsia="Times New Roman"/>
          <w:sz w:val="24"/>
          <w:szCs w:val="24"/>
        </w:rPr>
        <w:t>В обучении необходимо опираться на «сильные» стороны в развитии ученика, выявленные в процессе диагностики.</w:t>
      </w:r>
    </w:p>
    <w:p w:rsidR="005736B5" w:rsidRPr="00751DA9" w:rsidRDefault="00BF354B" w:rsidP="005D3831">
      <w:pPr>
        <w:numPr>
          <w:ilvl w:val="0"/>
          <w:numId w:val="364"/>
        </w:numPr>
        <w:tabs>
          <w:tab w:val="left" w:pos="326"/>
        </w:tabs>
        <w:ind w:left="7"/>
        <w:jc w:val="both"/>
        <w:rPr>
          <w:rFonts w:eastAsia="Times New Roman"/>
          <w:sz w:val="24"/>
          <w:szCs w:val="24"/>
        </w:rPr>
      </w:pPr>
      <w:r w:rsidRPr="00751DA9">
        <w:rPr>
          <w:rFonts w:eastAsia="Times New Roman"/>
          <w:sz w:val="24"/>
          <w:szCs w:val="24"/>
        </w:rPr>
        <w:t xml:space="preserve">Содержание учебного материала для проведения коррекционных занятий должно не только предупреждать трудности обучения, но и способствовать </w:t>
      </w:r>
      <w:r w:rsidRPr="00751DA9">
        <w:rPr>
          <w:rFonts w:eastAsia="Times New Roman"/>
          <w:i/>
          <w:iCs/>
          <w:sz w:val="24"/>
          <w:szCs w:val="24"/>
        </w:rPr>
        <w:t>общему развитию учащихся.</w:t>
      </w:r>
      <w:r w:rsidRPr="00751DA9">
        <w:rPr>
          <w:rFonts w:eastAsia="Times New Roman"/>
          <w:sz w:val="24"/>
          <w:szCs w:val="24"/>
        </w:rPr>
        <w:t xml:space="preserve"> Задания должны быть разнообразными, занимательными, интересно оформленными. Основными методами обучения на занятиях должны быть дидактическая игра и самостоятельная</w:t>
      </w:r>
      <w:r w:rsidR="00751DA9">
        <w:rPr>
          <w:rFonts w:eastAsia="Times New Roman"/>
          <w:sz w:val="24"/>
          <w:szCs w:val="24"/>
        </w:rPr>
        <w:t xml:space="preserve"> </w:t>
      </w:r>
      <w:r w:rsidRPr="00751DA9">
        <w:rPr>
          <w:rFonts w:eastAsia="Times New Roman"/>
          <w:sz w:val="24"/>
          <w:szCs w:val="24"/>
        </w:rPr>
        <w:t>предметно-практическая работа, так как именно в этих видах деятельности ребенка происходит развитие наглядно-образного мышления, произвольности и т. п. Одним из оптимальных средств для проведения коррекционно-развивающей работы являются тетради на печатной основе, дающие возможность ребенку самостоятельно действовать — штриховать, закрашивать, соединять линией, подчеркивать, дорисовывать и т. п.</w:t>
      </w:r>
    </w:p>
    <w:p w:rsidR="005736B5" w:rsidRPr="00751DA9" w:rsidRDefault="005736B5" w:rsidP="00667B0A">
      <w:pPr>
        <w:rPr>
          <w:sz w:val="20"/>
          <w:szCs w:val="20"/>
        </w:rPr>
      </w:pPr>
    </w:p>
    <w:p w:rsidR="005736B5" w:rsidRPr="00751DA9" w:rsidRDefault="00BF354B" w:rsidP="005D3831">
      <w:pPr>
        <w:numPr>
          <w:ilvl w:val="0"/>
          <w:numId w:val="365"/>
        </w:numPr>
        <w:tabs>
          <w:tab w:val="left" w:pos="257"/>
        </w:tabs>
        <w:ind w:left="7" w:hanging="7"/>
        <w:jc w:val="both"/>
        <w:rPr>
          <w:rFonts w:eastAsia="Times New Roman"/>
          <w:sz w:val="24"/>
          <w:szCs w:val="24"/>
        </w:rPr>
      </w:pPr>
      <w:r w:rsidRPr="00751DA9">
        <w:rPr>
          <w:rFonts w:eastAsia="Times New Roman"/>
          <w:sz w:val="24"/>
          <w:szCs w:val="24"/>
        </w:rPr>
        <w:t>Коррекционно-развивающая работа должна осуществляться систематически и регулярно. То, чего так медленно и постепенно удается достигнуть, легко и быстро разрушается, если действия не отработаны до конца, не проконтролирован перенос действия с одного материала на другой.</w:t>
      </w:r>
    </w:p>
    <w:p w:rsidR="005736B5" w:rsidRDefault="005736B5">
      <w:pPr>
        <w:spacing w:line="282" w:lineRule="exact"/>
        <w:rPr>
          <w:sz w:val="20"/>
          <w:szCs w:val="20"/>
        </w:rPr>
      </w:pPr>
    </w:p>
    <w:p w:rsidR="005736B5" w:rsidRDefault="00BF354B">
      <w:pPr>
        <w:ind w:left="1647"/>
        <w:rPr>
          <w:sz w:val="20"/>
          <w:szCs w:val="20"/>
        </w:rPr>
      </w:pPr>
      <w:r>
        <w:rPr>
          <w:rFonts w:eastAsia="Times New Roman"/>
          <w:b/>
          <w:bCs/>
          <w:sz w:val="24"/>
          <w:szCs w:val="24"/>
        </w:rPr>
        <w:t>2.7. Программа внеурочной и воспитывающей деятельности</w:t>
      </w:r>
    </w:p>
    <w:p w:rsidR="005736B5" w:rsidRDefault="005736B5">
      <w:pPr>
        <w:spacing w:line="276" w:lineRule="exact"/>
        <w:rPr>
          <w:sz w:val="20"/>
          <w:szCs w:val="20"/>
        </w:rPr>
      </w:pPr>
    </w:p>
    <w:p w:rsidR="005736B5" w:rsidRDefault="00BF354B">
      <w:pPr>
        <w:ind w:left="7"/>
        <w:rPr>
          <w:sz w:val="20"/>
          <w:szCs w:val="20"/>
        </w:rPr>
      </w:pPr>
      <w:r>
        <w:rPr>
          <w:rFonts w:eastAsia="Times New Roman"/>
          <w:b/>
          <w:bCs/>
          <w:sz w:val="24"/>
          <w:szCs w:val="24"/>
        </w:rPr>
        <w:t>Дополнительное образование и внеурочная деятельность.</w:t>
      </w:r>
    </w:p>
    <w:p w:rsidR="005736B5" w:rsidRDefault="005736B5">
      <w:pPr>
        <w:spacing w:line="7" w:lineRule="exact"/>
        <w:rPr>
          <w:sz w:val="20"/>
          <w:szCs w:val="20"/>
        </w:rPr>
      </w:pPr>
    </w:p>
    <w:p w:rsidR="005736B5" w:rsidRDefault="00BF354B">
      <w:pPr>
        <w:spacing w:line="236" w:lineRule="auto"/>
        <w:ind w:left="7" w:firstLine="360"/>
        <w:jc w:val="both"/>
        <w:rPr>
          <w:sz w:val="20"/>
          <w:szCs w:val="20"/>
        </w:rPr>
      </w:pPr>
      <w:r>
        <w:rPr>
          <w:rFonts w:eastAsia="Times New Roman"/>
          <w:sz w:val="24"/>
          <w:szCs w:val="24"/>
        </w:rPr>
        <w:t>Дополнительное образование детей правомерно рассматривать как важнейшую составляющую образовательного пространства. Этот вид образования социально востребован и требует особого внимания школы.</w:t>
      </w:r>
    </w:p>
    <w:p w:rsidR="005736B5" w:rsidRDefault="005736B5">
      <w:pPr>
        <w:spacing w:line="14" w:lineRule="exact"/>
        <w:rPr>
          <w:sz w:val="20"/>
          <w:szCs w:val="20"/>
        </w:rPr>
      </w:pPr>
    </w:p>
    <w:p w:rsidR="005736B5" w:rsidRDefault="00BF354B">
      <w:pPr>
        <w:spacing w:line="237" w:lineRule="auto"/>
        <w:ind w:left="7" w:firstLine="300"/>
        <w:jc w:val="both"/>
        <w:rPr>
          <w:sz w:val="20"/>
          <w:szCs w:val="20"/>
        </w:rPr>
      </w:pPr>
      <w:r>
        <w:rPr>
          <w:rFonts w:eastAsia="Times New Roman"/>
          <w:sz w:val="24"/>
          <w:szCs w:val="24"/>
        </w:rPr>
        <w:t>Основной задачей дополнительного образования является предоставление ребенку возможности развития, профессиональной ориентации и социализации. Внеурочная деятельность способствует развитию интереса к различным областям знаний, к культуре и искусству. Главным аспектом системы дополнительного образования является преемственность и взаимосвязь с урочной деятельностью.</w:t>
      </w:r>
    </w:p>
    <w:p w:rsidR="005736B5" w:rsidRDefault="005736B5">
      <w:pPr>
        <w:spacing w:line="17" w:lineRule="exact"/>
        <w:rPr>
          <w:sz w:val="20"/>
          <w:szCs w:val="20"/>
        </w:rPr>
      </w:pPr>
    </w:p>
    <w:p w:rsidR="005736B5" w:rsidRDefault="00BF354B">
      <w:pPr>
        <w:spacing w:line="234" w:lineRule="auto"/>
        <w:ind w:left="7" w:firstLine="300"/>
        <w:jc w:val="both"/>
        <w:rPr>
          <w:sz w:val="20"/>
          <w:szCs w:val="20"/>
        </w:rPr>
      </w:pPr>
      <w:r>
        <w:rPr>
          <w:rFonts w:eastAsia="Times New Roman"/>
          <w:sz w:val="24"/>
          <w:szCs w:val="24"/>
        </w:rPr>
        <w:t>Основным направлением дополнительного образования в школе является коррекция личностных качеств умственно отсталого ребенка.</w:t>
      </w:r>
    </w:p>
    <w:p w:rsidR="005736B5" w:rsidRDefault="005736B5">
      <w:pPr>
        <w:spacing w:line="14" w:lineRule="exact"/>
        <w:rPr>
          <w:sz w:val="20"/>
          <w:szCs w:val="20"/>
        </w:rPr>
      </w:pPr>
    </w:p>
    <w:p w:rsidR="005736B5" w:rsidRDefault="00BF354B">
      <w:pPr>
        <w:spacing w:line="234" w:lineRule="auto"/>
        <w:ind w:left="7" w:firstLine="300"/>
        <w:jc w:val="both"/>
        <w:rPr>
          <w:sz w:val="20"/>
          <w:szCs w:val="20"/>
        </w:rPr>
      </w:pPr>
      <w:r>
        <w:rPr>
          <w:rFonts w:eastAsia="Times New Roman"/>
          <w:sz w:val="24"/>
          <w:szCs w:val="24"/>
        </w:rPr>
        <w:t>Специфика дополнительного образования в школе определяется материальным и кадровым потенциалом, особенностями воспитательной системы и традициями школы.</w:t>
      </w:r>
    </w:p>
    <w:p w:rsidR="005736B5" w:rsidRDefault="005736B5">
      <w:pPr>
        <w:spacing w:line="14" w:lineRule="exact"/>
        <w:rPr>
          <w:sz w:val="20"/>
          <w:szCs w:val="20"/>
        </w:rPr>
      </w:pPr>
    </w:p>
    <w:p w:rsidR="005736B5" w:rsidRDefault="00BF354B">
      <w:pPr>
        <w:spacing w:line="234" w:lineRule="auto"/>
        <w:ind w:left="7" w:firstLine="300"/>
        <w:jc w:val="both"/>
        <w:rPr>
          <w:sz w:val="20"/>
          <w:szCs w:val="20"/>
        </w:rPr>
      </w:pPr>
      <w:r>
        <w:rPr>
          <w:rFonts w:eastAsia="Times New Roman"/>
          <w:sz w:val="24"/>
          <w:szCs w:val="24"/>
        </w:rPr>
        <w:lastRenderedPageBreak/>
        <w:t>Дополнительное образование в школе ведется бесплатно для всех желающих, по следующим направлениям:</w:t>
      </w:r>
    </w:p>
    <w:p w:rsidR="005736B5" w:rsidRDefault="005736B5">
      <w:pPr>
        <w:spacing w:line="2" w:lineRule="exact"/>
        <w:rPr>
          <w:sz w:val="20"/>
          <w:szCs w:val="20"/>
        </w:rPr>
      </w:pPr>
    </w:p>
    <w:p w:rsidR="005736B5" w:rsidRDefault="00BF354B" w:rsidP="005D3831">
      <w:pPr>
        <w:numPr>
          <w:ilvl w:val="0"/>
          <w:numId w:val="366"/>
        </w:numPr>
        <w:tabs>
          <w:tab w:val="left" w:pos="147"/>
        </w:tabs>
        <w:ind w:left="147" w:hanging="147"/>
        <w:rPr>
          <w:rFonts w:eastAsia="Times New Roman"/>
          <w:sz w:val="24"/>
          <w:szCs w:val="24"/>
        </w:rPr>
      </w:pPr>
      <w:r>
        <w:rPr>
          <w:rFonts w:eastAsia="Times New Roman"/>
          <w:sz w:val="24"/>
          <w:szCs w:val="24"/>
        </w:rPr>
        <w:t>Художественно-эстетическое направление</w:t>
      </w:r>
    </w:p>
    <w:p w:rsidR="005736B5" w:rsidRDefault="00BF354B" w:rsidP="005D3831">
      <w:pPr>
        <w:numPr>
          <w:ilvl w:val="0"/>
          <w:numId w:val="366"/>
        </w:numPr>
        <w:tabs>
          <w:tab w:val="left" w:pos="147"/>
        </w:tabs>
        <w:ind w:left="147" w:hanging="147"/>
        <w:rPr>
          <w:rFonts w:eastAsia="Times New Roman"/>
          <w:sz w:val="24"/>
          <w:szCs w:val="24"/>
        </w:rPr>
      </w:pPr>
      <w:r>
        <w:rPr>
          <w:rFonts w:eastAsia="Times New Roman"/>
          <w:sz w:val="24"/>
          <w:szCs w:val="24"/>
        </w:rPr>
        <w:t>Физкультурно-оздоровительное направление</w:t>
      </w:r>
    </w:p>
    <w:p w:rsidR="005736B5" w:rsidRDefault="00BF354B" w:rsidP="005D3831">
      <w:pPr>
        <w:numPr>
          <w:ilvl w:val="0"/>
          <w:numId w:val="366"/>
        </w:numPr>
        <w:tabs>
          <w:tab w:val="left" w:pos="147"/>
        </w:tabs>
        <w:ind w:left="147" w:hanging="147"/>
        <w:rPr>
          <w:rFonts w:eastAsia="Times New Roman"/>
          <w:sz w:val="24"/>
          <w:szCs w:val="24"/>
        </w:rPr>
      </w:pPr>
      <w:r>
        <w:rPr>
          <w:rFonts w:eastAsia="Times New Roman"/>
          <w:sz w:val="24"/>
          <w:szCs w:val="24"/>
        </w:rPr>
        <w:t>Декоративно-прикладное направление.</w:t>
      </w:r>
    </w:p>
    <w:p w:rsidR="005736B5" w:rsidRDefault="00BF354B" w:rsidP="005D3831">
      <w:pPr>
        <w:numPr>
          <w:ilvl w:val="0"/>
          <w:numId w:val="366"/>
        </w:numPr>
        <w:tabs>
          <w:tab w:val="left" w:pos="147"/>
        </w:tabs>
        <w:ind w:left="147" w:hanging="147"/>
        <w:rPr>
          <w:rFonts w:eastAsia="Times New Roman"/>
          <w:sz w:val="24"/>
          <w:szCs w:val="24"/>
        </w:rPr>
      </w:pPr>
      <w:r>
        <w:rPr>
          <w:rFonts w:eastAsia="Times New Roman"/>
          <w:sz w:val="24"/>
          <w:szCs w:val="24"/>
        </w:rPr>
        <w:t>Социально-педагогическое</w:t>
      </w:r>
    </w:p>
    <w:p w:rsidR="005736B5" w:rsidRDefault="00BF354B" w:rsidP="005D3831">
      <w:pPr>
        <w:numPr>
          <w:ilvl w:val="0"/>
          <w:numId w:val="366"/>
        </w:numPr>
        <w:tabs>
          <w:tab w:val="left" w:pos="147"/>
        </w:tabs>
        <w:ind w:left="147" w:hanging="147"/>
        <w:rPr>
          <w:rFonts w:eastAsia="Times New Roman"/>
          <w:sz w:val="24"/>
          <w:szCs w:val="24"/>
        </w:rPr>
      </w:pPr>
      <w:r>
        <w:rPr>
          <w:rFonts w:eastAsia="Times New Roman"/>
          <w:sz w:val="24"/>
          <w:szCs w:val="24"/>
        </w:rPr>
        <w:t>Эколого-биологическое направление</w:t>
      </w:r>
    </w:p>
    <w:p w:rsidR="005736B5" w:rsidRDefault="005736B5">
      <w:pPr>
        <w:spacing w:line="12" w:lineRule="exact"/>
        <w:rPr>
          <w:sz w:val="20"/>
          <w:szCs w:val="20"/>
        </w:rPr>
      </w:pPr>
    </w:p>
    <w:p w:rsidR="005736B5" w:rsidRDefault="00BF354B">
      <w:pPr>
        <w:spacing w:line="237" w:lineRule="auto"/>
        <w:ind w:left="7" w:firstLine="240"/>
        <w:jc w:val="both"/>
        <w:rPr>
          <w:sz w:val="20"/>
          <w:szCs w:val="20"/>
        </w:rPr>
      </w:pPr>
      <w:r>
        <w:rPr>
          <w:rFonts w:eastAsia="Times New Roman"/>
          <w:sz w:val="24"/>
          <w:szCs w:val="24"/>
        </w:rPr>
        <w:t>Дополнительным образованием и внеурочной деятельностью в той или иной степени охвачен каждый ребёнок в школе. Обязательным для всех учащихся является участие в традиционных школьных праздниках и тематических мероприятиях: «Праздник Осени», «Посвящение в первоклассники», «Праздник встречи Нового года», «День Учителя», «День народного единства», «День Победы», «Международный женский день», «Последний звонок» и др.</w:t>
      </w:r>
    </w:p>
    <w:p w:rsidR="005736B5" w:rsidRDefault="005736B5">
      <w:pPr>
        <w:spacing w:line="17" w:lineRule="exact"/>
        <w:rPr>
          <w:sz w:val="20"/>
          <w:szCs w:val="20"/>
        </w:rPr>
      </w:pPr>
    </w:p>
    <w:p w:rsidR="005736B5" w:rsidRDefault="00BF354B">
      <w:pPr>
        <w:spacing w:line="237" w:lineRule="auto"/>
        <w:ind w:left="7" w:firstLine="300"/>
        <w:jc w:val="both"/>
        <w:rPr>
          <w:rFonts w:eastAsia="Times New Roman"/>
          <w:sz w:val="24"/>
          <w:szCs w:val="24"/>
        </w:rPr>
      </w:pPr>
      <w:r>
        <w:rPr>
          <w:rFonts w:eastAsia="Times New Roman"/>
          <w:sz w:val="24"/>
          <w:szCs w:val="24"/>
        </w:rPr>
        <w:t>Занятия в кружках, спортивных секциях – это занятия по интересам, по выбору школьника. Перечень образовательных услуг ОДО формируется с учетом пожеланий родителей, детей, медицинских работников школы, т.к. выполняет, в том числе, компенсаторно-корректирующую функцию образования.</w:t>
      </w:r>
    </w:p>
    <w:p w:rsidR="007A7788" w:rsidRPr="007A7788" w:rsidRDefault="00C04F4D" w:rsidP="007A7788">
      <w:pPr>
        <w:pStyle w:val="a6"/>
        <w:autoSpaceDE w:val="0"/>
        <w:autoSpaceDN w:val="0"/>
        <w:adjustRightInd w:val="0"/>
        <w:ind w:left="0" w:firstLine="709"/>
        <w:jc w:val="both"/>
        <w:rPr>
          <w:rStyle w:val="95"/>
          <w:b w:val="0"/>
          <w:sz w:val="24"/>
          <w:szCs w:val="24"/>
        </w:rPr>
      </w:pPr>
      <w:r>
        <w:rPr>
          <w:rStyle w:val="95"/>
          <w:b w:val="0"/>
          <w:sz w:val="24"/>
          <w:szCs w:val="24"/>
        </w:rPr>
        <w:t>В 202</w:t>
      </w:r>
      <w:r w:rsidR="000F0339">
        <w:rPr>
          <w:rStyle w:val="95"/>
          <w:b w:val="0"/>
          <w:sz w:val="24"/>
          <w:szCs w:val="24"/>
        </w:rPr>
        <w:t>2</w:t>
      </w:r>
      <w:r w:rsidR="007A7788" w:rsidRPr="007A7788">
        <w:rPr>
          <w:rStyle w:val="95"/>
          <w:b w:val="0"/>
          <w:sz w:val="24"/>
          <w:szCs w:val="24"/>
        </w:rPr>
        <w:t>-2</w:t>
      </w:r>
      <w:r>
        <w:rPr>
          <w:rStyle w:val="95"/>
          <w:b w:val="0"/>
          <w:sz w:val="24"/>
          <w:szCs w:val="24"/>
        </w:rPr>
        <w:t>02</w:t>
      </w:r>
      <w:r w:rsidR="000F0339">
        <w:rPr>
          <w:rStyle w:val="95"/>
          <w:b w:val="0"/>
          <w:sz w:val="24"/>
          <w:szCs w:val="24"/>
        </w:rPr>
        <w:t>3</w:t>
      </w:r>
      <w:r w:rsidR="007A7788">
        <w:rPr>
          <w:rStyle w:val="95"/>
          <w:b w:val="0"/>
          <w:sz w:val="24"/>
          <w:szCs w:val="24"/>
        </w:rPr>
        <w:t xml:space="preserve"> учебном году для детей с ТМНР</w:t>
      </w:r>
      <w:r w:rsidR="007A7788" w:rsidRPr="007A7788">
        <w:rPr>
          <w:rStyle w:val="95"/>
          <w:b w:val="0"/>
          <w:sz w:val="24"/>
          <w:szCs w:val="24"/>
        </w:rPr>
        <w:t xml:space="preserve"> предлагаются следующие направления: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1"/>
        <w:gridCol w:w="5103"/>
      </w:tblGrid>
      <w:tr w:rsidR="007A7788" w:rsidRPr="007A2421" w:rsidTr="00140458">
        <w:trPr>
          <w:trHeight w:val="983"/>
        </w:trPr>
        <w:tc>
          <w:tcPr>
            <w:tcW w:w="2235" w:type="dxa"/>
          </w:tcPr>
          <w:p w:rsidR="007A7788" w:rsidRPr="002C1214" w:rsidRDefault="007A7788" w:rsidP="00140458">
            <w:pPr>
              <w:shd w:val="clear" w:color="auto" w:fill="FFFFFF"/>
              <w:ind w:left="5"/>
              <w:rPr>
                <w:bCs/>
                <w:spacing w:val="-6"/>
              </w:rPr>
            </w:pPr>
            <w:r>
              <w:rPr>
                <w:b/>
                <w:bCs/>
              </w:rPr>
              <w:t xml:space="preserve">Направление </w:t>
            </w:r>
          </w:p>
        </w:tc>
        <w:tc>
          <w:tcPr>
            <w:tcW w:w="2551" w:type="dxa"/>
          </w:tcPr>
          <w:p w:rsidR="007A7788" w:rsidRPr="002C1214" w:rsidRDefault="007A7788" w:rsidP="00140458">
            <w:pPr>
              <w:shd w:val="clear" w:color="auto" w:fill="FFFFFF"/>
              <w:jc w:val="center"/>
              <w:rPr>
                <w:b/>
                <w:bCs/>
              </w:rPr>
            </w:pPr>
            <w:r w:rsidRPr="002C1214">
              <w:rPr>
                <w:b/>
                <w:bCs/>
              </w:rPr>
              <w:t>Название курса</w:t>
            </w:r>
          </w:p>
        </w:tc>
        <w:tc>
          <w:tcPr>
            <w:tcW w:w="5103" w:type="dxa"/>
          </w:tcPr>
          <w:p w:rsidR="007A7788" w:rsidRPr="002C1214" w:rsidRDefault="007A7788" w:rsidP="00140458">
            <w:pPr>
              <w:jc w:val="both"/>
              <w:rPr>
                <w:b/>
                <w:bCs/>
              </w:rPr>
            </w:pPr>
            <w:r w:rsidRPr="002C1214">
              <w:rPr>
                <w:b/>
                <w:bCs/>
              </w:rPr>
              <w:t>Формы организации</w:t>
            </w:r>
          </w:p>
        </w:tc>
      </w:tr>
      <w:tr w:rsidR="006A1825" w:rsidRPr="007A2421" w:rsidTr="006A1825">
        <w:trPr>
          <w:trHeight w:val="1410"/>
        </w:trPr>
        <w:tc>
          <w:tcPr>
            <w:tcW w:w="2235" w:type="dxa"/>
          </w:tcPr>
          <w:p w:rsidR="006A1825" w:rsidRPr="007A2421" w:rsidRDefault="006A1825" w:rsidP="00140458">
            <w:pPr>
              <w:shd w:val="clear" w:color="auto" w:fill="FFFFFF"/>
              <w:ind w:left="5"/>
              <w:rPr>
                <w:rFonts w:eastAsia="Times New Roman"/>
                <w:bCs/>
                <w:i/>
                <w:spacing w:val="-6"/>
                <w:sz w:val="24"/>
                <w:szCs w:val="24"/>
              </w:rPr>
            </w:pPr>
            <w:r w:rsidRPr="007A2421">
              <w:rPr>
                <w:rFonts w:eastAsia="Times New Roman"/>
                <w:bCs/>
                <w:i/>
                <w:sz w:val="24"/>
                <w:szCs w:val="24"/>
              </w:rPr>
              <w:t>Спортивно-оздоровительная</w:t>
            </w:r>
          </w:p>
        </w:tc>
        <w:tc>
          <w:tcPr>
            <w:tcW w:w="2551" w:type="dxa"/>
          </w:tcPr>
          <w:p w:rsidR="006A1825" w:rsidRPr="007A2421" w:rsidRDefault="006A1825" w:rsidP="00140458">
            <w:pPr>
              <w:shd w:val="clear" w:color="auto" w:fill="FFFFFF"/>
              <w:rPr>
                <w:rFonts w:eastAsia="Times New Roman"/>
                <w:b/>
                <w:bCs/>
                <w:i/>
                <w:sz w:val="24"/>
                <w:szCs w:val="24"/>
              </w:rPr>
            </w:pPr>
            <w:r>
              <w:rPr>
                <w:rFonts w:eastAsia="Times New Roman"/>
                <w:bCs/>
                <w:sz w:val="24"/>
                <w:szCs w:val="24"/>
              </w:rPr>
              <w:t>Клуб «Азбука здоровья»</w:t>
            </w:r>
          </w:p>
        </w:tc>
        <w:tc>
          <w:tcPr>
            <w:tcW w:w="5103" w:type="dxa"/>
          </w:tcPr>
          <w:p w:rsidR="006A1825" w:rsidRPr="006A1825" w:rsidRDefault="006A1825" w:rsidP="006A1825">
            <w:pPr>
              <w:jc w:val="both"/>
              <w:rPr>
                <w:bCs/>
                <w:sz w:val="24"/>
                <w:szCs w:val="24"/>
              </w:rPr>
            </w:pPr>
            <w:r>
              <w:rPr>
                <w:bCs/>
                <w:sz w:val="24"/>
                <w:szCs w:val="24"/>
              </w:rPr>
              <w:t>С</w:t>
            </w:r>
            <w:r w:rsidRPr="006A1825">
              <w:rPr>
                <w:bCs/>
                <w:sz w:val="24"/>
                <w:szCs w:val="24"/>
              </w:rPr>
              <w:t xml:space="preserve">южетно-ролевые игры, игры с правилами, </w:t>
            </w:r>
            <w:r>
              <w:rPr>
                <w:bCs/>
                <w:sz w:val="24"/>
                <w:szCs w:val="24"/>
              </w:rPr>
              <w:t>образно-ролевые игры</w:t>
            </w:r>
            <w:r w:rsidRPr="006A1825">
              <w:rPr>
                <w:bCs/>
                <w:sz w:val="24"/>
                <w:szCs w:val="24"/>
              </w:rPr>
              <w:t>.</w:t>
            </w:r>
          </w:p>
          <w:p w:rsidR="006A1825" w:rsidRPr="006A1825" w:rsidRDefault="006A1825" w:rsidP="006A1825">
            <w:pPr>
              <w:jc w:val="both"/>
              <w:rPr>
                <w:bCs/>
                <w:sz w:val="24"/>
                <w:szCs w:val="24"/>
              </w:rPr>
            </w:pPr>
            <w:r>
              <w:rPr>
                <w:bCs/>
                <w:sz w:val="24"/>
                <w:szCs w:val="24"/>
              </w:rPr>
              <w:t>Б</w:t>
            </w:r>
            <w:r w:rsidRPr="006A1825">
              <w:rPr>
                <w:bCs/>
                <w:sz w:val="24"/>
                <w:szCs w:val="24"/>
              </w:rPr>
              <w:t xml:space="preserve">еседа, рассказ, история, чтение статей </w:t>
            </w:r>
          </w:p>
          <w:p w:rsidR="006A1825" w:rsidRPr="006A1825" w:rsidRDefault="006A1825" w:rsidP="006A1825">
            <w:pPr>
              <w:jc w:val="both"/>
              <w:rPr>
                <w:bCs/>
                <w:sz w:val="24"/>
                <w:szCs w:val="24"/>
              </w:rPr>
            </w:pPr>
            <w:r>
              <w:rPr>
                <w:bCs/>
                <w:sz w:val="24"/>
                <w:szCs w:val="24"/>
              </w:rPr>
              <w:t>О</w:t>
            </w:r>
            <w:r w:rsidRPr="006A1825">
              <w:rPr>
                <w:bCs/>
                <w:sz w:val="24"/>
                <w:szCs w:val="24"/>
              </w:rPr>
              <w:t>тветы на вопросы анкеты, выполнение санитарно-гигиенических требований.</w:t>
            </w:r>
          </w:p>
        </w:tc>
      </w:tr>
      <w:tr w:rsidR="006A1825" w:rsidRPr="007A2421" w:rsidTr="00140458">
        <w:tc>
          <w:tcPr>
            <w:tcW w:w="2235" w:type="dxa"/>
          </w:tcPr>
          <w:p w:rsidR="006A1825" w:rsidRPr="007A2421" w:rsidRDefault="006A1825" w:rsidP="00140458">
            <w:pPr>
              <w:shd w:val="clear" w:color="auto" w:fill="FFFFFF"/>
              <w:ind w:left="5"/>
              <w:rPr>
                <w:rFonts w:eastAsia="Times New Roman"/>
                <w:bCs/>
                <w:spacing w:val="-6"/>
                <w:sz w:val="24"/>
                <w:szCs w:val="24"/>
              </w:rPr>
            </w:pPr>
            <w:r w:rsidRPr="007A2421">
              <w:rPr>
                <w:rFonts w:eastAsia="Times New Roman"/>
                <w:i/>
                <w:sz w:val="24"/>
                <w:szCs w:val="24"/>
              </w:rPr>
              <w:t>Общекультурное</w:t>
            </w:r>
          </w:p>
        </w:tc>
        <w:tc>
          <w:tcPr>
            <w:tcW w:w="2551" w:type="dxa"/>
          </w:tcPr>
          <w:p w:rsidR="006A1825" w:rsidRPr="007A2421" w:rsidRDefault="006A1825" w:rsidP="00140458">
            <w:pPr>
              <w:shd w:val="clear" w:color="auto" w:fill="FFFFFF"/>
              <w:rPr>
                <w:rFonts w:eastAsia="Times New Roman"/>
                <w:bCs/>
                <w:sz w:val="24"/>
                <w:szCs w:val="24"/>
              </w:rPr>
            </w:pPr>
            <w:r w:rsidRPr="006A1825">
              <w:rPr>
                <w:rFonts w:eastAsia="Times New Roman"/>
                <w:bCs/>
                <w:sz w:val="24"/>
                <w:szCs w:val="24"/>
              </w:rPr>
              <w:t>Клуб «Юный</w:t>
            </w:r>
            <w:r>
              <w:rPr>
                <w:rFonts w:eastAsia="Times New Roman"/>
                <w:bCs/>
                <w:sz w:val="24"/>
                <w:szCs w:val="24"/>
              </w:rPr>
              <w:t xml:space="preserve"> финансист»</w:t>
            </w:r>
          </w:p>
        </w:tc>
        <w:tc>
          <w:tcPr>
            <w:tcW w:w="5103" w:type="dxa"/>
          </w:tcPr>
          <w:p w:rsidR="006A1825" w:rsidRPr="006A1825" w:rsidRDefault="006A1825" w:rsidP="00A0319B">
            <w:pPr>
              <w:jc w:val="both"/>
              <w:rPr>
                <w:bCs/>
                <w:sz w:val="24"/>
                <w:szCs w:val="24"/>
              </w:rPr>
            </w:pPr>
            <w:r w:rsidRPr="006A1825">
              <w:rPr>
                <w:bCs/>
                <w:sz w:val="24"/>
                <w:szCs w:val="24"/>
              </w:rPr>
              <w:t>-мониторинг (тестирование, анкетирование);</w:t>
            </w:r>
          </w:p>
          <w:p w:rsidR="006A1825" w:rsidRPr="006A1825" w:rsidRDefault="006A1825" w:rsidP="00A0319B">
            <w:pPr>
              <w:jc w:val="both"/>
              <w:rPr>
                <w:bCs/>
                <w:sz w:val="24"/>
                <w:szCs w:val="24"/>
              </w:rPr>
            </w:pPr>
            <w:r w:rsidRPr="006A1825">
              <w:rPr>
                <w:bCs/>
                <w:sz w:val="24"/>
                <w:szCs w:val="24"/>
              </w:rPr>
              <w:t>- практикумы;</w:t>
            </w:r>
          </w:p>
          <w:p w:rsidR="006A1825" w:rsidRPr="006A1825" w:rsidRDefault="006A1825" w:rsidP="00A0319B">
            <w:pPr>
              <w:jc w:val="both"/>
              <w:rPr>
                <w:bCs/>
                <w:sz w:val="24"/>
                <w:szCs w:val="24"/>
              </w:rPr>
            </w:pPr>
            <w:r w:rsidRPr="006A1825">
              <w:rPr>
                <w:bCs/>
                <w:sz w:val="24"/>
                <w:szCs w:val="24"/>
              </w:rPr>
              <w:t>- творческие задания;</w:t>
            </w:r>
          </w:p>
          <w:p w:rsidR="006A1825" w:rsidRPr="006A1825" w:rsidRDefault="006A1825" w:rsidP="00A0319B">
            <w:pPr>
              <w:jc w:val="both"/>
              <w:rPr>
                <w:bCs/>
                <w:sz w:val="24"/>
                <w:szCs w:val="24"/>
              </w:rPr>
            </w:pPr>
            <w:r w:rsidRPr="006A1825">
              <w:rPr>
                <w:bCs/>
                <w:sz w:val="24"/>
                <w:szCs w:val="24"/>
              </w:rPr>
              <w:t>-проектная</w:t>
            </w:r>
            <w:r>
              <w:rPr>
                <w:bCs/>
                <w:sz w:val="24"/>
                <w:szCs w:val="24"/>
              </w:rPr>
              <w:t xml:space="preserve"> </w:t>
            </w:r>
            <w:r w:rsidRPr="006A1825">
              <w:rPr>
                <w:bCs/>
                <w:sz w:val="24"/>
                <w:szCs w:val="24"/>
              </w:rPr>
              <w:t xml:space="preserve"> деятельность;</w:t>
            </w:r>
          </w:p>
          <w:p w:rsidR="006A1825" w:rsidRPr="006A1825" w:rsidRDefault="006A1825" w:rsidP="00A0319B">
            <w:pPr>
              <w:jc w:val="both"/>
              <w:rPr>
                <w:bCs/>
                <w:sz w:val="24"/>
                <w:szCs w:val="24"/>
              </w:rPr>
            </w:pPr>
            <w:r>
              <w:rPr>
                <w:bCs/>
                <w:sz w:val="24"/>
                <w:szCs w:val="24"/>
              </w:rPr>
              <w:t>- конкурсы</w:t>
            </w:r>
          </w:p>
        </w:tc>
      </w:tr>
      <w:tr w:rsidR="006A1825" w:rsidRPr="007A2421" w:rsidTr="00140458">
        <w:tc>
          <w:tcPr>
            <w:tcW w:w="2235" w:type="dxa"/>
          </w:tcPr>
          <w:p w:rsidR="006A1825" w:rsidRPr="007A2421" w:rsidRDefault="006A1825" w:rsidP="00140458">
            <w:pPr>
              <w:shd w:val="clear" w:color="auto" w:fill="FFFFFF"/>
              <w:jc w:val="both"/>
              <w:rPr>
                <w:rFonts w:eastAsia="Times New Roman"/>
                <w:bCs/>
                <w:i/>
                <w:sz w:val="24"/>
                <w:szCs w:val="24"/>
              </w:rPr>
            </w:pPr>
            <w:r w:rsidRPr="002C1214">
              <w:rPr>
                <w:rFonts w:eastAsia="Times New Roman"/>
                <w:bCs/>
                <w:i/>
                <w:sz w:val="24"/>
                <w:szCs w:val="24"/>
              </w:rPr>
              <w:t>Обще</w:t>
            </w:r>
            <w:r>
              <w:rPr>
                <w:rFonts w:eastAsia="Times New Roman"/>
                <w:bCs/>
                <w:i/>
                <w:sz w:val="24"/>
                <w:szCs w:val="24"/>
              </w:rPr>
              <w:t xml:space="preserve"> </w:t>
            </w:r>
            <w:r w:rsidRPr="002C1214">
              <w:rPr>
                <w:rFonts w:eastAsia="Times New Roman"/>
                <w:bCs/>
                <w:i/>
                <w:sz w:val="24"/>
                <w:szCs w:val="24"/>
              </w:rPr>
              <w:t>интеллектуальное</w:t>
            </w:r>
          </w:p>
        </w:tc>
        <w:tc>
          <w:tcPr>
            <w:tcW w:w="2551" w:type="dxa"/>
          </w:tcPr>
          <w:p w:rsidR="006A1825" w:rsidRPr="007A2421" w:rsidRDefault="006A1825" w:rsidP="00140458">
            <w:pPr>
              <w:shd w:val="clear" w:color="auto" w:fill="FFFFFF"/>
              <w:rPr>
                <w:rFonts w:eastAsia="Times New Roman"/>
                <w:bCs/>
                <w:sz w:val="24"/>
                <w:szCs w:val="24"/>
              </w:rPr>
            </w:pPr>
            <w:r w:rsidRPr="006A1825">
              <w:rPr>
                <w:rFonts w:eastAsia="Times New Roman"/>
                <w:bCs/>
                <w:sz w:val="24"/>
                <w:szCs w:val="24"/>
              </w:rPr>
              <w:t>Клуб «Юный</w:t>
            </w:r>
            <w:r>
              <w:rPr>
                <w:rFonts w:eastAsia="Times New Roman"/>
                <w:bCs/>
                <w:sz w:val="24"/>
                <w:szCs w:val="24"/>
              </w:rPr>
              <w:t xml:space="preserve"> информатик»</w:t>
            </w:r>
          </w:p>
        </w:tc>
        <w:tc>
          <w:tcPr>
            <w:tcW w:w="5103" w:type="dxa"/>
          </w:tcPr>
          <w:p w:rsidR="006A1825" w:rsidRPr="006A1825" w:rsidRDefault="006A1825" w:rsidP="00A0319B">
            <w:pPr>
              <w:jc w:val="both"/>
              <w:rPr>
                <w:bCs/>
                <w:sz w:val="24"/>
                <w:szCs w:val="24"/>
              </w:rPr>
            </w:pPr>
            <w:r w:rsidRPr="006A1825">
              <w:rPr>
                <w:bCs/>
                <w:sz w:val="24"/>
                <w:szCs w:val="24"/>
              </w:rPr>
              <w:t>Проект информационно-познавательного характера, игры, решение занимательных задач</w:t>
            </w:r>
          </w:p>
        </w:tc>
      </w:tr>
      <w:tr w:rsidR="006A1825" w:rsidRPr="007A2421" w:rsidTr="006A1825">
        <w:trPr>
          <w:trHeight w:val="735"/>
        </w:trPr>
        <w:tc>
          <w:tcPr>
            <w:tcW w:w="2235" w:type="dxa"/>
          </w:tcPr>
          <w:p w:rsidR="006A1825" w:rsidRPr="007A2421" w:rsidRDefault="006A1825" w:rsidP="00140458">
            <w:pPr>
              <w:shd w:val="clear" w:color="auto" w:fill="FFFFFF"/>
              <w:jc w:val="both"/>
              <w:rPr>
                <w:rFonts w:eastAsia="Times New Roman"/>
                <w:bCs/>
                <w:sz w:val="24"/>
                <w:szCs w:val="24"/>
              </w:rPr>
            </w:pPr>
            <w:r w:rsidRPr="007A2421">
              <w:rPr>
                <w:rFonts w:eastAsia="Times New Roman"/>
                <w:i/>
                <w:sz w:val="24"/>
                <w:szCs w:val="24"/>
              </w:rPr>
              <w:t>Духовно - нравственное</w:t>
            </w:r>
          </w:p>
        </w:tc>
        <w:tc>
          <w:tcPr>
            <w:tcW w:w="2551" w:type="dxa"/>
          </w:tcPr>
          <w:p w:rsidR="006A1825" w:rsidRPr="007A2421" w:rsidRDefault="006A1825" w:rsidP="00140458">
            <w:pPr>
              <w:rPr>
                <w:rFonts w:eastAsia="Times New Roman"/>
                <w:sz w:val="24"/>
                <w:szCs w:val="24"/>
              </w:rPr>
            </w:pPr>
            <w:proofErr w:type="spellStart"/>
            <w:r>
              <w:rPr>
                <w:rFonts w:eastAsia="Times New Roman"/>
                <w:sz w:val="24"/>
                <w:szCs w:val="24"/>
              </w:rPr>
              <w:t>Доноведение</w:t>
            </w:r>
            <w:proofErr w:type="spellEnd"/>
          </w:p>
        </w:tc>
        <w:tc>
          <w:tcPr>
            <w:tcW w:w="5103" w:type="dxa"/>
          </w:tcPr>
          <w:p w:rsidR="006A1825" w:rsidRPr="006A1825" w:rsidRDefault="006A1825" w:rsidP="00A0319B">
            <w:pPr>
              <w:jc w:val="both"/>
              <w:rPr>
                <w:bCs/>
                <w:sz w:val="24"/>
                <w:szCs w:val="24"/>
              </w:rPr>
            </w:pPr>
            <w:r w:rsidRPr="006A1825">
              <w:rPr>
                <w:bCs/>
                <w:sz w:val="24"/>
                <w:szCs w:val="24"/>
              </w:rPr>
              <w:t>Работа с картой, знакомство с произведениями донских писателей и поэтов, с культурой казачества, с донским фольклором</w:t>
            </w:r>
          </w:p>
        </w:tc>
      </w:tr>
      <w:tr w:rsidR="006A1825" w:rsidRPr="007A2421" w:rsidTr="006A1825">
        <w:trPr>
          <w:trHeight w:val="464"/>
        </w:trPr>
        <w:tc>
          <w:tcPr>
            <w:tcW w:w="2235" w:type="dxa"/>
          </w:tcPr>
          <w:p w:rsidR="006A1825" w:rsidRPr="007A2421" w:rsidRDefault="006A1825" w:rsidP="00140458">
            <w:pPr>
              <w:shd w:val="clear" w:color="auto" w:fill="FFFFFF"/>
              <w:jc w:val="both"/>
              <w:rPr>
                <w:rFonts w:eastAsia="Times New Roman"/>
                <w:bCs/>
                <w:i/>
                <w:sz w:val="24"/>
                <w:szCs w:val="24"/>
              </w:rPr>
            </w:pPr>
            <w:r w:rsidRPr="007A2421">
              <w:rPr>
                <w:rFonts w:eastAsia="Times New Roman"/>
                <w:i/>
                <w:sz w:val="24"/>
                <w:szCs w:val="24"/>
              </w:rPr>
              <w:t>Социальное</w:t>
            </w:r>
          </w:p>
        </w:tc>
        <w:tc>
          <w:tcPr>
            <w:tcW w:w="2551" w:type="dxa"/>
          </w:tcPr>
          <w:p w:rsidR="006A1825" w:rsidRPr="007A2421" w:rsidRDefault="006A1825" w:rsidP="00140458">
            <w:pPr>
              <w:shd w:val="clear" w:color="auto" w:fill="FFFFFF"/>
              <w:jc w:val="both"/>
              <w:rPr>
                <w:rFonts w:eastAsia="Times New Roman"/>
                <w:bCs/>
                <w:sz w:val="24"/>
                <w:szCs w:val="24"/>
              </w:rPr>
            </w:pPr>
            <w:r w:rsidRPr="007A2421">
              <w:rPr>
                <w:rFonts w:eastAsia="Times New Roman"/>
                <w:bCs/>
                <w:sz w:val="24"/>
                <w:szCs w:val="24"/>
              </w:rPr>
              <w:t>Творческая мастерская</w:t>
            </w:r>
          </w:p>
        </w:tc>
        <w:tc>
          <w:tcPr>
            <w:tcW w:w="5103" w:type="dxa"/>
          </w:tcPr>
          <w:p w:rsidR="006A1825" w:rsidRPr="006A1825" w:rsidRDefault="006A1825" w:rsidP="006A1825">
            <w:pPr>
              <w:jc w:val="both"/>
              <w:rPr>
                <w:bCs/>
                <w:sz w:val="24"/>
                <w:szCs w:val="24"/>
              </w:rPr>
            </w:pPr>
            <w:r w:rsidRPr="006A1825">
              <w:rPr>
                <w:bCs/>
                <w:sz w:val="24"/>
                <w:szCs w:val="24"/>
              </w:rPr>
              <w:t xml:space="preserve"> Выполнение творческих проектов различной направленности </w:t>
            </w:r>
          </w:p>
        </w:tc>
      </w:tr>
    </w:tbl>
    <w:p w:rsidR="007A7788" w:rsidRDefault="007A7788">
      <w:pPr>
        <w:spacing w:line="237" w:lineRule="auto"/>
        <w:ind w:left="7" w:firstLine="300"/>
        <w:jc w:val="both"/>
        <w:rPr>
          <w:sz w:val="20"/>
          <w:szCs w:val="20"/>
        </w:rPr>
      </w:pPr>
    </w:p>
    <w:p w:rsidR="005736B5" w:rsidRDefault="005736B5">
      <w:pPr>
        <w:spacing w:line="6" w:lineRule="exact"/>
        <w:rPr>
          <w:sz w:val="20"/>
          <w:szCs w:val="20"/>
        </w:rPr>
      </w:pPr>
    </w:p>
    <w:p w:rsidR="005736B5" w:rsidRDefault="006A1825">
      <w:pPr>
        <w:ind w:left="7"/>
        <w:rPr>
          <w:sz w:val="20"/>
          <w:szCs w:val="20"/>
        </w:rPr>
      </w:pPr>
      <w:r>
        <w:rPr>
          <w:rFonts w:eastAsia="Times New Roman"/>
          <w:b/>
          <w:bCs/>
          <w:sz w:val="24"/>
          <w:szCs w:val="24"/>
        </w:rPr>
        <w:t>Духовно-нравственное воспитание</w:t>
      </w:r>
    </w:p>
    <w:p w:rsidR="005736B5" w:rsidRDefault="005736B5">
      <w:pPr>
        <w:spacing w:line="8" w:lineRule="exact"/>
        <w:rPr>
          <w:sz w:val="20"/>
          <w:szCs w:val="20"/>
        </w:rPr>
      </w:pPr>
    </w:p>
    <w:p w:rsidR="005736B5" w:rsidRDefault="00BF354B" w:rsidP="005D3831">
      <w:pPr>
        <w:numPr>
          <w:ilvl w:val="1"/>
          <w:numId w:val="367"/>
        </w:numPr>
        <w:tabs>
          <w:tab w:val="left" w:pos="593"/>
        </w:tabs>
        <w:spacing w:line="238" w:lineRule="auto"/>
        <w:ind w:left="7" w:firstLine="293"/>
        <w:jc w:val="both"/>
        <w:rPr>
          <w:rFonts w:eastAsia="Times New Roman"/>
          <w:sz w:val="24"/>
          <w:szCs w:val="24"/>
        </w:rPr>
      </w:pPr>
      <w:r>
        <w:rPr>
          <w:rFonts w:eastAsia="Times New Roman"/>
          <w:sz w:val="24"/>
          <w:szCs w:val="24"/>
        </w:rPr>
        <w:t>воспитательной системе организации большая роль отводится духовно-нравственному воспитанию с учетом культурно-исторических, социально-экономических демографических и иных особенностей, запросов семей и других субъектов образовательной деятельности. Воспитательная деятельность подразумевает конкретизацию задач, ценностей, планируемых результатов, форм воспитания и социализации обучающихся;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w:t>
      </w:r>
    </w:p>
    <w:p w:rsidR="005736B5" w:rsidRDefault="005736B5">
      <w:pPr>
        <w:spacing w:line="4" w:lineRule="exact"/>
        <w:rPr>
          <w:rFonts w:eastAsia="Times New Roman"/>
          <w:sz w:val="24"/>
          <w:szCs w:val="24"/>
        </w:rPr>
      </w:pPr>
    </w:p>
    <w:p w:rsidR="005736B5" w:rsidRDefault="00BF354B" w:rsidP="005D3831">
      <w:pPr>
        <w:numPr>
          <w:ilvl w:val="0"/>
          <w:numId w:val="367"/>
        </w:numPr>
        <w:tabs>
          <w:tab w:val="left" w:pos="167"/>
        </w:tabs>
        <w:ind w:left="167" w:hanging="167"/>
        <w:rPr>
          <w:rFonts w:eastAsia="Times New Roman"/>
          <w:sz w:val="24"/>
          <w:szCs w:val="24"/>
        </w:rPr>
      </w:pPr>
      <w:r>
        <w:rPr>
          <w:rFonts w:eastAsia="Times New Roman"/>
          <w:sz w:val="24"/>
          <w:szCs w:val="24"/>
        </w:rPr>
        <w:t>деятельности детско-юношеских объединений, спортивных и творческих клубов.</w:t>
      </w:r>
    </w:p>
    <w:p w:rsidR="005736B5" w:rsidRDefault="005736B5">
      <w:pPr>
        <w:spacing w:line="12" w:lineRule="exact"/>
        <w:rPr>
          <w:sz w:val="20"/>
          <w:szCs w:val="20"/>
        </w:rPr>
      </w:pPr>
    </w:p>
    <w:p w:rsidR="005736B5" w:rsidRDefault="00BF354B" w:rsidP="00751DA9">
      <w:pPr>
        <w:spacing w:line="234" w:lineRule="auto"/>
        <w:ind w:left="7" w:firstLine="300"/>
        <w:rPr>
          <w:sz w:val="20"/>
          <w:szCs w:val="20"/>
        </w:rPr>
      </w:pPr>
      <w:r>
        <w:rPr>
          <w:rFonts w:eastAsia="Times New Roman"/>
          <w:sz w:val="24"/>
          <w:szCs w:val="24"/>
        </w:rPr>
        <w:t>Уклад школьной жизни педагогически интегрирует основные виды и формы деятельности ребёнка: урочную, внеурочную, внешкольную, семейную, общественно-полезную, трудовую,</w:t>
      </w:r>
    </w:p>
    <w:p w:rsidR="005736B5" w:rsidRDefault="00BF354B" w:rsidP="00751DA9">
      <w:pPr>
        <w:spacing w:line="234" w:lineRule="auto"/>
        <w:jc w:val="both"/>
        <w:rPr>
          <w:sz w:val="20"/>
          <w:szCs w:val="20"/>
        </w:rPr>
      </w:pPr>
      <w:r>
        <w:rPr>
          <w:rFonts w:eastAsia="Times New Roman"/>
          <w:sz w:val="24"/>
          <w:szCs w:val="24"/>
        </w:rPr>
        <w:t>эстетическую, социально-коммуникативную и др. на основе базовых национальных ценностей, традиционных моральных норм, национальных духовных традиций России.</w:t>
      </w:r>
    </w:p>
    <w:p w:rsidR="005736B5" w:rsidRDefault="005736B5">
      <w:pPr>
        <w:spacing w:line="14" w:lineRule="exact"/>
        <w:rPr>
          <w:sz w:val="20"/>
          <w:szCs w:val="20"/>
        </w:rPr>
      </w:pPr>
    </w:p>
    <w:p w:rsidR="005736B5" w:rsidRDefault="00BF354B">
      <w:pPr>
        <w:spacing w:line="238" w:lineRule="auto"/>
        <w:ind w:left="7" w:firstLine="300"/>
        <w:jc w:val="both"/>
        <w:rPr>
          <w:sz w:val="20"/>
          <w:szCs w:val="20"/>
        </w:rPr>
      </w:pPr>
      <w:r>
        <w:rPr>
          <w:rFonts w:eastAsia="Times New Roman"/>
          <w:sz w:val="24"/>
          <w:szCs w:val="24"/>
        </w:rPr>
        <w:lastRenderedPageBreak/>
        <w:t>Школа создает условия для реализации обозначенного направления в воспитании учащихся, обеспечивая духовно-нравственное развитие обучающихся на основе их приобщения к базовым общечеловеческим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образовательную деятельность на воспитание ребёнка в духе любви к Родине и уважения к культурно-историческому наследию своего народа</w:t>
      </w:r>
    </w:p>
    <w:p w:rsidR="005736B5" w:rsidRDefault="005736B5">
      <w:pPr>
        <w:spacing w:line="14" w:lineRule="exact"/>
        <w:rPr>
          <w:sz w:val="20"/>
          <w:szCs w:val="20"/>
        </w:rPr>
      </w:pPr>
    </w:p>
    <w:p w:rsidR="005736B5" w:rsidRDefault="00BF354B" w:rsidP="005D3831">
      <w:pPr>
        <w:numPr>
          <w:ilvl w:val="0"/>
          <w:numId w:val="368"/>
        </w:numPr>
        <w:tabs>
          <w:tab w:val="left" w:pos="230"/>
        </w:tabs>
        <w:spacing w:line="234" w:lineRule="auto"/>
        <w:ind w:left="7" w:hanging="7"/>
        <w:rPr>
          <w:rFonts w:eastAsia="Times New Roman"/>
          <w:sz w:val="24"/>
          <w:szCs w:val="24"/>
        </w:rPr>
      </w:pPr>
      <w:r>
        <w:rPr>
          <w:rFonts w:eastAsia="Times New Roman"/>
          <w:sz w:val="24"/>
          <w:szCs w:val="24"/>
        </w:rPr>
        <w:t>своей страны, развитие его творческих способностей и формирование основ его социально ответственного поведения в обществе и в семье.</w:t>
      </w:r>
    </w:p>
    <w:p w:rsidR="005736B5" w:rsidRDefault="005736B5">
      <w:pPr>
        <w:spacing w:line="13" w:lineRule="exact"/>
        <w:rPr>
          <w:rFonts w:eastAsia="Times New Roman"/>
          <w:sz w:val="24"/>
          <w:szCs w:val="24"/>
        </w:rPr>
      </w:pPr>
    </w:p>
    <w:p w:rsidR="005736B5" w:rsidRDefault="00BF354B">
      <w:pPr>
        <w:spacing w:line="237" w:lineRule="auto"/>
        <w:ind w:left="7" w:firstLine="360"/>
        <w:jc w:val="both"/>
        <w:rPr>
          <w:rFonts w:eastAsia="Times New Roman"/>
          <w:sz w:val="24"/>
          <w:szCs w:val="24"/>
        </w:rPr>
      </w:pPr>
      <w:r>
        <w:rPr>
          <w:rFonts w:eastAsia="Times New Roman"/>
          <w:sz w:val="24"/>
          <w:szCs w:val="24"/>
        </w:rPr>
        <w:t>Для организации и полноценного функционирования такого образовательной деятельности требуются согласованные усилия многих социальных субъектов: образовательной организации,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w:t>
      </w:r>
    </w:p>
    <w:p w:rsidR="005736B5" w:rsidRDefault="005736B5">
      <w:pPr>
        <w:spacing w:line="13" w:lineRule="exact"/>
        <w:rPr>
          <w:rFonts w:eastAsia="Times New Roman"/>
          <w:sz w:val="24"/>
          <w:szCs w:val="24"/>
        </w:rPr>
      </w:pPr>
    </w:p>
    <w:p w:rsidR="005736B5" w:rsidRDefault="00BF354B" w:rsidP="005D3831">
      <w:pPr>
        <w:numPr>
          <w:ilvl w:val="0"/>
          <w:numId w:val="368"/>
        </w:numPr>
        <w:tabs>
          <w:tab w:val="left" w:pos="223"/>
        </w:tabs>
        <w:spacing w:line="236" w:lineRule="auto"/>
        <w:ind w:left="7" w:hanging="7"/>
        <w:jc w:val="both"/>
        <w:rPr>
          <w:rFonts w:eastAsia="Times New Roman"/>
          <w:sz w:val="24"/>
          <w:szCs w:val="24"/>
        </w:rPr>
      </w:pPr>
      <w:r>
        <w:rPr>
          <w:rFonts w:eastAsia="Times New Roman"/>
          <w:sz w:val="24"/>
          <w:szCs w:val="24"/>
        </w:rPr>
        <w:t>организации. Ведущая, содержательно-определяющая роль в создании социально-открытого уклада школьной жизни принадлежит педагогическому коллективу образовательной организации.</w:t>
      </w:r>
    </w:p>
    <w:p w:rsidR="005736B5" w:rsidRDefault="005736B5">
      <w:pPr>
        <w:spacing w:line="283" w:lineRule="exact"/>
        <w:rPr>
          <w:sz w:val="20"/>
          <w:szCs w:val="20"/>
        </w:rPr>
      </w:pPr>
    </w:p>
    <w:p w:rsidR="005736B5" w:rsidRDefault="00BF354B">
      <w:pPr>
        <w:ind w:left="307"/>
        <w:rPr>
          <w:sz w:val="20"/>
          <w:szCs w:val="20"/>
        </w:rPr>
      </w:pPr>
      <w:r>
        <w:rPr>
          <w:rFonts w:eastAsia="Times New Roman"/>
          <w:b/>
          <w:bCs/>
          <w:sz w:val="24"/>
          <w:szCs w:val="24"/>
        </w:rPr>
        <w:t>Цели и задачи духовно-нравственного ра</w:t>
      </w:r>
      <w:r w:rsidR="006A1825">
        <w:rPr>
          <w:rFonts w:eastAsia="Times New Roman"/>
          <w:b/>
          <w:bCs/>
          <w:sz w:val="24"/>
          <w:szCs w:val="24"/>
        </w:rPr>
        <w:t>звития и воспитания обучающихся</w:t>
      </w:r>
    </w:p>
    <w:p w:rsidR="005736B5" w:rsidRDefault="005736B5">
      <w:pPr>
        <w:spacing w:line="7" w:lineRule="exact"/>
        <w:rPr>
          <w:sz w:val="20"/>
          <w:szCs w:val="20"/>
        </w:rPr>
      </w:pPr>
    </w:p>
    <w:p w:rsidR="005736B5" w:rsidRDefault="00BF354B">
      <w:pPr>
        <w:spacing w:line="238" w:lineRule="auto"/>
        <w:ind w:left="7" w:firstLine="300"/>
        <w:jc w:val="both"/>
        <w:rPr>
          <w:sz w:val="20"/>
          <w:szCs w:val="20"/>
        </w:rPr>
      </w:pPr>
      <w:r>
        <w:rPr>
          <w:rFonts w:eastAsia="Times New Roman"/>
          <w:sz w:val="24"/>
          <w:szCs w:val="24"/>
        </w:rPr>
        <w:t>Цели и задачи духовно-нравственного развития и воспитания обучающихся определены на основе Концепции духовно-нравственного развития гражданина России. Они формируются,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На основе национального воспитательного идеала формулируется 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5736B5" w:rsidRDefault="005736B5">
      <w:pPr>
        <w:spacing w:line="26" w:lineRule="exact"/>
        <w:rPr>
          <w:sz w:val="20"/>
          <w:szCs w:val="20"/>
        </w:rPr>
      </w:pPr>
    </w:p>
    <w:p w:rsidR="005736B5" w:rsidRDefault="00BF354B">
      <w:pPr>
        <w:spacing w:line="234" w:lineRule="auto"/>
        <w:ind w:left="7" w:firstLine="300"/>
        <w:jc w:val="both"/>
        <w:rPr>
          <w:sz w:val="20"/>
          <w:szCs w:val="20"/>
        </w:rPr>
      </w:pPr>
      <w:r>
        <w:rPr>
          <w:rFonts w:eastAsia="Times New Roman"/>
          <w:b/>
          <w:bCs/>
          <w:sz w:val="24"/>
          <w:szCs w:val="24"/>
        </w:rPr>
        <w:t>Определяются ценностные установки духовно-нравственного развития и воспитания обучающихся:</w:t>
      </w:r>
    </w:p>
    <w:p w:rsidR="005736B5" w:rsidRDefault="00BF354B" w:rsidP="005D3831">
      <w:pPr>
        <w:numPr>
          <w:ilvl w:val="0"/>
          <w:numId w:val="369"/>
        </w:numPr>
        <w:tabs>
          <w:tab w:val="left" w:pos="147"/>
        </w:tabs>
        <w:spacing w:line="237" w:lineRule="auto"/>
        <w:ind w:left="147" w:hanging="147"/>
        <w:rPr>
          <w:rFonts w:eastAsia="Times New Roman"/>
          <w:sz w:val="24"/>
          <w:szCs w:val="24"/>
        </w:rPr>
      </w:pPr>
      <w:r>
        <w:rPr>
          <w:rFonts w:eastAsia="Times New Roman"/>
          <w:sz w:val="24"/>
          <w:szCs w:val="24"/>
        </w:rPr>
        <w:t>патриотизм - любовь к Родине, своему краю, своему народу, служение Отечеству;</w:t>
      </w:r>
    </w:p>
    <w:p w:rsidR="005736B5" w:rsidRDefault="005736B5">
      <w:pPr>
        <w:spacing w:line="12" w:lineRule="exact"/>
        <w:rPr>
          <w:rFonts w:eastAsia="Times New Roman"/>
          <w:sz w:val="24"/>
          <w:szCs w:val="24"/>
        </w:rPr>
      </w:pPr>
    </w:p>
    <w:p w:rsidR="005736B5" w:rsidRDefault="00BF354B" w:rsidP="005D3831">
      <w:pPr>
        <w:numPr>
          <w:ilvl w:val="0"/>
          <w:numId w:val="369"/>
        </w:numPr>
        <w:tabs>
          <w:tab w:val="left" w:pos="195"/>
        </w:tabs>
        <w:spacing w:line="236" w:lineRule="auto"/>
        <w:ind w:left="7" w:hanging="7"/>
        <w:jc w:val="both"/>
        <w:rPr>
          <w:rFonts w:eastAsia="Times New Roman"/>
          <w:sz w:val="24"/>
          <w:szCs w:val="24"/>
        </w:rPr>
      </w:pPr>
      <w:r>
        <w:rPr>
          <w:rFonts w:eastAsia="Times New Roman"/>
          <w:sz w:val="24"/>
          <w:szCs w:val="24"/>
        </w:rPr>
        <w:t>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5736B5" w:rsidRDefault="005736B5">
      <w:pPr>
        <w:spacing w:line="13" w:lineRule="exact"/>
        <w:rPr>
          <w:rFonts w:eastAsia="Times New Roman"/>
          <w:sz w:val="24"/>
          <w:szCs w:val="24"/>
        </w:rPr>
      </w:pPr>
    </w:p>
    <w:p w:rsidR="005736B5" w:rsidRDefault="00BF354B" w:rsidP="005D3831">
      <w:pPr>
        <w:numPr>
          <w:ilvl w:val="0"/>
          <w:numId w:val="369"/>
        </w:numPr>
        <w:tabs>
          <w:tab w:val="left" w:pos="188"/>
        </w:tabs>
        <w:spacing w:line="236" w:lineRule="auto"/>
        <w:ind w:left="7" w:hanging="7"/>
        <w:jc w:val="both"/>
        <w:rPr>
          <w:rFonts w:eastAsia="Times New Roman"/>
          <w:sz w:val="24"/>
          <w:szCs w:val="24"/>
        </w:rPr>
      </w:pPr>
      <w:r>
        <w:rPr>
          <w:rFonts w:eastAsia="Times New Roman"/>
          <w:sz w:val="24"/>
          <w:szCs w:val="24"/>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5736B5" w:rsidRDefault="005736B5">
      <w:pPr>
        <w:spacing w:line="13" w:lineRule="exact"/>
        <w:rPr>
          <w:rFonts w:eastAsia="Times New Roman"/>
          <w:sz w:val="24"/>
          <w:szCs w:val="24"/>
        </w:rPr>
      </w:pPr>
    </w:p>
    <w:p w:rsidR="005736B5" w:rsidRDefault="00BF354B" w:rsidP="005D3831">
      <w:pPr>
        <w:numPr>
          <w:ilvl w:val="0"/>
          <w:numId w:val="369"/>
        </w:numPr>
        <w:tabs>
          <w:tab w:val="left" w:pos="188"/>
        </w:tabs>
        <w:spacing w:line="234" w:lineRule="auto"/>
        <w:ind w:left="7" w:hanging="7"/>
        <w:rPr>
          <w:rFonts w:eastAsia="Times New Roman"/>
          <w:sz w:val="24"/>
          <w:szCs w:val="24"/>
        </w:rPr>
      </w:pPr>
      <w:r>
        <w:rPr>
          <w:rFonts w:eastAsia="Times New Roman"/>
          <w:sz w:val="24"/>
          <w:szCs w:val="24"/>
        </w:rPr>
        <w:t>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5736B5" w:rsidRDefault="005736B5">
      <w:pPr>
        <w:spacing w:line="13" w:lineRule="exact"/>
        <w:rPr>
          <w:rFonts w:eastAsia="Times New Roman"/>
          <w:sz w:val="24"/>
          <w:szCs w:val="24"/>
        </w:rPr>
      </w:pPr>
    </w:p>
    <w:p w:rsidR="005736B5" w:rsidRDefault="00BF354B" w:rsidP="005D3831">
      <w:pPr>
        <w:numPr>
          <w:ilvl w:val="0"/>
          <w:numId w:val="369"/>
        </w:numPr>
        <w:tabs>
          <w:tab w:val="left" w:pos="274"/>
        </w:tabs>
        <w:spacing w:line="236" w:lineRule="auto"/>
        <w:ind w:left="7" w:hanging="7"/>
        <w:jc w:val="both"/>
        <w:rPr>
          <w:rFonts w:eastAsia="Times New Roman"/>
          <w:sz w:val="24"/>
          <w:szCs w:val="24"/>
        </w:rPr>
      </w:pPr>
      <w:r>
        <w:rPr>
          <w:rFonts w:eastAsia="Times New Roman"/>
          <w:sz w:val="24"/>
          <w:szCs w:val="24"/>
        </w:rPr>
        <w:t>личность - саморазвитие и совершенствование, смысл жизни, внутренняя гармония, самоуважение, достоинство, любовь к жизни и человечеству, мудрость, способность к личностному и нравственному выбору;</w:t>
      </w:r>
    </w:p>
    <w:p w:rsidR="005736B5" w:rsidRDefault="005736B5">
      <w:pPr>
        <w:spacing w:line="14" w:lineRule="exact"/>
        <w:rPr>
          <w:rFonts w:eastAsia="Times New Roman"/>
          <w:sz w:val="24"/>
          <w:szCs w:val="24"/>
        </w:rPr>
      </w:pPr>
    </w:p>
    <w:p w:rsidR="005736B5" w:rsidRDefault="00BF354B" w:rsidP="005D3831">
      <w:pPr>
        <w:numPr>
          <w:ilvl w:val="0"/>
          <w:numId w:val="369"/>
        </w:numPr>
        <w:tabs>
          <w:tab w:val="left" w:pos="228"/>
        </w:tabs>
        <w:spacing w:line="234" w:lineRule="auto"/>
        <w:ind w:left="7" w:hanging="7"/>
        <w:rPr>
          <w:rFonts w:eastAsia="Times New Roman"/>
          <w:sz w:val="24"/>
          <w:szCs w:val="24"/>
        </w:rPr>
      </w:pPr>
      <w:r>
        <w:rPr>
          <w:rFonts w:eastAsia="Times New Roman"/>
          <w:sz w:val="24"/>
          <w:szCs w:val="24"/>
        </w:rPr>
        <w:t>труд и творчество - уважение к труду, творчество и созидание, целеустремлённость и настойчивость, трудолюбие;</w:t>
      </w:r>
    </w:p>
    <w:p w:rsidR="005736B5" w:rsidRDefault="005736B5">
      <w:pPr>
        <w:spacing w:line="1" w:lineRule="exact"/>
        <w:rPr>
          <w:rFonts w:eastAsia="Times New Roman"/>
          <w:sz w:val="24"/>
          <w:szCs w:val="24"/>
        </w:rPr>
      </w:pPr>
    </w:p>
    <w:p w:rsidR="005736B5" w:rsidRDefault="00BF354B" w:rsidP="005D3831">
      <w:pPr>
        <w:numPr>
          <w:ilvl w:val="0"/>
          <w:numId w:val="369"/>
        </w:numPr>
        <w:tabs>
          <w:tab w:val="left" w:pos="147"/>
        </w:tabs>
        <w:ind w:left="147" w:hanging="147"/>
        <w:rPr>
          <w:rFonts w:eastAsia="Times New Roman"/>
          <w:sz w:val="24"/>
          <w:szCs w:val="24"/>
        </w:rPr>
      </w:pPr>
      <w:r>
        <w:rPr>
          <w:rFonts w:eastAsia="Times New Roman"/>
          <w:sz w:val="24"/>
          <w:szCs w:val="24"/>
        </w:rPr>
        <w:t>наука - ценность знания, стремление к познанию и истине, научная картина мира;</w:t>
      </w:r>
    </w:p>
    <w:p w:rsidR="005736B5" w:rsidRDefault="005736B5">
      <w:pPr>
        <w:spacing w:line="12" w:lineRule="exact"/>
        <w:rPr>
          <w:rFonts w:eastAsia="Times New Roman"/>
          <w:sz w:val="24"/>
          <w:szCs w:val="24"/>
        </w:rPr>
      </w:pPr>
    </w:p>
    <w:p w:rsidR="005736B5" w:rsidRDefault="00BF354B" w:rsidP="005D3831">
      <w:pPr>
        <w:numPr>
          <w:ilvl w:val="0"/>
          <w:numId w:val="369"/>
        </w:numPr>
        <w:tabs>
          <w:tab w:val="left" w:pos="147"/>
        </w:tabs>
        <w:spacing w:line="236" w:lineRule="auto"/>
        <w:ind w:left="7" w:hanging="7"/>
        <w:rPr>
          <w:rFonts w:eastAsia="Times New Roman"/>
          <w:sz w:val="24"/>
          <w:szCs w:val="24"/>
        </w:rPr>
      </w:pPr>
      <w:r>
        <w:rPr>
          <w:rFonts w:eastAsia="Times New Roman"/>
          <w:sz w:val="24"/>
          <w:szCs w:val="24"/>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5736B5" w:rsidRDefault="005736B5">
      <w:pPr>
        <w:spacing w:line="13" w:lineRule="exact"/>
        <w:rPr>
          <w:rFonts w:eastAsia="Times New Roman"/>
          <w:sz w:val="24"/>
          <w:szCs w:val="24"/>
        </w:rPr>
      </w:pPr>
    </w:p>
    <w:p w:rsidR="005736B5" w:rsidRPr="00751DA9" w:rsidRDefault="00BF354B" w:rsidP="003460B4">
      <w:pPr>
        <w:tabs>
          <w:tab w:val="left" w:pos="185"/>
        </w:tabs>
        <w:spacing w:line="234" w:lineRule="auto"/>
        <w:rPr>
          <w:rFonts w:eastAsia="Times New Roman"/>
          <w:sz w:val="24"/>
          <w:szCs w:val="24"/>
        </w:rPr>
      </w:pPr>
      <w:r>
        <w:rPr>
          <w:rFonts w:eastAsia="Times New Roman"/>
          <w:sz w:val="24"/>
          <w:szCs w:val="24"/>
        </w:rPr>
        <w:t>искусство и литература - красота, гармония, духовный мир человека, нравственный выбор, смысл жизни, эстетическое развитие;</w:t>
      </w:r>
    </w:p>
    <w:p w:rsidR="005736B5" w:rsidRDefault="00BF354B" w:rsidP="005D3831">
      <w:pPr>
        <w:numPr>
          <w:ilvl w:val="0"/>
          <w:numId w:val="370"/>
        </w:numPr>
        <w:tabs>
          <w:tab w:val="left" w:pos="238"/>
        </w:tabs>
        <w:spacing w:line="234" w:lineRule="auto"/>
        <w:ind w:left="7" w:hanging="7"/>
        <w:rPr>
          <w:rFonts w:eastAsia="Times New Roman"/>
          <w:sz w:val="24"/>
          <w:szCs w:val="24"/>
        </w:rPr>
      </w:pPr>
      <w:r>
        <w:rPr>
          <w:rFonts w:eastAsia="Times New Roman"/>
          <w:sz w:val="24"/>
          <w:szCs w:val="24"/>
        </w:rPr>
        <w:t>природа - эволюция, родная земля, заповедная природа, планета Земля, экологическое сознание;</w:t>
      </w:r>
    </w:p>
    <w:p w:rsidR="005736B5" w:rsidRDefault="005736B5">
      <w:pPr>
        <w:spacing w:line="13" w:lineRule="exact"/>
        <w:rPr>
          <w:rFonts w:eastAsia="Times New Roman"/>
          <w:sz w:val="24"/>
          <w:szCs w:val="24"/>
        </w:rPr>
      </w:pPr>
    </w:p>
    <w:p w:rsidR="005736B5" w:rsidRDefault="00BF354B" w:rsidP="005D3831">
      <w:pPr>
        <w:numPr>
          <w:ilvl w:val="0"/>
          <w:numId w:val="370"/>
        </w:numPr>
        <w:tabs>
          <w:tab w:val="left" w:pos="200"/>
        </w:tabs>
        <w:spacing w:line="234" w:lineRule="auto"/>
        <w:ind w:left="7" w:hanging="7"/>
        <w:rPr>
          <w:rFonts w:eastAsia="Times New Roman"/>
          <w:sz w:val="24"/>
          <w:szCs w:val="24"/>
        </w:rPr>
      </w:pPr>
      <w:r>
        <w:rPr>
          <w:rFonts w:eastAsia="Times New Roman"/>
          <w:sz w:val="24"/>
          <w:szCs w:val="24"/>
        </w:rPr>
        <w:t>человечество - мир во всём мире, многообразие и уважение культур и народов, прогресс человечества, международное сотрудничество.</w:t>
      </w:r>
    </w:p>
    <w:p w:rsidR="005736B5" w:rsidRDefault="005736B5">
      <w:pPr>
        <w:spacing w:line="19" w:lineRule="exact"/>
        <w:rPr>
          <w:rFonts w:eastAsia="Times New Roman"/>
          <w:sz w:val="24"/>
          <w:szCs w:val="24"/>
        </w:rPr>
      </w:pPr>
    </w:p>
    <w:p w:rsidR="005736B5" w:rsidRDefault="00BF354B">
      <w:pPr>
        <w:spacing w:line="234" w:lineRule="auto"/>
        <w:ind w:left="7" w:firstLine="360"/>
        <w:rPr>
          <w:rFonts w:eastAsia="Times New Roman"/>
          <w:sz w:val="24"/>
          <w:szCs w:val="24"/>
        </w:rPr>
      </w:pPr>
      <w:r>
        <w:rPr>
          <w:rFonts w:eastAsia="Times New Roman"/>
          <w:b/>
          <w:bCs/>
          <w:sz w:val="24"/>
          <w:szCs w:val="24"/>
        </w:rPr>
        <w:lastRenderedPageBreak/>
        <w:t>Определяются направления и общие задачи духовно-нравственного развития и воспитания обучающихся:</w:t>
      </w:r>
    </w:p>
    <w:p w:rsidR="005736B5" w:rsidRDefault="005736B5">
      <w:pPr>
        <w:spacing w:line="1" w:lineRule="exact"/>
        <w:rPr>
          <w:rFonts w:eastAsia="Times New Roman"/>
          <w:sz w:val="24"/>
          <w:szCs w:val="24"/>
        </w:rPr>
      </w:pPr>
    </w:p>
    <w:p w:rsidR="005736B5" w:rsidRDefault="00BF354B" w:rsidP="005D3831">
      <w:pPr>
        <w:numPr>
          <w:ilvl w:val="1"/>
          <w:numId w:val="370"/>
        </w:numPr>
        <w:tabs>
          <w:tab w:val="left" w:pos="527"/>
        </w:tabs>
        <w:ind w:left="527" w:hanging="227"/>
        <w:rPr>
          <w:rFonts w:eastAsia="Times New Roman"/>
          <w:b/>
          <w:bCs/>
          <w:sz w:val="24"/>
          <w:szCs w:val="24"/>
        </w:rPr>
      </w:pPr>
      <w:r>
        <w:rPr>
          <w:rFonts w:eastAsia="Times New Roman"/>
          <w:b/>
          <w:bCs/>
          <w:sz w:val="24"/>
          <w:szCs w:val="24"/>
        </w:rPr>
        <w:t>области формирования личностной культуры:</w:t>
      </w:r>
    </w:p>
    <w:p w:rsidR="005736B5" w:rsidRDefault="005736B5">
      <w:pPr>
        <w:spacing w:line="7" w:lineRule="exact"/>
        <w:rPr>
          <w:rFonts w:eastAsia="Times New Roman"/>
          <w:b/>
          <w:bCs/>
          <w:sz w:val="24"/>
          <w:szCs w:val="24"/>
        </w:rPr>
      </w:pPr>
    </w:p>
    <w:p w:rsidR="005736B5" w:rsidRDefault="00BF354B" w:rsidP="005D3831">
      <w:pPr>
        <w:numPr>
          <w:ilvl w:val="0"/>
          <w:numId w:val="370"/>
        </w:numPr>
        <w:tabs>
          <w:tab w:val="left" w:pos="207"/>
        </w:tabs>
        <w:spacing w:line="237" w:lineRule="auto"/>
        <w:ind w:left="7" w:hanging="7"/>
        <w:jc w:val="both"/>
        <w:rPr>
          <w:rFonts w:eastAsia="Times New Roman"/>
          <w:sz w:val="24"/>
          <w:szCs w:val="24"/>
        </w:rPr>
      </w:pPr>
      <w:r>
        <w:rPr>
          <w:rFonts w:eastAsia="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736B5" w:rsidRDefault="005736B5" w:rsidP="00DD127D">
      <w:pPr>
        <w:spacing w:line="13" w:lineRule="exact"/>
        <w:jc w:val="both"/>
        <w:rPr>
          <w:rFonts w:eastAsia="Times New Roman"/>
          <w:sz w:val="24"/>
          <w:szCs w:val="24"/>
        </w:rPr>
      </w:pPr>
    </w:p>
    <w:p w:rsidR="005736B5" w:rsidRDefault="00BF354B" w:rsidP="005D3831">
      <w:pPr>
        <w:numPr>
          <w:ilvl w:val="0"/>
          <w:numId w:val="370"/>
        </w:numPr>
        <w:tabs>
          <w:tab w:val="left" w:pos="267"/>
        </w:tabs>
        <w:spacing w:line="234" w:lineRule="auto"/>
        <w:ind w:left="7" w:right="20" w:hanging="7"/>
        <w:jc w:val="both"/>
        <w:rPr>
          <w:rFonts w:eastAsia="Times New Roman"/>
          <w:sz w:val="24"/>
          <w:szCs w:val="24"/>
        </w:rPr>
      </w:pPr>
      <w:r>
        <w:rPr>
          <w:rFonts w:eastAsia="Times New Roman"/>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736B5" w:rsidRDefault="005736B5" w:rsidP="00DD127D">
      <w:pPr>
        <w:spacing w:line="13" w:lineRule="exact"/>
        <w:jc w:val="both"/>
        <w:rPr>
          <w:rFonts w:eastAsia="Times New Roman"/>
          <w:sz w:val="24"/>
          <w:szCs w:val="24"/>
        </w:rPr>
      </w:pPr>
    </w:p>
    <w:p w:rsidR="005736B5" w:rsidRDefault="00BF354B" w:rsidP="005D3831">
      <w:pPr>
        <w:numPr>
          <w:ilvl w:val="0"/>
          <w:numId w:val="370"/>
        </w:numPr>
        <w:tabs>
          <w:tab w:val="left" w:pos="279"/>
        </w:tabs>
        <w:spacing w:line="237" w:lineRule="auto"/>
        <w:ind w:left="7" w:hanging="7"/>
        <w:jc w:val="both"/>
        <w:rPr>
          <w:rFonts w:eastAsia="Times New Roman"/>
          <w:sz w:val="24"/>
          <w:szCs w:val="24"/>
        </w:rPr>
      </w:pPr>
      <w:r>
        <w:rPr>
          <w:rFonts w:eastAsia="Times New Roman"/>
          <w:sz w:val="24"/>
          <w:szCs w:val="24"/>
        </w:rPr>
        <w:t>формирование основ нравственного самосознания личности (совести) –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36B5" w:rsidRDefault="005736B5" w:rsidP="00DD127D">
      <w:pPr>
        <w:spacing w:line="2" w:lineRule="exact"/>
        <w:jc w:val="both"/>
        <w:rPr>
          <w:rFonts w:eastAsia="Times New Roman"/>
          <w:sz w:val="24"/>
          <w:szCs w:val="24"/>
        </w:rPr>
      </w:pPr>
    </w:p>
    <w:p w:rsidR="005736B5" w:rsidRDefault="00BF354B" w:rsidP="005D3831">
      <w:pPr>
        <w:numPr>
          <w:ilvl w:val="0"/>
          <w:numId w:val="370"/>
        </w:numPr>
        <w:tabs>
          <w:tab w:val="left" w:pos="147"/>
        </w:tabs>
        <w:ind w:left="147" w:hanging="147"/>
        <w:jc w:val="both"/>
        <w:rPr>
          <w:rFonts w:eastAsia="Times New Roman"/>
          <w:sz w:val="24"/>
          <w:szCs w:val="24"/>
        </w:rPr>
      </w:pPr>
      <w:r>
        <w:rPr>
          <w:rFonts w:eastAsia="Times New Roman"/>
          <w:sz w:val="24"/>
          <w:szCs w:val="24"/>
        </w:rPr>
        <w:t>формирование нравственного смысла учения;</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70"/>
        </w:numPr>
        <w:tabs>
          <w:tab w:val="left" w:pos="238"/>
        </w:tabs>
        <w:spacing w:line="234" w:lineRule="auto"/>
        <w:ind w:left="7" w:right="20" w:hanging="7"/>
        <w:jc w:val="both"/>
        <w:rPr>
          <w:rFonts w:eastAsia="Times New Roman"/>
          <w:sz w:val="24"/>
          <w:szCs w:val="24"/>
        </w:rPr>
      </w:pPr>
      <w:r>
        <w:rPr>
          <w:rFonts w:eastAsia="Times New Roman"/>
          <w:sz w:val="24"/>
          <w:szCs w:val="24"/>
        </w:rPr>
        <w:t>принятие обучающимся базовых национальных ценностей, национальных и этнических духовных традиций;</w:t>
      </w:r>
    </w:p>
    <w:p w:rsidR="005736B5" w:rsidRDefault="005736B5" w:rsidP="00DD127D">
      <w:pPr>
        <w:spacing w:line="1" w:lineRule="exact"/>
        <w:jc w:val="both"/>
        <w:rPr>
          <w:rFonts w:eastAsia="Times New Roman"/>
          <w:sz w:val="24"/>
          <w:szCs w:val="24"/>
        </w:rPr>
      </w:pPr>
    </w:p>
    <w:p w:rsidR="005736B5" w:rsidRDefault="00BF354B" w:rsidP="005D3831">
      <w:pPr>
        <w:numPr>
          <w:ilvl w:val="0"/>
          <w:numId w:val="370"/>
        </w:numPr>
        <w:tabs>
          <w:tab w:val="left" w:pos="147"/>
        </w:tabs>
        <w:ind w:left="147" w:hanging="147"/>
        <w:jc w:val="both"/>
        <w:rPr>
          <w:rFonts w:eastAsia="Times New Roman"/>
          <w:sz w:val="24"/>
          <w:szCs w:val="24"/>
        </w:rPr>
      </w:pPr>
      <w:r>
        <w:rPr>
          <w:rFonts w:eastAsia="Times New Roman"/>
          <w:sz w:val="24"/>
          <w:szCs w:val="24"/>
        </w:rPr>
        <w:t>формирование эстетических потребностей, ценностей и чувств;</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70"/>
        </w:numPr>
        <w:tabs>
          <w:tab w:val="left" w:pos="212"/>
        </w:tabs>
        <w:spacing w:line="234" w:lineRule="auto"/>
        <w:ind w:left="7" w:hanging="7"/>
        <w:jc w:val="both"/>
        <w:rPr>
          <w:rFonts w:eastAsia="Times New Roman"/>
          <w:sz w:val="24"/>
          <w:szCs w:val="24"/>
        </w:rPr>
      </w:pPr>
      <w:r>
        <w:rPr>
          <w:rFonts w:eastAsia="Times New Roman"/>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736B5" w:rsidRDefault="005736B5" w:rsidP="00DD127D">
      <w:pPr>
        <w:spacing w:line="13" w:lineRule="exact"/>
        <w:jc w:val="both"/>
        <w:rPr>
          <w:rFonts w:eastAsia="Times New Roman"/>
          <w:sz w:val="24"/>
          <w:szCs w:val="24"/>
        </w:rPr>
      </w:pPr>
    </w:p>
    <w:p w:rsidR="005736B5" w:rsidRDefault="00BF354B" w:rsidP="005D3831">
      <w:pPr>
        <w:numPr>
          <w:ilvl w:val="0"/>
          <w:numId w:val="370"/>
        </w:numPr>
        <w:tabs>
          <w:tab w:val="left" w:pos="260"/>
        </w:tabs>
        <w:spacing w:line="234" w:lineRule="auto"/>
        <w:ind w:left="7" w:right="20" w:hanging="7"/>
        <w:jc w:val="both"/>
        <w:rPr>
          <w:rFonts w:eastAsia="Times New Roman"/>
          <w:sz w:val="24"/>
          <w:szCs w:val="24"/>
        </w:rPr>
      </w:pPr>
      <w:r>
        <w:rPr>
          <w:rFonts w:eastAsia="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5736B5" w:rsidRDefault="005736B5" w:rsidP="00DD127D">
      <w:pPr>
        <w:spacing w:line="1" w:lineRule="exact"/>
        <w:jc w:val="both"/>
        <w:rPr>
          <w:rFonts w:eastAsia="Times New Roman"/>
          <w:sz w:val="24"/>
          <w:szCs w:val="24"/>
        </w:rPr>
      </w:pPr>
    </w:p>
    <w:p w:rsidR="005736B5" w:rsidRDefault="00BF354B" w:rsidP="005D3831">
      <w:pPr>
        <w:numPr>
          <w:ilvl w:val="0"/>
          <w:numId w:val="370"/>
        </w:numPr>
        <w:tabs>
          <w:tab w:val="left" w:pos="147"/>
        </w:tabs>
        <w:ind w:left="147" w:hanging="147"/>
        <w:jc w:val="both"/>
        <w:rPr>
          <w:rFonts w:eastAsia="Times New Roman"/>
          <w:sz w:val="24"/>
          <w:szCs w:val="24"/>
        </w:rPr>
      </w:pPr>
      <w:r>
        <w:rPr>
          <w:rFonts w:eastAsia="Times New Roman"/>
          <w:sz w:val="24"/>
          <w:szCs w:val="24"/>
        </w:rPr>
        <w:t>формирование ценностного отношения к здоровью и здоровому образу жизни.</w:t>
      </w:r>
    </w:p>
    <w:p w:rsidR="005736B5" w:rsidRDefault="005736B5" w:rsidP="00DD127D">
      <w:pPr>
        <w:spacing w:line="9" w:lineRule="exact"/>
        <w:jc w:val="both"/>
        <w:rPr>
          <w:rFonts w:eastAsia="Times New Roman"/>
          <w:sz w:val="24"/>
          <w:szCs w:val="24"/>
        </w:rPr>
      </w:pPr>
    </w:p>
    <w:p w:rsidR="005736B5" w:rsidRDefault="00BF354B" w:rsidP="005D3831">
      <w:pPr>
        <w:numPr>
          <w:ilvl w:val="0"/>
          <w:numId w:val="370"/>
        </w:numPr>
        <w:tabs>
          <w:tab w:val="left" w:pos="305"/>
        </w:tabs>
        <w:spacing w:line="234" w:lineRule="auto"/>
        <w:ind w:left="7" w:hanging="7"/>
        <w:jc w:val="both"/>
        <w:rPr>
          <w:rFonts w:eastAsia="Times New Roman"/>
          <w:sz w:val="24"/>
          <w:szCs w:val="24"/>
        </w:rPr>
      </w:pPr>
      <w:r>
        <w:rPr>
          <w:rFonts w:eastAsia="Times New Roman"/>
          <w:sz w:val="24"/>
          <w:szCs w:val="24"/>
        </w:rPr>
        <w:t>воспитание ценностного отношения к природе, окружающей среде (экологическое воспитание).</w:t>
      </w:r>
    </w:p>
    <w:p w:rsidR="005736B5" w:rsidRDefault="005736B5" w:rsidP="00DD127D">
      <w:pPr>
        <w:spacing w:line="14" w:lineRule="exact"/>
        <w:jc w:val="both"/>
        <w:rPr>
          <w:rFonts w:eastAsia="Times New Roman"/>
          <w:sz w:val="24"/>
          <w:szCs w:val="24"/>
        </w:rPr>
      </w:pPr>
    </w:p>
    <w:p w:rsidR="005736B5" w:rsidRDefault="00BF354B" w:rsidP="005D3831">
      <w:pPr>
        <w:numPr>
          <w:ilvl w:val="0"/>
          <w:numId w:val="370"/>
        </w:numPr>
        <w:tabs>
          <w:tab w:val="left" w:pos="272"/>
        </w:tabs>
        <w:spacing w:line="234" w:lineRule="auto"/>
        <w:ind w:left="7" w:hanging="7"/>
        <w:jc w:val="both"/>
        <w:rPr>
          <w:rFonts w:eastAsia="Times New Roman"/>
          <w:sz w:val="24"/>
          <w:szCs w:val="24"/>
        </w:rPr>
      </w:pPr>
      <w:r>
        <w:rPr>
          <w:rFonts w:eastAsia="Times New Roman"/>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736B5" w:rsidRDefault="005736B5" w:rsidP="00DD127D">
      <w:pPr>
        <w:spacing w:line="13" w:lineRule="exact"/>
        <w:jc w:val="both"/>
        <w:rPr>
          <w:rFonts w:eastAsia="Times New Roman"/>
          <w:sz w:val="24"/>
          <w:szCs w:val="24"/>
        </w:rPr>
      </w:pPr>
    </w:p>
    <w:p w:rsidR="005736B5" w:rsidRDefault="00BF354B" w:rsidP="005D3831">
      <w:pPr>
        <w:numPr>
          <w:ilvl w:val="0"/>
          <w:numId w:val="370"/>
        </w:numPr>
        <w:tabs>
          <w:tab w:val="left" w:pos="159"/>
        </w:tabs>
        <w:spacing w:line="236" w:lineRule="auto"/>
        <w:ind w:left="7" w:hanging="7"/>
        <w:jc w:val="both"/>
        <w:rPr>
          <w:rFonts w:eastAsia="Times New Roman"/>
          <w:sz w:val="24"/>
          <w:szCs w:val="24"/>
        </w:rPr>
      </w:pPr>
      <w:r>
        <w:rPr>
          <w:rFonts w:eastAsia="Times New Roman"/>
          <w:sz w:val="24"/>
          <w:szCs w:val="24"/>
        </w:rPr>
        <w:t>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736B5" w:rsidRDefault="005736B5" w:rsidP="00DD127D">
      <w:pPr>
        <w:spacing w:line="6" w:lineRule="exact"/>
        <w:jc w:val="both"/>
        <w:rPr>
          <w:rFonts w:eastAsia="Times New Roman"/>
          <w:sz w:val="24"/>
          <w:szCs w:val="24"/>
        </w:rPr>
      </w:pPr>
    </w:p>
    <w:p w:rsidR="005736B5" w:rsidRDefault="00BF354B" w:rsidP="005D3831">
      <w:pPr>
        <w:numPr>
          <w:ilvl w:val="2"/>
          <w:numId w:val="370"/>
        </w:numPr>
        <w:tabs>
          <w:tab w:val="left" w:pos="587"/>
        </w:tabs>
        <w:ind w:left="587" w:hanging="227"/>
        <w:jc w:val="both"/>
        <w:rPr>
          <w:rFonts w:eastAsia="Times New Roman"/>
          <w:b/>
          <w:bCs/>
          <w:sz w:val="24"/>
          <w:szCs w:val="24"/>
        </w:rPr>
      </w:pPr>
      <w:r>
        <w:rPr>
          <w:rFonts w:eastAsia="Times New Roman"/>
          <w:b/>
          <w:bCs/>
          <w:sz w:val="24"/>
          <w:szCs w:val="24"/>
        </w:rPr>
        <w:t>области формирования социальной культуры:</w:t>
      </w:r>
    </w:p>
    <w:p w:rsidR="005736B5" w:rsidRDefault="005736B5" w:rsidP="00DD127D">
      <w:pPr>
        <w:spacing w:line="7" w:lineRule="exact"/>
        <w:jc w:val="both"/>
        <w:rPr>
          <w:rFonts w:eastAsia="Times New Roman"/>
          <w:b/>
          <w:bCs/>
          <w:sz w:val="24"/>
          <w:szCs w:val="24"/>
        </w:rPr>
      </w:pPr>
    </w:p>
    <w:p w:rsidR="005736B5" w:rsidRDefault="00BF354B" w:rsidP="005D3831">
      <w:pPr>
        <w:numPr>
          <w:ilvl w:val="0"/>
          <w:numId w:val="370"/>
        </w:numPr>
        <w:tabs>
          <w:tab w:val="left" w:pos="185"/>
        </w:tabs>
        <w:spacing w:line="234" w:lineRule="auto"/>
        <w:ind w:left="7" w:hanging="7"/>
        <w:jc w:val="both"/>
        <w:rPr>
          <w:rFonts w:eastAsia="Times New Roman"/>
          <w:sz w:val="24"/>
          <w:szCs w:val="24"/>
        </w:rPr>
      </w:pPr>
      <w:r>
        <w:rPr>
          <w:rFonts w:eastAsia="Times New Roman"/>
          <w:sz w:val="24"/>
          <w:szCs w:val="24"/>
        </w:rPr>
        <w:t>воспитание гражданственности, патриотизма, уважения к правам, свободам и обязанностям человека.</w:t>
      </w:r>
    </w:p>
    <w:p w:rsidR="005736B5" w:rsidRDefault="005736B5" w:rsidP="00DD127D">
      <w:pPr>
        <w:spacing w:line="1" w:lineRule="exact"/>
        <w:jc w:val="both"/>
        <w:rPr>
          <w:rFonts w:eastAsia="Times New Roman"/>
          <w:sz w:val="24"/>
          <w:szCs w:val="24"/>
        </w:rPr>
      </w:pPr>
    </w:p>
    <w:p w:rsidR="005736B5" w:rsidRDefault="00BF354B" w:rsidP="005D3831">
      <w:pPr>
        <w:numPr>
          <w:ilvl w:val="0"/>
          <w:numId w:val="370"/>
        </w:numPr>
        <w:tabs>
          <w:tab w:val="left" w:pos="147"/>
        </w:tabs>
        <w:ind w:left="147" w:hanging="147"/>
        <w:jc w:val="both"/>
        <w:rPr>
          <w:rFonts w:eastAsia="Times New Roman"/>
          <w:sz w:val="24"/>
          <w:szCs w:val="24"/>
        </w:rPr>
      </w:pPr>
      <w:r>
        <w:rPr>
          <w:rFonts w:eastAsia="Times New Roman"/>
          <w:sz w:val="24"/>
          <w:szCs w:val="24"/>
        </w:rPr>
        <w:t>пробуждение веры в Россию, чувства личной ответственности за Отечество;</w:t>
      </w:r>
    </w:p>
    <w:p w:rsidR="005736B5" w:rsidRDefault="00BF354B" w:rsidP="005D3831">
      <w:pPr>
        <w:numPr>
          <w:ilvl w:val="0"/>
          <w:numId w:val="370"/>
        </w:numPr>
        <w:tabs>
          <w:tab w:val="left" w:pos="147"/>
        </w:tabs>
        <w:ind w:left="147" w:hanging="147"/>
        <w:jc w:val="both"/>
        <w:rPr>
          <w:rFonts w:eastAsia="Times New Roman"/>
          <w:sz w:val="24"/>
          <w:szCs w:val="24"/>
        </w:rPr>
      </w:pPr>
      <w:r>
        <w:rPr>
          <w:rFonts w:eastAsia="Times New Roman"/>
          <w:sz w:val="24"/>
          <w:szCs w:val="24"/>
        </w:rPr>
        <w:t>воспитание ценностного отношения к своему национальному языку и культуре;</w:t>
      </w:r>
    </w:p>
    <w:p w:rsidR="005736B5" w:rsidRDefault="00BF354B" w:rsidP="005D3831">
      <w:pPr>
        <w:numPr>
          <w:ilvl w:val="0"/>
          <w:numId w:val="370"/>
        </w:numPr>
        <w:tabs>
          <w:tab w:val="left" w:pos="147"/>
        </w:tabs>
        <w:ind w:left="147" w:hanging="147"/>
        <w:jc w:val="both"/>
        <w:rPr>
          <w:rFonts w:eastAsia="Times New Roman"/>
          <w:sz w:val="24"/>
          <w:szCs w:val="24"/>
        </w:rPr>
      </w:pPr>
      <w:r>
        <w:rPr>
          <w:rFonts w:eastAsia="Times New Roman"/>
          <w:sz w:val="24"/>
          <w:szCs w:val="24"/>
        </w:rPr>
        <w:t>формирование патриотизма и гражданской солидарности;</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70"/>
        </w:numPr>
        <w:tabs>
          <w:tab w:val="left" w:pos="164"/>
        </w:tabs>
        <w:spacing w:line="234" w:lineRule="auto"/>
        <w:ind w:left="7" w:hanging="7"/>
        <w:jc w:val="both"/>
        <w:rPr>
          <w:rFonts w:eastAsia="Times New Roman"/>
          <w:sz w:val="24"/>
          <w:szCs w:val="24"/>
        </w:rPr>
      </w:pPr>
      <w:r>
        <w:rPr>
          <w:rFonts w:eastAsia="Times New Roman"/>
          <w:sz w:val="24"/>
          <w:szCs w:val="24"/>
        </w:rPr>
        <w:t>развитие навыков организации и осуществления сотрудничества с педагогами, сверстниками, родителями в решении общих проблем;</w:t>
      </w:r>
    </w:p>
    <w:p w:rsidR="005736B5" w:rsidRDefault="005736B5" w:rsidP="00DD127D">
      <w:pPr>
        <w:spacing w:line="2" w:lineRule="exact"/>
        <w:jc w:val="both"/>
        <w:rPr>
          <w:rFonts w:eastAsia="Times New Roman"/>
          <w:sz w:val="24"/>
          <w:szCs w:val="24"/>
        </w:rPr>
      </w:pPr>
    </w:p>
    <w:p w:rsidR="005736B5" w:rsidRDefault="00BF354B" w:rsidP="005D3831">
      <w:pPr>
        <w:numPr>
          <w:ilvl w:val="0"/>
          <w:numId w:val="370"/>
        </w:numPr>
        <w:tabs>
          <w:tab w:val="left" w:pos="147"/>
        </w:tabs>
        <w:ind w:left="147" w:hanging="147"/>
        <w:jc w:val="both"/>
        <w:rPr>
          <w:rFonts w:eastAsia="Times New Roman"/>
          <w:sz w:val="24"/>
          <w:szCs w:val="24"/>
        </w:rPr>
      </w:pPr>
      <w:r>
        <w:rPr>
          <w:rFonts w:eastAsia="Times New Roman"/>
          <w:sz w:val="24"/>
          <w:szCs w:val="24"/>
        </w:rPr>
        <w:t>укрепление доверия к другим людям;</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70"/>
        </w:numPr>
        <w:tabs>
          <w:tab w:val="left" w:pos="185"/>
        </w:tabs>
        <w:spacing w:line="234" w:lineRule="auto"/>
        <w:ind w:left="7" w:hanging="7"/>
        <w:jc w:val="both"/>
        <w:rPr>
          <w:rFonts w:eastAsia="Times New Roman"/>
          <w:sz w:val="24"/>
          <w:szCs w:val="24"/>
        </w:rPr>
      </w:pPr>
      <w:r>
        <w:rPr>
          <w:rFonts w:eastAsia="Times New Roman"/>
          <w:sz w:val="24"/>
          <w:szCs w:val="24"/>
        </w:rPr>
        <w:t>развитие доброжелательности и эмоциональной отзывчивости, понимания и сопереживания другим людям;</w:t>
      </w:r>
    </w:p>
    <w:p w:rsidR="005736B5" w:rsidRDefault="005736B5" w:rsidP="00DD127D">
      <w:pPr>
        <w:spacing w:line="1" w:lineRule="exact"/>
        <w:jc w:val="both"/>
        <w:rPr>
          <w:rFonts w:eastAsia="Times New Roman"/>
          <w:sz w:val="24"/>
          <w:szCs w:val="24"/>
        </w:rPr>
      </w:pPr>
    </w:p>
    <w:p w:rsidR="005736B5" w:rsidRDefault="00BF354B" w:rsidP="005D3831">
      <w:pPr>
        <w:numPr>
          <w:ilvl w:val="0"/>
          <w:numId w:val="370"/>
        </w:numPr>
        <w:tabs>
          <w:tab w:val="left" w:pos="147"/>
        </w:tabs>
        <w:ind w:left="147" w:hanging="147"/>
        <w:jc w:val="both"/>
        <w:rPr>
          <w:rFonts w:eastAsia="Times New Roman"/>
          <w:sz w:val="24"/>
          <w:szCs w:val="24"/>
        </w:rPr>
      </w:pPr>
      <w:r>
        <w:rPr>
          <w:rFonts w:eastAsia="Times New Roman"/>
          <w:sz w:val="24"/>
          <w:szCs w:val="24"/>
        </w:rPr>
        <w:t>становление гуманистических и демократических ценностных ориентаций;</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70"/>
        </w:numPr>
        <w:tabs>
          <w:tab w:val="left" w:pos="260"/>
        </w:tabs>
        <w:spacing w:line="234" w:lineRule="auto"/>
        <w:ind w:left="7" w:right="20" w:hanging="7"/>
        <w:jc w:val="both"/>
        <w:rPr>
          <w:rFonts w:eastAsia="Times New Roman"/>
          <w:sz w:val="24"/>
          <w:szCs w:val="24"/>
        </w:rPr>
      </w:pPr>
      <w:r>
        <w:rPr>
          <w:rFonts w:eastAsia="Times New Roman"/>
          <w:sz w:val="24"/>
          <w:szCs w:val="24"/>
        </w:rPr>
        <w:t>формирование осознанного и уважительного отношении к традиционным российским религиям и религиозным организациям, к вере и религиозным убеждениям;</w:t>
      </w:r>
    </w:p>
    <w:p w:rsidR="005736B5" w:rsidRDefault="005736B5" w:rsidP="00DD127D">
      <w:pPr>
        <w:spacing w:line="13" w:lineRule="exact"/>
        <w:jc w:val="both"/>
        <w:rPr>
          <w:rFonts w:eastAsia="Times New Roman"/>
          <w:sz w:val="24"/>
          <w:szCs w:val="24"/>
        </w:rPr>
      </w:pPr>
    </w:p>
    <w:p w:rsidR="005736B5" w:rsidRDefault="00BF354B" w:rsidP="005D3831">
      <w:pPr>
        <w:numPr>
          <w:ilvl w:val="0"/>
          <w:numId w:val="370"/>
        </w:numPr>
        <w:tabs>
          <w:tab w:val="left" w:pos="164"/>
        </w:tabs>
        <w:spacing w:line="234" w:lineRule="auto"/>
        <w:ind w:left="7" w:hanging="7"/>
        <w:jc w:val="both"/>
        <w:rPr>
          <w:rFonts w:eastAsia="Times New Roman"/>
          <w:sz w:val="24"/>
          <w:szCs w:val="24"/>
        </w:rPr>
      </w:pPr>
      <w:r>
        <w:rPr>
          <w:rFonts w:eastAsia="Times New Roman"/>
          <w:sz w:val="24"/>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736B5" w:rsidRDefault="005736B5" w:rsidP="00DD127D">
      <w:pPr>
        <w:spacing w:line="6" w:lineRule="exact"/>
        <w:jc w:val="both"/>
        <w:rPr>
          <w:rFonts w:eastAsia="Times New Roman"/>
          <w:sz w:val="24"/>
          <w:szCs w:val="24"/>
        </w:rPr>
      </w:pPr>
    </w:p>
    <w:p w:rsidR="005736B5" w:rsidRDefault="00BF354B" w:rsidP="005D3831">
      <w:pPr>
        <w:numPr>
          <w:ilvl w:val="2"/>
          <w:numId w:val="370"/>
        </w:numPr>
        <w:tabs>
          <w:tab w:val="left" w:pos="587"/>
        </w:tabs>
        <w:ind w:left="587" w:hanging="227"/>
        <w:jc w:val="both"/>
        <w:rPr>
          <w:rFonts w:eastAsia="Times New Roman"/>
          <w:b/>
          <w:bCs/>
          <w:sz w:val="24"/>
          <w:szCs w:val="24"/>
        </w:rPr>
      </w:pPr>
      <w:r>
        <w:rPr>
          <w:rFonts w:eastAsia="Times New Roman"/>
          <w:b/>
          <w:bCs/>
          <w:sz w:val="24"/>
          <w:szCs w:val="24"/>
        </w:rPr>
        <w:t>области формирования семейной культуры:</w:t>
      </w:r>
    </w:p>
    <w:p w:rsidR="005736B5" w:rsidRPr="00751DA9" w:rsidRDefault="00BF354B" w:rsidP="003460B4">
      <w:pPr>
        <w:tabs>
          <w:tab w:val="left" w:pos="147"/>
        </w:tabs>
        <w:spacing w:line="235" w:lineRule="auto"/>
        <w:jc w:val="both"/>
        <w:rPr>
          <w:rFonts w:eastAsia="Times New Roman"/>
          <w:sz w:val="24"/>
          <w:szCs w:val="24"/>
        </w:rPr>
      </w:pPr>
      <w:r>
        <w:rPr>
          <w:rFonts w:eastAsia="Times New Roman"/>
          <w:sz w:val="24"/>
          <w:szCs w:val="24"/>
        </w:rPr>
        <w:t>формирование отношения к семье как основе российского общества;</w:t>
      </w:r>
    </w:p>
    <w:p w:rsidR="005736B5" w:rsidRDefault="00BF354B" w:rsidP="005D3831">
      <w:pPr>
        <w:numPr>
          <w:ilvl w:val="0"/>
          <w:numId w:val="371"/>
        </w:numPr>
        <w:tabs>
          <w:tab w:val="left" w:pos="269"/>
        </w:tabs>
        <w:spacing w:line="234" w:lineRule="auto"/>
        <w:ind w:left="7" w:hanging="7"/>
        <w:jc w:val="both"/>
        <w:rPr>
          <w:rFonts w:eastAsia="Times New Roman"/>
          <w:sz w:val="24"/>
          <w:szCs w:val="24"/>
        </w:rPr>
      </w:pPr>
      <w:r>
        <w:rPr>
          <w:rFonts w:eastAsia="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5736B5" w:rsidRDefault="005736B5" w:rsidP="00DD127D">
      <w:pPr>
        <w:spacing w:line="1" w:lineRule="exact"/>
        <w:jc w:val="both"/>
        <w:rPr>
          <w:rFonts w:eastAsia="Times New Roman"/>
          <w:sz w:val="24"/>
          <w:szCs w:val="24"/>
        </w:rPr>
      </w:pPr>
    </w:p>
    <w:p w:rsidR="005736B5" w:rsidRDefault="00BF354B" w:rsidP="005D3831">
      <w:pPr>
        <w:numPr>
          <w:ilvl w:val="0"/>
          <w:numId w:val="371"/>
        </w:numPr>
        <w:tabs>
          <w:tab w:val="left" w:pos="147"/>
        </w:tabs>
        <w:ind w:left="147" w:hanging="147"/>
        <w:jc w:val="both"/>
        <w:rPr>
          <w:rFonts w:eastAsia="Times New Roman"/>
          <w:sz w:val="24"/>
          <w:szCs w:val="24"/>
        </w:rPr>
      </w:pPr>
      <w:r>
        <w:rPr>
          <w:rFonts w:eastAsia="Times New Roman"/>
          <w:sz w:val="24"/>
          <w:szCs w:val="24"/>
        </w:rPr>
        <w:t>формирование представления о семейных ценностях, семейных ролях и уважения к ним;</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71"/>
        </w:numPr>
        <w:tabs>
          <w:tab w:val="left" w:pos="149"/>
        </w:tabs>
        <w:spacing w:line="234" w:lineRule="auto"/>
        <w:ind w:left="7" w:hanging="7"/>
        <w:jc w:val="both"/>
        <w:rPr>
          <w:rFonts w:eastAsia="Times New Roman"/>
          <w:sz w:val="24"/>
          <w:szCs w:val="24"/>
        </w:rPr>
      </w:pPr>
      <w:r>
        <w:rPr>
          <w:rFonts w:eastAsia="Times New Roman"/>
          <w:sz w:val="24"/>
          <w:szCs w:val="24"/>
        </w:rPr>
        <w:t>знакомство обучающегося с культурно-историческими и этническими традициями российской семьи.</w:t>
      </w:r>
    </w:p>
    <w:p w:rsidR="005736B5" w:rsidRDefault="005736B5">
      <w:pPr>
        <w:spacing w:line="18" w:lineRule="exact"/>
        <w:rPr>
          <w:rFonts w:eastAsia="Times New Roman"/>
          <w:sz w:val="24"/>
          <w:szCs w:val="24"/>
        </w:rPr>
      </w:pPr>
    </w:p>
    <w:p w:rsidR="005736B5" w:rsidRDefault="00BF354B" w:rsidP="005D3831">
      <w:pPr>
        <w:numPr>
          <w:ilvl w:val="1"/>
          <w:numId w:val="371"/>
        </w:numPr>
        <w:tabs>
          <w:tab w:val="left" w:pos="751"/>
        </w:tabs>
        <w:spacing w:line="234" w:lineRule="auto"/>
        <w:ind w:left="7" w:firstLine="353"/>
        <w:rPr>
          <w:rFonts w:eastAsia="Times New Roman"/>
          <w:b/>
          <w:bCs/>
          <w:sz w:val="24"/>
          <w:szCs w:val="24"/>
        </w:rPr>
      </w:pPr>
      <w:r>
        <w:rPr>
          <w:rFonts w:eastAsia="Times New Roman"/>
          <w:b/>
          <w:bCs/>
          <w:sz w:val="24"/>
          <w:szCs w:val="24"/>
        </w:rPr>
        <w:t>основе духовно-нравственного развития и воспитания обучающихся лежат следующие принципы:</w:t>
      </w:r>
    </w:p>
    <w:p w:rsidR="005736B5" w:rsidRDefault="005736B5">
      <w:pPr>
        <w:spacing w:line="9" w:lineRule="exact"/>
        <w:rPr>
          <w:rFonts w:eastAsia="Times New Roman"/>
          <w:b/>
          <w:bCs/>
          <w:sz w:val="24"/>
          <w:szCs w:val="24"/>
        </w:rPr>
      </w:pPr>
    </w:p>
    <w:p w:rsidR="005736B5" w:rsidRDefault="00BF354B">
      <w:pPr>
        <w:spacing w:line="237" w:lineRule="auto"/>
        <w:ind w:left="7"/>
        <w:jc w:val="both"/>
        <w:rPr>
          <w:rFonts w:eastAsia="Times New Roman"/>
          <w:b/>
          <w:bCs/>
          <w:sz w:val="24"/>
          <w:szCs w:val="24"/>
        </w:rPr>
      </w:pPr>
      <w:r>
        <w:rPr>
          <w:rFonts w:eastAsia="Times New Roman"/>
          <w:sz w:val="24"/>
          <w:szCs w:val="24"/>
        </w:rPr>
        <w:lastRenderedPageBreak/>
        <w:t>1. Принцип ориентации на идеал.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Программа духовно-нравственного развития и воспитания обучающихся школы направлена на достижение национального воспитательного идеала.</w:t>
      </w:r>
    </w:p>
    <w:p w:rsidR="005736B5" w:rsidRDefault="005736B5">
      <w:pPr>
        <w:spacing w:line="17" w:lineRule="exact"/>
        <w:rPr>
          <w:sz w:val="20"/>
          <w:szCs w:val="20"/>
        </w:rPr>
      </w:pPr>
    </w:p>
    <w:p w:rsidR="005736B5" w:rsidRDefault="00BF354B" w:rsidP="005D3831">
      <w:pPr>
        <w:numPr>
          <w:ilvl w:val="0"/>
          <w:numId w:val="372"/>
        </w:numPr>
        <w:tabs>
          <w:tab w:val="left" w:pos="353"/>
        </w:tabs>
        <w:spacing w:line="238" w:lineRule="auto"/>
        <w:ind w:left="7" w:hanging="7"/>
        <w:jc w:val="both"/>
        <w:rPr>
          <w:rFonts w:eastAsia="Times New Roman"/>
          <w:sz w:val="24"/>
          <w:szCs w:val="24"/>
        </w:rPr>
      </w:pPr>
      <w:r>
        <w:rPr>
          <w:rFonts w:eastAsia="Times New Roman"/>
          <w:sz w:val="24"/>
          <w:szCs w:val="24"/>
        </w:rPr>
        <w:t>Принцип следования нравственному примеру. Следование примеру - ведущий метод нравственного воспитания.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Содержание учебного процесса, внеучебной и внешкольной деятельности должно быть наполнено примерами нравственного поведения.</w:t>
      </w:r>
    </w:p>
    <w:p w:rsidR="005736B5" w:rsidRDefault="005736B5">
      <w:pPr>
        <w:spacing w:line="16" w:lineRule="exact"/>
        <w:rPr>
          <w:rFonts w:eastAsia="Times New Roman"/>
          <w:sz w:val="24"/>
          <w:szCs w:val="24"/>
        </w:rPr>
      </w:pPr>
    </w:p>
    <w:p w:rsidR="005736B5" w:rsidRDefault="00BF354B" w:rsidP="005D3831">
      <w:pPr>
        <w:numPr>
          <w:ilvl w:val="0"/>
          <w:numId w:val="372"/>
        </w:numPr>
        <w:tabs>
          <w:tab w:val="left" w:pos="288"/>
        </w:tabs>
        <w:spacing w:line="238" w:lineRule="auto"/>
        <w:ind w:left="7" w:hanging="7"/>
        <w:jc w:val="both"/>
        <w:rPr>
          <w:rFonts w:eastAsia="Times New Roman"/>
          <w:sz w:val="24"/>
          <w:szCs w:val="24"/>
        </w:rPr>
      </w:pPr>
      <w:r>
        <w:rPr>
          <w:rFonts w:eastAsia="Times New Roman"/>
          <w:sz w:val="24"/>
          <w:szCs w:val="24"/>
        </w:rPr>
        <w:t>Принцип идентификации (персонификации). Идентификация - устойчивое отождествление себя со значимым другим, стремление быть похожим на него.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5736B5" w:rsidRDefault="005736B5">
      <w:pPr>
        <w:spacing w:line="13" w:lineRule="exact"/>
        <w:rPr>
          <w:rFonts w:eastAsia="Times New Roman"/>
          <w:sz w:val="24"/>
          <w:szCs w:val="24"/>
        </w:rPr>
      </w:pPr>
    </w:p>
    <w:p w:rsidR="005736B5" w:rsidRDefault="00BF354B" w:rsidP="005D3831">
      <w:pPr>
        <w:numPr>
          <w:ilvl w:val="0"/>
          <w:numId w:val="372"/>
        </w:numPr>
        <w:tabs>
          <w:tab w:val="left" w:pos="269"/>
        </w:tabs>
        <w:spacing w:line="238" w:lineRule="auto"/>
        <w:ind w:left="7" w:hanging="7"/>
        <w:jc w:val="both"/>
        <w:rPr>
          <w:rFonts w:eastAsia="Times New Roman"/>
          <w:sz w:val="24"/>
          <w:szCs w:val="24"/>
        </w:rPr>
      </w:pPr>
      <w:r>
        <w:rPr>
          <w:rFonts w:eastAsia="Times New Roman"/>
          <w:sz w:val="24"/>
          <w:szCs w:val="24"/>
        </w:rPr>
        <w:t>Принцип диалогического общения.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не допускает сведения нравственного воспитания к морализаторству и монологической проповеди.</w:t>
      </w:r>
    </w:p>
    <w:p w:rsidR="005736B5" w:rsidRDefault="005736B5">
      <w:pPr>
        <w:spacing w:line="14" w:lineRule="exact"/>
        <w:rPr>
          <w:rFonts w:eastAsia="Times New Roman"/>
          <w:sz w:val="24"/>
          <w:szCs w:val="24"/>
        </w:rPr>
      </w:pPr>
    </w:p>
    <w:p w:rsidR="005736B5" w:rsidRDefault="00BF354B" w:rsidP="005D3831">
      <w:pPr>
        <w:numPr>
          <w:ilvl w:val="0"/>
          <w:numId w:val="372"/>
        </w:numPr>
        <w:tabs>
          <w:tab w:val="left" w:pos="338"/>
        </w:tabs>
        <w:spacing w:line="238" w:lineRule="auto"/>
        <w:ind w:left="7" w:hanging="7"/>
        <w:jc w:val="both"/>
        <w:rPr>
          <w:rFonts w:eastAsia="Times New Roman"/>
          <w:sz w:val="24"/>
          <w:szCs w:val="24"/>
        </w:rPr>
      </w:pPr>
      <w:r>
        <w:rPr>
          <w:rFonts w:eastAsia="Times New Roman"/>
          <w:sz w:val="24"/>
          <w:szCs w:val="24"/>
        </w:rPr>
        <w:t>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w:t>
      </w:r>
    </w:p>
    <w:p w:rsidR="005736B5" w:rsidRDefault="005736B5">
      <w:pPr>
        <w:spacing w:line="16" w:lineRule="exact"/>
        <w:rPr>
          <w:rFonts w:eastAsia="Times New Roman"/>
          <w:sz w:val="24"/>
          <w:szCs w:val="24"/>
        </w:rPr>
      </w:pPr>
    </w:p>
    <w:p w:rsidR="005736B5" w:rsidRDefault="00BF354B" w:rsidP="005D3831">
      <w:pPr>
        <w:numPr>
          <w:ilvl w:val="0"/>
          <w:numId w:val="372"/>
        </w:numPr>
        <w:tabs>
          <w:tab w:val="left" w:pos="353"/>
        </w:tabs>
        <w:spacing w:line="238" w:lineRule="auto"/>
        <w:ind w:left="7" w:hanging="7"/>
        <w:jc w:val="both"/>
        <w:rPr>
          <w:rFonts w:eastAsia="Times New Roman"/>
          <w:sz w:val="24"/>
          <w:szCs w:val="24"/>
        </w:rPr>
      </w:pPr>
      <w:r>
        <w:rPr>
          <w:rFonts w:eastAsia="Times New Roman"/>
          <w:sz w:val="24"/>
          <w:szCs w:val="24"/>
        </w:rPr>
        <w:t>Принцип системно-деятельностной организации воспитания. Воспитание обучающихся включает в себя организацию учебной, внеучебной, внешкольной, в том числе общественно полезной, деятельности школьников. Разнообразная деятельность обучающихся должна раскрывать перед ними их возможное будущее. В условиях изоляции мира детства дети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w:t>
      </w:r>
    </w:p>
    <w:p w:rsidR="005736B5" w:rsidRDefault="005736B5">
      <w:pPr>
        <w:spacing w:line="14" w:lineRule="exact"/>
        <w:rPr>
          <w:rFonts w:eastAsia="Times New Roman"/>
          <w:sz w:val="24"/>
          <w:szCs w:val="24"/>
        </w:rPr>
      </w:pPr>
    </w:p>
    <w:p w:rsidR="005736B5" w:rsidRDefault="005E4A70">
      <w:pPr>
        <w:ind w:left="487"/>
        <w:rPr>
          <w:rFonts w:eastAsia="Times New Roman"/>
          <w:sz w:val="24"/>
          <w:szCs w:val="24"/>
        </w:rPr>
      </w:pPr>
      <w:r>
        <w:rPr>
          <w:rFonts w:eastAsia="Times New Roman"/>
          <w:b/>
          <w:bCs/>
          <w:sz w:val="24"/>
          <w:szCs w:val="24"/>
        </w:rPr>
        <w:t>В</w:t>
      </w:r>
      <w:r w:rsidR="00BF354B">
        <w:rPr>
          <w:rFonts w:eastAsia="Times New Roman"/>
          <w:b/>
          <w:bCs/>
          <w:sz w:val="24"/>
          <w:szCs w:val="24"/>
        </w:rPr>
        <w:t>иды деятельности и формы занятий с обучающимися.</w:t>
      </w:r>
    </w:p>
    <w:p w:rsidR="005736B5" w:rsidRDefault="005736B5">
      <w:pPr>
        <w:spacing w:line="12" w:lineRule="exact"/>
        <w:rPr>
          <w:rFonts w:eastAsia="Times New Roman"/>
          <w:sz w:val="24"/>
          <w:szCs w:val="24"/>
        </w:rPr>
      </w:pPr>
    </w:p>
    <w:p w:rsidR="005736B5" w:rsidRPr="00751DA9" w:rsidRDefault="00BF354B" w:rsidP="00751DA9">
      <w:pPr>
        <w:spacing w:line="234" w:lineRule="auto"/>
        <w:ind w:left="7" w:firstLine="300"/>
        <w:rPr>
          <w:rFonts w:eastAsia="Times New Roman"/>
          <w:sz w:val="24"/>
          <w:szCs w:val="24"/>
        </w:rPr>
      </w:pPr>
      <w:r>
        <w:rPr>
          <w:rFonts w:eastAsia="Times New Roman"/>
          <w:b/>
          <w:bCs/>
          <w:i/>
          <w:iCs/>
          <w:sz w:val="24"/>
          <w:szCs w:val="24"/>
        </w:rPr>
        <w:t>Воспитание гражданственности, патриотизма, уважения к правам, свободам и обязанностям человека:</w:t>
      </w:r>
    </w:p>
    <w:p w:rsidR="005736B5" w:rsidRDefault="00BF354B" w:rsidP="005D3831">
      <w:pPr>
        <w:numPr>
          <w:ilvl w:val="0"/>
          <w:numId w:val="373"/>
        </w:numPr>
        <w:tabs>
          <w:tab w:val="left" w:pos="327"/>
        </w:tabs>
        <w:spacing w:line="237" w:lineRule="auto"/>
        <w:ind w:left="7" w:hanging="7"/>
        <w:jc w:val="both"/>
        <w:rPr>
          <w:rFonts w:eastAsia="Times New Roman"/>
          <w:sz w:val="24"/>
          <w:szCs w:val="24"/>
        </w:rPr>
      </w:pPr>
      <w:r>
        <w:rPr>
          <w:rFonts w:eastAsia="Times New Roman"/>
          <w:sz w:val="24"/>
          <w:szCs w:val="24"/>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гербами Нижегородской области, Володарского района (на плакатах, картинах, в процессе бесед, чтения книг, изучения предметов, предусмотренных учебным планом);</w:t>
      </w:r>
    </w:p>
    <w:p w:rsidR="005736B5" w:rsidRDefault="005736B5">
      <w:pPr>
        <w:spacing w:line="14" w:lineRule="exact"/>
        <w:rPr>
          <w:rFonts w:eastAsia="Times New Roman"/>
          <w:sz w:val="24"/>
          <w:szCs w:val="24"/>
        </w:rPr>
      </w:pPr>
    </w:p>
    <w:p w:rsidR="005736B5" w:rsidRDefault="00BF354B" w:rsidP="005D3831">
      <w:pPr>
        <w:numPr>
          <w:ilvl w:val="0"/>
          <w:numId w:val="373"/>
        </w:numPr>
        <w:tabs>
          <w:tab w:val="left" w:pos="197"/>
        </w:tabs>
        <w:spacing w:line="237" w:lineRule="auto"/>
        <w:ind w:left="7" w:hanging="7"/>
        <w:jc w:val="both"/>
        <w:rPr>
          <w:rFonts w:eastAsia="Times New Roman"/>
          <w:sz w:val="24"/>
          <w:szCs w:val="24"/>
        </w:rPr>
      </w:pPr>
      <w:r>
        <w:rPr>
          <w:rFonts w:eastAsia="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5736B5" w:rsidRDefault="005736B5">
      <w:pPr>
        <w:spacing w:line="17" w:lineRule="exact"/>
        <w:rPr>
          <w:rFonts w:eastAsia="Times New Roman"/>
          <w:sz w:val="24"/>
          <w:szCs w:val="24"/>
        </w:rPr>
      </w:pPr>
    </w:p>
    <w:p w:rsidR="005736B5" w:rsidRDefault="00BF354B" w:rsidP="005D3831">
      <w:pPr>
        <w:numPr>
          <w:ilvl w:val="0"/>
          <w:numId w:val="373"/>
        </w:numPr>
        <w:tabs>
          <w:tab w:val="left" w:pos="149"/>
        </w:tabs>
        <w:spacing w:line="237" w:lineRule="auto"/>
        <w:ind w:left="7" w:hanging="7"/>
        <w:jc w:val="both"/>
        <w:rPr>
          <w:rFonts w:eastAsia="Times New Roman"/>
          <w:sz w:val="24"/>
          <w:szCs w:val="24"/>
        </w:rPr>
      </w:pPr>
      <w:r>
        <w:rPr>
          <w:rFonts w:eastAsia="Times New Roman"/>
          <w:sz w:val="24"/>
          <w:szCs w:val="24"/>
        </w:rPr>
        <w:lastRenderedPageBreak/>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5736B5" w:rsidRDefault="005736B5">
      <w:pPr>
        <w:spacing w:line="17" w:lineRule="exact"/>
        <w:rPr>
          <w:rFonts w:eastAsia="Times New Roman"/>
          <w:sz w:val="24"/>
          <w:szCs w:val="24"/>
        </w:rPr>
      </w:pPr>
    </w:p>
    <w:p w:rsidR="005736B5" w:rsidRDefault="00BF354B" w:rsidP="005D3831">
      <w:pPr>
        <w:numPr>
          <w:ilvl w:val="0"/>
          <w:numId w:val="373"/>
        </w:numPr>
        <w:tabs>
          <w:tab w:val="left" w:pos="190"/>
        </w:tabs>
        <w:spacing w:line="237" w:lineRule="auto"/>
        <w:ind w:left="7" w:hanging="7"/>
        <w:jc w:val="both"/>
        <w:rPr>
          <w:rFonts w:eastAsia="Times New Roman"/>
          <w:sz w:val="24"/>
          <w:szCs w:val="24"/>
        </w:rPr>
      </w:pPr>
      <w:r>
        <w:rPr>
          <w:rFonts w:eastAsia="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изучения предметов, предусмотренных учебным планом);</w:t>
      </w:r>
    </w:p>
    <w:p w:rsidR="005736B5" w:rsidRDefault="005736B5">
      <w:pPr>
        <w:spacing w:line="14" w:lineRule="exact"/>
        <w:rPr>
          <w:rFonts w:eastAsia="Times New Roman"/>
          <w:sz w:val="24"/>
          <w:szCs w:val="24"/>
        </w:rPr>
      </w:pPr>
    </w:p>
    <w:p w:rsidR="005736B5" w:rsidRDefault="00BF354B" w:rsidP="005D3831">
      <w:pPr>
        <w:numPr>
          <w:ilvl w:val="0"/>
          <w:numId w:val="373"/>
        </w:numPr>
        <w:tabs>
          <w:tab w:val="left" w:pos="233"/>
        </w:tabs>
        <w:spacing w:line="237" w:lineRule="auto"/>
        <w:ind w:left="7" w:hanging="7"/>
        <w:jc w:val="both"/>
        <w:rPr>
          <w:rFonts w:eastAsia="Times New Roman"/>
          <w:sz w:val="24"/>
          <w:szCs w:val="24"/>
        </w:rPr>
      </w:pPr>
      <w:r>
        <w:rPr>
          <w:rFonts w:eastAsia="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5736B5" w:rsidRDefault="005736B5">
      <w:pPr>
        <w:spacing w:line="13" w:lineRule="exact"/>
        <w:rPr>
          <w:rFonts w:eastAsia="Times New Roman"/>
          <w:sz w:val="24"/>
          <w:szCs w:val="24"/>
        </w:rPr>
      </w:pPr>
    </w:p>
    <w:p w:rsidR="005736B5" w:rsidRDefault="00BF354B" w:rsidP="005D3831">
      <w:pPr>
        <w:numPr>
          <w:ilvl w:val="0"/>
          <w:numId w:val="373"/>
        </w:numPr>
        <w:tabs>
          <w:tab w:val="left" w:pos="185"/>
        </w:tabs>
        <w:spacing w:line="237" w:lineRule="auto"/>
        <w:ind w:left="7" w:hanging="7"/>
        <w:jc w:val="both"/>
        <w:rPr>
          <w:rFonts w:eastAsia="Times New Roman"/>
          <w:sz w:val="24"/>
          <w:szCs w:val="24"/>
        </w:rPr>
      </w:pPr>
      <w:r>
        <w:rPr>
          <w:rFonts w:eastAsia="Times New Roman"/>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736B5" w:rsidRDefault="005736B5">
      <w:pPr>
        <w:spacing w:line="1" w:lineRule="exact"/>
        <w:rPr>
          <w:rFonts w:eastAsia="Times New Roman"/>
          <w:sz w:val="24"/>
          <w:szCs w:val="24"/>
        </w:rPr>
      </w:pPr>
    </w:p>
    <w:p w:rsidR="005736B5" w:rsidRDefault="00BF354B" w:rsidP="005D3831">
      <w:pPr>
        <w:numPr>
          <w:ilvl w:val="0"/>
          <w:numId w:val="373"/>
        </w:numPr>
        <w:tabs>
          <w:tab w:val="left" w:pos="147"/>
        </w:tabs>
        <w:spacing w:line="237" w:lineRule="auto"/>
        <w:ind w:left="147" w:hanging="147"/>
        <w:rPr>
          <w:rFonts w:eastAsia="Times New Roman"/>
          <w:sz w:val="24"/>
          <w:szCs w:val="24"/>
        </w:rPr>
      </w:pPr>
      <w:r>
        <w:rPr>
          <w:rFonts w:eastAsia="Times New Roman"/>
          <w:sz w:val="24"/>
          <w:szCs w:val="24"/>
        </w:rPr>
        <w:t>получение первоначального опыта межкультурной коммуникации с детьми и взрослыми;</w:t>
      </w:r>
    </w:p>
    <w:p w:rsidR="005736B5" w:rsidRDefault="005736B5">
      <w:pPr>
        <w:spacing w:line="13" w:lineRule="exact"/>
        <w:rPr>
          <w:rFonts w:eastAsia="Times New Roman"/>
          <w:sz w:val="24"/>
          <w:szCs w:val="24"/>
        </w:rPr>
      </w:pPr>
    </w:p>
    <w:p w:rsidR="005736B5" w:rsidRDefault="00BF354B" w:rsidP="005D3831">
      <w:pPr>
        <w:numPr>
          <w:ilvl w:val="0"/>
          <w:numId w:val="373"/>
        </w:numPr>
        <w:tabs>
          <w:tab w:val="left" w:pos="183"/>
        </w:tabs>
        <w:spacing w:line="236" w:lineRule="auto"/>
        <w:ind w:left="7" w:hanging="7"/>
        <w:jc w:val="both"/>
        <w:rPr>
          <w:rFonts w:eastAsia="Times New Roman"/>
          <w:sz w:val="24"/>
          <w:szCs w:val="24"/>
        </w:rPr>
      </w:pPr>
      <w:r>
        <w:rPr>
          <w:rFonts w:eastAsia="Times New Roman"/>
          <w:sz w:val="24"/>
          <w:szCs w:val="24"/>
        </w:rPr>
        <w:t>представителями разных народов России, знакомство с особенностями их культур и образа жизни (в процессе бесед, народных игр, организации проведения национально-культурных праздников);</w:t>
      </w:r>
    </w:p>
    <w:p w:rsidR="005736B5" w:rsidRDefault="005736B5">
      <w:pPr>
        <w:spacing w:line="14" w:lineRule="exact"/>
        <w:rPr>
          <w:rFonts w:eastAsia="Times New Roman"/>
          <w:sz w:val="24"/>
          <w:szCs w:val="24"/>
        </w:rPr>
      </w:pPr>
    </w:p>
    <w:p w:rsidR="005736B5" w:rsidRDefault="00BF354B" w:rsidP="005D3831">
      <w:pPr>
        <w:numPr>
          <w:ilvl w:val="0"/>
          <w:numId w:val="373"/>
        </w:numPr>
        <w:tabs>
          <w:tab w:val="left" w:pos="185"/>
        </w:tabs>
        <w:spacing w:line="234" w:lineRule="auto"/>
        <w:ind w:left="7" w:hanging="7"/>
        <w:rPr>
          <w:rFonts w:eastAsia="Times New Roman"/>
          <w:sz w:val="24"/>
          <w:szCs w:val="24"/>
        </w:rPr>
      </w:pPr>
      <w:r>
        <w:rPr>
          <w:rFonts w:eastAsia="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5736B5" w:rsidRDefault="005736B5">
      <w:pPr>
        <w:spacing w:line="6" w:lineRule="exact"/>
        <w:rPr>
          <w:rFonts w:eastAsia="Times New Roman"/>
          <w:sz w:val="24"/>
          <w:szCs w:val="24"/>
        </w:rPr>
      </w:pPr>
    </w:p>
    <w:p w:rsidR="005736B5" w:rsidRDefault="00BF354B">
      <w:pPr>
        <w:ind w:left="307"/>
        <w:rPr>
          <w:rFonts w:eastAsia="Times New Roman"/>
          <w:sz w:val="24"/>
          <w:szCs w:val="24"/>
        </w:rPr>
      </w:pPr>
      <w:r>
        <w:rPr>
          <w:rFonts w:eastAsia="Times New Roman"/>
          <w:b/>
          <w:bCs/>
          <w:i/>
          <w:iCs/>
          <w:sz w:val="24"/>
          <w:szCs w:val="24"/>
        </w:rPr>
        <w:t>Воспитание нравственных чувств и этического сознания:</w:t>
      </w:r>
    </w:p>
    <w:p w:rsidR="005736B5" w:rsidRDefault="005736B5">
      <w:pPr>
        <w:spacing w:line="7" w:lineRule="exact"/>
        <w:rPr>
          <w:rFonts w:eastAsia="Times New Roman"/>
          <w:sz w:val="24"/>
          <w:szCs w:val="24"/>
        </w:rPr>
      </w:pPr>
    </w:p>
    <w:p w:rsidR="005736B5" w:rsidRDefault="00BF354B" w:rsidP="005D3831">
      <w:pPr>
        <w:numPr>
          <w:ilvl w:val="0"/>
          <w:numId w:val="373"/>
        </w:numPr>
        <w:tabs>
          <w:tab w:val="left" w:pos="209"/>
        </w:tabs>
        <w:spacing w:line="238" w:lineRule="auto"/>
        <w:ind w:left="7" w:hanging="7"/>
        <w:jc w:val="both"/>
        <w:rPr>
          <w:rFonts w:eastAsia="Times New Roman"/>
          <w:sz w:val="24"/>
          <w:szCs w:val="24"/>
        </w:rPr>
      </w:pPr>
      <w:r>
        <w:rPr>
          <w:rFonts w:eastAsia="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rsidR="005736B5" w:rsidRDefault="005736B5">
      <w:pPr>
        <w:spacing w:line="13" w:lineRule="exact"/>
        <w:rPr>
          <w:rFonts w:eastAsia="Times New Roman"/>
          <w:sz w:val="24"/>
          <w:szCs w:val="24"/>
        </w:rPr>
      </w:pPr>
    </w:p>
    <w:p w:rsidR="005736B5" w:rsidRDefault="00BF354B" w:rsidP="005D3831">
      <w:pPr>
        <w:numPr>
          <w:ilvl w:val="0"/>
          <w:numId w:val="373"/>
        </w:numPr>
        <w:tabs>
          <w:tab w:val="left" w:pos="156"/>
        </w:tabs>
        <w:spacing w:line="237" w:lineRule="auto"/>
        <w:ind w:left="7" w:hanging="7"/>
        <w:jc w:val="both"/>
        <w:rPr>
          <w:rFonts w:eastAsia="Times New Roman"/>
          <w:sz w:val="24"/>
          <w:szCs w:val="24"/>
        </w:rPr>
      </w:pPr>
      <w:r>
        <w:rPr>
          <w:rFonts w:eastAsia="Times New Roman"/>
          <w:sz w:val="24"/>
          <w:szCs w:val="24"/>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5736B5" w:rsidRDefault="005736B5">
      <w:pPr>
        <w:spacing w:line="14" w:lineRule="exact"/>
        <w:rPr>
          <w:rFonts w:eastAsia="Times New Roman"/>
          <w:sz w:val="24"/>
          <w:szCs w:val="24"/>
        </w:rPr>
      </w:pPr>
    </w:p>
    <w:p w:rsidR="005736B5" w:rsidRDefault="00BF354B" w:rsidP="005D3831">
      <w:pPr>
        <w:numPr>
          <w:ilvl w:val="0"/>
          <w:numId w:val="373"/>
        </w:numPr>
        <w:tabs>
          <w:tab w:val="left" w:pos="315"/>
        </w:tabs>
        <w:spacing w:line="237" w:lineRule="auto"/>
        <w:ind w:left="7" w:hanging="7"/>
        <w:jc w:val="both"/>
        <w:rPr>
          <w:rFonts w:eastAsia="Times New Roman"/>
          <w:sz w:val="24"/>
          <w:szCs w:val="24"/>
        </w:rPr>
      </w:pPr>
      <w:r>
        <w:rPr>
          <w:rFonts w:eastAsia="Times New Roman"/>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736B5" w:rsidRDefault="005736B5">
      <w:pPr>
        <w:spacing w:line="13" w:lineRule="exact"/>
        <w:rPr>
          <w:rFonts w:eastAsia="Times New Roman"/>
          <w:sz w:val="24"/>
          <w:szCs w:val="24"/>
        </w:rPr>
      </w:pPr>
    </w:p>
    <w:p w:rsidR="005736B5" w:rsidRPr="00751DA9" w:rsidRDefault="00BF354B" w:rsidP="003460B4">
      <w:pPr>
        <w:tabs>
          <w:tab w:val="left" w:pos="183"/>
        </w:tabs>
        <w:spacing w:line="237" w:lineRule="auto"/>
        <w:jc w:val="both"/>
        <w:rPr>
          <w:rFonts w:eastAsia="Times New Roman"/>
          <w:sz w:val="24"/>
          <w:szCs w:val="24"/>
        </w:rPr>
      </w:pPr>
      <w:r>
        <w:rPr>
          <w:rFonts w:eastAsia="Times New Roman"/>
          <w:sz w:val="24"/>
          <w:szCs w:val="24"/>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736B5" w:rsidRDefault="00BF354B" w:rsidP="005D3831">
      <w:pPr>
        <w:numPr>
          <w:ilvl w:val="0"/>
          <w:numId w:val="374"/>
        </w:numPr>
        <w:tabs>
          <w:tab w:val="left" w:pos="221"/>
        </w:tabs>
        <w:spacing w:line="237" w:lineRule="auto"/>
        <w:ind w:left="7" w:hanging="7"/>
        <w:jc w:val="both"/>
        <w:rPr>
          <w:rFonts w:eastAsia="Times New Roman"/>
          <w:sz w:val="24"/>
          <w:szCs w:val="24"/>
        </w:rPr>
      </w:pPr>
      <w:r>
        <w:rPr>
          <w:rFonts w:eastAsia="Times New Roman"/>
          <w:sz w:val="24"/>
          <w:szCs w:val="24"/>
        </w:rPr>
        <w:t>усвоение первоначального опыта нравственных взаимоотношений в коллективе класса и образовательной организации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5736B5" w:rsidRDefault="005736B5">
      <w:pPr>
        <w:spacing w:line="17" w:lineRule="exact"/>
        <w:rPr>
          <w:rFonts w:eastAsia="Times New Roman"/>
          <w:sz w:val="24"/>
          <w:szCs w:val="24"/>
        </w:rPr>
      </w:pPr>
    </w:p>
    <w:p w:rsidR="005736B5" w:rsidRDefault="00BF354B" w:rsidP="005D3831">
      <w:pPr>
        <w:numPr>
          <w:ilvl w:val="0"/>
          <w:numId w:val="374"/>
        </w:numPr>
        <w:tabs>
          <w:tab w:val="left" w:pos="298"/>
        </w:tabs>
        <w:spacing w:line="234" w:lineRule="auto"/>
        <w:ind w:left="7" w:hanging="7"/>
        <w:rPr>
          <w:rFonts w:eastAsia="Times New Roman"/>
          <w:sz w:val="24"/>
          <w:szCs w:val="24"/>
        </w:rPr>
      </w:pPr>
      <w:r>
        <w:rPr>
          <w:rFonts w:eastAsia="Times New Roman"/>
          <w:sz w:val="24"/>
          <w:szCs w:val="24"/>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5736B5" w:rsidRDefault="005736B5">
      <w:pPr>
        <w:spacing w:line="13" w:lineRule="exact"/>
        <w:rPr>
          <w:rFonts w:eastAsia="Times New Roman"/>
          <w:sz w:val="24"/>
          <w:szCs w:val="24"/>
        </w:rPr>
      </w:pPr>
    </w:p>
    <w:p w:rsidR="005736B5" w:rsidRDefault="00BF354B" w:rsidP="005D3831">
      <w:pPr>
        <w:numPr>
          <w:ilvl w:val="0"/>
          <w:numId w:val="374"/>
        </w:numPr>
        <w:tabs>
          <w:tab w:val="left" w:pos="252"/>
        </w:tabs>
        <w:spacing w:line="234" w:lineRule="auto"/>
        <w:ind w:left="7" w:right="20" w:hanging="7"/>
        <w:rPr>
          <w:rFonts w:eastAsia="Times New Roman"/>
          <w:sz w:val="24"/>
          <w:szCs w:val="24"/>
        </w:rPr>
      </w:pPr>
      <w:r>
        <w:rPr>
          <w:rFonts w:eastAsia="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5736B5" w:rsidRDefault="005736B5">
      <w:pPr>
        <w:spacing w:line="13" w:lineRule="exact"/>
        <w:rPr>
          <w:rFonts w:eastAsia="Times New Roman"/>
          <w:sz w:val="24"/>
          <w:szCs w:val="24"/>
        </w:rPr>
      </w:pPr>
    </w:p>
    <w:p w:rsidR="005736B5" w:rsidRDefault="00BF354B" w:rsidP="005D3831">
      <w:pPr>
        <w:numPr>
          <w:ilvl w:val="0"/>
          <w:numId w:val="374"/>
        </w:numPr>
        <w:tabs>
          <w:tab w:val="left" w:pos="192"/>
        </w:tabs>
        <w:spacing w:line="237" w:lineRule="auto"/>
        <w:ind w:left="7" w:hanging="7"/>
        <w:jc w:val="both"/>
        <w:rPr>
          <w:rFonts w:eastAsia="Times New Roman"/>
          <w:sz w:val="24"/>
          <w:szCs w:val="24"/>
        </w:rPr>
      </w:pPr>
      <w:r>
        <w:rPr>
          <w:rFonts w:eastAsia="Times New Roman"/>
          <w:sz w:val="24"/>
          <w:szCs w:val="24"/>
        </w:rPr>
        <w:t xml:space="preserve">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w:t>
      </w:r>
      <w:r>
        <w:rPr>
          <w:rFonts w:eastAsia="Times New Roman"/>
          <w:sz w:val="24"/>
          <w:szCs w:val="24"/>
        </w:rPr>
        <w:lastRenderedPageBreak/>
        <w:t>историю семьи, воспитывающих уважение к старшему поколению, укрепляющих преемственность между поколениями).</w:t>
      </w:r>
    </w:p>
    <w:p w:rsidR="005736B5" w:rsidRDefault="005736B5">
      <w:pPr>
        <w:spacing w:line="9" w:lineRule="exact"/>
        <w:rPr>
          <w:rFonts w:eastAsia="Times New Roman"/>
          <w:sz w:val="24"/>
          <w:szCs w:val="24"/>
        </w:rPr>
      </w:pPr>
    </w:p>
    <w:p w:rsidR="005736B5" w:rsidRDefault="00BF354B">
      <w:pPr>
        <w:ind w:left="247"/>
        <w:rPr>
          <w:rFonts w:eastAsia="Times New Roman"/>
          <w:sz w:val="24"/>
          <w:szCs w:val="24"/>
        </w:rPr>
      </w:pPr>
      <w:r>
        <w:rPr>
          <w:rFonts w:eastAsia="Times New Roman"/>
          <w:b/>
          <w:bCs/>
          <w:i/>
          <w:iCs/>
          <w:sz w:val="24"/>
          <w:szCs w:val="24"/>
        </w:rPr>
        <w:t>Воспитание трудолюбия, творческого отношения к учению, труду, жизни.</w:t>
      </w:r>
    </w:p>
    <w:p w:rsidR="005736B5" w:rsidRDefault="005736B5">
      <w:pPr>
        <w:spacing w:line="8" w:lineRule="exact"/>
        <w:rPr>
          <w:rFonts w:eastAsia="Times New Roman"/>
          <w:sz w:val="24"/>
          <w:szCs w:val="24"/>
        </w:rPr>
      </w:pPr>
    </w:p>
    <w:p w:rsidR="005736B5" w:rsidRDefault="00BF354B" w:rsidP="005D3831">
      <w:pPr>
        <w:numPr>
          <w:ilvl w:val="1"/>
          <w:numId w:val="374"/>
        </w:numPr>
        <w:tabs>
          <w:tab w:val="left" w:pos="627"/>
        </w:tabs>
        <w:spacing w:line="236" w:lineRule="auto"/>
        <w:ind w:left="7" w:firstLine="233"/>
        <w:jc w:val="both"/>
        <w:rPr>
          <w:rFonts w:eastAsia="Times New Roman"/>
          <w:sz w:val="24"/>
          <w:szCs w:val="24"/>
        </w:rPr>
      </w:pPr>
      <w:r>
        <w:rPr>
          <w:rFonts w:eastAsia="Times New Roman"/>
          <w:sz w:val="24"/>
          <w:szCs w:val="24"/>
        </w:rPr>
        <w:t>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5736B5" w:rsidRDefault="005736B5">
      <w:pPr>
        <w:spacing w:line="13" w:lineRule="exact"/>
        <w:rPr>
          <w:rFonts w:eastAsia="Times New Roman"/>
          <w:sz w:val="24"/>
          <w:szCs w:val="24"/>
        </w:rPr>
      </w:pPr>
    </w:p>
    <w:p w:rsidR="005736B5" w:rsidRDefault="00BF354B" w:rsidP="005D3831">
      <w:pPr>
        <w:numPr>
          <w:ilvl w:val="0"/>
          <w:numId w:val="374"/>
        </w:numPr>
        <w:tabs>
          <w:tab w:val="left" w:pos="161"/>
        </w:tabs>
        <w:spacing w:line="236" w:lineRule="auto"/>
        <w:ind w:left="7" w:hanging="7"/>
        <w:jc w:val="both"/>
        <w:rPr>
          <w:rFonts w:eastAsia="Times New Roman"/>
          <w:sz w:val="24"/>
          <w:szCs w:val="24"/>
        </w:rPr>
      </w:pPr>
      <w:r>
        <w:rPr>
          <w:rFonts w:eastAsia="Times New Roman"/>
          <w:sz w:val="24"/>
          <w:szCs w:val="24"/>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5736B5" w:rsidRDefault="005736B5">
      <w:pPr>
        <w:spacing w:line="13" w:lineRule="exact"/>
        <w:rPr>
          <w:rFonts w:eastAsia="Times New Roman"/>
          <w:sz w:val="24"/>
          <w:szCs w:val="24"/>
        </w:rPr>
      </w:pPr>
    </w:p>
    <w:p w:rsidR="005736B5" w:rsidRDefault="00BF354B" w:rsidP="005D3831">
      <w:pPr>
        <w:numPr>
          <w:ilvl w:val="0"/>
          <w:numId w:val="374"/>
        </w:numPr>
        <w:tabs>
          <w:tab w:val="left" w:pos="164"/>
        </w:tabs>
        <w:spacing w:line="234" w:lineRule="auto"/>
        <w:ind w:left="7" w:hanging="7"/>
        <w:rPr>
          <w:rFonts w:eastAsia="Times New Roman"/>
          <w:sz w:val="24"/>
          <w:szCs w:val="24"/>
        </w:rPr>
      </w:pPr>
      <w:r>
        <w:rPr>
          <w:rFonts w:eastAsia="Times New Roman"/>
          <w:sz w:val="24"/>
          <w:szCs w:val="24"/>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5736B5" w:rsidRDefault="005736B5">
      <w:pPr>
        <w:spacing w:line="13" w:lineRule="exact"/>
        <w:rPr>
          <w:rFonts w:eastAsia="Times New Roman"/>
          <w:sz w:val="24"/>
          <w:szCs w:val="24"/>
        </w:rPr>
      </w:pPr>
    </w:p>
    <w:p w:rsidR="005736B5" w:rsidRDefault="00BF354B" w:rsidP="005D3831">
      <w:pPr>
        <w:numPr>
          <w:ilvl w:val="0"/>
          <w:numId w:val="374"/>
        </w:numPr>
        <w:tabs>
          <w:tab w:val="left" w:pos="147"/>
        </w:tabs>
        <w:spacing w:line="237" w:lineRule="auto"/>
        <w:ind w:left="7" w:hanging="7"/>
        <w:jc w:val="both"/>
        <w:rPr>
          <w:rFonts w:eastAsia="Times New Roman"/>
          <w:sz w:val="24"/>
          <w:szCs w:val="24"/>
        </w:rPr>
      </w:pPr>
      <w:r>
        <w:rPr>
          <w:rFonts w:eastAsia="Times New Roman"/>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 т.д.), раскрывающих перед детьми широкий спектр профессиональной и трудовой деятельности);</w:t>
      </w:r>
    </w:p>
    <w:p w:rsidR="005736B5" w:rsidRDefault="005736B5">
      <w:pPr>
        <w:spacing w:line="18" w:lineRule="exact"/>
        <w:rPr>
          <w:rFonts w:eastAsia="Times New Roman"/>
          <w:sz w:val="24"/>
          <w:szCs w:val="24"/>
        </w:rPr>
      </w:pPr>
    </w:p>
    <w:p w:rsidR="005736B5" w:rsidRDefault="00BF354B" w:rsidP="005D3831">
      <w:pPr>
        <w:numPr>
          <w:ilvl w:val="0"/>
          <w:numId w:val="374"/>
        </w:numPr>
        <w:tabs>
          <w:tab w:val="left" w:pos="173"/>
        </w:tabs>
        <w:spacing w:line="236" w:lineRule="auto"/>
        <w:ind w:left="7" w:hanging="7"/>
        <w:jc w:val="both"/>
        <w:rPr>
          <w:rFonts w:eastAsia="Times New Roman"/>
          <w:sz w:val="24"/>
          <w:szCs w:val="24"/>
        </w:rPr>
      </w:pPr>
      <w:r>
        <w:rPr>
          <w:rFonts w:eastAsia="Times New Roman"/>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5736B5" w:rsidRDefault="005736B5">
      <w:pPr>
        <w:spacing w:line="13" w:lineRule="exact"/>
        <w:rPr>
          <w:rFonts w:eastAsia="Times New Roman"/>
          <w:sz w:val="24"/>
          <w:szCs w:val="24"/>
        </w:rPr>
      </w:pPr>
    </w:p>
    <w:p w:rsidR="005736B5" w:rsidRDefault="00BF354B" w:rsidP="005D3831">
      <w:pPr>
        <w:numPr>
          <w:ilvl w:val="0"/>
          <w:numId w:val="374"/>
        </w:numPr>
        <w:tabs>
          <w:tab w:val="left" w:pos="243"/>
        </w:tabs>
        <w:spacing w:line="236" w:lineRule="auto"/>
        <w:ind w:left="7" w:hanging="7"/>
        <w:jc w:val="both"/>
        <w:rPr>
          <w:rFonts w:eastAsia="Times New Roman"/>
          <w:sz w:val="24"/>
          <w:szCs w:val="24"/>
        </w:rPr>
      </w:pPr>
      <w:r>
        <w:rPr>
          <w:rFonts w:eastAsia="Times New Roman"/>
          <w:sz w:val="24"/>
          <w:szCs w:val="24"/>
        </w:rPr>
        <w:t>учатся творчески применять знания, полученные при изучении учебных предметов на практике (в рамках предмета «Трудовое и профессионально-трудовое обучение», участия в разработке и реализации различных проектов);</w:t>
      </w:r>
    </w:p>
    <w:p w:rsidR="005736B5" w:rsidRDefault="005736B5">
      <w:pPr>
        <w:spacing w:line="13" w:lineRule="exact"/>
        <w:rPr>
          <w:rFonts w:eastAsia="Times New Roman"/>
          <w:sz w:val="24"/>
          <w:szCs w:val="24"/>
        </w:rPr>
      </w:pPr>
    </w:p>
    <w:p w:rsidR="005736B5" w:rsidRDefault="00BF354B" w:rsidP="005D3831">
      <w:pPr>
        <w:numPr>
          <w:ilvl w:val="0"/>
          <w:numId w:val="374"/>
        </w:numPr>
        <w:tabs>
          <w:tab w:val="left" w:pos="149"/>
        </w:tabs>
        <w:spacing w:line="237" w:lineRule="auto"/>
        <w:ind w:left="7" w:hanging="7"/>
        <w:jc w:val="both"/>
        <w:rPr>
          <w:rFonts w:eastAsia="Times New Roman"/>
          <w:sz w:val="24"/>
          <w:szCs w:val="24"/>
        </w:rPr>
      </w:pPr>
      <w:r>
        <w:rPr>
          <w:rFonts w:eastAsia="Times New Roman"/>
          <w:sz w:val="24"/>
          <w:szCs w:val="24"/>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w:t>
      </w:r>
    </w:p>
    <w:p w:rsidR="005736B5" w:rsidRDefault="005736B5">
      <w:pPr>
        <w:spacing w:line="5" w:lineRule="exact"/>
        <w:rPr>
          <w:rFonts w:eastAsia="Times New Roman"/>
          <w:sz w:val="24"/>
          <w:szCs w:val="24"/>
        </w:rPr>
      </w:pPr>
    </w:p>
    <w:p w:rsidR="005736B5" w:rsidRDefault="00BF354B" w:rsidP="005D3831">
      <w:pPr>
        <w:numPr>
          <w:ilvl w:val="0"/>
          <w:numId w:val="374"/>
        </w:numPr>
        <w:tabs>
          <w:tab w:val="left" w:pos="147"/>
        </w:tabs>
        <w:ind w:left="147" w:hanging="147"/>
        <w:rPr>
          <w:rFonts w:eastAsia="Times New Roman"/>
          <w:sz w:val="24"/>
          <w:szCs w:val="24"/>
        </w:rPr>
      </w:pPr>
      <w:r>
        <w:rPr>
          <w:rFonts w:eastAsia="Times New Roman"/>
          <w:sz w:val="24"/>
          <w:szCs w:val="24"/>
        </w:rPr>
        <w:t>приобретают умения и навыки самообслуживания в школе и дома;</w:t>
      </w:r>
    </w:p>
    <w:p w:rsidR="005736B5" w:rsidRDefault="005736B5">
      <w:pPr>
        <w:spacing w:line="12" w:lineRule="exact"/>
        <w:rPr>
          <w:rFonts w:eastAsia="Times New Roman"/>
          <w:sz w:val="24"/>
          <w:szCs w:val="24"/>
        </w:rPr>
      </w:pPr>
    </w:p>
    <w:p w:rsidR="005736B5" w:rsidRDefault="00BF354B" w:rsidP="005D3831">
      <w:pPr>
        <w:numPr>
          <w:ilvl w:val="0"/>
          <w:numId w:val="374"/>
        </w:numPr>
        <w:tabs>
          <w:tab w:val="left" w:pos="185"/>
        </w:tabs>
        <w:spacing w:line="236" w:lineRule="auto"/>
        <w:ind w:left="7" w:hanging="7"/>
        <w:jc w:val="both"/>
        <w:rPr>
          <w:rFonts w:eastAsia="Times New Roman"/>
          <w:sz w:val="24"/>
          <w:szCs w:val="24"/>
        </w:rPr>
      </w:pPr>
      <w:r>
        <w:rPr>
          <w:rFonts w:eastAsia="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736B5" w:rsidRDefault="005736B5">
      <w:pPr>
        <w:spacing w:line="6" w:lineRule="exact"/>
        <w:rPr>
          <w:rFonts w:eastAsia="Times New Roman"/>
          <w:sz w:val="24"/>
          <w:szCs w:val="24"/>
        </w:rPr>
      </w:pPr>
    </w:p>
    <w:p w:rsidR="005736B5" w:rsidRDefault="00BF354B">
      <w:pPr>
        <w:ind w:left="307"/>
        <w:rPr>
          <w:rFonts w:eastAsia="Times New Roman"/>
          <w:sz w:val="24"/>
          <w:szCs w:val="24"/>
        </w:rPr>
      </w:pPr>
      <w:r>
        <w:rPr>
          <w:rFonts w:eastAsia="Times New Roman"/>
          <w:b/>
          <w:bCs/>
          <w:i/>
          <w:iCs/>
          <w:sz w:val="24"/>
          <w:szCs w:val="24"/>
        </w:rPr>
        <w:t>Формирование ценностного отношения к здоровью и здоровому образу жизни:</w:t>
      </w:r>
    </w:p>
    <w:p w:rsidR="005736B5" w:rsidRDefault="005736B5">
      <w:pPr>
        <w:spacing w:line="7" w:lineRule="exact"/>
        <w:rPr>
          <w:rFonts w:eastAsia="Times New Roman"/>
          <w:sz w:val="24"/>
          <w:szCs w:val="24"/>
        </w:rPr>
      </w:pPr>
    </w:p>
    <w:p w:rsidR="005736B5" w:rsidRDefault="00BF354B" w:rsidP="005D3831">
      <w:pPr>
        <w:numPr>
          <w:ilvl w:val="0"/>
          <w:numId w:val="374"/>
        </w:numPr>
        <w:tabs>
          <w:tab w:val="left" w:pos="209"/>
        </w:tabs>
        <w:spacing w:line="237" w:lineRule="auto"/>
        <w:ind w:left="7" w:hanging="7"/>
        <w:jc w:val="both"/>
        <w:rPr>
          <w:rFonts w:eastAsia="Times New Roman"/>
          <w:sz w:val="24"/>
          <w:szCs w:val="24"/>
        </w:rPr>
      </w:pPr>
      <w:r>
        <w:rPr>
          <w:rFonts w:eastAsia="Times New Roman"/>
          <w:sz w:val="24"/>
          <w:szCs w:val="24"/>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5736B5" w:rsidRDefault="005736B5">
      <w:pPr>
        <w:spacing w:line="17" w:lineRule="exact"/>
        <w:rPr>
          <w:rFonts w:eastAsia="Times New Roman"/>
          <w:sz w:val="24"/>
          <w:szCs w:val="24"/>
        </w:rPr>
      </w:pPr>
    </w:p>
    <w:p w:rsidR="005736B5" w:rsidRPr="00751DA9" w:rsidRDefault="00BF354B" w:rsidP="003460B4">
      <w:pPr>
        <w:tabs>
          <w:tab w:val="left" w:pos="173"/>
        </w:tabs>
        <w:spacing w:line="234" w:lineRule="auto"/>
        <w:rPr>
          <w:rFonts w:eastAsia="Times New Roman"/>
          <w:sz w:val="24"/>
          <w:szCs w:val="24"/>
        </w:rPr>
      </w:pPr>
      <w:r>
        <w:rPr>
          <w:rFonts w:eastAsia="Times New Roman"/>
          <w:sz w:val="24"/>
          <w:szCs w:val="24"/>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5736B5" w:rsidRDefault="00BF354B" w:rsidP="005D3831">
      <w:pPr>
        <w:numPr>
          <w:ilvl w:val="0"/>
          <w:numId w:val="375"/>
        </w:numPr>
        <w:tabs>
          <w:tab w:val="left" w:pos="288"/>
        </w:tabs>
        <w:spacing w:line="237" w:lineRule="auto"/>
        <w:ind w:left="7" w:hanging="7"/>
        <w:jc w:val="both"/>
        <w:rPr>
          <w:rFonts w:eastAsia="Times New Roman"/>
          <w:sz w:val="24"/>
          <w:szCs w:val="24"/>
        </w:rPr>
      </w:pPr>
      <w:r>
        <w:rPr>
          <w:rFonts w:eastAsia="Times New Roman"/>
          <w:sz w:val="24"/>
          <w:szCs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5736B5" w:rsidRDefault="005736B5">
      <w:pPr>
        <w:spacing w:line="14" w:lineRule="exact"/>
        <w:rPr>
          <w:rFonts w:eastAsia="Times New Roman"/>
          <w:sz w:val="24"/>
          <w:szCs w:val="24"/>
        </w:rPr>
      </w:pPr>
    </w:p>
    <w:p w:rsidR="005736B5" w:rsidRDefault="00BF354B" w:rsidP="005D3831">
      <w:pPr>
        <w:numPr>
          <w:ilvl w:val="0"/>
          <w:numId w:val="375"/>
        </w:numPr>
        <w:tabs>
          <w:tab w:val="left" w:pos="202"/>
        </w:tabs>
        <w:spacing w:line="234" w:lineRule="auto"/>
        <w:ind w:left="7" w:hanging="7"/>
        <w:rPr>
          <w:rFonts w:eastAsia="Times New Roman"/>
          <w:sz w:val="24"/>
          <w:szCs w:val="24"/>
        </w:rPr>
      </w:pPr>
      <w:r>
        <w:rPr>
          <w:rFonts w:eastAsia="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5736B5" w:rsidRDefault="005736B5">
      <w:pPr>
        <w:spacing w:line="13" w:lineRule="exact"/>
        <w:rPr>
          <w:rFonts w:eastAsia="Times New Roman"/>
          <w:sz w:val="24"/>
          <w:szCs w:val="24"/>
        </w:rPr>
      </w:pPr>
    </w:p>
    <w:p w:rsidR="005736B5" w:rsidRDefault="00BF354B" w:rsidP="005D3831">
      <w:pPr>
        <w:numPr>
          <w:ilvl w:val="0"/>
          <w:numId w:val="375"/>
        </w:numPr>
        <w:tabs>
          <w:tab w:val="left" w:pos="192"/>
        </w:tabs>
        <w:spacing w:line="238" w:lineRule="auto"/>
        <w:ind w:left="7" w:hanging="7"/>
        <w:jc w:val="both"/>
        <w:rPr>
          <w:rFonts w:eastAsia="Times New Roman"/>
          <w:sz w:val="24"/>
          <w:szCs w:val="24"/>
        </w:rPr>
      </w:pPr>
      <w:r>
        <w:rPr>
          <w:rFonts w:eastAsia="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5736B5" w:rsidRDefault="005736B5">
      <w:pPr>
        <w:spacing w:line="13" w:lineRule="exact"/>
        <w:rPr>
          <w:rFonts w:eastAsia="Times New Roman"/>
          <w:sz w:val="24"/>
          <w:szCs w:val="24"/>
        </w:rPr>
      </w:pPr>
    </w:p>
    <w:p w:rsidR="005736B5" w:rsidRDefault="00BF354B" w:rsidP="005D3831">
      <w:pPr>
        <w:numPr>
          <w:ilvl w:val="0"/>
          <w:numId w:val="375"/>
        </w:numPr>
        <w:tabs>
          <w:tab w:val="left" w:pos="291"/>
        </w:tabs>
        <w:spacing w:line="237" w:lineRule="auto"/>
        <w:ind w:left="7" w:hanging="7"/>
        <w:jc w:val="both"/>
        <w:rPr>
          <w:rFonts w:eastAsia="Times New Roman"/>
          <w:sz w:val="24"/>
          <w:szCs w:val="24"/>
        </w:rPr>
      </w:pPr>
      <w:r>
        <w:rPr>
          <w:rFonts w:eastAsia="Times New Roman"/>
          <w:sz w:val="24"/>
          <w:szCs w:val="24"/>
        </w:rPr>
        <w:t xml:space="preserve">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w:t>
      </w:r>
      <w:r>
        <w:rPr>
          <w:rFonts w:eastAsia="Times New Roman"/>
          <w:sz w:val="24"/>
          <w:szCs w:val="24"/>
        </w:rPr>
        <w:lastRenderedPageBreak/>
        <w:t>педагогами, психологами, медицинскими работниками образовательной организации, родителями (законными представителями);</w:t>
      </w:r>
    </w:p>
    <w:p w:rsidR="005736B5" w:rsidRDefault="005736B5">
      <w:pPr>
        <w:spacing w:line="17" w:lineRule="exact"/>
        <w:rPr>
          <w:rFonts w:eastAsia="Times New Roman"/>
          <w:sz w:val="24"/>
          <w:szCs w:val="24"/>
        </w:rPr>
      </w:pPr>
    </w:p>
    <w:p w:rsidR="005736B5" w:rsidRDefault="00BF354B" w:rsidP="005D3831">
      <w:pPr>
        <w:numPr>
          <w:ilvl w:val="0"/>
          <w:numId w:val="375"/>
        </w:numPr>
        <w:tabs>
          <w:tab w:val="left" w:pos="245"/>
        </w:tabs>
        <w:spacing w:line="236" w:lineRule="auto"/>
        <w:ind w:left="7" w:right="20" w:hanging="7"/>
        <w:jc w:val="both"/>
        <w:rPr>
          <w:rFonts w:eastAsia="Times New Roman"/>
          <w:sz w:val="24"/>
          <w:szCs w:val="24"/>
        </w:rPr>
      </w:pPr>
      <w:r>
        <w:rPr>
          <w:rFonts w:eastAsia="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w:t>
      </w:r>
    </w:p>
    <w:p w:rsidR="005736B5" w:rsidRDefault="005736B5">
      <w:pPr>
        <w:spacing w:line="18" w:lineRule="exact"/>
        <w:rPr>
          <w:rFonts w:eastAsia="Times New Roman"/>
          <w:sz w:val="24"/>
          <w:szCs w:val="24"/>
        </w:rPr>
      </w:pPr>
    </w:p>
    <w:p w:rsidR="005736B5" w:rsidRDefault="00BF354B">
      <w:pPr>
        <w:spacing w:line="234" w:lineRule="auto"/>
        <w:ind w:left="7" w:right="20" w:firstLine="360"/>
        <w:rPr>
          <w:rFonts w:eastAsia="Times New Roman"/>
          <w:sz w:val="24"/>
          <w:szCs w:val="24"/>
        </w:rPr>
      </w:pPr>
      <w:r>
        <w:rPr>
          <w:rFonts w:eastAsia="Times New Roman"/>
          <w:b/>
          <w:bCs/>
          <w:i/>
          <w:iCs/>
          <w:sz w:val="24"/>
          <w:szCs w:val="24"/>
        </w:rPr>
        <w:t>Воспитание ценностного отношения к природе, окружающей среде (экологическое воспитание):</w:t>
      </w:r>
    </w:p>
    <w:p w:rsidR="005736B5" w:rsidRDefault="005736B5">
      <w:pPr>
        <w:spacing w:line="9" w:lineRule="exact"/>
        <w:rPr>
          <w:rFonts w:eastAsia="Times New Roman"/>
          <w:sz w:val="24"/>
          <w:szCs w:val="24"/>
        </w:rPr>
      </w:pPr>
    </w:p>
    <w:p w:rsidR="005736B5" w:rsidRDefault="00BF354B" w:rsidP="005D3831">
      <w:pPr>
        <w:numPr>
          <w:ilvl w:val="0"/>
          <w:numId w:val="375"/>
        </w:numPr>
        <w:tabs>
          <w:tab w:val="left" w:pos="192"/>
        </w:tabs>
        <w:spacing w:line="237" w:lineRule="auto"/>
        <w:ind w:left="7" w:hanging="7"/>
        <w:jc w:val="both"/>
        <w:rPr>
          <w:rFonts w:eastAsia="Times New Roman"/>
          <w:sz w:val="24"/>
          <w:szCs w:val="24"/>
        </w:rPr>
      </w:pPr>
      <w:r>
        <w:rPr>
          <w:rFonts w:eastAsia="Times New Roman"/>
          <w:sz w:val="24"/>
          <w:szCs w:val="24"/>
        </w:rPr>
        <w:t>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5736B5" w:rsidRDefault="005736B5">
      <w:pPr>
        <w:spacing w:line="11" w:lineRule="exact"/>
        <w:rPr>
          <w:rFonts w:eastAsia="Times New Roman"/>
          <w:sz w:val="24"/>
          <w:szCs w:val="24"/>
        </w:rPr>
      </w:pPr>
    </w:p>
    <w:p w:rsidR="005736B5" w:rsidRDefault="00BF354B" w:rsidP="005D3831">
      <w:pPr>
        <w:numPr>
          <w:ilvl w:val="0"/>
          <w:numId w:val="375"/>
        </w:numPr>
        <w:tabs>
          <w:tab w:val="left" w:pos="387"/>
        </w:tabs>
        <w:spacing w:line="236" w:lineRule="auto"/>
        <w:ind w:left="7" w:hanging="7"/>
        <w:jc w:val="both"/>
        <w:rPr>
          <w:rFonts w:eastAsia="Times New Roman"/>
          <w:sz w:val="24"/>
          <w:szCs w:val="24"/>
        </w:rPr>
      </w:pPr>
      <w:r>
        <w:rPr>
          <w:rFonts w:eastAsia="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5736B5" w:rsidRDefault="005736B5">
      <w:pPr>
        <w:spacing w:line="14" w:lineRule="exact"/>
        <w:rPr>
          <w:rFonts w:eastAsia="Times New Roman"/>
          <w:sz w:val="24"/>
          <w:szCs w:val="24"/>
        </w:rPr>
      </w:pPr>
    </w:p>
    <w:p w:rsidR="005736B5" w:rsidRDefault="00BF354B" w:rsidP="005D3831">
      <w:pPr>
        <w:numPr>
          <w:ilvl w:val="0"/>
          <w:numId w:val="375"/>
        </w:numPr>
        <w:tabs>
          <w:tab w:val="left" w:pos="161"/>
        </w:tabs>
        <w:spacing w:line="237" w:lineRule="auto"/>
        <w:ind w:left="7" w:hanging="7"/>
        <w:jc w:val="both"/>
        <w:rPr>
          <w:rFonts w:eastAsia="Times New Roman"/>
          <w:sz w:val="24"/>
          <w:szCs w:val="24"/>
        </w:rPr>
      </w:pPr>
      <w:r>
        <w:rPr>
          <w:rFonts w:eastAsia="Times New Roman"/>
          <w:sz w:val="24"/>
          <w:szCs w:val="24"/>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 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5736B5" w:rsidRDefault="005736B5">
      <w:pPr>
        <w:spacing w:line="17" w:lineRule="exact"/>
        <w:rPr>
          <w:rFonts w:eastAsia="Times New Roman"/>
          <w:sz w:val="24"/>
          <w:szCs w:val="24"/>
        </w:rPr>
      </w:pPr>
    </w:p>
    <w:p w:rsidR="005736B5" w:rsidRDefault="00BF354B" w:rsidP="005D3831">
      <w:pPr>
        <w:numPr>
          <w:ilvl w:val="0"/>
          <w:numId w:val="375"/>
        </w:numPr>
        <w:tabs>
          <w:tab w:val="left" w:pos="308"/>
        </w:tabs>
        <w:spacing w:line="234" w:lineRule="auto"/>
        <w:ind w:left="7" w:hanging="7"/>
        <w:rPr>
          <w:rFonts w:eastAsia="Times New Roman"/>
          <w:sz w:val="24"/>
          <w:szCs w:val="24"/>
        </w:rPr>
      </w:pPr>
      <w:r>
        <w:rPr>
          <w:rFonts w:eastAsia="Times New Roman"/>
          <w:sz w:val="24"/>
          <w:szCs w:val="24"/>
        </w:rPr>
        <w:t>посильное участие в деятельности детско-юношеских общественных экологических организаций;</w:t>
      </w:r>
    </w:p>
    <w:p w:rsidR="005736B5" w:rsidRDefault="005736B5">
      <w:pPr>
        <w:spacing w:line="13" w:lineRule="exact"/>
        <w:rPr>
          <w:rFonts w:eastAsia="Times New Roman"/>
          <w:sz w:val="24"/>
          <w:szCs w:val="24"/>
        </w:rPr>
      </w:pPr>
    </w:p>
    <w:p w:rsidR="005736B5" w:rsidRDefault="00BF354B" w:rsidP="005D3831">
      <w:pPr>
        <w:numPr>
          <w:ilvl w:val="0"/>
          <w:numId w:val="375"/>
        </w:numPr>
        <w:tabs>
          <w:tab w:val="left" w:pos="154"/>
        </w:tabs>
        <w:spacing w:line="237" w:lineRule="auto"/>
        <w:ind w:left="7" w:hanging="7"/>
        <w:jc w:val="both"/>
        <w:rPr>
          <w:rFonts w:eastAsia="Times New Roman"/>
          <w:sz w:val="24"/>
          <w:szCs w:val="24"/>
        </w:rPr>
      </w:pPr>
      <w:r>
        <w:rPr>
          <w:rFonts w:eastAsia="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5736B5" w:rsidRDefault="005736B5">
      <w:pPr>
        <w:spacing w:line="18" w:lineRule="exact"/>
        <w:rPr>
          <w:rFonts w:eastAsia="Times New Roman"/>
          <w:sz w:val="24"/>
          <w:szCs w:val="24"/>
        </w:rPr>
      </w:pPr>
    </w:p>
    <w:p w:rsidR="005736B5" w:rsidRDefault="00BF354B">
      <w:pPr>
        <w:spacing w:line="234" w:lineRule="auto"/>
        <w:ind w:left="7" w:firstLine="300"/>
        <w:rPr>
          <w:rFonts w:eastAsia="Times New Roman"/>
          <w:sz w:val="24"/>
          <w:szCs w:val="24"/>
        </w:rPr>
      </w:pPr>
      <w:r>
        <w:rPr>
          <w:rFonts w:eastAsia="Times New Roman"/>
          <w:b/>
          <w:bCs/>
          <w:i/>
          <w:iCs/>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736B5" w:rsidRDefault="005736B5">
      <w:pPr>
        <w:spacing w:line="9" w:lineRule="exact"/>
        <w:rPr>
          <w:rFonts w:eastAsia="Times New Roman"/>
          <w:sz w:val="24"/>
          <w:szCs w:val="24"/>
        </w:rPr>
      </w:pPr>
    </w:p>
    <w:p w:rsidR="005736B5" w:rsidRDefault="00BF354B" w:rsidP="005D3831">
      <w:pPr>
        <w:numPr>
          <w:ilvl w:val="0"/>
          <w:numId w:val="375"/>
        </w:numPr>
        <w:tabs>
          <w:tab w:val="left" w:pos="279"/>
        </w:tabs>
        <w:spacing w:line="238" w:lineRule="auto"/>
        <w:ind w:left="7" w:hanging="7"/>
        <w:jc w:val="both"/>
        <w:rPr>
          <w:rFonts w:eastAsia="Times New Roman"/>
          <w:sz w:val="24"/>
          <w:szCs w:val="24"/>
        </w:rPr>
      </w:pPr>
      <w:r>
        <w:rPr>
          <w:rFonts w:eastAsia="Times New Roman"/>
          <w:sz w:val="24"/>
          <w:szCs w:val="24"/>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736B5" w:rsidRDefault="005736B5">
      <w:pPr>
        <w:spacing w:line="16" w:lineRule="exact"/>
        <w:rPr>
          <w:rFonts w:eastAsia="Times New Roman"/>
          <w:sz w:val="24"/>
          <w:szCs w:val="24"/>
        </w:rPr>
      </w:pPr>
    </w:p>
    <w:p w:rsidR="005736B5" w:rsidRPr="00751DA9" w:rsidRDefault="00BF354B" w:rsidP="003460B4">
      <w:pPr>
        <w:tabs>
          <w:tab w:val="left" w:pos="216"/>
        </w:tabs>
        <w:spacing w:line="236" w:lineRule="auto"/>
        <w:jc w:val="both"/>
        <w:rPr>
          <w:rFonts w:eastAsia="Times New Roman"/>
          <w:sz w:val="24"/>
          <w:szCs w:val="24"/>
        </w:rPr>
      </w:pPr>
      <w:r>
        <w:rPr>
          <w:rFonts w:eastAsia="Times New Roman"/>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w:t>
      </w:r>
    </w:p>
    <w:p w:rsidR="005736B5" w:rsidRDefault="00BF354B">
      <w:pPr>
        <w:spacing w:line="237" w:lineRule="auto"/>
        <w:ind w:left="7"/>
        <w:jc w:val="both"/>
        <w:rPr>
          <w:sz w:val="20"/>
          <w:szCs w:val="20"/>
        </w:rPr>
      </w:pPr>
      <w:r>
        <w:rPr>
          <w:rFonts w:eastAsia="Times New Roman"/>
          <w:sz w:val="24"/>
          <w:szCs w:val="24"/>
        </w:rPr>
        <w:t>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736B5" w:rsidRDefault="005736B5">
      <w:pPr>
        <w:spacing w:line="14" w:lineRule="exact"/>
        <w:rPr>
          <w:sz w:val="20"/>
          <w:szCs w:val="20"/>
        </w:rPr>
      </w:pPr>
    </w:p>
    <w:p w:rsidR="005736B5" w:rsidRDefault="00BF354B" w:rsidP="005D3831">
      <w:pPr>
        <w:numPr>
          <w:ilvl w:val="0"/>
          <w:numId w:val="376"/>
        </w:numPr>
        <w:tabs>
          <w:tab w:val="left" w:pos="159"/>
        </w:tabs>
        <w:spacing w:line="238" w:lineRule="auto"/>
        <w:ind w:left="7" w:hanging="7"/>
        <w:jc w:val="both"/>
        <w:rPr>
          <w:rFonts w:eastAsia="Times New Roman"/>
          <w:sz w:val="24"/>
          <w:szCs w:val="24"/>
        </w:rPr>
      </w:pPr>
      <w:r>
        <w:rPr>
          <w:rFonts w:eastAsia="Times New Roman"/>
          <w:sz w:val="24"/>
          <w:szCs w:val="24"/>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5736B5" w:rsidRDefault="005736B5">
      <w:pPr>
        <w:spacing w:line="13" w:lineRule="exact"/>
        <w:rPr>
          <w:rFonts w:eastAsia="Times New Roman"/>
          <w:sz w:val="24"/>
          <w:szCs w:val="24"/>
        </w:rPr>
      </w:pPr>
    </w:p>
    <w:p w:rsidR="005736B5" w:rsidRDefault="00BF354B" w:rsidP="005D3831">
      <w:pPr>
        <w:numPr>
          <w:ilvl w:val="0"/>
          <w:numId w:val="376"/>
        </w:numPr>
        <w:tabs>
          <w:tab w:val="left" w:pos="173"/>
        </w:tabs>
        <w:spacing w:line="237" w:lineRule="auto"/>
        <w:ind w:left="7" w:hanging="7"/>
        <w:jc w:val="both"/>
        <w:rPr>
          <w:rFonts w:eastAsia="Times New Roman"/>
          <w:sz w:val="24"/>
          <w:szCs w:val="24"/>
        </w:rPr>
      </w:pPr>
      <w:r>
        <w:rPr>
          <w:rFonts w:eastAsia="Times New Roman"/>
          <w:sz w:val="24"/>
          <w:szCs w:val="24"/>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5736B5" w:rsidRDefault="005736B5">
      <w:pPr>
        <w:spacing w:line="17" w:lineRule="exact"/>
        <w:rPr>
          <w:rFonts w:eastAsia="Times New Roman"/>
          <w:sz w:val="24"/>
          <w:szCs w:val="24"/>
        </w:rPr>
      </w:pPr>
    </w:p>
    <w:p w:rsidR="005736B5" w:rsidRDefault="00BF354B" w:rsidP="005D3831">
      <w:pPr>
        <w:numPr>
          <w:ilvl w:val="0"/>
          <w:numId w:val="376"/>
        </w:numPr>
        <w:tabs>
          <w:tab w:val="left" w:pos="310"/>
        </w:tabs>
        <w:spacing w:line="236" w:lineRule="auto"/>
        <w:ind w:left="7" w:hanging="7"/>
        <w:jc w:val="both"/>
        <w:rPr>
          <w:rFonts w:eastAsia="Times New Roman"/>
          <w:sz w:val="24"/>
          <w:szCs w:val="24"/>
        </w:rPr>
      </w:pPr>
      <w:r>
        <w:rPr>
          <w:rFonts w:eastAsia="Times New Roman"/>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736B5" w:rsidRDefault="005736B5">
      <w:pPr>
        <w:spacing w:line="13" w:lineRule="exact"/>
        <w:rPr>
          <w:rFonts w:eastAsia="Times New Roman"/>
          <w:sz w:val="24"/>
          <w:szCs w:val="24"/>
        </w:rPr>
      </w:pPr>
    </w:p>
    <w:p w:rsidR="005736B5" w:rsidRDefault="00BF354B" w:rsidP="005D3831">
      <w:pPr>
        <w:numPr>
          <w:ilvl w:val="0"/>
          <w:numId w:val="376"/>
        </w:numPr>
        <w:tabs>
          <w:tab w:val="left" w:pos="156"/>
        </w:tabs>
        <w:spacing w:line="237" w:lineRule="auto"/>
        <w:ind w:left="7" w:hanging="7"/>
        <w:jc w:val="both"/>
        <w:rPr>
          <w:rFonts w:eastAsia="Times New Roman"/>
          <w:sz w:val="24"/>
          <w:szCs w:val="24"/>
        </w:rPr>
      </w:pPr>
      <w:r>
        <w:rPr>
          <w:rFonts w:eastAsia="Times New Roman"/>
          <w:sz w:val="24"/>
          <w:szCs w:val="24"/>
        </w:rPr>
        <w:lastRenderedPageBreak/>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5736B5" w:rsidRDefault="005736B5">
      <w:pPr>
        <w:spacing w:line="17" w:lineRule="exact"/>
        <w:rPr>
          <w:rFonts w:eastAsia="Times New Roman"/>
          <w:sz w:val="24"/>
          <w:szCs w:val="24"/>
        </w:rPr>
      </w:pPr>
    </w:p>
    <w:p w:rsidR="005736B5" w:rsidRDefault="00BF354B" w:rsidP="005D3831">
      <w:pPr>
        <w:numPr>
          <w:ilvl w:val="0"/>
          <w:numId w:val="376"/>
        </w:numPr>
        <w:tabs>
          <w:tab w:val="left" w:pos="161"/>
        </w:tabs>
        <w:spacing w:line="234" w:lineRule="auto"/>
        <w:ind w:left="7" w:hanging="7"/>
        <w:rPr>
          <w:rFonts w:eastAsia="Times New Roman"/>
          <w:sz w:val="24"/>
          <w:szCs w:val="24"/>
        </w:rPr>
      </w:pPr>
      <w:r>
        <w:rPr>
          <w:rFonts w:eastAsia="Times New Roman"/>
          <w:sz w:val="24"/>
          <w:szCs w:val="24"/>
        </w:rPr>
        <w:t>получение элементарных представлений о стиле одежды как способе выражения внутреннего душевного состояния человека;</w:t>
      </w:r>
    </w:p>
    <w:p w:rsidR="005736B5" w:rsidRDefault="005736B5">
      <w:pPr>
        <w:spacing w:line="1" w:lineRule="exact"/>
        <w:rPr>
          <w:rFonts w:eastAsia="Times New Roman"/>
          <w:sz w:val="24"/>
          <w:szCs w:val="24"/>
        </w:rPr>
      </w:pPr>
    </w:p>
    <w:p w:rsidR="005736B5" w:rsidRDefault="00BF354B" w:rsidP="005D3831">
      <w:pPr>
        <w:numPr>
          <w:ilvl w:val="0"/>
          <w:numId w:val="376"/>
        </w:numPr>
        <w:tabs>
          <w:tab w:val="left" w:pos="147"/>
        </w:tabs>
        <w:ind w:left="147" w:hanging="147"/>
        <w:rPr>
          <w:rFonts w:eastAsia="Times New Roman"/>
          <w:sz w:val="24"/>
          <w:szCs w:val="24"/>
        </w:rPr>
      </w:pPr>
      <w:r>
        <w:rPr>
          <w:rFonts w:eastAsia="Times New Roman"/>
          <w:sz w:val="24"/>
          <w:szCs w:val="24"/>
        </w:rPr>
        <w:t>участие в художественном оформлении помещений.</w:t>
      </w:r>
    </w:p>
    <w:p w:rsidR="005736B5" w:rsidRDefault="00BF354B">
      <w:pPr>
        <w:tabs>
          <w:tab w:val="left" w:pos="1727"/>
          <w:tab w:val="left" w:pos="3267"/>
          <w:tab w:val="left" w:pos="5167"/>
          <w:tab w:val="left" w:pos="6707"/>
          <w:tab w:val="left" w:pos="7487"/>
          <w:tab w:val="left" w:pos="7787"/>
          <w:tab w:val="left" w:pos="9647"/>
        </w:tabs>
        <w:spacing w:line="237" w:lineRule="auto"/>
        <w:ind w:left="367"/>
        <w:rPr>
          <w:sz w:val="20"/>
          <w:szCs w:val="20"/>
        </w:rPr>
      </w:pPr>
      <w:r>
        <w:rPr>
          <w:rFonts w:eastAsia="Times New Roman"/>
          <w:sz w:val="24"/>
          <w:szCs w:val="24"/>
        </w:rPr>
        <w:t>Совместная</w:t>
      </w:r>
      <w:r>
        <w:rPr>
          <w:rFonts w:eastAsia="Times New Roman"/>
          <w:sz w:val="24"/>
          <w:szCs w:val="24"/>
        </w:rPr>
        <w:tab/>
        <w:t>деятельность</w:t>
      </w:r>
      <w:r>
        <w:rPr>
          <w:rFonts w:eastAsia="Times New Roman"/>
          <w:sz w:val="24"/>
          <w:szCs w:val="24"/>
        </w:rPr>
        <w:tab/>
        <w:t>образовательной</w:t>
      </w:r>
      <w:r>
        <w:rPr>
          <w:rFonts w:eastAsia="Times New Roman"/>
          <w:sz w:val="24"/>
          <w:szCs w:val="24"/>
        </w:rPr>
        <w:tab/>
        <w:t>орга</w:t>
      </w:r>
      <w:r w:rsidR="006A1825">
        <w:rPr>
          <w:rFonts w:eastAsia="Times New Roman"/>
          <w:sz w:val="24"/>
          <w:szCs w:val="24"/>
        </w:rPr>
        <w:t>низации,</w:t>
      </w:r>
      <w:r w:rsidR="006A1825">
        <w:rPr>
          <w:rFonts w:eastAsia="Times New Roman"/>
          <w:sz w:val="24"/>
          <w:szCs w:val="24"/>
        </w:rPr>
        <w:tab/>
        <w:t>семьи</w:t>
      </w:r>
      <w:r w:rsidR="006A1825">
        <w:rPr>
          <w:rFonts w:eastAsia="Times New Roman"/>
          <w:sz w:val="24"/>
          <w:szCs w:val="24"/>
        </w:rPr>
        <w:tab/>
        <w:t>и</w:t>
      </w:r>
      <w:r w:rsidR="006A1825">
        <w:rPr>
          <w:rFonts w:eastAsia="Times New Roman"/>
          <w:sz w:val="24"/>
          <w:szCs w:val="24"/>
        </w:rPr>
        <w:tab/>
        <w:t xml:space="preserve">общественности </w:t>
      </w:r>
      <w:r>
        <w:rPr>
          <w:rFonts w:eastAsia="Times New Roman"/>
          <w:sz w:val="24"/>
          <w:szCs w:val="24"/>
        </w:rPr>
        <w:t>по</w:t>
      </w:r>
    </w:p>
    <w:p w:rsidR="005736B5" w:rsidRDefault="005736B5">
      <w:pPr>
        <w:spacing w:line="13" w:lineRule="exact"/>
        <w:rPr>
          <w:sz w:val="20"/>
          <w:szCs w:val="20"/>
        </w:rPr>
      </w:pPr>
    </w:p>
    <w:p w:rsidR="005736B5" w:rsidRDefault="00BF354B">
      <w:pPr>
        <w:spacing w:line="239" w:lineRule="auto"/>
        <w:ind w:left="7"/>
        <w:jc w:val="both"/>
        <w:rPr>
          <w:sz w:val="20"/>
          <w:szCs w:val="20"/>
        </w:rPr>
      </w:pPr>
      <w:r>
        <w:rPr>
          <w:rFonts w:eastAsia="Times New Roman"/>
          <w:sz w:val="24"/>
          <w:szCs w:val="24"/>
        </w:rPr>
        <w:t>духовно-нравственному развитию и воспитанию обучающихся. Взаимодействие образовательной организации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 При осуществлении задач духовно-нравственного развития и воспитания обучающихся школа взаимодействует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5736B5" w:rsidRDefault="005736B5">
      <w:pPr>
        <w:spacing w:line="17" w:lineRule="exact"/>
        <w:rPr>
          <w:sz w:val="20"/>
          <w:szCs w:val="20"/>
        </w:rPr>
      </w:pPr>
    </w:p>
    <w:p w:rsidR="005736B5" w:rsidRDefault="00BF354B" w:rsidP="005D3831">
      <w:pPr>
        <w:numPr>
          <w:ilvl w:val="0"/>
          <w:numId w:val="377"/>
        </w:numPr>
        <w:tabs>
          <w:tab w:val="left" w:pos="293"/>
        </w:tabs>
        <w:spacing w:line="234" w:lineRule="auto"/>
        <w:ind w:left="7" w:hanging="7"/>
        <w:rPr>
          <w:rFonts w:eastAsia="Times New Roman"/>
          <w:sz w:val="24"/>
          <w:szCs w:val="24"/>
        </w:rPr>
      </w:pPr>
      <w:r>
        <w:rPr>
          <w:rFonts w:eastAsia="Times New Roman"/>
          <w:sz w:val="24"/>
          <w:szCs w:val="24"/>
        </w:rPr>
        <w:t>участие представителей общественных организаций и объединений в мероприятиях проводимых школой;</w:t>
      </w:r>
    </w:p>
    <w:p w:rsidR="005736B5" w:rsidRDefault="005736B5">
      <w:pPr>
        <w:spacing w:line="13" w:lineRule="exact"/>
        <w:rPr>
          <w:rFonts w:eastAsia="Times New Roman"/>
          <w:sz w:val="24"/>
          <w:szCs w:val="24"/>
        </w:rPr>
      </w:pPr>
    </w:p>
    <w:p w:rsidR="005736B5" w:rsidRDefault="00BF354B" w:rsidP="005D3831">
      <w:pPr>
        <w:numPr>
          <w:ilvl w:val="0"/>
          <w:numId w:val="377"/>
        </w:numPr>
        <w:tabs>
          <w:tab w:val="left" w:pos="156"/>
        </w:tabs>
        <w:spacing w:line="237" w:lineRule="auto"/>
        <w:ind w:left="7" w:hanging="7"/>
        <w:jc w:val="both"/>
        <w:rPr>
          <w:rFonts w:eastAsia="Times New Roman"/>
          <w:sz w:val="24"/>
          <w:szCs w:val="24"/>
        </w:rPr>
      </w:pPr>
      <w:r>
        <w:rPr>
          <w:rFonts w:eastAsia="Times New Roman"/>
          <w:sz w:val="24"/>
          <w:szCs w:val="24"/>
        </w:rPr>
        <w:t>реализация педагогической работы указанных организаций и объединений с обучающимися в рамках отдельных программ, согласованных с задачами духовно-нравственного развития и воспитания обучающихся и одобренных педагогическим советом образовательной организацией и родительским комитетом образовательной организации;</w:t>
      </w:r>
    </w:p>
    <w:p w:rsidR="005736B5" w:rsidRDefault="005736B5">
      <w:pPr>
        <w:spacing w:line="13" w:lineRule="exact"/>
        <w:rPr>
          <w:rFonts w:eastAsia="Times New Roman"/>
          <w:sz w:val="24"/>
          <w:szCs w:val="24"/>
        </w:rPr>
      </w:pPr>
    </w:p>
    <w:p w:rsidR="005736B5" w:rsidRDefault="00BF354B" w:rsidP="005D3831">
      <w:pPr>
        <w:numPr>
          <w:ilvl w:val="0"/>
          <w:numId w:val="377"/>
        </w:numPr>
        <w:tabs>
          <w:tab w:val="left" w:pos="204"/>
        </w:tabs>
        <w:spacing w:line="234" w:lineRule="auto"/>
        <w:ind w:left="7" w:hanging="7"/>
        <w:rPr>
          <w:rFonts w:eastAsia="Times New Roman"/>
          <w:sz w:val="24"/>
          <w:szCs w:val="24"/>
        </w:rPr>
      </w:pPr>
      <w:r>
        <w:rPr>
          <w:rFonts w:eastAsia="Times New Roman"/>
          <w:sz w:val="24"/>
          <w:szCs w:val="24"/>
        </w:rPr>
        <w:t>проведение совместных мероприятий по направлениям духовно-нравственного развития и воспитания в образовательной организации.</w:t>
      </w:r>
    </w:p>
    <w:p w:rsidR="005736B5" w:rsidRDefault="005736B5">
      <w:pPr>
        <w:spacing w:line="1" w:lineRule="exact"/>
        <w:rPr>
          <w:rFonts w:eastAsia="Times New Roman"/>
          <w:sz w:val="24"/>
          <w:szCs w:val="24"/>
        </w:rPr>
      </w:pPr>
    </w:p>
    <w:p w:rsidR="005736B5" w:rsidRDefault="00BF354B">
      <w:pPr>
        <w:ind w:left="427"/>
        <w:rPr>
          <w:rFonts w:eastAsia="Times New Roman"/>
          <w:sz w:val="24"/>
          <w:szCs w:val="24"/>
        </w:rPr>
      </w:pPr>
      <w:r>
        <w:rPr>
          <w:rFonts w:eastAsia="Times New Roman"/>
          <w:sz w:val="24"/>
          <w:szCs w:val="24"/>
        </w:rPr>
        <w:t>Повышение педагогической культуры роди</w:t>
      </w:r>
      <w:r w:rsidR="006A1825">
        <w:rPr>
          <w:rFonts w:eastAsia="Times New Roman"/>
          <w:sz w:val="24"/>
          <w:szCs w:val="24"/>
        </w:rPr>
        <w:t xml:space="preserve">телей (законных представителей) </w:t>
      </w:r>
      <w:r>
        <w:rPr>
          <w:rFonts w:eastAsia="Times New Roman"/>
          <w:sz w:val="24"/>
          <w:szCs w:val="24"/>
        </w:rPr>
        <w:t>обучающихся.</w:t>
      </w:r>
    </w:p>
    <w:p w:rsidR="005736B5" w:rsidRDefault="005736B5">
      <w:pPr>
        <w:spacing w:line="12" w:lineRule="exact"/>
        <w:rPr>
          <w:rFonts w:eastAsia="Times New Roman"/>
          <w:sz w:val="24"/>
          <w:szCs w:val="24"/>
        </w:rPr>
      </w:pPr>
    </w:p>
    <w:p w:rsidR="005736B5" w:rsidRPr="00751DA9" w:rsidRDefault="00BF354B" w:rsidP="00751DA9">
      <w:pPr>
        <w:spacing w:line="234" w:lineRule="auto"/>
        <w:ind w:left="7" w:firstLine="420"/>
        <w:jc w:val="both"/>
        <w:rPr>
          <w:rFonts w:eastAsia="Times New Roman"/>
          <w:sz w:val="24"/>
          <w:szCs w:val="24"/>
        </w:rPr>
      </w:pPr>
      <w:r>
        <w:rPr>
          <w:rFonts w:eastAsia="Times New Roman"/>
          <w:b/>
          <w:bCs/>
          <w:sz w:val="24"/>
          <w:szCs w:val="24"/>
        </w:rPr>
        <w:t xml:space="preserve">Педагогическая культура родителей (законных представителей) обучающихся </w:t>
      </w:r>
      <w:r>
        <w:rPr>
          <w:rFonts w:eastAsia="Times New Roman"/>
          <w:sz w:val="24"/>
          <w:szCs w:val="24"/>
        </w:rPr>
        <w:t>-</w:t>
      </w:r>
      <w:r>
        <w:rPr>
          <w:rFonts w:eastAsia="Times New Roman"/>
          <w:b/>
          <w:bCs/>
          <w:sz w:val="24"/>
          <w:szCs w:val="24"/>
        </w:rPr>
        <w:t xml:space="preserve"> </w:t>
      </w:r>
      <w:r>
        <w:rPr>
          <w:rFonts w:eastAsia="Times New Roman"/>
          <w:sz w:val="24"/>
          <w:szCs w:val="24"/>
        </w:rPr>
        <w:t>один</w:t>
      </w:r>
      <w:r>
        <w:rPr>
          <w:rFonts w:eastAsia="Times New Roman"/>
          <w:b/>
          <w:bCs/>
          <w:sz w:val="24"/>
          <w:szCs w:val="24"/>
        </w:rPr>
        <w:t xml:space="preserve"> </w:t>
      </w:r>
      <w:r>
        <w:rPr>
          <w:rFonts w:eastAsia="Times New Roman"/>
          <w:sz w:val="24"/>
          <w:szCs w:val="24"/>
        </w:rPr>
        <w:t>из самых действенных факторов их духовно-нравственного развития и воспитания, поскольку</w:t>
      </w:r>
    </w:p>
    <w:p w:rsidR="005736B5" w:rsidRDefault="00BF354B">
      <w:pPr>
        <w:spacing w:line="237" w:lineRule="auto"/>
        <w:ind w:left="7"/>
        <w:jc w:val="both"/>
        <w:rPr>
          <w:sz w:val="20"/>
          <w:szCs w:val="20"/>
        </w:rPr>
      </w:pPr>
      <w:r>
        <w:rPr>
          <w:rFonts w:eastAsia="Times New Roman"/>
          <w:sz w:val="24"/>
          <w:szCs w:val="24"/>
        </w:rPr>
        <w:t>уклад семейной жизни представляет собой один из важнейших компонентов, формирующих нравственный уклад жизни обучающегося. 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Федерального закона «Об образовании в Российской Федерации».</w:t>
      </w:r>
    </w:p>
    <w:p w:rsidR="005736B5" w:rsidRDefault="005736B5">
      <w:pPr>
        <w:spacing w:line="18" w:lineRule="exact"/>
        <w:rPr>
          <w:sz w:val="20"/>
          <w:szCs w:val="20"/>
        </w:rPr>
      </w:pPr>
    </w:p>
    <w:p w:rsidR="005736B5" w:rsidRDefault="00BF354B">
      <w:pPr>
        <w:spacing w:line="236" w:lineRule="auto"/>
        <w:ind w:left="7" w:firstLine="300"/>
        <w:jc w:val="both"/>
        <w:rPr>
          <w:sz w:val="20"/>
          <w:szCs w:val="20"/>
        </w:rPr>
      </w:pPr>
      <w:r>
        <w:rPr>
          <w:rFonts w:eastAsia="Times New Roman"/>
          <w:sz w:val="24"/>
          <w:szCs w:val="24"/>
        </w:rPr>
        <w:t>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w:t>
      </w:r>
    </w:p>
    <w:p w:rsidR="005736B5" w:rsidRDefault="005736B5">
      <w:pPr>
        <w:spacing w:line="14" w:lineRule="exact"/>
        <w:rPr>
          <w:sz w:val="20"/>
          <w:szCs w:val="20"/>
        </w:rPr>
      </w:pPr>
    </w:p>
    <w:p w:rsidR="005736B5" w:rsidRDefault="00BF354B">
      <w:pPr>
        <w:spacing w:line="236" w:lineRule="auto"/>
        <w:ind w:left="7" w:firstLine="240"/>
        <w:jc w:val="both"/>
        <w:rPr>
          <w:sz w:val="20"/>
          <w:szCs w:val="20"/>
        </w:rPr>
      </w:pPr>
      <w:r>
        <w:rPr>
          <w:rFonts w:eastAsia="Times New Roman"/>
          <w:sz w:val="24"/>
          <w:szCs w:val="24"/>
        </w:rPr>
        <w:t xml:space="preserve">Система работы образовательной организации по повышению педагогической культуры родителей (законных представителей) в обеспечении духовно-нравственного развития и воспитания обучающихся основана на следующих </w:t>
      </w:r>
      <w:r>
        <w:rPr>
          <w:rFonts w:eastAsia="Times New Roman"/>
          <w:b/>
          <w:bCs/>
          <w:sz w:val="24"/>
          <w:szCs w:val="24"/>
        </w:rPr>
        <w:t>принципах:</w:t>
      </w:r>
    </w:p>
    <w:p w:rsidR="005736B5" w:rsidRDefault="005736B5">
      <w:pPr>
        <w:spacing w:line="2" w:lineRule="exact"/>
        <w:rPr>
          <w:sz w:val="20"/>
          <w:szCs w:val="20"/>
        </w:rPr>
      </w:pPr>
    </w:p>
    <w:p w:rsidR="005736B5" w:rsidRDefault="00BF354B" w:rsidP="005D3831">
      <w:pPr>
        <w:numPr>
          <w:ilvl w:val="0"/>
          <w:numId w:val="378"/>
        </w:numPr>
        <w:tabs>
          <w:tab w:val="left" w:pos="147"/>
        </w:tabs>
        <w:ind w:left="147" w:hanging="147"/>
        <w:rPr>
          <w:rFonts w:eastAsia="Times New Roman"/>
          <w:sz w:val="24"/>
          <w:szCs w:val="24"/>
        </w:rPr>
      </w:pPr>
      <w:r>
        <w:rPr>
          <w:rFonts w:eastAsia="Times New Roman"/>
          <w:sz w:val="24"/>
          <w:szCs w:val="24"/>
        </w:rPr>
        <w:t>совместная педагогическая деятельность семьи и образовательного учреждения, в том</w:t>
      </w:r>
    </w:p>
    <w:p w:rsidR="005736B5" w:rsidRDefault="005736B5">
      <w:pPr>
        <w:spacing w:line="12" w:lineRule="exact"/>
        <w:rPr>
          <w:sz w:val="20"/>
          <w:szCs w:val="20"/>
        </w:rPr>
      </w:pPr>
    </w:p>
    <w:p w:rsidR="005736B5" w:rsidRDefault="00BF354B">
      <w:pPr>
        <w:spacing w:line="237" w:lineRule="auto"/>
        <w:ind w:left="7"/>
        <w:jc w:val="both"/>
        <w:rPr>
          <w:sz w:val="20"/>
          <w:szCs w:val="20"/>
        </w:rPr>
      </w:pPr>
      <w:r>
        <w:rPr>
          <w:rFonts w:eastAsia="Times New Roman"/>
          <w:sz w:val="24"/>
          <w:szCs w:val="24"/>
        </w:rPr>
        <w:t>числе в определении основных направлений, ценностей и приоритетов деятельности образовательной организации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5736B5" w:rsidRDefault="005736B5">
      <w:pPr>
        <w:spacing w:line="14" w:lineRule="exact"/>
        <w:rPr>
          <w:sz w:val="20"/>
          <w:szCs w:val="20"/>
        </w:rPr>
      </w:pPr>
    </w:p>
    <w:p w:rsidR="005736B5" w:rsidRDefault="00BF354B" w:rsidP="005D3831">
      <w:pPr>
        <w:numPr>
          <w:ilvl w:val="0"/>
          <w:numId w:val="379"/>
        </w:numPr>
        <w:tabs>
          <w:tab w:val="left" w:pos="238"/>
        </w:tabs>
        <w:spacing w:line="234" w:lineRule="auto"/>
        <w:ind w:left="7" w:hanging="7"/>
        <w:jc w:val="both"/>
        <w:rPr>
          <w:rFonts w:eastAsia="Times New Roman"/>
          <w:sz w:val="24"/>
          <w:szCs w:val="24"/>
        </w:rPr>
      </w:pPr>
      <w:r>
        <w:rPr>
          <w:rFonts w:eastAsia="Times New Roman"/>
          <w:sz w:val="24"/>
          <w:szCs w:val="24"/>
        </w:rPr>
        <w:t>сочетание педагогического просвещения с педагогическим самообразованием родителей (законных представителей);</w:t>
      </w:r>
    </w:p>
    <w:p w:rsidR="005736B5" w:rsidRDefault="005736B5" w:rsidP="00DD127D">
      <w:pPr>
        <w:spacing w:line="13" w:lineRule="exact"/>
        <w:jc w:val="both"/>
        <w:rPr>
          <w:rFonts w:eastAsia="Times New Roman"/>
          <w:sz w:val="24"/>
          <w:szCs w:val="24"/>
        </w:rPr>
      </w:pPr>
    </w:p>
    <w:p w:rsidR="005736B5" w:rsidRDefault="00BF354B" w:rsidP="005D3831">
      <w:pPr>
        <w:numPr>
          <w:ilvl w:val="0"/>
          <w:numId w:val="379"/>
        </w:numPr>
        <w:tabs>
          <w:tab w:val="left" w:pos="339"/>
        </w:tabs>
        <w:spacing w:line="234" w:lineRule="auto"/>
        <w:ind w:left="7" w:hanging="7"/>
        <w:jc w:val="both"/>
        <w:rPr>
          <w:rFonts w:eastAsia="Times New Roman"/>
          <w:sz w:val="24"/>
          <w:szCs w:val="24"/>
        </w:rPr>
      </w:pPr>
      <w:r>
        <w:rPr>
          <w:rFonts w:eastAsia="Times New Roman"/>
          <w:sz w:val="24"/>
          <w:szCs w:val="24"/>
        </w:rPr>
        <w:t>педагогическое внимание, уважение и требовательность к родителям (законным представителям);</w:t>
      </w:r>
    </w:p>
    <w:p w:rsidR="005736B5" w:rsidRDefault="005736B5" w:rsidP="00DD127D">
      <w:pPr>
        <w:spacing w:line="13" w:lineRule="exact"/>
        <w:jc w:val="both"/>
        <w:rPr>
          <w:rFonts w:eastAsia="Times New Roman"/>
          <w:sz w:val="24"/>
          <w:szCs w:val="24"/>
        </w:rPr>
      </w:pPr>
    </w:p>
    <w:p w:rsidR="005736B5" w:rsidRDefault="00BF354B" w:rsidP="005D3831">
      <w:pPr>
        <w:numPr>
          <w:ilvl w:val="0"/>
          <w:numId w:val="379"/>
        </w:numPr>
        <w:tabs>
          <w:tab w:val="left" w:pos="264"/>
        </w:tabs>
        <w:spacing w:line="234" w:lineRule="auto"/>
        <w:ind w:left="7" w:right="20" w:hanging="7"/>
        <w:jc w:val="both"/>
        <w:rPr>
          <w:rFonts w:eastAsia="Times New Roman"/>
          <w:sz w:val="24"/>
          <w:szCs w:val="24"/>
        </w:rPr>
      </w:pPr>
      <w:r>
        <w:rPr>
          <w:rFonts w:eastAsia="Times New Roman"/>
          <w:sz w:val="24"/>
          <w:szCs w:val="24"/>
        </w:rPr>
        <w:lastRenderedPageBreak/>
        <w:t>поддержка и индивидуальное сопровождение становления и развития педагогической культуры каждого из родителей (законных представителей);</w:t>
      </w:r>
    </w:p>
    <w:p w:rsidR="005736B5" w:rsidRDefault="005736B5" w:rsidP="00DD127D">
      <w:pPr>
        <w:spacing w:line="13" w:lineRule="exact"/>
        <w:jc w:val="both"/>
        <w:rPr>
          <w:rFonts w:eastAsia="Times New Roman"/>
          <w:sz w:val="24"/>
          <w:szCs w:val="24"/>
        </w:rPr>
      </w:pPr>
    </w:p>
    <w:p w:rsidR="005736B5" w:rsidRDefault="00BF354B" w:rsidP="005D3831">
      <w:pPr>
        <w:numPr>
          <w:ilvl w:val="0"/>
          <w:numId w:val="379"/>
        </w:numPr>
        <w:tabs>
          <w:tab w:val="left" w:pos="236"/>
        </w:tabs>
        <w:spacing w:line="234" w:lineRule="auto"/>
        <w:ind w:left="7" w:right="20" w:hanging="7"/>
        <w:jc w:val="both"/>
        <w:rPr>
          <w:rFonts w:eastAsia="Times New Roman"/>
          <w:sz w:val="24"/>
          <w:szCs w:val="24"/>
        </w:rPr>
      </w:pPr>
      <w:r>
        <w:rPr>
          <w:rFonts w:eastAsia="Times New Roman"/>
          <w:sz w:val="24"/>
          <w:szCs w:val="24"/>
        </w:rPr>
        <w:t>содействие родителям (законным представителям) в решении индивидуальных проблем воспитания детей;</w:t>
      </w:r>
    </w:p>
    <w:p w:rsidR="005736B5" w:rsidRDefault="005736B5" w:rsidP="00DD127D">
      <w:pPr>
        <w:spacing w:line="1" w:lineRule="exact"/>
        <w:jc w:val="both"/>
        <w:rPr>
          <w:rFonts w:eastAsia="Times New Roman"/>
          <w:sz w:val="24"/>
          <w:szCs w:val="24"/>
        </w:rPr>
      </w:pPr>
    </w:p>
    <w:p w:rsidR="005736B5" w:rsidRDefault="00BF354B" w:rsidP="005D3831">
      <w:pPr>
        <w:numPr>
          <w:ilvl w:val="0"/>
          <w:numId w:val="379"/>
        </w:numPr>
        <w:tabs>
          <w:tab w:val="left" w:pos="147"/>
        </w:tabs>
        <w:ind w:left="147" w:hanging="147"/>
        <w:jc w:val="both"/>
        <w:rPr>
          <w:rFonts w:eastAsia="Times New Roman"/>
          <w:sz w:val="24"/>
          <w:szCs w:val="24"/>
        </w:rPr>
      </w:pPr>
      <w:r>
        <w:rPr>
          <w:rFonts w:eastAsia="Times New Roman"/>
          <w:sz w:val="24"/>
          <w:szCs w:val="24"/>
        </w:rPr>
        <w:t>опора на положительный опыт семейного воспитания.</w:t>
      </w:r>
    </w:p>
    <w:p w:rsidR="005736B5" w:rsidRDefault="005736B5">
      <w:pPr>
        <w:spacing w:line="12" w:lineRule="exact"/>
        <w:rPr>
          <w:sz w:val="20"/>
          <w:szCs w:val="20"/>
        </w:rPr>
      </w:pPr>
    </w:p>
    <w:p w:rsidR="005736B5" w:rsidRDefault="00BF354B">
      <w:pPr>
        <w:spacing w:line="237" w:lineRule="auto"/>
        <w:ind w:left="7" w:firstLine="420"/>
        <w:jc w:val="both"/>
        <w:rPr>
          <w:sz w:val="20"/>
          <w:szCs w:val="20"/>
        </w:rPr>
      </w:pPr>
      <w:r>
        <w:rPr>
          <w:rFonts w:eastAsia="Times New Roman"/>
          <w:sz w:val="24"/>
          <w:szCs w:val="24"/>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Сроки и формы проведения мероприятий в рамках повышения педагогической культуры родителей согласовываются с планами воспитательной работы образовательной организации.</w:t>
      </w:r>
    </w:p>
    <w:p w:rsidR="005736B5" w:rsidRDefault="005736B5">
      <w:pPr>
        <w:spacing w:line="19" w:lineRule="exact"/>
        <w:rPr>
          <w:sz w:val="20"/>
          <w:szCs w:val="20"/>
        </w:rPr>
      </w:pPr>
    </w:p>
    <w:p w:rsidR="005736B5" w:rsidRDefault="00BF354B" w:rsidP="005D3831">
      <w:pPr>
        <w:numPr>
          <w:ilvl w:val="0"/>
          <w:numId w:val="380"/>
        </w:numPr>
        <w:tabs>
          <w:tab w:val="left" w:pos="675"/>
        </w:tabs>
        <w:spacing w:line="237" w:lineRule="auto"/>
        <w:ind w:left="7" w:firstLine="353"/>
        <w:jc w:val="both"/>
        <w:rPr>
          <w:rFonts w:eastAsia="Times New Roman"/>
          <w:sz w:val="24"/>
          <w:szCs w:val="24"/>
        </w:rPr>
      </w:pPr>
      <w:r>
        <w:rPr>
          <w:rFonts w:eastAsia="Times New Roman"/>
          <w:sz w:val="24"/>
          <w:szCs w:val="24"/>
        </w:rPr>
        <w:t>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встреча за круглым столом, вечер вопросов и ответов, семинар, педагогический практикум, тренинг для родителей и др.</w:t>
      </w:r>
    </w:p>
    <w:p w:rsidR="005736B5" w:rsidRDefault="005736B5">
      <w:pPr>
        <w:spacing w:line="6" w:lineRule="exact"/>
        <w:rPr>
          <w:rFonts w:eastAsia="Times New Roman"/>
          <w:sz w:val="24"/>
          <w:szCs w:val="24"/>
        </w:rPr>
      </w:pPr>
    </w:p>
    <w:p w:rsidR="005736B5" w:rsidRDefault="00BF354B">
      <w:pPr>
        <w:ind w:left="67"/>
        <w:rPr>
          <w:rFonts w:eastAsia="Times New Roman"/>
          <w:sz w:val="24"/>
          <w:szCs w:val="24"/>
        </w:rPr>
      </w:pPr>
      <w:r>
        <w:rPr>
          <w:rFonts w:eastAsia="Times New Roman"/>
          <w:b/>
          <w:bCs/>
          <w:sz w:val="24"/>
          <w:szCs w:val="24"/>
        </w:rPr>
        <w:t>Планируемые результаты духовно-нравственного развития и воспитания обучающихся.</w:t>
      </w:r>
    </w:p>
    <w:p w:rsidR="005736B5" w:rsidRDefault="005736B5">
      <w:pPr>
        <w:spacing w:line="7" w:lineRule="exact"/>
        <w:rPr>
          <w:rFonts w:eastAsia="Times New Roman"/>
          <w:sz w:val="24"/>
          <w:szCs w:val="24"/>
        </w:rPr>
      </w:pPr>
    </w:p>
    <w:p w:rsidR="005736B5" w:rsidRDefault="00BF354B">
      <w:pPr>
        <w:spacing w:line="237" w:lineRule="auto"/>
        <w:ind w:left="7" w:firstLine="360"/>
        <w:jc w:val="both"/>
        <w:rPr>
          <w:rFonts w:eastAsia="Times New Roman"/>
          <w:sz w:val="24"/>
          <w:szCs w:val="24"/>
        </w:rPr>
      </w:pPr>
      <w:r>
        <w:rPr>
          <w:rFonts w:eastAsia="Times New Roman"/>
          <w:sz w:val="24"/>
          <w:szCs w:val="24"/>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5736B5" w:rsidRDefault="005736B5">
      <w:pPr>
        <w:spacing w:line="17" w:lineRule="exact"/>
        <w:rPr>
          <w:rFonts w:eastAsia="Times New Roman"/>
          <w:sz w:val="24"/>
          <w:szCs w:val="24"/>
        </w:rPr>
      </w:pPr>
    </w:p>
    <w:p w:rsidR="005736B5" w:rsidRDefault="00BF354B">
      <w:pPr>
        <w:spacing w:line="234" w:lineRule="auto"/>
        <w:ind w:left="7" w:firstLine="360"/>
        <w:rPr>
          <w:rFonts w:eastAsia="Times New Roman"/>
          <w:sz w:val="24"/>
          <w:szCs w:val="24"/>
        </w:rPr>
      </w:pPr>
      <w:r>
        <w:rPr>
          <w:rFonts w:eastAsia="Times New Roman"/>
          <w:sz w:val="24"/>
          <w:szCs w:val="24"/>
        </w:rPr>
        <w:t>Воспитательные результаты и эффекты деятельности обучающихся распределяются по трём уровням.</w:t>
      </w:r>
    </w:p>
    <w:p w:rsidR="005736B5" w:rsidRDefault="005736B5">
      <w:pPr>
        <w:spacing w:line="13" w:lineRule="exact"/>
        <w:rPr>
          <w:rFonts w:eastAsia="Times New Roman"/>
          <w:sz w:val="24"/>
          <w:szCs w:val="24"/>
        </w:rPr>
      </w:pPr>
    </w:p>
    <w:p w:rsidR="005736B5" w:rsidRDefault="00BF354B">
      <w:pPr>
        <w:spacing w:line="238" w:lineRule="auto"/>
        <w:ind w:left="7" w:firstLine="360"/>
        <w:jc w:val="both"/>
        <w:rPr>
          <w:rFonts w:eastAsia="Times New Roman"/>
          <w:sz w:val="24"/>
          <w:szCs w:val="24"/>
        </w:rPr>
      </w:pPr>
      <w:r>
        <w:rPr>
          <w:rFonts w:eastAsia="Times New Roman"/>
          <w:b/>
          <w:bCs/>
          <w:sz w:val="24"/>
          <w:szCs w:val="24"/>
        </w:rPr>
        <w:t xml:space="preserve">Первый уровень результатов </w:t>
      </w:r>
      <w:r>
        <w:rPr>
          <w:rFonts w:eastAsia="Times New Roman"/>
          <w:sz w:val="24"/>
          <w:szCs w:val="24"/>
        </w:rPr>
        <w:t>-</w:t>
      </w:r>
      <w:r>
        <w:rPr>
          <w:rFonts w:eastAsia="Times New Roman"/>
          <w:b/>
          <w:bCs/>
          <w:sz w:val="24"/>
          <w:szCs w:val="24"/>
        </w:rPr>
        <w:t xml:space="preserve"> </w:t>
      </w:r>
      <w:r>
        <w:rPr>
          <w:rFonts w:eastAsia="Times New Roman"/>
          <w:sz w:val="24"/>
          <w:szCs w:val="24"/>
        </w:rPr>
        <w:t>приобретение обучающимися социальных знаний</w:t>
      </w:r>
      <w:r>
        <w:rPr>
          <w:rFonts w:eastAsia="Times New Roman"/>
          <w:b/>
          <w:bCs/>
          <w:sz w:val="24"/>
          <w:szCs w:val="24"/>
        </w:rPr>
        <w:t xml:space="preserve"> </w:t>
      </w:r>
      <w:r>
        <w:rPr>
          <w:rFonts w:eastAsia="Times New Roman"/>
          <w:sz w:val="24"/>
          <w:szCs w:val="24"/>
        </w:rPr>
        <w:t>(об</w:t>
      </w:r>
      <w:r>
        <w:rPr>
          <w:rFonts w:eastAsia="Times New Roman"/>
          <w:b/>
          <w:bCs/>
          <w:sz w:val="24"/>
          <w:szCs w:val="24"/>
        </w:rPr>
        <w:t xml:space="preserve"> </w:t>
      </w:r>
      <w:r>
        <w:rPr>
          <w:rFonts w:eastAsia="Times New Roman"/>
          <w:sz w:val="24"/>
          <w:szCs w:val="24"/>
        </w:rPr>
        <w:t>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736B5" w:rsidRDefault="005736B5">
      <w:pPr>
        <w:spacing w:line="13" w:lineRule="exact"/>
        <w:rPr>
          <w:rFonts w:eastAsia="Times New Roman"/>
          <w:sz w:val="24"/>
          <w:szCs w:val="24"/>
        </w:rPr>
      </w:pPr>
    </w:p>
    <w:p w:rsidR="005736B5" w:rsidRPr="00751DA9" w:rsidRDefault="00BF354B" w:rsidP="00751DA9">
      <w:pPr>
        <w:spacing w:line="236" w:lineRule="auto"/>
        <w:ind w:left="7" w:firstLine="360"/>
        <w:jc w:val="both"/>
        <w:rPr>
          <w:rFonts w:eastAsia="Times New Roman"/>
          <w:sz w:val="24"/>
          <w:szCs w:val="24"/>
        </w:rPr>
      </w:pPr>
      <w:r>
        <w:rPr>
          <w:rFonts w:eastAsia="Times New Roman"/>
          <w:b/>
          <w:bCs/>
          <w:sz w:val="24"/>
          <w:szCs w:val="24"/>
        </w:rPr>
        <w:t xml:space="preserve">Второй уровень результатов </w:t>
      </w:r>
      <w:r>
        <w:rPr>
          <w:rFonts w:eastAsia="Times New Roman"/>
          <w:sz w:val="24"/>
          <w:szCs w:val="24"/>
        </w:rPr>
        <w:t>-</w:t>
      </w:r>
      <w:r>
        <w:rPr>
          <w:rFonts w:eastAsia="Times New Roman"/>
          <w:b/>
          <w:bCs/>
          <w:sz w:val="24"/>
          <w:szCs w:val="24"/>
        </w:rPr>
        <w:t xml:space="preserve"> </w:t>
      </w:r>
      <w:r>
        <w:rPr>
          <w:rFonts w:eastAsia="Times New Roman"/>
          <w:sz w:val="24"/>
          <w:szCs w:val="24"/>
        </w:rPr>
        <w:t>получение обучающимся опыта переживания и позитивного</w:t>
      </w:r>
      <w:r>
        <w:rPr>
          <w:rFonts w:eastAsia="Times New Roman"/>
          <w:b/>
          <w:bCs/>
          <w:sz w:val="24"/>
          <w:szCs w:val="24"/>
        </w:rPr>
        <w:t xml:space="preserve"> </w:t>
      </w:r>
      <w:r>
        <w:rPr>
          <w:rFonts w:eastAsia="Times New Roman"/>
          <w:sz w:val="24"/>
          <w:szCs w:val="24"/>
        </w:rPr>
        <w:t>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w:t>
      </w:r>
    </w:p>
    <w:p w:rsidR="005736B5" w:rsidRDefault="00BF354B" w:rsidP="00751DA9">
      <w:pPr>
        <w:ind w:left="7"/>
        <w:jc w:val="both"/>
        <w:rPr>
          <w:sz w:val="20"/>
          <w:szCs w:val="20"/>
        </w:rPr>
      </w:pPr>
      <w:r>
        <w:rPr>
          <w:rFonts w:eastAsia="Times New Roman"/>
          <w:sz w:val="24"/>
          <w:szCs w:val="24"/>
        </w:rPr>
        <w:t>обучающихся между собой на уровне класса, образовательной организации, т. е. в защищённой, дружественной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5736B5" w:rsidRDefault="00BF354B">
      <w:pPr>
        <w:spacing w:line="238" w:lineRule="auto"/>
        <w:ind w:left="7" w:firstLine="300"/>
        <w:jc w:val="both"/>
        <w:rPr>
          <w:sz w:val="20"/>
          <w:szCs w:val="20"/>
        </w:rPr>
      </w:pPr>
      <w:r>
        <w:rPr>
          <w:rFonts w:eastAsia="Times New Roman"/>
          <w:b/>
          <w:bCs/>
          <w:sz w:val="24"/>
          <w:szCs w:val="24"/>
        </w:rPr>
        <w:t xml:space="preserve">Третий уровень результатов </w:t>
      </w:r>
      <w:r>
        <w:rPr>
          <w:rFonts w:eastAsia="Times New Roman"/>
          <w:sz w:val="24"/>
          <w:szCs w:val="24"/>
        </w:rPr>
        <w:t>-</w:t>
      </w:r>
      <w:r>
        <w:rPr>
          <w:rFonts w:eastAsia="Times New Roman"/>
          <w:b/>
          <w:bCs/>
          <w:sz w:val="24"/>
          <w:szCs w:val="24"/>
        </w:rPr>
        <w:t xml:space="preserve"> </w:t>
      </w:r>
      <w:r>
        <w:rPr>
          <w:rFonts w:eastAsia="Times New Roman"/>
          <w:sz w:val="24"/>
          <w:szCs w:val="24"/>
        </w:rPr>
        <w:t>получение обучающимся опыта самостоятельного</w:t>
      </w:r>
      <w:r>
        <w:rPr>
          <w:rFonts w:eastAsia="Times New Roman"/>
          <w:b/>
          <w:bCs/>
          <w:sz w:val="24"/>
          <w:szCs w:val="24"/>
        </w:rPr>
        <w:t xml:space="preserve"> </w:t>
      </w:r>
      <w:r>
        <w:rPr>
          <w:rFonts w:eastAsia="Times New Roman"/>
          <w:sz w:val="24"/>
          <w:szCs w:val="24"/>
        </w:rPr>
        <w:t>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5736B5" w:rsidRDefault="005736B5">
      <w:pPr>
        <w:spacing w:line="14" w:lineRule="exact"/>
        <w:rPr>
          <w:sz w:val="20"/>
          <w:szCs w:val="20"/>
        </w:rPr>
      </w:pPr>
    </w:p>
    <w:p w:rsidR="005736B5" w:rsidRDefault="00BF354B">
      <w:pPr>
        <w:spacing w:line="238" w:lineRule="auto"/>
        <w:ind w:left="7" w:firstLine="360"/>
        <w:jc w:val="both"/>
        <w:rPr>
          <w:sz w:val="20"/>
          <w:szCs w:val="20"/>
        </w:rPr>
      </w:pPr>
      <w:r>
        <w:rPr>
          <w:rFonts w:eastAsia="Times New Roman"/>
          <w:sz w:val="24"/>
          <w:szCs w:val="24"/>
        </w:rPr>
        <w:t xml:space="preserve">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w:t>
      </w:r>
      <w:r w:rsidRPr="00154D1B">
        <w:rPr>
          <w:rFonts w:eastAsia="Times New Roman"/>
          <w:sz w:val="24"/>
          <w:szCs w:val="24"/>
        </w:rPr>
        <w:t>социально-психологического здоровья, позитивного отношения к жизни, доверия к людям и обществу и т. д.</w:t>
      </w:r>
    </w:p>
    <w:p w:rsidR="005736B5" w:rsidRDefault="005736B5">
      <w:pPr>
        <w:spacing w:line="223" w:lineRule="exact"/>
        <w:rPr>
          <w:sz w:val="20"/>
          <w:szCs w:val="20"/>
        </w:rPr>
      </w:pPr>
    </w:p>
    <w:p w:rsidR="005736B5" w:rsidRDefault="00BF354B">
      <w:pPr>
        <w:ind w:right="-6"/>
        <w:jc w:val="center"/>
        <w:rPr>
          <w:sz w:val="20"/>
          <w:szCs w:val="20"/>
        </w:rPr>
      </w:pPr>
      <w:r>
        <w:rPr>
          <w:rFonts w:eastAsia="Times New Roman"/>
          <w:b/>
          <w:bCs/>
          <w:sz w:val="24"/>
          <w:szCs w:val="24"/>
        </w:rPr>
        <w:t>2.8. Модель выпускника</w:t>
      </w:r>
    </w:p>
    <w:p w:rsidR="005736B5" w:rsidRDefault="00BF354B" w:rsidP="00405C6B">
      <w:pPr>
        <w:rPr>
          <w:sz w:val="20"/>
          <w:szCs w:val="20"/>
        </w:rPr>
      </w:pPr>
      <w:r>
        <w:rPr>
          <w:rFonts w:eastAsia="Times New Roman"/>
          <w:b/>
          <w:bCs/>
          <w:sz w:val="24"/>
          <w:szCs w:val="24"/>
        </w:rPr>
        <w:t>Знания:</w:t>
      </w:r>
    </w:p>
    <w:p w:rsidR="005736B5" w:rsidRDefault="005736B5">
      <w:pPr>
        <w:spacing w:line="7" w:lineRule="exact"/>
        <w:rPr>
          <w:sz w:val="20"/>
          <w:szCs w:val="20"/>
        </w:rPr>
      </w:pPr>
    </w:p>
    <w:p w:rsidR="005736B5" w:rsidRDefault="00BF354B" w:rsidP="005D3831">
      <w:pPr>
        <w:numPr>
          <w:ilvl w:val="0"/>
          <w:numId w:val="381"/>
        </w:numPr>
        <w:tabs>
          <w:tab w:val="left" w:pos="164"/>
        </w:tabs>
        <w:spacing w:line="234" w:lineRule="auto"/>
        <w:ind w:left="7" w:right="20" w:hanging="7"/>
        <w:rPr>
          <w:rFonts w:eastAsia="Times New Roman"/>
          <w:sz w:val="24"/>
          <w:szCs w:val="24"/>
        </w:rPr>
      </w:pPr>
      <w:r>
        <w:rPr>
          <w:rFonts w:eastAsia="Times New Roman"/>
          <w:sz w:val="24"/>
          <w:szCs w:val="24"/>
        </w:rPr>
        <w:t>Достиг уровня общеобразовательных знаний и умений, которые необходимы для социальной адаптации, повышения уровня общего развития.</w:t>
      </w:r>
    </w:p>
    <w:p w:rsidR="005736B5" w:rsidRDefault="005736B5">
      <w:pPr>
        <w:spacing w:line="13" w:lineRule="exact"/>
        <w:rPr>
          <w:rFonts w:eastAsia="Times New Roman"/>
          <w:sz w:val="24"/>
          <w:szCs w:val="24"/>
        </w:rPr>
      </w:pPr>
    </w:p>
    <w:p w:rsidR="005736B5" w:rsidRDefault="00BF354B" w:rsidP="005D3831">
      <w:pPr>
        <w:numPr>
          <w:ilvl w:val="0"/>
          <w:numId w:val="381"/>
        </w:numPr>
        <w:tabs>
          <w:tab w:val="left" w:pos="168"/>
        </w:tabs>
        <w:spacing w:line="234" w:lineRule="auto"/>
        <w:ind w:left="7" w:right="20" w:hanging="7"/>
        <w:jc w:val="both"/>
        <w:rPr>
          <w:rFonts w:eastAsia="Times New Roman"/>
          <w:sz w:val="24"/>
          <w:szCs w:val="24"/>
        </w:rPr>
      </w:pPr>
      <w:r>
        <w:rPr>
          <w:rFonts w:eastAsia="Times New Roman"/>
          <w:sz w:val="24"/>
          <w:szCs w:val="24"/>
        </w:rPr>
        <w:lastRenderedPageBreak/>
        <w:t>Имеет правовую и этическую грамотность, создающую основу безболезненной интеграции в современное общество.</w:t>
      </w:r>
    </w:p>
    <w:p w:rsidR="005736B5" w:rsidRDefault="005736B5" w:rsidP="00DD127D">
      <w:pPr>
        <w:spacing w:line="1" w:lineRule="exact"/>
        <w:jc w:val="both"/>
        <w:rPr>
          <w:rFonts w:eastAsia="Times New Roman"/>
          <w:sz w:val="24"/>
          <w:szCs w:val="24"/>
        </w:rPr>
      </w:pPr>
    </w:p>
    <w:p w:rsidR="005736B5" w:rsidRDefault="00BF354B" w:rsidP="005D3831">
      <w:pPr>
        <w:numPr>
          <w:ilvl w:val="0"/>
          <w:numId w:val="381"/>
        </w:numPr>
        <w:tabs>
          <w:tab w:val="left" w:pos="147"/>
        </w:tabs>
        <w:ind w:left="147" w:hanging="147"/>
        <w:jc w:val="both"/>
        <w:rPr>
          <w:rFonts w:eastAsia="Times New Roman"/>
          <w:sz w:val="24"/>
          <w:szCs w:val="24"/>
        </w:rPr>
      </w:pPr>
      <w:r>
        <w:rPr>
          <w:rFonts w:eastAsia="Times New Roman"/>
          <w:sz w:val="24"/>
          <w:szCs w:val="24"/>
        </w:rPr>
        <w:t>Грамотное и свободное владение устной и письменной речью.</w:t>
      </w:r>
    </w:p>
    <w:p w:rsidR="005736B5" w:rsidRDefault="00BF354B" w:rsidP="005D3831">
      <w:pPr>
        <w:numPr>
          <w:ilvl w:val="0"/>
          <w:numId w:val="381"/>
        </w:numPr>
        <w:tabs>
          <w:tab w:val="left" w:pos="147"/>
        </w:tabs>
        <w:ind w:left="147" w:hanging="147"/>
        <w:jc w:val="both"/>
        <w:rPr>
          <w:rFonts w:eastAsia="Times New Roman"/>
          <w:sz w:val="24"/>
          <w:szCs w:val="24"/>
        </w:rPr>
      </w:pPr>
      <w:r>
        <w:rPr>
          <w:rFonts w:eastAsia="Times New Roman"/>
          <w:sz w:val="24"/>
          <w:szCs w:val="24"/>
        </w:rPr>
        <w:t>Знает основные достижения культуры.</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81"/>
        </w:numPr>
        <w:tabs>
          <w:tab w:val="left" w:pos="310"/>
        </w:tabs>
        <w:spacing w:line="234" w:lineRule="auto"/>
        <w:ind w:left="7" w:right="20" w:hanging="7"/>
        <w:jc w:val="both"/>
        <w:rPr>
          <w:rFonts w:eastAsia="Times New Roman"/>
          <w:sz w:val="24"/>
          <w:szCs w:val="24"/>
        </w:rPr>
      </w:pPr>
      <w:r>
        <w:rPr>
          <w:rFonts w:eastAsia="Times New Roman"/>
          <w:sz w:val="24"/>
          <w:szCs w:val="24"/>
        </w:rPr>
        <w:t>Овладел системой мыслительных навыков (сравнение, обобщение, анализ, синтез, классификация, выделение главного).</w:t>
      </w:r>
    </w:p>
    <w:p w:rsidR="005736B5" w:rsidRDefault="005736B5" w:rsidP="00DD127D">
      <w:pPr>
        <w:spacing w:line="2" w:lineRule="exact"/>
        <w:jc w:val="both"/>
        <w:rPr>
          <w:rFonts w:eastAsia="Times New Roman"/>
          <w:sz w:val="24"/>
          <w:szCs w:val="24"/>
        </w:rPr>
      </w:pPr>
    </w:p>
    <w:p w:rsidR="005736B5" w:rsidRDefault="00BF354B" w:rsidP="005D3831">
      <w:pPr>
        <w:numPr>
          <w:ilvl w:val="0"/>
          <w:numId w:val="381"/>
        </w:numPr>
        <w:tabs>
          <w:tab w:val="left" w:pos="147"/>
        </w:tabs>
        <w:ind w:left="147" w:hanging="147"/>
        <w:jc w:val="both"/>
        <w:rPr>
          <w:rFonts w:eastAsia="Times New Roman"/>
          <w:sz w:val="24"/>
          <w:szCs w:val="24"/>
        </w:rPr>
      </w:pPr>
      <w:r>
        <w:rPr>
          <w:rFonts w:eastAsia="Times New Roman"/>
          <w:sz w:val="24"/>
          <w:szCs w:val="24"/>
        </w:rPr>
        <w:t>Обладает экологической грамотностью, понимает взаимосвязь человека с природой.</w:t>
      </w:r>
    </w:p>
    <w:p w:rsidR="005736B5" w:rsidRDefault="005736B5" w:rsidP="00DD127D">
      <w:pPr>
        <w:spacing w:line="4" w:lineRule="exact"/>
        <w:jc w:val="both"/>
        <w:rPr>
          <w:rFonts w:eastAsia="Times New Roman"/>
          <w:sz w:val="24"/>
          <w:szCs w:val="24"/>
        </w:rPr>
      </w:pPr>
    </w:p>
    <w:p w:rsidR="005736B5" w:rsidRDefault="00BF354B" w:rsidP="00DD127D">
      <w:pPr>
        <w:ind w:left="7"/>
        <w:jc w:val="both"/>
        <w:rPr>
          <w:rFonts w:eastAsia="Times New Roman"/>
          <w:sz w:val="24"/>
          <w:szCs w:val="24"/>
        </w:rPr>
      </w:pPr>
      <w:r>
        <w:rPr>
          <w:rFonts w:eastAsia="Times New Roman"/>
          <w:b/>
          <w:bCs/>
          <w:sz w:val="24"/>
          <w:szCs w:val="24"/>
        </w:rPr>
        <w:t>Здоровье:</w:t>
      </w:r>
    </w:p>
    <w:p w:rsidR="005736B5" w:rsidRDefault="00BF354B" w:rsidP="005D3831">
      <w:pPr>
        <w:numPr>
          <w:ilvl w:val="0"/>
          <w:numId w:val="381"/>
        </w:numPr>
        <w:tabs>
          <w:tab w:val="left" w:pos="147"/>
        </w:tabs>
        <w:spacing w:line="235" w:lineRule="auto"/>
        <w:ind w:left="147" w:hanging="147"/>
        <w:jc w:val="both"/>
        <w:rPr>
          <w:rFonts w:eastAsia="Times New Roman"/>
          <w:sz w:val="24"/>
          <w:szCs w:val="24"/>
        </w:rPr>
      </w:pPr>
      <w:r>
        <w:rPr>
          <w:rFonts w:eastAsia="Times New Roman"/>
          <w:sz w:val="24"/>
          <w:szCs w:val="24"/>
        </w:rPr>
        <w:t>Ориентируется на здоровый образ жизни.</w:t>
      </w:r>
    </w:p>
    <w:p w:rsidR="005736B5" w:rsidRDefault="00BF354B" w:rsidP="005D3831">
      <w:pPr>
        <w:numPr>
          <w:ilvl w:val="0"/>
          <w:numId w:val="381"/>
        </w:numPr>
        <w:tabs>
          <w:tab w:val="left" w:pos="147"/>
        </w:tabs>
        <w:ind w:left="147" w:hanging="147"/>
        <w:jc w:val="both"/>
        <w:rPr>
          <w:rFonts w:eastAsia="Times New Roman"/>
          <w:sz w:val="24"/>
          <w:szCs w:val="24"/>
        </w:rPr>
      </w:pPr>
      <w:r>
        <w:rPr>
          <w:rFonts w:eastAsia="Times New Roman"/>
          <w:sz w:val="24"/>
          <w:szCs w:val="24"/>
        </w:rPr>
        <w:t>Осознанное отношение к своему здоровью и физической культуре.</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81"/>
        </w:numPr>
        <w:tabs>
          <w:tab w:val="left" w:pos="209"/>
        </w:tabs>
        <w:spacing w:line="234" w:lineRule="auto"/>
        <w:ind w:left="7" w:hanging="7"/>
        <w:jc w:val="both"/>
        <w:rPr>
          <w:rFonts w:eastAsia="Times New Roman"/>
          <w:sz w:val="24"/>
          <w:szCs w:val="24"/>
        </w:rPr>
      </w:pPr>
      <w:r>
        <w:rPr>
          <w:rFonts w:eastAsia="Times New Roman"/>
          <w:sz w:val="24"/>
          <w:szCs w:val="24"/>
        </w:rPr>
        <w:t>Имеет развитые двигательные и моторные навыками (чувство ритма, темпа координация движений).</w:t>
      </w:r>
    </w:p>
    <w:p w:rsidR="005736B5" w:rsidRDefault="005736B5" w:rsidP="00DD127D">
      <w:pPr>
        <w:spacing w:line="1" w:lineRule="exact"/>
        <w:jc w:val="both"/>
        <w:rPr>
          <w:rFonts w:eastAsia="Times New Roman"/>
          <w:sz w:val="24"/>
          <w:szCs w:val="24"/>
        </w:rPr>
      </w:pPr>
    </w:p>
    <w:p w:rsidR="005736B5" w:rsidRDefault="00BF354B" w:rsidP="005D3831">
      <w:pPr>
        <w:numPr>
          <w:ilvl w:val="0"/>
          <w:numId w:val="381"/>
        </w:numPr>
        <w:tabs>
          <w:tab w:val="left" w:pos="147"/>
        </w:tabs>
        <w:ind w:left="147" w:hanging="147"/>
        <w:jc w:val="both"/>
        <w:rPr>
          <w:rFonts w:eastAsia="Times New Roman"/>
          <w:sz w:val="24"/>
          <w:szCs w:val="24"/>
        </w:rPr>
      </w:pPr>
      <w:r>
        <w:rPr>
          <w:rFonts w:eastAsia="Times New Roman"/>
          <w:sz w:val="24"/>
          <w:szCs w:val="24"/>
        </w:rPr>
        <w:t>Имеет хорошую физическую работоспособность.</w:t>
      </w:r>
    </w:p>
    <w:p w:rsidR="005736B5" w:rsidRDefault="00BF354B" w:rsidP="005D3831">
      <w:pPr>
        <w:numPr>
          <w:ilvl w:val="0"/>
          <w:numId w:val="381"/>
        </w:numPr>
        <w:tabs>
          <w:tab w:val="left" w:pos="147"/>
        </w:tabs>
        <w:ind w:left="147" w:hanging="147"/>
        <w:jc w:val="both"/>
        <w:rPr>
          <w:rFonts w:eastAsia="Times New Roman"/>
          <w:sz w:val="24"/>
          <w:szCs w:val="24"/>
        </w:rPr>
      </w:pPr>
      <w:r>
        <w:rPr>
          <w:rFonts w:eastAsia="Times New Roman"/>
          <w:sz w:val="24"/>
          <w:szCs w:val="24"/>
        </w:rPr>
        <w:t>Прочно усвоил культурно-гигиенические навыки.</w:t>
      </w:r>
    </w:p>
    <w:p w:rsidR="005736B5" w:rsidRDefault="00BF354B" w:rsidP="005D3831">
      <w:pPr>
        <w:numPr>
          <w:ilvl w:val="0"/>
          <w:numId w:val="381"/>
        </w:numPr>
        <w:tabs>
          <w:tab w:val="left" w:pos="147"/>
        </w:tabs>
        <w:ind w:left="147" w:hanging="147"/>
        <w:jc w:val="both"/>
        <w:rPr>
          <w:rFonts w:eastAsia="Times New Roman"/>
          <w:sz w:val="24"/>
          <w:szCs w:val="24"/>
        </w:rPr>
      </w:pPr>
      <w:r>
        <w:rPr>
          <w:rFonts w:eastAsia="Times New Roman"/>
          <w:sz w:val="24"/>
          <w:szCs w:val="24"/>
        </w:rPr>
        <w:t>Имеет навыки правильной осанки.</w:t>
      </w:r>
    </w:p>
    <w:p w:rsidR="005736B5" w:rsidRDefault="005736B5" w:rsidP="00DD127D">
      <w:pPr>
        <w:spacing w:line="5" w:lineRule="exact"/>
        <w:jc w:val="both"/>
        <w:rPr>
          <w:sz w:val="20"/>
          <w:szCs w:val="20"/>
        </w:rPr>
      </w:pPr>
    </w:p>
    <w:p w:rsidR="005736B5" w:rsidRDefault="00BF354B" w:rsidP="00DD127D">
      <w:pPr>
        <w:ind w:left="7"/>
        <w:jc w:val="both"/>
        <w:rPr>
          <w:sz w:val="20"/>
          <w:szCs w:val="20"/>
        </w:rPr>
      </w:pPr>
      <w:r>
        <w:rPr>
          <w:rFonts w:eastAsia="Times New Roman"/>
          <w:b/>
          <w:bCs/>
          <w:sz w:val="24"/>
          <w:szCs w:val="24"/>
        </w:rPr>
        <w:t>Познавательная деятельность:</w:t>
      </w:r>
    </w:p>
    <w:p w:rsidR="005736B5" w:rsidRDefault="00BF354B" w:rsidP="005D3831">
      <w:pPr>
        <w:numPr>
          <w:ilvl w:val="0"/>
          <w:numId w:val="382"/>
        </w:numPr>
        <w:tabs>
          <w:tab w:val="left" w:pos="147"/>
        </w:tabs>
        <w:spacing w:line="235" w:lineRule="auto"/>
        <w:ind w:left="147" w:hanging="147"/>
        <w:jc w:val="both"/>
        <w:rPr>
          <w:rFonts w:eastAsia="Times New Roman"/>
          <w:sz w:val="24"/>
          <w:szCs w:val="24"/>
        </w:rPr>
      </w:pPr>
      <w:r>
        <w:rPr>
          <w:rFonts w:eastAsia="Times New Roman"/>
          <w:sz w:val="24"/>
          <w:szCs w:val="24"/>
        </w:rPr>
        <w:t>Самостоятелен в суждениях.</w:t>
      </w:r>
    </w:p>
    <w:p w:rsidR="005736B5" w:rsidRDefault="00BF354B" w:rsidP="005D3831">
      <w:pPr>
        <w:numPr>
          <w:ilvl w:val="0"/>
          <w:numId w:val="382"/>
        </w:numPr>
        <w:tabs>
          <w:tab w:val="left" w:pos="147"/>
        </w:tabs>
        <w:ind w:left="147" w:hanging="147"/>
        <w:jc w:val="both"/>
        <w:rPr>
          <w:rFonts w:eastAsia="Times New Roman"/>
          <w:sz w:val="24"/>
          <w:szCs w:val="24"/>
        </w:rPr>
      </w:pPr>
      <w:r>
        <w:rPr>
          <w:rFonts w:eastAsia="Times New Roman"/>
          <w:sz w:val="24"/>
          <w:szCs w:val="24"/>
        </w:rPr>
        <w:t>Готов к самостоятельной жизни и труду.</w:t>
      </w:r>
    </w:p>
    <w:p w:rsidR="005736B5" w:rsidRDefault="00BF354B" w:rsidP="005D3831">
      <w:pPr>
        <w:numPr>
          <w:ilvl w:val="0"/>
          <w:numId w:val="382"/>
        </w:numPr>
        <w:tabs>
          <w:tab w:val="left" w:pos="147"/>
        </w:tabs>
        <w:ind w:left="147" w:hanging="147"/>
        <w:jc w:val="both"/>
        <w:rPr>
          <w:rFonts w:eastAsia="Times New Roman"/>
          <w:sz w:val="24"/>
          <w:szCs w:val="24"/>
        </w:rPr>
      </w:pPr>
      <w:r>
        <w:rPr>
          <w:rFonts w:eastAsia="Times New Roman"/>
          <w:sz w:val="24"/>
          <w:szCs w:val="24"/>
        </w:rPr>
        <w:t>Имеет сформированные навыки, необходимые для ведения домашнего хозяйства.</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82"/>
        </w:numPr>
        <w:tabs>
          <w:tab w:val="left" w:pos="152"/>
        </w:tabs>
        <w:spacing w:line="234" w:lineRule="auto"/>
        <w:ind w:left="7" w:right="20" w:hanging="7"/>
        <w:jc w:val="both"/>
        <w:rPr>
          <w:rFonts w:eastAsia="Times New Roman"/>
          <w:sz w:val="24"/>
          <w:szCs w:val="24"/>
        </w:rPr>
      </w:pPr>
      <w:r>
        <w:rPr>
          <w:rFonts w:eastAsia="Times New Roman"/>
          <w:sz w:val="24"/>
          <w:szCs w:val="24"/>
        </w:rPr>
        <w:t>Знает себя, свои способности и возможности, способен владеть собой, радоваться жизни, быть счастливым.</w:t>
      </w:r>
    </w:p>
    <w:p w:rsidR="005736B5" w:rsidRDefault="005736B5" w:rsidP="00DD127D">
      <w:pPr>
        <w:spacing w:line="6" w:lineRule="exact"/>
        <w:jc w:val="both"/>
        <w:rPr>
          <w:rFonts w:eastAsia="Times New Roman"/>
          <w:sz w:val="24"/>
          <w:szCs w:val="24"/>
        </w:rPr>
      </w:pPr>
    </w:p>
    <w:p w:rsidR="005736B5" w:rsidRDefault="00BF354B" w:rsidP="00DD127D">
      <w:pPr>
        <w:ind w:left="7"/>
        <w:jc w:val="both"/>
        <w:rPr>
          <w:rFonts w:eastAsia="Times New Roman"/>
          <w:sz w:val="24"/>
          <w:szCs w:val="24"/>
        </w:rPr>
      </w:pPr>
      <w:r>
        <w:rPr>
          <w:rFonts w:eastAsia="Times New Roman"/>
          <w:b/>
          <w:bCs/>
          <w:sz w:val="24"/>
          <w:szCs w:val="24"/>
        </w:rPr>
        <w:t>Культура личности:</w:t>
      </w:r>
    </w:p>
    <w:p w:rsidR="005736B5" w:rsidRDefault="00BF354B" w:rsidP="005D3831">
      <w:pPr>
        <w:numPr>
          <w:ilvl w:val="0"/>
          <w:numId w:val="382"/>
        </w:numPr>
        <w:tabs>
          <w:tab w:val="left" w:pos="147"/>
        </w:tabs>
        <w:spacing w:line="235" w:lineRule="auto"/>
        <w:ind w:left="147" w:hanging="147"/>
        <w:jc w:val="both"/>
        <w:rPr>
          <w:rFonts w:eastAsia="Times New Roman"/>
          <w:sz w:val="24"/>
          <w:szCs w:val="24"/>
        </w:rPr>
      </w:pPr>
      <w:r>
        <w:rPr>
          <w:rFonts w:eastAsia="Times New Roman"/>
          <w:sz w:val="24"/>
          <w:szCs w:val="24"/>
        </w:rPr>
        <w:t>Уважает свое и чужое достоинство, уважает труд свой и других людей.</w:t>
      </w:r>
    </w:p>
    <w:p w:rsidR="005736B5" w:rsidRDefault="00BF354B" w:rsidP="005D3831">
      <w:pPr>
        <w:numPr>
          <w:ilvl w:val="0"/>
          <w:numId w:val="382"/>
        </w:numPr>
        <w:tabs>
          <w:tab w:val="left" w:pos="147"/>
        </w:tabs>
        <w:ind w:left="147" w:hanging="147"/>
        <w:jc w:val="both"/>
        <w:rPr>
          <w:rFonts w:eastAsia="Times New Roman"/>
          <w:sz w:val="24"/>
          <w:szCs w:val="24"/>
        </w:rPr>
      </w:pPr>
      <w:r>
        <w:rPr>
          <w:rFonts w:eastAsia="Times New Roman"/>
          <w:sz w:val="24"/>
          <w:szCs w:val="24"/>
        </w:rPr>
        <w:t>Имеет адекватную самооценку.</w:t>
      </w:r>
    </w:p>
    <w:p w:rsidR="005736B5" w:rsidRDefault="00BF354B" w:rsidP="005D3831">
      <w:pPr>
        <w:numPr>
          <w:ilvl w:val="0"/>
          <w:numId w:val="382"/>
        </w:numPr>
        <w:tabs>
          <w:tab w:val="left" w:pos="147"/>
        </w:tabs>
        <w:ind w:left="147" w:hanging="147"/>
        <w:jc w:val="both"/>
        <w:rPr>
          <w:rFonts w:eastAsia="Times New Roman"/>
          <w:sz w:val="24"/>
          <w:szCs w:val="24"/>
        </w:rPr>
      </w:pPr>
      <w:r>
        <w:rPr>
          <w:rFonts w:eastAsia="Times New Roman"/>
          <w:sz w:val="24"/>
          <w:szCs w:val="24"/>
        </w:rPr>
        <w:t>Честен, принципиален.</w:t>
      </w:r>
    </w:p>
    <w:p w:rsidR="005736B5" w:rsidRDefault="00BF354B" w:rsidP="005D3831">
      <w:pPr>
        <w:numPr>
          <w:ilvl w:val="0"/>
          <w:numId w:val="382"/>
        </w:numPr>
        <w:tabs>
          <w:tab w:val="left" w:pos="147"/>
        </w:tabs>
        <w:ind w:left="147" w:hanging="147"/>
        <w:jc w:val="both"/>
        <w:rPr>
          <w:rFonts w:eastAsia="Times New Roman"/>
          <w:sz w:val="24"/>
          <w:szCs w:val="24"/>
        </w:rPr>
      </w:pPr>
      <w:r>
        <w:rPr>
          <w:rFonts w:eastAsia="Times New Roman"/>
          <w:sz w:val="24"/>
          <w:szCs w:val="24"/>
        </w:rPr>
        <w:t>Усвоил морально-этические нормы поведения, навыки общения с людьми.</w:t>
      </w:r>
    </w:p>
    <w:p w:rsidR="005736B5" w:rsidRDefault="005736B5" w:rsidP="00DD127D">
      <w:pPr>
        <w:spacing w:line="12" w:lineRule="exact"/>
        <w:jc w:val="both"/>
        <w:rPr>
          <w:rFonts w:eastAsia="Times New Roman"/>
          <w:sz w:val="24"/>
          <w:szCs w:val="24"/>
        </w:rPr>
      </w:pPr>
    </w:p>
    <w:p w:rsidR="005736B5" w:rsidRDefault="00BF354B" w:rsidP="005D3831">
      <w:pPr>
        <w:numPr>
          <w:ilvl w:val="0"/>
          <w:numId w:val="382"/>
        </w:numPr>
        <w:tabs>
          <w:tab w:val="left" w:pos="147"/>
        </w:tabs>
        <w:spacing w:line="234" w:lineRule="auto"/>
        <w:ind w:left="7" w:right="720" w:hanging="7"/>
        <w:jc w:val="both"/>
        <w:rPr>
          <w:rFonts w:eastAsia="Times New Roman"/>
          <w:sz w:val="24"/>
          <w:szCs w:val="24"/>
        </w:rPr>
      </w:pPr>
      <w:r>
        <w:rPr>
          <w:rFonts w:eastAsia="Times New Roman"/>
          <w:sz w:val="24"/>
          <w:szCs w:val="24"/>
        </w:rPr>
        <w:t>Знает свою родословную, малую и большую Родину, уважает и чтит обычаи и традиции предков.</w:t>
      </w:r>
    </w:p>
    <w:p w:rsidR="005736B5" w:rsidRDefault="005736B5" w:rsidP="00DD127D">
      <w:pPr>
        <w:spacing w:line="1" w:lineRule="exact"/>
        <w:jc w:val="both"/>
        <w:rPr>
          <w:rFonts w:eastAsia="Times New Roman"/>
          <w:sz w:val="24"/>
          <w:szCs w:val="24"/>
        </w:rPr>
      </w:pPr>
    </w:p>
    <w:p w:rsidR="005736B5" w:rsidRDefault="00BF354B" w:rsidP="005D3831">
      <w:pPr>
        <w:numPr>
          <w:ilvl w:val="0"/>
          <w:numId w:val="382"/>
        </w:numPr>
        <w:tabs>
          <w:tab w:val="left" w:pos="147"/>
        </w:tabs>
        <w:ind w:left="147" w:hanging="147"/>
        <w:jc w:val="both"/>
        <w:rPr>
          <w:rFonts w:eastAsia="Times New Roman"/>
          <w:sz w:val="24"/>
          <w:szCs w:val="24"/>
        </w:rPr>
      </w:pPr>
      <w:r>
        <w:rPr>
          <w:rFonts w:eastAsia="Times New Roman"/>
          <w:sz w:val="24"/>
          <w:szCs w:val="24"/>
        </w:rPr>
        <w:t>Умеющий строить отношения со взрослыми и сверстниками.</w:t>
      </w:r>
    </w:p>
    <w:p w:rsidR="005736B5" w:rsidRDefault="00BF354B" w:rsidP="005D3831">
      <w:pPr>
        <w:numPr>
          <w:ilvl w:val="0"/>
          <w:numId w:val="382"/>
        </w:numPr>
        <w:tabs>
          <w:tab w:val="left" w:pos="147"/>
        </w:tabs>
        <w:ind w:left="147" w:hanging="147"/>
        <w:jc w:val="both"/>
        <w:rPr>
          <w:rFonts w:eastAsia="Times New Roman"/>
          <w:sz w:val="24"/>
          <w:szCs w:val="24"/>
        </w:rPr>
      </w:pPr>
      <w:r>
        <w:rPr>
          <w:rFonts w:eastAsia="Times New Roman"/>
          <w:sz w:val="24"/>
          <w:szCs w:val="24"/>
        </w:rPr>
        <w:t>Умеет вести себя в общественном месте.</w:t>
      </w:r>
    </w:p>
    <w:p w:rsidR="00405C6B" w:rsidRDefault="00405C6B" w:rsidP="005D3831">
      <w:pPr>
        <w:numPr>
          <w:ilvl w:val="0"/>
          <w:numId w:val="382"/>
        </w:numPr>
        <w:tabs>
          <w:tab w:val="left" w:pos="147"/>
        </w:tabs>
        <w:ind w:left="147" w:hanging="147"/>
        <w:jc w:val="both"/>
        <w:rPr>
          <w:rFonts w:eastAsia="Times New Roman"/>
          <w:sz w:val="24"/>
          <w:szCs w:val="24"/>
        </w:rPr>
      </w:pPr>
      <w:r>
        <w:rPr>
          <w:rFonts w:eastAsia="Times New Roman"/>
          <w:sz w:val="24"/>
          <w:szCs w:val="24"/>
        </w:rPr>
        <w:t>Доброжелателен в отношениях с людьми.</w:t>
      </w:r>
    </w:p>
    <w:p w:rsidR="005736B5" w:rsidRDefault="005736B5" w:rsidP="00751DA9">
      <w:pPr>
        <w:rPr>
          <w:sz w:val="20"/>
          <w:szCs w:val="20"/>
        </w:rPr>
      </w:pPr>
    </w:p>
    <w:p w:rsidR="005736B5" w:rsidRDefault="005736B5">
      <w:pPr>
        <w:spacing w:line="218" w:lineRule="exact"/>
        <w:rPr>
          <w:sz w:val="20"/>
          <w:szCs w:val="20"/>
        </w:rPr>
      </w:pPr>
    </w:p>
    <w:p w:rsidR="005736B5" w:rsidRDefault="00BF354B">
      <w:pPr>
        <w:ind w:right="-6"/>
        <w:jc w:val="center"/>
        <w:rPr>
          <w:sz w:val="20"/>
          <w:szCs w:val="20"/>
        </w:rPr>
      </w:pPr>
      <w:r>
        <w:rPr>
          <w:rFonts w:eastAsia="Times New Roman"/>
          <w:b/>
          <w:bCs/>
          <w:sz w:val="24"/>
          <w:szCs w:val="24"/>
        </w:rPr>
        <w:t>III. ОРГАНИЗАЦИОННЫЙ РАЗДЕЛ</w:t>
      </w:r>
    </w:p>
    <w:p w:rsidR="005736B5" w:rsidRDefault="005736B5">
      <w:pPr>
        <w:spacing w:line="242" w:lineRule="exact"/>
        <w:rPr>
          <w:sz w:val="20"/>
          <w:szCs w:val="20"/>
        </w:rPr>
      </w:pPr>
    </w:p>
    <w:p w:rsidR="005736B5" w:rsidRDefault="00BF354B">
      <w:pPr>
        <w:ind w:right="-6"/>
        <w:jc w:val="center"/>
        <w:rPr>
          <w:sz w:val="20"/>
          <w:szCs w:val="20"/>
        </w:rPr>
      </w:pPr>
      <w:r>
        <w:rPr>
          <w:rFonts w:eastAsia="Times New Roman"/>
          <w:b/>
          <w:bCs/>
          <w:sz w:val="24"/>
          <w:szCs w:val="24"/>
        </w:rPr>
        <w:t>3.1. Учебный план</w:t>
      </w:r>
    </w:p>
    <w:p w:rsidR="005736B5" w:rsidRDefault="005736B5">
      <w:pPr>
        <w:spacing w:line="238" w:lineRule="exact"/>
        <w:rPr>
          <w:sz w:val="20"/>
          <w:szCs w:val="20"/>
        </w:rPr>
      </w:pPr>
    </w:p>
    <w:p w:rsidR="005736B5" w:rsidRDefault="00BF354B">
      <w:pPr>
        <w:ind w:left="7"/>
        <w:rPr>
          <w:sz w:val="20"/>
          <w:szCs w:val="20"/>
        </w:rPr>
      </w:pPr>
      <w:r>
        <w:rPr>
          <w:rFonts w:eastAsia="Times New Roman"/>
          <w:b/>
          <w:bCs/>
          <w:i/>
          <w:iCs/>
          <w:sz w:val="24"/>
          <w:szCs w:val="24"/>
        </w:rPr>
        <w:t>3.1.1. Особенности учебно-воспитательной деятельности</w:t>
      </w:r>
    </w:p>
    <w:p w:rsidR="005736B5" w:rsidRDefault="005736B5">
      <w:pPr>
        <w:spacing w:line="7" w:lineRule="exact"/>
        <w:rPr>
          <w:sz w:val="20"/>
          <w:szCs w:val="20"/>
        </w:rPr>
      </w:pPr>
    </w:p>
    <w:p w:rsidR="005736B5" w:rsidRDefault="00BF354B">
      <w:pPr>
        <w:spacing w:line="237" w:lineRule="auto"/>
        <w:ind w:left="7" w:firstLine="360"/>
        <w:jc w:val="both"/>
        <w:rPr>
          <w:sz w:val="20"/>
          <w:szCs w:val="20"/>
        </w:rPr>
      </w:pPr>
      <w:r>
        <w:rPr>
          <w:rFonts w:eastAsia="Times New Roman"/>
          <w:sz w:val="24"/>
          <w:szCs w:val="24"/>
        </w:rPr>
        <w:t xml:space="preserve">Организация образовательной деятельности в школе регламентируется календарным учебным графиком </w:t>
      </w:r>
      <w:r>
        <w:rPr>
          <w:rFonts w:eastAsia="Times New Roman"/>
          <w:i/>
          <w:iCs/>
          <w:sz w:val="24"/>
          <w:szCs w:val="24"/>
        </w:rPr>
        <w:t>(Приложение</w:t>
      </w:r>
      <w:r>
        <w:rPr>
          <w:rFonts w:eastAsia="Times New Roman"/>
          <w:sz w:val="24"/>
          <w:szCs w:val="24"/>
        </w:rPr>
        <w:t xml:space="preserve"> </w:t>
      </w:r>
      <w:r>
        <w:rPr>
          <w:rFonts w:eastAsia="Times New Roman"/>
          <w:i/>
          <w:iCs/>
          <w:sz w:val="24"/>
          <w:szCs w:val="24"/>
        </w:rPr>
        <w:t>2)</w:t>
      </w:r>
      <w:r>
        <w:rPr>
          <w:rFonts w:eastAsia="Times New Roman"/>
          <w:sz w:val="24"/>
          <w:szCs w:val="24"/>
        </w:rPr>
        <w:t xml:space="preserve">. Обучение в школе организовано в </w:t>
      </w:r>
      <w:r w:rsidR="00405C6B">
        <w:rPr>
          <w:rFonts w:eastAsia="Times New Roman"/>
          <w:sz w:val="24"/>
          <w:szCs w:val="24"/>
        </w:rPr>
        <w:t>две смены. Начало занятий в 8-0</w:t>
      </w:r>
      <w:r>
        <w:rPr>
          <w:rFonts w:eastAsia="Times New Roman"/>
          <w:sz w:val="24"/>
          <w:szCs w:val="24"/>
        </w:rPr>
        <w:t>0. Школа работает в условиях 5-дневной учебной недели в начальной школе</w:t>
      </w:r>
      <w:r w:rsidR="00405C6B">
        <w:rPr>
          <w:rFonts w:eastAsia="Times New Roman"/>
          <w:sz w:val="24"/>
          <w:szCs w:val="24"/>
        </w:rPr>
        <w:t>.</w:t>
      </w:r>
      <w:r>
        <w:rPr>
          <w:rFonts w:eastAsia="Times New Roman"/>
          <w:sz w:val="24"/>
          <w:szCs w:val="24"/>
        </w:rPr>
        <w:t xml:space="preserve"> Продолжительность каникул в течение учебного года составляет не менее 30 календарных дней, летом — не менее 8 недель.</w:t>
      </w:r>
    </w:p>
    <w:p w:rsidR="005736B5" w:rsidRDefault="005736B5">
      <w:pPr>
        <w:spacing w:line="17" w:lineRule="exact"/>
        <w:rPr>
          <w:sz w:val="20"/>
          <w:szCs w:val="20"/>
        </w:rPr>
      </w:pPr>
    </w:p>
    <w:p w:rsidR="005736B5" w:rsidRDefault="00BF354B">
      <w:pPr>
        <w:spacing w:line="237" w:lineRule="auto"/>
        <w:ind w:left="7" w:firstLine="360"/>
        <w:jc w:val="both"/>
        <w:rPr>
          <w:sz w:val="20"/>
          <w:szCs w:val="20"/>
        </w:rPr>
      </w:pPr>
      <w:r>
        <w:rPr>
          <w:rFonts w:eastAsia="Times New Roman"/>
          <w:sz w:val="24"/>
          <w:szCs w:val="24"/>
        </w:rPr>
        <w:t xml:space="preserve">Основной формой организации учебно-воспитательной деятельности в школе является классно-урочная система. Вместе с тем, в школе организована возможность обучения на дому детей-инвалидов с умственной отсталостью. </w:t>
      </w:r>
    </w:p>
    <w:p w:rsidR="005736B5" w:rsidRDefault="005736B5">
      <w:pPr>
        <w:spacing w:line="14" w:lineRule="exact"/>
        <w:rPr>
          <w:sz w:val="20"/>
          <w:szCs w:val="20"/>
        </w:rPr>
      </w:pPr>
    </w:p>
    <w:p w:rsidR="005736B5" w:rsidRDefault="00BF354B">
      <w:pPr>
        <w:spacing w:line="237" w:lineRule="auto"/>
        <w:ind w:left="7" w:firstLine="120"/>
        <w:jc w:val="both"/>
        <w:rPr>
          <w:sz w:val="20"/>
          <w:szCs w:val="20"/>
        </w:rPr>
      </w:pPr>
      <w:r>
        <w:rPr>
          <w:rFonts w:eastAsia="Times New Roman"/>
          <w:sz w:val="24"/>
          <w:szCs w:val="24"/>
        </w:rPr>
        <w:t>Наряду с этим педагогический коллектив использует нетрадиционные и инновационные технологии в учебно-воспитательной деятельности. В школе организовано совместное обучение детей с разными образовательными потребностями. Помимо урока существуют и другие формы организа</w:t>
      </w:r>
      <w:r w:rsidR="00DD127D">
        <w:rPr>
          <w:rFonts w:eastAsia="Times New Roman"/>
          <w:sz w:val="24"/>
          <w:szCs w:val="24"/>
        </w:rPr>
        <w:t xml:space="preserve">ции учебной работы: экскурсии, </w:t>
      </w:r>
      <w:r>
        <w:rPr>
          <w:rFonts w:eastAsia="Times New Roman"/>
          <w:sz w:val="24"/>
          <w:szCs w:val="24"/>
        </w:rPr>
        <w:t>специальные коррекционные занятия</w:t>
      </w:r>
      <w:r w:rsidR="00DD127D">
        <w:rPr>
          <w:rFonts w:eastAsia="Times New Roman"/>
          <w:sz w:val="24"/>
          <w:szCs w:val="24"/>
        </w:rPr>
        <w:t xml:space="preserve"> и др.</w:t>
      </w:r>
      <w:r>
        <w:rPr>
          <w:rFonts w:eastAsia="Times New Roman"/>
          <w:sz w:val="24"/>
          <w:szCs w:val="24"/>
        </w:rPr>
        <w:t>. Они дополняют и совершенствуют классно-урочную систему.</w:t>
      </w:r>
    </w:p>
    <w:p w:rsidR="005736B5" w:rsidRDefault="005736B5">
      <w:pPr>
        <w:spacing w:line="17" w:lineRule="exact"/>
        <w:rPr>
          <w:sz w:val="20"/>
          <w:szCs w:val="20"/>
        </w:rPr>
      </w:pPr>
    </w:p>
    <w:p w:rsidR="005736B5" w:rsidRDefault="00BF354B">
      <w:pPr>
        <w:spacing w:line="238" w:lineRule="auto"/>
        <w:ind w:left="7" w:firstLine="600"/>
        <w:jc w:val="both"/>
        <w:rPr>
          <w:sz w:val="20"/>
          <w:szCs w:val="20"/>
        </w:rPr>
      </w:pPr>
      <w:r>
        <w:rPr>
          <w:rFonts w:eastAsia="Times New Roman"/>
          <w:sz w:val="24"/>
          <w:szCs w:val="24"/>
        </w:rPr>
        <w:t xml:space="preserve">Трудовое обучение организуется в различных формах: проводятся учебные занятия, а также кружковая работа. Учебное занятие по труду в дидактическом отношении приравнивается к уроку, поэтому к нему предъявляются такие же требования, как к любому другому уроку по общеобразовательным предметам. Специфической формой организации учебных занятий для детей с ОВЗ являются коррекционные курсы: развитие устной речи на </w:t>
      </w:r>
      <w:r>
        <w:rPr>
          <w:rFonts w:eastAsia="Times New Roman"/>
          <w:sz w:val="24"/>
          <w:szCs w:val="24"/>
        </w:rPr>
        <w:lastRenderedPageBreak/>
        <w:t>основе изучения предметов и явлений окружающей действительности и занятия по развитию психомоторики и сенсорных процессов. Коррекционные занятия по развитию психомоторики и сенсорных процессов проводятся после уроков.</w:t>
      </w:r>
    </w:p>
    <w:p w:rsidR="005736B5" w:rsidRDefault="005736B5">
      <w:pPr>
        <w:spacing w:line="21" w:lineRule="exact"/>
        <w:rPr>
          <w:sz w:val="20"/>
          <w:szCs w:val="20"/>
        </w:rPr>
      </w:pPr>
    </w:p>
    <w:p w:rsidR="005736B5" w:rsidRDefault="00BF354B">
      <w:pPr>
        <w:spacing w:line="234" w:lineRule="auto"/>
        <w:ind w:left="7" w:firstLine="420"/>
        <w:jc w:val="both"/>
        <w:rPr>
          <w:sz w:val="20"/>
          <w:szCs w:val="20"/>
        </w:rPr>
      </w:pPr>
      <w:r>
        <w:rPr>
          <w:rFonts w:eastAsia="Times New Roman"/>
          <w:sz w:val="24"/>
          <w:szCs w:val="24"/>
        </w:rPr>
        <w:t>Организация КРО строится с учетом как общепринятых, так и специальных дидактических принципов:</w:t>
      </w:r>
    </w:p>
    <w:p w:rsidR="005736B5" w:rsidRDefault="005736B5">
      <w:pPr>
        <w:spacing w:line="2" w:lineRule="exact"/>
        <w:rPr>
          <w:sz w:val="20"/>
          <w:szCs w:val="20"/>
        </w:rPr>
      </w:pPr>
    </w:p>
    <w:p w:rsidR="005736B5" w:rsidRDefault="00BF354B">
      <w:pPr>
        <w:ind w:left="7"/>
        <w:rPr>
          <w:sz w:val="20"/>
          <w:szCs w:val="20"/>
        </w:rPr>
      </w:pPr>
      <w:r>
        <w:rPr>
          <w:rFonts w:eastAsia="Times New Roman"/>
          <w:sz w:val="24"/>
          <w:szCs w:val="24"/>
        </w:rPr>
        <w:t>-обучение на зону ближайшего развития;</w:t>
      </w:r>
    </w:p>
    <w:p w:rsidR="005736B5" w:rsidRDefault="005736B5">
      <w:pPr>
        <w:spacing w:line="12" w:lineRule="exact"/>
        <w:rPr>
          <w:sz w:val="20"/>
          <w:szCs w:val="20"/>
        </w:rPr>
      </w:pPr>
    </w:p>
    <w:p w:rsidR="00DD127D" w:rsidRDefault="00BF354B">
      <w:pPr>
        <w:spacing w:line="249" w:lineRule="auto"/>
        <w:ind w:left="7" w:right="780"/>
        <w:rPr>
          <w:rFonts w:eastAsia="Times New Roman"/>
          <w:sz w:val="23"/>
          <w:szCs w:val="23"/>
        </w:rPr>
      </w:pPr>
      <w:r>
        <w:rPr>
          <w:rFonts w:eastAsia="Times New Roman"/>
          <w:sz w:val="23"/>
          <w:szCs w:val="23"/>
        </w:rPr>
        <w:t xml:space="preserve">-дифференцированного подхода, учета индивидуальных отклонений в развитии ребенка; </w:t>
      </w:r>
    </w:p>
    <w:p w:rsidR="005736B5" w:rsidRDefault="00BF354B">
      <w:pPr>
        <w:spacing w:line="249" w:lineRule="auto"/>
        <w:ind w:left="7" w:right="780"/>
        <w:rPr>
          <w:sz w:val="20"/>
          <w:szCs w:val="20"/>
        </w:rPr>
      </w:pPr>
      <w:r>
        <w:rPr>
          <w:rFonts w:eastAsia="Times New Roman"/>
          <w:sz w:val="23"/>
          <w:szCs w:val="23"/>
        </w:rPr>
        <w:t>-комплекс воздействия, психолого-медико-педагогическое сопровождение обучения.</w:t>
      </w:r>
    </w:p>
    <w:p w:rsidR="005736B5" w:rsidRDefault="00BF354B">
      <w:pPr>
        <w:spacing w:line="232" w:lineRule="auto"/>
        <w:ind w:left="427"/>
        <w:rPr>
          <w:sz w:val="20"/>
          <w:szCs w:val="20"/>
        </w:rPr>
      </w:pPr>
      <w:r>
        <w:rPr>
          <w:rFonts w:eastAsia="Times New Roman"/>
          <w:sz w:val="24"/>
          <w:szCs w:val="24"/>
        </w:rPr>
        <w:t>Основными коррекционными задачами являются:</w:t>
      </w:r>
    </w:p>
    <w:p w:rsidR="005736B5" w:rsidRDefault="00BF354B">
      <w:pPr>
        <w:ind w:left="7"/>
        <w:rPr>
          <w:sz w:val="20"/>
          <w:szCs w:val="20"/>
        </w:rPr>
      </w:pPr>
      <w:r>
        <w:rPr>
          <w:rFonts w:eastAsia="Times New Roman"/>
          <w:sz w:val="24"/>
          <w:szCs w:val="24"/>
        </w:rPr>
        <w:t>-развитие познавательной активности детей;</w:t>
      </w:r>
    </w:p>
    <w:p w:rsidR="005736B5" w:rsidRDefault="00BF354B">
      <w:pPr>
        <w:ind w:left="7"/>
        <w:rPr>
          <w:sz w:val="20"/>
          <w:szCs w:val="20"/>
        </w:rPr>
      </w:pPr>
      <w:r>
        <w:rPr>
          <w:rFonts w:eastAsia="Times New Roman"/>
          <w:sz w:val="24"/>
          <w:szCs w:val="24"/>
        </w:rPr>
        <w:t>-развитие общеинтеллектуальных умений;</w:t>
      </w:r>
    </w:p>
    <w:p w:rsidR="005736B5" w:rsidRDefault="00BF354B">
      <w:pPr>
        <w:ind w:left="7"/>
        <w:rPr>
          <w:sz w:val="20"/>
          <w:szCs w:val="20"/>
        </w:rPr>
      </w:pPr>
      <w:r>
        <w:rPr>
          <w:rFonts w:eastAsia="Times New Roman"/>
          <w:sz w:val="24"/>
          <w:szCs w:val="24"/>
        </w:rPr>
        <w:t>-нормализация учебной деятельности;</w:t>
      </w:r>
    </w:p>
    <w:p w:rsidR="005736B5" w:rsidRDefault="00BF354B">
      <w:pPr>
        <w:ind w:left="7"/>
        <w:rPr>
          <w:sz w:val="20"/>
          <w:szCs w:val="20"/>
        </w:rPr>
      </w:pPr>
      <w:r>
        <w:rPr>
          <w:rFonts w:eastAsia="Times New Roman"/>
          <w:sz w:val="24"/>
          <w:szCs w:val="24"/>
        </w:rPr>
        <w:t>-развитие речи;</w:t>
      </w:r>
    </w:p>
    <w:p w:rsidR="005736B5" w:rsidRDefault="00BF354B">
      <w:pPr>
        <w:ind w:left="7"/>
        <w:rPr>
          <w:sz w:val="20"/>
          <w:szCs w:val="20"/>
        </w:rPr>
      </w:pPr>
      <w:r>
        <w:rPr>
          <w:rFonts w:eastAsia="Times New Roman"/>
          <w:sz w:val="24"/>
          <w:szCs w:val="24"/>
        </w:rPr>
        <w:t>-формирование коммуникативных навыков.</w:t>
      </w:r>
    </w:p>
    <w:p w:rsidR="005736B5" w:rsidRDefault="005736B5">
      <w:pPr>
        <w:spacing w:line="13" w:lineRule="exact"/>
        <w:rPr>
          <w:sz w:val="20"/>
          <w:szCs w:val="20"/>
        </w:rPr>
      </w:pPr>
    </w:p>
    <w:p w:rsidR="005736B5" w:rsidRDefault="00BF354B">
      <w:pPr>
        <w:spacing w:line="236" w:lineRule="auto"/>
        <w:ind w:left="7" w:right="20" w:firstLine="420"/>
        <w:jc w:val="both"/>
        <w:rPr>
          <w:sz w:val="20"/>
          <w:szCs w:val="20"/>
        </w:rPr>
      </w:pPr>
      <w:r>
        <w:rPr>
          <w:rFonts w:eastAsia="Times New Roman"/>
          <w:sz w:val="24"/>
          <w:szCs w:val="24"/>
        </w:rPr>
        <w:t>Эти задачи определяют принципы построения содержания учебного материала. Содержание образования в системе КРО сохраняет базовый компонент, принятый для массовой школы; отличается особенностями, отражающими направленность обучения.</w:t>
      </w:r>
    </w:p>
    <w:p w:rsidR="005736B5" w:rsidRDefault="005736B5">
      <w:pPr>
        <w:spacing w:line="14" w:lineRule="exact"/>
        <w:rPr>
          <w:sz w:val="20"/>
          <w:szCs w:val="20"/>
        </w:rPr>
      </w:pPr>
    </w:p>
    <w:p w:rsidR="005736B5" w:rsidRDefault="00BF354B" w:rsidP="00751DA9">
      <w:pPr>
        <w:spacing w:line="238" w:lineRule="auto"/>
        <w:ind w:left="7" w:firstLine="420"/>
        <w:jc w:val="both"/>
        <w:rPr>
          <w:sz w:val="20"/>
          <w:szCs w:val="20"/>
        </w:rPr>
      </w:pPr>
      <w:r>
        <w:rPr>
          <w:rFonts w:eastAsia="Times New Roman"/>
          <w:sz w:val="24"/>
          <w:szCs w:val="24"/>
        </w:rPr>
        <w:t>Много внимания в школе уделяется внеурочной деятельности и дополнительному образованию. Перед школой стоит задача воспитать учащихся так, чтобы их самостоятельное поведение в разнообразных жизненных ситуациях соответствовало существующим в обществе социальным нормам. Формированию системы нравственно – правового сознания и социального поведения учащихся способствует проведение в школе различных воспитательных мероприятий, экскурсионная и просветительская работа, вовлечение учащихся в образовательную среду района</w:t>
      </w:r>
      <w:r w:rsidR="00DD127D">
        <w:rPr>
          <w:rFonts w:eastAsia="Times New Roman"/>
          <w:sz w:val="24"/>
          <w:szCs w:val="24"/>
        </w:rPr>
        <w:t xml:space="preserve"> и города</w:t>
      </w:r>
      <w:r>
        <w:rPr>
          <w:rFonts w:eastAsia="Times New Roman"/>
          <w:sz w:val="24"/>
          <w:szCs w:val="24"/>
        </w:rPr>
        <w:t>.</w:t>
      </w:r>
    </w:p>
    <w:p w:rsidR="005736B5" w:rsidRDefault="00BF354B">
      <w:pPr>
        <w:spacing w:line="237" w:lineRule="auto"/>
        <w:ind w:left="7" w:firstLine="300"/>
        <w:jc w:val="both"/>
        <w:rPr>
          <w:sz w:val="20"/>
          <w:szCs w:val="20"/>
        </w:rPr>
      </w:pPr>
      <w:r>
        <w:rPr>
          <w:rFonts w:eastAsia="Times New Roman"/>
          <w:sz w:val="24"/>
          <w:szCs w:val="24"/>
        </w:rPr>
        <w:t>Учебный план организации, осуществляющей образовательную деятельность (далее учебный план), реализующей АООП НОО для обучающихся с умственной отсталостью (интеллектуальными нарушениями),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736B5" w:rsidRDefault="005736B5">
      <w:pPr>
        <w:spacing w:line="18" w:lineRule="exact"/>
        <w:rPr>
          <w:sz w:val="20"/>
          <w:szCs w:val="20"/>
        </w:rPr>
      </w:pPr>
    </w:p>
    <w:p w:rsidR="005736B5" w:rsidRDefault="00BF354B">
      <w:pPr>
        <w:spacing w:line="236" w:lineRule="auto"/>
        <w:ind w:left="7" w:firstLine="300"/>
        <w:jc w:val="both"/>
        <w:rPr>
          <w:sz w:val="20"/>
          <w:szCs w:val="20"/>
        </w:rPr>
      </w:pPr>
      <w:r>
        <w:rPr>
          <w:rFonts w:eastAsia="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5736B5" w:rsidRDefault="005736B5">
      <w:pPr>
        <w:spacing w:line="14" w:lineRule="exact"/>
        <w:rPr>
          <w:sz w:val="20"/>
          <w:szCs w:val="20"/>
        </w:rPr>
      </w:pPr>
    </w:p>
    <w:p w:rsidR="005736B5" w:rsidRDefault="00BF354B">
      <w:pPr>
        <w:spacing w:line="237" w:lineRule="auto"/>
        <w:ind w:left="7" w:firstLine="300"/>
        <w:jc w:val="both"/>
        <w:rPr>
          <w:sz w:val="20"/>
          <w:szCs w:val="20"/>
        </w:rPr>
      </w:pPr>
      <w:r>
        <w:rPr>
          <w:rFonts w:eastAsia="Times New Roman"/>
          <w:sz w:val="24"/>
          <w:szCs w:val="24"/>
        </w:rPr>
        <w:t>Содержание начального общего образования обучающихся с умственной отсталостью реализуется преимущественно за счет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обучающихся, а также их социальное развитие.</w:t>
      </w:r>
    </w:p>
    <w:p w:rsidR="005736B5" w:rsidRDefault="005736B5">
      <w:pPr>
        <w:spacing w:line="17" w:lineRule="exact"/>
        <w:rPr>
          <w:sz w:val="20"/>
          <w:szCs w:val="20"/>
        </w:rPr>
      </w:pPr>
    </w:p>
    <w:p w:rsidR="005736B5" w:rsidRDefault="00BF354B">
      <w:pPr>
        <w:spacing w:line="234" w:lineRule="auto"/>
        <w:ind w:left="7" w:firstLine="360"/>
        <w:jc w:val="both"/>
        <w:rPr>
          <w:sz w:val="20"/>
          <w:szCs w:val="20"/>
        </w:rPr>
      </w:pPr>
      <w:r>
        <w:rPr>
          <w:rFonts w:eastAsia="Times New Roman"/>
          <w:sz w:val="24"/>
          <w:szCs w:val="24"/>
        </w:rPr>
        <w:t>Учебный план состоит из двух частей - обязательной части и части, формируемой участниками образовательных отношений.</w:t>
      </w:r>
    </w:p>
    <w:p w:rsidR="005736B5" w:rsidRDefault="005736B5">
      <w:pPr>
        <w:spacing w:line="14" w:lineRule="exact"/>
        <w:rPr>
          <w:sz w:val="20"/>
          <w:szCs w:val="20"/>
        </w:rPr>
      </w:pPr>
    </w:p>
    <w:p w:rsidR="005736B5" w:rsidRDefault="00BF354B">
      <w:pPr>
        <w:spacing w:line="237" w:lineRule="auto"/>
        <w:ind w:left="7" w:firstLine="360"/>
        <w:jc w:val="both"/>
        <w:rPr>
          <w:sz w:val="20"/>
          <w:szCs w:val="20"/>
        </w:rPr>
      </w:pPr>
      <w:r>
        <w:rPr>
          <w:rFonts w:eastAsia="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5736B5" w:rsidRDefault="005736B5">
      <w:pPr>
        <w:spacing w:line="14" w:lineRule="exact"/>
        <w:rPr>
          <w:sz w:val="20"/>
          <w:szCs w:val="20"/>
        </w:rPr>
      </w:pPr>
    </w:p>
    <w:p w:rsidR="005736B5" w:rsidRDefault="00BF354B">
      <w:pPr>
        <w:spacing w:line="236" w:lineRule="auto"/>
        <w:ind w:left="7" w:firstLine="360"/>
        <w:jc w:val="both"/>
        <w:rPr>
          <w:sz w:val="20"/>
          <w:szCs w:val="20"/>
        </w:rPr>
      </w:pPr>
      <w:r>
        <w:rPr>
          <w:rFonts w:eastAsia="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5736B5" w:rsidRDefault="005736B5">
      <w:pPr>
        <w:spacing w:line="14" w:lineRule="exact"/>
        <w:rPr>
          <w:sz w:val="20"/>
          <w:szCs w:val="20"/>
        </w:rPr>
      </w:pPr>
    </w:p>
    <w:p w:rsidR="005736B5" w:rsidRDefault="00BF354B" w:rsidP="005D3831">
      <w:pPr>
        <w:numPr>
          <w:ilvl w:val="0"/>
          <w:numId w:val="383"/>
        </w:numPr>
        <w:tabs>
          <w:tab w:val="left" w:pos="197"/>
        </w:tabs>
        <w:spacing w:line="236" w:lineRule="auto"/>
        <w:ind w:left="7" w:hanging="7"/>
        <w:jc w:val="both"/>
        <w:rPr>
          <w:rFonts w:eastAsia="Times New Roman"/>
          <w:sz w:val="24"/>
          <w:szCs w:val="24"/>
        </w:rPr>
      </w:pPr>
      <w:r>
        <w:rPr>
          <w:rFonts w:eastAsia="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736B5" w:rsidRDefault="005736B5">
      <w:pPr>
        <w:spacing w:line="13" w:lineRule="exact"/>
        <w:rPr>
          <w:rFonts w:eastAsia="Times New Roman"/>
          <w:sz w:val="24"/>
          <w:szCs w:val="24"/>
        </w:rPr>
      </w:pPr>
    </w:p>
    <w:p w:rsidR="005736B5" w:rsidRDefault="00BF354B" w:rsidP="005D3831">
      <w:pPr>
        <w:numPr>
          <w:ilvl w:val="0"/>
          <w:numId w:val="383"/>
        </w:numPr>
        <w:tabs>
          <w:tab w:val="left" w:pos="365"/>
        </w:tabs>
        <w:spacing w:line="233" w:lineRule="auto"/>
        <w:ind w:left="7" w:hanging="7"/>
        <w:rPr>
          <w:rFonts w:eastAsia="Times New Roman"/>
          <w:sz w:val="24"/>
          <w:szCs w:val="24"/>
        </w:rPr>
      </w:pPr>
      <w:r>
        <w:rPr>
          <w:rFonts w:eastAsia="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5736B5" w:rsidRDefault="005736B5">
      <w:pPr>
        <w:spacing w:line="13" w:lineRule="exact"/>
        <w:rPr>
          <w:rFonts w:eastAsia="Times New Roman"/>
          <w:sz w:val="24"/>
          <w:szCs w:val="24"/>
        </w:rPr>
      </w:pPr>
    </w:p>
    <w:p w:rsidR="005736B5" w:rsidRDefault="00BF354B" w:rsidP="005D3831">
      <w:pPr>
        <w:numPr>
          <w:ilvl w:val="0"/>
          <w:numId w:val="383"/>
        </w:numPr>
        <w:tabs>
          <w:tab w:val="left" w:pos="202"/>
        </w:tabs>
        <w:spacing w:line="234" w:lineRule="auto"/>
        <w:ind w:left="7" w:hanging="7"/>
        <w:rPr>
          <w:rFonts w:eastAsia="Times New Roman"/>
          <w:sz w:val="24"/>
          <w:szCs w:val="24"/>
        </w:rPr>
      </w:pPr>
      <w:r>
        <w:rPr>
          <w:rFonts w:eastAsia="Times New Roman"/>
          <w:sz w:val="24"/>
          <w:szCs w:val="24"/>
        </w:rPr>
        <w:t>формирование здорового образа жизни, элементарных правил поведения в экстремальных ситуациях;</w:t>
      </w:r>
    </w:p>
    <w:p w:rsidR="005736B5" w:rsidRDefault="005736B5">
      <w:pPr>
        <w:spacing w:line="14" w:lineRule="exact"/>
        <w:rPr>
          <w:rFonts w:eastAsia="Times New Roman"/>
          <w:sz w:val="24"/>
          <w:szCs w:val="24"/>
        </w:rPr>
      </w:pPr>
    </w:p>
    <w:p w:rsidR="005736B5" w:rsidRDefault="00BF354B">
      <w:pPr>
        <w:spacing w:line="238" w:lineRule="auto"/>
        <w:ind w:left="7" w:firstLine="360"/>
        <w:jc w:val="both"/>
        <w:rPr>
          <w:rFonts w:eastAsia="Times New Roman"/>
          <w:sz w:val="24"/>
          <w:szCs w:val="24"/>
        </w:rPr>
      </w:pPr>
      <w:r>
        <w:rPr>
          <w:rFonts w:eastAsia="Times New Roman"/>
          <w:sz w:val="24"/>
          <w:szCs w:val="24"/>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w:t>
      </w:r>
      <w:r>
        <w:rPr>
          <w:rFonts w:eastAsia="Times New Roman"/>
          <w:sz w:val="24"/>
          <w:szCs w:val="24"/>
        </w:rPr>
        <w:lastRenderedPageBreak/>
        <w:t>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нагрузки,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w:t>
      </w:r>
    </w:p>
    <w:p w:rsidR="005736B5" w:rsidRDefault="005736B5">
      <w:pPr>
        <w:spacing w:line="18" w:lineRule="exact"/>
        <w:rPr>
          <w:rFonts w:eastAsia="Times New Roman"/>
          <w:sz w:val="24"/>
          <w:szCs w:val="24"/>
        </w:rPr>
      </w:pPr>
    </w:p>
    <w:p w:rsidR="005736B5" w:rsidRDefault="00BF354B">
      <w:pPr>
        <w:spacing w:line="234" w:lineRule="auto"/>
        <w:ind w:left="7" w:firstLine="420"/>
        <w:rPr>
          <w:rFonts w:eastAsia="Times New Roman"/>
          <w:sz w:val="24"/>
          <w:szCs w:val="24"/>
        </w:rPr>
      </w:pPr>
      <w:r>
        <w:rPr>
          <w:rFonts w:eastAsia="Times New Roman"/>
          <w:sz w:val="24"/>
          <w:szCs w:val="24"/>
        </w:rPr>
        <w:t>Таким образом, часть учебного плана, формируемая участниками образовательных отношений, предусматривает:</w:t>
      </w:r>
    </w:p>
    <w:p w:rsidR="005736B5" w:rsidRDefault="005736B5">
      <w:pPr>
        <w:spacing w:line="13" w:lineRule="exact"/>
        <w:rPr>
          <w:rFonts w:eastAsia="Times New Roman"/>
          <w:sz w:val="24"/>
          <w:szCs w:val="24"/>
        </w:rPr>
      </w:pPr>
    </w:p>
    <w:p w:rsidR="005736B5" w:rsidRDefault="00BF354B" w:rsidP="005D3831">
      <w:pPr>
        <w:numPr>
          <w:ilvl w:val="0"/>
          <w:numId w:val="383"/>
        </w:numPr>
        <w:tabs>
          <w:tab w:val="left" w:pos="212"/>
        </w:tabs>
        <w:spacing w:line="236" w:lineRule="auto"/>
        <w:ind w:left="7" w:hanging="7"/>
        <w:jc w:val="both"/>
        <w:rPr>
          <w:rFonts w:eastAsia="Times New Roman"/>
          <w:sz w:val="24"/>
          <w:szCs w:val="24"/>
        </w:rPr>
      </w:pPr>
      <w:r>
        <w:rPr>
          <w:rFonts w:eastAsia="Times New Roman"/>
          <w:sz w:val="24"/>
          <w:szCs w:val="24"/>
        </w:rPr>
        <w:t>учебные занятия, обеспечивающие удовлетворение особых образовательных потребностей обучающихся с умственной отсталостью и необходимую коррекцию недостатков в психическом и/или физическом, социальном развитии;</w:t>
      </w:r>
    </w:p>
    <w:p w:rsidR="005736B5" w:rsidRDefault="005736B5">
      <w:pPr>
        <w:spacing w:line="2" w:lineRule="exact"/>
        <w:rPr>
          <w:rFonts w:eastAsia="Times New Roman"/>
          <w:sz w:val="24"/>
          <w:szCs w:val="24"/>
        </w:rPr>
      </w:pPr>
    </w:p>
    <w:p w:rsidR="005736B5" w:rsidRDefault="00BF354B" w:rsidP="005D3831">
      <w:pPr>
        <w:numPr>
          <w:ilvl w:val="0"/>
          <w:numId w:val="383"/>
        </w:numPr>
        <w:tabs>
          <w:tab w:val="left" w:pos="147"/>
        </w:tabs>
        <w:ind w:left="147" w:hanging="147"/>
        <w:rPr>
          <w:rFonts w:eastAsia="Times New Roman"/>
          <w:sz w:val="24"/>
          <w:szCs w:val="24"/>
        </w:rPr>
      </w:pPr>
      <w:r>
        <w:rPr>
          <w:rFonts w:eastAsia="Times New Roman"/>
          <w:sz w:val="24"/>
          <w:szCs w:val="24"/>
        </w:rPr>
        <w:t>учебные занятия для факультативного изучения отдельных учебных предметов;</w:t>
      </w:r>
    </w:p>
    <w:p w:rsidR="005736B5" w:rsidRDefault="005736B5">
      <w:pPr>
        <w:spacing w:line="12" w:lineRule="exact"/>
        <w:rPr>
          <w:rFonts w:eastAsia="Times New Roman"/>
          <w:sz w:val="24"/>
          <w:szCs w:val="24"/>
        </w:rPr>
      </w:pPr>
    </w:p>
    <w:p w:rsidR="005736B5" w:rsidRDefault="00BF354B" w:rsidP="005D3831">
      <w:pPr>
        <w:numPr>
          <w:ilvl w:val="0"/>
          <w:numId w:val="383"/>
        </w:numPr>
        <w:tabs>
          <w:tab w:val="left" w:pos="286"/>
        </w:tabs>
        <w:spacing w:line="234" w:lineRule="auto"/>
        <w:ind w:left="7" w:hanging="7"/>
        <w:rPr>
          <w:rFonts w:eastAsia="Times New Roman"/>
          <w:sz w:val="24"/>
          <w:szCs w:val="24"/>
        </w:rPr>
      </w:pPr>
      <w:r>
        <w:rPr>
          <w:rFonts w:eastAsia="Times New Roman"/>
          <w:sz w:val="24"/>
          <w:szCs w:val="24"/>
        </w:rPr>
        <w:t>учебные занятия, обеспечивающие различные интересы обучающихся, в том числе этнокультурные.</w:t>
      </w:r>
    </w:p>
    <w:p w:rsidR="005736B5" w:rsidRDefault="005736B5">
      <w:pPr>
        <w:spacing w:line="13" w:lineRule="exact"/>
        <w:rPr>
          <w:rFonts w:eastAsia="Times New Roman"/>
          <w:sz w:val="24"/>
          <w:szCs w:val="24"/>
        </w:rPr>
      </w:pPr>
    </w:p>
    <w:p w:rsidR="005736B5" w:rsidRDefault="00BF354B">
      <w:pPr>
        <w:spacing w:line="237" w:lineRule="auto"/>
        <w:ind w:left="7" w:firstLine="360"/>
        <w:jc w:val="both"/>
        <w:rPr>
          <w:rFonts w:eastAsia="Times New Roman"/>
          <w:sz w:val="24"/>
          <w:szCs w:val="24"/>
        </w:rPr>
      </w:pPr>
      <w:r>
        <w:rPr>
          <w:rFonts w:eastAsia="Times New Roman"/>
          <w:sz w:val="24"/>
          <w:szCs w:val="24"/>
        </w:rPr>
        <w:t>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w:t>
      </w:r>
    </w:p>
    <w:p w:rsidR="005736B5" w:rsidRDefault="005736B5">
      <w:pPr>
        <w:spacing w:line="13" w:lineRule="exact"/>
        <w:rPr>
          <w:rFonts w:eastAsia="Times New Roman"/>
          <w:sz w:val="24"/>
          <w:szCs w:val="24"/>
        </w:rPr>
      </w:pPr>
    </w:p>
    <w:p w:rsidR="005736B5" w:rsidRPr="00751DA9" w:rsidRDefault="00BF354B" w:rsidP="003460B4">
      <w:pPr>
        <w:tabs>
          <w:tab w:val="left" w:pos="874"/>
        </w:tabs>
        <w:spacing w:line="234" w:lineRule="auto"/>
        <w:jc w:val="both"/>
        <w:rPr>
          <w:rFonts w:eastAsia="Times New Roman"/>
          <w:sz w:val="24"/>
          <w:szCs w:val="24"/>
        </w:rPr>
      </w:pPr>
      <w:r>
        <w:rPr>
          <w:rFonts w:eastAsia="Times New Roman"/>
          <w:sz w:val="24"/>
          <w:szCs w:val="24"/>
        </w:rPr>
        <w:t>I - IV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5736B5" w:rsidRDefault="00BF354B" w:rsidP="00751DA9">
      <w:pPr>
        <w:spacing w:line="236" w:lineRule="auto"/>
        <w:jc w:val="both"/>
        <w:rPr>
          <w:sz w:val="20"/>
          <w:szCs w:val="20"/>
        </w:rPr>
      </w:pPr>
      <w:r>
        <w:rPr>
          <w:rFonts w:eastAsia="Times New Roman"/>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5736B5" w:rsidRDefault="005736B5">
      <w:pPr>
        <w:spacing w:line="14" w:lineRule="exact"/>
        <w:rPr>
          <w:sz w:val="20"/>
          <w:szCs w:val="20"/>
        </w:rPr>
      </w:pPr>
    </w:p>
    <w:p w:rsidR="005736B5" w:rsidRDefault="00BF354B" w:rsidP="005D3831">
      <w:pPr>
        <w:numPr>
          <w:ilvl w:val="1"/>
          <w:numId w:val="384"/>
        </w:numPr>
        <w:tabs>
          <w:tab w:val="left" w:pos="605"/>
        </w:tabs>
        <w:spacing w:line="237" w:lineRule="auto"/>
        <w:ind w:firstLine="353"/>
        <w:jc w:val="both"/>
        <w:rPr>
          <w:rFonts w:eastAsia="Times New Roman"/>
          <w:sz w:val="24"/>
          <w:szCs w:val="24"/>
        </w:rPr>
      </w:pPr>
      <w:r>
        <w:rPr>
          <w:rFonts w:eastAsia="Times New Roman"/>
          <w:sz w:val="24"/>
          <w:szCs w:val="24"/>
        </w:rPr>
        <w:t>I - IV классах из традиционных обязательных предметных областей изучаются: «Язык и речевая практика» (русский язык и чтение), «Математика», «Естествознание» (Мир природы и человека), «Искусство» (музыка и изобразительное искусство), «Физическая культура», «Технологии» (ручной труд).</w:t>
      </w:r>
    </w:p>
    <w:p w:rsidR="005736B5" w:rsidRDefault="005736B5">
      <w:pPr>
        <w:spacing w:line="13" w:lineRule="exact"/>
        <w:rPr>
          <w:rFonts w:eastAsia="Times New Roman"/>
          <w:sz w:val="24"/>
          <w:szCs w:val="24"/>
        </w:rPr>
      </w:pPr>
    </w:p>
    <w:p w:rsidR="005736B5" w:rsidRDefault="00BF354B" w:rsidP="005D3831">
      <w:pPr>
        <w:numPr>
          <w:ilvl w:val="0"/>
          <w:numId w:val="384"/>
        </w:numPr>
        <w:tabs>
          <w:tab w:val="left" w:pos="583"/>
        </w:tabs>
        <w:spacing w:line="234" w:lineRule="auto"/>
        <w:ind w:firstLine="293"/>
        <w:jc w:val="both"/>
        <w:rPr>
          <w:rFonts w:eastAsia="Times New Roman"/>
          <w:sz w:val="24"/>
          <w:szCs w:val="24"/>
        </w:rPr>
      </w:pPr>
      <w:r>
        <w:rPr>
          <w:rFonts w:eastAsia="Times New Roman"/>
          <w:sz w:val="24"/>
          <w:szCs w:val="24"/>
        </w:rPr>
        <w:t>коррекционным занятиям в младших (I - IV) классах относятся занятия по развитию устной речи на основе изучения предметов и явлений окружающей действительности.</w:t>
      </w:r>
    </w:p>
    <w:p w:rsidR="005736B5" w:rsidRDefault="005736B5">
      <w:pPr>
        <w:spacing w:line="13" w:lineRule="exact"/>
        <w:rPr>
          <w:rFonts w:eastAsia="Times New Roman"/>
          <w:sz w:val="24"/>
          <w:szCs w:val="24"/>
        </w:rPr>
      </w:pPr>
    </w:p>
    <w:p w:rsidR="005736B5" w:rsidRDefault="00BF354B">
      <w:pPr>
        <w:spacing w:line="236" w:lineRule="auto"/>
        <w:ind w:firstLine="360"/>
        <w:jc w:val="both"/>
        <w:rPr>
          <w:rFonts w:eastAsia="Times New Roman"/>
          <w:sz w:val="24"/>
          <w:szCs w:val="24"/>
        </w:rPr>
      </w:pPr>
      <w:r>
        <w:rPr>
          <w:rFonts w:eastAsia="Times New Roman"/>
          <w:sz w:val="24"/>
          <w:szCs w:val="24"/>
        </w:rPr>
        <w:t>Специфической формой организации учебных занятий являются коррекционные (индивидуальные и групповые) логопедические занятия (I - IV классы) для обучающихся с выраженными речевыми, двигательными или другими нарушениями.</w:t>
      </w:r>
    </w:p>
    <w:p w:rsidR="005736B5" w:rsidRDefault="005736B5">
      <w:pPr>
        <w:spacing w:line="13" w:lineRule="exact"/>
        <w:rPr>
          <w:rFonts w:eastAsia="Times New Roman"/>
          <w:sz w:val="24"/>
          <w:szCs w:val="24"/>
        </w:rPr>
      </w:pPr>
    </w:p>
    <w:p w:rsidR="005736B5" w:rsidRDefault="00BF354B">
      <w:pPr>
        <w:spacing w:line="237" w:lineRule="auto"/>
        <w:ind w:firstLine="540"/>
        <w:jc w:val="both"/>
        <w:rPr>
          <w:rFonts w:eastAsia="Times New Roman"/>
          <w:sz w:val="24"/>
          <w:szCs w:val="24"/>
        </w:rPr>
      </w:pPr>
      <w:r>
        <w:rPr>
          <w:rFonts w:eastAsia="Times New Roman"/>
          <w:sz w:val="24"/>
          <w:szCs w:val="24"/>
        </w:rPr>
        <w:t>Духовно-нравственное развитие и воспитание учащихся в начальной школе осуществляется на уроках чтения и на занятиях по развитию устной речи на основе ознакомления с предметами и явлениями окружающей действительности за счет изучения соответствующей тематики.</w:t>
      </w:r>
    </w:p>
    <w:p w:rsidR="005736B5" w:rsidRDefault="005736B5">
      <w:pPr>
        <w:spacing w:line="14" w:lineRule="exact"/>
        <w:rPr>
          <w:rFonts w:eastAsia="Times New Roman"/>
          <w:sz w:val="24"/>
          <w:szCs w:val="24"/>
        </w:rPr>
      </w:pPr>
    </w:p>
    <w:p w:rsidR="005736B5" w:rsidRDefault="00BF354B" w:rsidP="00DD127D">
      <w:pPr>
        <w:spacing w:line="234" w:lineRule="auto"/>
        <w:ind w:firstLine="300"/>
        <w:jc w:val="both"/>
        <w:rPr>
          <w:rFonts w:eastAsia="Times New Roman"/>
          <w:sz w:val="24"/>
          <w:szCs w:val="24"/>
        </w:rPr>
      </w:pPr>
      <w:r>
        <w:rPr>
          <w:rFonts w:eastAsia="Times New Roman"/>
          <w:sz w:val="24"/>
          <w:szCs w:val="24"/>
        </w:rPr>
        <w:t>Предметы коррекционной подготовки выносятся за сетку часов и не входят в обязательную нагрузку учащихся.</w:t>
      </w:r>
    </w:p>
    <w:p w:rsidR="005736B5" w:rsidRDefault="005736B5">
      <w:pPr>
        <w:spacing w:line="13" w:lineRule="exact"/>
        <w:rPr>
          <w:rFonts w:eastAsia="Times New Roman"/>
          <w:sz w:val="24"/>
          <w:szCs w:val="24"/>
        </w:rPr>
      </w:pPr>
    </w:p>
    <w:p w:rsidR="005736B5" w:rsidRDefault="00BF354B">
      <w:pPr>
        <w:spacing w:line="236" w:lineRule="auto"/>
        <w:ind w:firstLine="300"/>
        <w:jc w:val="both"/>
        <w:rPr>
          <w:rFonts w:eastAsia="Times New Roman"/>
          <w:sz w:val="24"/>
          <w:szCs w:val="24"/>
        </w:rPr>
      </w:pPr>
      <w:r>
        <w:rPr>
          <w:rFonts w:eastAsia="Times New Roman"/>
          <w:sz w:val="24"/>
          <w:szCs w:val="24"/>
        </w:rPr>
        <w:t>Коррекционная подготовка направлена на коррекцию речевых нарушений учащихся, на расширение их представлений о предметах и явлениях окружающего мира и максимально возможную социально-бытовую адаптацию.</w:t>
      </w:r>
    </w:p>
    <w:p w:rsidR="005736B5" w:rsidRDefault="005736B5">
      <w:pPr>
        <w:spacing w:line="13" w:lineRule="exact"/>
        <w:rPr>
          <w:rFonts w:eastAsia="Times New Roman"/>
          <w:sz w:val="24"/>
          <w:szCs w:val="24"/>
        </w:rPr>
      </w:pPr>
    </w:p>
    <w:p w:rsidR="005736B5" w:rsidRDefault="00BF354B">
      <w:pPr>
        <w:spacing w:line="237" w:lineRule="auto"/>
        <w:ind w:firstLine="300"/>
        <w:jc w:val="both"/>
        <w:rPr>
          <w:rFonts w:eastAsia="Times New Roman"/>
          <w:sz w:val="24"/>
          <w:szCs w:val="24"/>
        </w:rPr>
      </w:pPr>
      <w:r>
        <w:rPr>
          <w:rFonts w:eastAsia="Times New Roman"/>
          <w:sz w:val="24"/>
          <w:szCs w:val="24"/>
        </w:rPr>
        <w:t>Количество часов, отведенных на освоение обучающимися учебного плана, и величина недельной образовательной нагрузки ориентирована на количество часов и величину недельной образовательной нагрузки, установленной санитарно-эпидемиологическими требованиями к условиям и организации обучения в общеобразовательных организациях.</w:t>
      </w:r>
    </w:p>
    <w:p w:rsidR="005736B5" w:rsidRDefault="005736B5">
      <w:pPr>
        <w:spacing w:line="13" w:lineRule="exact"/>
        <w:rPr>
          <w:rFonts w:eastAsia="Times New Roman"/>
          <w:sz w:val="24"/>
          <w:szCs w:val="24"/>
        </w:rPr>
      </w:pPr>
    </w:p>
    <w:p w:rsidR="005736B5" w:rsidRDefault="00BF354B" w:rsidP="00DD127D">
      <w:pPr>
        <w:spacing w:line="233" w:lineRule="auto"/>
        <w:ind w:firstLine="300"/>
        <w:jc w:val="both"/>
        <w:rPr>
          <w:rFonts w:eastAsia="Times New Roman"/>
          <w:sz w:val="24"/>
          <w:szCs w:val="24"/>
        </w:rPr>
      </w:pPr>
      <w:r>
        <w:rPr>
          <w:rFonts w:eastAsia="Times New Roman"/>
          <w:sz w:val="24"/>
          <w:szCs w:val="24"/>
        </w:rPr>
        <w:t>Содержание основных общеобразовательных предметов значительно упрощается и адаптируется к познавательным возможностям обучающихся.</w:t>
      </w:r>
    </w:p>
    <w:p w:rsidR="005736B5" w:rsidRDefault="005736B5">
      <w:pPr>
        <w:spacing w:line="13" w:lineRule="exact"/>
        <w:rPr>
          <w:rFonts w:eastAsia="Times New Roman"/>
          <w:sz w:val="24"/>
          <w:szCs w:val="24"/>
        </w:rPr>
      </w:pPr>
    </w:p>
    <w:p w:rsidR="005736B5" w:rsidRDefault="00BF354B">
      <w:pPr>
        <w:spacing w:line="236" w:lineRule="auto"/>
        <w:ind w:firstLine="300"/>
        <w:jc w:val="both"/>
        <w:rPr>
          <w:rFonts w:eastAsia="Times New Roman"/>
          <w:sz w:val="24"/>
          <w:szCs w:val="24"/>
        </w:rPr>
      </w:pPr>
      <w:r>
        <w:rPr>
          <w:rFonts w:eastAsia="Times New Roman"/>
          <w:sz w:val="24"/>
          <w:szCs w:val="24"/>
        </w:rPr>
        <w:t>Учебный план в своем содержании ориентирован на максимальную социализацию и адаптацию детей в обществе, имеет практическую и коррекционную направленность, предусматривает разные уровни развития и подготовки к жизни.</w:t>
      </w:r>
    </w:p>
    <w:p w:rsidR="005736B5" w:rsidRDefault="005736B5">
      <w:pPr>
        <w:spacing w:line="14" w:lineRule="exact"/>
        <w:rPr>
          <w:rFonts w:eastAsia="Times New Roman"/>
          <w:sz w:val="24"/>
          <w:szCs w:val="24"/>
        </w:rPr>
      </w:pPr>
    </w:p>
    <w:p w:rsidR="005736B5" w:rsidRDefault="00BF354B">
      <w:pPr>
        <w:spacing w:line="238" w:lineRule="auto"/>
        <w:ind w:firstLine="300"/>
        <w:jc w:val="both"/>
        <w:rPr>
          <w:rFonts w:eastAsia="Times New Roman"/>
          <w:sz w:val="24"/>
          <w:szCs w:val="24"/>
        </w:rPr>
      </w:pPr>
      <w:r>
        <w:rPr>
          <w:rFonts w:eastAsia="Times New Roman"/>
          <w:b/>
          <w:bCs/>
          <w:sz w:val="24"/>
          <w:szCs w:val="24"/>
        </w:rPr>
        <w:t xml:space="preserve">Предметы «Чтение», «Речевая практика» и «Русский язык» </w:t>
      </w:r>
      <w:r>
        <w:rPr>
          <w:rFonts w:eastAsia="Times New Roman"/>
          <w:sz w:val="24"/>
          <w:szCs w:val="24"/>
        </w:rPr>
        <w:t>построены на принципах как</w:t>
      </w:r>
      <w:r>
        <w:rPr>
          <w:rFonts w:eastAsia="Times New Roman"/>
          <w:b/>
          <w:bCs/>
          <w:sz w:val="24"/>
          <w:szCs w:val="24"/>
        </w:rPr>
        <w:t xml:space="preserve"> </w:t>
      </w:r>
      <w:r>
        <w:rPr>
          <w:rFonts w:eastAsia="Times New Roman"/>
          <w:sz w:val="24"/>
          <w:szCs w:val="24"/>
        </w:rPr>
        <w:t xml:space="preserve">орфографического, так и коммуникативного подхода, который направлен, прежде всего, на преодоление характерного для обучающихся с ограниченными возможностями здоровья речевого негативизма, развитие контекстной устной и письменной речи, где орфографические правила и грамматические понятия обеспечивают самостоятельное связное высказывание в его устной или письменной форме. Расширение разговорной, литературной, деловой, книжной </w:t>
      </w:r>
      <w:r>
        <w:rPr>
          <w:rFonts w:eastAsia="Times New Roman"/>
          <w:sz w:val="24"/>
          <w:szCs w:val="24"/>
        </w:rPr>
        <w:lastRenderedPageBreak/>
        <w:t>лексики на уроках чтения, речевой культуры и русского языка позволяет преодолеть стереотипность, бедность оборотов речи, приблизить обучающихся к знаниям о культуре, истории, к освоению нравственных норм социального поведения на образцах доступных литературных жанров.</w:t>
      </w:r>
    </w:p>
    <w:p w:rsidR="005736B5" w:rsidRDefault="005736B5">
      <w:pPr>
        <w:spacing w:line="23" w:lineRule="exact"/>
        <w:rPr>
          <w:rFonts w:eastAsia="Times New Roman"/>
          <w:sz w:val="24"/>
          <w:szCs w:val="24"/>
        </w:rPr>
      </w:pPr>
    </w:p>
    <w:p w:rsidR="005736B5" w:rsidRDefault="00BF354B">
      <w:pPr>
        <w:spacing w:line="237" w:lineRule="auto"/>
        <w:ind w:firstLine="300"/>
        <w:jc w:val="both"/>
        <w:rPr>
          <w:rFonts w:eastAsia="Times New Roman"/>
          <w:sz w:val="24"/>
          <w:szCs w:val="24"/>
        </w:rPr>
      </w:pPr>
      <w:r>
        <w:rPr>
          <w:rFonts w:eastAsia="Times New Roman"/>
          <w:b/>
          <w:bCs/>
          <w:sz w:val="24"/>
          <w:szCs w:val="24"/>
        </w:rPr>
        <w:t xml:space="preserve">Предмет «Математика» </w:t>
      </w:r>
      <w:r>
        <w:rPr>
          <w:rFonts w:eastAsia="Times New Roman"/>
          <w:sz w:val="24"/>
          <w:szCs w:val="24"/>
        </w:rPr>
        <w:t>представлен элементарной математикой и в её структуре</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геометрическими понятиями. Математика имеет выраженную практическую направленность с целью обеспечения жизненно важных умений по ведению домашнего хозяйства, в доступной профессиональной деятельности.</w:t>
      </w:r>
    </w:p>
    <w:p w:rsidR="005736B5" w:rsidRDefault="005736B5">
      <w:pPr>
        <w:spacing w:line="14" w:lineRule="exact"/>
        <w:rPr>
          <w:rFonts w:eastAsia="Times New Roman"/>
          <w:sz w:val="24"/>
          <w:szCs w:val="24"/>
        </w:rPr>
      </w:pPr>
    </w:p>
    <w:p w:rsidR="005736B5" w:rsidRDefault="00BF354B">
      <w:pPr>
        <w:spacing w:line="237" w:lineRule="auto"/>
        <w:ind w:firstLine="300"/>
        <w:jc w:val="both"/>
        <w:rPr>
          <w:rFonts w:eastAsia="Times New Roman"/>
          <w:sz w:val="24"/>
          <w:szCs w:val="24"/>
        </w:rPr>
      </w:pPr>
      <w:r>
        <w:rPr>
          <w:rFonts w:eastAsia="Times New Roman"/>
          <w:sz w:val="24"/>
          <w:szCs w:val="24"/>
        </w:rPr>
        <w:t xml:space="preserve">На изучение </w:t>
      </w:r>
      <w:r>
        <w:rPr>
          <w:rFonts w:eastAsia="Times New Roman"/>
          <w:b/>
          <w:bCs/>
          <w:sz w:val="24"/>
          <w:szCs w:val="24"/>
        </w:rPr>
        <w:t>предмета</w:t>
      </w:r>
      <w:r>
        <w:rPr>
          <w:rFonts w:eastAsia="Times New Roman"/>
          <w:sz w:val="24"/>
          <w:szCs w:val="24"/>
        </w:rPr>
        <w:t xml:space="preserve"> </w:t>
      </w:r>
      <w:r>
        <w:rPr>
          <w:rFonts w:eastAsia="Times New Roman"/>
          <w:b/>
          <w:bCs/>
          <w:sz w:val="24"/>
          <w:szCs w:val="24"/>
        </w:rPr>
        <w:t>«Мир природы и человека»</w:t>
      </w:r>
      <w:r>
        <w:rPr>
          <w:rFonts w:eastAsia="Times New Roman"/>
          <w:sz w:val="24"/>
          <w:szCs w:val="24"/>
        </w:rPr>
        <w:t xml:space="preserve"> в </w:t>
      </w:r>
      <w:r w:rsidR="006A1825">
        <w:rPr>
          <w:rFonts w:eastAsia="Times New Roman"/>
          <w:sz w:val="24"/>
          <w:szCs w:val="24"/>
        </w:rPr>
        <w:t>3-х</w:t>
      </w:r>
      <w:r>
        <w:rPr>
          <w:rFonts w:eastAsia="Times New Roman"/>
          <w:sz w:val="24"/>
          <w:szCs w:val="24"/>
        </w:rPr>
        <w:t xml:space="preserve"> классах отводится 1 час в неделю (обязательная часть) и 1 час из части учебного плана, формируемой участниками образовательных отношений, используется на изучение предмета «Мир природы и человека», предусмотрев в рабочей программе учителя увеличение часов.</w:t>
      </w:r>
    </w:p>
    <w:p w:rsidR="005736B5" w:rsidRDefault="005736B5">
      <w:pPr>
        <w:spacing w:line="17" w:lineRule="exact"/>
        <w:rPr>
          <w:rFonts w:eastAsia="Times New Roman"/>
          <w:sz w:val="24"/>
          <w:szCs w:val="24"/>
        </w:rPr>
      </w:pPr>
    </w:p>
    <w:p w:rsidR="005736B5" w:rsidRDefault="00BF354B">
      <w:pPr>
        <w:spacing w:line="236" w:lineRule="auto"/>
        <w:ind w:firstLine="300"/>
        <w:jc w:val="both"/>
        <w:rPr>
          <w:rFonts w:eastAsia="Times New Roman"/>
          <w:sz w:val="24"/>
          <w:szCs w:val="24"/>
        </w:rPr>
      </w:pPr>
      <w:r>
        <w:rPr>
          <w:rFonts w:eastAsia="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736B5" w:rsidRDefault="00BF354B">
      <w:pPr>
        <w:spacing w:line="236" w:lineRule="auto"/>
        <w:ind w:left="7" w:firstLine="240"/>
        <w:jc w:val="both"/>
        <w:rPr>
          <w:sz w:val="20"/>
          <w:szCs w:val="20"/>
        </w:rPr>
      </w:pPr>
      <w:r>
        <w:rPr>
          <w:rFonts w:eastAsia="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736B5" w:rsidRDefault="005736B5">
      <w:pPr>
        <w:spacing w:line="14" w:lineRule="exact"/>
        <w:rPr>
          <w:sz w:val="20"/>
          <w:szCs w:val="20"/>
        </w:rPr>
      </w:pPr>
    </w:p>
    <w:p w:rsidR="005736B5" w:rsidRDefault="00BF354B">
      <w:pPr>
        <w:spacing w:line="238" w:lineRule="auto"/>
        <w:ind w:left="7" w:firstLine="240"/>
        <w:jc w:val="both"/>
        <w:rPr>
          <w:sz w:val="20"/>
          <w:szCs w:val="20"/>
        </w:rPr>
      </w:pPr>
      <w:r>
        <w:rPr>
          <w:rFonts w:eastAsia="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5736B5" w:rsidRDefault="005736B5">
      <w:pPr>
        <w:spacing w:line="14" w:lineRule="exact"/>
        <w:rPr>
          <w:sz w:val="20"/>
          <w:szCs w:val="20"/>
        </w:rPr>
      </w:pPr>
    </w:p>
    <w:p w:rsidR="005736B5" w:rsidRDefault="00BF354B">
      <w:pPr>
        <w:spacing w:line="236" w:lineRule="auto"/>
        <w:ind w:left="7" w:firstLine="300"/>
        <w:jc w:val="both"/>
        <w:rPr>
          <w:sz w:val="20"/>
          <w:szCs w:val="20"/>
        </w:rPr>
      </w:pPr>
      <w:r>
        <w:rPr>
          <w:rFonts w:eastAsia="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5736B5" w:rsidRDefault="005736B5">
      <w:pPr>
        <w:spacing w:line="14" w:lineRule="exact"/>
        <w:rPr>
          <w:sz w:val="20"/>
          <w:szCs w:val="20"/>
        </w:rPr>
      </w:pPr>
    </w:p>
    <w:p w:rsidR="00A2497D" w:rsidRDefault="00BF354B">
      <w:pPr>
        <w:spacing w:line="238" w:lineRule="auto"/>
        <w:ind w:left="7" w:firstLine="360"/>
        <w:jc w:val="both"/>
        <w:rPr>
          <w:rFonts w:eastAsia="Times New Roman"/>
          <w:sz w:val="24"/>
          <w:szCs w:val="24"/>
        </w:rPr>
      </w:pPr>
      <w:r>
        <w:rPr>
          <w:rFonts w:eastAsia="Times New Roman"/>
          <w:b/>
          <w:bCs/>
          <w:sz w:val="24"/>
          <w:szCs w:val="24"/>
        </w:rPr>
        <w:t xml:space="preserve">Предмет «Музыка» </w:t>
      </w:r>
      <w:r>
        <w:rPr>
          <w:rFonts w:eastAsia="Times New Roman"/>
          <w:sz w:val="24"/>
          <w:szCs w:val="24"/>
        </w:rPr>
        <w:t>изучается</w:t>
      </w:r>
      <w:r>
        <w:rPr>
          <w:rFonts w:eastAsia="Times New Roman"/>
          <w:b/>
          <w:bCs/>
          <w:sz w:val="24"/>
          <w:szCs w:val="24"/>
        </w:rPr>
        <w:t xml:space="preserve">  </w:t>
      </w:r>
      <w:r w:rsidR="00A2497D">
        <w:rPr>
          <w:rFonts w:eastAsia="Times New Roman"/>
          <w:sz w:val="24"/>
          <w:szCs w:val="24"/>
        </w:rPr>
        <w:t>2 часа в неделю в 3 классе.</w:t>
      </w:r>
    </w:p>
    <w:p w:rsidR="005736B5" w:rsidRDefault="00BF354B">
      <w:pPr>
        <w:spacing w:line="238" w:lineRule="auto"/>
        <w:ind w:left="7" w:firstLine="360"/>
        <w:jc w:val="both"/>
        <w:rPr>
          <w:sz w:val="20"/>
          <w:szCs w:val="20"/>
        </w:rPr>
      </w:pPr>
      <w:r>
        <w:rPr>
          <w:rFonts w:eastAsia="Times New Roman"/>
          <w:b/>
          <w:bCs/>
          <w:sz w:val="24"/>
          <w:szCs w:val="24"/>
        </w:rPr>
        <w:t>Предмет</w:t>
      </w:r>
      <w:r>
        <w:rPr>
          <w:rFonts w:eastAsia="Times New Roman"/>
          <w:sz w:val="24"/>
          <w:szCs w:val="24"/>
        </w:rPr>
        <w:t xml:space="preserve"> </w:t>
      </w:r>
      <w:r>
        <w:rPr>
          <w:rFonts w:eastAsia="Times New Roman"/>
          <w:b/>
          <w:bCs/>
          <w:sz w:val="24"/>
          <w:szCs w:val="24"/>
        </w:rPr>
        <w:t>«Изобразительное искусство»</w:t>
      </w:r>
      <w:r>
        <w:rPr>
          <w:rFonts w:eastAsia="Times New Roman"/>
          <w:sz w:val="24"/>
          <w:szCs w:val="24"/>
        </w:rPr>
        <w:t xml:space="preserve"> изучается </w:t>
      </w:r>
      <w:r w:rsidR="00A2497D">
        <w:rPr>
          <w:rFonts w:eastAsia="Times New Roman"/>
          <w:sz w:val="24"/>
          <w:szCs w:val="24"/>
        </w:rPr>
        <w:t>1 час в неделю в 3 классе</w:t>
      </w:r>
      <w:r>
        <w:rPr>
          <w:rFonts w:eastAsia="Times New Roman"/>
          <w:sz w:val="24"/>
          <w:szCs w:val="24"/>
        </w:rPr>
        <w:t>. Главной целью этих уроков является коррекция недостатков познавательного развития, развитие эстетических чувств, ознакомление с лучшими образцами изобразительного и музыкального искусств, формирование художественного вкуса и музыкальной культуры, развитие творческих возможностей детей с ограниченными возможностями здоровья.</w:t>
      </w:r>
    </w:p>
    <w:p w:rsidR="005736B5" w:rsidRDefault="005736B5">
      <w:pPr>
        <w:spacing w:line="5" w:lineRule="exact"/>
        <w:rPr>
          <w:sz w:val="20"/>
          <w:szCs w:val="20"/>
        </w:rPr>
      </w:pPr>
    </w:p>
    <w:p w:rsidR="005736B5" w:rsidRDefault="00DD127D" w:rsidP="00DD127D">
      <w:pPr>
        <w:jc w:val="both"/>
        <w:rPr>
          <w:sz w:val="20"/>
          <w:szCs w:val="20"/>
        </w:rPr>
      </w:pPr>
      <w:r>
        <w:rPr>
          <w:rFonts w:eastAsia="Times New Roman"/>
          <w:b/>
          <w:bCs/>
          <w:sz w:val="24"/>
          <w:szCs w:val="24"/>
        </w:rPr>
        <w:t xml:space="preserve">      </w:t>
      </w:r>
      <w:r w:rsidR="00BF354B">
        <w:rPr>
          <w:rFonts w:eastAsia="Times New Roman"/>
          <w:b/>
          <w:bCs/>
          <w:sz w:val="24"/>
          <w:szCs w:val="24"/>
        </w:rPr>
        <w:t xml:space="preserve">Предмет «Физическая культура» </w:t>
      </w:r>
      <w:r w:rsidR="00BF354B">
        <w:rPr>
          <w:rFonts w:eastAsia="Times New Roman"/>
          <w:sz w:val="24"/>
          <w:szCs w:val="24"/>
        </w:rPr>
        <w:t>проводится в</w:t>
      </w:r>
      <w:r w:rsidR="00BF354B">
        <w:rPr>
          <w:rFonts w:eastAsia="Times New Roman"/>
          <w:b/>
          <w:bCs/>
          <w:sz w:val="24"/>
          <w:szCs w:val="24"/>
        </w:rPr>
        <w:t xml:space="preserve"> </w:t>
      </w:r>
      <w:r w:rsidR="00BF354B">
        <w:rPr>
          <w:rFonts w:eastAsia="Times New Roman"/>
          <w:sz w:val="24"/>
          <w:szCs w:val="24"/>
        </w:rPr>
        <w:t>1-4</w:t>
      </w:r>
      <w:r w:rsidR="00BF354B">
        <w:rPr>
          <w:rFonts w:eastAsia="Times New Roman"/>
          <w:b/>
          <w:bCs/>
          <w:sz w:val="24"/>
          <w:szCs w:val="24"/>
        </w:rPr>
        <w:t xml:space="preserve"> </w:t>
      </w:r>
      <w:r w:rsidR="00BF354B">
        <w:rPr>
          <w:rFonts w:eastAsia="Times New Roman"/>
          <w:sz w:val="24"/>
          <w:szCs w:val="24"/>
        </w:rPr>
        <w:t>классах по 3 часа в неделю. Уроки</w:t>
      </w:r>
      <w:r>
        <w:rPr>
          <w:sz w:val="20"/>
          <w:szCs w:val="20"/>
        </w:rPr>
        <w:t xml:space="preserve"> </w:t>
      </w:r>
      <w:r w:rsidR="00BF354B">
        <w:rPr>
          <w:rFonts w:eastAsia="Times New Roman"/>
          <w:sz w:val="24"/>
          <w:szCs w:val="24"/>
        </w:rPr>
        <w:t>направлены на коррекцию психофизического развития учащихся, выполняют общеразвивающую функцию, решают задачи укрепления здоровья, повышения работоспособности. Особый подход предусмотрен по отношению к детям с текущими соматическими и психоневрологическими заболеваниями.</w:t>
      </w:r>
    </w:p>
    <w:p w:rsidR="005736B5" w:rsidRDefault="005736B5">
      <w:pPr>
        <w:spacing w:line="2" w:lineRule="exact"/>
        <w:rPr>
          <w:sz w:val="20"/>
          <w:szCs w:val="20"/>
        </w:rPr>
      </w:pPr>
    </w:p>
    <w:p w:rsidR="005736B5" w:rsidRDefault="00BF354B">
      <w:pPr>
        <w:ind w:left="307"/>
        <w:rPr>
          <w:sz w:val="20"/>
          <w:szCs w:val="20"/>
        </w:rPr>
      </w:pPr>
      <w:r>
        <w:rPr>
          <w:rFonts w:eastAsia="Times New Roman"/>
          <w:b/>
          <w:bCs/>
          <w:sz w:val="24"/>
          <w:szCs w:val="24"/>
        </w:rPr>
        <w:t xml:space="preserve">«Трудовая подготовка» </w:t>
      </w:r>
      <w:r>
        <w:rPr>
          <w:rFonts w:eastAsia="Times New Roman"/>
          <w:sz w:val="24"/>
          <w:szCs w:val="24"/>
        </w:rPr>
        <w:t>включает профессионально – трудовое обучение.</w:t>
      </w:r>
    </w:p>
    <w:p w:rsidR="005736B5" w:rsidRDefault="005736B5">
      <w:pPr>
        <w:spacing w:line="12" w:lineRule="exact"/>
        <w:rPr>
          <w:sz w:val="20"/>
          <w:szCs w:val="20"/>
        </w:rPr>
      </w:pPr>
    </w:p>
    <w:p w:rsidR="005736B5" w:rsidRDefault="00BF354B">
      <w:pPr>
        <w:spacing w:line="235" w:lineRule="auto"/>
        <w:ind w:left="7"/>
        <w:jc w:val="both"/>
        <w:rPr>
          <w:sz w:val="20"/>
          <w:szCs w:val="20"/>
        </w:rPr>
      </w:pPr>
      <w:r>
        <w:rPr>
          <w:rFonts w:eastAsia="Times New Roman"/>
          <w:sz w:val="24"/>
          <w:szCs w:val="24"/>
        </w:rPr>
        <w:t>Главной задачей трудового обучения является формирование потребности в труде, положительной мотивации к трудовой деятельности, формирование обще-трудовых умений, профориентация.</w:t>
      </w:r>
    </w:p>
    <w:p w:rsidR="005736B5" w:rsidRDefault="005736B5">
      <w:pPr>
        <w:spacing w:line="15" w:lineRule="exact"/>
        <w:rPr>
          <w:sz w:val="20"/>
          <w:szCs w:val="20"/>
        </w:rPr>
      </w:pPr>
    </w:p>
    <w:p w:rsidR="005736B5" w:rsidRDefault="00BF354B">
      <w:pPr>
        <w:spacing w:line="238" w:lineRule="auto"/>
        <w:ind w:left="7" w:firstLine="300"/>
        <w:jc w:val="both"/>
        <w:rPr>
          <w:sz w:val="20"/>
          <w:szCs w:val="20"/>
        </w:rPr>
      </w:pPr>
      <w:r>
        <w:rPr>
          <w:rFonts w:eastAsia="Times New Roman"/>
          <w:b/>
          <w:bCs/>
          <w:sz w:val="24"/>
          <w:szCs w:val="24"/>
        </w:rPr>
        <w:t xml:space="preserve">Коррекционная подготовка </w:t>
      </w:r>
      <w:r>
        <w:rPr>
          <w:rFonts w:eastAsia="Times New Roman"/>
          <w:sz w:val="24"/>
          <w:szCs w:val="24"/>
        </w:rPr>
        <w:t>направлена на развитие устной речи на основе изучения</w:t>
      </w:r>
      <w:r>
        <w:rPr>
          <w:rFonts w:eastAsia="Times New Roman"/>
          <w:b/>
          <w:bCs/>
          <w:sz w:val="24"/>
          <w:szCs w:val="24"/>
        </w:rPr>
        <w:t xml:space="preserve"> </w:t>
      </w:r>
      <w:r>
        <w:rPr>
          <w:rFonts w:eastAsia="Times New Roman"/>
          <w:sz w:val="24"/>
          <w:szCs w:val="24"/>
        </w:rPr>
        <w:t>предметов и явлений окружающей действительности – в 1-4 классах. Отдельные элементы коррекционного курса «Ритмика» включены в уроки физической культуры. На обязательные индивидуальные и групповые коррекционные занятия отводится 20 минут учебного времени. Специфической формой организации учебных занятий являются занятия по развитию психомоторики и сенсорных процессов в 1-4 классах.</w:t>
      </w:r>
    </w:p>
    <w:p w:rsidR="005736B5" w:rsidRDefault="005736B5">
      <w:pPr>
        <w:spacing w:line="14" w:lineRule="exact"/>
        <w:rPr>
          <w:sz w:val="20"/>
          <w:szCs w:val="20"/>
        </w:rPr>
      </w:pPr>
    </w:p>
    <w:p w:rsidR="005736B5" w:rsidRDefault="00BF354B">
      <w:pPr>
        <w:spacing w:line="237" w:lineRule="auto"/>
        <w:ind w:left="7" w:firstLine="300"/>
        <w:jc w:val="both"/>
        <w:rPr>
          <w:sz w:val="20"/>
          <w:szCs w:val="20"/>
        </w:rPr>
      </w:pPr>
      <w:r>
        <w:rPr>
          <w:rFonts w:eastAsia="Times New Roman"/>
          <w:sz w:val="24"/>
          <w:szCs w:val="24"/>
        </w:rPr>
        <w:t>КРО выстроено на системном подходе и, будучи индивидуально-ориентированным на каждого ребенка, должно обеспечивать успешность и качество усвоения знаний, общее развитие учащихся, решение коррекционно-развивающих задач на основе междисциплинарного взаимодействия специалистов.</w:t>
      </w:r>
    </w:p>
    <w:p w:rsidR="005736B5" w:rsidRDefault="005736B5">
      <w:pPr>
        <w:spacing w:line="14" w:lineRule="exact"/>
        <w:rPr>
          <w:sz w:val="20"/>
          <w:szCs w:val="20"/>
        </w:rPr>
      </w:pPr>
    </w:p>
    <w:p w:rsidR="005736B5" w:rsidRDefault="00BF354B">
      <w:pPr>
        <w:spacing w:line="236" w:lineRule="auto"/>
        <w:ind w:left="7" w:firstLine="420"/>
        <w:jc w:val="both"/>
        <w:rPr>
          <w:sz w:val="20"/>
          <w:szCs w:val="20"/>
        </w:rPr>
      </w:pPr>
      <w:r>
        <w:rPr>
          <w:rFonts w:eastAsia="Times New Roman"/>
          <w:sz w:val="24"/>
          <w:szCs w:val="24"/>
        </w:rPr>
        <w:t>Учебный план школы для обучающихся с умственной отсталостью предусматривает выполнение всех компонентов в полном объёме и предполагает создание условий каждому ученику для успешной социализации и адаптации в обществе, овладение основами профессии.</w:t>
      </w:r>
    </w:p>
    <w:p w:rsidR="005736B5" w:rsidRDefault="005736B5">
      <w:pPr>
        <w:spacing w:line="14" w:lineRule="exact"/>
        <w:rPr>
          <w:sz w:val="20"/>
          <w:szCs w:val="20"/>
        </w:rPr>
      </w:pPr>
    </w:p>
    <w:p w:rsidR="005736B5" w:rsidRDefault="00BF354B" w:rsidP="005D3831">
      <w:pPr>
        <w:numPr>
          <w:ilvl w:val="0"/>
          <w:numId w:val="385"/>
        </w:numPr>
        <w:tabs>
          <w:tab w:val="left" w:pos="247"/>
        </w:tabs>
        <w:spacing w:line="237" w:lineRule="auto"/>
        <w:ind w:left="7" w:hanging="7"/>
        <w:jc w:val="both"/>
        <w:rPr>
          <w:rFonts w:eastAsia="Times New Roman"/>
          <w:sz w:val="24"/>
          <w:szCs w:val="24"/>
        </w:rPr>
      </w:pPr>
      <w:r>
        <w:rPr>
          <w:rFonts w:eastAsia="Times New Roman"/>
          <w:sz w:val="24"/>
          <w:szCs w:val="24"/>
        </w:rPr>
        <w:lastRenderedPageBreak/>
        <w:t>учебном плане заложены возможности для создания средствами образования коррекционно-развивающей среды, индивидуализации образовательной деятельности, поддержки социального развития каждого обучающегося с ограниченными возможностями здоровья. Содержательная часть учебного плана подкреплена кадровым и методическим обеспечением.</w:t>
      </w:r>
    </w:p>
    <w:p w:rsidR="005736B5" w:rsidRDefault="005736B5">
      <w:pPr>
        <w:spacing w:line="254" w:lineRule="exact"/>
        <w:rPr>
          <w:sz w:val="20"/>
          <w:szCs w:val="20"/>
        </w:rPr>
      </w:pPr>
    </w:p>
    <w:p w:rsidR="005736B5" w:rsidRDefault="00BF354B">
      <w:pPr>
        <w:spacing w:line="234" w:lineRule="auto"/>
        <w:ind w:left="7" w:firstLine="360"/>
        <w:rPr>
          <w:sz w:val="20"/>
          <w:szCs w:val="20"/>
        </w:rPr>
      </w:pPr>
      <w:r>
        <w:rPr>
          <w:rFonts w:eastAsia="Times New Roman"/>
          <w:sz w:val="24"/>
          <w:szCs w:val="24"/>
        </w:rPr>
        <w:t xml:space="preserve">Направления </w:t>
      </w:r>
      <w:r>
        <w:rPr>
          <w:rFonts w:eastAsia="Times New Roman"/>
          <w:b/>
          <w:bCs/>
          <w:sz w:val="24"/>
          <w:szCs w:val="24"/>
        </w:rPr>
        <w:t>внеурочной деятельности</w:t>
      </w:r>
      <w:r>
        <w:rPr>
          <w:rFonts w:eastAsia="Times New Roman"/>
          <w:sz w:val="24"/>
          <w:szCs w:val="24"/>
        </w:rPr>
        <w:t xml:space="preserve"> обучающихся с умственной отсталостью в МБОУ </w:t>
      </w:r>
      <w:r w:rsidR="000574BA">
        <w:rPr>
          <w:rFonts w:eastAsia="Times New Roman"/>
          <w:sz w:val="24"/>
          <w:szCs w:val="24"/>
        </w:rPr>
        <w:t>«ШКОЛА № 7»</w:t>
      </w:r>
      <w:r>
        <w:rPr>
          <w:rFonts w:eastAsia="Times New Roman"/>
          <w:sz w:val="24"/>
          <w:szCs w:val="24"/>
        </w:rPr>
        <w:t>: нравственное, социальное, общекультурное, спортивно-оздоровительное.</w:t>
      </w:r>
    </w:p>
    <w:p w:rsidR="005736B5" w:rsidRDefault="005736B5">
      <w:pPr>
        <w:spacing w:line="254" w:lineRule="exact"/>
        <w:rPr>
          <w:sz w:val="20"/>
          <w:szCs w:val="20"/>
        </w:rPr>
      </w:pPr>
    </w:p>
    <w:p w:rsidR="005736B5" w:rsidRPr="00751DA9" w:rsidRDefault="00A2497D" w:rsidP="003460B4">
      <w:pPr>
        <w:tabs>
          <w:tab w:val="left" w:pos="595"/>
        </w:tabs>
        <w:spacing w:line="237" w:lineRule="auto"/>
        <w:jc w:val="both"/>
        <w:rPr>
          <w:rFonts w:eastAsia="Times New Roman"/>
          <w:sz w:val="24"/>
          <w:szCs w:val="24"/>
        </w:rPr>
      </w:pPr>
      <w:r>
        <w:rPr>
          <w:rFonts w:eastAsia="Times New Roman"/>
          <w:sz w:val="24"/>
          <w:szCs w:val="24"/>
        </w:rPr>
        <w:t xml:space="preserve">В </w:t>
      </w:r>
      <w:r w:rsidR="00BF354B" w:rsidRPr="00DD127D">
        <w:rPr>
          <w:rFonts w:eastAsia="Times New Roman"/>
          <w:sz w:val="24"/>
          <w:szCs w:val="24"/>
        </w:rPr>
        <w:t>соответствии с требованиями Стандарта (п. 1. 13), который устанавливает сроки освоения АООП НОО учащимися с умственной отсталостью (интеллектуальными нарушениями) в течение 9-13 лет</w:t>
      </w:r>
      <w:r>
        <w:rPr>
          <w:rFonts w:eastAsia="Times New Roman"/>
          <w:sz w:val="24"/>
          <w:szCs w:val="24"/>
        </w:rPr>
        <w:t xml:space="preserve">, </w:t>
      </w:r>
      <w:r w:rsidR="00BF354B" w:rsidRPr="00DD127D">
        <w:rPr>
          <w:rFonts w:eastAsia="Times New Roman"/>
          <w:sz w:val="24"/>
          <w:szCs w:val="24"/>
        </w:rPr>
        <w:t xml:space="preserve"> годовой и недельный учебные планы могут быть представлены в 4-х вариантах:</w:t>
      </w:r>
    </w:p>
    <w:p w:rsidR="005736B5" w:rsidRDefault="00BF354B" w:rsidP="005D3831">
      <w:pPr>
        <w:numPr>
          <w:ilvl w:val="0"/>
          <w:numId w:val="387"/>
        </w:numPr>
        <w:tabs>
          <w:tab w:val="left" w:pos="187"/>
        </w:tabs>
        <w:ind w:left="187" w:hanging="187"/>
        <w:rPr>
          <w:rFonts w:eastAsia="Times New Roman"/>
          <w:sz w:val="24"/>
          <w:szCs w:val="24"/>
        </w:rPr>
      </w:pPr>
      <w:r>
        <w:rPr>
          <w:rFonts w:eastAsia="Times New Roman"/>
          <w:sz w:val="24"/>
          <w:szCs w:val="24"/>
        </w:rPr>
        <w:t>вариант ― I-IV; V-IX классы (9 лет);</w:t>
      </w:r>
    </w:p>
    <w:p w:rsidR="005736B5" w:rsidRDefault="00BF354B" w:rsidP="005D3831">
      <w:pPr>
        <w:numPr>
          <w:ilvl w:val="0"/>
          <w:numId w:val="387"/>
        </w:numPr>
        <w:tabs>
          <w:tab w:val="left" w:pos="187"/>
        </w:tabs>
        <w:spacing w:line="194" w:lineRule="auto"/>
        <w:ind w:left="187" w:hanging="187"/>
        <w:rPr>
          <w:rFonts w:eastAsia="Times New Roman"/>
          <w:sz w:val="24"/>
          <w:szCs w:val="24"/>
        </w:rPr>
      </w:pPr>
      <w:r>
        <w:rPr>
          <w:rFonts w:eastAsia="Times New Roman"/>
          <w:sz w:val="24"/>
          <w:szCs w:val="24"/>
        </w:rPr>
        <w:t>вариант ― подготовительный первый (I</w:t>
      </w:r>
      <w:r>
        <w:rPr>
          <w:rFonts w:eastAsia="Times New Roman"/>
          <w:sz w:val="32"/>
          <w:szCs w:val="32"/>
          <w:vertAlign w:val="superscript"/>
        </w:rPr>
        <w:t>1</w:t>
      </w:r>
      <w:r>
        <w:rPr>
          <w:rFonts w:eastAsia="Times New Roman"/>
          <w:sz w:val="24"/>
          <w:szCs w:val="24"/>
        </w:rPr>
        <w:t>)- IV; V-IX классы (10 лет);</w:t>
      </w:r>
    </w:p>
    <w:p w:rsidR="005736B5" w:rsidRDefault="00BF354B" w:rsidP="005D3831">
      <w:pPr>
        <w:numPr>
          <w:ilvl w:val="0"/>
          <w:numId w:val="387"/>
        </w:numPr>
        <w:tabs>
          <w:tab w:val="left" w:pos="187"/>
        </w:tabs>
        <w:spacing w:line="220" w:lineRule="auto"/>
        <w:ind w:left="187" w:hanging="187"/>
        <w:rPr>
          <w:rFonts w:eastAsia="Times New Roman"/>
          <w:sz w:val="24"/>
          <w:szCs w:val="24"/>
        </w:rPr>
      </w:pPr>
      <w:r>
        <w:rPr>
          <w:rFonts w:eastAsia="Times New Roman"/>
          <w:sz w:val="24"/>
          <w:szCs w:val="24"/>
        </w:rPr>
        <w:t>вариант ― I-IV; V-IX; X-XII (12 лет);</w:t>
      </w:r>
    </w:p>
    <w:p w:rsidR="005736B5" w:rsidRDefault="00BF354B" w:rsidP="005D3831">
      <w:pPr>
        <w:numPr>
          <w:ilvl w:val="0"/>
          <w:numId w:val="387"/>
        </w:numPr>
        <w:tabs>
          <w:tab w:val="left" w:pos="187"/>
        </w:tabs>
        <w:ind w:left="187" w:hanging="187"/>
        <w:rPr>
          <w:rFonts w:eastAsia="Times New Roman"/>
          <w:sz w:val="24"/>
          <w:szCs w:val="24"/>
        </w:rPr>
      </w:pPr>
      <w:r>
        <w:rPr>
          <w:rFonts w:eastAsia="Times New Roman"/>
          <w:sz w:val="24"/>
          <w:szCs w:val="24"/>
        </w:rPr>
        <w:t>вариант ― подготовительный первый (I</w:t>
      </w:r>
      <w:r>
        <w:rPr>
          <w:rFonts w:eastAsia="Times New Roman"/>
          <w:sz w:val="32"/>
          <w:szCs w:val="32"/>
          <w:vertAlign w:val="superscript"/>
        </w:rPr>
        <w:t>1</w:t>
      </w:r>
      <w:r>
        <w:rPr>
          <w:rFonts w:eastAsia="Times New Roman"/>
          <w:sz w:val="24"/>
          <w:szCs w:val="24"/>
        </w:rPr>
        <w:t>)- IV; V-IX; X-XII (13 лет).</w:t>
      </w:r>
    </w:p>
    <w:p w:rsidR="005736B5" w:rsidRDefault="005736B5">
      <w:pPr>
        <w:spacing w:line="150" w:lineRule="exact"/>
        <w:rPr>
          <w:rFonts w:eastAsia="Times New Roman"/>
          <w:sz w:val="24"/>
          <w:szCs w:val="24"/>
        </w:rPr>
      </w:pPr>
    </w:p>
    <w:p w:rsidR="005736B5" w:rsidRDefault="00BF354B" w:rsidP="005D3831">
      <w:pPr>
        <w:numPr>
          <w:ilvl w:val="1"/>
          <w:numId w:val="387"/>
        </w:numPr>
        <w:tabs>
          <w:tab w:val="left" w:pos="647"/>
        </w:tabs>
        <w:ind w:left="647" w:hanging="227"/>
        <w:rPr>
          <w:rFonts w:eastAsia="Times New Roman"/>
          <w:sz w:val="24"/>
          <w:szCs w:val="24"/>
        </w:rPr>
      </w:pPr>
      <w:r>
        <w:rPr>
          <w:rFonts w:eastAsia="Times New Roman"/>
          <w:sz w:val="24"/>
          <w:szCs w:val="24"/>
        </w:rPr>
        <w:t xml:space="preserve">МБОУ </w:t>
      </w:r>
      <w:r w:rsidR="000574BA">
        <w:rPr>
          <w:rFonts w:eastAsia="Times New Roman"/>
          <w:sz w:val="24"/>
          <w:szCs w:val="24"/>
        </w:rPr>
        <w:t>«ШКОЛА № 7»</w:t>
      </w:r>
      <w:r>
        <w:rPr>
          <w:rFonts w:eastAsia="Times New Roman"/>
          <w:sz w:val="24"/>
          <w:szCs w:val="24"/>
        </w:rPr>
        <w:t xml:space="preserve"> образовател</w:t>
      </w:r>
      <w:r w:rsidR="00A2497D">
        <w:rPr>
          <w:rFonts w:eastAsia="Times New Roman"/>
          <w:sz w:val="24"/>
          <w:szCs w:val="24"/>
        </w:rPr>
        <w:t>ьная деятельность строится по  2</w:t>
      </w:r>
      <w:r>
        <w:rPr>
          <w:rFonts w:eastAsia="Times New Roman"/>
          <w:sz w:val="24"/>
          <w:szCs w:val="24"/>
        </w:rPr>
        <w:t xml:space="preserve"> варианту.</w:t>
      </w:r>
    </w:p>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834880" behindDoc="1" locked="0" layoutInCell="0" allowOverlap="1" wp14:anchorId="5FEAE01A" wp14:editId="50A441FA">
                <wp:simplePos x="0" y="0"/>
                <wp:positionH relativeFrom="column">
                  <wp:posOffset>16510</wp:posOffset>
                </wp:positionH>
                <wp:positionV relativeFrom="paragraph">
                  <wp:posOffset>160020</wp:posOffset>
                </wp:positionV>
                <wp:extent cx="6266180" cy="0"/>
                <wp:effectExtent l="0" t="0" r="0" b="0"/>
                <wp:wrapNone/>
                <wp:docPr id="370" name="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618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0" o:spid="_x0000_s13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pt,12.6pt" to="494.7pt,12.6pt" o:allowincell="f" strokecolor="#000000" strokeweight="0.48pt"/>
            </w:pict>
          </mc:Fallback>
        </mc:AlternateContent>
      </w:r>
      <w:r>
        <w:rPr>
          <w:noProof/>
          <w:sz w:val="20"/>
          <w:szCs w:val="20"/>
        </w:rPr>
        <mc:AlternateContent>
          <mc:Choice Requires="wps">
            <w:drawing>
              <wp:anchor distT="0" distB="0" distL="114300" distR="114300" simplePos="0" relativeHeight="251835904" behindDoc="1" locked="0" layoutInCell="0" allowOverlap="1" wp14:anchorId="4883E950" wp14:editId="079A8592">
                <wp:simplePos x="0" y="0"/>
                <wp:positionH relativeFrom="column">
                  <wp:posOffset>19685</wp:posOffset>
                </wp:positionH>
                <wp:positionV relativeFrom="paragraph">
                  <wp:posOffset>156845</wp:posOffset>
                </wp:positionV>
                <wp:extent cx="0" cy="6264910"/>
                <wp:effectExtent l="0" t="0" r="0" b="0"/>
                <wp:wrapNone/>
                <wp:docPr id="371" name="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49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1" o:spid="_x0000_s13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pt,12.35pt" to="1.55pt,505.65pt" o:allowincell="f" strokecolor="#000000" strokeweight="0.4799pt"/>
            </w:pict>
          </mc:Fallback>
        </mc:AlternateContent>
      </w:r>
      <w:r>
        <w:rPr>
          <w:noProof/>
          <w:sz w:val="20"/>
          <w:szCs w:val="20"/>
        </w:rPr>
        <mc:AlternateContent>
          <mc:Choice Requires="wps">
            <w:drawing>
              <wp:anchor distT="0" distB="0" distL="114300" distR="114300" simplePos="0" relativeHeight="251836928" behindDoc="1" locked="0" layoutInCell="0" allowOverlap="1" wp14:anchorId="4E02EDE8" wp14:editId="616DBC24">
                <wp:simplePos x="0" y="0"/>
                <wp:positionH relativeFrom="column">
                  <wp:posOffset>6280150</wp:posOffset>
                </wp:positionH>
                <wp:positionV relativeFrom="paragraph">
                  <wp:posOffset>156845</wp:posOffset>
                </wp:positionV>
                <wp:extent cx="0" cy="6264910"/>
                <wp:effectExtent l="0" t="0" r="0" b="0"/>
                <wp:wrapNone/>
                <wp:docPr id="372" name="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26491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2" o:spid="_x0000_s13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5pt,12.35pt" to="494.5pt,505.65pt" o:allowincell="f" strokecolor="#000000" strokeweight="0.4799pt"/>
            </w:pict>
          </mc:Fallback>
        </mc:AlternateContent>
      </w:r>
    </w:p>
    <w:p w:rsidR="005736B5" w:rsidRDefault="005736B5">
      <w:pPr>
        <w:spacing w:line="234" w:lineRule="exact"/>
        <w:rPr>
          <w:sz w:val="20"/>
          <w:szCs w:val="20"/>
        </w:rPr>
      </w:pPr>
    </w:p>
    <w:p w:rsidR="005736B5" w:rsidRDefault="00BF354B">
      <w:pPr>
        <w:ind w:right="13"/>
        <w:jc w:val="center"/>
        <w:rPr>
          <w:sz w:val="20"/>
          <w:szCs w:val="20"/>
        </w:rPr>
      </w:pPr>
      <w:r>
        <w:rPr>
          <w:rFonts w:eastAsia="Times New Roman"/>
          <w:b/>
          <w:bCs/>
          <w:sz w:val="24"/>
          <w:szCs w:val="24"/>
        </w:rPr>
        <w:t>Примерный годовой учебный план общего образования</w:t>
      </w:r>
    </w:p>
    <w:p w:rsidR="005736B5" w:rsidRDefault="005736B5">
      <w:pPr>
        <w:spacing w:line="43" w:lineRule="exact"/>
        <w:rPr>
          <w:sz w:val="20"/>
          <w:szCs w:val="20"/>
        </w:rPr>
      </w:pPr>
    </w:p>
    <w:p w:rsidR="005736B5" w:rsidRDefault="00BF354B">
      <w:pPr>
        <w:ind w:right="13"/>
        <w:jc w:val="center"/>
        <w:rPr>
          <w:sz w:val="20"/>
          <w:szCs w:val="20"/>
        </w:rPr>
      </w:pPr>
      <w:r>
        <w:rPr>
          <w:rFonts w:eastAsia="Times New Roman"/>
          <w:b/>
          <w:bCs/>
          <w:sz w:val="24"/>
          <w:szCs w:val="24"/>
        </w:rPr>
        <w:t>обучающихся с умственной отсталостью (интеллектуальными нарушениями):</w:t>
      </w:r>
    </w:p>
    <w:p w:rsidR="005736B5" w:rsidRDefault="00BF354B">
      <w:pPr>
        <w:spacing w:line="235" w:lineRule="auto"/>
        <w:ind w:right="13"/>
        <w:jc w:val="center"/>
        <w:rPr>
          <w:sz w:val="20"/>
          <w:szCs w:val="20"/>
        </w:rPr>
      </w:pPr>
      <w:r>
        <w:rPr>
          <w:rFonts w:eastAsia="Times New Roman"/>
          <w:b/>
          <w:bCs/>
          <w:sz w:val="24"/>
          <w:szCs w:val="24"/>
        </w:rPr>
        <w:t>дополнительный первый класс (I</w:t>
      </w:r>
      <w:r>
        <w:rPr>
          <w:rFonts w:eastAsia="Times New Roman"/>
          <w:b/>
          <w:bCs/>
          <w:sz w:val="32"/>
          <w:szCs w:val="32"/>
          <w:vertAlign w:val="superscript"/>
        </w:rPr>
        <w:t>1</w:t>
      </w:r>
      <w:r>
        <w:rPr>
          <w:rFonts w:eastAsia="Times New Roman"/>
          <w:b/>
          <w:bCs/>
          <w:sz w:val="24"/>
          <w:szCs w:val="24"/>
        </w:rPr>
        <w:t>)-IV классы</w:t>
      </w:r>
    </w:p>
    <w:tbl>
      <w:tblPr>
        <w:tblW w:w="0" w:type="auto"/>
        <w:tblInd w:w="27" w:type="dxa"/>
        <w:tblLayout w:type="fixed"/>
        <w:tblCellMar>
          <w:left w:w="0" w:type="dxa"/>
          <w:right w:w="0" w:type="dxa"/>
        </w:tblCellMar>
        <w:tblLook w:val="04A0" w:firstRow="1" w:lastRow="0" w:firstColumn="1" w:lastColumn="0" w:noHBand="0" w:noVBand="1"/>
      </w:tblPr>
      <w:tblGrid>
        <w:gridCol w:w="320"/>
        <w:gridCol w:w="960"/>
        <w:gridCol w:w="740"/>
        <w:gridCol w:w="240"/>
        <w:gridCol w:w="660"/>
        <w:gridCol w:w="480"/>
        <w:gridCol w:w="1400"/>
        <w:gridCol w:w="820"/>
        <w:gridCol w:w="860"/>
        <w:gridCol w:w="860"/>
        <w:gridCol w:w="860"/>
        <w:gridCol w:w="820"/>
        <w:gridCol w:w="840"/>
        <w:gridCol w:w="20"/>
      </w:tblGrid>
      <w:tr w:rsidR="005736B5">
        <w:trPr>
          <w:trHeight w:val="264"/>
        </w:trPr>
        <w:tc>
          <w:tcPr>
            <w:tcW w:w="2020" w:type="dxa"/>
            <w:gridSpan w:val="3"/>
            <w:tcBorders>
              <w:top w:val="single" w:sz="8" w:space="0" w:color="auto"/>
            </w:tcBorders>
            <w:vAlign w:val="bottom"/>
          </w:tcPr>
          <w:p w:rsidR="005736B5" w:rsidRDefault="00BF354B">
            <w:pPr>
              <w:spacing w:line="264" w:lineRule="exact"/>
              <w:ind w:left="120"/>
              <w:rPr>
                <w:sz w:val="20"/>
                <w:szCs w:val="20"/>
              </w:rPr>
            </w:pPr>
            <w:r>
              <w:rPr>
                <w:rFonts w:eastAsia="Times New Roman"/>
                <w:b/>
                <w:bCs/>
                <w:sz w:val="24"/>
                <w:szCs w:val="24"/>
              </w:rPr>
              <w:t>Предметные</w:t>
            </w:r>
          </w:p>
        </w:tc>
        <w:tc>
          <w:tcPr>
            <w:tcW w:w="240" w:type="dxa"/>
            <w:tcBorders>
              <w:top w:val="single" w:sz="8" w:space="0" w:color="auto"/>
              <w:right w:val="single" w:sz="8" w:space="0" w:color="auto"/>
            </w:tcBorders>
            <w:vAlign w:val="bottom"/>
          </w:tcPr>
          <w:p w:rsidR="005736B5" w:rsidRDefault="005736B5"/>
        </w:tc>
        <w:tc>
          <w:tcPr>
            <w:tcW w:w="660" w:type="dxa"/>
            <w:tcBorders>
              <w:top w:val="single" w:sz="8" w:space="0" w:color="auto"/>
            </w:tcBorders>
            <w:vAlign w:val="bottom"/>
          </w:tcPr>
          <w:p w:rsidR="005736B5" w:rsidRDefault="005736B5"/>
        </w:tc>
        <w:tc>
          <w:tcPr>
            <w:tcW w:w="1880" w:type="dxa"/>
            <w:gridSpan w:val="2"/>
            <w:tcBorders>
              <w:top w:val="single" w:sz="8" w:space="0" w:color="auto"/>
              <w:right w:val="single" w:sz="8" w:space="0" w:color="auto"/>
            </w:tcBorders>
            <w:vAlign w:val="bottom"/>
          </w:tcPr>
          <w:p w:rsidR="005736B5" w:rsidRDefault="00BF354B">
            <w:pPr>
              <w:spacing w:line="264" w:lineRule="exact"/>
              <w:ind w:right="720"/>
              <w:jc w:val="right"/>
              <w:rPr>
                <w:sz w:val="20"/>
                <w:szCs w:val="20"/>
              </w:rPr>
            </w:pPr>
            <w:r>
              <w:rPr>
                <w:rFonts w:eastAsia="Times New Roman"/>
                <w:b/>
                <w:bCs/>
                <w:sz w:val="24"/>
                <w:szCs w:val="24"/>
              </w:rPr>
              <w:t>Классы</w:t>
            </w:r>
          </w:p>
        </w:tc>
        <w:tc>
          <w:tcPr>
            <w:tcW w:w="3400" w:type="dxa"/>
            <w:gridSpan w:val="4"/>
            <w:tcBorders>
              <w:top w:val="single" w:sz="8" w:space="0" w:color="auto"/>
            </w:tcBorders>
            <w:vAlign w:val="bottom"/>
          </w:tcPr>
          <w:p w:rsidR="005736B5" w:rsidRDefault="00BF354B">
            <w:pPr>
              <w:spacing w:line="264" w:lineRule="exact"/>
              <w:ind w:left="100"/>
              <w:rPr>
                <w:sz w:val="20"/>
                <w:szCs w:val="20"/>
              </w:rPr>
            </w:pPr>
            <w:r>
              <w:rPr>
                <w:rFonts w:eastAsia="Times New Roman"/>
                <w:b/>
                <w:bCs/>
                <w:sz w:val="24"/>
                <w:szCs w:val="24"/>
              </w:rPr>
              <w:t>Количество часов в год</w:t>
            </w:r>
          </w:p>
        </w:tc>
        <w:tc>
          <w:tcPr>
            <w:tcW w:w="820" w:type="dxa"/>
            <w:tcBorders>
              <w:top w:val="single" w:sz="8" w:space="0" w:color="auto"/>
              <w:right w:val="single" w:sz="8" w:space="0" w:color="auto"/>
            </w:tcBorders>
            <w:vAlign w:val="bottom"/>
          </w:tcPr>
          <w:p w:rsidR="005736B5" w:rsidRDefault="005736B5"/>
        </w:tc>
        <w:tc>
          <w:tcPr>
            <w:tcW w:w="840" w:type="dxa"/>
            <w:tcBorders>
              <w:top w:val="single" w:sz="8" w:space="0" w:color="auto"/>
            </w:tcBorders>
            <w:vAlign w:val="bottom"/>
          </w:tcPr>
          <w:p w:rsidR="005736B5" w:rsidRDefault="00BF354B">
            <w:pPr>
              <w:spacing w:line="264" w:lineRule="exact"/>
              <w:ind w:left="100"/>
              <w:rPr>
                <w:sz w:val="20"/>
                <w:szCs w:val="20"/>
              </w:rPr>
            </w:pPr>
            <w:r>
              <w:rPr>
                <w:rFonts w:eastAsia="Times New Roman"/>
                <w:b/>
                <w:bCs/>
                <w:sz w:val="24"/>
                <w:szCs w:val="24"/>
              </w:rPr>
              <w:t>Всего</w:t>
            </w:r>
          </w:p>
        </w:tc>
        <w:tc>
          <w:tcPr>
            <w:tcW w:w="0" w:type="dxa"/>
            <w:vAlign w:val="bottom"/>
          </w:tcPr>
          <w:p w:rsidR="005736B5" w:rsidRDefault="005736B5">
            <w:pPr>
              <w:rPr>
                <w:sz w:val="1"/>
                <w:szCs w:val="1"/>
              </w:rPr>
            </w:pPr>
          </w:p>
        </w:tc>
      </w:tr>
      <w:tr w:rsidR="005736B5">
        <w:trPr>
          <w:trHeight w:val="298"/>
        </w:trPr>
        <w:tc>
          <w:tcPr>
            <w:tcW w:w="1280" w:type="dxa"/>
            <w:gridSpan w:val="2"/>
            <w:vAlign w:val="bottom"/>
          </w:tcPr>
          <w:p w:rsidR="005736B5" w:rsidRDefault="00BF354B">
            <w:pPr>
              <w:ind w:left="120"/>
              <w:rPr>
                <w:sz w:val="20"/>
                <w:szCs w:val="20"/>
              </w:rPr>
            </w:pPr>
            <w:r>
              <w:rPr>
                <w:rFonts w:eastAsia="Times New Roman"/>
                <w:b/>
                <w:bCs/>
                <w:sz w:val="24"/>
                <w:szCs w:val="24"/>
              </w:rPr>
              <w:t>области</w:t>
            </w:r>
          </w:p>
        </w:tc>
        <w:tc>
          <w:tcPr>
            <w:tcW w:w="740" w:type="dxa"/>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660" w:type="dxa"/>
            <w:vAlign w:val="bottom"/>
          </w:tcPr>
          <w:p w:rsidR="005736B5" w:rsidRDefault="005736B5">
            <w:pPr>
              <w:rPr>
                <w:sz w:val="24"/>
                <w:szCs w:val="24"/>
              </w:rPr>
            </w:pPr>
          </w:p>
        </w:tc>
        <w:tc>
          <w:tcPr>
            <w:tcW w:w="480" w:type="dxa"/>
            <w:vAlign w:val="bottom"/>
          </w:tcPr>
          <w:p w:rsidR="005736B5" w:rsidRDefault="005736B5">
            <w:pPr>
              <w:rPr>
                <w:sz w:val="24"/>
                <w:szCs w:val="24"/>
              </w:rPr>
            </w:pPr>
          </w:p>
        </w:tc>
        <w:tc>
          <w:tcPr>
            <w:tcW w:w="1400" w:type="dxa"/>
            <w:tcBorders>
              <w:right w:val="single" w:sz="8" w:space="0" w:color="auto"/>
            </w:tcBorders>
            <w:vAlign w:val="bottom"/>
          </w:tcPr>
          <w:p w:rsidR="005736B5" w:rsidRDefault="005736B5">
            <w:pPr>
              <w:rPr>
                <w:sz w:val="24"/>
                <w:szCs w:val="24"/>
              </w:rPr>
            </w:pPr>
          </w:p>
        </w:tc>
        <w:tc>
          <w:tcPr>
            <w:tcW w:w="820" w:type="dxa"/>
            <w:tcBorders>
              <w:bottom w:val="single" w:sz="8" w:space="0" w:color="auto"/>
            </w:tcBorders>
            <w:vAlign w:val="bottom"/>
          </w:tcPr>
          <w:p w:rsidR="005736B5" w:rsidRDefault="005736B5">
            <w:pPr>
              <w:rPr>
                <w:sz w:val="24"/>
                <w:szCs w:val="24"/>
              </w:rPr>
            </w:pPr>
          </w:p>
        </w:tc>
        <w:tc>
          <w:tcPr>
            <w:tcW w:w="860" w:type="dxa"/>
            <w:tcBorders>
              <w:bottom w:val="single" w:sz="8" w:space="0" w:color="auto"/>
            </w:tcBorders>
            <w:vAlign w:val="bottom"/>
          </w:tcPr>
          <w:p w:rsidR="005736B5" w:rsidRDefault="005736B5">
            <w:pPr>
              <w:rPr>
                <w:sz w:val="24"/>
                <w:szCs w:val="24"/>
              </w:rPr>
            </w:pPr>
          </w:p>
        </w:tc>
        <w:tc>
          <w:tcPr>
            <w:tcW w:w="860" w:type="dxa"/>
            <w:tcBorders>
              <w:bottom w:val="single" w:sz="8" w:space="0" w:color="auto"/>
            </w:tcBorders>
            <w:vAlign w:val="bottom"/>
          </w:tcPr>
          <w:p w:rsidR="005736B5" w:rsidRDefault="005736B5">
            <w:pPr>
              <w:rPr>
                <w:sz w:val="24"/>
                <w:szCs w:val="24"/>
              </w:rPr>
            </w:pPr>
          </w:p>
        </w:tc>
        <w:tc>
          <w:tcPr>
            <w:tcW w:w="860" w:type="dxa"/>
            <w:tcBorders>
              <w:bottom w:val="single" w:sz="8" w:space="0" w:color="auto"/>
            </w:tcBorders>
            <w:vAlign w:val="bottom"/>
          </w:tcPr>
          <w:p w:rsidR="005736B5" w:rsidRDefault="005736B5">
            <w:pPr>
              <w:rPr>
                <w:sz w:val="24"/>
                <w:szCs w:val="24"/>
              </w:rPr>
            </w:pPr>
          </w:p>
        </w:tc>
        <w:tc>
          <w:tcPr>
            <w:tcW w:w="820" w:type="dxa"/>
            <w:tcBorders>
              <w:bottom w:val="single" w:sz="8" w:space="0" w:color="auto"/>
              <w:right w:val="single" w:sz="8" w:space="0" w:color="auto"/>
            </w:tcBorders>
            <w:vAlign w:val="bottom"/>
          </w:tcPr>
          <w:p w:rsidR="005736B5" w:rsidRDefault="005736B5">
            <w:pPr>
              <w:rPr>
                <w:sz w:val="24"/>
                <w:szCs w:val="24"/>
              </w:rPr>
            </w:pPr>
          </w:p>
        </w:tc>
        <w:tc>
          <w:tcPr>
            <w:tcW w:w="840" w:type="dxa"/>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67"/>
        </w:trPr>
        <w:tc>
          <w:tcPr>
            <w:tcW w:w="320" w:type="dxa"/>
            <w:vAlign w:val="bottom"/>
          </w:tcPr>
          <w:p w:rsidR="005736B5" w:rsidRDefault="005736B5">
            <w:pPr>
              <w:rPr>
                <w:sz w:val="23"/>
                <w:szCs w:val="23"/>
              </w:rPr>
            </w:pPr>
          </w:p>
        </w:tc>
        <w:tc>
          <w:tcPr>
            <w:tcW w:w="960" w:type="dxa"/>
            <w:vAlign w:val="bottom"/>
          </w:tcPr>
          <w:p w:rsidR="005736B5" w:rsidRDefault="005736B5">
            <w:pPr>
              <w:rPr>
                <w:sz w:val="23"/>
                <w:szCs w:val="23"/>
              </w:rPr>
            </w:pPr>
          </w:p>
        </w:tc>
        <w:tc>
          <w:tcPr>
            <w:tcW w:w="740" w:type="dxa"/>
            <w:vAlign w:val="bottom"/>
          </w:tcPr>
          <w:p w:rsidR="005736B5" w:rsidRDefault="005736B5">
            <w:pPr>
              <w:rPr>
                <w:sz w:val="23"/>
                <w:szCs w:val="23"/>
              </w:rPr>
            </w:pPr>
          </w:p>
        </w:tc>
        <w:tc>
          <w:tcPr>
            <w:tcW w:w="240" w:type="dxa"/>
            <w:tcBorders>
              <w:right w:val="single" w:sz="8" w:space="0" w:color="auto"/>
            </w:tcBorders>
            <w:vAlign w:val="bottom"/>
          </w:tcPr>
          <w:p w:rsidR="005736B5" w:rsidRDefault="005736B5">
            <w:pPr>
              <w:rPr>
                <w:sz w:val="23"/>
                <w:szCs w:val="23"/>
              </w:rPr>
            </w:pPr>
          </w:p>
        </w:tc>
        <w:tc>
          <w:tcPr>
            <w:tcW w:w="2540" w:type="dxa"/>
            <w:gridSpan w:val="3"/>
            <w:vMerge w:val="restart"/>
            <w:tcBorders>
              <w:right w:val="single" w:sz="8" w:space="0" w:color="auto"/>
            </w:tcBorders>
            <w:vAlign w:val="bottom"/>
          </w:tcPr>
          <w:p w:rsidR="005736B5" w:rsidRDefault="00BF354B">
            <w:pPr>
              <w:ind w:left="80"/>
              <w:rPr>
                <w:sz w:val="20"/>
                <w:szCs w:val="20"/>
              </w:rPr>
            </w:pPr>
            <w:r>
              <w:rPr>
                <w:rFonts w:eastAsia="Times New Roman"/>
                <w:b/>
                <w:bCs/>
                <w:sz w:val="24"/>
                <w:szCs w:val="24"/>
              </w:rPr>
              <w:t>Учебные предметы</w:t>
            </w:r>
          </w:p>
        </w:tc>
        <w:tc>
          <w:tcPr>
            <w:tcW w:w="820" w:type="dxa"/>
            <w:tcBorders>
              <w:right w:val="single" w:sz="8" w:space="0" w:color="auto"/>
            </w:tcBorders>
            <w:vAlign w:val="bottom"/>
          </w:tcPr>
          <w:p w:rsidR="005736B5" w:rsidRDefault="00BF354B">
            <w:pPr>
              <w:spacing w:line="266" w:lineRule="exact"/>
              <w:ind w:left="100"/>
              <w:rPr>
                <w:sz w:val="20"/>
                <w:szCs w:val="20"/>
              </w:rPr>
            </w:pPr>
            <w:r>
              <w:rPr>
                <w:rFonts w:eastAsia="Times New Roman"/>
                <w:b/>
                <w:bCs/>
                <w:sz w:val="30"/>
                <w:szCs w:val="30"/>
                <w:vertAlign w:val="subscript"/>
              </w:rPr>
              <w:t>I</w:t>
            </w:r>
            <w:r>
              <w:rPr>
                <w:rFonts w:eastAsia="Times New Roman"/>
                <w:b/>
                <w:bCs/>
                <w:sz w:val="13"/>
                <w:szCs w:val="13"/>
              </w:rPr>
              <w:t>1</w:t>
            </w:r>
          </w:p>
        </w:tc>
        <w:tc>
          <w:tcPr>
            <w:tcW w:w="860" w:type="dxa"/>
            <w:tcBorders>
              <w:right w:val="single" w:sz="8" w:space="0" w:color="auto"/>
            </w:tcBorders>
            <w:vAlign w:val="bottom"/>
          </w:tcPr>
          <w:p w:rsidR="005736B5" w:rsidRDefault="00BF354B">
            <w:pPr>
              <w:spacing w:line="210" w:lineRule="exact"/>
              <w:ind w:left="100"/>
              <w:rPr>
                <w:sz w:val="20"/>
                <w:szCs w:val="20"/>
              </w:rPr>
            </w:pPr>
            <w:r>
              <w:rPr>
                <w:rFonts w:eastAsia="Times New Roman"/>
                <w:b/>
                <w:bCs/>
                <w:sz w:val="24"/>
                <w:szCs w:val="24"/>
              </w:rPr>
              <w:t>I</w:t>
            </w:r>
          </w:p>
        </w:tc>
        <w:tc>
          <w:tcPr>
            <w:tcW w:w="860" w:type="dxa"/>
            <w:tcBorders>
              <w:right w:val="single" w:sz="8" w:space="0" w:color="auto"/>
            </w:tcBorders>
            <w:vAlign w:val="bottom"/>
          </w:tcPr>
          <w:p w:rsidR="005736B5" w:rsidRDefault="00BF354B">
            <w:pPr>
              <w:spacing w:line="210" w:lineRule="exact"/>
              <w:ind w:left="80"/>
              <w:rPr>
                <w:sz w:val="20"/>
                <w:szCs w:val="20"/>
              </w:rPr>
            </w:pPr>
            <w:r>
              <w:rPr>
                <w:rFonts w:eastAsia="Times New Roman"/>
                <w:b/>
                <w:bCs/>
                <w:sz w:val="24"/>
                <w:szCs w:val="24"/>
              </w:rPr>
              <w:t>II</w:t>
            </w:r>
          </w:p>
        </w:tc>
        <w:tc>
          <w:tcPr>
            <w:tcW w:w="860" w:type="dxa"/>
            <w:tcBorders>
              <w:right w:val="single" w:sz="8" w:space="0" w:color="auto"/>
            </w:tcBorders>
            <w:vAlign w:val="bottom"/>
          </w:tcPr>
          <w:p w:rsidR="005736B5" w:rsidRDefault="00BF354B">
            <w:pPr>
              <w:spacing w:line="210" w:lineRule="exact"/>
              <w:ind w:left="80"/>
              <w:rPr>
                <w:sz w:val="20"/>
                <w:szCs w:val="20"/>
              </w:rPr>
            </w:pPr>
            <w:r>
              <w:rPr>
                <w:rFonts w:eastAsia="Times New Roman"/>
                <w:b/>
                <w:bCs/>
                <w:sz w:val="24"/>
                <w:szCs w:val="24"/>
              </w:rPr>
              <w:t>III</w:t>
            </w:r>
          </w:p>
        </w:tc>
        <w:tc>
          <w:tcPr>
            <w:tcW w:w="820" w:type="dxa"/>
            <w:tcBorders>
              <w:right w:val="single" w:sz="8" w:space="0" w:color="auto"/>
            </w:tcBorders>
            <w:vAlign w:val="bottom"/>
          </w:tcPr>
          <w:p w:rsidR="005736B5" w:rsidRDefault="00BF354B">
            <w:pPr>
              <w:spacing w:line="210" w:lineRule="exact"/>
              <w:ind w:left="80"/>
              <w:rPr>
                <w:sz w:val="20"/>
                <w:szCs w:val="20"/>
              </w:rPr>
            </w:pPr>
            <w:r>
              <w:rPr>
                <w:rFonts w:eastAsia="Times New Roman"/>
                <w:b/>
                <w:bCs/>
                <w:sz w:val="24"/>
                <w:szCs w:val="24"/>
              </w:rPr>
              <w:t>IV</w:t>
            </w:r>
          </w:p>
        </w:tc>
        <w:tc>
          <w:tcPr>
            <w:tcW w:w="840" w:type="dxa"/>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50"/>
        </w:trPr>
        <w:tc>
          <w:tcPr>
            <w:tcW w:w="320" w:type="dxa"/>
            <w:vAlign w:val="bottom"/>
          </w:tcPr>
          <w:p w:rsidR="005736B5" w:rsidRDefault="005736B5">
            <w:pPr>
              <w:rPr>
                <w:sz w:val="4"/>
                <w:szCs w:val="4"/>
              </w:rPr>
            </w:pPr>
          </w:p>
        </w:tc>
        <w:tc>
          <w:tcPr>
            <w:tcW w:w="960" w:type="dxa"/>
            <w:vAlign w:val="bottom"/>
          </w:tcPr>
          <w:p w:rsidR="005736B5" w:rsidRDefault="005736B5">
            <w:pPr>
              <w:rPr>
                <w:sz w:val="4"/>
                <w:szCs w:val="4"/>
              </w:rPr>
            </w:pPr>
          </w:p>
        </w:tc>
        <w:tc>
          <w:tcPr>
            <w:tcW w:w="740" w:type="dxa"/>
            <w:vAlign w:val="bottom"/>
          </w:tcPr>
          <w:p w:rsidR="005736B5" w:rsidRDefault="005736B5">
            <w:pPr>
              <w:rPr>
                <w:sz w:val="4"/>
                <w:szCs w:val="4"/>
              </w:rPr>
            </w:pPr>
          </w:p>
        </w:tc>
        <w:tc>
          <w:tcPr>
            <w:tcW w:w="240" w:type="dxa"/>
            <w:tcBorders>
              <w:right w:val="single" w:sz="8" w:space="0" w:color="auto"/>
            </w:tcBorders>
            <w:vAlign w:val="bottom"/>
          </w:tcPr>
          <w:p w:rsidR="005736B5" w:rsidRDefault="005736B5">
            <w:pPr>
              <w:rPr>
                <w:sz w:val="4"/>
                <w:szCs w:val="4"/>
              </w:rPr>
            </w:pPr>
          </w:p>
        </w:tc>
        <w:tc>
          <w:tcPr>
            <w:tcW w:w="2540" w:type="dxa"/>
            <w:gridSpan w:val="3"/>
            <w:vMerge/>
            <w:tcBorders>
              <w:right w:val="single" w:sz="8" w:space="0" w:color="auto"/>
            </w:tcBorders>
            <w:vAlign w:val="bottom"/>
          </w:tcPr>
          <w:p w:rsidR="005736B5" w:rsidRDefault="005736B5">
            <w:pPr>
              <w:rPr>
                <w:sz w:val="4"/>
                <w:szCs w:val="4"/>
              </w:rPr>
            </w:pPr>
          </w:p>
        </w:tc>
        <w:tc>
          <w:tcPr>
            <w:tcW w:w="820" w:type="dxa"/>
            <w:tcBorders>
              <w:right w:val="single" w:sz="8" w:space="0" w:color="auto"/>
            </w:tcBorders>
            <w:vAlign w:val="bottom"/>
          </w:tcPr>
          <w:p w:rsidR="005736B5" w:rsidRDefault="005736B5">
            <w:pPr>
              <w:rPr>
                <w:sz w:val="4"/>
                <w:szCs w:val="4"/>
              </w:rPr>
            </w:pPr>
          </w:p>
        </w:tc>
        <w:tc>
          <w:tcPr>
            <w:tcW w:w="860" w:type="dxa"/>
            <w:tcBorders>
              <w:right w:val="single" w:sz="8" w:space="0" w:color="auto"/>
            </w:tcBorders>
            <w:vAlign w:val="bottom"/>
          </w:tcPr>
          <w:p w:rsidR="005736B5" w:rsidRDefault="005736B5">
            <w:pPr>
              <w:rPr>
                <w:sz w:val="4"/>
                <w:szCs w:val="4"/>
              </w:rPr>
            </w:pPr>
          </w:p>
        </w:tc>
        <w:tc>
          <w:tcPr>
            <w:tcW w:w="860" w:type="dxa"/>
            <w:tcBorders>
              <w:right w:val="single" w:sz="8" w:space="0" w:color="auto"/>
            </w:tcBorders>
            <w:vAlign w:val="bottom"/>
          </w:tcPr>
          <w:p w:rsidR="005736B5" w:rsidRDefault="005736B5">
            <w:pPr>
              <w:rPr>
                <w:sz w:val="4"/>
                <w:szCs w:val="4"/>
              </w:rPr>
            </w:pPr>
          </w:p>
        </w:tc>
        <w:tc>
          <w:tcPr>
            <w:tcW w:w="860" w:type="dxa"/>
            <w:tcBorders>
              <w:right w:val="single" w:sz="8" w:space="0" w:color="auto"/>
            </w:tcBorders>
            <w:vAlign w:val="bottom"/>
          </w:tcPr>
          <w:p w:rsidR="005736B5" w:rsidRDefault="005736B5">
            <w:pPr>
              <w:rPr>
                <w:sz w:val="4"/>
                <w:szCs w:val="4"/>
              </w:rPr>
            </w:pPr>
          </w:p>
        </w:tc>
        <w:tc>
          <w:tcPr>
            <w:tcW w:w="820" w:type="dxa"/>
            <w:tcBorders>
              <w:right w:val="single" w:sz="8" w:space="0" w:color="auto"/>
            </w:tcBorders>
            <w:vAlign w:val="bottom"/>
          </w:tcPr>
          <w:p w:rsidR="005736B5" w:rsidRDefault="005736B5">
            <w:pPr>
              <w:rPr>
                <w:sz w:val="4"/>
                <w:szCs w:val="4"/>
              </w:rPr>
            </w:pPr>
          </w:p>
        </w:tc>
        <w:tc>
          <w:tcPr>
            <w:tcW w:w="840" w:type="dxa"/>
            <w:vAlign w:val="bottom"/>
          </w:tcPr>
          <w:p w:rsidR="005736B5" w:rsidRDefault="005736B5">
            <w:pPr>
              <w:rPr>
                <w:sz w:val="4"/>
                <w:szCs w:val="4"/>
              </w:rPr>
            </w:pPr>
          </w:p>
        </w:tc>
        <w:tc>
          <w:tcPr>
            <w:tcW w:w="0" w:type="dxa"/>
            <w:vAlign w:val="bottom"/>
          </w:tcPr>
          <w:p w:rsidR="005736B5" w:rsidRDefault="005736B5">
            <w:pPr>
              <w:rPr>
                <w:sz w:val="1"/>
                <w:szCs w:val="1"/>
              </w:rPr>
            </w:pPr>
          </w:p>
        </w:tc>
      </w:tr>
      <w:tr w:rsidR="005736B5">
        <w:trPr>
          <w:trHeight w:val="137"/>
        </w:trPr>
        <w:tc>
          <w:tcPr>
            <w:tcW w:w="2260" w:type="dxa"/>
            <w:gridSpan w:val="4"/>
            <w:tcBorders>
              <w:bottom w:val="single" w:sz="8" w:space="0" w:color="auto"/>
              <w:right w:val="single" w:sz="8" w:space="0" w:color="auto"/>
            </w:tcBorders>
            <w:vAlign w:val="bottom"/>
          </w:tcPr>
          <w:p w:rsidR="005736B5" w:rsidRDefault="005736B5">
            <w:pPr>
              <w:rPr>
                <w:sz w:val="11"/>
                <w:szCs w:val="11"/>
              </w:rPr>
            </w:pPr>
          </w:p>
        </w:tc>
        <w:tc>
          <w:tcPr>
            <w:tcW w:w="660" w:type="dxa"/>
            <w:tcBorders>
              <w:bottom w:val="single" w:sz="8" w:space="0" w:color="auto"/>
            </w:tcBorders>
            <w:vAlign w:val="bottom"/>
          </w:tcPr>
          <w:p w:rsidR="005736B5" w:rsidRDefault="005736B5">
            <w:pPr>
              <w:rPr>
                <w:sz w:val="11"/>
                <w:szCs w:val="11"/>
              </w:rPr>
            </w:pPr>
          </w:p>
        </w:tc>
        <w:tc>
          <w:tcPr>
            <w:tcW w:w="480" w:type="dxa"/>
            <w:tcBorders>
              <w:bottom w:val="single" w:sz="8" w:space="0" w:color="auto"/>
            </w:tcBorders>
            <w:vAlign w:val="bottom"/>
          </w:tcPr>
          <w:p w:rsidR="005736B5" w:rsidRDefault="005736B5">
            <w:pPr>
              <w:rPr>
                <w:sz w:val="11"/>
                <w:szCs w:val="11"/>
              </w:rPr>
            </w:pPr>
          </w:p>
        </w:tc>
        <w:tc>
          <w:tcPr>
            <w:tcW w:w="1400" w:type="dxa"/>
            <w:tcBorders>
              <w:bottom w:val="single" w:sz="8" w:space="0" w:color="auto"/>
              <w:right w:val="single" w:sz="8" w:space="0" w:color="auto"/>
            </w:tcBorders>
            <w:vAlign w:val="bottom"/>
          </w:tcPr>
          <w:p w:rsidR="005736B5" w:rsidRDefault="005736B5">
            <w:pPr>
              <w:rPr>
                <w:sz w:val="11"/>
                <w:szCs w:val="11"/>
              </w:rPr>
            </w:pPr>
          </w:p>
        </w:tc>
        <w:tc>
          <w:tcPr>
            <w:tcW w:w="820" w:type="dxa"/>
            <w:tcBorders>
              <w:bottom w:val="single" w:sz="8" w:space="0" w:color="auto"/>
              <w:right w:val="single" w:sz="8" w:space="0" w:color="auto"/>
            </w:tcBorders>
            <w:vAlign w:val="bottom"/>
          </w:tcPr>
          <w:p w:rsidR="005736B5" w:rsidRDefault="005736B5">
            <w:pPr>
              <w:rPr>
                <w:sz w:val="11"/>
                <w:szCs w:val="11"/>
              </w:rPr>
            </w:pPr>
          </w:p>
        </w:tc>
        <w:tc>
          <w:tcPr>
            <w:tcW w:w="860" w:type="dxa"/>
            <w:tcBorders>
              <w:bottom w:val="single" w:sz="8" w:space="0" w:color="auto"/>
              <w:right w:val="single" w:sz="8" w:space="0" w:color="auto"/>
            </w:tcBorders>
            <w:vAlign w:val="bottom"/>
          </w:tcPr>
          <w:p w:rsidR="005736B5" w:rsidRDefault="005736B5">
            <w:pPr>
              <w:rPr>
                <w:sz w:val="11"/>
                <w:szCs w:val="11"/>
              </w:rPr>
            </w:pPr>
          </w:p>
        </w:tc>
        <w:tc>
          <w:tcPr>
            <w:tcW w:w="860" w:type="dxa"/>
            <w:tcBorders>
              <w:bottom w:val="single" w:sz="8" w:space="0" w:color="auto"/>
              <w:right w:val="single" w:sz="8" w:space="0" w:color="auto"/>
            </w:tcBorders>
            <w:vAlign w:val="bottom"/>
          </w:tcPr>
          <w:p w:rsidR="005736B5" w:rsidRDefault="005736B5">
            <w:pPr>
              <w:rPr>
                <w:sz w:val="11"/>
                <w:szCs w:val="11"/>
              </w:rPr>
            </w:pPr>
          </w:p>
        </w:tc>
        <w:tc>
          <w:tcPr>
            <w:tcW w:w="860" w:type="dxa"/>
            <w:tcBorders>
              <w:bottom w:val="single" w:sz="8" w:space="0" w:color="auto"/>
              <w:right w:val="single" w:sz="8" w:space="0" w:color="auto"/>
            </w:tcBorders>
            <w:vAlign w:val="bottom"/>
          </w:tcPr>
          <w:p w:rsidR="005736B5" w:rsidRDefault="005736B5">
            <w:pPr>
              <w:rPr>
                <w:sz w:val="11"/>
                <w:szCs w:val="11"/>
              </w:rPr>
            </w:pPr>
          </w:p>
        </w:tc>
        <w:tc>
          <w:tcPr>
            <w:tcW w:w="820" w:type="dxa"/>
            <w:tcBorders>
              <w:bottom w:val="single" w:sz="8" w:space="0" w:color="auto"/>
              <w:right w:val="single" w:sz="8" w:space="0" w:color="auto"/>
            </w:tcBorders>
            <w:vAlign w:val="bottom"/>
          </w:tcPr>
          <w:p w:rsidR="005736B5" w:rsidRDefault="005736B5">
            <w:pPr>
              <w:rPr>
                <w:sz w:val="11"/>
                <w:szCs w:val="11"/>
              </w:rPr>
            </w:pPr>
          </w:p>
        </w:tc>
        <w:tc>
          <w:tcPr>
            <w:tcW w:w="840" w:type="dxa"/>
            <w:tcBorders>
              <w:bottom w:val="single" w:sz="8" w:space="0" w:color="auto"/>
            </w:tcBorders>
            <w:vAlign w:val="bottom"/>
          </w:tcPr>
          <w:p w:rsidR="005736B5" w:rsidRDefault="005736B5">
            <w:pPr>
              <w:rPr>
                <w:sz w:val="11"/>
                <w:szCs w:val="11"/>
              </w:rPr>
            </w:pPr>
          </w:p>
        </w:tc>
        <w:tc>
          <w:tcPr>
            <w:tcW w:w="0" w:type="dxa"/>
            <w:vAlign w:val="bottom"/>
          </w:tcPr>
          <w:p w:rsidR="005736B5" w:rsidRDefault="005736B5">
            <w:pPr>
              <w:rPr>
                <w:sz w:val="1"/>
                <w:szCs w:val="1"/>
              </w:rPr>
            </w:pPr>
          </w:p>
        </w:tc>
      </w:tr>
      <w:tr w:rsidR="005736B5">
        <w:trPr>
          <w:trHeight w:val="263"/>
        </w:trPr>
        <w:tc>
          <w:tcPr>
            <w:tcW w:w="2920" w:type="dxa"/>
            <w:gridSpan w:val="5"/>
            <w:vAlign w:val="bottom"/>
          </w:tcPr>
          <w:p w:rsidR="005736B5" w:rsidRDefault="00BF354B">
            <w:pPr>
              <w:spacing w:line="263" w:lineRule="exact"/>
              <w:ind w:left="120"/>
              <w:rPr>
                <w:sz w:val="20"/>
                <w:szCs w:val="20"/>
              </w:rPr>
            </w:pPr>
            <w:r>
              <w:rPr>
                <w:rFonts w:eastAsia="Times New Roman"/>
                <w:b/>
                <w:bCs/>
                <w:i/>
                <w:iCs/>
                <w:sz w:val="24"/>
                <w:szCs w:val="24"/>
              </w:rPr>
              <w:t>Обязательная часть</w:t>
            </w:r>
          </w:p>
        </w:tc>
        <w:tc>
          <w:tcPr>
            <w:tcW w:w="480" w:type="dxa"/>
            <w:vAlign w:val="bottom"/>
          </w:tcPr>
          <w:p w:rsidR="005736B5" w:rsidRDefault="005736B5"/>
        </w:tc>
        <w:tc>
          <w:tcPr>
            <w:tcW w:w="1400" w:type="dxa"/>
            <w:tcBorders>
              <w:right w:val="single" w:sz="8" w:space="0" w:color="auto"/>
            </w:tcBorders>
            <w:vAlign w:val="bottom"/>
          </w:tcPr>
          <w:p w:rsidR="005736B5" w:rsidRDefault="005736B5"/>
        </w:tc>
        <w:tc>
          <w:tcPr>
            <w:tcW w:w="820" w:type="dxa"/>
            <w:vAlign w:val="bottom"/>
          </w:tcPr>
          <w:p w:rsidR="005736B5" w:rsidRDefault="005736B5"/>
        </w:tc>
        <w:tc>
          <w:tcPr>
            <w:tcW w:w="860" w:type="dxa"/>
            <w:vAlign w:val="bottom"/>
          </w:tcPr>
          <w:p w:rsidR="005736B5" w:rsidRDefault="005736B5"/>
        </w:tc>
        <w:tc>
          <w:tcPr>
            <w:tcW w:w="860" w:type="dxa"/>
            <w:vAlign w:val="bottom"/>
          </w:tcPr>
          <w:p w:rsidR="005736B5" w:rsidRDefault="005736B5"/>
        </w:tc>
        <w:tc>
          <w:tcPr>
            <w:tcW w:w="860" w:type="dxa"/>
            <w:vAlign w:val="bottom"/>
          </w:tcPr>
          <w:p w:rsidR="005736B5" w:rsidRDefault="005736B5"/>
        </w:tc>
        <w:tc>
          <w:tcPr>
            <w:tcW w:w="820" w:type="dxa"/>
            <w:vAlign w:val="bottom"/>
          </w:tcPr>
          <w:p w:rsidR="005736B5" w:rsidRDefault="005736B5"/>
        </w:tc>
        <w:tc>
          <w:tcPr>
            <w:tcW w:w="840" w:type="dxa"/>
            <w:vAlign w:val="bottom"/>
          </w:tcPr>
          <w:p w:rsidR="005736B5" w:rsidRDefault="005736B5"/>
        </w:tc>
        <w:tc>
          <w:tcPr>
            <w:tcW w:w="0" w:type="dxa"/>
            <w:vAlign w:val="bottom"/>
          </w:tcPr>
          <w:p w:rsidR="005736B5" w:rsidRDefault="005736B5">
            <w:pPr>
              <w:rPr>
                <w:sz w:val="1"/>
                <w:szCs w:val="1"/>
              </w:rPr>
            </w:pPr>
          </w:p>
        </w:tc>
      </w:tr>
      <w:tr w:rsidR="005736B5">
        <w:trPr>
          <w:trHeight w:val="44"/>
        </w:trPr>
        <w:tc>
          <w:tcPr>
            <w:tcW w:w="320" w:type="dxa"/>
            <w:tcBorders>
              <w:bottom w:val="single" w:sz="8" w:space="0" w:color="auto"/>
            </w:tcBorders>
            <w:vAlign w:val="bottom"/>
          </w:tcPr>
          <w:p w:rsidR="005736B5" w:rsidRDefault="005736B5">
            <w:pPr>
              <w:rPr>
                <w:sz w:val="3"/>
                <w:szCs w:val="3"/>
              </w:rPr>
            </w:pPr>
          </w:p>
        </w:tc>
        <w:tc>
          <w:tcPr>
            <w:tcW w:w="960" w:type="dxa"/>
            <w:tcBorders>
              <w:bottom w:val="single" w:sz="8" w:space="0" w:color="auto"/>
            </w:tcBorders>
            <w:vAlign w:val="bottom"/>
          </w:tcPr>
          <w:p w:rsidR="005736B5" w:rsidRDefault="005736B5">
            <w:pPr>
              <w:rPr>
                <w:sz w:val="3"/>
                <w:szCs w:val="3"/>
              </w:rPr>
            </w:pPr>
          </w:p>
        </w:tc>
        <w:tc>
          <w:tcPr>
            <w:tcW w:w="980" w:type="dxa"/>
            <w:gridSpan w:val="2"/>
            <w:tcBorders>
              <w:bottom w:val="single" w:sz="8" w:space="0" w:color="auto"/>
            </w:tcBorders>
            <w:vAlign w:val="bottom"/>
          </w:tcPr>
          <w:p w:rsidR="005736B5" w:rsidRDefault="005736B5">
            <w:pPr>
              <w:rPr>
                <w:sz w:val="3"/>
                <w:szCs w:val="3"/>
              </w:rPr>
            </w:pPr>
          </w:p>
        </w:tc>
        <w:tc>
          <w:tcPr>
            <w:tcW w:w="2540" w:type="dxa"/>
            <w:gridSpan w:val="3"/>
            <w:tcBorders>
              <w:bottom w:val="single" w:sz="8" w:space="0" w:color="auto"/>
              <w:right w:val="single" w:sz="8" w:space="0" w:color="auto"/>
            </w:tcBorders>
            <w:vAlign w:val="bottom"/>
          </w:tcPr>
          <w:p w:rsidR="005736B5" w:rsidRDefault="005736B5">
            <w:pPr>
              <w:rPr>
                <w:sz w:val="3"/>
                <w:szCs w:val="3"/>
              </w:rPr>
            </w:pPr>
          </w:p>
        </w:tc>
        <w:tc>
          <w:tcPr>
            <w:tcW w:w="820" w:type="dxa"/>
            <w:tcBorders>
              <w:bottom w:val="single" w:sz="8" w:space="0" w:color="auto"/>
            </w:tcBorders>
            <w:vAlign w:val="bottom"/>
          </w:tcPr>
          <w:p w:rsidR="005736B5" w:rsidRDefault="005736B5">
            <w:pPr>
              <w:rPr>
                <w:sz w:val="3"/>
                <w:szCs w:val="3"/>
              </w:rPr>
            </w:pPr>
          </w:p>
        </w:tc>
        <w:tc>
          <w:tcPr>
            <w:tcW w:w="860" w:type="dxa"/>
            <w:tcBorders>
              <w:bottom w:val="single" w:sz="8" w:space="0" w:color="auto"/>
            </w:tcBorders>
            <w:vAlign w:val="bottom"/>
          </w:tcPr>
          <w:p w:rsidR="005736B5" w:rsidRDefault="005736B5">
            <w:pPr>
              <w:rPr>
                <w:sz w:val="3"/>
                <w:szCs w:val="3"/>
              </w:rPr>
            </w:pPr>
          </w:p>
        </w:tc>
        <w:tc>
          <w:tcPr>
            <w:tcW w:w="860" w:type="dxa"/>
            <w:tcBorders>
              <w:bottom w:val="single" w:sz="8" w:space="0" w:color="auto"/>
            </w:tcBorders>
            <w:vAlign w:val="bottom"/>
          </w:tcPr>
          <w:p w:rsidR="005736B5" w:rsidRDefault="005736B5">
            <w:pPr>
              <w:rPr>
                <w:sz w:val="3"/>
                <w:szCs w:val="3"/>
              </w:rPr>
            </w:pPr>
          </w:p>
        </w:tc>
        <w:tc>
          <w:tcPr>
            <w:tcW w:w="860" w:type="dxa"/>
            <w:tcBorders>
              <w:bottom w:val="single" w:sz="8" w:space="0" w:color="auto"/>
            </w:tcBorders>
            <w:vAlign w:val="bottom"/>
          </w:tcPr>
          <w:p w:rsidR="005736B5" w:rsidRDefault="005736B5">
            <w:pPr>
              <w:rPr>
                <w:sz w:val="3"/>
                <w:szCs w:val="3"/>
              </w:rPr>
            </w:pPr>
          </w:p>
        </w:tc>
        <w:tc>
          <w:tcPr>
            <w:tcW w:w="820" w:type="dxa"/>
            <w:tcBorders>
              <w:bottom w:val="single" w:sz="8" w:space="0" w:color="auto"/>
            </w:tcBorders>
            <w:vAlign w:val="bottom"/>
          </w:tcPr>
          <w:p w:rsidR="005736B5" w:rsidRDefault="005736B5">
            <w:pPr>
              <w:rPr>
                <w:sz w:val="3"/>
                <w:szCs w:val="3"/>
              </w:rPr>
            </w:pPr>
          </w:p>
        </w:tc>
        <w:tc>
          <w:tcPr>
            <w:tcW w:w="840" w:type="dxa"/>
            <w:tcBorders>
              <w:bottom w:val="single" w:sz="8" w:space="0" w:color="auto"/>
            </w:tcBorders>
            <w:vAlign w:val="bottom"/>
          </w:tcPr>
          <w:p w:rsidR="005736B5" w:rsidRDefault="005736B5">
            <w:pPr>
              <w:rPr>
                <w:sz w:val="3"/>
                <w:szCs w:val="3"/>
              </w:rPr>
            </w:pPr>
          </w:p>
        </w:tc>
        <w:tc>
          <w:tcPr>
            <w:tcW w:w="0" w:type="dxa"/>
            <w:vAlign w:val="bottom"/>
          </w:tcPr>
          <w:p w:rsidR="005736B5" w:rsidRDefault="005736B5">
            <w:pPr>
              <w:rPr>
                <w:sz w:val="1"/>
                <w:szCs w:val="1"/>
              </w:rPr>
            </w:pPr>
          </w:p>
        </w:tc>
      </w:tr>
      <w:tr w:rsidR="005736B5">
        <w:trPr>
          <w:trHeight w:val="259"/>
        </w:trPr>
        <w:tc>
          <w:tcPr>
            <w:tcW w:w="320" w:type="dxa"/>
            <w:vAlign w:val="bottom"/>
          </w:tcPr>
          <w:p w:rsidR="005736B5" w:rsidRDefault="00BF354B">
            <w:pPr>
              <w:spacing w:line="258" w:lineRule="exact"/>
              <w:ind w:left="120"/>
              <w:rPr>
                <w:sz w:val="20"/>
                <w:szCs w:val="20"/>
              </w:rPr>
            </w:pPr>
            <w:r>
              <w:rPr>
                <w:rFonts w:eastAsia="Times New Roman"/>
                <w:w w:val="99"/>
                <w:sz w:val="24"/>
                <w:szCs w:val="24"/>
              </w:rPr>
              <w:t>1.</w:t>
            </w:r>
          </w:p>
        </w:tc>
        <w:tc>
          <w:tcPr>
            <w:tcW w:w="960" w:type="dxa"/>
            <w:vAlign w:val="bottom"/>
          </w:tcPr>
          <w:p w:rsidR="005736B5" w:rsidRDefault="00BF354B">
            <w:pPr>
              <w:spacing w:line="258" w:lineRule="exact"/>
              <w:ind w:left="100"/>
              <w:rPr>
                <w:sz w:val="20"/>
                <w:szCs w:val="20"/>
              </w:rPr>
            </w:pPr>
            <w:r>
              <w:rPr>
                <w:rFonts w:eastAsia="Times New Roman"/>
                <w:sz w:val="24"/>
                <w:szCs w:val="24"/>
              </w:rPr>
              <w:t>Язык  и</w:t>
            </w:r>
          </w:p>
        </w:tc>
        <w:tc>
          <w:tcPr>
            <w:tcW w:w="980" w:type="dxa"/>
            <w:gridSpan w:val="2"/>
            <w:tcBorders>
              <w:right w:val="single" w:sz="8" w:space="0" w:color="auto"/>
            </w:tcBorders>
            <w:vAlign w:val="bottom"/>
          </w:tcPr>
          <w:p w:rsidR="005736B5" w:rsidRDefault="00BF354B">
            <w:pPr>
              <w:spacing w:line="258" w:lineRule="exact"/>
              <w:ind w:right="20"/>
              <w:jc w:val="right"/>
              <w:rPr>
                <w:sz w:val="20"/>
                <w:szCs w:val="20"/>
              </w:rPr>
            </w:pPr>
            <w:r>
              <w:rPr>
                <w:rFonts w:eastAsia="Times New Roman"/>
                <w:sz w:val="24"/>
                <w:szCs w:val="24"/>
              </w:rPr>
              <w:t>речевая</w:t>
            </w:r>
          </w:p>
        </w:tc>
        <w:tc>
          <w:tcPr>
            <w:tcW w:w="2540" w:type="dxa"/>
            <w:gridSpan w:val="3"/>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1.1.Русский язык</w:t>
            </w:r>
          </w:p>
        </w:tc>
        <w:tc>
          <w:tcPr>
            <w:tcW w:w="8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99</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102</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102</w:t>
            </w:r>
          </w:p>
        </w:tc>
        <w:tc>
          <w:tcPr>
            <w:tcW w:w="82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102</w:t>
            </w:r>
          </w:p>
        </w:tc>
        <w:tc>
          <w:tcPr>
            <w:tcW w:w="840" w:type="dxa"/>
            <w:vAlign w:val="bottom"/>
          </w:tcPr>
          <w:p w:rsidR="005736B5" w:rsidRDefault="00BF354B">
            <w:pPr>
              <w:spacing w:line="258" w:lineRule="exact"/>
              <w:ind w:left="100"/>
              <w:rPr>
                <w:sz w:val="20"/>
                <w:szCs w:val="20"/>
              </w:rPr>
            </w:pPr>
            <w:r>
              <w:rPr>
                <w:rFonts w:eastAsia="Times New Roman"/>
                <w:sz w:val="24"/>
                <w:szCs w:val="24"/>
              </w:rPr>
              <w:t>471</w:t>
            </w:r>
          </w:p>
        </w:tc>
        <w:tc>
          <w:tcPr>
            <w:tcW w:w="0" w:type="dxa"/>
            <w:vAlign w:val="bottom"/>
          </w:tcPr>
          <w:p w:rsidR="005736B5" w:rsidRDefault="005736B5">
            <w:pPr>
              <w:rPr>
                <w:sz w:val="1"/>
                <w:szCs w:val="1"/>
              </w:rPr>
            </w:pPr>
          </w:p>
        </w:tc>
      </w:tr>
      <w:tr w:rsidR="005736B5">
        <w:trPr>
          <w:trHeight w:val="319"/>
        </w:trPr>
        <w:tc>
          <w:tcPr>
            <w:tcW w:w="1280" w:type="dxa"/>
            <w:gridSpan w:val="2"/>
            <w:vAlign w:val="bottom"/>
          </w:tcPr>
          <w:p w:rsidR="005736B5" w:rsidRDefault="00BF354B">
            <w:pPr>
              <w:ind w:left="120"/>
              <w:rPr>
                <w:sz w:val="20"/>
                <w:szCs w:val="20"/>
              </w:rPr>
            </w:pPr>
            <w:r>
              <w:rPr>
                <w:rFonts w:eastAsia="Times New Roman"/>
                <w:sz w:val="24"/>
                <w:szCs w:val="24"/>
              </w:rPr>
              <w:t>практика</w:t>
            </w:r>
          </w:p>
        </w:tc>
        <w:tc>
          <w:tcPr>
            <w:tcW w:w="740" w:type="dxa"/>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2540" w:type="dxa"/>
            <w:gridSpan w:val="3"/>
            <w:tcBorders>
              <w:right w:val="single" w:sz="8" w:space="0" w:color="auto"/>
            </w:tcBorders>
            <w:vAlign w:val="bottom"/>
          </w:tcPr>
          <w:p w:rsidR="005736B5" w:rsidRDefault="00BF354B">
            <w:pPr>
              <w:ind w:left="80"/>
              <w:rPr>
                <w:sz w:val="20"/>
                <w:szCs w:val="20"/>
              </w:rPr>
            </w:pPr>
            <w:r>
              <w:rPr>
                <w:rFonts w:eastAsia="Times New Roman"/>
                <w:sz w:val="24"/>
                <w:szCs w:val="24"/>
              </w:rPr>
              <w:t>1.2.Чтение</w:t>
            </w:r>
          </w:p>
        </w:tc>
        <w:tc>
          <w:tcPr>
            <w:tcW w:w="820" w:type="dxa"/>
            <w:tcBorders>
              <w:right w:val="single" w:sz="8" w:space="0" w:color="auto"/>
            </w:tcBorders>
            <w:vAlign w:val="bottom"/>
          </w:tcPr>
          <w:p w:rsidR="005736B5" w:rsidRDefault="00BF354B">
            <w:pPr>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ind w:left="100"/>
              <w:rPr>
                <w:sz w:val="20"/>
                <w:szCs w:val="20"/>
              </w:rPr>
            </w:pPr>
            <w:r>
              <w:rPr>
                <w:rFonts w:eastAsia="Times New Roman"/>
                <w:sz w:val="24"/>
                <w:szCs w:val="24"/>
              </w:rPr>
              <w:t>99</w:t>
            </w:r>
          </w:p>
        </w:tc>
        <w:tc>
          <w:tcPr>
            <w:tcW w:w="860" w:type="dxa"/>
            <w:tcBorders>
              <w:right w:val="single" w:sz="8" w:space="0" w:color="auto"/>
            </w:tcBorders>
            <w:vAlign w:val="bottom"/>
          </w:tcPr>
          <w:p w:rsidR="005736B5" w:rsidRDefault="00BF354B">
            <w:pPr>
              <w:ind w:left="80"/>
              <w:rPr>
                <w:sz w:val="20"/>
                <w:szCs w:val="20"/>
              </w:rPr>
            </w:pPr>
            <w:r>
              <w:rPr>
                <w:rFonts w:eastAsia="Times New Roman"/>
                <w:sz w:val="24"/>
                <w:szCs w:val="24"/>
              </w:rPr>
              <w:t>136</w:t>
            </w:r>
          </w:p>
        </w:tc>
        <w:tc>
          <w:tcPr>
            <w:tcW w:w="860" w:type="dxa"/>
            <w:tcBorders>
              <w:right w:val="single" w:sz="8" w:space="0" w:color="auto"/>
            </w:tcBorders>
            <w:vAlign w:val="bottom"/>
          </w:tcPr>
          <w:p w:rsidR="005736B5" w:rsidRDefault="00BF354B">
            <w:pPr>
              <w:ind w:left="80"/>
              <w:rPr>
                <w:sz w:val="20"/>
                <w:szCs w:val="20"/>
              </w:rPr>
            </w:pPr>
            <w:r>
              <w:rPr>
                <w:rFonts w:eastAsia="Times New Roman"/>
                <w:sz w:val="24"/>
                <w:szCs w:val="24"/>
              </w:rPr>
              <w:t>136</w:t>
            </w:r>
          </w:p>
        </w:tc>
        <w:tc>
          <w:tcPr>
            <w:tcW w:w="820" w:type="dxa"/>
            <w:tcBorders>
              <w:right w:val="single" w:sz="8" w:space="0" w:color="auto"/>
            </w:tcBorders>
            <w:vAlign w:val="bottom"/>
          </w:tcPr>
          <w:p w:rsidR="005736B5" w:rsidRDefault="00BF354B">
            <w:pPr>
              <w:ind w:left="80"/>
              <w:rPr>
                <w:sz w:val="20"/>
                <w:szCs w:val="20"/>
              </w:rPr>
            </w:pPr>
            <w:r>
              <w:rPr>
                <w:rFonts w:eastAsia="Times New Roman"/>
                <w:sz w:val="24"/>
                <w:szCs w:val="24"/>
              </w:rPr>
              <w:t>136</w:t>
            </w:r>
          </w:p>
        </w:tc>
        <w:tc>
          <w:tcPr>
            <w:tcW w:w="840" w:type="dxa"/>
            <w:vAlign w:val="bottom"/>
          </w:tcPr>
          <w:p w:rsidR="005736B5" w:rsidRDefault="00BF354B">
            <w:pPr>
              <w:ind w:left="100"/>
              <w:rPr>
                <w:sz w:val="20"/>
                <w:szCs w:val="20"/>
              </w:rPr>
            </w:pPr>
            <w:r>
              <w:rPr>
                <w:rFonts w:eastAsia="Times New Roman"/>
                <w:sz w:val="24"/>
                <w:szCs w:val="24"/>
              </w:rPr>
              <w:t>573</w:t>
            </w:r>
          </w:p>
        </w:tc>
        <w:tc>
          <w:tcPr>
            <w:tcW w:w="0" w:type="dxa"/>
            <w:vAlign w:val="bottom"/>
          </w:tcPr>
          <w:p w:rsidR="005736B5" w:rsidRDefault="005736B5">
            <w:pPr>
              <w:rPr>
                <w:sz w:val="1"/>
                <w:szCs w:val="1"/>
              </w:rPr>
            </w:pPr>
          </w:p>
        </w:tc>
      </w:tr>
      <w:tr w:rsidR="005736B5">
        <w:trPr>
          <w:trHeight w:val="317"/>
        </w:trPr>
        <w:tc>
          <w:tcPr>
            <w:tcW w:w="320" w:type="dxa"/>
            <w:vAlign w:val="bottom"/>
          </w:tcPr>
          <w:p w:rsidR="005736B5" w:rsidRDefault="005736B5">
            <w:pPr>
              <w:rPr>
                <w:sz w:val="24"/>
                <w:szCs w:val="24"/>
              </w:rPr>
            </w:pPr>
          </w:p>
        </w:tc>
        <w:tc>
          <w:tcPr>
            <w:tcW w:w="960" w:type="dxa"/>
            <w:vAlign w:val="bottom"/>
          </w:tcPr>
          <w:p w:rsidR="005736B5" w:rsidRDefault="005736B5">
            <w:pPr>
              <w:rPr>
                <w:sz w:val="24"/>
                <w:szCs w:val="24"/>
              </w:rPr>
            </w:pPr>
          </w:p>
        </w:tc>
        <w:tc>
          <w:tcPr>
            <w:tcW w:w="740" w:type="dxa"/>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2540" w:type="dxa"/>
            <w:gridSpan w:val="3"/>
            <w:tcBorders>
              <w:right w:val="single" w:sz="8" w:space="0" w:color="auto"/>
            </w:tcBorders>
            <w:vAlign w:val="bottom"/>
          </w:tcPr>
          <w:p w:rsidR="005736B5" w:rsidRDefault="00BF354B">
            <w:pPr>
              <w:ind w:left="80"/>
              <w:rPr>
                <w:sz w:val="20"/>
                <w:szCs w:val="20"/>
              </w:rPr>
            </w:pPr>
            <w:r>
              <w:rPr>
                <w:rFonts w:eastAsia="Times New Roman"/>
                <w:sz w:val="24"/>
                <w:szCs w:val="24"/>
              </w:rPr>
              <w:t>1.3.Речевая практика</w:t>
            </w:r>
          </w:p>
        </w:tc>
        <w:tc>
          <w:tcPr>
            <w:tcW w:w="820" w:type="dxa"/>
            <w:tcBorders>
              <w:right w:val="single" w:sz="8" w:space="0" w:color="auto"/>
            </w:tcBorders>
            <w:vAlign w:val="bottom"/>
          </w:tcPr>
          <w:p w:rsidR="005736B5" w:rsidRDefault="00BF354B">
            <w:pPr>
              <w:ind w:left="100"/>
              <w:rPr>
                <w:sz w:val="20"/>
                <w:szCs w:val="20"/>
              </w:rPr>
            </w:pPr>
            <w:r>
              <w:rPr>
                <w:rFonts w:eastAsia="Times New Roman"/>
                <w:sz w:val="24"/>
                <w:szCs w:val="24"/>
              </w:rPr>
              <w:t>99</w:t>
            </w:r>
          </w:p>
        </w:tc>
        <w:tc>
          <w:tcPr>
            <w:tcW w:w="860" w:type="dxa"/>
            <w:tcBorders>
              <w:right w:val="single" w:sz="8" w:space="0" w:color="auto"/>
            </w:tcBorders>
            <w:vAlign w:val="bottom"/>
          </w:tcPr>
          <w:p w:rsidR="005736B5" w:rsidRDefault="00BF354B">
            <w:pPr>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ind w:left="80"/>
              <w:rPr>
                <w:sz w:val="20"/>
                <w:szCs w:val="20"/>
              </w:rPr>
            </w:pPr>
            <w:r>
              <w:rPr>
                <w:rFonts w:eastAsia="Times New Roman"/>
                <w:sz w:val="24"/>
                <w:szCs w:val="24"/>
              </w:rPr>
              <w:t>68</w:t>
            </w:r>
          </w:p>
        </w:tc>
        <w:tc>
          <w:tcPr>
            <w:tcW w:w="860" w:type="dxa"/>
            <w:tcBorders>
              <w:right w:val="single" w:sz="8" w:space="0" w:color="auto"/>
            </w:tcBorders>
            <w:vAlign w:val="bottom"/>
          </w:tcPr>
          <w:p w:rsidR="005736B5" w:rsidRDefault="00BF354B">
            <w:pPr>
              <w:ind w:left="80"/>
              <w:rPr>
                <w:sz w:val="20"/>
                <w:szCs w:val="20"/>
              </w:rPr>
            </w:pPr>
            <w:r>
              <w:rPr>
                <w:rFonts w:eastAsia="Times New Roman"/>
                <w:sz w:val="24"/>
                <w:szCs w:val="24"/>
              </w:rPr>
              <w:t>68</w:t>
            </w:r>
          </w:p>
        </w:tc>
        <w:tc>
          <w:tcPr>
            <w:tcW w:w="820" w:type="dxa"/>
            <w:tcBorders>
              <w:right w:val="single" w:sz="8" w:space="0" w:color="auto"/>
            </w:tcBorders>
            <w:vAlign w:val="bottom"/>
          </w:tcPr>
          <w:p w:rsidR="005736B5" w:rsidRDefault="00BF354B">
            <w:pPr>
              <w:ind w:left="80"/>
              <w:rPr>
                <w:sz w:val="20"/>
                <w:szCs w:val="20"/>
              </w:rPr>
            </w:pPr>
            <w:r>
              <w:rPr>
                <w:rFonts w:eastAsia="Times New Roman"/>
                <w:sz w:val="24"/>
                <w:szCs w:val="24"/>
              </w:rPr>
              <w:t>68</w:t>
            </w:r>
          </w:p>
        </w:tc>
        <w:tc>
          <w:tcPr>
            <w:tcW w:w="840" w:type="dxa"/>
            <w:vAlign w:val="bottom"/>
          </w:tcPr>
          <w:p w:rsidR="005736B5" w:rsidRDefault="00BF354B">
            <w:pPr>
              <w:ind w:left="100"/>
              <w:rPr>
                <w:sz w:val="20"/>
                <w:szCs w:val="20"/>
              </w:rPr>
            </w:pPr>
            <w:r>
              <w:rPr>
                <w:rFonts w:eastAsia="Times New Roman"/>
                <w:sz w:val="24"/>
                <w:szCs w:val="24"/>
              </w:rPr>
              <w:t>369</w:t>
            </w:r>
          </w:p>
        </w:tc>
        <w:tc>
          <w:tcPr>
            <w:tcW w:w="0" w:type="dxa"/>
            <w:vAlign w:val="bottom"/>
          </w:tcPr>
          <w:p w:rsidR="005736B5" w:rsidRDefault="005736B5">
            <w:pPr>
              <w:rPr>
                <w:sz w:val="1"/>
                <w:szCs w:val="1"/>
              </w:rPr>
            </w:pPr>
          </w:p>
        </w:tc>
      </w:tr>
      <w:tr w:rsidR="005736B5">
        <w:trPr>
          <w:trHeight w:val="48"/>
        </w:trPr>
        <w:tc>
          <w:tcPr>
            <w:tcW w:w="320" w:type="dxa"/>
            <w:tcBorders>
              <w:bottom w:val="single" w:sz="8" w:space="0" w:color="auto"/>
            </w:tcBorders>
            <w:vAlign w:val="bottom"/>
          </w:tcPr>
          <w:p w:rsidR="005736B5" w:rsidRDefault="005736B5">
            <w:pPr>
              <w:rPr>
                <w:sz w:val="4"/>
                <w:szCs w:val="4"/>
              </w:rPr>
            </w:pPr>
          </w:p>
        </w:tc>
        <w:tc>
          <w:tcPr>
            <w:tcW w:w="1700" w:type="dxa"/>
            <w:gridSpan w:val="2"/>
            <w:tcBorders>
              <w:bottom w:val="single" w:sz="8" w:space="0" w:color="auto"/>
            </w:tcBorders>
            <w:vAlign w:val="bottom"/>
          </w:tcPr>
          <w:p w:rsidR="005736B5" w:rsidRDefault="005736B5">
            <w:pPr>
              <w:rPr>
                <w:sz w:val="4"/>
                <w:szCs w:val="4"/>
              </w:rPr>
            </w:pPr>
          </w:p>
        </w:tc>
        <w:tc>
          <w:tcPr>
            <w:tcW w:w="240" w:type="dxa"/>
            <w:tcBorders>
              <w:bottom w:val="single" w:sz="8" w:space="0" w:color="auto"/>
              <w:right w:val="single" w:sz="8" w:space="0" w:color="auto"/>
            </w:tcBorders>
            <w:vAlign w:val="bottom"/>
          </w:tcPr>
          <w:p w:rsidR="005736B5" w:rsidRDefault="005736B5">
            <w:pPr>
              <w:rPr>
                <w:sz w:val="4"/>
                <w:szCs w:val="4"/>
              </w:rPr>
            </w:pPr>
          </w:p>
        </w:tc>
        <w:tc>
          <w:tcPr>
            <w:tcW w:w="2540" w:type="dxa"/>
            <w:gridSpan w:val="3"/>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tcBorders>
            <w:vAlign w:val="bottom"/>
          </w:tcPr>
          <w:p w:rsidR="005736B5" w:rsidRDefault="005736B5">
            <w:pPr>
              <w:rPr>
                <w:sz w:val="4"/>
                <w:szCs w:val="4"/>
              </w:rPr>
            </w:pPr>
          </w:p>
        </w:tc>
        <w:tc>
          <w:tcPr>
            <w:tcW w:w="0" w:type="dxa"/>
            <w:vAlign w:val="bottom"/>
          </w:tcPr>
          <w:p w:rsidR="005736B5" w:rsidRDefault="005736B5">
            <w:pPr>
              <w:rPr>
                <w:sz w:val="1"/>
                <w:szCs w:val="1"/>
              </w:rPr>
            </w:pPr>
          </w:p>
        </w:tc>
      </w:tr>
      <w:tr w:rsidR="005736B5">
        <w:trPr>
          <w:trHeight w:val="258"/>
        </w:trPr>
        <w:tc>
          <w:tcPr>
            <w:tcW w:w="320" w:type="dxa"/>
            <w:vAlign w:val="bottom"/>
          </w:tcPr>
          <w:p w:rsidR="005736B5" w:rsidRDefault="00BF354B">
            <w:pPr>
              <w:spacing w:line="258" w:lineRule="exact"/>
              <w:ind w:left="120"/>
              <w:rPr>
                <w:sz w:val="20"/>
                <w:szCs w:val="20"/>
              </w:rPr>
            </w:pPr>
            <w:r>
              <w:rPr>
                <w:rFonts w:eastAsia="Times New Roman"/>
                <w:w w:val="99"/>
                <w:sz w:val="24"/>
                <w:szCs w:val="24"/>
              </w:rPr>
              <w:t>2.</w:t>
            </w:r>
          </w:p>
        </w:tc>
        <w:tc>
          <w:tcPr>
            <w:tcW w:w="1700" w:type="dxa"/>
            <w:gridSpan w:val="2"/>
            <w:vAlign w:val="bottom"/>
          </w:tcPr>
          <w:p w:rsidR="005736B5" w:rsidRDefault="00BF354B">
            <w:pPr>
              <w:spacing w:line="258" w:lineRule="exact"/>
              <w:ind w:left="40"/>
              <w:rPr>
                <w:sz w:val="20"/>
                <w:szCs w:val="20"/>
              </w:rPr>
            </w:pPr>
            <w:r>
              <w:rPr>
                <w:rFonts w:eastAsia="Times New Roman"/>
                <w:sz w:val="24"/>
                <w:szCs w:val="24"/>
              </w:rPr>
              <w:t>Математика</w:t>
            </w:r>
          </w:p>
        </w:tc>
        <w:tc>
          <w:tcPr>
            <w:tcW w:w="240" w:type="dxa"/>
            <w:tcBorders>
              <w:right w:val="single" w:sz="8" w:space="0" w:color="auto"/>
            </w:tcBorders>
            <w:vAlign w:val="bottom"/>
          </w:tcPr>
          <w:p w:rsidR="005736B5" w:rsidRDefault="005736B5"/>
        </w:tc>
        <w:tc>
          <w:tcPr>
            <w:tcW w:w="2540" w:type="dxa"/>
            <w:gridSpan w:val="3"/>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2.1.Математика</w:t>
            </w:r>
          </w:p>
        </w:tc>
        <w:tc>
          <w:tcPr>
            <w:tcW w:w="8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99</w:t>
            </w:r>
          </w:p>
        </w:tc>
        <w:tc>
          <w:tcPr>
            <w:tcW w:w="8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99</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136</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136</w:t>
            </w:r>
          </w:p>
        </w:tc>
        <w:tc>
          <w:tcPr>
            <w:tcW w:w="82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136</w:t>
            </w:r>
          </w:p>
        </w:tc>
        <w:tc>
          <w:tcPr>
            <w:tcW w:w="840" w:type="dxa"/>
            <w:vAlign w:val="bottom"/>
          </w:tcPr>
          <w:p w:rsidR="005736B5" w:rsidRDefault="00BF354B">
            <w:pPr>
              <w:spacing w:line="258" w:lineRule="exact"/>
              <w:ind w:left="100"/>
              <w:rPr>
                <w:sz w:val="20"/>
                <w:szCs w:val="20"/>
              </w:rPr>
            </w:pPr>
            <w:r>
              <w:rPr>
                <w:rFonts w:eastAsia="Times New Roman"/>
                <w:sz w:val="24"/>
                <w:szCs w:val="24"/>
              </w:rPr>
              <w:t>606</w:t>
            </w:r>
          </w:p>
        </w:tc>
        <w:tc>
          <w:tcPr>
            <w:tcW w:w="0" w:type="dxa"/>
            <w:vAlign w:val="bottom"/>
          </w:tcPr>
          <w:p w:rsidR="005736B5" w:rsidRDefault="005736B5">
            <w:pPr>
              <w:rPr>
                <w:sz w:val="1"/>
                <w:szCs w:val="1"/>
              </w:rPr>
            </w:pPr>
          </w:p>
        </w:tc>
      </w:tr>
      <w:tr w:rsidR="005736B5">
        <w:trPr>
          <w:trHeight w:val="48"/>
        </w:trPr>
        <w:tc>
          <w:tcPr>
            <w:tcW w:w="320" w:type="dxa"/>
            <w:tcBorders>
              <w:bottom w:val="single" w:sz="8" w:space="0" w:color="auto"/>
            </w:tcBorders>
            <w:vAlign w:val="bottom"/>
          </w:tcPr>
          <w:p w:rsidR="005736B5" w:rsidRDefault="005736B5">
            <w:pPr>
              <w:rPr>
                <w:sz w:val="4"/>
                <w:szCs w:val="4"/>
              </w:rPr>
            </w:pPr>
          </w:p>
        </w:tc>
        <w:tc>
          <w:tcPr>
            <w:tcW w:w="1700" w:type="dxa"/>
            <w:gridSpan w:val="2"/>
            <w:tcBorders>
              <w:bottom w:val="single" w:sz="8" w:space="0" w:color="auto"/>
            </w:tcBorders>
            <w:vAlign w:val="bottom"/>
          </w:tcPr>
          <w:p w:rsidR="005736B5" w:rsidRDefault="005736B5">
            <w:pPr>
              <w:rPr>
                <w:sz w:val="4"/>
                <w:szCs w:val="4"/>
              </w:rPr>
            </w:pPr>
          </w:p>
        </w:tc>
        <w:tc>
          <w:tcPr>
            <w:tcW w:w="240" w:type="dxa"/>
            <w:tcBorders>
              <w:bottom w:val="single" w:sz="8" w:space="0" w:color="auto"/>
              <w:right w:val="single" w:sz="8" w:space="0" w:color="auto"/>
            </w:tcBorders>
            <w:vAlign w:val="bottom"/>
          </w:tcPr>
          <w:p w:rsidR="005736B5" w:rsidRDefault="005736B5">
            <w:pPr>
              <w:rPr>
                <w:sz w:val="4"/>
                <w:szCs w:val="4"/>
              </w:rPr>
            </w:pPr>
          </w:p>
        </w:tc>
        <w:tc>
          <w:tcPr>
            <w:tcW w:w="1140" w:type="dxa"/>
            <w:gridSpan w:val="2"/>
            <w:tcBorders>
              <w:bottom w:val="single" w:sz="8" w:space="0" w:color="auto"/>
            </w:tcBorders>
            <w:vAlign w:val="bottom"/>
          </w:tcPr>
          <w:p w:rsidR="005736B5" w:rsidRDefault="005736B5">
            <w:pPr>
              <w:rPr>
                <w:sz w:val="4"/>
                <w:szCs w:val="4"/>
              </w:rPr>
            </w:pPr>
          </w:p>
        </w:tc>
        <w:tc>
          <w:tcPr>
            <w:tcW w:w="140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tcBorders>
            <w:vAlign w:val="bottom"/>
          </w:tcPr>
          <w:p w:rsidR="005736B5" w:rsidRDefault="005736B5">
            <w:pPr>
              <w:rPr>
                <w:sz w:val="4"/>
                <w:szCs w:val="4"/>
              </w:rPr>
            </w:pPr>
          </w:p>
        </w:tc>
        <w:tc>
          <w:tcPr>
            <w:tcW w:w="0" w:type="dxa"/>
            <w:vAlign w:val="bottom"/>
          </w:tcPr>
          <w:p w:rsidR="005736B5" w:rsidRDefault="005736B5">
            <w:pPr>
              <w:rPr>
                <w:sz w:val="1"/>
                <w:szCs w:val="1"/>
              </w:rPr>
            </w:pPr>
          </w:p>
        </w:tc>
      </w:tr>
      <w:tr w:rsidR="005736B5">
        <w:trPr>
          <w:trHeight w:val="260"/>
        </w:trPr>
        <w:tc>
          <w:tcPr>
            <w:tcW w:w="320" w:type="dxa"/>
            <w:vAlign w:val="bottom"/>
          </w:tcPr>
          <w:p w:rsidR="005736B5" w:rsidRDefault="00BF354B">
            <w:pPr>
              <w:spacing w:line="260" w:lineRule="exact"/>
              <w:ind w:left="120"/>
              <w:rPr>
                <w:sz w:val="20"/>
                <w:szCs w:val="20"/>
              </w:rPr>
            </w:pPr>
            <w:r>
              <w:rPr>
                <w:rFonts w:eastAsia="Times New Roman"/>
                <w:w w:val="99"/>
                <w:sz w:val="24"/>
                <w:szCs w:val="24"/>
              </w:rPr>
              <w:t>3.</w:t>
            </w:r>
          </w:p>
        </w:tc>
        <w:tc>
          <w:tcPr>
            <w:tcW w:w="1700" w:type="dxa"/>
            <w:gridSpan w:val="2"/>
            <w:vAlign w:val="bottom"/>
          </w:tcPr>
          <w:p w:rsidR="005736B5" w:rsidRDefault="00BF354B">
            <w:pPr>
              <w:spacing w:line="260" w:lineRule="exact"/>
              <w:ind w:left="40"/>
              <w:rPr>
                <w:sz w:val="20"/>
                <w:szCs w:val="20"/>
              </w:rPr>
            </w:pPr>
            <w:r>
              <w:rPr>
                <w:rFonts w:eastAsia="Times New Roman"/>
                <w:sz w:val="24"/>
                <w:szCs w:val="24"/>
              </w:rPr>
              <w:t>Естествознание</w:t>
            </w:r>
          </w:p>
        </w:tc>
        <w:tc>
          <w:tcPr>
            <w:tcW w:w="240" w:type="dxa"/>
            <w:tcBorders>
              <w:right w:val="single" w:sz="8" w:space="0" w:color="auto"/>
            </w:tcBorders>
            <w:vAlign w:val="bottom"/>
          </w:tcPr>
          <w:p w:rsidR="005736B5" w:rsidRDefault="005736B5"/>
        </w:tc>
        <w:tc>
          <w:tcPr>
            <w:tcW w:w="1140" w:type="dxa"/>
            <w:gridSpan w:val="2"/>
            <w:vAlign w:val="bottom"/>
          </w:tcPr>
          <w:p w:rsidR="005736B5" w:rsidRDefault="00BF354B">
            <w:pPr>
              <w:spacing w:line="260" w:lineRule="exact"/>
              <w:ind w:left="80"/>
              <w:rPr>
                <w:sz w:val="20"/>
                <w:szCs w:val="20"/>
              </w:rPr>
            </w:pPr>
            <w:r>
              <w:rPr>
                <w:rFonts w:eastAsia="Times New Roman"/>
                <w:sz w:val="24"/>
                <w:szCs w:val="24"/>
              </w:rPr>
              <w:t>3.1.Мир</w:t>
            </w:r>
          </w:p>
        </w:tc>
        <w:tc>
          <w:tcPr>
            <w:tcW w:w="1400" w:type="dxa"/>
            <w:tcBorders>
              <w:right w:val="single" w:sz="8" w:space="0" w:color="auto"/>
            </w:tcBorders>
            <w:vAlign w:val="bottom"/>
          </w:tcPr>
          <w:p w:rsidR="005736B5" w:rsidRDefault="00BF354B">
            <w:pPr>
              <w:spacing w:line="260" w:lineRule="exact"/>
              <w:jc w:val="right"/>
              <w:rPr>
                <w:sz w:val="20"/>
                <w:szCs w:val="20"/>
              </w:rPr>
            </w:pPr>
            <w:r>
              <w:rPr>
                <w:rFonts w:eastAsia="Times New Roman"/>
                <w:sz w:val="24"/>
                <w:szCs w:val="24"/>
              </w:rPr>
              <w:t>природы   и</w:t>
            </w:r>
          </w:p>
        </w:tc>
        <w:tc>
          <w:tcPr>
            <w:tcW w:w="82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34</w:t>
            </w:r>
          </w:p>
        </w:tc>
        <w:tc>
          <w:tcPr>
            <w:tcW w:w="86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34</w:t>
            </w:r>
          </w:p>
        </w:tc>
        <w:tc>
          <w:tcPr>
            <w:tcW w:w="820" w:type="dxa"/>
            <w:tcBorders>
              <w:right w:val="single" w:sz="8" w:space="0" w:color="auto"/>
            </w:tcBorders>
            <w:vAlign w:val="bottom"/>
          </w:tcPr>
          <w:p w:rsidR="005736B5" w:rsidRDefault="00BF354B">
            <w:pPr>
              <w:spacing w:line="260" w:lineRule="exact"/>
              <w:ind w:left="80"/>
              <w:rPr>
                <w:sz w:val="20"/>
                <w:szCs w:val="20"/>
              </w:rPr>
            </w:pPr>
            <w:r>
              <w:rPr>
                <w:rFonts w:eastAsia="Times New Roman"/>
                <w:sz w:val="24"/>
                <w:szCs w:val="24"/>
              </w:rPr>
              <w:t>34</w:t>
            </w:r>
          </w:p>
        </w:tc>
        <w:tc>
          <w:tcPr>
            <w:tcW w:w="840" w:type="dxa"/>
            <w:vAlign w:val="bottom"/>
          </w:tcPr>
          <w:p w:rsidR="005736B5" w:rsidRDefault="00BF354B">
            <w:pPr>
              <w:spacing w:line="260" w:lineRule="exact"/>
              <w:ind w:left="100"/>
              <w:rPr>
                <w:sz w:val="20"/>
                <w:szCs w:val="20"/>
              </w:rPr>
            </w:pPr>
            <w:r>
              <w:rPr>
                <w:rFonts w:eastAsia="Times New Roman"/>
                <w:sz w:val="24"/>
                <w:szCs w:val="24"/>
              </w:rPr>
              <w:t>234</w:t>
            </w:r>
          </w:p>
        </w:tc>
        <w:tc>
          <w:tcPr>
            <w:tcW w:w="0" w:type="dxa"/>
            <w:vAlign w:val="bottom"/>
          </w:tcPr>
          <w:p w:rsidR="005736B5" w:rsidRDefault="005736B5">
            <w:pPr>
              <w:rPr>
                <w:sz w:val="1"/>
                <w:szCs w:val="1"/>
              </w:rPr>
            </w:pPr>
          </w:p>
        </w:tc>
      </w:tr>
      <w:tr w:rsidR="005736B5">
        <w:trPr>
          <w:trHeight w:val="317"/>
        </w:trPr>
        <w:tc>
          <w:tcPr>
            <w:tcW w:w="320" w:type="dxa"/>
            <w:vAlign w:val="bottom"/>
          </w:tcPr>
          <w:p w:rsidR="005736B5" w:rsidRDefault="005736B5">
            <w:pPr>
              <w:rPr>
                <w:sz w:val="24"/>
                <w:szCs w:val="24"/>
              </w:rPr>
            </w:pPr>
          </w:p>
        </w:tc>
        <w:tc>
          <w:tcPr>
            <w:tcW w:w="960" w:type="dxa"/>
            <w:vAlign w:val="bottom"/>
          </w:tcPr>
          <w:p w:rsidR="005736B5" w:rsidRDefault="005736B5">
            <w:pPr>
              <w:rPr>
                <w:sz w:val="24"/>
                <w:szCs w:val="24"/>
              </w:rPr>
            </w:pPr>
          </w:p>
        </w:tc>
        <w:tc>
          <w:tcPr>
            <w:tcW w:w="740" w:type="dxa"/>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gridSpan w:val="2"/>
            <w:vAlign w:val="bottom"/>
          </w:tcPr>
          <w:p w:rsidR="005736B5" w:rsidRDefault="00BF354B">
            <w:pPr>
              <w:ind w:left="80"/>
              <w:rPr>
                <w:sz w:val="20"/>
                <w:szCs w:val="20"/>
              </w:rPr>
            </w:pPr>
            <w:r>
              <w:rPr>
                <w:rFonts w:eastAsia="Times New Roman"/>
                <w:sz w:val="24"/>
                <w:szCs w:val="24"/>
              </w:rPr>
              <w:t>человека</w:t>
            </w:r>
          </w:p>
        </w:tc>
        <w:tc>
          <w:tcPr>
            <w:tcW w:w="140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40" w:type="dxa"/>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48"/>
        </w:trPr>
        <w:tc>
          <w:tcPr>
            <w:tcW w:w="320" w:type="dxa"/>
            <w:tcBorders>
              <w:bottom w:val="single" w:sz="8" w:space="0" w:color="auto"/>
            </w:tcBorders>
            <w:vAlign w:val="bottom"/>
          </w:tcPr>
          <w:p w:rsidR="005736B5" w:rsidRDefault="005736B5">
            <w:pPr>
              <w:rPr>
                <w:sz w:val="4"/>
                <w:szCs w:val="4"/>
              </w:rPr>
            </w:pPr>
          </w:p>
        </w:tc>
        <w:tc>
          <w:tcPr>
            <w:tcW w:w="1700" w:type="dxa"/>
            <w:gridSpan w:val="2"/>
            <w:tcBorders>
              <w:bottom w:val="single" w:sz="8" w:space="0" w:color="auto"/>
            </w:tcBorders>
            <w:vAlign w:val="bottom"/>
          </w:tcPr>
          <w:p w:rsidR="005736B5" w:rsidRDefault="005736B5">
            <w:pPr>
              <w:rPr>
                <w:sz w:val="4"/>
                <w:szCs w:val="4"/>
              </w:rPr>
            </w:pPr>
          </w:p>
        </w:tc>
        <w:tc>
          <w:tcPr>
            <w:tcW w:w="240" w:type="dxa"/>
            <w:tcBorders>
              <w:bottom w:val="single" w:sz="8" w:space="0" w:color="auto"/>
              <w:right w:val="single" w:sz="8" w:space="0" w:color="auto"/>
            </w:tcBorders>
            <w:vAlign w:val="bottom"/>
          </w:tcPr>
          <w:p w:rsidR="005736B5" w:rsidRDefault="005736B5">
            <w:pPr>
              <w:rPr>
                <w:sz w:val="4"/>
                <w:szCs w:val="4"/>
              </w:rPr>
            </w:pPr>
          </w:p>
        </w:tc>
        <w:tc>
          <w:tcPr>
            <w:tcW w:w="2540" w:type="dxa"/>
            <w:gridSpan w:val="3"/>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tcBorders>
            <w:vAlign w:val="bottom"/>
          </w:tcPr>
          <w:p w:rsidR="005736B5" w:rsidRDefault="005736B5">
            <w:pPr>
              <w:rPr>
                <w:sz w:val="4"/>
                <w:szCs w:val="4"/>
              </w:rPr>
            </w:pPr>
          </w:p>
        </w:tc>
        <w:tc>
          <w:tcPr>
            <w:tcW w:w="0" w:type="dxa"/>
            <w:vAlign w:val="bottom"/>
          </w:tcPr>
          <w:p w:rsidR="005736B5" w:rsidRDefault="005736B5">
            <w:pPr>
              <w:rPr>
                <w:sz w:val="1"/>
                <w:szCs w:val="1"/>
              </w:rPr>
            </w:pPr>
          </w:p>
        </w:tc>
      </w:tr>
      <w:tr w:rsidR="005736B5">
        <w:trPr>
          <w:trHeight w:val="258"/>
        </w:trPr>
        <w:tc>
          <w:tcPr>
            <w:tcW w:w="320" w:type="dxa"/>
            <w:vAlign w:val="bottom"/>
          </w:tcPr>
          <w:p w:rsidR="005736B5" w:rsidRDefault="00BF354B">
            <w:pPr>
              <w:spacing w:line="258" w:lineRule="exact"/>
              <w:ind w:left="120"/>
              <w:rPr>
                <w:sz w:val="20"/>
                <w:szCs w:val="20"/>
              </w:rPr>
            </w:pPr>
            <w:r>
              <w:rPr>
                <w:rFonts w:eastAsia="Times New Roman"/>
                <w:w w:val="99"/>
                <w:sz w:val="24"/>
                <w:szCs w:val="24"/>
              </w:rPr>
              <w:t>4.</w:t>
            </w:r>
          </w:p>
        </w:tc>
        <w:tc>
          <w:tcPr>
            <w:tcW w:w="1700" w:type="dxa"/>
            <w:gridSpan w:val="2"/>
            <w:vAlign w:val="bottom"/>
          </w:tcPr>
          <w:p w:rsidR="005736B5" w:rsidRDefault="00BF354B">
            <w:pPr>
              <w:spacing w:line="258" w:lineRule="exact"/>
              <w:ind w:left="40"/>
              <w:rPr>
                <w:sz w:val="20"/>
                <w:szCs w:val="20"/>
              </w:rPr>
            </w:pPr>
            <w:r>
              <w:rPr>
                <w:rFonts w:eastAsia="Times New Roman"/>
                <w:sz w:val="24"/>
                <w:szCs w:val="24"/>
              </w:rPr>
              <w:t>Искусство</w:t>
            </w:r>
          </w:p>
        </w:tc>
        <w:tc>
          <w:tcPr>
            <w:tcW w:w="240" w:type="dxa"/>
            <w:tcBorders>
              <w:right w:val="single" w:sz="8" w:space="0" w:color="auto"/>
            </w:tcBorders>
            <w:vAlign w:val="bottom"/>
          </w:tcPr>
          <w:p w:rsidR="005736B5" w:rsidRDefault="005736B5"/>
        </w:tc>
        <w:tc>
          <w:tcPr>
            <w:tcW w:w="2540" w:type="dxa"/>
            <w:gridSpan w:val="3"/>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4.1. Музыка</w:t>
            </w:r>
          </w:p>
        </w:tc>
        <w:tc>
          <w:tcPr>
            <w:tcW w:w="8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34</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34</w:t>
            </w:r>
          </w:p>
        </w:tc>
        <w:tc>
          <w:tcPr>
            <w:tcW w:w="82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34</w:t>
            </w:r>
          </w:p>
        </w:tc>
        <w:tc>
          <w:tcPr>
            <w:tcW w:w="840" w:type="dxa"/>
            <w:vAlign w:val="bottom"/>
          </w:tcPr>
          <w:p w:rsidR="005736B5" w:rsidRDefault="00BF354B">
            <w:pPr>
              <w:spacing w:line="258" w:lineRule="exact"/>
              <w:ind w:left="100"/>
              <w:rPr>
                <w:sz w:val="20"/>
                <w:szCs w:val="20"/>
              </w:rPr>
            </w:pPr>
            <w:r>
              <w:rPr>
                <w:rFonts w:eastAsia="Times New Roman"/>
                <w:sz w:val="24"/>
                <w:szCs w:val="24"/>
              </w:rPr>
              <w:t>234</w:t>
            </w:r>
          </w:p>
        </w:tc>
        <w:tc>
          <w:tcPr>
            <w:tcW w:w="0" w:type="dxa"/>
            <w:vAlign w:val="bottom"/>
          </w:tcPr>
          <w:p w:rsidR="005736B5" w:rsidRDefault="005736B5">
            <w:pPr>
              <w:rPr>
                <w:sz w:val="1"/>
                <w:szCs w:val="1"/>
              </w:rPr>
            </w:pPr>
          </w:p>
        </w:tc>
      </w:tr>
      <w:tr w:rsidR="005736B5">
        <w:trPr>
          <w:trHeight w:val="317"/>
        </w:trPr>
        <w:tc>
          <w:tcPr>
            <w:tcW w:w="320" w:type="dxa"/>
            <w:vAlign w:val="bottom"/>
          </w:tcPr>
          <w:p w:rsidR="005736B5" w:rsidRDefault="005736B5">
            <w:pPr>
              <w:rPr>
                <w:sz w:val="24"/>
                <w:szCs w:val="24"/>
              </w:rPr>
            </w:pPr>
          </w:p>
        </w:tc>
        <w:tc>
          <w:tcPr>
            <w:tcW w:w="960" w:type="dxa"/>
            <w:vAlign w:val="bottom"/>
          </w:tcPr>
          <w:p w:rsidR="005736B5" w:rsidRDefault="005736B5">
            <w:pPr>
              <w:rPr>
                <w:sz w:val="24"/>
                <w:szCs w:val="24"/>
              </w:rPr>
            </w:pPr>
          </w:p>
        </w:tc>
        <w:tc>
          <w:tcPr>
            <w:tcW w:w="740" w:type="dxa"/>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660" w:type="dxa"/>
            <w:vAlign w:val="bottom"/>
          </w:tcPr>
          <w:p w:rsidR="005736B5" w:rsidRDefault="00BF354B">
            <w:pPr>
              <w:ind w:left="80"/>
              <w:rPr>
                <w:sz w:val="20"/>
                <w:szCs w:val="20"/>
              </w:rPr>
            </w:pPr>
            <w:r>
              <w:rPr>
                <w:rFonts w:eastAsia="Times New Roman"/>
                <w:sz w:val="24"/>
                <w:szCs w:val="24"/>
              </w:rPr>
              <w:t>4.2.</w:t>
            </w:r>
          </w:p>
        </w:tc>
        <w:tc>
          <w:tcPr>
            <w:tcW w:w="1880" w:type="dxa"/>
            <w:gridSpan w:val="2"/>
            <w:tcBorders>
              <w:right w:val="single" w:sz="8" w:space="0" w:color="auto"/>
            </w:tcBorders>
            <w:vAlign w:val="bottom"/>
          </w:tcPr>
          <w:p w:rsidR="005736B5" w:rsidRDefault="00BF354B">
            <w:pPr>
              <w:jc w:val="right"/>
              <w:rPr>
                <w:sz w:val="20"/>
                <w:szCs w:val="20"/>
              </w:rPr>
            </w:pPr>
            <w:r>
              <w:rPr>
                <w:rFonts w:eastAsia="Times New Roman"/>
                <w:w w:val="99"/>
                <w:sz w:val="24"/>
                <w:szCs w:val="24"/>
              </w:rPr>
              <w:t>Изобразительное</w:t>
            </w:r>
          </w:p>
        </w:tc>
        <w:tc>
          <w:tcPr>
            <w:tcW w:w="820" w:type="dxa"/>
            <w:tcBorders>
              <w:right w:val="single" w:sz="8" w:space="0" w:color="auto"/>
            </w:tcBorders>
            <w:vAlign w:val="bottom"/>
          </w:tcPr>
          <w:p w:rsidR="005736B5" w:rsidRDefault="00BF354B">
            <w:pPr>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ind w:left="100"/>
              <w:rPr>
                <w:sz w:val="20"/>
                <w:szCs w:val="20"/>
              </w:rPr>
            </w:pPr>
            <w:r>
              <w:rPr>
                <w:rFonts w:eastAsia="Times New Roman"/>
                <w:sz w:val="24"/>
                <w:szCs w:val="24"/>
              </w:rPr>
              <w:t>33</w:t>
            </w:r>
          </w:p>
        </w:tc>
        <w:tc>
          <w:tcPr>
            <w:tcW w:w="860" w:type="dxa"/>
            <w:tcBorders>
              <w:right w:val="single" w:sz="8" w:space="0" w:color="auto"/>
            </w:tcBorders>
            <w:vAlign w:val="bottom"/>
          </w:tcPr>
          <w:p w:rsidR="005736B5" w:rsidRDefault="00BF354B">
            <w:pPr>
              <w:ind w:left="80"/>
              <w:rPr>
                <w:sz w:val="20"/>
                <w:szCs w:val="20"/>
              </w:rPr>
            </w:pPr>
            <w:r>
              <w:rPr>
                <w:rFonts w:eastAsia="Times New Roman"/>
                <w:sz w:val="24"/>
                <w:szCs w:val="24"/>
              </w:rPr>
              <w:t>34</w:t>
            </w:r>
          </w:p>
        </w:tc>
        <w:tc>
          <w:tcPr>
            <w:tcW w:w="860" w:type="dxa"/>
            <w:tcBorders>
              <w:right w:val="single" w:sz="8" w:space="0" w:color="auto"/>
            </w:tcBorders>
            <w:vAlign w:val="bottom"/>
          </w:tcPr>
          <w:p w:rsidR="005736B5" w:rsidRDefault="00BF354B">
            <w:pPr>
              <w:ind w:left="80"/>
              <w:rPr>
                <w:sz w:val="20"/>
                <w:szCs w:val="20"/>
              </w:rPr>
            </w:pPr>
            <w:r>
              <w:rPr>
                <w:rFonts w:eastAsia="Times New Roman"/>
                <w:sz w:val="24"/>
                <w:szCs w:val="24"/>
              </w:rPr>
              <w:t>34</w:t>
            </w:r>
          </w:p>
        </w:tc>
        <w:tc>
          <w:tcPr>
            <w:tcW w:w="820" w:type="dxa"/>
            <w:tcBorders>
              <w:right w:val="single" w:sz="8" w:space="0" w:color="auto"/>
            </w:tcBorders>
            <w:vAlign w:val="bottom"/>
          </w:tcPr>
          <w:p w:rsidR="005736B5" w:rsidRDefault="00BF354B">
            <w:pPr>
              <w:ind w:left="80"/>
              <w:rPr>
                <w:sz w:val="20"/>
                <w:szCs w:val="20"/>
              </w:rPr>
            </w:pPr>
            <w:r>
              <w:rPr>
                <w:rFonts w:eastAsia="Times New Roman"/>
                <w:sz w:val="24"/>
                <w:szCs w:val="24"/>
              </w:rPr>
              <w:t>34</w:t>
            </w:r>
          </w:p>
        </w:tc>
        <w:tc>
          <w:tcPr>
            <w:tcW w:w="840" w:type="dxa"/>
            <w:vAlign w:val="bottom"/>
          </w:tcPr>
          <w:p w:rsidR="005736B5" w:rsidRDefault="00BF354B">
            <w:pPr>
              <w:ind w:left="100"/>
              <w:rPr>
                <w:sz w:val="20"/>
                <w:szCs w:val="20"/>
              </w:rPr>
            </w:pPr>
            <w:r>
              <w:rPr>
                <w:rFonts w:eastAsia="Times New Roman"/>
                <w:sz w:val="24"/>
                <w:szCs w:val="24"/>
              </w:rPr>
              <w:t>201</w:t>
            </w:r>
          </w:p>
        </w:tc>
        <w:tc>
          <w:tcPr>
            <w:tcW w:w="0" w:type="dxa"/>
            <w:vAlign w:val="bottom"/>
          </w:tcPr>
          <w:p w:rsidR="005736B5" w:rsidRDefault="005736B5">
            <w:pPr>
              <w:rPr>
                <w:sz w:val="1"/>
                <w:szCs w:val="1"/>
              </w:rPr>
            </w:pPr>
          </w:p>
        </w:tc>
      </w:tr>
      <w:tr w:rsidR="005736B5">
        <w:trPr>
          <w:trHeight w:val="319"/>
        </w:trPr>
        <w:tc>
          <w:tcPr>
            <w:tcW w:w="320" w:type="dxa"/>
            <w:vAlign w:val="bottom"/>
          </w:tcPr>
          <w:p w:rsidR="005736B5" w:rsidRDefault="005736B5">
            <w:pPr>
              <w:rPr>
                <w:sz w:val="24"/>
                <w:szCs w:val="24"/>
              </w:rPr>
            </w:pPr>
          </w:p>
        </w:tc>
        <w:tc>
          <w:tcPr>
            <w:tcW w:w="960" w:type="dxa"/>
            <w:vAlign w:val="bottom"/>
          </w:tcPr>
          <w:p w:rsidR="005736B5" w:rsidRDefault="005736B5">
            <w:pPr>
              <w:rPr>
                <w:sz w:val="24"/>
                <w:szCs w:val="24"/>
              </w:rPr>
            </w:pPr>
          </w:p>
        </w:tc>
        <w:tc>
          <w:tcPr>
            <w:tcW w:w="740" w:type="dxa"/>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gridSpan w:val="2"/>
            <w:vAlign w:val="bottom"/>
          </w:tcPr>
          <w:p w:rsidR="005736B5" w:rsidRDefault="00BF354B">
            <w:pPr>
              <w:ind w:left="80"/>
              <w:rPr>
                <w:sz w:val="20"/>
                <w:szCs w:val="20"/>
              </w:rPr>
            </w:pPr>
            <w:r>
              <w:rPr>
                <w:rFonts w:eastAsia="Times New Roman"/>
                <w:sz w:val="24"/>
                <w:szCs w:val="24"/>
              </w:rPr>
              <w:t>искусство</w:t>
            </w:r>
          </w:p>
        </w:tc>
        <w:tc>
          <w:tcPr>
            <w:tcW w:w="140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40" w:type="dxa"/>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48"/>
        </w:trPr>
        <w:tc>
          <w:tcPr>
            <w:tcW w:w="320" w:type="dxa"/>
            <w:tcBorders>
              <w:bottom w:val="single" w:sz="8" w:space="0" w:color="auto"/>
            </w:tcBorders>
            <w:vAlign w:val="bottom"/>
          </w:tcPr>
          <w:p w:rsidR="005736B5" w:rsidRDefault="005736B5">
            <w:pPr>
              <w:rPr>
                <w:sz w:val="4"/>
                <w:szCs w:val="4"/>
              </w:rPr>
            </w:pPr>
          </w:p>
        </w:tc>
        <w:tc>
          <w:tcPr>
            <w:tcW w:w="1940" w:type="dxa"/>
            <w:gridSpan w:val="3"/>
            <w:tcBorders>
              <w:bottom w:val="single" w:sz="8" w:space="0" w:color="auto"/>
              <w:right w:val="single" w:sz="8" w:space="0" w:color="auto"/>
            </w:tcBorders>
            <w:vAlign w:val="bottom"/>
          </w:tcPr>
          <w:p w:rsidR="005736B5" w:rsidRDefault="005736B5">
            <w:pPr>
              <w:rPr>
                <w:sz w:val="4"/>
                <w:szCs w:val="4"/>
              </w:rPr>
            </w:pPr>
          </w:p>
        </w:tc>
        <w:tc>
          <w:tcPr>
            <w:tcW w:w="660" w:type="dxa"/>
            <w:tcBorders>
              <w:bottom w:val="single" w:sz="8" w:space="0" w:color="auto"/>
            </w:tcBorders>
            <w:vAlign w:val="bottom"/>
          </w:tcPr>
          <w:p w:rsidR="005736B5" w:rsidRDefault="005736B5">
            <w:pPr>
              <w:rPr>
                <w:sz w:val="4"/>
                <w:szCs w:val="4"/>
              </w:rPr>
            </w:pPr>
          </w:p>
        </w:tc>
        <w:tc>
          <w:tcPr>
            <w:tcW w:w="480" w:type="dxa"/>
            <w:tcBorders>
              <w:bottom w:val="single" w:sz="8" w:space="0" w:color="auto"/>
            </w:tcBorders>
            <w:vAlign w:val="bottom"/>
          </w:tcPr>
          <w:p w:rsidR="005736B5" w:rsidRDefault="005736B5">
            <w:pPr>
              <w:rPr>
                <w:sz w:val="4"/>
                <w:szCs w:val="4"/>
              </w:rPr>
            </w:pPr>
          </w:p>
        </w:tc>
        <w:tc>
          <w:tcPr>
            <w:tcW w:w="140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tcBorders>
            <w:vAlign w:val="bottom"/>
          </w:tcPr>
          <w:p w:rsidR="005736B5" w:rsidRDefault="005736B5">
            <w:pPr>
              <w:rPr>
                <w:sz w:val="4"/>
                <w:szCs w:val="4"/>
              </w:rPr>
            </w:pPr>
          </w:p>
        </w:tc>
        <w:tc>
          <w:tcPr>
            <w:tcW w:w="0" w:type="dxa"/>
            <w:vAlign w:val="bottom"/>
          </w:tcPr>
          <w:p w:rsidR="005736B5" w:rsidRDefault="005736B5">
            <w:pPr>
              <w:rPr>
                <w:sz w:val="1"/>
                <w:szCs w:val="1"/>
              </w:rPr>
            </w:pPr>
          </w:p>
        </w:tc>
      </w:tr>
      <w:tr w:rsidR="005736B5">
        <w:trPr>
          <w:trHeight w:val="258"/>
        </w:trPr>
        <w:tc>
          <w:tcPr>
            <w:tcW w:w="320" w:type="dxa"/>
            <w:vAlign w:val="bottom"/>
          </w:tcPr>
          <w:p w:rsidR="005736B5" w:rsidRDefault="00BF354B">
            <w:pPr>
              <w:spacing w:line="258" w:lineRule="exact"/>
              <w:ind w:left="120"/>
              <w:rPr>
                <w:sz w:val="20"/>
                <w:szCs w:val="20"/>
              </w:rPr>
            </w:pPr>
            <w:r>
              <w:rPr>
                <w:rFonts w:eastAsia="Times New Roman"/>
                <w:w w:val="99"/>
                <w:sz w:val="24"/>
                <w:szCs w:val="24"/>
              </w:rPr>
              <w:t>5.</w:t>
            </w:r>
          </w:p>
        </w:tc>
        <w:tc>
          <w:tcPr>
            <w:tcW w:w="1940" w:type="dxa"/>
            <w:gridSpan w:val="3"/>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Физическая</w:t>
            </w:r>
          </w:p>
        </w:tc>
        <w:tc>
          <w:tcPr>
            <w:tcW w:w="660" w:type="dxa"/>
            <w:vAlign w:val="bottom"/>
          </w:tcPr>
          <w:p w:rsidR="005736B5" w:rsidRDefault="00BF354B">
            <w:pPr>
              <w:spacing w:line="258" w:lineRule="exact"/>
              <w:ind w:left="80"/>
              <w:rPr>
                <w:sz w:val="20"/>
                <w:szCs w:val="20"/>
              </w:rPr>
            </w:pPr>
            <w:r>
              <w:rPr>
                <w:rFonts w:eastAsia="Times New Roman"/>
                <w:sz w:val="24"/>
                <w:szCs w:val="24"/>
              </w:rPr>
              <w:t>5.1.</w:t>
            </w:r>
          </w:p>
        </w:tc>
        <w:tc>
          <w:tcPr>
            <w:tcW w:w="480" w:type="dxa"/>
            <w:vAlign w:val="bottom"/>
          </w:tcPr>
          <w:p w:rsidR="005736B5" w:rsidRDefault="005736B5"/>
        </w:tc>
        <w:tc>
          <w:tcPr>
            <w:tcW w:w="1400" w:type="dxa"/>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Физическая</w:t>
            </w:r>
          </w:p>
        </w:tc>
        <w:tc>
          <w:tcPr>
            <w:tcW w:w="8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99</w:t>
            </w:r>
          </w:p>
        </w:tc>
        <w:tc>
          <w:tcPr>
            <w:tcW w:w="8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99</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102</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102</w:t>
            </w:r>
          </w:p>
        </w:tc>
        <w:tc>
          <w:tcPr>
            <w:tcW w:w="82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102</w:t>
            </w:r>
          </w:p>
        </w:tc>
        <w:tc>
          <w:tcPr>
            <w:tcW w:w="840" w:type="dxa"/>
            <w:vAlign w:val="bottom"/>
          </w:tcPr>
          <w:p w:rsidR="005736B5" w:rsidRDefault="00BF354B">
            <w:pPr>
              <w:spacing w:line="258" w:lineRule="exact"/>
              <w:ind w:left="100"/>
              <w:rPr>
                <w:sz w:val="20"/>
                <w:szCs w:val="20"/>
              </w:rPr>
            </w:pPr>
            <w:r>
              <w:rPr>
                <w:rFonts w:eastAsia="Times New Roman"/>
                <w:sz w:val="24"/>
                <w:szCs w:val="24"/>
              </w:rPr>
              <w:t>504</w:t>
            </w:r>
          </w:p>
        </w:tc>
        <w:tc>
          <w:tcPr>
            <w:tcW w:w="0" w:type="dxa"/>
            <w:vAlign w:val="bottom"/>
          </w:tcPr>
          <w:p w:rsidR="005736B5" w:rsidRDefault="005736B5">
            <w:pPr>
              <w:rPr>
                <w:sz w:val="1"/>
                <w:szCs w:val="1"/>
              </w:rPr>
            </w:pPr>
          </w:p>
        </w:tc>
      </w:tr>
      <w:tr w:rsidR="005736B5">
        <w:trPr>
          <w:trHeight w:val="317"/>
        </w:trPr>
        <w:tc>
          <w:tcPr>
            <w:tcW w:w="1280" w:type="dxa"/>
            <w:gridSpan w:val="2"/>
            <w:vAlign w:val="bottom"/>
          </w:tcPr>
          <w:p w:rsidR="005736B5" w:rsidRDefault="00BF354B">
            <w:pPr>
              <w:ind w:left="120"/>
              <w:rPr>
                <w:sz w:val="20"/>
                <w:szCs w:val="20"/>
              </w:rPr>
            </w:pPr>
            <w:r>
              <w:rPr>
                <w:rFonts w:eastAsia="Times New Roman"/>
                <w:sz w:val="24"/>
                <w:szCs w:val="24"/>
              </w:rPr>
              <w:t>культура</w:t>
            </w:r>
          </w:p>
        </w:tc>
        <w:tc>
          <w:tcPr>
            <w:tcW w:w="740" w:type="dxa"/>
            <w:vAlign w:val="bottom"/>
          </w:tcPr>
          <w:p w:rsidR="005736B5" w:rsidRDefault="005736B5">
            <w:pPr>
              <w:rPr>
                <w:sz w:val="24"/>
                <w:szCs w:val="24"/>
              </w:rPr>
            </w:pPr>
          </w:p>
        </w:tc>
        <w:tc>
          <w:tcPr>
            <w:tcW w:w="240" w:type="dxa"/>
            <w:tcBorders>
              <w:right w:val="single" w:sz="8" w:space="0" w:color="auto"/>
            </w:tcBorders>
            <w:vAlign w:val="bottom"/>
          </w:tcPr>
          <w:p w:rsidR="005736B5" w:rsidRDefault="005736B5">
            <w:pPr>
              <w:rPr>
                <w:sz w:val="24"/>
                <w:szCs w:val="24"/>
              </w:rPr>
            </w:pPr>
          </w:p>
        </w:tc>
        <w:tc>
          <w:tcPr>
            <w:tcW w:w="1140" w:type="dxa"/>
            <w:gridSpan w:val="2"/>
            <w:vAlign w:val="bottom"/>
          </w:tcPr>
          <w:p w:rsidR="005736B5" w:rsidRDefault="00BF354B">
            <w:pPr>
              <w:ind w:left="80"/>
              <w:rPr>
                <w:sz w:val="20"/>
                <w:szCs w:val="20"/>
              </w:rPr>
            </w:pPr>
            <w:r>
              <w:rPr>
                <w:rFonts w:eastAsia="Times New Roman"/>
                <w:sz w:val="24"/>
                <w:szCs w:val="24"/>
              </w:rPr>
              <w:t>культура</w:t>
            </w:r>
          </w:p>
        </w:tc>
        <w:tc>
          <w:tcPr>
            <w:tcW w:w="140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40" w:type="dxa"/>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140"/>
        </w:trPr>
        <w:tc>
          <w:tcPr>
            <w:tcW w:w="320" w:type="dxa"/>
            <w:tcBorders>
              <w:bottom w:val="single" w:sz="8" w:space="0" w:color="auto"/>
            </w:tcBorders>
            <w:vAlign w:val="bottom"/>
          </w:tcPr>
          <w:p w:rsidR="005736B5" w:rsidRDefault="005736B5">
            <w:pPr>
              <w:rPr>
                <w:sz w:val="12"/>
                <w:szCs w:val="12"/>
              </w:rPr>
            </w:pPr>
          </w:p>
        </w:tc>
        <w:tc>
          <w:tcPr>
            <w:tcW w:w="1700" w:type="dxa"/>
            <w:gridSpan w:val="2"/>
            <w:tcBorders>
              <w:bottom w:val="single" w:sz="8" w:space="0" w:color="auto"/>
            </w:tcBorders>
            <w:vAlign w:val="bottom"/>
          </w:tcPr>
          <w:p w:rsidR="005736B5" w:rsidRDefault="005736B5">
            <w:pPr>
              <w:rPr>
                <w:sz w:val="12"/>
                <w:szCs w:val="12"/>
              </w:rPr>
            </w:pPr>
          </w:p>
        </w:tc>
        <w:tc>
          <w:tcPr>
            <w:tcW w:w="240" w:type="dxa"/>
            <w:tcBorders>
              <w:bottom w:val="single" w:sz="8" w:space="0" w:color="auto"/>
              <w:right w:val="single" w:sz="8" w:space="0" w:color="auto"/>
            </w:tcBorders>
            <w:vAlign w:val="bottom"/>
          </w:tcPr>
          <w:p w:rsidR="005736B5" w:rsidRDefault="005736B5">
            <w:pPr>
              <w:rPr>
                <w:sz w:val="12"/>
                <w:szCs w:val="12"/>
              </w:rPr>
            </w:pPr>
          </w:p>
        </w:tc>
        <w:tc>
          <w:tcPr>
            <w:tcW w:w="2540" w:type="dxa"/>
            <w:gridSpan w:val="3"/>
            <w:tcBorders>
              <w:bottom w:val="single" w:sz="8" w:space="0" w:color="auto"/>
              <w:right w:val="single" w:sz="8" w:space="0" w:color="auto"/>
            </w:tcBorders>
            <w:vAlign w:val="bottom"/>
          </w:tcPr>
          <w:p w:rsidR="005736B5" w:rsidRDefault="005736B5">
            <w:pPr>
              <w:rPr>
                <w:sz w:val="12"/>
                <w:szCs w:val="12"/>
              </w:rPr>
            </w:pPr>
          </w:p>
        </w:tc>
        <w:tc>
          <w:tcPr>
            <w:tcW w:w="820" w:type="dxa"/>
            <w:tcBorders>
              <w:bottom w:val="single" w:sz="8" w:space="0" w:color="auto"/>
              <w:right w:val="single" w:sz="8" w:space="0" w:color="auto"/>
            </w:tcBorders>
            <w:vAlign w:val="bottom"/>
          </w:tcPr>
          <w:p w:rsidR="005736B5" w:rsidRDefault="005736B5">
            <w:pPr>
              <w:rPr>
                <w:sz w:val="12"/>
                <w:szCs w:val="12"/>
              </w:rPr>
            </w:pPr>
          </w:p>
        </w:tc>
        <w:tc>
          <w:tcPr>
            <w:tcW w:w="860" w:type="dxa"/>
            <w:tcBorders>
              <w:bottom w:val="single" w:sz="8" w:space="0" w:color="auto"/>
              <w:right w:val="single" w:sz="8" w:space="0" w:color="auto"/>
            </w:tcBorders>
            <w:vAlign w:val="bottom"/>
          </w:tcPr>
          <w:p w:rsidR="005736B5" w:rsidRDefault="005736B5">
            <w:pPr>
              <w:rPr>
                <w:sz w:val="12"/>
                <w:szCs w:val="12"/>
              </w:rPr>
            </w:pPr>
          </w:p>
        </w:tc>
        <w:tc>
          <w:tcPr>
            <w:tcW w:w="860" w:type="dxa"/>
            <w:tcBorders>
              <w:bottom w:val="single" w:sz="8" w:space="0" w:color="auto"/>
              <w:right w:val="single" w:sz="8" w:space="0" w:color="auto"/>
            </w:tcBorders>
            <w:vAlign w:val="bottom"/>
          </w:tcPr>
          <w:p w:rsidR="005736B5" w:rsidRDefault="005736B5">
            <w:pPr>
              <w:rPr>
                <w:sz w:val="12"/>
                <w:szCs w:val="12"/>
              </w:rPr>
            </w:pPr>
          </w:p>
        </w:tc>
        <w:tc>
          <w:tcPr>
            <w:tcW w:w="860" w:type="dxa"/>
            <w:tcBorders>
              <w:bottom w:val="single" w:sz="8" w:space="0" w:color="auto"/>
              <w:right w:val="single" w:sz="8" w:space="0" w:color="auto"/>
            </w:tcBorders>
            <w:vAlign w:val="bottom"/>
          </w:tcPr>
          <w:p w:rsidR="005736B5" w:rsidRDefault="005736B5">
            <w:pPr>
              <w:rPr>
                <w:sz w:val="12"/>
                <w:szCs w:val="12"/>
              </w:rPr>
            </w:pPr>
          </w:p>
        </w:tc>
        <w:tc>
          <w:tcPr>
            <w:tcW w:w="820" w:type="dxa"/>
            <w:tcBorders>
              <w:bottom w:val="single" w:sz="8" w:space="0" w:color="auto"/>
              <w:right w:val="single" w:sz="8" w:space="0" w:color="auto"/>
            </w:tcBorders>
            <w:vAlign w:val="bottom"/>
          </w:tcPr>
          <w:p w:rsidR="005736B5" w:rsidRDefault="005736B5">
            <w:pPr>
              <w:rPr>
                <w:sz w:val="12"/>
                <w:szCs w:val="12"/>
              </w:rPr>
            </w:pPr>
          </w:p>
        </w:tc>
        <w:tc>
          <w:tcPr>
            <w:tcW w:w="840" w:type="dxa"/>
            <w:tcBorders>
              <w:bottom w:val="single" w:sz="8" w:space="0" w:color="auto"/>
            </w:tcBorders>
            <w:vAlign w:val="bottom"/>
          </w:tcPr>
          <w:p w:rsidR="005736B5" w:rsidRDefault="005736B5">
            <w:pPr>
              <w:rPr>
                <w:sz w:val="12"/>
                <w:szCs w:val="12"/>
              </w:rPr>
            </w:pPr>
          </w:p>
        </w:tc>
        <w:tc>
          <w:tcPr>
            <w:tcW w:w="0" w:type="dxa"/>
            <w:vAlign w:val="bottom"/>
          </w:tcPr>
          <w:p w:rsidR="005736B5" w:rsidRDefault="005736B5">
            <w:pPr>
              <w:rPr>
                <w:sz w:val="1"/>
                <w:szCs w:val="1"/>
              </w:rPr>
            </w:pPr>
          </w:p>
        </w:tc>
      </w:tr>
      <w:tr w:rsidR="005736B5">
        <w:trPr>
          <w:trHeight w:val="258"/>
        </w:trPr>
        <w:tc>
          <w:tcPr>
            <w:tcW w:w="320" w:type="dxa"/>
            <w:vAlign w:val="bottom"/>
          </w:tcPr>
          <w:p w:rsidR="005736B5" w:rsidRDefault="00BF354B">
            <w:pPr>
              <w:spacing w:line="258" w:lineRule="exact"/>
              <w:ind w:left="120"/>
              <w:rPr>
                <w:sz w:val="20"/>
                <w:szCs w:val="20"/>
              </w:rPr>
            </w:pPr>
            <w:r>
              <w:rPr>
                <w:rFonts w:eastAsia="Times New Roman"/>
                <w:w w:val="99"/>
                <w:sz w:val="24"/>
                <w:szCs w:val="24"/>
              </w:rPr>
              <w:t>6.</w:t>
            </w:r>
          </w:p>
        </w:tc>
        <w:tc>
          <w:tcPr>
            <w:tcW w:w="1700" w:type="dxa"/>
            <w:gridSpan w:val="2"/>
            <w:vAlign w:val="bottom"/>
          </w:tcPr>
          <w:p w:rsidR="005736B5" w:rsidRDefault="00BF354B">
            <w:pPr>
              <w:spacing w:line="258" w:lineRule="exact"/>
              <w:ind w:left="40"/>
              <w:rPr>
                <w:sz w:val="20"/>
                <w:szCs w:val="20"/>
              </w:rPr>
            </w:pPr>
            <w:r>
              <w:rPr>
                <w:rFonts w:eastAsia="Times New Roman"/>
                <w:sz w:val="24"/>
                <w:szCs w:val="24"/>
              </w:rPr>
              <w:t>Технологии</w:t>
            </w:r>
          </w:p>
        </w:tc>
        <w:tc>
          <w:tcPr>
            <w:tcW w:w="240" w:type="dxa"/>
            <w:tcBorders>
              <w:right w:val="single" w:sz="8" w:space="0" w:color="auto"/>
            </w:tcBorders>
            <w:vAlign w:val="bottom"/>
          </w:tcPr>
          <w:p w:rsidR="005736B5" w:rsidRDefault="005736B5"/>
        </w:tc>
        <w:tc>
          <w:tcPr>
            <w:tcW w:w="2540" w:type="dxa"/>
            <w:gridSpan w:val="3"/>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6.1. Ручной труд</w:t>
            </w:r>
          </w:p>
        </w:tc>
        <w:tc>
          <w:tcPr>
            <w:tcW w:w="8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66</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34</w:t>
            </w:r>
          </w:p>
        </w:tc>
        <w:tc>
          <w:tcPr>
            <w:tcW w:w="86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34</w:t>
            </w:r>
          </w:p>
        </w:tc>
        <w:tc>
          <w:tcPr>
            <w:tcW w:w="820" w:type="dxa"/>
            <w:tcBorders>
              <w:right w:val="single" w:sz="8" w:space="0" w:color="auto"/>
            </w:tcBorders>
            <w:vAlign w:val="bottom"/>
          </w:tcPr>
          <w:p w:rsidR="005736B5" w:rsidRDefault="00BF354B">
            <w:pPr>
              <w:spacing w:line="258" w:lineRule="exact"/>
              <w:ind w:left="80"/>
              <w:rPr>
                <w:sz w:val="20"/>
                <w:szCs w:val="20"/>
              </w:rPr>
            </w:pPr>
            <w:r>
              <w:rPr>
                <w:rFonts w:eastAsia="Times New Roman"/>
                <w:sz w:val="24"/>
                <w:szCs w:val="24"/>
              </w:rPr>
              <w:t>34</w:t>
            </w:r>
          </w:p>
        </w:tc>
        <w:tc>
          <w:tcPr>
            <w:tcW w:w="840" w:type="dxa"/>
            <w:vAlign w:val="bottom"/>
          </w:tcPr>
          <w:p w:rsidR="005736B5" w:rsidRDefault="00BF354B">
            <w:pPr>
              <w:spacing w:line="258" w:lineRule="exact"/>
              <w:ind w:left="100"/>
              <w:rPr>
                <w:sz w:val="20"/>
                <w:szCs w:val="20"/>
              </w:rPr>
            </w:pPr>
            <w:r>
              <w:rPr>
                <w:rFonts w:eastAsia="Times New Roman"/>
                <w:sz w:val="24"/>
                <w:szCs w:val="24"/>
              </w:rPr>
              <w:t>234</w:t>
            </w:r>
          </w:p>
        </w:tc>
        <w:tc>
          <w:tcPr>
            <w:tcW w:w="0" w:type="dxa"/>
            <w:vAlign w:val="bottom"/>
          </w:tcPr>
          <w:p w:rsidR="005736B5" w:rsidRDefault="005736B5">
            <w:pPr>
              <w:rPr>
                <w:sz w:val="1"/>
                <w:szCs w:val="1"/>
              </w:rPr>
            </w:pPr>
          </w:p>
        </w:tc>
      </w:tr>
      <w:tr w:rsidR="005736B5">
        <w:trPr>
          <w:trHeight w:val="51"/>
        </w:trPr>
        <w:tc>
          <w:tcPr>
            <w:tcW w:w="1280" w:type="dxa"/>
            <w:gridSpan w:val="2"/>
            <w:tcBorders>
              <w:bottom w:val="single" w:sz="8" w:space="0" w:color="auto"/>
            </w:tcBorders>
            <w:vAlign w:val="bottom"/>
          </w:tcPr>
          <w:p w:rsidR="005736B5" w:rsidRDefault="005736B5">
            <w:pPr>
              <w:rPr>
                <w:sz w:val="4"/>
                <w:szCs w:val="4"/>
              </w:rPr>
            </w:pPr>
          </w:p>
        </w:tc>
        <w:tc>
          <w:tcPr>
            <w:tcW w:w="740" w:type="dxa"/>
            <w:tcBorders>
              <w:bottom w:val="single" w:sz="8" w:space="0" w:color="auto"/>
            </w:tcBorders>
            <w:vAlign w:val="bottom"/>
          </w:tcPr>
          <w:p w:rsidR="005736B5" w:rsidRDefault="005736B5">
            <w:pPr>
              <w:rPr>
                <w:sz w:val="4"/>
                <w:szCs w:val="4"/>
              </w:rPr>
            </w:pPr>
          </w:p>
        </w:tc>
        <w:tc>
          <w:tcPr>
            <w:tcW w:w="240" w:type="dxa"/>
            <w:tcBorders>
              <w:bottom w:val="single" w:sz="8" w:space="0" w:color="auto"/>
              <w:right w:val="single" w:sz="8" w:space="0" w:color="auto"/>
            </w:tcBorders>
            <w:vAlign w:val="bottom"/>
          </w:tcPr>
          <w:p w:rsidR="005736B5" w:rsidRDefault="005736B5">
            <w:pPr>
              <w:rPr>
                <w:sz w:val="4"/>
                <w:szCs w:val="4"/>
              </w:rPr>
            </w:pPr>
          </w:p>
        </w:tc>
        <w:tc>
          <w:tcPr>
            <w:tcW w:w="660" w:type="dxa"/>
            <w:tcBorders>
              <w:bottom w:val="single" w:sz="8" w:space="0" w:color="auto"/>
            </w:tcBorders>
            <w:vAlign w:val="bottom"/>
          </w:tcPr>
          <w:p w:rsidR="005736B5" w:rsidRDefault="005736B5">
            <w:pPr>
              <w:rPr>
                <w:sz w:val="4"/>
                <w:szCs w:val="4"/>
              </w:rPr>
            </w:pPr>
          </w:p>
        </w:tc>
        <w:tc>
          <w:tcPr>
            <w:tcW w:w="480" w:type="dxa"/>
            <w:tcBorders>
              <w:bottom w:val="single" w:sz="8" w:space="0" w:color="auto"/>
            </w:tcBorders>
            <w:vAlign w:val="bottom"/>
          </w:tcPr>
          <w:p w:rsidR="005736B5" w:rsidRDefault="005736B5">
            <w:pPr>
              <w:rPr>
                <w:sz w:val="4"/>
                <w:szCs w:val="4"/>
              </w:rPr>
            </w:pPr>
          </w:p>
        </w:tc>
        <w:tc>
          <w:tcPr>
            <w:tcW w:w="140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tcBorders>
            <w:vAlign w:val="bottom"/>
          </w:tcPr>
          <w:p w:rsidR="005736B5" w:rsidRDefault="005736B5">
            <w:pPr>
              <w:rPr>
                <w:sz w:val="4"/>
                <w:szCs w:val="4"/>
              </w:rPr>
            </w:pPr>
          </w:p>
        </w:tc>
        <w:tc>
          <w:tcPr>
            <w:tcW w:w="0" w:type="dxa"/>
            <w:vAlign w:val="bottom"/>
          </w:tcPr>
          <w:p w:rsidR="005736B5" w:rsidRDefault="005736B5">
            <w:pPr>
              <w:rPr>
                <w:sz w:val="1"/>
                <w:szCs w:val="1"/>
              </w:rPr>
            </w:pPr>
          </w:p>
        </w:tc>
      </w:tr>
      <w:tr w:rsidR="005736B5">
        <w:trPr>
          <w:trHeight w:val="263"/>
        </w:trPr>
        <w:tc>
          <w:tcPr>
            <w:tcW w:w="1280" w:type="dxa"/>
            <w:gridSpan w:val="2"/>
            <w:vAlign w:val="bottom"/>
          </w:tcPr>
          <w:p w:rsidR="005736B5" w:rsidRDefault="00BF354B">
            <w:pPr>
              <w:spacing w:line="263" w:lineRule="exact"/>
              <w:ind w:left="120"/>
              <w:rPr>
                <w:sz w:val="20"/>
                <w:szCs w:val="20"/>
              </w:rPr>
            </w:pPr>
            <w:r>
              <w:rPr>
                <w:rFonts w:eastAsia="Times New Roman"/>
                <w:b/>
                <w:bCs/>
                <w:sz w:val="24"/>
                <w:szCs w:val="24"/>
              </w:rPr>
              <w:t>Итого</w:t>
            </w:r>
          </w:p>
        </w:tc>
        <w:tc>
          <w:tcPr>
            <w:tcW w:w="740" w:type="dxa"/>
            <w:vAlign w:val="bottom"/>
          </w:tcPr>
          <w:p w:rsidR="005736B5" w:rsidRDefault="005736B5"/>
        </w:tc>
        <w:tc>
          <w:tcPr>
            <w:tcW w:w="240" w:type="dxa"/>
            <w:vAlign w:val="bottom"/>
          </w:tcPr>
          <w:p w:rsidR="005736B5" w:rsidRDefault="005736B5"/>
        </w:tc>
        <w:tc>
          <w:tcPr>
            <w:tcW w:w="660" w:type="dxa"/>
            <w:vAlign w:val="bottom"/>
          </w:tcPr>
          <w:p w:rsidR="005736B5" w:rsidRDefault="005736B5"/>
        </w:tc>
        <w:tc>
          <w:tcPr>
            <w:tcW w:w="480" w:type="dxa"/>
            <w:vAlign w:val="bottom"/>
          </w:tcPr>
          <w:p w:rsidR="005736B5" w:rsidRDefault="005736B5"/>
        </w:tc>
        <w:tc>
          <w:tcPr>
            <w:tcW w:w="1400" w:type="dxa"/>
            <w:tcBorders>
              <w:right w:val="single" w:sz="8" w:space="0" w:color="auto"/>
            </w:tcBorders>
            <w:vAlign w:val="bottom"/>
          </w:tcPr>
          <w:p w:rsidR="005736B5" w:rsidRDefault="005736B5"/>
        </w:tc>
        <w:tc>
          <w:tcPr>
            <w:tcW w:w="82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693</w:t>
            </w:r>
          </w:p>
        </w:tc>
        <w:tc>
          <w:tcPr>
            <w:tcW w:w="86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693</w:t>
            </w:r>
          </w:p>
        </w:tc>
        <w:tc>
          <w:tcPr>
            <w:tcW w:w="86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680</w:t>
            </w:r>
          </w:p>
        </w:tc>
        <w:tc>
          <w:tcPr>
            <w:tcW w:w="86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680</w:t>
            </w:r>
          </w:p>
        </w:tc>
        <w:tc>
          <w:tcPr>
            <w:tcW w:w="82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680</w:t>
            </w:r>
          </w:p>
        </w:tc>
        <w:tc>
          <w:tcPr>
            <w:tcW w:w="840" w:type="dxa"/>
            <w:vAlign w:val="bottom"/>
          </w:tcPr>
          <w:p w:rsidR="005736B5" w:rsidRDefault="00BF354B">
            <w:pPr>
              <w:spacing w:line="263" w:lineRule="exact"/>
              <w:ind w:left="100"/>
              <w:rPr>
                <w:sz w:val="20"/>
                <w:szCs w:val="20"/>
              </w:rPr>
            </w:pPr>
            <w:r>
              <w:rPr>
                <w:rFonts w:eastAsia="Times New Roman"/>
                <w:b/>
                <w:bCs/>
                <w:sz w:val="24"/>
                <w:szCs w:val="24"/>
              </w:rPr>
              <w:t>3426</w:t>
            </w:r>
          </w:p>
        </w:tc>
        <w:tc>
          <w:tcPr>
            <w:tcW w:w="0" w:type="dxa"/>
            <w:vAlign w:val="bottom"/>
          </w:tcPr>
          <w:p w:rsidR="005736B5" w:rsidRDefault="005736B5">
            <w:pPr>
              <w:rPr>
                <w:sz w:val="1"/>
                <w:szCs w:val="1"/>
              </w:rPr>
            </w:pPr>
          </w:p>
        </w:tc>
      </w:tr>
      <w:tr w:rsidR="005736B5">
        <w:trPr>
          <w:trHeight w:val="680"/>
        </w:trPr>
        <w:tc>
          <w:tcPr>
            <w:tcW w:w="1280" w:type="dxa"/>
            <w:gridSpan w:val="2"/>
            <w:tcBorders>
              <w:bottom w:val="single" w:sz="8" w:space="0" w:color="auto"/>
            </w:tcBorders>
            <w:vAlign w:val="bottom"/>
          </w:tcPr>
          <w:p w:rsidR="005736B5" w:rsidRDefault="005736B5">
            <w:pPr>
              <w:rPr>
                <w:sz w:val="24"/>
                <w:szCs w:val="24"/>
              </w:rPr>
            </w:pPr>
          </w:p>
        </w:tc>
        <w:tc>
          <w:tcPr>
            <w:tcW w:w="1640" w:type="dxa"/>
            <w:gridSpan w:val="3"/>
            <w:tcBorders>
              <w:bottom w:val="single" w:sz="8" w:space="0" w:color="auto"/>
            </w:tcBorders>
            <w:vAlign w:val="bottom"/>
          </w:tcPr>
          <w:p w:rsidR="005736B5" w:rsidRDefault="005736B5">
            <w:pPr>
              <w:rPr>
                <w:sz w:val="24"/>
                <w:szCs w:val="24"/>
              </w:rPr>
            </w:pPr>
          </w:p>
        </w:tc>
        <w:tc>
          <w:tcPr>
            <w:tcW w:w="1880" w:type="dxa"/>
            <w:gridSpan w:val="2"/>
            <w:tcBorders>
              <w:bottom w:val="single" w:sz="8" w:space="0" w:color="auto"/>
              <w:right w:val="single" w:sz="8" w:space="0" w:color="auto"/>
            </w:tcBorders>
            <w:vAlign w:val="bottom"/>
          </w:tcPr>
          <w:p w:rsidR="005736B5" w:rsidRDefault="005736B5">
            <w:pPr>
              <w:rPr>
                <w:sz w:val="24"/>
                <w:szCs w:val="24"/>
              </w:rPr>
            </w:pPr>
          </w:p>
        </w:tc>
        <w:tc>
          <w:tcPr>
            <w:tcW w:w="82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60" w:type="dxa"/>
            <w:tcBorders>
              <w:bottom w:val="single" w:sz="8" w:space="0" w:color="auto"/>
              <w:right w:val="single" w:sz="8" w:space="0" w:color="auto"/>
            </w:tcBorders>
            <w:vAlign w:val="bottom"/>
          </w:tcPr>
          <w:p w:rsidR="005736B5" w:rsidRDefault="005736B5">
            <w:pPr>
              <w:rPr>
                <w:sz w:val="24"/>
                <w:szCs w:val="24"/>
              </w:rPr>
            </w:pPr>
          </w:p>
        </w:tc>
        <w:tc>
          <w:tcPr>
            <w:tcW w:w="820" w:type="dxa"/>
            <w:tcBorders>
              <w:bottom w:val="single" w:sz="8" w:space="0" w:color="auto"/>
              <w:right w:val="single" w:sz="8" w:space="0" w:color="auto"/>
            </w:tcBorders>
            <w:vAlign w:val="bottom"/>
          </w:tcPr>
          <w:p w:rsidR="005736B5" w:rsidRDefault="005736B5">
            <w:pPr>
              <w:rPr>
                <w:sz w:val="24"/>
                <w:szCs w:val="24"/>
              </w:rPr>
            </w:pPr>
          </w:p>
        </w:tc>
        <w:tc>
          <w:tcPr>
            <w:tcW w:w="840" w:type="dxa"/>
            <w:tcBorders>
              <w:bottom w:val="single" w:sz="8" w:space="0" w:color="auto"/>
            </w:tcBorders>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263"/>
        </w:trPr>
        <w:tc>
          <w:tcPr>
            <w:tcW w:w="1280" w:type="dxa"/>
            <w:gridSpan w:val="2"/>
            <w:vAlign w:val="bottom"/>
          </w:tcPr>
          <w:p w:rsidR="005736B5" w:rsidRDefault="00BF354B">
            <w:pPr>
              <w:spacing w:line="263" w:lineRule="exact"/>
              <w:ind w:left="120"/>
              <w:rPr>
                <w:sz w:val="20"/>
                <w:szCs w:val="20"/>
              </w:rPr>
            </w:pPr>
            <w:r>
              <w:rPr>
                <w:rFonts w:eastAsia="Times New Roman"/>
                <w:b/>
                <w:bCs/>
                <w:i/>
                <w:iCs/>
                <w:sz w:val="24"/>
                <w:szCs w:val="24"/>
              </w:rPr>
              <w:t>Часть,</w:t>
            </w:r>
          </w:p>
        </w:tc>
        <w:tc>
          <w:tcPr>
            <w:tcW w:w="1640" w:type="dxa"/>
            <w:gridSpan w:val="3"/>
            <w:vAlign w:val="bottom"/>
          </w:tcPr>
          <w:p w:rsidR="005736B5" w:rsidRDefault="00BF354B">
            <w:pPr>
              <w:spacing w:line="263" w:lineRule="exact"/>
              <w:ind w:left="40"/>
              <w:rPr>
                <w:sz w:val="20"/>
                <w:szCs w:val="20"/>
              </w:rPr>
            </w:pPr>
            <w:r>
              <w:rPr>
                <w:rFonts w:eastAsia="Times New Roman"/>
                <w:b/>
                <w:bCs/>
                <w:i/>
                <w:iCs/>
                <w:sz w:val="24"/>
                <w:szCs w:val="24"/>
              </w:rPr>
              <w:t>формируемая</w:t>
            </w:r>
          </w:p>
        </w:tc>
        <w:tc>
          <w:tcPr>
            <w:tcW w:w="1880" w:type="dxa"/>
            <w:gridSpan w:val="2"/>
            <w:tcBorders>
              <w:right w:val="single" w:sz="8" w:space="0" w:color="auto"/>
            </w:tcBorders>
            <w:vAlign w:val="bottom"/>
          </w:tcPr>
          <w:p w:rsidR="005736B5" w:rsidRDefault="00BF354B">
            <w:pPr>
              <w:spacing w:line="263" w:lineRule="exact"/>
              <w:jc w:val="right"/>
              <w:rPr>
                <w:sz w:val="20"/>
                <w:szCs w:val="20"/>
              </w:rPr>
            </w:pPr>
            <w:r>
              <w:rPr>
                <w:rFonts w:eastAsia="Times New Roman"/>
                <w:b/>
                <w:bCs/>
                <w:i/>
                <w:iCs/>
                <w:sz w:val="24"/>
                <w:szCs w:val="24"/>
              </w:rPr>
              <w:t>участниками</w:t>
            </w:r>
          </w:p>
        </w:tc>
        <w:tc>
          <w:tcPr>
            <w:tcW w:w="820" w:type="dxa"/>
            <w:tcBorders>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w:t>
            </w:r>
          </w:p>
        </w:tc>
        <w:tc>
          <w:tcPr>
            <w:tcW w:w="86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102</w:t>
            </w:r>
          </w:p>
        </w:tc>
        <w:tc>
          <w:tcPr>
            <w:tcW w:w="86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102</w:t>
            </w:r>
          </w:p>
        </w:tc>
        <w:tc>
          <w:tcPr>
            <w:tcW w:w="82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102</w:t>
            </w:r>
          </w:p>
        </w:tc>
        <w:tc>
          <w:tcPr>
            <w:tcW w:w="840" w:type="dxa"/>
            <w:vAlign w:val="bottom"/>
          </w:tcPr>
          <w:p w:rsidR="005736B5" w:rsidRDefault="00BF354B">
            <w:pPr>
              <w:spacing w:line="263" w:lineRule="exact"/>
              <w:ind w:left="100"/>
              <w:rPr>
                <w:sz w:val="20"/>
                <w:szCs w:val="20"/>
              </w:rPr>
            </w:pPr>
            <w:r>
              <w:rPr>
                <w:rFonts w:eastAsia="Times New Roman"/>
                <w:b/>
                <w:bCs/>
                <w:sz w:val="24"/>
                <w:szCs w:val="24"/>
              </w:rPr>
              <w:t>306</w:t>
            </w:r>
          </w:p>
        </w:tc>
        <w:tc>
          <w:tcPr>
            <w:tcW w:w="0" w:type="dxa"/>
            <w:vAlign w:val="bottom"/>
          </w:tcPr>
          <w:p w:rsidR="005736B5" w:rsidRDefault="005736B5">
            <w:pPr>
              <w:rPr>
                <w:sz w:val="1"/>
                <w:szCs w:val="1"/>
              </w:rPr>
            </w:pPr>
          </w:p>
        </w:tc>
      </w:tr>
      <w:tr w:rsidR="005736B5">
        <w:trPr>
          <w:trHeight w:val="317"/>
        </w:trPr>
        <w:tc>
          <w:tcPr>
            <w:tcW w:w="3400" w:type="dxa"/>
            <w:gridSpan w:val="6"/>
            <w:vAlign w:val="bottom"/>
          </w:tcPr>
          <w:p w:rsidR="005736B5" w:rsidRDefault="00BF354B">
            <w:pPr>
              <w:ind w:left="120"/>
              <w:rPr>
                <w:sz w:val="20"/>
                <w:szCs w:val="20"/>
              </w:rPr>
            </w:pPr>
            <w:r>
              <w:rPr>
                <w:rFonts w:eastAsia="Times New Roman"/>
                <w:b/>
                <w:bCs/>
                <w:i/>
                <w:iCs/>
                <w:sz w:val="24"/>
                <w:szCs w:val="24"/>
              </w:rPr>
              <w:t>образовательных отношений</w:t>
            </w:r>
          </w:p>
        </w:tc>
        <w:tc>
          <w:tcPr>
            <w:tcW w:w="140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40" w:type="dxa"/>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44"/>
        </w:trPr>
        <w:tc>
          <w:tcPr>
            <w:tcW w:w="2020" w:type="dxa"/>
            <w:gridSpan w:val="3"/>
            <w:tcBorders>
              <w:bottom w:val="single" w:sz="8" w:space="0" w:color="auto"/>
            </w:tcBorders>
            <w:vAlign w:val="bottom"/>
          </w:tcPr>
          <w:p w:rsidR="005736B5" w:rsidRDefault="005736B5">
            <w:pPr>
              <w:rPr>
                <w:sz w:val="3"/>
                <w:szCs w:val="3"/>
              </w:rPr>
            </w:pPr>
          </w:p>
        </w:tc>
        <w:tc>
          <w:tcPr>
            <w:tcW w:w="1380" w:type="dxa"/>
            <w:gridSpan w:val="3"/>
            <w:tcBorders>
              <w:bottom w:val="single" w:sz="8" w:space="0" w:color="auto"/>
            </w:tcBorders>
            <w:vAlign w:val="bottom"/>
          </w:tcPr>
          <w:p w:rsidR="005736B5" w:rsidRDefault="005736B5">
            <w:pPr>
              <w:rPr>
                <w:sz w:val="3"/>
                <w:szCs w:val="3"/>
              </w:rPr>
            </w:pPr>
          </w:p>
        </w:tc>
        <w:tc>
          <w:tcPr>
            <w:tcW w:w="1400" w:type="dxa"/>
            <w:tcBorders>
              <w:bottom w:val="single" w:sz="8" w:space="0" w:color="auto"/>
              <w:right w:val="single" w:sz="8" w:space="0" w:color="auto"/>
            </w:tcBorders>
            <w:vAlign w:val="bottom"/>
          </w:tcPr>
          <w:p w:rsidR="005736B5" w:rsidRDefault="005736B5">
            <w:pPr>
              <w:rPr>
                <w:sz w:val="3"/>
                <w:szCs w:val="3"/>
              </w:rPr>
            </w:pPr>
          </w:p>
        </w:tc>
        <w:tc>
          <w:tcPr>
            <w:tcW w:w="82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c>
          <w:tcPr>
            <w:tcW w:w="820" w:type="dxa"/>
            <w:tcBorders>
              <w:bottom w:val="single" w:sz="8" w:space="0" w:color="auto"/>
              <w:right w:val="single" w:sz="8" w:space="0" w:color="auto"/>
            </w:tcBorders>
            <w:vAlign w:val="bottom"/>
          </w:tcPr>
          <w:p w:rsidR="005736B5" w:rsidRDefault="005736B5">
            <w:pPr>
              <w:rPr>
                <w:sz w:val="3"/>
                <w:szCs w:val="3"/>
              </w:rPr>
            </w:pPr>
          </w:p>
        </w:tc>
        <w:tc>
          <w:tcPr>
            <w:tcW w:w="840" w:type="dxa"/>
            <w:tcBorders>
              <w:bottom w:val="single" w:sz="8" w:space="0" w:color="auto"/>
            </w:tcBorders>
            <w:vAlign w:val="bottom"/>
          </w:tcPr>
          <w:p w:rsidR="005736B5" w:rsidRDefault="005736B5">
            <w:pPr>
              <w:rPr>
                <w:sz w:val="3"/>
                <w:szCs w:val="3"/>
              </w:rPr>
            </w:pPr>
          </w:p>
        </w:tc>
        <w:tc>
          <w:tcPr>
            <w:tcW w:w="0" w:type="dxa"/>
            <w:vAlign w:val="bottom"/>
          </w:tcPr>
          <w:p w:rsidR="005736B5" w:rsidRDefault="005736B5">
            <w:pPr>
              <w:rPr>
                <w:sz w:val="1"/>
                <w:szCs w:val="1"/>
              </w:rPr>
            </w:pPr>
          </w:p>
        </w:tc>
      </w:tr>
      <w:tr w:rsidR="005736B5">
        <w:trPr>
          <w:trHeight w:val="263"/>
        </w:trPr>
        <w:tc>
          <w:tcPr>
            <w:tcW w:w="2020" w:type="dxa"/>
            <w:gridSpan w:val="3"/>
            <w:vAlign w:val="bottom"/>
          </w:tcPr>
          <w:p w:rsidR="005736B5" w:rsidRDefault="00BF354B">
            <w:pPr>
              <w:spacing w:line="263" w:lineRule="exact"/>
              <w:ind w:left="120"/>
              <w:rPr>
                <w:sz w:val="20"/>
                <w:szCs w:val="20"/>
              </w:rPr>
            </w:pPr>
            <w:r>
              <w:rPr>
                <w:rFonts w:eastAsia="Times New Roman"/>
                <w:b/>
                <w:bCs/>
                <w:sz w:val="24"/>
                <w:szCs w:val="24"/>
              </w:rPr>
              <w:t>Максимально</w:t>
            </w:r>
          </w:p>
        </w:tc>
        <w:tc>
          <w:tcPr>
            <w:tcW w:w="1380" w:type="dxa"/>
            <w:gridSpan w:val="3"/>
            <w:vAlign w:val="bottom"/>
          </w:tcPr>
          <w:p w:rsidR="005736B5" w:rsidRDefault="00BF354B">
            <w:pPr>
              <w:spacing w:line="263" w:lineRule="exact"/>
              <w:ind w:left="80"/>
              <w:rPr>
                <w:sz w:val="20"/>
                <w:szCs w:val="20"/>
              </w:rPr>
            </w:pPr>
            <w:r>
              <w:rPr>
                <w:rFonts w:eastAsia="Times New Roman"/>
                <w:b/>
                <w:bCs/>
                <w:sz w:val="24"/>
                <w:szCs w:val="24"/>
              </w:rPr>
              <w:t>допустимая</w:t>
            </w:r>
          </w:p>
        </w:tc>
        <w:tc>
          <w:tcPr>
            <w:tcW w:w="1400" w:type="dxa"/>
            <w:tcBorders>
              <w:right w:val="single" w:sz="8" w:space="0" w:color="auto"/>
            </w:tcBorders>
            <w:vAlign w:val="bottom"/>
          </w:tcPr>
          <w:p w:rsidR="005736B5" w:rsidRDefault="00BF354B">
            <w:pPr>
              <w:spacing w:line="263" w:lineRule="exact"/>
              <w:jc w:val="right"/>
              <w:rPr>
                <w:sz w:val="20"/>
                <w:szCs w:val="20"/>
              </w:rPr>
            </w:pPr>
            <w:r>
              <w:rPr>
                <w:rFonts w:eastAsia="Times New Roman"/>
                <w:b/>
                <w:bCs/>
                <w:sz w:val="24"/>
                <w:szCs w:val="24"/>
              </w:rPr>
              <w:t>годовая</w:t>
            </w:r>
          </w:p>
        </w:tc>
        <w:tc>
          <w:tcPr>
            <w:tcW w:w="82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693</w:t>
            </w:r>
          </w:p>
        </w:tc>
        <w:tc>
          <w:tcPr>
            <w:tcW w:w="86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693</w:t>
            </w:r>
          </w:p>
        </w:tc>
        <w:tc>
          <w:tcPr>
            <w:tcW w:w="86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782</w:t>
            </w:r>
          </w:p>
        </w:tc>
        <w:tc>
          <w:tcPr>
            <w:tcW w:w="86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782</w:t>
            </w:r>
          </w:p>
        </w:tc>
        <w:tc>
          <w:tcPr>
            <w:tcW w:w="82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782</w:t>
            </w:r>
          </w:p>
        </w:tc>
        <w:tc>
          <w:tcPr>
            <w:tcW w:w="840" w:type="dxa"/>
            <w:vAlign w:val="bottom"/>
          </w:tcPr>
          <w:p w:rsidR="005736B5" w:rsidRDefault="00BF354B">
            <w:pPr>
              <w:spacing w:line="263" w:lineRule="exact"/>
              <w:ind w:left="100"/>
              <w:rPr>
                <w:sz w:val="20"/>
                <w:szCs w:val="20"/>
              </w:rPr>
            </w:pPr>
            <w:r>
              <w:rPr>
                <w:rFonts w:eastAsia="Times New Roman"/>
                <w:b/>
                <w:bCs/>
                <w:sz w:val="24"/>
                <w:szCs w:val="24"/>
              </w:rPr>
              <w:t>3732</w:t>
            </w:r>
          </w:p>
        </w:tc>
        <w:tc>
          <w:tcPr>
            <w:tcW w:w="0" w:type="dxa"/>
            <w:vAlign w:val="bottom"/>
          </w:tcPr>
          <w:p w:rsidR="005736B5" w:rsidRDefault="005736B5">
            <w:pPr>
              <w:rPr>
                <w:sz w:val="1"/>
                <w:szCs w:val="1"/>
              </w:rPr>
            </w:pPr>
          </w:p>
        </w:tc>
      </w:tr>
      <w:tr w:rsidR="005736B5">
        <w:trPr>
          <w:trHeight w:val="314"/>
        </w:trPr>
        <w:tc>
          <w:tcPr>
            <w:tcW w:w="4800" w:type="dxa"/>
            <w:gridSpan w:val="7"/>
            <w:tcBorders>
              <w:right w:val="single" w:sz="8" w:space="0" w:color="auto"/>
            </w:tcBorders>
            <w:vAlign w:val="bottom"/>
          </w:tcPr>
          <w:p w:rsidR="005736B5" w:rsidRDefault="00BF354B">
            <w:pPr>
              <w:ind w:left="120"/>
              <w:rPr>
                <w:sz w:val="20"/>
                <w:szCs w:val="20"/>
              </w:rPr>
            </w:pPr>
            <w:r>
              <w:rPr>
                <w:rFonts w:eastAsia="Times New Roman"/>
                <w:b/>
                <w:bCs/>
                <w:sz w:val="24"/>
                <w:szCs w:val="24"/>
              </w:rPr>
              <w:t xml:space="preserve">нагрузка </w:t>
            </w:r>
            <w:r>
              <w:rPr>
                <w:rFonts w:eastAsia="Times New Roman"/>
                <w:sz w:val="24"/>
                <w:szCs w:val="24"/>
              </w:rPr>
              <w:t>(при</w:t>
            </w:r>
            <w:r>
              <w:rPr>
                <w:rFonts w:eastAsia="Times New Roman"/>
                <w:b/>
                <w:bCs/>
                <w:sz w:val="24"/>
                <w:szCs w:val="24"/>
              </w:rPr>
              <w:t xml:space="preserve"> </w:t>
            </w:r>
            <w:r>
              <w:rPr>
                <w:rFonts w:eastAsia="Times New Roman"/>
                <w:sz w:val="24"/>
                <w:szCs w:val="24"/>
              </w:rPr>
              <w:t>5-дневной учебной неделе)</w:t>
            </w:r>
          </w:p>
        </w:tc>
        <w:tc>
          <w:tcPr>
            <w:tcW w:w="82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40" w:type="dxa"/>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48"/>
        </w:trPr>
        <w:tc>
          <w:tcPr>
            <w:tcW w:w="3400" w:type="dxa"/>
            <w:gridSpan w:val="6"/>
            <w:tcBorders>
              <w:bottom w:val="single" w:sz="8" w:space="0" w:color="auto"/>
            </w:tcBorders>
            <w:vAlign w:val="bottom"/>
          </w:tcPr>
          <w:p w:rsidR="005736B5" w:rsidRDefault="005736B5">
            <w:pPr>
              <w:rPr>
                <w:sz w:val="4"/>
                <w:szCs w:val="4"/>
              </w:rPr>
            </w:pPr>
          </w:p>
        </w:tc>
        <w:tc>
          <w:tcPr>
            <w:tcW w:w="140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tcBorders>
            <w:vAlign w:val="bottom"/>
          </w:tcPr>
          <w:p w:rsidR="005736B5" w:rsidRDefault="005736B5">
            <w:pPr>
              <w:rPr>
                <w:sz w:val="4"/>
                <w:szCs w:val="4"/>
              </w:rPr>
            </w:pPr>
          </w:p>
        </w:tc>
        <w:tc>
          <w:tcPr>
            <w:tcW w:w="0" w:type="dxa"/>
            <w:vAlign w:val="bottom"/>
          </w:tcPr>
          <w:p w:rsidR="005736B5" w:rsidRDefault="005736B5">
            <w:pPr>
              <w:rPr>
                <w:sz w:val="1"/>
                <w:szCs w:val="1"/>
              </w:rPr>
            </w:pPr>
          </w:p>
        </w:tc>
      </w:tr>
      <w:tr w:rsidR="005736B5">
        <w:trPr>
          <w:trHeight w:val="263"/>
        </w:trPr>
        <w:tc>
          <w:tcPr>
            <w:tcW w:w="3400" w:type="dxa"/>
            <w:gridSpan w:val="6"/>
            <w:vAlign w:val="bottom"/>
          </w:tcPr>
          <w:p w:rsidR="005736B5" w:rsidRDefault="00BF354B">
            <w:pPr>
              <w:spacing w:line="263" w:lineRule="exact"/>
              <w:ind w:left="120"/>
              <w:rPr>
                <w:sz w:val="20"/>
                <w:szCs w:val="20"/>
              </w:rPr>
            </w:pPr>
            <w:r>
              <w:rPr>
                <w:rFonts w:eastAsia="Times New Roman"/>
                <w:b/>
                <w:bCs/>
                <w:sz w:val="24"/>
                <w:szCs w:val="24"/>
              </w:rPr>
              <w:t>Коррекционно-развивающая</w:t>
            </w:r>
          </w:p>
        </w:tc>
        <w:tc>
          <w:tcPr>
            <w:tcW w:w="1400" w:type="dxa"/>
            <w:tcBorders>
              <w:right w:val="single" w:sz="8" w:space="0" w:color="auto"/>
            </w:tcBorders>
            <w:vAlign w:val="bottom"/>
          </w:tcPr>
          <w:p w:rsidR="005736B5" w:rsidRDefault="00BF354B">
            <w:pPr>
              <w:spacing w:line="263" w:lineRule="exact"/>
              <w:jc w:val="right"/>
              <w:rPr>
                <w:sz w:val="20"/>
                <w:szCs w:val="20"/>
              </w:rPr>
            </w:pPr>
            <w:r>
              <w:rPr>
                <w:rFonts w:eastAsia="Times New Roman"/>
                <w:b/>
                <w:bCs/>
                <w:sz w:val="24"/>
                <w:szCs w:val="24"/>
              </w:rPr>
              <w:t>область</w:t>
            </w:r>
          </w:p>
        </w:tc>
        <w:tc>
          <w:tcPr>
            <w:tcW w:w="82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198</w:t>
            </w:r>
          </w:p>
        </w:tc>
        <w:tc>
          <w:tcPr>
            <w:tcW w:w="86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198</w:t>
            </w:r>
          </w:p>
        </w:tc>
        <w:tc>
          <w:tcPr>
            <w:tcW w:w="86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204</w:t>
            </w:r>
          </w:p>
        </w:tc>
        <w:tc>
          <w:tcPr>
            <w:tcW w:w="86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204</w:t>
            </w:r>
          </w:p>
        </w:tc>
        <w:tc>
          <w:tcPr>
            <w:tcW w:w="820" w:type="dxa"/>
            <w:tcBorders>
              <w:right w:val="single" w:sz="8" w:space="0" w:color="auto"/>
            </w:tcBorders>
            <w:vAlign w:val="bottom"/>
          </w:tcPr>
          <w:p w:rsidR="005736B5" w:rsidRDefault="00BF354B">
            <w:pPr>
              <w:spacing w:line="263" w:lineRule="exact"/>
              <w:ind w:left="80"/>
              <w:rPr>
                <w:sz w:val="20"/>
                <w:szCs w:val="20"/>
              </w:rPr>
            </w:pPr>
            <w:r>
              <w:rPr>
                <w:rFonts w:eastAsia="Times New Roman"/>
                <w:b/>
                <w:bCs/>
                <w:sz w:val="24"/>
                <w:szCs w:val="24"/>
              </w:rPr>
              <w:t>204</w:t>
            </w:r>
          </w:p>
        </w:tc>
        <w:tc>
          <w:tcPr>
            <w:tcW w:w="840" w:type="dxa"/>
            <w:vAlign w:val="bottom"/>
          </w:tcPr>
          <w:p w:rsidR="005736B5" w:rsidRDefault="00BF354B">
            <w:pPr>
              <w:spacing w:line="263" w:lineRule="exact"/>
              <w:ind w:left="100"/>
              <w:rPr>
                <w:sz w:val="20"/>
                <w:szCs w:val="20"/>
              </w:rPr>
            </w:pPr>
            <w:r>
              <w:rPr>
                <w:rFonts w:eastAsia="Times New Roman"/>
                <w:b/>
                <w:bCs/>
                <w:sz w:val="24"/>
                <w:szCs w:val="24"/>
              </w:rPr>
              <w:t>1008</w:t>
            </w:r>
          </w:p>
        </w:tc>
        <w:tc>
          <w:tcPr>
            <w:tcW w:w="0" w:type="dxa"/>
            <w:vAlign w:val="bottom"/>
          </w:tcPr>
          <w:p w:rsidR="005736B5" w:rsidRDefault="005736B5">
            <w:pPr>
              <w:rPr>
                <w:sz w:val="1"/>
                <w:szCs w:val="1"/>
              </w:rPr>
            </w:pPr>
          </w:p>
        </w:tc>
      </w:tr>
      <w:tr w:rsidR="005736B5">
        <w:trPr>
          <w:trHeight w:val="312"/>
        </w:trPr>
        <w:tc>
          <w:tcPr>
            <w:tcW w:w="4800" w:type="dxa"/>
            <w:gridSpan w:val="7"/>
            <w:tcBorders>
              <w:right w:val="single" w:sz="8" w:space="0" w:color="auto"/>
            </w:tcBorders>
            <w:vAlign w:val="bottom"/>
          </w:tcPr>
          <w:p w:rsidR="005736B5" w:rsidRDefault="00BF354B">
            <w:pPr>
              <w:ind w:left="120"/>
              <w:rPr>
                <w:sz w:val="20"/>
                <w:szCs w:val="20"/>
              </w:rPr>
            </w:pPr>
            <w:r>
              <w:rPr>
                <w:rFonts w:eastAsia="Times New Roman"/>
                <w:sz w:val="24"/>
                <w:szCs w:val="24"/>
              </w:rPr>
              <w:t>(коррекционные занятия и ритмика)</w:t>
            </w:r>
            <w:r>
              <w:rPr>
                <w:rFonts w:eastAsia="Times New Roman"/>
                <w:b/>
                <w:bCs/>
                <w:sz w:val="24"/>
                <w:szCs w:val="24"/>
              </w:rPr>
              <w:t>:</w:t>
            </w:r>
          </w:p>
        </w:tc>
        <w:tc>
          <w:tcPr>
            <w:tcW w:w="82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c>
          <w:tcPr>
            <w:tcW w:w="820" w:type="dxa"/>
            <w:tcBorders>
              <w:right w:val="single" w:sz="8" w:space="0" w:color="auto"/>
            </w:tcBorders>
            <w:vAlign w:val="bottom"/>
          </w:tcPr>
          <w:p w:rsidR="005736B5" w:rsidRDefault="005736B5">
            <w:pPr>
              <w:rPr>
                <w:sz w:val="24"/>
                <w:szCs w:val="24"/>
              </w:rPr>
            </w:pPr>
          </w:p>
        </w:tc>
        <w:tc>
          <w:tcPr>
            <w:tcW w:w="840" w:type="dxa"/>
            <w:vAlign w:val="bottom"/>
          </w:tcPr>
          <w:p w:rsidR="005736B5" w:rsidRDefault="005736B5">
            <w:pPr>
              <w:rPr>
                <w:sz w:val="24"/>
                <w:szCs w:val="24"/>
              </w:rPr>
            </w:pPr>
          </w:p>
        </w:tc>
        <w:tc>
          <w:tcPr>
            <w:tcW w:w="0" w:type="dxa"/>
            <w:vAlign w:val="bottom"/>
          </w:tcPr>
          <w:p w:rsidR="005736B5" w:rsidRDefault="005736B5">
            <w:pPr>
              <w:rPr>
                <w:sz w:val="1"/>
                <w:szCs w:val="1"/>
              </w:rPr>
            </w:pPr>
          </w:p>
        </w:tc>
      </w:tr>
      <w:tr w:rsidR="005736B5">
        <w:trPr>
          <w:trHeight w:val="48"/>
        </w:trPr>
        <w:tc>
          <w:tcPr>
            <w:tcW w:w="2920" w:type="dxa"/>
            <w:gridSpan w:val="5"/>
            <w:tcBorders>
              <w:bottom w:val="single" w:sz="8" w:space="0" w:color="auto"/>
            </w:tcBorders>
            <w:vAlign w:val="bottom"/>
          </w:tcPr>
          <w:p w:rsidR="005736B5" w:rsidRDefault="005736B5">
            <w:pPr>
              <w:rPr>
                <w:sz w:val="4"/>
                <w:szCs w:val="4"/>
              </w:rPr>
            </w:pPr>
          </w:p>
        </w:tc>
        <w:tc>
          <w:tcPr>
            <w:tcW w:w="480" w:type="dxa"/>
            <w:tcBorders>
              <w:bottom w:val="single" w:sz="8" w:space="0" w:color="auto"/>
            </w:tcBorders>
            <w:vAlign w:val="bottom"/>
          </w:tcPr>
          <w:p w:rsidR="005736B5" w:rsidRDefault="005736B5">
            <w:pPr>
              <w:rPr>
                <w:sz w:val="4"/>
                <w:szCs w:val="4"/>
              </w:rPr>
            </w:pPr>
          </w:p>
        </w:tc>
        <w:tc>
          <w:tcPr>
            <w:tcW w:w="140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c>
          <w:tcPr>
            <w:tcW w:w="820" w:type="dxa"/>
            <w:tcBorders>
              <w:bottom w:val="single" w:sz="8" w:space="0" w:color="auto"/>
              <w:right w:val="single" w:sz="8" w:space="0" w:color="auto"/>
            </w:tcBorders>
            <w:vAlign w:val="bottom"/>
          </w:tcPr>
          <w:p w:rsidR="005736B5" w:rsidRDefault="005736B5">
            <w:pPr>
              <w:rPr>
                <w:sz w:val="4"/>
                <w:szCs w:val="4"/>
              </w:rPr>
            </w:pPr>
          </w:p>
        </w:tc>
        <w:tc>
          <w:tcPr>
            <w:tcW w:w="840" w:type="dxa"/>
            <w:tcBorders>
              <w:bottom w:val="single" w:sz="8" w:space="0" w:color="auto"/>
            </w:tcBorders>
            <w:vAlign w:val="bottom"/>
          </w:tcPr>
          <w:p w:rsidR="005736B5" w:rsidRDefault="005736B5">
            <w:pPr>
              <w:rPr>
                <w:sz w:val="4"/>
                <w:szCs w:val="4"/>
              </w:rPr>
            </w:pPr>
          </w:p>
        </w:tc>
        <w:tc>
          <w:tcPr>
            <w:tcW w:w="0" w:type="dxa"/>
            <w:vAlign w:val="bottom"/>
          </w:tcPr>
          <w:p w:rsidR="005736B5" w:rsidRDefault="005736B5">
            <w:pPr>
              <w:rPr>
                <w:sz w:val="1"/>
                <w:szCs w:val="1"/>
              </w:rPr>
            </w:pPr>
          </w:p>
        </w:tc>
      </w:tr>
      <w:tr w:rsidR="005736B5">
        <w:trPr>
          <w:trHeight w:val="265"/>
        </w:trPr>
        <w:tc>
          <w:tcPr>
            <w:tcW w:w="2920" w:type="dxa"/>
            <w:gridSpan w:val="5"/>
            <w:vAlign w:val="bottom"/>
          </w:tcPr>
          <w:p w:rsidR="005736B5" w:rsidRDefault="00BF354B">
            <w:pPr>
              <w:spacing w:line="265" w:lineRule="exact"/>
              <w:ind w:left="120"/>
              <w:rPr>
                <w:sz w:val="20"/>
                <w:szCs w:val="20"/>
              </w:rPr>
            </w:pPr>
            <w:r>
              <w:rPr>
                <w:rFonts w:eastAsia="Times New Roman"/>
                <w:b/>
                <w:bCs/>
                <w:w w:val="98"/>
                <w:sz w:val="24"/>
                <w:szCs w:val="24"/>
              </w:rPr>
              <w:t>Внеурочная деятельность</w:t>
            </w:r>
          </w:p>
        </w:tc>
        <w:tc>
          <w:tcPr>
            <w:tcW w:w="480" w:type="dxa"/>
            <w:vAlign w:val="bottom"/>
          </w:tcPr>
          <w:p w:rsidR="005736B5" w:rsidRDefault="005736B5">
            <w:pPr>
              <w:rPr>
                <w:sz w:val="23"/>
                <w:szCs w:val="23"/>
              </w:rPr>
            </w:pPr>
          </w:p>
        </w:tc>
        <w:tc>
          <w:tcPr>
            <w:tcW w:w="1400" w:type="dxa"/>
            <w:tcBorders>
              <w:right w:val="single" w:sz="8" w:space="0" w:color="auto"/>
            </w:tcBorders>
            <w:vAlign w:val="bottom"/>
          </w:tcPr>
          <w:p w:rsidR="005736B5" w:rsidRDefault="005736B5">
            <w:pPr>
              <w:rPr>
                <w:sz w:val="23"/>
                <w:szCs w:val="23"/>
              </w:rPr>
            </w:pPr>
          </w:p>
        </w:tc>
        <w:tc>
          <w:tcPr>
            <w:tcW w:w="820" w:type="dxa"/>
            <w:tcBorders>
              <w:right w:val="single" w:sz="8" w:space="0" w:color="auto"/>
            </w:tcBorders>
            <w:vAlign w:val="bottom"/>
          </w:tcPr>
          <w:p w:rsidR="005736B5" w:rsidRDefault="00BF354B">
            <w:pPr>
              <w:spacing w:line="265" w:lineRule="exact"/>
              <w:ind w:left="100"/>
              <w:rPr>
                <w:sz w:val="20"/>
                <w:szCs w:val="20"/>
              </w:rPr>
            </w:pPr>
            <w:r>
              <w:rPr>
                <w:rFonts w:eastAsia="Times New Roman"/>
                <w:b/>
                <w:bCs/>
                <w:sz w:val="24"/>
                <w:szCs w:val="24"/>
              </w:rPr>
              <w:t>132</w:t>
            </w:r>
          </w:p>
        </w:tc>
        <w:tc>
          <w:tcPr>
            <w:tcW w:w="860" w:type="dxa"/>
            <w:tcBorders>
              <w:right w:val="single" w:sz="8" w:space="0" w:color="auto"/>
            </w:tcBorders>
            <w:vAlign w:val="bottom"/>
          </w:tcPr>
          <w:p w:rsidR="005736B5" w:rsidRDefault="00BF354B">
            <w:pPr>
              <w:spacing w:line="265" w:lineRule="exact"/>
              <w:ind w:left="100"/>
              <w:rPr>
                <w:sz w:val="20"/>
                <w:szCs w:val="20"/>
              </w:rPr>
            </w:pPr>
            <w:r>
              <w:rPr>
                <w:rFonts w:eastAsia="Times New Roman"/>
                <w:b/>
                <w:bCs/>
                <w:sz w:val="24"/>
                <w:szCs w:val="24"/>
              </w:rPr>
              <w:t>132</w:t>
            </w:r>
          </w:p>
        </w:tc>
        <w:tc>
          <w:tcPr>
            <w:tcW w:w="860" w:type="dxa"/>
            <w:tcBorders>
              <w:right w:val="single" w:sz="8" w:space="0" w:color="auto"/>
            </w:tcBorders>
            <w:vAlign w:val="bottom"/>
          </w:tcPr>
          <w:p w:rsidR="005736B5" w:rsidRDefault="00BF354B">
            <w:pPr>
              <w:spacing w:line="265" w:lineRule="exact"/>
              <w:ind w:left="80"/>
              <w:rPr>
                <w:sz w:val="20"/>
                <w:szCs w:val="20"/>
              </w:rPr>
            </w:pPr>
            <w:r>
              <w:rPr>
                <w:rFonts w:eastAsia="Times New Roman"/>
                <w:b/>
                <w:bCs/>
                <w:sz w:val="24"/>
                <w:szCs w:val="24"/>
              </w:rPr>
              <w:t>136</w:t>
            </w:r>
          </w:p>
        </w:tc>
        <w:tc>
          <w:tcPr>
            <w:tcW w:w="860" w:type="dxa"/>
            <w:tcBorders>
              <w:right w:val="single" w:sz="8" w:space="0" w:color="auto"/>
            </w:tcBorders>
            <w:vAlign w:val="bottom"/>
          </w:tcPr>
          <w:p w:rsidR="005736B5" w:rsidRDefault="00BF354B">
            <w:pPr>
              <w:spacing w:line="265" w:lineRule="exact"/>
              <w:ind w:left="80"/>
              <w:rPr>
                <w:sz w:val="20"/>
                <w:szCs w:val="20"/>
              </w:rPr>
            </w:pPr>
            <w:r>
              <w:rPr>
                <w:rFonts w:eastAsia="Times New Roman"/>
                <w:b/>
                <w:bCs/>
                <w:sz w:val="24"/>
                <w:szCs w:val="24"/>
              </w:rPr>
              <w:t>136</w:t>
            </w:r>
          </w:p>
        </w:tc>
        <w:tc>
          <w:tcPr>
            <w:tcW w:w="820" w:type="dxa"/>
            <w:tcBorders>
              <w:right w:val="single" w:sz="8" w:space="0" w:color="auto"/>
            </w:tcBorders>
            <w:vAlign w:val="bottom"/>
          </w:tcPr>
          <w:p w:rsidR="005736B5" w:rsidRDefault="00BF354B">
            <w:pPr>
              <w:spacing w:line="265" w:lineRule="exact"/>
              <w:ind w:left="80"/>
              <w:rPr>
                <w:sz w:val="20"/>
                <w:szCs w:val="20"/>
              </w:rPr>
            </w:pPr>
            <w:r>
              <w:rPr>
                <w:rFonts w:eastAsia="Times New Roman"/>
                <w:b/>
                <w:bCs/>
                <w:sz w:val="24"/>
                <w:szCs w:val="24"/>
              </w:rPr>
              <w:t>136</w:t>
            </w:r>
          </w:p>
        </w:tc>
        <w:tc>
          <w:tcPr>
            <w:tcW w:w="840" w:type="dxa"/>
            <w:vAlign w:val="bottom"/>
          </w:tcPr>
          <w:p w:rsidR="005736B5" w:rsidRDefault="00BF354B">
            <w:pPr>
              <w:spacing w:line="265" w:lineRule="exact"/>
              <w:ind w:left="100"/>
              <w:rPr>
                <w:sz w:val="20"/>
                <w:szCs w:val="20"/>
              </w:rPr>
            </w:pPr>
            <w:r>
              <w:rPr>
                <w:rFonts w:eastAsia="Times New Roman"/>
                <w:b/>
                <w:bCs/>
                <w:sz w:val="24"/>
                <w:szCs w:val="24"/>
              </w:rPr>
              <w:t>672</w:t>
            </w:r>
          </w:p>
        </w:tc>
        <w:tc>
          <w:tcPr>
            <w:tcW w:w="0" w:type="dxa"/>
            <w:vAlign w:val="bottom"/>
          </w:tcPr>
          <w:p w:rsidR="005736B5" w:rsidRDefault="005736B5">
            <w:pPr>
              <w:rPr>
                <w:sz w:val="1"/>
                <w:szCs w:val="1"/>
              </w:rPr>
            </w:pPr>
          </w:p>
        </w:tc>
      </w:tr>
      <w:tr w:rsidR="005736B5">
        <w:trPr>
          <w:trHeight w:val="44"/>
        </w:trPr>
        <w:tc>
          <w:tcPr>
            <w:tcW w:w="2920" w:type="dxa"/>
            <w:gridSpan w:val="5"/>
            <w:tcBorders>
              <w:bottom w:val="single" w:sz="8" w:space="0" w:color="auto"/>
            </w:tcBorders>
            <w:vAlign w:val="bottom"/>
          </w:tcPr>
          <w:p w:rsidR="005736B5" w:rsidRDefault="005736B5">
            <w:pPr>
              <w:rPr>
                <w:sz w:val="3"/>
                <w:szCs w:val="3"/>
              </w:rPr>
            </w:pPr>
          </w:p>
        </w:tc>
        <w:tc>
          <w:tcPr>
            <w:tcW w:w="480" w:type="dxa"/>
            <w:tcBorders>
              <w:bottom w:val="single" w:sz="8" w:space="0" w:color="auto"/>
            </w:tcBorders>
            <w:vAlign w:val="bottom"/>
          </w:tcPr>
          <w:p w:rsidR="005736B5" w:rsidRDefault="005736B5">
            <w:pPr>
              <w:rPr>
                <w:sz w:val="3"/>
                <w:szCs w:val="3"/>
              </w:rPr>
            </w:pPr>
          </w:p>
        </w:tc>
        <w:tc>
          <w:tcPr>
            <w:tcW w:w="1400" w:type="dxa"/>
            <w:tcBorders>
              <w:bottom w:val="single" w:sz="8" w:space="0" w:color="auto"/>
              <w:right w:val="single" w:sz="8" w:space="0" w:color="auto"/>
            </w:tcBorders>
            <w:vAlign w:val="bottom"/>
          </w:tcPr>
          <w:p w:rsidR="005736B5" w:rsidRDefault="005736B5">
            <w:pPr>
              <w:rPr>
                <w:sz w:val="3"/>
                <w:szCs w:val="3"/>
              </w:rPr>
            </w:pPr>
          </w:p>
        </w:tc>
        <w:tc>
          <w:tcPr>
            <w:tcW w:w="82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c>
          <w:tcPr>
            <w:tcW w:w="820" w:type="dxa"/>
            <w:tcBorders>
              <w:bottom w:val="single" w:sz="8" w:space="0" w:color="auto"/>
              <w:right w:val="single" w:sz="8" w:space="0" w:color="auto"/>
            </w:tcBorders>
            <w:vAlign w:val="bottom"/>
          </w:tcPr>
          <w:p w:rsidR="005736B5" w:rsidRDefault="005736B5">
            <w:pPr>
              <w:rPr>
                <w:sz w:val="3"/>
                <w:szCs w:val="3"/>
              </w:rPr>
            </w:pPr>
          </w:p>
        </w:tc>
        <w:tc>
          <w:tcPr>
            <w:tcW w:w="840" w:type="dxa"/>
            <w:tcBorders>
              <w:bottom w:val="single" w:sz="8" w:space="0" w:color="auto"/>
            </w:tcBorders>
            <w:vAlign w:val="bottom"/>
          </w:tcPr>
          <w:p w:rsidR="005736B5" w:rsidRDefault="005736B5">
            <w:pPr>
              <w:rPr>
                <w:sz w:val="3"/>
                <w:szCs w:val="3"/>
              </w:rPr>
            </w:pPr>
          </w:p>
        </w:tc>
        <w:tc>
          <w:tcPr>
            <w:tcW w:w="0" w:type="dxa"/>
            <w:vAlign w:val="bottom"/>
          </w:tcPr>
          <w:p w:rsidR="005736B5" w:rsidRDefault="005736B5">
            <w:pPr>
              <w:rPr>
                <w:sz w:val="1"/>
                <w:szCs w:val="1"/>
              </w:rPr>
            </w:pPr>
          </w:p>
        </w:tc>
      </w:tr>
      <w:tr w:rsidR="005736B5">
        <w:trPr>
          <w:trHeight w:val="263"/>
        </w:trPr>
        <w:tc>
          <w:tcPr>
            <w:tcW w:w="2920" w:type="dxa"/>
            <w:gridSpan w:val="5"/>
            <w:vAlign w:val="bottom"/>
          </w:tcPr>
          <w:p w:rsidR="005736B5" w:rsidRDefault="00BF354B">
            <w:pPr>
              <w:spacing w:line="264" w:lineRule="exact"/>
              <w:ind w:left="120"/>
              <w:rPr>
                <w:sz w:val="20"/>
                <w:szCs w:val="20"/>
              </w:rPr>
            </w:pPr>
            <w:r>
              <w:rPr>
                <w:rFonts w:eastAsia="Times New Roman"/>
                <w:b/>
                <w:bCs/>
                <w:sz w:val="24"/>
                <w:szCs w:val="24"/>
              </w:rPr>
              <w:t>Всего к финансированию</w:t>
            </w:r>
          </w:p>
        </w:tc>
        <w:tc>
          <w:tcPr>
            <w:tcW w:w="480" w:type="dxa"/>
            <w:vAlign w:val="bottom"/>
          </w:tcPr>
          <w:p w:rsidR="005736B5" w:rsidRDefault="005736B5"/>
        </w:tc>
        <w:tc>
          <w:tcPr>
            <w:tcW w:w="1400" w:type="dxa"/>
            <w:tcBorders>
              <w:right w:val="single" w:sz="8" w:space="0" w:color="auto"/>
            </w:tcBorders>
            <w:vAlign w:val="bottom"/>
          </w:tcPr>
          <w:p w:rsidR="005736B5" w:rsidRDefault="005736B5"/>
        </w:tc>
        <w:tc>
          <w:tcPr>
            <w:tcW w:w="820" w:type="dxa"/>
            <w:tcBorders>
              <w:right w:val="single" w:sz="8" w:space="0" w:color="auto"/>
            </w:tcBorders>
            <w:vAlign w:val="bottom"/>
          </w:tcPr>
          <w:p w:rsidR="005736B5" w:rsidRDefault="00BF354B">
            <w:pPr>
              <w:spacing w:line="264" w:lineRule="exact"/>
              <w:ind w:left="100"/>
              <w:rPr>
                <w:sz w:val="20"/>
                <w:szCs w:val="20"/>
              </w:rPr>
            </w:pPr>
            <w:r>
              <w:rPr>
                <w:rFonts w:eastAsia="Times New Roman"/>
                <w:b/>
                <w:bCs/>
                <w:sz w:val="24"/>
                <w:szCs w:val="24"/>
              </w:rPr>
              <w:t>1023</w:t>
            </w:r>
          </w:p>
        </w:tc>
        <w:tc>
          <w:tcPr>
            <w:tcW w:w="860" w:type="dxa"/>
            <w:tcBorders>
              <w:right w:val="single" w:sz="8" w:space="0" w:color="auto"/>
            </w:tcBorders>
            <w:vAlign w:val="bottom"/>
          </w:tcPr>
          <w:p w:rsidR="005736B5" w:rsidRDefault="00BF354B">
            <w:pPr>
              <w:spacing w:line="264" w:lineRule="exact"/>
              <w:ind w:left="100"/>
              <w:rPr>
                <w:sz w:val="20"/>
                <w:szCs w:val="20"/>
              </w:rPr>
            </w:pPr>
            <w:r>
              <w:rPr>
                <w:rFonts w:eastAsia="Times New Roman"/>
                <w:b/>
                <w:bCs/>
                <w:sz w:val="24"/>
                <w:szCs w:val="24"/>
              </w:rPr>
              <w:t>1023</w:t>
            </w:r>
          </w:p>
        </w:tc>
        <w:tc>
          <w:tcPr>
            <w:tcW w:w="860" w:type="dxa"/>
            <w:tcBorders>
              <w:right w:val="single" w:sz="8" w:space="0" w:color="auto"/>
            </w:tcBorders>
            <w:vAlign w:val="bottom"/>
          </w:tcPr>
          <w:p w:rsidR="005736B5" w:rsidRDefault="00BF354B">
            <w:pPr>
              <w:spacing w:line="264" w:lineRule="exact"/>
              <w:ind w:left="80"/>
              <w:rPr>
                <w:sz w:val="20"/>
                <w:szCs w:val="20"/>
              </w:rPr>
            </w:pPr>
            <w:r>
              <w:rPr>
                <w:rFonts w:eastAsia="Times New Roman"/>
                <w:b/>
                <w:bCs/>
                <w:sz w:val="24"/>
                <w:szCs w:val="24"/>
              </w:rPr>
              <w:t>1122</w:t>
            </w:r>
          </w:p>
        </w:tc>
        <w:tc>
          <w:tcPr>
            <w:tcW w:w="860" w:type="dxa"/>
            <w:tcBorders>
              <w:right w:val="single" w:sz="8" w:space="0" w:color="auto"/>
            </w:tcBorders>
            <w:vAlign w:val="bottom"/>
          </w:tcPr>
          <w:p w:rsidR="005736B5" w:rsidRDefault="00BF354B">
            <w:pPr>
              <w:spacing w:line="264" w:lineRule="exact"/>
              <w:ind w:left="80"/>
              <w:rPr>
                <w:sz w:val="20"/>
                <w:szCs w:val="20"/>
              </w:rPr>
            </w:pPr>
            <w:r>
              <w:rPr>
                <w:rFonts w:eastAsia="Times New Roman"/>
                <w:b/>
                <w:bCs/>
                <w:sz w:val="24"/>
                <w:szCs w:val="24"/>
              </w:rPr>
              <w:t>1112</w:t>
            </w:r>
          </w:p>
        </w:tc>
        <w:tc>
          <w:tcPr>
            <w:tcW w:w="820" w:type="dxa"/>
            <w:tcBorders>
              <w:right w:val="single" w:sz="8" w:space="0" w:color="auto"/>
            </w:tcBorders>
            <w:vAlign w:val="bottom"/>
          </w:tcPr>
          <w:p w:rsidR="005736B5" w:rsidRDefault="00BF354B">
            <w:pPr>
              <w:spacing w:line="264" w:lineRule="exact"/>
              <w:ind w:left="80"/>
              <w:rPr>
                <w:sz w:val="20"/>
                <w:szCs w:val="20"/>
              </w:rPr>
            </w:pPr>
            <w:r>
              <w:rPr>
                <w:rFonts w:eastAsia="Times New Roman"/>
                <w:b/>
                <w:bCs/>
                <w:sz w:val="24"/>
                <w:szCs w:val="24"/>
              </w:rPr>
              <w:t>1122</w:t>
            </w:r>
          </w:p>
        </w:tc>
        <w:tc>
          <w:tcPr>
            <w:tcW w:w="840" w:type="dxa"/>
            <w:vAlign w:val="bottom"/>
          </w:tcPr>
          <w:p w:rsidR="005736B5" w:rsidRDefault="00BF354B">
            <w:pPr>
              <w:spacing w:line="264" w:lineRule="exact"/>
              <w:ind w:left="100"/>
              <w:rPr>
                <w:sz w:val="20"/>
                <w:szCs w:val="20"/>
              </w:rPr>
            </w:pPr>
            <w:r>
              <w:rPr>
                <w:rFonts w:eastAsia="Times New Roman"/>
                <w:b/>
                <w:bCs/>
                <w:sz w:val="24"/>
                <w:szCs w:val="24"/>
              </w:rPr>
              <w:t>5412</w:t>
            </w:r>
          </w:p>
        </w:tc>
        <w:tc>
          <w:tcPr>
            <w:tcW w:w="0" w:type="dxa"/>
            <w:vAlign w:val="bottom"/>
          </w:tcPr>
          <w:p w:rsidR="005736B5" w:rsidRDefault="005736B5">
            <w:pPr>
              <w:rPr>
                <w:sz w:val="1"/>
                <w:szCs w:val="1"/>
              </w:rPr>
            </w:pPr>
          </w:p>
        </w:tc>
      </w:tr>
      <w:tr w:rsidR="005736B5">
        <w:trPr>
          <w:trHeight w:val="44"/>
        </w:trPr>
        <w:tc>
          <w:tcPr>
            <w:tcW w:w="320" w:type="dxa"/>
            <w:tcBorders>
              <w:bottom w:val="single" w:sz="8" w:space="0" w:color="auto"/>
            </w:tcBorders>
            <w:vAlign w:val="bottom"/>
          </w:tcPr>
          <w:p w:rsidR="005736B5" w:rsidRDefault="005736B5">
            <w:pPr>
              <w:rPr>
                <w:sz w:val="3"/>
                <w:szCs w:val="3"/>
              </w:rPr>
            </w:pPr>
          </w:p>
        </w:tc>
        <w:tc>
          <w:tcPr>
            <w:tcW w:w="960" w:type="dxa"/>
            <w:tcBorders>
              <w:bottom w:val="single" w:sz="8" w:space="0" w:color="auto"/>
            </w:tcBorders>
            <w:vAlign w:val="bottom"/>
          </w:tcPr>
          <w:p w:rsidR="005736B5" w:rsidRDefault="005736B5">
            <w:pPr>
              <w:rPr>
                <w:sz w:val="3"/>
                <w:szCs w:val="3"/>
              </w:rPr>
            </w:pPr>
          </w:p>
        </w:tc>
        <w:tc>
          <w:tcPr>
            <w:tcW w:w="740" w:type="dxa"/>
            <w:tcBorders>
              <w:bottom w:val="single" w:sz="8" w:space="0" w:color="auto"/>
            </w:tcBorders>
            <w:vAlign w:val="bottom"/>
          </w:tcPr>
          <w:p w:rsidR="005736B5" w:rsidRDefault="005736B5">
            <w:pPr>
              <w:rPr>
                <w:sz w:val="3"/>
                <w:szCs w:val="3"/>
              </w:rPr>
            </w:pPr>
          </w:p>
        </w:tc>
        <w:tc>
          <w:tcPr>
            <w:tcW w:w="240" w:type="dxa"/>
            <w:tcBorders>
              <w:bottom w:val="single" w:sz="8" w:space="0" w:color="auto"/>
            </w:tcBorders>
            <w:vAlign w:val="bottom"/>
          </w:tcPr>
          <w:p w:rsidR="005736B5" w:rsidRDefault="005736B5">
            <w:pPr>
              <w:rPr>
                <w:sz w:val="3"/>
                <w:szCs w:val="3"/>
              </w:rPr>
            </w:pPr>
          </w:p>
        </w:tc>
        <w:tc>
          <w:tcPr>
            <w:tcW w:w="660" w:type="dxa"/>
            <w:tcBorders>
              <w:bottom w:val="single" w:sz="8" w:space="0" w:color="auto"/>
            </w:tcBorders>
            <w:vAlign w:val="bottom"/>
          </w:tcPr>
          <w:p w:rsidR="005736B5" w:rsidRDefault="005736B5">
            <w:pPr>
              <w:rPr>
                <w:sz w:val="3"/>
                <w:szCs w:val="3"/>
              </w:rPr>
            </w:pPr>
          </w:p>
        </w:tc>
        <w:tc>
          <w:tcPr>
            <w:tcW w:w="480" w:type="dxa"/>
            <w:tcBorders>
              <w:bottom w:val="single" w:sz="8" w:space="0" w:color="auto"/>
            </w:tcBorders>
            <w:vAlign w:val="bottom"/>
          </w:tcPr>
          <w:p w:rsidR="005736B5" w:rsidRDefault="005736B5">
            <w:pPr>
              <w:rPr>
                <w:sz w:val="3"/>
                <w:szCs w:val="3"/>
              </w:rPr>
            </w:pPr>
          </w:p>
        </w:tc>
        <w:tc>
          <w:tcPr>
            <w:tcW w:w="1400" w:type="dxa"/>
            <w:tcBorders>
              <w:bottom w:val="single" w:sz="8" w:space="0" w:color="auto"/>
              <w:right w:val="single" w:sz="8" w:space="0" w:color="auto"/>
            </w:tcBorders>
            <w:vAlign w:val="bottom"/>
          </w:tcPr>
          <w:p w:rsidR="005736B5" w:rsidRDefault="005736B5">
            <w:pPr>
              <w:rPr>
                <w:sz w:val="3"/>
                <w:szCs w:val="3"/>
              </w:rPr>
            </w:pPr>
          </w:p>
        </w:tc>
        <w:tc>
          <w:tcPr>
            <w:tcW w:w="82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c>
          <w:tcPr>
            <w:tcW w:w="820" w:type="dxa"/>
            <w:tcBorders>
              <w:bottom w:val="single" w:sz="8" w:space="0" w:color="auto"/>
              <w:right w:val="single" w:sz="8" w:space="0" w:color="auto"/>
            </w:tcBorders>
            <w:vAlign w:val="bottom"/>
          </w:tcPr>
          <w:p w:rsidR="005736B5" w:rsidRDefault="005736B5">
            <w:pPr>
              <w:rPr>
                <w:sz w:val="3"/>
                <w:szCs w:val="3"/>
              </w:rPr>
            </w:pPr>
          </w:p>
        </w:tc>
        <w:tc>
          <w:tcPr>
            <w:tcW w:w="840" w:type="dxa"/>
            <w:tcBorders>
              <w:bottom w:val="single" w:sz="8" w:space="0" w:color="auto"/>
            </w:tcBorders>
            <w:vAlign w:val="bottom"/>
          </w:tcPr>
          <w:p w:rsidR="005736B5" w:rsidRDefault="005736B5">
            <w:pPr>
              <w:rPr>
                <w:sz w:val="3"/>
                <w:szCs w:val="3"/>
              </w:rPr>
            </w:pPr>
          </w:p>
        </w:tc>
        <w:tc>
          <w:tcPr>
            <w:tcW w:w="0" w:type="dxa"/>
            <w:vAlign w:val="bottom"/>
          </w:tcPr>
          <w:p w:rsidR="005736B5" w:rsidRDefault="005736B5">
            <w:pPr>
              <w:rPr>
                <w:sz w:val="1"/>
                <w:szCs w:val="1"/>
              </w:rPr>
            </w:pPr>
          </w:p>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837952" behindDoc="1" locked="0" layoutInCell="0" allowOverlap="1" wp14:anchorId="49D78945" wp14:editId="6CB9EDE3">
                <wp:simplePos x="0" y="0"/>
                <wp:positionH relativeFrom="column">
                  <wp:posOffset>228600</wp:posOffset>
                </wp:positionH>
                <wp:positionV relativeFrom="paragraph">
                  <wp:posOffset>205740</wp:posOffset>
                </wp:positionV>
                <wp:extent cx="5843905" cy="0"/>
                <wp:effectExtent l="0" t="0" r="0" b="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39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3" o:spid="_x0000_s13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16.2pt" to="478.15pt,16.2pt" o:allowincell="f" strokecolor="#000000" strokeweight="0.4799pt"/>
            </w:pict>
          </mc:Fallback>
        </mc:AlternateContent>
      </w:r>
      <w:r>
        <w:rPr>
          <w:noProof/>
          <w:sz w:val="20"/>
          <w:szCs w:val="20"/>
        </w:rPr>
        <mc:AlternateContent>
          <mc:Choice Requires="wps">
            <w:drawing>
              <wp:anchor distT="0" distB="0" distL="114300" distR="114300" simplePos="0" relativeHeight="251838976" behindDoc="1" locked="0" layoutInCell="0" allowOverlap="1" wp14:anchorId="33E804CB" wp14:editId="670CA5CD">
                <wp:simplePos x="0" y="0"/>
                <wp:positionH relativeFrom="column">
                  <wp:posOffset>231775</wp:posOffset>
                </wp:positionH>
                <wp:positionV relativeFrom="paragraph">
                  <wp:posOffset>202565</wp:posOffset>
                </wp:positionV>
                <wp:extent cx="0" cy="1579880"/>
                <wp:effectExtent l="0" t="0" r="0" b="0"/>
                <wp:wrapNone/>
                <wp:docPr id="374" name="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798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4" o:spid="_x0000_s13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25pt,15.95pt" to="18.25pt,140.35pt" o:allowincell="f" strokecolor="#000000" strokeweight="0.4799pt"/>
            </w:pict>
          </mc:Fallback>
        </mc:AlternateContent>
      </w:r>
      <w:r>
        <w:rPr>
          <w:noProof/>
          <w:sz w:val="20"/>
          <w:szCs w:val="20"/>
        </w:rPr>
        <mc:AlternateContent>
          <mc:Choice Requires="wps">
            <w:drawing>
              <wp:anchor distT="0" distB="0" distL="114300" distR="114300" simplePos="0" relativeHeight="251840000" behindDoc="1" locked="0" layoutInCell="0" allowOverlap="1" wp14:anchorId="6B41A34E" wp14:editId="5022CE83">
                <wp:simplePos x="0" y="0"/>
                <wp:positionH relativeFrom="column">
                  <wp:posOffset>6069330</wp:posOffset>
                </wp:positionH>
                <wp:positionV relativeFrom="paragraph">
                  <wp:posOffset>202565</wp:posOffset>
                </wp:positionV>
                <wp:extent cx="0" cy="1579880"/>
                <wp:effectExtent l="0" t="0" r="0" b="0"/>
                <wp:wrapNone/>
                <wp:docPr id="375" name="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7988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75" o:spid="_x0000_s14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77.9pt,15.95pt" to="477.9pt,140.35pt" o:allowincell="f" strokecolor="#000000" strokeweight="0.4799pt"/>
            </w:pict>
          </mc:Fallback>
        </mc:AlternateContent>
      </w:r>
    </w:p>
    <w:p w:rsidR="005736B5" w:rsidRDefault="005736B5">
      <w:pPr>
        <w:spacing w:line="306" w:lineRule="exact"/>
        <w:rPr>
          <w:sz w:val="20"/>
          <w:szCs w:val="20"/>
        </w:rPr>
      </w:pPr>
    </w:p>
    <w:p w:rsidR="005736B5" w:rsidRDefault="00BF354B">
      <w:pPr>
        <w:ind w:right="13"/>
        <w:jc w:val="center"/>
        <w:rPr>
          <w:sz w:val="20"/>
          <w:szCs w:val="20"/>
        </w:rPr>
      </w:pPr>
      <w:r>
        <w:rPr>
          <w:rFonts w:eastAsia="Times New Roman"/>
          <w:b/>
          <w:bCs/>
          <w:sz w:val="24"/>
          <w:szCs w:val="24"/>
        </w:rPr>
        <w:lastRenderedPageBreak/>
        <w:t>Примерный недельный учебный план общего образования</w:t>
      </w:r>
    </w:p>
    <w:p w:rsidR="005736B5" w:rsidRDefault="005736B5">
      <w:pPr>
        <w:spacing w:line="36" w:lineRule="exact"/>
        <w:rPr>
          <w:sz w:val="20"/>
          <w:szCs w:val="20"/>
        </w:rPr>
      </w:pPr>
    </w:p>
    <w:p w:rsidR="005736B5" w:rsidRDefault="00BF354B">
      <w:pPr>
        <w:ind w:right="13"/>
        <w:jc w:val="center"/>
        <w:rPr>
          <w:sz w:val="20"/>
          <w:szCs w:val="20"/>
        </w:rPr>
      </w:pPr>
      <w:r>
        <w:rPr>
          <w:rFonts w:eastAsia="Times New Roman"/>
          <w:b/>
          <w:bCs/>
          <w:sz w:val="24"/>
          <w:szCs w:val="24"/>
        </w:rPr>
        <w:t>обучающихся с умственной отсталостью (интеллектуальными нарушениями</w:t>
      </w:r>
      <w:r>
        <w:rPr>
          <w:rFonts w:eastAsia="Times New Roman"/>
          <w:sz w:val="24"/>
          <w:szCs w:val="24"/>
        </w:rPr>
        <w:t>):</w:t>
      </w:r>
    </w:p>
    <w:p w:rsidR="005736B5" w:rsidRDefault="00BF354B">
      <w:pPr>
        <w:spacing w:line="203" w:lineRule="auto"/>
        <w:ind w:right="13"/>
        <w:jc w:val="center"/>
        <w:rPr>
          <w:sz w:val="20"/>
          <w:szCs w:val="20"/>
        </w:rPr>
      </w:pPr>
      <w:r>
        <w:rPr>
          <w:rFonts w:eastAsia="Times New Roman"/>
          <w:b/>
          <w:bCs/>
          <w:sz w:val="24"/>
          <w:szCs w:val="24"/>
        </w:rPr>
        <w:t>дополнительный первый класс (I</w:t>
      </w:r>
      <w:r>
        <w:rPr>
          <w:rFonts w:eastAsia="Times New Roman"/>
          <w:b/>
          <w:bCs/>
          <w:sz w:val="32"/>
          <w:szCs w:val="32"/>
          <w:vertAlign w:val="superscript"/>
        </w:rPr>
        <w:t>1</w:t>
      </w:r>
      <w:r>
        <w:rPr>
          <w:rFonts w:eastAsia="Times New Roman"/>
          <w:b/>
          <w:bCs/>
          <w:sz w:val="24"/>
          <w:szCs w:val="24"/>
        </w:rPr>
        <w:t>)-IV классы</w:t>
      </w:r>
    </w:p>
    <w:p w:rsidR="005736B5" w:rsidRDefault="005736B5">
      <w:pPr>
        <w:spacing w:line="1" w:lineRule="exact"/>
        <w:rPr>
          <w:sz w:val="20"/>
          <w:szCs w:val="20"/>
        </w:rPr>
      </w:pPr>
    </w:p>
    <w:tbl>
      <w:tblPr>
        <w:tblW w:w="0" w:type="auto"/>
        <w:tblInd w:w="367" w:type="dxa"/>
        <w:tblLayout w:type="fixed"/>
        <w:tblCellMar>
          <w:left w:w="0" w:type="dxa"/>
          <w:right w:w="0" w:type="dxa"/>
        </w:tblCellMar>
        <w:tblLook w:val="04A0" w:firstRow="1" w:lastRow="0" w:firstColumn="1" w:lastColumn="0" w:noHBand="0" w:noVBand="1"/>
      </w:tblPr>
      <w:tblGrid>
        <w:gridCol w:w="2240"/>
        <w:gridCol w:w="2700"/>
        <w:gridCol w:w="180"/>
        <w:gridCol w:w="520"/>
        <w:gridCol w:w="720"/>
        <w:gridCol w:w="700"/>
        <w:gridCol w:w="720"/>
        <w:gridCol w:w="560"/>
        <w:gridCol w:w="860"/>
        <w:gridCol w:w="20"/>
      </w:tblGrid>
      <w:tr w:rsidR="005736B5">
        <w:trPr>
          <w:trHeight w:val="264"/>
        </w:trPr>
        <w:tc>
          <w:tcPr>
            <w:tcW w:w="2240" w:type="dxa"/>
            <w:tcBorders>
              <w:top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b/>
                <w:bCs/>
                <w:sz w:val="24"/>
                <w:szCs w:val="24"/>
              </w:rPr>
              <w:t>Предметные</w:t>
            </w:r>
          </w:p>
        </w:tc>
        <w:tc>
          <w:tcPr>
            <w:tcW w:w="2700" w:type="dxa"/>
            <w:tcBorders>
              <w:top w:val="single" w:sz="8" w:space="0" w:color="auto"/>
              <w:right w:val="single" w:sz="8" w:space="0" w:color="auto"/>
            </w:tcBorders>
            <w:vAlign w:val="bottom"/>
          </w:tcPr>
          <w:p w:rsidR="005736B5" w:rsidRDefault="00BF354B">
            <w:pPr>
              <w:spacing w:line="264" w:lineRule="exact"/>
              <w:ind w:left="820"/>
              <w:rPr>
                <w:sz w:val="20"/>
                <w:szCs w:val="20"/>
              </w:rPr>
            </w:pPr>
            <w:r>
              <w:rPr>
                <w:rFonts w:eastAsia="Times New Roman"/>
                <w:b/>
                <w:bCs/>
                <w:sz w:val="24"/>
                <w:szCs w:val="24"/>
              </w:rPr>
              <w:t>Классы</w:t>
            </w:r>
          </w:p>
        </w:tc>
        <w:tc>
          <w:tcPr>
            <w:tcW w:w="3400" w:type="dxa"/>
            <w:gridSpan w:val="6"/>
            <w:tcBorders>
              <w:top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b/>
                <w:bCs/>
                <w:sz w:val="24"/>
                <w:szCs w:val="24"/>
              </w:rPr>
              <w:t>Количество часов в неделю</w:t>
            </w:r>
          </w:p>
        </w:tc>
        <w:tc>
          <w:tcPr>
            <w:tcW w:w="860" w:type="dxa"/>
            <w:tcBorders>
              <w:top w:val="single" w:sz="8" w:space="0" w:color="auto"/>
            </w:tcBorders>
            <w:vAlign w:val="bottom"/>
          </w:tcPr>
          <w:p w:rsidR="005736B5" w:rsidRDefault="00BF354B">
            <w:pPr>
              <w:spacing w:line="264" w:lineRule="exact"/>
              <w:ind w:left="100"/>
              <w:rPr>
                <w:sz w:val="20"/>
                <w:szCs w:val="20"/>
              </w:rPr>
            </w:pPr>
            <w:r>
              <w:rPr>
                <w:rFonts w:eastAsia="Times New Roman"/>
                <w:b/>
                <w:bCs/>
                <w:sz w:val="24"/>
                <w:szCs w:val="24"/>
              </w:rPr>
              <w:t>Всего</w:t>
            </w:r>
          </w:p>
        </w:tc>
        <w:tc>
          <w:tcPr>
            <w:tcW w:w="0" w:type="dxa"/>
            <w:vAlign w:val="bottom"/>
          </w:tcPr>
          <w:p w:rsidR="005736B5" w:rsidRDefault="005736B5">
            <w:pPr>
              <w:rPr>
                <w:sz w:val="1"/>
                <w:szCs w:val="1"/>
              </w:rPr>
            </w:pPr>
          </w:p>
        </w:tc>
      </w:tr>
      <w:tr w:rsidR="005736B5">
        <w:trPr>
          <w:trHeight w:val="100"/>
        </w:trPr>
        <w:tc>
          <w:tcPr>
            <w:tcW w:w="2240" w:type="dxa"/>
            <w:vMerge w:val="restart"/>
            <w:tcBorders>
              <w:right w:val="single" w:sz="8" w:space="0" w:color="auto"/>
            </w:tcBorders>
            <w:vAlign w:val="bottom"/>
          </w:tcPr>
          <w:p w:rsidR="005736B5" w:rsidRDefault="00BF354B">
            <w:pPr>
              <w:ind w:left="100"/>
              <w:rPr>
                <w:sz w:val="20"/>
                <w:szCs w:val="20"/>
              </w:rPr>
            </w:pPr>
            <w:r>
              <w:rPr>
                <w:rFonts w:eastAsia="Times New Roman"/>
                <w:b/>
                <w:bCs/>
                <w:sz w:val="24"/>
                <w:szCs w:val="24"/>
              </w:rPr>
              <w:t>области</w:t>
            </w:r>
          </w:p>
        </w:tc>
        <w:tc>
          <w:tcPr>
            <w:tcW w:w="2700" w:type="dxa"/>
            <w:tcBorders>
              <w:right w:val="single" w:sz="8" w:space="0" w:color="auto"/>
            </w:tcBorders>
            <w:vAlign w:val="bottom"/>
          </w:tcPr>
          <w:p w:rsidR="005736B5" w:rsidRDefault="005736B5">
            <w:pPr>
              <w:rPr>
                <w:sz w:val="8"/>
                <w:szCs w:val="8"/>
              </w:rPr>
            </w:pPr>
          </w:p>
        </w:tc>
        <w:tc>
          <w:tcPr>
            <w:tcW w:w="180" w:type="dxa"/>
            <w:tcBorders>
              <w:bottom w:val="single" w:sz="8" w:space="0" w:color="auto"/>
            </w:tcBorders>
            <w:vAlign w:val="bottom"/>
          </w:tcPr>
          <w:p w:rsidR="005736B5" w:rsidRDefault="005736B5">
            <w:pPr>
              <w:rPr>
                <w:sz w:val="8"/>
                <w:szCs w:val="8"/>
              </w:rPr>
            </w:pPr>
          </w:p>
        </w:tc>
        <w:tc>
          <w:tcPr>
            <w:tcW w:w="520" w:type="dxa"/>
            <w:tcBorders>
              <w:bottom w:val="single" w:sz="8" w:space="0" w:color="auto"/>
            </w:tcBorders>
            <w:vAlign w:val="bottom"/>
          </w:tcPr>
          <w:p w:rsidR="005736B5" w:rsidRDefault="005736B5">
            <w:pPr>
              <w:rPr>
                <w:sz w:val="8"/>
                <w:szCs w:val="8"/>
              </w:rPr>
            </w:pPr>
          </w:p>
        </w:tc>
        <w:tc>
          <w:tcPr>
            <w:tcW w:w="720" w:type="dxa"/>
            <w:tcBorders>
              <w:bottom w:val="single" w:sz="8" w:space="0" w:color="auto"/>
            </w:tcBorders>
            <w:vAlign w:val="bottom"/>
          </w:tcPr>
          <w:p w:rsidR="005736B5" w:rsidRDefault="005736B5">
            <w:pPr>
              <w:rPr>
                <w:sz w:val="8"/>
                <w:szCs w:val="8"/>
              </w:rPr>
            </w:pPr>
          </w:p>
        </w:tc>
        <w:tc>
          <w:tcPr>
            <w:tcW w:w="700" w:type="dxa"/>
            <w:tcBorders>
              <w:bottom w:val="single" w:sz="8" w:space="0" w:color="auto"/>
            </w:tcBorders>
            <w:vAlign w:val="bottom"/>
          </w:tcPr>
          <w:p w:rsidR="005736B5" w:rsidRDefault="005736B5">
            <w:pPr>
              <w:rPr>
                <w:sz w:val="8"/>
                <w:szCs w:val="8"/>
              </w:rPr>
            </w:pPr>
          </w:p>
        </w:tc>
        <w:tc>
          <w:tcPr>
            <w:tcW w:w="720" w:type="dxa"/>
            <w:tcBorders>
              <w:bottom w:val="single" w:sz="8" w:space="0" w:color="auto"/>
            </w:tcBorders>
            <w:vAlign w:val="bottom"/>
          </w:tcPr>
          <w:p w:rsidR="005736B5" w:rsidRDefault="005736B5">
            <w:pPr>
              <w:rPr>
                <w:sz w:val="8"/>
                <w:szCs w:val="8"/>
              </w:rPr>
            </w:pPr>
          </w:p>
        </w:tc>
        <w:tc>
          <w:tcPr>
            <w:tcW w:w="560" w:type="dxa"/>
            <w:tcBorders>
              <w:bottom w:val="single" w:sz="8" w:space="0" w:color="auto"/>
              <w:right w:val="single" w:sz="8" w:space="0" w:color="auto"/>
            </w:tcBorders>
            <w:vAlign w:val="bottom"/>
          </w:tcPr>
          <w:p w:rsidR="005736B5" w:rsidRDefault="005736B5">
            <w:pPr>
              <w:rPr>
                <w:sz w:val="8"/>
                <w:szCs w:val="8"/>
              </w:rPr>
            </w:pPr>
          </w:p>
        </w:tc>
        <w:tc>
          <w:tcPr>
            <w:tcW w:w="860" w:type="dxa"/>
            <w:vAlign w:val="bottom"/>
          </w:tcPr>
          <w:p w:rsidR="005736B5" w:rsidRDefault="005736B5">
            <w:pPr>
              <w:rPr>
                <w:sz w:val="8"/>
                <w:szCs w:val="8"/>
              </w:rPr>
            </w:pPr>
          </w:p>
        </w:tc>
        <w:tc>
          <w:tcPr>
            <w:tcW w:w="0" w:type="dxa"/>
            <w:vAlign w:val="bottom"/>
          </w:tcPr>
          <w:p w:rsidR="005736B5" w:rsidRDefault="005736B5">
            <w:pPr>
              <w:rPr>
                <w:sz w:val="1"/>
                <w:szCs w:val="1"/>
              </w:rPr>
            </w:pPr>
          </w:p>
        </w:tc>
      </w:tr>
      <w:tr w:rsidR="005736B5">
        <w:trPr>
          <w:trHeight w:val="196"/>
        </w:trPr>
        <w:tc>
          <w:tcPr>
            <w:tcW w:w="2240" w:type="dxa"/>
            <w:vMerge/>
            <w:tcBorders>
              <w:right w:val="single" w:sz="8" w:space="0" w:color="auto"/>
            </w:tcBorders>
            <w:vAlign w:val="bottom"/>
          </w:tcPr>
          <w:p w:rsidR="005736B5" w:rsidRDefault="005736B5">
            <w:pPr>
              <w:rPr>
                <w:sz w:val="17"/>
                <w:szCs w:val="17"/>
              </w:rPr>
            </w:pPr>
          </w:p>
        </w:tc>
        <w:tc>
          <w:tcPr>
            <w:tcW w:w="2700" w:type="dxa"/>
            <w:tcBorders>
              <w:right w:val="single" w:sz="8" w:space="0" w:color="auto"/>
            </w:tcBorders>
            <w:vAlign w:val="bottom"/>
          </w:tcPr>
          <w:p w:rsidR="005736B5" w:rsidRDefault="005736B5">
            <w:pPr>
              <w:rPr>
                <w:sz w:val="17"/>
                <w:szCs w:val="17"/>
              </w:rPr>
            </w:pPr>
          </w:p>
        </w:tc>
        <w:tc>
          <w:tcPr>
            <w:tcW w:w="180" w:type="dxa"/>
            <w:vMerge w:val="restart"/>
            <w:vAlign w:val="bottom"/>
          </w:tcPr>
          <w:p w:rsidR="005736B5" w:rsidRDefault="00BF354B">
            <w:pPr>
              <w:ind w:left="100"/>
              <w:rPr>
                <w:sz w:val="20"/>
                <w:szCs w:val="20"/>
              </w:rPr>
            </w:pPr>
            <w:r>
              <w:rPr>
                <w:rFonts w:eastAsia="Times New Roman"/>
                <w:b/>
                <w:bCs/>
                <w:w w:val="72"/>
                <w:sz w:val="21"/>
                <w:szCs w:val="21"/>
              </w:rPr>
              <w:t>I</w:t>
            </w:r>
          </w:p>
        </w:tc>
        <w:tc>
          <w:tcPr>
            <w:tcW w:w="520" w:type="dxa"/>
            <w:tcBorders>
              <w:right w:val="single" w:sz="8" w:space="0" w:color="auto"/>
            </w:tcBorders>
            <w:vAlign w:val="bottom"/>
          </w:tcPr>
          <w:p w:rsidR="005736B5" w:rsidRDefault="00BF354B">
            <w:pPr>
              <w:spacing w:line="177" w:lineRule="exact"/>
              <w:ind w:right="360"/>
              <w:jc w:val="right"/>
              <w:rPr>
                <w:sz w:val="20"/>
                <w:szCs w:val="20"/>
              </w:rPr>
            </w:pPr>
            <w:r>
              <w:rPr>
                <w:rFonts w:eastAsia="Times New Roman"/>
                <w:b/>
                <w:bCs/>
                <w:w w:val="74"/>
                <w:sz w:val="16"/>
                <w:szCs w:val="16"/>
              </w:rPr>
              <w:t>1</w:t>
            </w:r>
          </w:p>
        </w:tc>
        <w:tc>
          <w:tcPr>
            <w:tcW w:w="720" w:type="dxa"/>
            <w:vMerge w:val="restart"/>
            <w:tcBorders>
              <w:right w:val="single" w:sz="8" w:space="0" w:color="auto"/>
            </w:tcBorders>
            <w:vAlign w:val="bottom"/>
          </w:tcPr>
          <w:p w:rsidR="005736B5" w:rsidRDefault="00BF354B">
            <w:pPr>
              <w:spacing w:line="265" w:lineRule="exact"/>
              <w:ind w:left="100"/>
              <w:rPr>
                <w:sz w:val="20"/>
                <w:szCs w:val="20"/>
              </w:rPr>
            </w:pPr>
            <w:r>
              <w:rPr>
                <w:rFonts w:eastAsia="Times New Roman"/>
                <w:b/>
                <w:bCs/>
                <w:sz w:val="24"/>
                <w:szCs w:val="24"/>
              </w:rPr>
              <w:t>I</w:t>
            </w:r>
          </w:p>
        </w:tc>
        <w:tc>
          <w:tcPr>
            <w:tcW w:w="700" w:type="dxa"/>
            <w:vMerge w:val="restart"/>
            <w:tcBorders>
              <w:right w:val="single" w:sz="8" w:space="0" w:color="auto"/>
            </w:tcBorders>
            <w:vAlign w:val="bottom"/>
          </w:tcPr>
          <w:p w:rsidR="005736B5" w:rsidRDefault="00BF354B">
            <w:pPr>
              <w:spacing w:line="265" w:lineRule="exact"/>
              <w:ind w:left="100"/>
              <w:rPr>
                <w:sz w:val="20"/>
                <w:szCs w:val="20"/>
              </w:rPr>
            </w:pPr>
            <w:r>
              <w:rPr>
                <w:rFonts w:eastAsia="Times New Roman"/>
                <w:b/>
                <w:bCs/>
                <w:sz w:val="24"/>
                <w:szCs w:val="24"/>
              </w:rPr>
              <w:t>II</w:t>
            </w:r>
          </w:p>
        </w:tc>
        <w:tc>
          <w:tcPr>
            <w:tcW w:w="720" w:type="dxa"/>
            <w:vMerge w:val="restart"/>
            <w:tcBorders>
              <w:right w:val="single" w:sz="8" w:space="0" w:color="auto"/>
            </w:tcBorders>
            <w:vAlign w:val="bottom"/>
          </w:tcPr>
          <w:p w:rsidR="005736B5" w:rsidRDefault="00BF354B">
            <w:pPr>
              <w:spacing w:line="265" w:lineRule="exact"/>
              <w:ind w:left="100"/>
              <w:rPr>
                <w:sz w:val="20"/>
                <w:szCs w:val="20"/>
              </w:rPr>
            </w:pPr>
            <w:r>
              <w:rPr>
                <w:rFonts w:eastAsia="Times New Roman"/>
                <w:b/>
                <w:bCs/>
                <w:sz w:val="24"/>
                <w:szCs w:val="24"/>
              </w:rPr>
              <w:t>III</w:t>
            </w:r>
          </w:p>
        </w:tc>
        <w:tc>
          <w:tcPr>
            <w:tcW w:w="560" w:type="dxa"/>
            <w:vMerge w:val="restart"/>
            <w:tcBorders>
              <w:right w:val="single" w:sz="8" w:space="0" w:color="auto"/>
            </w:tcBorders>
            <w:vAlign w:val="bottom"/>
          </w:tcPr>
          <w:p w:rsidR="005736B5" w:rsidRDefault="00BF354B">
            <w:pPr>
              <w:spacing w:line="265" w:lineRule="exact"/>
              <w:ind w:left="100"/>
              <w:rPr>
                <w:sz w:val="20"/>
                <w:szCs w:val="20"/>
              </w:rPr>
            </w:pPr>
            <w:r>
              <w:rPr>
                <w:rFonts w:eastAsia="Times New Roman"/>
                <w:b/>
                <w:bCs/>
                <w:sz w:val="24"/>
                <w:szCs w:val="24"/>
              </w:rPr>
              <w:t>IV</w:t>
            </w:r>
          </w:p>
        </w:tc>
        <w:tc>
          <w:tcPr>
            <w:tcW w:w="860" w:type="dxa"/>
            <w:vAlign w:val="bottom"/>
          </w:tcPr>
          <w:p w:rsidR="005736B5" w:rsidRDefault="005736B5">
            <w:pPr>
              <w:rPr>
                <w:sz w:val="17"/>
                <w:szCs w:val="17"/>
              </w:rPr>
            </w:pPr>
          </w:p>
        </w:tc>
        <w:tc>
          <w:tcPr>
            <w:tcW w:w="0" w:type="dxa"/>
            <w:vAlign w:val="bottom"/>
          </w:tcPr>
          <w:p w:rsidR="005736B5" w:rsidRDefault="005736B5">
            <w:pPr>
              <w:rPr>
                <w:sz w:val="1"/>
                <w:szCs w:val="1"/>
              </w:rPr>
            </w:pPr>
          </w:p>
        </w:tc>
      </w:tr>
      <w:tr w:rsidR="005736B5">
        <w:trPr>
          <w:trHeight w:val="70"/>
        </w:trPr>
        <w:tc>
          <w:tcPr>
            <w:tcW w:w="2240" w:type="dxa"/>
            <w:tcBorders>
              <w:right w:val="single" w:sz="8" w:space="0" w:color="auto"/>
            </w:tcBorders>
            <w:vAlign w:val="bottom"/>
          </w:tcPr>
          <w:p w:rsidR="005736B5" w:rsidRDefault="005736B5">
            <w:pPr>
              <w:rPr>
                <w:sz w:val="6"/>
                <w:szCs w:val="6"/>
              </w:rPr>
            </w:pPr>
          </w:p>
        </w:tc>
        <w:tc>
          <w:tcPr>
            <w:tcW w:w="2700" w:type="dxa"/>
            <w:vMerge w:val="restart"/>
            <w:tcBorders>
              <w:right w:val="single" w:sz="8" w:space="0" w:color="auto"/>
            </w:tcBorders>
            <w:vAlign w:val="bottom"/>
          </w:tcPr>
          <w:p w:rsidR="005736B5" w:rsidRDefault="00BF354B">
            <w:pPr>
              <w:ind w:left="100"/>
              <w:rPr>
                <w:sz w:val="20"/>
                <w:szCs w:val="20"/>
              </w:rPr>
            </w:pPr>
            <w:r>
              <w:rPr>
                <w:rFonts w:eastAsia="Times New Roman"/>
                <w:b/>
                <w:bCs/>
                <w:sz w:val="24"/>
                <w:szCs w:val="24"/>
              </w:rPr>
              <w:t>Учебные предметы</w:t>
            </w:r>
          </w:p>
        </w:tc>
        <w:tc>
          <w:tcPr>
            <w:tcW w:w="180" w:type="dxa"/>
            <w:vMerge/>
            <w:vAlign w:val="bottom"/>
          </w:tcPr>
          <w:p w:rsidR="005736B5" w:rsidRDefault="005736B5">
            <w:pPr>
              <w:rPr>
                <w:sz w:val="6"/>
                <w:szCs w:val="6"/>
              </w:rPr>
            </w:pPr>
          </w:p>
        </w:tc>
        <w:tc>
          <w:tcPr>
            <w:tcW w:w="520" w:type="dxa"/>
            <w:tcBorders>
              <w:right w:val="single" w:sz="8" w:space="0" w:color="auto"/>
            </w:tcBorders>
            <w:vAlign w:val="bottom"/>
          </w:tcPr>
          <w:p w:rsidR="005736B5" w:rsidRDefault="005736B5">
            <w:pPr>
              <w:rPr>
                <w:sz w:val="6"/>
                <w:szCs w:val="6"/>
              </w:rPr>
            </w:pPr>
          </w:p>
        </w:tc>
        <w:tc>
          <w:tcPr>
            <w:tcW w:w="720" w:type="dxa"/>
            <w:vMerge/>
            <w:tcBorders>
              <w:right w:val="single" w:sz="8" w:space="0" w:color="auto"/>
            </w:tcBorders>
            <w:vAlign w:val="bottom"/>
          </w:tcPr>
          <w:p w:rsidR="005736B5" w:rsidRDefault="005736B5">
            <w:pPr>
              <w:rPr>
                <w:sz w:val="6"/>
                <w:szCs w:val="6"/>
              </w:rPr>
            </w:pPr>
          </w:p>
        </w:tc>
        <w:tc>
          <w:tcPr>
            <w:tcW w:w="700" w:type="dxa"/>
            <w:vMerge/>
            <w:tcBorders>
              <w:right w:val="single" w:sz="8" w:space="0" w:color="auto"/>
            </w:tcBorders>
            <w:vAlign w:val="bottom"/>
          </w:tcPr>
          <w:p w:rsidR="005736B5" w:rsidRDefault="005736B5">
            <w:pPr>
              <w:rPr>
                <w:sz w:val="6"/>
                <w:szCs w:val="6"/>
              </w:rPr>
            </w:pPr>
          </w:p>
        </w:tc>
        <w:tc>
          <w:tcPr>
            <w:tcW w:w="720" w:type="dxa"/>
            <w:vMerge/>
            <w:tcBorders>
              <w:right w:val="single" w:sz="8" w:space="0" w:color="auto"/>
            </w:tcBorders>
            <w:vAlign w:val="bottom"/>
          </w:tcPr>
          <w:p w:rsidR="005736B5" w:rsidRDefault="005736B5">
            <w:pPr>
              <w:rPr>
                <w:sz w:val="6"/>
                <w:szCs w:val="6"/>
              </w:rPr>
            </w:pPr>
          </w:p>
        </w:tc>
        <w:tc>
          <w:tcPr>
            <w:tcW w:w="560" w:type="dxa"/>
            <w:vMerge/>
            <w:tcBorders>
              <w:right w:val="single" w:sz="8" w:space="0" w:color="auto"/>
            </w:tcBorders>
            <w:vAlign w:val="bottom"/>
          </w:tcPr>
          <w:p w:rsidR="005736B5" w:rsidRDefault="005736B5">
            <w:pPr>
              <w:rPr>
                <w:sz w:val="6"/>
                <w:szCs w:val="6"/>
              </w:rPr>
            </w:pPr>
          </w:p>
        </w:tc>
        <w:tc>
          <w:tcPr>
            <w:tcW w:w="860" w:type="dxa"/>
            <w:vAlign w:val="bottom"/>
          </w:tcPr>
          <w:p w:rsidR="005736B5" w:rsidRDefault="005736B5">
            <w:pPr>
              <w:rPr>
                <w:sz w:val="6"/>
                <w:szCs w:val="6"/>
              </w:rPr>
            </w:pPr>
          </w:p>
        </w:tc>
        <w:tc>
          <w:tcPr>
            <w:tcW w:w="0" w:type="dxa"/>
            <w:vAlign w:val="bottom"/>
          </w:tcPr>
          <w:p w:rsidR="005736B5" w:rsidRDefault="005736B5">
            <w:pPr>
              <w:rPr>
                <w:sz w:val="1"/>
                <w:szCs w:val="1"/>
              </w:rPr>
            </w:pPr>
          </w:p>
        </w:tc>
      </w:tr>
      <w:tr w:rsidR="005736B5">
        <w:trPr>
          <w:trHeight w:val="247"/>
        </w:trPr>
        <w:tc>
          <w:tcPr>
            <w:tcW w:w="2240" w:type="dxa"/>
            <w:tcBorders>
              <w:right w:val="single" w:sz="8" w:space="0" w:color="auto"/>
            </w:tcBorders>
            <w:vAlign w:val="bottom"/>
          </w:tcPr>
          <w:p w:rsidR="005736B5" w:rsidRDefault="005736B5">
            <w:pPr>
              <w:rPr>
                <w:sz w:val="21"/>
                <w:szCs w:val="21"/>
              </w:rPr>
            </w:pPr>
          </w:p>
        </w:tc>
        <w:tc>
          <w:tcPr>
            <w:tcW w:w="2700" w:type="dxa"/>
            <w:vMerge/>
            <w:tcBorders>
              <w:right w:val="single" w:sz="8" w:space="0" w:color="auto"/>
            </w:tcBorders>
            <w:vAlign w:val="bottom"/>
          </w:tcPr>
          <w:p w:rsidR="005736B5" w:rsidRDefault="005736B5">
            <w:pPr>
              <w:rPr>
                <w:sz w:val="21"/>
                <w:szCs w:val="21"/>
              </w:rPr>
            </w:pPr>
          </w:p>
        </w:tc>
        <w:tc>
          <w:tcPr>
            <w:tcW w:w="180" w:type="dxa"/>
            <w:vAlign w:val="bottom"/>
          </w:tcPr>
          <w:p w:rsidR="005736B5" w:rsidRDefault="005736B5">
            <w:pPr>
              <w:rPr>
                <w:sz w:val="21"/>
                <w:szCs w:val="21"/>
              </w:rPr>
            </w:pPr>
          </w:p>
        </w:tc>
        <w:tc>
          <w:tcPr>
            <w:tcW w:w="52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700" w:type="dxa"/>
            <w:tcBorders>
              <w:right w:val="single" w:sz="8" w:space="0" w:color="auto"/>
            </w:tcBorders>
            <w:vAlign w:val="bottom"/>
          </w:tcPr>
          <w:p w:rsidR="005736B5" w:rsidRDefault="005736B5">
            <w:pPr>
              <w:rPr>
                <w:sz w:val="21"/>
                <w:szCs w:val="21"/>
              </w:rPr>
            </w:pPr>
          </w:p>
        </w:tc>
        <w:tc>
          <w:tcPr>
            <w:tcW w:w="720" w:type="dxa"/>
            <w:tcBorders>
              <w:right w:val="single" w:sz="8" w:space="0" w:color="auto"/>
            </w:tcBorders>
            <w:vAlign w:val="bottom"/>
          </w:tcPr>
          <w:p w:rsidR="005736B5" w:rsidRDefault="005736B5">
            <w:pPr>
              <w:rPr>
                <w:sz w:val="21"/>
                <w:szCs w:val="21"/>
              </w:rPr>
            </w:pPr>
          </w:p>
        </w:tc>
        <w:tc>
          <w:tcPr>
            <w:tcW w:w="560" w:type="dxa"/>
            <w:tcBorders>
              <w:right w:val="single" w:sz="8" w:space="0" w:color="auto"/>
            </w:tcBorders>
            <w:vAlign w:val="bottom"/>
          </w:tcPr>
          <w:p w:rsidR="005736B5" w:rsidRDefault="005736B5">
            <w:pPr>
              <w:rPr>
                <w:sz w:val="21"/>
                <w:szCs w:val="21"/>
              </w:rPr>
            </w:pPr>
          </w:p>
        </w:tc>
        <w:tc>
          <w:tcPr>
            <w:tcW w:w="860" w:type="dxa"/>
            <w:vAlign w:val="bottom"/>
          </w:tcPr>
          <w:p w:rsidR="005736B5" w:rsidRDefault="005736B5">
            <w:pPr>
              <w:rPr>
                <w:sz w:val="21"/>
                <w:szCs w:val="21"/>
              </w:rPr>
            </w:pPr>
          </w:p>
        </w:tc>
        <w:tc>
          <w:tcPr>
            <w:tcW w:w="0" w:type="dxa"/>
            <w:vAlign w:val="bottom"/>
          </w:tcPr>
          <w:p w:rsidR="005736B5" w:rsidRDefault="005736B5">
            <w:pPr>
              <w:rPr>
                <w:sz w:val="1"/>
                <w:szCs w:val="1"/>
              </w:rPr>
            </w:pPr>
          </w:p>
        </w:tc>
      </w:tr>
      <w:tr w:rsidR="005736B5">
        <w:trPr>
          <w:trHeight w:val="44"/>
        </w:trPr>
        <w:tc>
          <w:tcPr>
            <w:tcW w:w="2240" w:type="dxa"/>
            <w:tcBorders>
              <w:bottom w:val="single" w:sz="8" w:space="0" w:color="auto"/>
              <w:right w:val="single" w:sz="8" w:space="0" w:color="auto"/>
            </w:tcBorders>
            <w:vAlign w:val="bottom"/>
          </w:tcPr>
          <w:p w:rsidR="005736B5" w:rsidRDefault="005736B5">
            <w:pPr>
              <w:rPr>
                <w:sz w:val="3"/>
                <w:szCs w:val="3"/>
              </w:rPr>
            </w:pPr>
          </w:p>
        </w:tc>
        <w:tc>
          <w:tcPr>
            <w:tcW w:w="2700" w:type="dxa"/>
            <w:tcBorders>
              <w:bottom w:val="single" w:sz="8" w:space="0" w:color="auto"/>
              <w:right w:val="single" w:sz="8" w:space="0" w:color="auto"/>
            </w:tcBorders>
            <w:vAlign w:val="bottom"/>
          </w:tcPr>
          <w:p w:rsidR="005736B5" w:rsidRDefault="005736B5">
            <w:pPr>
              <w:rPr>
                <w:sz w:val="3"/>
                <w:szCs w:val="3"/>
              </w:rPr>
            </w:pPr>
          </w:p>
        </w:tc>
        <w:tc>
          <w:tcPr>
            <w:tcW w:w="180" w:type="dxa"/>
            <w:tcBorders>
              <w:bottom w:val="single" w:sz="8" w:space="0" w:color="auto"/>
            </w:tcBorders>
            <w:vAlign w:val="bottom"/>
          </w:tcPr>
          <w:p w:rsidR="005736B5" w:rsidRDefault="005736B5">
            <w:pPr>
              <w:rPr>
                <w:sz w:val="3"/>
                <w:szCs w:val="3"/>
              </w:rPr>
            </w:pPr>
          </w:p>
        </w:tc>
        <w:tc>
          <w:tcPr>
            <w:tcW w:w="520" w:type="dxa"/>
            <w:tcBorders>
              <w:bottom w:val="single" w:sz="8" w:space="0" w:color="auto"/>
              <w:right w:val="single" w:sz="8" w:space="0" w:color="auto"/>
            </w:tcBorders>
            <w:vAlign w:val="bottom"/>
          </w:tcPr>
          <w:p w:rsidR="005736B5" w:rsidRDefault="005736B5">
            <w:pPr>
              <w:rPr>
                <w:sz w:val="3"/>
                <w:szCs w:val="3"/>
              </w:rPr>
            </w:pPr>
          </w:p>
        </w:tc>
        <w:tc>
          <w:tcPr>
            <w:tcW w:w="720" w:type="dxa"/>
            <w:tcBorders>
              <w:bottom w:val="single" w:sz="8" w:space="0" w:color="auto"/>
              <w:right w:val="single" w:sz="8" w:space="0" w:color="auto"/>
            </w:tcBorders>
            <w:vAlign w:val="bottom"/>
          </w:tcPr>
          <w:p w:rsidR="005736B5" w:rsidRDefault="005736B5">
            <w:pPr>
              <w:rPr>
                <w:sz w:val="3"/>
                <w:szCs w:val="3"/>
              </w:rPr>
            </w:pPr>
          </w:p>
        </w:tc>
        <w:tc>
          <w:tcPr>
            <w:tcW w:w="700" w:type="dxa"/>
            <w:tcBorders>
              <w:bottom w:val="single" w:sz="8" w:space="0" w:color="auto"/>
              <w:right w:val="single" w:sz="8" w:space="0" w:color="auto"/>
            </w:tcBorders>
            <w:vAlign w:val="bottom"/>
          </w:tcPr>
          <w:p w:rsidR="005736B5" w:rsidRDefault="005736B5">
            <w:pPr>
              <w:rPr>
                <w:sz w:val="3"/>
                <w:szCs w:val="3"/>
              </w:rPr>
            </w:pPr>
          </w:p>
        </w:tc>
        <w:tc>
          <w:tcPr>
            <w:tcW w:w="720" w:type="dxa"/>
            <w:tcBorders>
              <w:bottom w:val="single" w:sz="8" w:space="0" w:color="auto"/>
              <w:right w:val="single" w:sz="8" w:space="0" w:color="auto"/>
            </w:tcBorders>
            <w:vAlign w:val="bottom"/>
          </w:tcPr>
          <w:p w:rsidR="005736B5" w:rsidRDefault="005736B5">
            <w:pPr>
              <w:rPr>
                <w:sz w:val="3"/>
                <w:szCs w:val="3"/>
              </w:rPr>
            </w:pPr>
          </w:p>
        </w:tc>
        <w:tc>
          <w:tcPr>
            <w:tcW w:w="56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tcBorders>
            <w:vAlign w:val="bottom"/>
          </w:tcPr>
          <w:p w:rsidR="005736B5" w:rsidRDefault="005736B5">
            <w:pPr>
              <w:rPr>
                <w:sz w:val="3"/>
                <w:szCs w:val="3"/>
              </w:rPr>
            </w:pPr>
          </w:p>
        </w:tc>
        <w:tc>
          <w:tcPr>
            <w:tcW w:w="0" w:type="dxa"/>
            <w:vAlign w:val="bottom"/>
          </w:tcPr>
          <w:p w:rsidR="005736B5" w:rsidRDefault="005736B5">
            <w:pPr>
              <w:rPr>
                <w:sz w:val="1"/>
                <w:szCs w:val="1"/>
              </w:rPr>
            </w:pPr>
          </w:p>
        </w:tc>
      </w:tr>
      <w:tr w:rsidR="005736B5">
        <w:trPr>
          <w:trHeight w:val="265"/>
        </w:trPr>
        <w:tc>
          <w:tcPr>
            <w:tcW w:w="4940" w:type="dxa"/>
            <w:gridSpan w:val="2"/>
            <w:tcBorders>
              <w:bottom w:val="single" w:sz="8" w:space="0" w:color="auto"/>
              <w:right w:val="single" w:sz="8" w:space="0" w:color="auto"/>
            </w:tcBorders>
            <w:vAlign w:val="bottom"/>
          </w:tcPr>
          <w:p w:rsidR="005736B5" w:rsidRDefault="00BF354B">
            <w:pPr>
              <w:spacing w:line="265" w:lineRule="exact"/>
              <w:ind w:left="100"/>
              <w:rPr>
                <w:sz w:val="20"/>
                <w:szCs w:val="20"/>
              </w:rPr>
            </w:pPr>
            <w:r>
              <w:rPr>
                <w:rFonts w:eastAsia="Times New Roman"/>
                <w:b/>
                <w:bCs/>
                <w:i/>
                <w:iCs/>
                <w:sz w:val="24"/>
                <w:szCs w:val="24"/>
              </w:rPr>
              <w:t>Обязательная часть</w:t>
            </w:r>
          </w:p>
        </w:tc>
        <w:tc>
          <w:tcPr>
            <w:tcW w:w="180" w:type="dxa"/>
            <w:tcBorders>
              <w:bottom w:val="single" w:sz="8" w:space="0" w:color="auto"/>
            </w:tcBorders>
            <w:vAlign w:val="bottom"/>
          </w:tcPr>
          <w:p w:rsidR="005736B5" w:rsidRDefault="005736B5">
            <w:pPr>
              <w:rPr>
                <w:sz w:val="23"/>
                <w:szCs w:val="23"/>
              </w:rPr>
            </w:pPr>
          </w:p>
        </w:tc>
        <w:tc>
          <w:tcPr>
            <w:tcW w:w="520"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700" w:type="dxa"/>
            <w:tcBorders>
              <w:bottom w:val="single" w:sz="8" w:space="0" w:color="auto"/>
            </w:tcBorders>
            <w:vAlign w:val="bottom"/>
          </w:tcPr>
          <w:p w:rsidR="005736B5" w:rsidRDefault="005736B5">
            <w:pPr>
              <w:rPr>
                <w:sz w:val="23"/>
                <w:szCs w:val="23"/>
              </w:rPr>
            </w:pPr>
          </w:p>
        </w:tc>
        <w:tc>
          <w:tcPr>
            <w:tcW w:w="720" w:type="dxa"/>
            <w:tcBorders>
              <w:bottom w:val="single" w:sz="8" w:space="0" w:color="auto"/>
            </w:tcBorders>
            <w:vAlign w:val="bottom"/>
          </w:tcPr>
          <w:p w:rsidR="005736B5" w:rsidRDefault="005736B5">
            <w:pPr>
              <w:rPr>
                <w:sz w:val="23"/>
                <w:szCs w:val="23"/>
              </w:rPr>
            </w:pPr>
          </w:p>
        </w:tc>
        <w:tc>
          <w:tcPr>
            <w:tcW w:w="560" w:type="dxa"/>
            <w:tcBorders>
              <w:bottom w:val="single" w:sz="8" w:space="0" w:color="auto"/>
            </w:tcBorders>
            <w:vAlign w:val="bottom"/>
          </w:tcPr>
          <w:p w:rsidR="005736B5" w:rsidRDefault="005736B5">
            <w:pPr>
              <w:rPr>
                <w:sz w:val="23"/>
                <w:szCs w:val="23"/>
              </w:rPr>
            </w:pPr>
          </w:p>
        </w:tc>
        <w:tc>
          <w:tcPr>
            <w:tcW w:w="860" w:type="dxa"/>
            <w:tcBorders>
              <w:bottom w:val="single" w:sz="8" w:space="0" w:color="auto"/>
            </w:tcBorders>
            <w:vAlign w:val="bottom"/>
          </w:tcPr>
          <w:p w:rsidR="005736B5" w:rsidRDefault="005736B5">
            <w:pPr>
              <w:rPr>
                <w:sz w:val="23"/>
                <w:szCs w:val="23"/>
              </w:rPr>
            </w:pPr>
          </w:p>
        </w:tc>
        <w:tc>
          <w:tcPr>
            <w:tcW w:w="0" w:type="dxa"/>
            <w:vAlign w:val="bottom"/>
          </w:tcPr>
          <w:p w:rsidR="005736B5" w:rsidRDefault="005736B5">
            <w:pPr>
              <w:rPr>
                <w:sz w:val="1"/>
                <w:szCs w:val="1"/>
              </w:rPr>
            </w:pPr>
          </w:p>
        </w:tc>
      </w:tr>
      <w:tr w:rsidR="005736B5">
        <w:trPr>
          <w:trHeight w:val="258"/>
        </w:trPr>
        <w:tc>
          <w:tcPr>
            <w:tcW w:w="224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1.  Язык  и  речевая</w:t>
            </w:r>
          </w:p>
        </w:tc>
        <w:tc>
          <w:tcPr>
            <w:tcW w:w="27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1.1.Русский язык</w:t>
            </w:r>
          </w:p>
        </w:tc>
        <w:tc>
          <w:tcPr>
            <w:tcW w:w="700" w:type="dxa"/>
            <w:gridSpan w:val="2"/>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2</w:t>
            </w:r>
          </w:p>
        </w:tc>
        <w:tc>
          <w:tcPr>
            <w:tcW w:w="7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7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7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5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860" w:type="dxa"/>
            <w:vAlign w:val="bottom"/>
          </w:tcPr>
          <w:p w:rsidR="005736B5" w:rsidRDefault="00BF354B">
            <w:pPr>
              <w:spacing w:line="258" w:lineRule="exact"/>
              <w:ind w:left="100"/>
              <w:rPr>
                <w:sz w:val="20"/>
                <w:szCs w:val="20"/>
              </w:rPr>
            </w:pPr>
            <w:r>
              <w:rPr>
                <w:rFonts w:eastAsia="Times New Roman"/>
                <w:sz w:val="24"/>
                <w:szCs w:val="24"/>
              </w:rPr>
              <w:t>14</w:t>
            </w:r>
          </w:p>
        </w:tc>
        <w:tc>
          <w:tcPr>
            <w:tcW w:w="0" w:type="dxa"/>
            <w:vAlign w:val="bottom"/>
          </w:tcPr>
          <w:p w:rsidR="005736B5" w:rsidRDefault="005736B5">
            <w:pPr>
              <w:rPr>
                <w:sz w:val="1"/>
                <w:szCs w:val="1"/>
              </w:rPr>
            </w:pPr>
          </w:p>
        </w:tc>
      </w:tr>
      <w:tr w:rsidR="005736B5">
        <w:trPr>
          <w:trHeight w:val="48"/>
        </w:trPr>
        <w:tc>
          <w:tcPr>
            <w:tcW w:w="2240" w:type="dxa"/>
            <w:tcBorders>
              <w:bottom w:val="single" w:sz="8" w:space="0" w:color="auto"/>
              <w:right w:val="single" w:sz="8" w:space="0" w:color="auto"/>
            </w:tcBorders>
            <w:vAlign w:val="bottom"/>
          </w:tcPr>
          <w:p w:rsidR="005736B5" w:rsidRDefault="005736B5">
            <w:pPr>
              <w:rPr>
                <w:sz w:val="4"/>
                <w:szCs w:val="4"/>
              </w:rPr>
            </w:pPr>
          </w:p>
        </w:tc>
        <w:tc>
          <w:tcPr>
            <w:tcW w:w="2700" w:type="dxa"/>
            <w:tcBorders>
              <w:bottom w:val="single" w:sz="8" w:space="0" w:color="auto"/>
              <w:right w:val="single" w:sz="8" w:space="0" w:color="auto"/>
            </w:tcBorders>
            <w:vAlign w:val="bottom"/>
          </w:tcPr>
          <w:p w:rsidR="005736B5" w:rsidRDefault="005736B5">
            <w:pPr>
              <w:rPr>
                <w:sz w:val="4"/>
                <w:szCs w:val="4"/>
              </w:rPr>
            </w:pPr>
          </w:p>
        </w:tc>
        <w:tc>
          <w:tcPr>
            <w:tcW w:w="180" w:type="dxa"/>
            <w:tcBorders>
              <w:bottom w:val="single" w:sz="8" w:space="0" w:color="auto"/>
            </w:tcBorders>
            <w:vAlign w:val="bottom"/>
          </w:tcPr>
          <w:p w:rsidR="005736B5" w:rsidRDefault="005736B5">
            <w:pPr>
              <w:rPr>
                <w:sz w:val="4"/>
                <w:szCs w:val="4"/>
              </w:rPr>
            </w:pPr>
          </w:p>
        </w:tc>
        <w:tc>
          <w:tcPr>
            <w:tcW w:w="52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5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tcBorders>
            <w:vAlign w:val="bottom"/>
          </w:tcPr>
          <w:p w:rsidR="005736B5" w:rsidRDefault="005736B5">
            <w:pPr>
              <w:rPr>
                <w:sz w:val="4"/>
                <w:szCs w:val="4"/>
              </w:rPr>
            </w:pPr>
          </w:p>
        </w:tc>
        <w:tc>
          <w:tcPr>
            <w:tcW w:w="0" w:type="dxa"/>
            <w:vAlign w:val="bottom"/>
          </w:tcPr>
          <w:p w:rsidR="005736B5" w:rsidRDefault="005736B5">
            <w:pPr>
              <w:rPr>
                <w:sz w:val="1"/>
                <w:szCs w:val="1"/>
              </w:rPr>
            </w:pPr>
          </w:p>
        </w:tc>
      </w:tr>
    </w:tbl>
    <w:p w:rsidR="005736B5" w:rsidRDefault="005736B5" w:rsidP="00751DA9">
      <w:pPr>
        <w:rPr>
          <w:sz w:val="20"/>
          <w:szCs w:val="20"/>
        </w:rPr>
      </w:pPr>
    </w:p>
    <w:tbl>
      <w:tblPr>
        <w:tblW w:w="0" w:type="auto"/>
        <w:tblInd w:w="377" w:type="dxa"/>
        <w:tblLayout w:type="fixed"/>
        <w:tblCellMar>
          <w:left w:w="0" w:type="dxa"/>
          <w:right w:w="0" w:type="dxa"/>
        </w:tblCellMar>
        <w:tblLook w:val="04A0" w:firstRow="1" w:lastRow="0" w:firstColumn="1" w:lastColumn="0" w:noHBand="0" w:noVBand="1"/>
      </w:tblPr>
      <w:tblGrid>
        <w:gridCol w:w="320"/>
        <w:gridCol w:w="900"/>
        <w:gridCol w:w="1020"/>
        <w:gridCol w:w="1120"/>
        <w:gridCol w:w="1580"/>
        <w:gridCol w:w="700"/>
        <w:gridCol w:w="720"/>
        <w:gridCol w:w="700"/>
        <w:gridCol w:w="720"/>
        <w:gridCol w:w="560"/>
        <w:gridCol w:w="860"/>
      </w:tblGrid>
      <w:tr w:rsidR="005736B5">
        <w:trPr>
          <w:trHeight w:val="278"/>
        </w:trPr>
        <w:tc>
          <w:tcPr>
            <w:tcW w:w="1220" w:type="dxa"/>
            <w:gridSpan w:val="2"/>
            <w:tcBorders>
              <w:top w:val="single" w:sz="8" w:space="0" w:color="auto"/>
              <w:left w:val="single" w:sz="8" w:space="0" w:color="auto"/>
            </w:tcBorders>
            <w:vAlign w:val="bottom"/>
          </w:tcPr>
          <w:p w:rsidR="005736B5" w:rsidRDefault="00BF354B">
            <w:pPr>
              <w:ind w:left="100"/>
              <w:rPr>
                <w:sz w:val="20"/>
                <w:szCs w:val="20"/>
              </w:rPr>
            </w:pPr>
            <w:r>
              <w:rPr>
                <w:rFonts w:eastAsia="Times New Roman"/>
                <w:sz w:val="24"/>
                <w:szCs w:val="24"/>
              </w:rPr>
              <w:t>практика</w:t>
            </w:r>
          </w:p>
        </w:tc>
        <w:tc>
          <w:tcPr>
            <w:tcW w:w="1020" w:type="dxa"/>
            <w:tcBorders>
              <w:top w:val="single" w:sz="8" w:space="0" w:color="auto"/>
              <w:right w:val="single" w:sz="8" w:space="0" w:color="auto"/>
            </w:tcBorders>
            <w:vAlign w:val="bottom"/>
          </w:tcPr>
          <w:p w:rsidR="005736B5" w:rsidRDefault="005736B5">
            <w:pPr>
              <w:rPr>
                <w:sz w:val="24"/>
                <w:szCs w:val="24"/>
              </w:rPr>
            </w:pPr>
          </w:p>
        </w:tc>
        <w:tc>
          <w:tcPr>
            <w:tcW w:w="2700" w:type="dxa"/>
            <w:gridSpan w:val="2"/>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1.2.Чтение</w:t>
            </w:r>
          </w:p>
        </w:tc>
        <w:tc>
          <w:tcPr>
            <w:tcW w:w="7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2</w:t>
            </w:r>
          </w:p>
        </w:tc>
        <w:tc>
          <w:tcPr>
            <w:tcW w:w="72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3</w:t>
            </w:r>
          </w:p>
        </w:tc>
        <w:tc>
          <w:tcPr>
            <w:tcW w:w="70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4</w:t>
            </w:r>
          </w:p>
        </w:tc>
        <w:tc>
          <w:tcPr>
            <w:tcW w:w="72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4</w:t>
            </w:r>
          </w:p>
        </w:tc>
        <w:tc>
          <w:tcPr>
            <w:tcW w:w="56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4</w:t>
            </w:r>
          </w:p>
        </w:tc>
        <w:tc>
          <w:tcPr>
            <w:tcW w:w="86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17</w:t>
            </w:r>
          </w:p>
        </w:tc>
      </w:tr>
      <w:tr w:rsidR="005736B5">
        <w:trPr>
          <w:trHeight w:val="317"/>
        </w:trPr>
        <w:tc>
          <w:tcPr>
            <w:tcW w:w="320" w:type="dxa"/>
            <w:tcBorders>
              <w:left w:val="single" w:sz="8" w:space="0" w:color="auto"/>
            </w:tcBorders>
            <w:vAlign w:val="bottom"/>
          </w:tcPr>
          <w:p w:rsidR="005736B5" w:rsidRDefault="005736B5">
            <w:pPr>
              <w:rPr>
                <w:sz w:val="24"/>
                <w:szCs w:val="24"/>
              </w:rPr>
            </w:pPr>
          </w:p>
        </w:tc>
        <w:tc>
          <w:tcPr>
            <w:tcW w:w="900" w:type="dxa"/>
            <w:vAlign w:val="bottom"/>
          </w:tcPr>
          <w:p w:rsidR="005736B5" w:rsidRDefault="005736B5">
            <w:pPr>
              <w:rPr>
                <w:sz w:val="24"/>
                <w:szCs w:val="24"/>
              </w:rPr>
            </w:pPr>
          </w:p>
        </w:tc>
        <w:tc>
          <w:tcPr>
            <w:tcW w:w="1020" w:type="dxa"/>
            <w:tcBorders>
              <w:right w:val="single" w:sz="8" w:space="0" w:color="auto"/>
            </w:tcBorders>
            <w:vAlign w:val="bottom"/>
          </w:tcPr>
          <w:p w:rsidR="005736B5" w:rsidRDefault="005736B5">
            <w:pPr>
              <w:rPr>
                <w:sz w:val="24"/>
                <w:szCs w:val="24"/>
              </w:rPr>
            </w:pP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1.3.Речевая практика</w:t>
            </w:r>
          </w:p>
        </w:tc>
        <w:tc>
          <w:tcPr>
            <w:tcW w:w="700" w:type="dxa"/>
            <w:tcBorders>
              <w:right w:val="single" w:sz="8" w:space="0" w:color="auto"/>
            </w:tcBorders>
            <w:vAlign w:val="bottom"/>
          </w:tcPr>
          <w:p w:rsidR="005736B5" w:rsidRDefault="00BF354B">
            <w:pPr>
              <w:ind w:left="100"/>
              <w:rPr>
                <w:sz w:val="20"/>
                <w:szCs w:val="20"/>
              </w:rPr>
            </w:pPr>
            <w:r>
              <w:rPr>
                <w:rFonts w:eastAsia="Times New Roman"/>
                <w:sz w:val="24"/>
                <w:szCs w:val="24"/>
              </w:rPr>
              <w:t>3</w:t>
            </w:r>
          </w:p>
        </w:tc>
        <w:tc>
          <w:tcPr>
            <w:tcW w:w="720" w:type="dxa"/>
            <w:tcBorders>
              <w:right w:val="single" w:sz="8" w:space="0" w:color="auto"/>
            </w:tcBorders>
            <w:vAlign w:val="bottom"/>
          </w:tcPr>
          <w:p w:rsidR="005736B5" w:rsidRDefault="00BF354B">
            <w:pPr>
              <w:ind w:left="100"/>
              <w:rPr>
                <w:sz w:val="20"/>
                <w:szCs w:val="20"/>
              </w:rPr>
            </w:pPr>
            <w:r>
              <w:rPr>
                <w:rFonts w:eastAsia="Times New Roman"/>
                <w:sz w:val="24"/>
                <w:szCs w:val="24"/>
              </w:rPr>
              <w:t>2</w:t>
            </w:r>
          </w:p>
        </w:tc>
        <w:tc>
          <w:tcPr>
            <w:tcW w:w="700" w:type="dxa"/>
            <w:tcBorders>
              <w:right w:val="single" w:sz="8" w:space="0" w:color="auto"/>
            </w:tcBorders>
            <w:vAlign w:val="bottom"/>
          </w:tcPr>
          <w:p w:rsidR="005736B5" w:rsidRDefault="00BF354B">
            <w:pPr>
              <w:ind w:left="100"/>
              <w:rPr>
                <w:sz w:val="20"/>
                <w:szCs w:val="20"/>
              </w:rPr>
            </w:pPr>
            <w:r>
              <w:rPr>
                <w:rFonts w:eastAsia="Times New Roman"/>
                <w:sz w:val="24"/>
                <w:szCs w:val="24"/>
              </w:rPr>
              <w:t>2</w:t>
            </w:r>
          </w:p>
        </w:tc>
        <w:tc>
          <w:tcPr>
            <w:tcW w:w="720" w:type="dxa"/>
            <w:tcBorders>
              <w:right w:val="single" w:sz="8" w:space="0" w:color="auto"/>
            </w:tcBorders>
            <w:vAlign w:val="bottom"/>
          </w:tcPr>
          <w:p w:rsidR="005736B5" w:rsidRDefault="00BF354B">
            <w:pPr>
              <w:ind w:left="100"/>
              <w:rPr>
                <w:sz w:val="20"/>
                <w:szCs w:val="20"/>
              </w:rPr>
            </w:pPr>
            <w:r>
              <w:rPr>
                <w:rFonts w:eastAsia="Times New Roman"/>
                <w:sz w:val="24"/>
                <w:szCs w:val="24"/>
              </w:rPr>
              <w:t>2</w:t>
            </w:r>
          </w:p>
        </w:tc>
        <w:tc>
          <w:tcPr>
            <w:tcW w:w="560" w:type="dxa"/>
            <w:tcBorders>
              <w:right w:val="single" w:sz="8" w:space="0" w:color="auto"/>
            </w:tcBorders>
            <w:vAlign w:val="bottom"/>
          </w:tcPr>
          <w:p w:rsidR="005736B5" w:rsidRDefault="00BF354B">
            <w:pPr>
              <w:ind w:left="100"/>
              <w:rPr>
                <w:sz w:val="20"/>
                <w:szCs w:val="20"/>
              </w:rPr>
            </w:pPr>
            <w:r>
              <w:rPr>
                <w:rFonts w:eastAsia="Times New Roman"/>
                <w:sz w:val="24"/>
                <w:szCs w:val="24"/>
              </w:rPr>
              <w:t>2</w:t>
            </w:r>
          </w:p>
        </w:tc>
        <w:tc>
          <w:tcPr>
            <w:tcW w:w="860" w:type="dxa"/>
            <w:tcBorders>
              <w:right w:val="single" w:sz="8" w:space="0" w:color="auto"/>
            </w:tcBorders>
            <w:vAlign w:val="bottom"/>
          </w:tcPr>
          <w:p w:rsidR="005736B5" w:rsidRDefault="00BF354B">
            <w:pPr>
              <w:ind w:left="100"/>
              <w:rPr>
                <w:sz w:val="20"/>
                <w:szCs w:val="20"/>
              </w:rPr>
            </w:pPr>
            <w:r>
              <w:rPr>
                <w:rFonts w:eastAsia="Times New Roman"/>
                <w:sz w:val="24"/>
                <w:szCs w:val="24"/>
              </w:rPr>
              <w:t>11</w:t>
            </w:r>
          </w:p>
        </w:tc>
      </w:tr>
      <w:tr w:rsidR="005736B5">
        <w:trPr>
          <w:trHeight w:val="48"/>
        </w:trPr>
        <w:tc>
          <w:tcPr>
            <w:tcW w:w="320" w:type="dxa"/>
            <w:tcBorders>
              <w:left w:val="single" w:sz="8" w:space="0" w:color="auto"/>
              <w:bottom w:val="single" w:sz="8" w:space="0" w:color="auto"/>
            </w:tcBorders>
            <w:vAlign w:val="bottom"/>
          </w:tcPr>
          <w:p w:rsidR="005736B5" w:rsidRDefault="005736B5">
            <w:pPr>
              <w:rPr>
                <w:sz w:val="4"/>
                <w:szCs w:val="4"/>
              </w:rPr>
            </w:pPr>
          </w:p>
        </w:tc>
        <w:tc>
          <w:tcPr>
            <w:tcW w:w="1920" w:type="dxa"/>
            <w:gridSpan w:val="2"/>
            <w:tcBorders>
              <w:bottom w:val="single" w:sz="8" w:space="0" w:color="auto"/>
              <w:right w:val="single" w:sz="8" w:space="0" w:color="auto"/>
            </w:tcBorders>
            <w:vAlign w:val="bottom"/>
          </w:tcPr>
          <w:p w:rsidR="005736B5" w:rsidRDefault="005736B5">
            <w:pPr>
              <w:rPr>
                <w:sz w:val="4"/>
                <w:szCs w:val="4"/>
              </w:rPr>
            </w:pPr>
          </w:p>
        </w:tc>
        <w:tc>
          <w:tcPr>
            <w:tcW w:w="2700" w:type="dxa"/>
            <w:gridSpan w:val="2"/>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5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r>
      <w:tr w:rsidR="005736B5">
        <w:trPr>
          <w:trHeight w:val="261"/>
        </w:trPr>
        <w:tc>
          <w:tcPr>
            <w:tcW w:w="320" w:type="dxa"/>
            <w:tcBorders>
              <w:left w:val="single" w:sz="8" w:space="0" w:color="auto"/>
            </w:tcBorders>
            <w:vAlign w:val="bottom"/>
          </w:tcPr>
          <w:p w:rsidR="005736B5" w:rsidRDefault="00BF354B">
            <w:pPr>
              <w:spacing w:line="260" w:lineRule="exact"/>
              <w:ind w:left="100"/>
              <w:rPr>
                <w:sz w:val="20"/>
                <w:szCs w:val="20"/>
              </w:rPr>
            </w:pPr>
            <w:r>
              <w:rPr>
                <w:rFonts w:eastAsia="Times New Roman"/>
                <w:sz w:val="24"/>
                <w:szCs w:val="24"/>
              </w:rPr>
              <w:t>2.</w:t>
            </w:r>
          </w:p>
        </w:tc>
        <w:tc>
          <w:tcPr>
            <w:tcW w:w="1920" w:type="dxa"/>
            <w:gridSpan w:val="2"/>
            <w:tcBorders>
              <w:right w:val="single" w:sz="8" w:space="0" w:color="auto"/>
            </w:tcBorders>
            <w:vAlign w:val="bottom"/>
          </w:tcPr>
          <w:p w:rsidR="005736B5" w:rsidRDefault="00BF354B">
            <w:pPr>
              <w:spacing w:line="260" w:lineRule="exact"/>
              <w:ind w:left="20"/>
              <w:rPr>
                <w:sz w:val="20"/>
                <w:szCs w:val="20"/>
              </w:rPr>
            </w:pPr>
            <w:r>
              <w:rPr>
                <w:rFonts w:eastAsia="Times New Roman"/>
                <w:sz w:val="24"/>
                <w:szCs w:val="24"/>
              </w:rPr>
              <w:t>Математика</w:t>
            </w:r>
          </w:p>
        </w:tc>
        <w:tc>
          <w:tcPr>
            <w:tcW w:w="2700" w:type="dxa"/>
            <w:gridSpan w:val="2"/>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2.1.Математика</w:t>
            </w:r>
          </w:p>
        </w:tc>
        <w:tc>
          <w:tcPr>
            <w:tcW w:w="7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3</w:t>
            </w:r>
          </w:p>
        </w:tc>
        <w:tc>
          <w:tcPr>
            <w:tcW w:w="72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3</w:t>
            </w:r>
          </w:p>
        </w:tc>
        <w:tc>
          <w:tcPr>
            <w:tcW w:w="7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4</w:t>
            </w:r>
          </w:p>
        </w:tc>
        <w:tc>
          <w:tcPr>
            <w:tcW w:w="72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4</w:t>
            </w:r>
          </w:p>
        </w:tc>
        <w:tc>
          <w:tcPr>
            <w:tcW w:w="56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4</w:t>
            </w:r>
          </w:p>
        </w:tc>
        <w:tc>
          <w:tcPr>
            <w:tcW w:w="86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18</w:t>
            </w:r>
          </w:p>
        </w:tc>
      </w:tr>
      <w:tr w:rsidR="005736B5">
        <w:trPr>
          <w:trHeight w:val="48"/>
        </w:trPr>
        <w:tc>
          <w:tcPr>
            <w:tcW w:w="320" w:type="dxa"/>
            <w:tcBorders>
              <w:left w:val="single" w:sz="8" w:space="0" w:color="auto"/>
              <w:bottom w:val="single" w:sz="8" w:space="0" w:color="auto"/>
            </w:tcBorders>
            <w:vAlign w:val="bottom"/>
          </w:tcPr>
          <w:p w:rsidR="005736B5" w:rsidRDefault="005736B5">
            <w:pPr>
              <w:rPr>
                <w:sz w:val="4"/>
                <w:szCs w:val="4"/>
              </w:rPr>
            </w:pPr>
          </w:p>
        </w:tc>
        <w:tc>
          <w:tcPr>
            <w:tcW w:w="1920" w:type="dxa"/>
            <w:gridSpan w:val="2"/>
            <w:tcBorders>
              <w:bottom w:val="single" w:sz="8" w:space="0" w:color="auto"/>
              <w:right w:val="single" w:sz="8" w:space="0" w:color="auto"/>
            </w:tcBorders>
            <w:vAlign w:val="bottom"/>
          </w:tcPr>
          <w:p w:rsidR="005736B5" w:rsidRDefault="005736B5">
            <w:pPr>
              <w:rPr>
                <w:sz w:val="4"/>
                <w:szCs w:val="4"/>
              </w:rPr>
            </w:pPr>
          </w:p>
        </w:tc>
        <w:tc>
          <w:tcPr>
            <w:tcW w:w="1120" w:type="dxa"/>
            <w:tcBorders>
              <w:bottom w:val="single" w:sz="8" w:space="0" w:color="auto"/>
            </w:tcBorders>
            <w:vAlign w:val="bottom"/>
          </w:tcPr>
          <w:p w:rsidR="005736B5" w:rsidRDefault="005736B5">
            <w:pPr>
              <w:rPr>
                <w:sz w:val="4"/>
                <w:szCs w:val="4"/>
              </w:rPr>
            </w:pPr>
          </w:p>
        </w:tc>
        <w:tc>
          <w:tcPr>
            <w:tcW w:w="158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5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r>
      <w:tr w:rsidR="005736B5">
        <w:trPr>
          <w:trHeight w:val="258"/>
        </w:trPr>
        <w:tc>
          <w:tcPr>
            <w:tcW w:w="320" w:type="dxa"/>
            <w:tcBorders>
              <w:lef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1920" w:type="dxa"/>
            <w:gridSpan w:val="2"/>
            <w:tcBorders>
              <w:right w:val="single" w:sz="8" w:space="0" w:color="auto"/>
            </w:tcBorders>
            <w:vAlign w:val="bottom"/>
          </w:tcPr>
          <w:p w:rsidR="005736B5" w:rsidRDefault="00BF354B">
            <w:pPr>
              <w:spacing w:line="258" w:lineRule="exact"/>
              <w:ind w:left="20"/>
              <w:rPr>
                <w:sz w:val="20"/>
                <w:szCs w:val="20"/>
              </w:rPr>
            </w:pPr>
            <w:r>
              <w:rPr>
                <w:rFonts w:eastAsia="Times New Roman"/>
                <w:sz w:val="24"/>
                <w:szCs w:val="24"/>
              </w:rPr>
              <w:t>Естествознание</w:t>
            </w:r>
          </w:p>
        </w:tc>
        <w:tc>
          <w:tcPr>
            <w:tcW w:w="1120" w:type="dxa"/>
            <w:vAlign w:val="bottom"/>
          </w:tcPr>
          <w:p w:rsidR="005736B5" w:rsidRDefault="00BF354B">
            <w:pPr>
              <w:spacing w:line="258" w:lineRule="exact"/>
              <w:ind w:left="100"/>
              <w:rPr>
                <w:sz w:val="20"/>
                <w:szCs w:val="20"/>
              </w:rPr>
            </w:pPr>
            <w:r>
              <w:rPr>
                <w:rFonts w:eastAsia="Times New Roman"/>
                <w:sz w:val="24"/>
                <w:szCs w:val="24"/>
              </w:rPr>
              <w:t>3.1. Мир</w:t>
            </w:r>
          </w:p>
        </w:tc>
        <w:tc>
          <w:tcPr>
            <w:tcW w:w="1580" w:type="dxa"/>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природы   и</w:t>
            </w:r>
          </w:p>
        </w:tc>
        <w:tc>
          <w:tcPr>
            <w:tcW w:w="7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2</w:t>
            </w:r>
          </w:p>
        </w:tc>
        <w:tc>
          <w:tcPr>
            <w:tcW w:w="7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2</w:t>
            </w:r>
          </w:p>
        </w:tc>
        <w:tc>
          <w:tcPr>
            <w:tcW w:w="7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1</w:t>
            </w:r>
          </w:p>
        </w:tc>
        <w:tc>
          <w:tcPr>
            <w:tcW w:w="7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1</w:t>
            </w:r>
          </w:p>
        </w:tc>
        <w:tc>
          <w:tcPr>
            <w:tcW w:w="5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1</w:t>
            </w:r>
          </w:p>
        </w:tc>
        <w:tc>
          <w:tcPr>
            <w:tcW w:w="8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7</w:t>
            </w:r>
          </w:p>
        </w:tc>
      </w:tr>
      <w:tr w:rsidR="005736B5">
        <w:trPr>
          <w:trHeight w:val="317"/>
        </w:trPr>
        <w:tc>
          <w:tcPr>
            <w:tcW w:w="320" w:type="dxa"/>
            <w:tcBorders>
              <w:left w:val="single" w:sz="8" w:space="0" w:color="auto"/>
            </w:tcBorders>
            <w:vAlign w:val="bottom"/>
          </w:tcPr>
          <w:p w:rsidR="005736B5" w:rsidRDefault="005736B5">
            <w:pPr>
              <w:rPr>
                <w:sz w:val="24"/>
                <w:szCs w:val="24"/>
              </w:rPr>
            </w:pPr>
          </w:p>
        </w:tc>
        <w:tc>
          <w:tcPr>
            <w:tcW w:w="900" w:type="dxa"/>
            <w:vAlign w:val="bottom"/>
          </w:tcPr>
          <w:p w:rsidR="005736B5" w:rsidRDefault="005736B5">
            <w:pPr>
              <w:rPr>
                <w:sz w:val="24"/>
                <w:szCs w:val="24"/>
              </w:rPr>
            </w:pPr>
          </w:p>
        </w:tc>
        <w:tc>
          <w:tcPr>
            <w:tcW w:w="1020" w:type="dxa"/>
            <w:tcBorders>
              <w:right w:val="single" w:sz="8" w:space="0" w:color="auto"/>
            </w:tcBorders>
            <w:vAlign w:val="bottom"/>
          </w:tcPr>
          <w:p w:rsidR="005736B5" w:rsidRDefault="005736B5">
            <w:pPr>
              <w:rPr>
                <w:sz w:val="24"/>
                <w:szCs w:val="24"/>
              </w:rPr>
            </w:pPr>
          </w:p>
        </w:tc>
        <w:tc>
          <w:tcPr>
            <w:tcW w:w="1120" w:type="dxa"/>
            <w:vAlign w:val="bottom"/>
          </w:tcPr>
          <w:p w:rsidR="005736B5" w:rsidRDefault="00BF354B">
            <w:pPr>
              <w:ind w:left="100"/>
              <w:rPr>
                <w:sz w:val="20"/>
                <w:szCs w:val="20"/>
              </w:rPr>
            </w:pPr>
            <w:r>
              <w:rPr>
                <w:rFonts w:eastAsia="Times New Roman"/>
                <w:sz w:val="24"/>
                <w:szCs w:val="24"/>
              </w:rPr>
              <w:t>человека</w:t>
            </w:r>
          </w:p>
        </w:tc>
        <w:tc>
          <w:tcPr>
            <w:tcW w:w="158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5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r>
      <w:tr w:rsidR="005736B5">
        <w:trPr>
          <w:trHeight w:val="48"/>
        </w:trPr>
        <w:tc>
          <w:tcPr>
            <w:tcW w:w="320" w:type="dxa"/>
            <w:tcBorders>
              <w:left w:val="single" w:sz="8" w:space="0" w:color="auto"/>
              <w:bottom w:val="single" w:sz="8" w:space="0" w:color="auto"/>
            </w:tcBorders>
            <w:vAlign w:val="bottom"/>
          </w:tcPr>
          <w:p w:rsidR="005736B5" w:rsidRDefault="005736B5">
            <w:pPr>
              <w:rPr>
                <w:sz w:val="4"/>
                <w:szCs w:val="4"/>
              </w:rPr>
            </w:pPr>
          </w:p>
        </w:tc>
        <w:tc>
          <w:tcPr>
            <w:tcW w:w="1920" w:type="dxa"/>
            <w:gridSpan w:val="2"/>
            <w:tcBorders>
              <w:bottom w:val="single" w:sz="8" w:space="0" w:color="auto"/>
              <w:right w:val="single" w:sz="8" w:space="0" w:color="auto"/>
            </w:tcBorders>
            <w:vAlign w:val="bottom"/>
          </w:tcPr>
          <w:p w:rsidR="005736B5" w:rsidRDefault="005736B5">
            <w:pPr>
              <w:rPr>
                <w:sz w:val="4"/>
                <w:szCs w:val="4"/>
              </w:rPr>
            </w:pPr>
          </w:p>
        </w:tc>
        <w:tc>
          <w:tcPr>
            <w:tcW w:w="2700" w:type="dxa"/>
            <w:gridSpan w:val="2"/>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5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r>
      <w:tr w:rsidR="005736B5">
        <w:trPr>
          <w:trHeight w:val="260"/>
        </w:trPr>
        <w:tc>
          <w:tcPr>
            <w:tcW w:w="320" w:type="dxa"/>
            <w:tcBorders>
              <w:left w:val="single" w:sz="8" w:space="0" w:color="auto"/>
            </w:tcBorders>
            <w:vAlign w:val="bottom"/>
          </w:tcPr>
          <w:p w:rsidR="005736B5" w:rsidRDefault="00BF354B">
            <w:pPr>
              <w:spacing w:line="260" w:lineRule="exact"/>
              <w:ind w:left="100"/>
              <w:rPr>
                <w:sz w:val="20"/>
                <w:szCs w:val="20"/>
              </w:rPr>
            </w:pPr>
            <w:r>
              <w:rPr>
                <w:rFonts w:eastAsia="Times New Roman"/>
                <w:sz w:val="24"/>
                <w:szCs w:val="24"/>
              </w:rPr>
              <w:t>4.</w:t>
            </w:r>
          </w:p>
        </w:tc>
        <w:tc>
          <w:tcPr>
            <w:tcW w:w="1920" w:type="dxa"/>
            <w:gridSpan w:val="2"/>
            <w:tcBorders>
              <w:right w:val="single" w:sz="8" w:space="0" w:color="auto"/>
            </w:tcBorders>
            <w:vAlign w:val="bottom"/>
          </w:tcPr>
          <w:p w:rsidR="005736B5" w:rsidRDefault="00BF354B">
            <w:pPr>
              <w:spacing w:line="260" w:lineRule="exact"/>
              <w:ind w:left="20"/>
              <w:rPr>
                <w:sz w:val="20"/>
                <w:szCs w:val="20"/>
              </w:rPr>
            </w:pPr>
            <w:r>
              <w:rPr>
                <w:rFonts w:eastAsia="Times New Roman"/>
                <w:sz w:val="24"/>
                <w:szCs w:val="24"/>
              </w:rPr>
              <w:t>Искусство</w:t>
            </w:r>
          </w:p>
        </w:tc>
        <w:tc>
          <w:tcPr>
            <w:tcW w:w="2700" w:type="dxa"/>
            <w:gridSpan w:val="2"/>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4.1. Музыка</w:t>
            </w:r>
          </w:p>
        </w:tc>
        <w:tc>
          <w:tcPr>
            <w:tcW w:w="7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2</w:t>
            </w:r>
          </w:p>
        </w:tc>
        <w:tc>
          <w:tcPr>
            <w:tcW w:w="72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2</w:t>
            </w:r>
          </w:p>
        </w:tc>
        <w:tc>
          <w:tcPr>
            <w:tcW w:w="70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1</w:t>
            </w:r>
          </w:p>
        </w:tc>
        <w:tc>
          <w:tcPr>
            <w:tcW w:w="72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1</w:t>
            </w:r>
          </w:p>
        </w:tc>
        <w:tc>
          <w:tcPr>
            <w:tcW w:w="56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1</w:t>
            </w:r>
          </w:p>
        </w:tc>
        <w:tc>
          <w:tcPr>
            <w:tcW w:w="86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7</w:t>
            </w:r>
          </w:p>
        </w:tc>
      </w:tr>
      <w:tr w:rsidR="005736B5">
        <w:trPr>
          <w:trHeight w:val="317"/>
        </w:trPr>
        <w:tc>
          <w:tcPr>
            <w:tcW w:w="320" w:type="dxa"/>
            <w:tcBorders>
              <w:left w:val="single" w:sz="8" w:space="0" w:color="auto"/>
            </w:tcBorders>
            <w:vAlign w:val="bottom"/>
          </w:tcPr>
          <w:p w:rsidR="005736B5" w:rsidRDefault="005736B5">
            <w:pPr>
              <w:rPr>
                <w:sz w:val="24"/>
                <w:szCs w:val="24"/>
              </w:rPr>
            </w:pPr>
          </w:p>
        </w:tc>
        <w:tc>
          <w:tcPr>
            <w:tcW w:w="900" w:type="dxa"/>
            <w:vAlign w:val="bottom"/>
          </w:tcPr>
          <w:p w:rsidR="005736B5" w:rsidRDefault="005736B5">
            <w:pPr>
              <w:rPr>
                <w:sz w:val="24"/>
                <w:szCs w:val="24"/>
              </w:rPr>
            </w:pPr>
          </w:p>
        </w:tc>
        <w:tc>
          <w:tcPr>
            <w:tcW w:w="1020" w:type="dxa"/>
            <w:tcBorders>
              <w:right w:val="single" w:sz="8" w:space="0" w:color="auto"/>
            </w:tcBorders>
            <w:vAlign w:val="bottom"/>
          </w:tcPr>
          <w:p w:rsidR="005736B5" w:rsidRDefault="005736B5">
            <w:pPr>
              <w:rPr>
                <w:sz w:val="24"/>
                <w:szCs w:val="24"/>
              </w:rPr>
            </w:pPr>
          </w:p>
        </w:tc>
        <w:tc>
          <w:tcPr>
            <w:tcW w:w="2700" w:type="dxa"/>
            <w:gridSpan w:val="2"/>
            <w:tcBorders>
              <w:right w:val="single" w:sz="8" w:space="0" w:color="auto"/>
            </w:tcBorders>
            <w:vAlign w:val="bottom"/>
          </w:tcPr>
          <w:p w:rsidR="005736B5" w:rsidRDefault="00BF354B">
            <w:pPr>
              <w:ind w:left="100"/>
              <w:rPr>
                <w:sz w:val="20"/>
                <w:szCs w:val="20"/>
              </w:rPr>
            </w:pPr>
            <w:r>
              <w:rPr>
                <w:rFonts w:eastAsia="Times New Roman"/>
                <w:sz w:val="24"/>
                <w:szCs w:val="24"/>
              </w:rPr>
              <w:t>4.2. Изобразительное</w:t>
            </w:r>
          </w:p>
        </w:tc>
        <w:tc>
          <w:tcPr>
            <w:tcW w:w="700" w:type="dxa"/>
            <w:tcBorders>
              <w:right w:val="single" w:sz="8" w:space="0" w:color="auto"/>
            </w:tcBorders>
            <w:vAlign w:val="bottom"/>
          </w:tcPr>
          <w:p w:rsidR="005736B5" w:rsidRDefault="00BF354B">
            <w:pPr>
              <w:ind w:left="100"/>
              <w:rPr>
                <w:sz w:val="20"/>
                <w:szCs w:val="20"/>
              </w:rPr>
            </w:pPr>
            <w:r>
              <w:rPr>
                <w:rFonts w:eastAsia="Times New Roman"/>
                <w:sz w:val="24"/>
                <w:szCs w:val="24"/>
              </w:rPr>
              <w:t>2</w:t>
            </w:r>
          </w:p>
        </w:tc>
        <w:tc>
          <w:tcPr>
            <w:tcW w:w="720" w:type="dxa"/>
            <w:tcBorders>
              <w:right w:val="single" w:sz="8" w:space="0" w:color="auto"/>
            </w:tcBorders>
            <w:vAlign w:val="bottom"/>
          </w:tcPr>
          <w:p w:rsidR="005736B5" w:rsidRDefault="00BF354B">
            <w:pPr>
              <w:ind w:left="100"/>
              <w:rPr>
                <w:sz w:val="20"/>
                <w:szCs w:val="20"/>
              </w:rPr>
            </w:pPr>
            <w:r>
              <w:rPr>
                <w:rFonts w:eastAsia="Times New Roman"/>
                <w:sz w:val="24"/>
                <w:szCs w:val="24"/>
              </w:rPr>
              <w:t>1</w:t>
            </w:r>
          </w:p>
        </w:tc>
        <w:tc>
          <w:tcPr>
            <w:tcW w:w="700" w:type="dxa"/>
            <w:tcBorders>
              <w:right w:val="single" w:sz="8" w:space="0" w:color="auto"/>
            </w:tcBorders>
            <w:vAlign w:val="bottom"/>
          </w:tcPr>
          <w:p w:rsidR="005736B5" w:rsidRDefault="00BF354B">
            <w:pPr>
              <w:ind w:left="100"/>
              <w:rPr>
                <w:sz w:val="20"/>
                <w:szCs w:val="20"/>
              </w:rPr>
            </w:pPr>
            <w:r>
              <w:rPr>
                <w:rFonts w:eastAsia="Times New Roman"/>
                <w:sz w:val="24"/>
                <w:szCs w:val="24"/>
              </w:rPr>
              <w:t>1</w:t>
            </w:r>
          </w:p>
        </w:tc>
        <w:tc>
          <w:tcPr>
            <w:tcW w:w="720" w:type="dxa"/>
            <w:tcBorders>
              <w:right w:val="single" w:sz="8" w:space="0" w:color="auto"/>
            </w:tcBorders>
            <w:vAlign w:val="bottom"/>
          </w:tcPr>
          <w:p w:rsidR="005736B5" w:rsidRDefault="00BF354B">
            <w:pPr>
              <w:ind w:left="100"/>
              <w:rPr>
                <w:sz w:val="20"/>
                <w:szCs w:val="20"/>
              </w:rPr>
            </w:pPr>
            <w:r>
              <w:rPr>
                <w:rFonts w:eastAsia="Times New Roman"/>
                <w:sz w:val="24"/>
                <w:szCs w:val="24"/>
              </w:rPr>
              <w:t>1</w:t>
            </w:r>
          </w:p>
        </w:tc>
        <w:tc>
          <w:tcPr>
            <w:tcW w:w="560" w:type="dxa"/>
            <w:tcBorders>
              <w:right w:val="single" w:sz="8" w:space="0" w:color="auto"/>
            </w:tcBorders>
            <w:vAlign w:val="bottom"/>
          </w:tcPr>
          <w:p w:rsidR="005736B5" w:rsidRDefault="00BF354B">
            <w:pPr>
              <w:ind w:left="100"/>
              <w:rPr>
                <w:sz w:val="20"/>
                <w:szCs w:val="20"/>
              </w:rPr>
            </w:pPr>
            <w:r>
              <w:rPr>
                <w:rFonts w:eastAsia="Times New Roman"/>
                <w:sz w:val="24"/>
                <w:szCs w:val="24"/>
              </w:rPr>
              <w:t>1</w:t>
            </w:r>
          </w:p>
        </w:tc>
        <w:tc>
          <w:tcPr>
            <w:tcW w:w="860" w:type="dxa"/>
            <w:tcBorders>
              <w:right w:val="single" w:sz="8" w:space="0" w:color="auto"/>
            </w:tcBorders>
            <w:vAlign w:val="bottom"/>
          </w:tcPr>
          <w:p w:rsidR="005736B5" w:rsidRDefault="00BF354B">
            <w:pPr>
              <w:ind w:left="100"/>
              <w:rPr>
                <w:sz w:val="20"/>
                <w:szCs w:val="20"/>
              </w:rPr>
            </w:pPr>
            <w:r>
              <w:rPr>
                <w:rFonts w:eastAsia="Times New Roman"/>
                <w:sz w:val="24"/>
                <w:szCs w:val="24"/>
              </w:rPr>
              <w:t>6</w:t>
            </w:r>
          </w:p>
        </w:tc>
      </w:tr>
      <w:tr w:rsidR="005736B5">
        <w:trPr>
          <w:trHeight w:val="317"/>
        </w:trPr>
        <w:tc>
          <w:tcPr>
            <w:tcW w:w="320" w:type="dxa"/>
            <w:tcBorders>
              <w:left w:val="single" w:sz="8" w:space="0" w:color="auto"/>
            </w:tcBorders>
            <w:vAlign w:val="bottom"/>
          </w:tcPr>
          <w:p w:rsidR="005736B5" w:rsidRDefault="005736B5">
            <w:pPr>
              <w:rPr>
                <w:sz w:val="24"/>
                <w:szCs w:val="24"/>
              </w:rPr>
            </w:pPr>
          </w:p>
        </w:tc>
        <w:tc>
          <w:tcPr>
            <w:tcW w:w="900" w:type="dxa"/>
            <w:vAlign w:val="bottom"/>
          </w:tcPr>
          <w:p w:rsidR="005736B5" w:rsidRDefault="005736B5">
            <w:pPr>
              <w:rPr>
                <w:sz w:val="24"/>
                <w:szCs w:val="24"/>
              </w:rPr>
            </w:pPr>
          </w:p>
        </w:tc>
        <w:tc>
          <w:tcPr>
            <w:tcW w:w="1020" w:type="dxa"/>
            <w:tcBorders>
              <w:right w:val="single" w:sz="8" w:space="0" w:color="auto"/>
            </w:tcBorders>
            <w:vAlign w:val="bottom"/>
          </w:tcPr>
          <w:p w:rsidR="005736B5" w:rsidRDefault="005736B5">
            <w:pPr>
              <w:rPr>
                <w:sz w:val="24"/>
                <w:szCs w:val="24"/>
              </w:rPr>
            </w:pPr>
          </w:p>
        </w:tc>
        <w:tc>
          <w:tcPr>
            <w:tcW w:w="1120" w:type="dxa"/>
            <w:vAlign w:val="bottom"/>
          </w:tcPr>
          <w:p w:rsidR="005736B5" w:rsidRDefault="00BF354B">
            <w:pPr>
              <w:ind w:left="100"/>
              <w:rPr>
                <w:sz w:val="20"/>
                <w:szCs w:val="20"/>
              </w:rPr>
            </w:pPr>
            <w:r>
              <w:rPr>
                <w:rFonts w:eastAsia="Times New Roman"/>
                <w:w w:val="97"/>
                <w:sz w:val="24"/>
                <w:szCs w:val="24"/>
              </w:rPr>
              <w:t>искусство</w:t>
            </w:r>
          </w:p>
        </w:tc>
        <w:tc>
          <w:tcPr>
            <w:tcW w:w="158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5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r>
      <w:tr w:rsidR="005736B5">
        <w:trPr>
          <w:trHeight w:val="48"/>
        </w:trPr>
        <w:tc>
          <w:tcPr>
            <w:tcW w:w="320" w:type="dxa"/>
            <w:tcBorders>
              <w:left w:val="single" w:sz="8" w:space="0" w:color="auto"/>
              <w:bottom w:val="single" w:sz="8" w:space="0" w:color="auto"/>
            </w:tcBorders>
            <w:vAlign w:val="bottom"/>
          </w:tcPr>
          <w:p w:rsidR="005736B5" w:rsidRDefault="005736B5">
            <w:pPr>
              <w:rPr>
                <w:sz w:val="4"/>
                <w:szCs w:val="4"/>
              </w:rPr>
            </w:pPr>
          </w:p>
        </w:tc>
        <w:tc>
          <w:tcPr>
            <w:tcW w:w="1920" w:type="dxa"/>
            <w:gridSpan w:val="2"/>
            <w:tcBorders>
              <w:bottom w:val="single" w:sz="8" w:space="0" w:color="auto"/>
              <w:right w:val="single" w:sz="8" w:space="0" w:color="auto"/>
            </w:tcBorders>
            <w:vAlign w:val="bottom"/>
          </w:tcPr>
          <w:p w:rsidR="005736B5" w:rsidRDefault="005736B5">
            <w:pPr>
              <w:rPr>
                <w:sz w:val="4"/>
                <w:szCs w:val="4"/>
              </w:rPr>
            </w:pPr>
          </w:p>
        </w:tc>
        <w:tc>
          <w:tcPr>
            <w:tcW w:w="1120" w:type="dxa"/>
            <w:tcBorders>
              <w:bottom w:val="single" w:sz="8" w:space="0" w:color="auto"/>
            </w:tcBorders>
            <w:vAlign w:val="bottom"/>
          </w:tcPr>
          <w:p w:rsidR="005736B5" w:rsidRDefault="005736B5">
            <w:pPr>
              <w:rPr>
                <w:sz w:val="4"/>
                <w:szCs w:val="4"/>
              </w:rPr>
            </w:pPr>
          </w:p>
        </w:tc>
        <w:tc>
          <w:tcPr>
            <w:tcW w:w="158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5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r>
      <w:tr w:rsidR="005736B5">
        <w:trPr>
          <w:trHeight w:val="258"/>
        </w:trPr>
        <w:tc>
          <w:tcPr>
            <w:tcW w:w="320" w:type="dxa"/>
            <w:tcBorders>
              <w:left w:val="single" w:sz="8" w:space="0" w:color="auto"/>
            </w:tcBorders>
            <w:vAlign w:val="bottom"/>
          </w:tcPr>
          <w:p w:rsidR="005736B5" w:rsidRDefault="00BF354B">
            <w:pPr>
              <w:spacing w:line="258" w:lineRule="exact"/>
              <w:ind w:left="100"/>
              <w:rPr>
                <w:sz w:val="20"/>
                <w:szCs w:val="20"/>
              </w:rPr>
            </w:pPr>
            <w:r>
              <w:rPr>
                <w:rFonts w:eastAsia="Times New Roman"/>
                <w:sz w:val="24"/>
                <w:szCs w:val="24"/>
              </w:rPr>
              <w:t>5.</w:t>
            </w:r>
          </w:p>
        </w:tc>
        <w:tc>
          <w:tcPr>
            <w:tcW w:w="1920" w:type="dxa"/>
            <w:gridSpan w:val="2"/>
            <w:tcBorders>
              <w:right w:val="single" w:sz="8" w:space="0" w:color="auto"/>
            </w:tcBorders>
            <w:vAlign w:val="bottom"/>
          </w:tcPr>
          <w:p w:rsidR="005736B5" w:rsidRDefault="00BF354B">
            <w:pPr>
              <w:spacing w:line="258" w:lineRule="exact"/>
              <w:ind w:left="600"/>
              <w:rPr>
                <w:sz w:val="20"/>
                <w:szCs w:val="20"/>
              </w:rPr>
            </w:pPr>
            <w:r>
              <w:rPr>
                <w:rFonts w:eastAsia="Times New Roman"/>
                <w:sz w:val="24"/>
                <w:szCs w:val="24"/>
              </w:rPr>
              <w:t>Физическая</w:t>
            </w:r>
          </w:p>
        </w:tc>
        <w:tc>
          <w:tcPr>
            <w:tcW w:w="1120" w:type="dxa"/>
            <w:vAlign w:val="bottom"/>
          </w:tcPr>
          <w:p w:rsidR="005736B5" w:rsidRDefault="00BF354B">
            <w:pPr>
              <w:spacing w:line="258" w:lineRule="exact"/>
              <w:ind w:left="100"/>
              <w:rPr>
                <w:sz w:val="20"/>
                <w:szCs w:val="20"/>
              </w:rPr>
            </w:pPr>
            <w:r>
              <w:rPr>
                <w:rFonts w:eastAsia="Times New Roman"/>
                <w:sz w:val="24"/>
                <w:szCs w:val="24"/>
              </w:rPr>
              <w:t>5.1.</w:t>
            </w:r>
          </w:p>
        </w:tc>
        <w:tc>
          <w:tcPr>
            <w:tcW w:w="1580" w:type="dxa"/>
            <w:tcBorders>
              <w:right w:val="single" w:sz="8" w:space="0" w:color="auto"/>
            </w:tcBorders>
            <w:vAlign w:val="bottom"/>
          </w:tcPr>
          <w:p w:rsidR="005736B5" w:rsidRDefault="00BF354B">
            <w:pPr>
              <w:spacing w:line="258" w:lineRule="exact"/>
              <w:jc w:val="right"/>
              <w:rPr>
                <w:sz w:val="20"/>
                <w:szCs w:val="20"/>
              </w:rPr>
            </w:pPr>
            <w:r>
              <w:rPr>
                <w:rFonts w:eastAsia="Times New Roman"/>
                <w:sz w:val="24"/>
                <w:szCs w:val="24"/>
              </w:rPr>
              <w:t>Физическая</w:t>
            </w:r>
          </w:p>
        </w:tc>
        <w:tc>
          <w:tcPr>
            <w:tcW w:w="7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7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7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7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5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3</w:t>
            </w:r>
          </w:p>
        </w:tc>
        <w:tc>
          <w:tcPr>
            <w:tcW w:w="8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15</w:t>
            </w:r>
          </w:p>
        </w:tc>
      </w:tr>
      <w:tr w:rsidR="005736B5">
        <w:trPr>
          <w:trHeight w:val="319"/>
        </w:trPr>
        <w:tc>
          <w:tcPr>
            <w:tcW w:w="1220" w:type="dxa"/>
            <w:gridSpan w:val="2"/>
            <w:tcBorders>
              <w:left w:val="single" w:sz="8" w:space="0" w:color="auto"/>
            </w:tcBorders>
            <w:vAlign w:val="bottom"/>
          </w:tcPr>
          <w:p w:rsidR="005736B5" w:rsidRDefault="00BF354B">
            <w:pPr>
              <w:ind w:left="100"/>
              <w:rPr>
                <w:sz w:val="20"/>
                <w:szCs w:val="20"/>
              </w:rPr>
            </w:pPr>
            <w:r>
              <w:rPr>
                <w:rFonts w:eastAsia="Times New Roman"/>
                <w:sz w:val="24"/>
                <w:szCs w:val="24"/>
              </w:rPr>
              <w:t>культура</w:t>
            </w:r>
          </w:p>
        </w:tc>
        <w:tc>
          <w:tcPr>
            <w:tcW w:w="1020" w:type="dxa"/>
            <w:tcBorders>
              <w:right w:val="single" w:sz="8" w:space="0" w:color="auto"/>
            </w:tcBorders>
            <w:vAlign w:val="bottom"/>
          </w:tcPr>
          <w:p w:rsidR="005736B5" w:rsidRDefault="005736B5">
            <w:pPr>
              <w:rPr>
                <w:sz w:val="24"/>
                <w:szCs w:val="24"/>
              </w:rPr>
            </w:pPr>
          </w:p>
        </w:tc>
        <w:tc>
          <w:tcPr>
            <w:tcW w:w="1120" w:type="dxa"/>
            <w:vAlign w:val="bottom"/>
          </w:tcPr>
          <w:p w:rsidR="005736B5" w:rsidRDefault="00BF354B">
            <w:pPr>
              <w:ind w:left="100"/>
              <w:rPr>
                <w:sz w:val="20"/>
                <w:szCs w:val="20"/>
              </w:rPr>
            </w:pPr>
            <w:r>
              <w:rPr>
                <w:rFonts w:eastAsia="Times New Roman"/>
                <w:sz w:val="24"/>
                <w:szCs w:val="24"/>
              </w:rPr>
              <w:t>культура</w:t>
            </w:r>
          </w:p>
        </w:tc>
        <w:tc>
          <w:tcPr>
            <w:tcW w:w="158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5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r>
      <w:tr w:rsidR="005736B5">
        <w:trPr>
          <w:trHeight w:val="140"/>
        </w:trPr>
        <w:tc>
          <w:tcPr>
            <w:tcW w:w="320" w:type="dxa"/>
            <w:tcBorders>
              <w:left w:val="single" w:sz="8" w:space="0" w:color="auto"/>
              <w:bottom w:val="single" w:sz="8" w:space="0" w:color="auto"/>
            </w:tcBorders>
            <w:vAlign w:val="bottom"/>
          </w:tcPr>
          <w:p w:rsidR="005736B5" w:rsidRDefault="005736B5">
            <w:pPr>
              <w:rPr>
                <w:sz w:val="12"/>
                <w:szCs w:val="12"/>
              </w:rPr>
            </w:pPr>
          </w:p>
        </w:tc>
        <w:tc>
          <w:tcPr>
            <w:tcW w:w="1920" w:type="dxa"/>
            <w:gridSpan w:val="2"/>
            <w:tcBorders>
              <w:bottom w:val="single" w:sz="8" w:space="0" w:color="auto"/>
              <w:right w:val="single" w:sz="8" w:space="0" w:color="auto"/>
            </w:tcBorders>
            <w:vAlign w:val="bottom"/>
          </w:tcPr>
          <w:p w:rsidR="005736B5" w:rsidRDefault="005736B5">
            <w:pPr>
              <w:rPr>
                <w:sz w:val="12"/>
                <w:szCs w:val="12"/>
              </w:rPr>
            </w:pPr>
          </w:p>
        </w:tc>
        <w:tc>
          <w:tcPr>
            <w:tcW w:w="2700" w:type="dxa"/>
            <w:gridSpan w:val="2"/>
            <w:tcBorders>
              <w:bottom w:val="single" w:sz="8" w:space="0" w:color="auto"/>
              <w:right w:val="single" w:sz="8" w:space="0" w:color="auto"/>
            </w:tcBorders>
            <w:vAlign w:val="bottom"/>
          </w:tcPr>
          <w:p w:rsidR="005736B5" w:rsidRDefault="005736B5">
            <w:pPr>
              <w:rPr>
                <w:sz w:val="12"/>
                <w:szCs w:val="12"/>
              </w:rPr>
            </w:pPr>
          </w:p>
        </w:tc>
        <w:tc>
          <w:tcPr>
            <w:tcW w:w="700" w:type="dxa"/>
            <w:tcBorders>
              <w:bottom w:val="single" w:sz="8" w:space="0" w:color="auto"/>
              <w:right w:val="single" w:sz="8" w:space="0" w:color="auto"/>
            </w:tcBorders>
            <w:vAlign w:val="bottom"/>
          </w:tcPr>
          <w:p w:rsidR="005736B5" w:rsidRDefault="005736B5">
            <w:pPr>
              <w:rPr>
                <w:sz w:val="12"/>
                <w:szCs w:val="12"/>
              </w:rPr>
            </w:pPr>
          </w:p>
        </w:tc>
        <w:tc>
          <w:tcPr>
            <w:tcW w:w="720" w:type="dxa"/>
            <w:tcBorders>
              <w:bottom w:val="single" w:sz="8" w:space="0" w:color="auto"/>
              <w:right w:val="single" w:sz="8" w:space="0" w:color="auto"/>
            </w:tcBorders>
            <w:vAlign w:val="bottom"/>
          </w:tcPr>
          <w:p w:rsidR="005736B5" w:rsidRDefault="005736B5">
            <w:pPr>
              <w:rPr>
                <w:sz w:val="12"/>
                <w:szCs w:val="12"/>
              </w:rPr>
            </w:pPr>
          </w:p>
        </w:tc>
        <w:tc>
          <w:tcPr>
            <w:tcW w:w="700" w:type="dxa"/>
            <w:tcBorders>
              <w:bottom w:val="single" w:sz="8" w:space="0" w:color="auto"/>
              <w:right w:val="single" w:sz="8" w:space="0" w:color="auto"/>
            </w:tcBorders>
            <w:vAlign w:val="bottom"/>
          </w:tcPr>
          <w:p w:rsidR="005736B5" w:rsidRDefault="005736B5">
            <w:pPr>
              <w:rPr>
                <w:sz w:val="12"/>
                <w:szCs w:val="12"/>
              </w:rPr>
            </w:pPr>
          </w:p>
        </w:tc>
        <w:tc>
          <w:tcPr>
            <w:tcW w:w="720" w:type="dxa"/>
            <w:tcBorders>
              <w:bottom w:val="single" w:sz="8" w:space="0" w:color="auto"/>
              <w:right w:val="single" w:sz="8" w:space="0" w:color="auto"/>
            </w:tcBorders>
            <w:vAlign w:val="bottom"/>
          </w:tcPr>
          <w:p w:rsidR="005736B5" w:rsidRDefault="005736B5">
            <w:pPr>
              <w:rPr>
                <w:sz w:val="12"/>
                <w:szCs w:val="12"/>
              </w:rPr>
            </w:pPr>
          </w:p>
        </w:tc>
        <w:tc>
          <w:tcPr>
            <w:tcW w:w="560" w:type="dxa"/>
            <w:tcBorders>
              <w:bottom w:val="single" w:sz="8" w:space="0" w:color="auto"/>
              <w:right w:val="single" w:sz="8" w:space="0" w:color="auto"/>
            </w:tcBorders>
            <w:vAlign w:val="bottom"/>
          </w:tcPr>
          <w:p w:rsidR="005736B5" w:rsidRDefault="005736B5">
            <w:pPr>
              <w:rPr>
                <w:sz w:val="12"/>
                <w:szCs w:val="12"/>
              </w:rPr>
            </w:pPr>
          </w:p>
        </w:tc>
        <w:tc>
          <w:tcPr>
            <w:tcW w:w="860" w:type="dxa"/>
            <w:tcBorders>
              <w:bottom w:val="single" w:sz="8" w:space="0" w:color="auto"/>
              <w:right w:val="single" w:sz="8" w:space="0" w:color="auto"/>
            </w:tcBorders>
            <w:vAlign w:val="bottom"/>
          </w:tcPr>
          <w:p w:rsidR="005736B5" w:rsidRDefault="005736B5">
            <w:pPr>
              <w:rPr>
                <w:sz w:val="12"/>
                <w:szCs w:val="12"/>
              </w:rPr>
            </w:pPr>
          </w:p>
        </w:tc>
      </w:tr>
      <w:tr w:rsidR="005736B5">
        <w:trPr>
          <w:trHeight w:val="258"/>
        </w:trPr>
        <w:tc>
          <w:tcPr>
            <w:tcW w:w="320" w:type="dxa"/>
            <w:tcBorders>
              <w:left w:val="single" w:sz="8" w:space="0" w:color="auto"/>
            </w:tcBorders>
            <w:vAlign w:val="bottom"/>
          </w:tcPr>
          <w:p w:rsidR="005736B5" w:rsidRDefault="00BF354B">
            <w:pPr>
              <w:spacing w:line="258" w:lineRule="exact"/>
              <w:ind w:left="100"/>
              <w:rPr>
                <w:sz w:val="20"/>
                <w:szCs w:val="20"/>
              </w:rPr>
            </w:pPr>
            <w:r>
              <w:rPr>
                <w:rFonts w:eastAsia="Times New Roman"/>
                <w:sz w:val="24"/>
                <w:szCs w:val="24"/>
              </w:rPr>
              <w:t>6.</w:t>
            </w:r>
          </w:p>
        </w:tc>
        <w:tc>
          <w:tcPr>
            <w:tcW w:w="1920" w:type="dxa"/>
            <w:gridSpan w:val="2"/>
            <w:tcBorders>
              <w:right w:val="single" w:sz="8" w:space="0" w:color="auto"/>
            </w:tcBorders>
            <w:vAlign w:val="bottom"/>
          </w:tcPr>
          <w:p w:rsidR="005736B5" w:rsidRDefault="00BF354B">
            <w:pPr>
              <w:spacing w:line="258" w:lineRule="exact"/>
              <w:ind w:left="20"/>
              <w:rPr>
                <w:sz w:val="20"/>
                <w:szCs w:val="20"/>
              </w:rPr>
            </w:pPr>
            <w:r>
              <w:rPr>
                <w:rFonts w:eastAsia="Times New Roman"/>
                <w:sz w:val="24"/>
                <w:szCs w:val="24"/>
              </w:rPr>
              <w:t>Технологии</w:t>
            </w:r>
          </w:p>
        </w:tc>
        <w:tc>
          <w:tcPr>
            <w:tcW w:w="2700" w:type="dxa"/>
            <w:gridSpan w:val="2"/>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6.1. Ручной труд</w:t>
            </w:r>
          </w:p>
        </w:tc>
        <w:tc>
          <w:tcPr>
            <w:tcW w:w="7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2</w:t>
            </w:r>
          </w:p>
        </w:tc>
        <w:tc>
          <w:tcPr>
            <w:tcW w:w="7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2</w:t>
            </w:r>
          </w:p>
        </w:tc>
        <w:tc>
          <w:tcPr>
            <w:tcW w:w="70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1</w:t>
            </w:r>
          </w:p>
        </w:tc>
        <w:tc>
          <w:tcPr>
            <w:tcW w:w="72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1</w:t>
            </w:r>
          </w:p>
        </w:tc>
        <w:tc>
          <w:tcPr>
            <w:tcW w:w="5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1</w:t>
            </w:r>
          </w:p>
        </w:tc>
        <w:tc>
          <w:tcPr>
            <w:tcW w:w="860" w:type="dxa"/>
            <w:tcBorders>
              <w:right w:val="single" w:sz="8" w:space="0" w:color="auto"/>
            </w:tcBorders>
            <w:vAlign w:val="bottom"/>
          </w:tcPr>
          <w:p w:rsidR="005736B5" w:rsidRDefault="00BF354B">
            <w:pPr>
              <w:spacing w:line="258" w:lineRule="exact"/>
              <w:ind w:left="100"/>
              <w:rPr>
                <w:sz w:val="20"/>
                <w:szCs w:val="20"/>
              </w:rPr>
            </w:pPr>
            <w:r>
              <w:rPr>
                <w:rFonts w:eastAsia="Times New Roman"/>
                <w:sz w:val="24"/>
                <w:szCs w:val="24"/>
              </w:rPr>
              <w:t>7</w:t>
            </w:r>
          </w:p>
        </w:tc>
      </w:tr>
      <w:tr w:rsidR="005736B5">
        <w:trPr>
          <w:trHeight w:val="48"/>
        </w:trPr>
        <w:tc>
          <w:tcPr>
            <w:tcW w:w="1220" w:type="dxa"/>
            <w:gridSpan w:val="2"/>
            <w:tcBorders>
              <w:left w:val="single" w:sz="8" w:space="0" w:color="auto"/>
              <w:bottom w:val="single" w:sz="8" w:space="0" w:color="auto"/>
            </w:tcBorders>
            <w:vAlign w:val="bottom"/>
          </w:tcPr>
          <w:p w:rsidR="005736B5" w:rsidRDefault="005736B5">
            <w:pPr>
              <w:rPr>
                <w:sz w:val="4"/>
                <w:szCs w:val="4"/>
              </w:rPr>
            </w:pPr>
          </w:p>
        </w:tc>
        <w:tc>
          <w:tcPr>
            <w:tcW w:w="1020" w:type="dxa"/>
            <w:tcBorders>
              <w:bottom w:val="single" w:sz="8" w:space="0" w:color="auto"/>
              <w:right w:val="single" w:sz="8" w:space="0" w:color="auto"/>
            </w:tcBorders>
            <w:vAlign w:val="bottom"/>
          </w:tcPr>
          <w:p w:rsidR="005736B5" w:rsidRDefault="005736B5">
            <w:pPr>
              <w:rPr>
                <w:sz w:val="4"/>
                <w:szCs w:val="4"/>
              </w:rPr>
            </w:pPr>
          </w:p>
        </w:tc>
        <w:tc>
          <w:tcPr>
            <w:tcW w:w="1120" w:type="dxa"/>
            <w:tcBorders>
              <w:bottom w:val="single" w:sz="8" w:space="0" w:color="auto"/>
            </w:tcBorders>
            <w:vAlign w:val="bottom"/>
          </w:tcPr>
          <w:p w:rsidR="005736B5" w:rsidRDefault="005736B5">
            <w:pPr>
              <w:rPr>
                <w:sz w:val="4"/>
                <w:szCs w:val="4"/>
              </w:rPr>
            </w:pPr>
          </w:p>
        </w:tc>
        <w:tc>
          <w:tcPr>
            <w:tcW w:w="158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5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r>
      <w:tr w:rsidR="005736B5">
        <w:trPr>
          <w:trHeight w:val="263"/>
        </w:trPr>
        <w:tc>
          <w:tcPr>
            <w:tcW w:w="1220" w:type="dxa"/>
            <w:gridSpan w:val="2"/>
            <w:tcBorders>
              <w:lef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Итого</w:t>
            </w:r>
          </w:p>
        </w:tc>
        <w:tc>
          <w:tcPr>
            <w:tcW w:w="1020" w:type="dxa"/>
            <w:vAlign w:val="bottom"/>
          </w:tcPr>
          <w:p w:rsidR="005736B5" w:rsidRDefault="005736B5"/>
        </w:tc>
        <w:tc>
          <w:tcPr>
            <w:tcW w:w="1120" w:type="dxa"/>
            <w:vAlign w:val="bottom"/>
          </w:tcPr>
          <w:p w:rsidR="005736B5" w:rsidRDefault="005736B5"/>
        </w:tc>
        <w:tc>
          <w:tcPr>
            <w:tcW w:w="1580" w:type="dxa"/>
            <w:tcBorders>
              <w:right w:val="single" w:sz="8" w:space="0" w:color="auto"/>
            </w:tcBorders>
            <w:vAlign w:val="bottom"/>
          </w:tcPr>
          <w:p w:rsidR="005736B5" w:rsidRDefault="005736B5"/>
        </w:tc>
        <w:tc>
          <w:tcPr>
            <w:tcW w:w="70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21</w:t>
            </w:r>
          </w:p>
        </w:tc>
        <w:tc>
          <w:tcPr>
            <w:tcW w:w="72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21</w:t>
            </w:r>
          </w:p>
        </w:tc>
        <w:tc>
          <w:tcPr>
            <w:tcW w:w="70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20</w:t>
            </w:r>
          </w:p>
        </w:tc>
        <w:tc>
          <w:tcPr>
            <w:tcW w:w="72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20</w:t>
            </w:r>
          </w:p>
        </w:tc>
        <w:tc>
          <w:tcPr>
            <w:tcW w:w="56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20</w:t>
            </w:r>
          </w:p>
        </w:tc>
        <w:tc>
          <w:tcPr>
            <w:tcW w:w="86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102</w:t>
            </w:r>
          </w:p>
        </w:tc>
      </w:tr>
      <w:tr w:rsidR="005736B5">
        <w:trPr>
          <w:trHeight w:val="44"/>
        </w:trPr>
        <w:tc>
          <w:tcPr>
            <w:tcW w:w="1220" w:type="dxa"/>
            <w:gridSpan w:val="2"/>
            <w:tcBorders>
              <w:left w:val="single" w:sz="8" w:space="0" w:color="auto"/>
              <w:bottom w:val="single" w:sz="8" w:space="0" w:color="auto"/>
            </w:tcBorders>
            <w:vAlign w:val="bottom"/>
          </w:tcPr>
          <w:p w:rsidR="005736B5" w:rsidRDefault="005736B5">
            <w:pPr>
              <w:rPr>
                <w:sz w:val="3"/>
                <w:szCs w:val="3"/>
              </w:rPr>
            </w:pPr>
          </w:p>
        </w:tc>
        <w:tc>
          <w:tcPr>
            <w:tcW w:w="2140" w:type="dxa"/>
            <w:gridSpan w:val="2"/>
            <w:tcBorders>
              <w:bottom w:val="single" w:sz="8" w:space="0" w:color="auto"/>
            </w:tcBorders>
            <w:vAlign w:val="bottom"/>
          </w:tcPr>
          <w:p w:rsidR="005736B5" w:rsidRDefault="005736B5">
            <w:pPr>
              <w:rPr>
                <w:sz w:val="3"/>
                <w:szCs w:val="3"/>
              </w:rPr>
            </w:pPr>
          </w:p>
        </w:tc>
        <w:tc>
          <w:tcPr>
            <w:tcW w:w="1580" w:type="dxa"/>
            <w:tcBorders>
              <w:bottom w:val="single" w:sz="8" w:space="0" w:color="auto"/>
              <w:right w:val="single" w:sz="8" w:space="0" w:color="auto"/>
            </w:tcBorders>
            <w:vAlign w:val="bottom"/>
          </w:tcPr>
          <w:p w:rsidR="005736B5" w:rsidRDefault="005736B5">
            <w:pPr>
              <w:rPr>
                <w:sz w:val="3"/>
                <w:szCs w:val="3"/>
              </w:rPr>
            </w:pPr>
          </w:p>
        </w:tc>
        <w:tc>
          <w:tcPr>
            <w:tcW w:w="700" w:type="dxa"/>
            <w:tcBorders>
              <w:bottom w:val="single" w:sz="8" w:space="0" w:color="auto"/>
              <w:right w:val="single" w:sz="8" w:space="0" w:color="auto"/>
            </w:tcBorders>
            <w:vAlign w:val="bottom"/>
          </w:tcPr>
          <w:p w:rsidR="005736B5" w:rsidRDefault="005736B5">
            <w:pPr>
              <w:rPr>
                <w:sz w:val="3"/>
                <w:szCs w:val="3"/>
              </w:rPr>
            </w:pPr>
          </w:p>
        </w:tc>
        <w:tc>
          <w:tcPr>
            <w:tcW w:w="720" w:type="dxa"/>
            <w:tcBorders>
              <w:bottom w:val="single" w:sz="8" w:space="0" w:color="auto"/>
              <w:right w:val="single" w:sz="8" w:space="0" w:color="auto"/>
            </w:tcBorders>
            <w:vAlign w:val="bottom"/>
          </w:tcPr>
          <w:p w:rsidR="005736B5" w:rsidRDefault="005736B5">
            <w:pPr>
              <w:rPr>
                <w:sz w:val="3"/>
                <w:szCs w:val="3"/>
              </w:rPr>
            </w:pPr>
          </w:p>
        </w:tc>
        <w:tc>
          <w:tcPr>
            <w:tcW w:w="700" w:type="dxa"/>
            <w:tcBorders>
              <w:bottom w:val="single" w:sz="8" w:space="0" w:color="auto"/>
              <w:right w:val="single" w:sz="8" w:space="0" w:color="auto"/>
            </w:tcBorders>
            <w:vAlign w:val="bottom"/>
          </w:tcPr>
          <w:p w:rsidR="005736B5" w:rsidRDefault="005736B5">
            <w:pPr>
              <w:rPr>
                <w:sz w:val="3"/>
                <w:szCs w:val="3"/>
              </w:rPr>
            </w:pPr>
          </w:p>
        </w:tc>
        <w:tc>
          <w:tcPr>
            <w:tcW w:w="720" w:type="dxa"/>
            <w:tcBorders>
              <w:bottom w:val="single" w:sz="8" w:space="0" w:color="auto"/>
              <w:right w:val="single" w:sz="8" w:space="0" w:color="auto"/>
            </w:tcBorders>
            <w:vAlign w:val="bottom"/>
          </w:tcPr>
          <w:p w:rsidR="005736B5" w:rsidRDefault="005736B5">
            <w:pPr>
              <w:rPr>
                <w:sz w:val="3"/>
                <w:szCs w:val="3"/>
              </w:rPr>
            </w:pPr>
          </w:p>
        </w:tc>
        <w:tc>
          <w:tcPr>
            <w:tcW w:w="56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r>
      <w:tr w:rsidR="005736B5">
        <w:trPr>
          <w:trHeight w:val="265"/>
        </w:trPr>
        <w:tc>
          <w:tcPr>
            <w:tcW w:w="1220" w:type="dxa"/>
            <w:gridSpan w:val="2"/>
            <w:tcBorders>
              <w:left w:val="single" w:sz="8" w:space="0" w:color="auto"/>
            </w:tcBorders>
            <w:vAlign w:val="bottom"/>
          </w:tcPr>
          <w:p w:rsidR="005736B5" w:rsidRDefault="00BF354B">
            <w:pPr>
              <w:spacing w:line="265" w:lineRule="exact"/>
              <w:ind w:left="100"/>
              <w:rPr>
                <w:sz w:val="20"/>
                <w:szCs w:val="20"/>
              </w:rPr>
            </w:pPr>
            <w:r>
              <w:rPr>
                <w:rFonts w:eastAsia="Times New Roman"/>
                <w:b/>
                <w:bCs/>
                <w:i/>
                <w:iCs/>
                <w:sz w:val="24"/>
                <w:szCs w:val="24"/>
              </w:rPr>
              <w:t>Часть,</w:t>
            </w:r>
          </w:p>
        </w:tc>
        <w:tc>
          <w:tcPr>
            <w:tcW w:w="2140" w:type="dxa"/>
            <w:gridSpan w:val="2"/>
            <w:vAlign w:val="bottom"/>
          </w:tcPr>
          <w:p w:rsidR="005736B5" w:rsidRDefault="00BF354B">
            <w:pPr>
              <w:spacing w:line="265" w:lineRule="exact"/>
              <w:ind w:left="180"/>
              <w:rPr>
                <w:sz w:val="20"/>
                <w:szCs w:val="20"/>
              </w:rPr>
            </w:pPr>
            <w:r>
              <w:rPr>
                <w:rFonts w:eastAsia="Times New Roman"/>
                <w:b/>
                <w:bCs/>
                <w:i/>
                <w:iCs/>
                <w:sz w:val="24"/>
                <w:szCs w:val="24"/>
              </w:rPr>
              <w:t>формируемая</w:t>
            </w:r>
          </w:p>
        </w:tc>
        <w:tc>
          <w:tcPr>
            <w:tcW w:w="1580" w:type="dxa"/>
            <w:tcBorders>
              <w:right w:val="single" w:sz="8" w:space="0" w:color="auto"/>
            </w:tcBorders>
            <w:vAlign w:val="bottom"/>
          </w:tcPr>
          <w:p w:rsidR="005736B5" w:rsidRDefault="00BF354B">
            <w:pPr>
              <w:spacing w:line="265" w:lineRule="exact"/>
              <w:jc w:val="right"/>
              <w:rPr>
                <w:sz w:val="20"/>
                <w:szCs w:val="20"/>
              </w:rPr>
            </w:pPr>
            <w:r>
              <w:rPr>
                <w:rFonts w:eastAsia="Times New Roman"/>
                <w:b/>
                <w:bCs/>
                <w:i/>
                <w:iCs/>
                <w:w w:val="99"/>
                <w:sz w:val="24"/>
                <w:szCs w:val="24"/>
              </w:rPr>
              <w:t>участниками</w:t>
            </w:r>
          </w:p>
        </w:tc>
        <w:tc>
          <w:tcPr>
            <w:tcW w:w="70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w:t>
            </w:r>
          </w:p>
        </w:tc>
        <w:tc>
          <w:tcPr>
            <w:tcW w:w="72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w:t>
            </w:r>
          </w:p>
        </w:tc>
        <w:tc>
          <w:tcPr>
            <w:tcW w:w="70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3</w:t>
            </w:r>
          </w:p>
        </w:tc>
        <w:tc>
          <w:tcPr>
            <w:tcW w:w="72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3</w:t>
            </w:r>
          </w:p>
        </w:tc>
        <w:tc>
          <w:tcPr>
            <w:tcW w:w="56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3</w:t>
            </w:r>
          </w:p>
        </w:tc>
        <w:tc>
          <w:tcPr>
            <w:tcW w:w="860" w:type="dxa"/>
            <w:tcBorders>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9</w:t>
            </w:r>
          </w:p>
        </w:tc>
      </w:tr>
      <w:tr w:rsidR="005736B5">
        <w:trPr>
          <w:trHeight w:val="317"/>
        </w:trPr>
        <w:tc>
          <w:tcPr>
            <w:tcW w:w="3360" w:type="dxa"/>
            <w:gridSpan w:val="4"/>
            <w:tcBorders>
              <w:left w:val="single" w:sz="8" w:space="0" w:color="auto"/>
            </w:tcBorders>
            <w:vAlign w:val="bottom"/>
          </w:tcPr>
          <w:p w:rsidR="005736B5" w:rsidRDefault="00BF354B">
            <w:pPr>
              <w:ind w:left="100"/>
              <w:rPr>
                <w:sz w:val="20"/>
                <w:szCs w:val="20"/>
              </w:rPr>
            </w:pPr>
            <w:r>
              <w:rPr>
                <w:rFonts w:eastAsia="Times New Roman"/>
                <w:b/>
                <w:bCs/>
                <w:i/>
                <w:iCs/>
                <w:sz w:val="24"/>
                <w:szCs w:val="24"/>
              </w:rPr>
              <w:t>образовательных отношений</w:t>
            </w:r>
          </w:p>
        </w:tc>
        <w:tc>
          <w:tcPr>
            <w:tcW w:w="158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5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r>
      <w:tr w:rsidR="005736B5">
        <w:trPr>
          <w:trHeight w:val="44"/>
        </w:trPr>
        <w:tc>
          <w:tcPr>
            <w:tcW w:w="3360" w:type="dxa"/>
            <w:gridSpan w:val="4"/>
            <w:tcBorders>
              <w:left w:val="single" w:sz="8" w:space="0" w:color="auto"/>
              <w:bottom w:val="single" w:sz="8" w:space="0" w:color="auto"/>
            </w:tcBorders>
            <w:vAlign w:val="bottom"/>
          </w:tcPr>
          <w:p w:rsidR="005736B5" w:rsidRDefault="005736B5">
            <w:pPr>
              <w:rPr>
                <w:sz w:val="3"/>
                <w:szCs w:val="3"/>
              </w:rPr>
            </w:pPr>
          </w:p>
        </w:tc>
        <w:tc>
          <w:tcPr>
            <w:tcW w:w="1580" w:type="dxa"/>
            <w:tcBorders>
              <w:bottom w:val="single" w:sz="8" w:space="0" w:color="auto"/>
              <w:right w:val="single" w:sz="8" w:space="0" w:color="auto"/>
            </w:tcBorders>
            <w:vAlign w:val="bottom"/>
          </w:tcPr>
          <w:p w:rsidR="005736B5" w:rsidRDefault="005736B5">
            <w:pPr>
              <w:rPr>
                <w:sz w:val="3"/>
                <w:szCs w:val="3"/>
              </w:rPr>
            </w:pPr>
          </w:p>
        </w:tc>
        <w:tc>
          <w:tcPr>
            <w:tcW w:w="700" w:type="dxa"/>
            <w:tcBorders>
              <w:bottom w:val="single" w:sz="8" w:space="0" w:color="auto"/>
              <w:right w:val="single" w:sz="8" w:space="0" w:color="auto"/>
            </w:tcBorders>
            <w:vAlign w:val="bottom"/>
          </w:tcPr>
          <w:p w:rsidR="005736B5" w:rsidRDefault="005736B5">
            <w:pPr>
              <w:rPr>
                <w:sz w:val="3"/>
                <w:szCs w:val="3"/>
              </w:rPr>
            </w:pPr>
          </w:p>
        </w:tc>
        <w:tc>
          <w:tcPr>
            <w:tcW w:w="720" w:type="dxa"/>
            <w:tcBorders>
              <w:bottom w:val="single" w:sz="8" w:space="0" w:color="auto"/>
              <w:right w:val="single" w:sz="8" w:space="0" w:color="auto"/>
            </w:tcBorders>
            <w:vAlign w:val="bottom"/>
          </w:tcPr>
          <w:p w:rsidR="005736B5" w:rsidRDefault="005736B5">
            <w:pPr>
              <w:rPr>
                <w:sz w:val="3"/>
                <w:szCs w:val="3"/>
              </w:rPr>
            </w:pPr>
          </w:p>
        </w:tc>
        <w:tc>
          <w:tcPr>
            <w:tcW w:w="700" w:type="dxa"/>
            <w:tcBorders>
              <w:bottom w:val="single" w:sz="8" w:space="0" w:color="auto"/>
              <w:right w:val="single" w:sz="8" w:space="0" w:color="auto"/>
            </w:tcBorders>
            <w:vAlign w:val="bottom"/>
          </w:tcPr>
          <w:p w:rsidR="005736B5" w:rsidRDefault="005736B5">
            <w:pPr>
              <w:rPr>
                <w:sz w:val="3"/>
                <w:szCs w:val="3"/>
              </w:rPr>
            </w:pPr>
          </w:p>
        </w:tc>
        <w:tc>
          <w:tcPr>
            <w:tcW w:w="720" w:type="dxa"/>
            <w:tcBorders>
              <w:bottom w:val="single" w:sz="8" w:space="0" w:color="auto"/>
              <w:right w:val="single" w:sz="8" w:space="0" w:color="auto"/>
            </w:tcBorders>
            <w:vAlign w:val="bottom"/>
          </w:tcPr>
          <w:p w:rsidR="005736B5" w:rsidRDefault="005736B5">
            <w:pPr>
              <w:rPr>
                <w:sz w:val="3"/>
                <w:szCs w:val="3"/>
              </w:rPr>
            </w:pPr>
          </w:p>
        </w:tc>
        <w:tc>
          <w:tcPr>
            <w:tcW w:w="560" w:type="dxa"/>
            <w:tcBorders>
              <w:bottom w:val="single" w:sz="8" w:space="0" w:color="auto"/>
              <w:right w:val="single" w:sz="8" w:space="0" w:color="auto"/>
            </w:tcBorders>
            <w:vAlign w:val="bottom"/>
          </w:tcPr>
          <w:p w:rsidR="005736B5" w:rsidRDefault="005736B5">
            <w:pPr>
              <w:rPr>
                <w:sz w:val="3"/>
                <w:szCs w:val="3"/>
              </w:rPr>
            </w:pPr>
          </w:p>
        </w:tc>
        <w:tc>
          <w:tcPr>
            <w:tcW w:w="860" w:type="dxa"/>
            <w:tcBorders>
              <w:bottom w:val="single" w:sz="8" w:space="0" w:color="auto"/>
              <w:right w:val="single" w:sz="8" w:space="0" w:color="auto"/>
            </w:tcBorders>
            <w:vAlign w:val="bottom"/>
          </w:tcPr>
          <w:p w:rsidR="005736B5" w:rsidRDefault="005736B5">
            <w:pPr>
              <w:rPr>
                <w:sz w:val="3"/>
                <w:szCs w:val="3"/>
              </w:rPr>
            </w:pPr>
          </w:p>
        </w:tc>
      </w:tr>
      <w:tr w:rsidR="005736B5">
        <w:trPr>
          <w:trHeight w:val="263"/>
        </w:trPr>
        <w:tc>
          <w:tcPr>
            <w:tcW w:w="3360" w:type="dxa"/>
            <w:gridSpan w:val="4"/>
            <w:tcBorders>
              <w:left w:val="single" w:sz="8" w:space="0" w:color="auto"/>
            </w:tcBorders>
            <w:vAlign w:val="bottom"/>
          </w:tcPr>
          <w:p w:rsidR="005736B5" w:rsidRDefault="00BF354B">
            <w:pPr>
              <w:spacing w:line="263" w:lineRule="exact"/>
              <w:ind w:left="100"/>
              <w:rPr>
                <w:sz w:val="20"/>
                <w:szCs w:val="20"/>
              </w:rPr>
            </w:pPr>
            <w:r>
              <w:rPr>
                <w:rFonts w:eastAsia="Times New Roman"/>
                <w:b/>
                <w:bCs/>
                <w:w w:val="98"/>
                <w:sz w:val="24"/>
                <w:szCs w:val="24"/>
              </w:rPr>
              <w:t>Максимальнодопустимая</w:t>
            </w:r>
          </w:p>
        </w:tc>
        <w:tc>
          <w:tcPr>
            <w:tcW w:w="1580" w:type="dxa"/>
            <w:tcBorders>
              <w:right w:val="single" w:sz="8" w:space="0" w:color="auto"/>
            </w:tcBorders>
            <w:vAlign w:val="bottom"/>
          </w:tcPr>
          <w:p w:rsidR="005736B5" w:rsidRDefault="00BF354B">
            <w:pPr>
              <w:spacing w:line="263" w:lineRule="exact"/>
              <w:jc w:val="right"/>
              <w:rPr>
                <w:sz w:val="20"/>
                <w:szCs w:val="20"/>
              </w:rPr>
            </w:pPr>
            <w:r>
              <w:rPr>
                <w:rFonts w:eastAsia="Times New Roman"/>
                <w:b/>
                <w:bCs/>
                <w:sz w:val="24"/>
                <w:szCs w:val="24"/>
              </w:rPr>
              <w:t>недельная</w:t>
            </w:r>
          </w:p>
        </w:tc>
        <w:tc>
          <w:tcPr>
            <w:tcW w:w="70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21</w:t>
            </w:r>
          </w:p>
        </w:tc>
        <w:tc>
          <w:tcPr>
            <w:tcW w:w="72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21</w:t>
            </w:r>
          </w:p>
        </w:tc>
        <w:tc>
          <w:tcPr>
            <w:tcW w:w="70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23</w:t>
            </w:r>
          </w:p>
        </w:tc>
        <w:tc>
          <w:tcPr>
            <w:tcW w:w="72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23</w:t>
            </w:r>
          </w:p>
        </w:tc>
        <w:tc>
          <w:tcPr>
            <w:tcW w:w="56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23</w:t>
            </w:r>
          </w:p>
        </w:tc>
        <w:tc>
          <w:tcPr>
            <w:tcW w:w="86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111</w:t>
            </w:r>
          </w:p>
        </w:tc>
      </w:tr>
      <w:tr w:rsidR="005736B5">
        <w:trPr>
          <w:trHeight w:val="312"/>
        </w:trPr>
        <w:tc>
          <w:tcPr>
            <w:tcW w:w="4940" w:type="dxa"/>
            <w:gridSpan w:val="5"/>
            <w:tcBorders>
              <w:left w:val="single" w:sz="8" w:space="0" w:color="auto"/>
              <w:right w:val="single" w:sz="8" w:space="0" w:color="auto"/>
            </w:tcBorders>
            <w:vAlign w:val="bottom"/>
          </w:tcPr>
          <w:p w:rsidR="005736B5" w:rsidRDefault="00BF354B">
            <w:pPr>
              <w:ind w:left="100"/>
              <w:rPr>
                <w:sz w:val="20"/>
                <w:szCs w:val="20"/>
              </w:rPr>
            </w:pPr>
            <w:r>
              <w:rPr>
                <w:rFonts w:eastAsia="Times New Roman"/>
                <w:b/>
                <w:bCs/>
                <w:sz w:val="24"/>
                <w:szCs w:val="24"/>
              </w:rPr>
              <w:t xml:space="preserve">нагрузка </w:t>
            </w:r>
            <w:r>
              <w:rPr>
                <w:rFonts w:eastAsia="Times New Roman"/>
                <w:sz w:val="24"/>
                <w:szCs w:val="24"/>
              </w:rPr>
              <w:t>(при 5-дневной учебной неделе)</w:t>
            </w: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5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r>
      <w:tr w:rsidR="005736B5">
        <w:trPr>
          <w:trHeight w:val="51"/>
        </w:trPr>
        <w:tc>
          <w:tcPr>
            <w:tcW w:w="3360" w:type="dxa"/>
            <w:gridSpan w:val="4"/>
            <w:tcBorders>
              <w:left w:val="single" w:sz="8" w:space="0" w:color="auto"/>
              <w:bottom w:val="single" w:sz="8" w:space="0" w:color="auto"/>
            </w:tcBorders>
            <w:vAlign w:val="bottom"/>
          </w:tcPr>
          <w:p w:rsidR="005736B5" w:rsidRDefault="005736B5">
            <w:pPr>
              <w:rPr>
                <w:sz w:val="4"/>
                <w:szCs w:val="4"/>
              </w:rPr>
            </w:pPr>
          </w:p>
        </w:tc>
        <w:tc>
          <w:tcPr>
            <w:tcW w:w="158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5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r>
      <w:tr w:rsidR="005736B5">
        <w:trPr>
          <w:trHeight w:val="263"/>
        </w:trPr>
        <w:tc>
          <w:tcPr>
            <w:tcW w:w="3360" w:type="dxa"/>
            <w:gridSpan w:val="4"/>
            <w:tcBorders>
              <w:lef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Коррекционно-развивающая</w:t>
            </w:r>
          </w:p>
        </w:tc>
        <w:tc>
          <w:tcPr>
            <w:tcW w:w="1580" w:type="dxa"/>
            <w:tcBorders>
              <w:right w:val="single" w:sz="8" w:space="0" w:color="auto"/>
            </w:tcBorders>
            <w:vAlign w:val="bottom"/>
          </w:tcPr>
          <w:p w:rsidR="005736B5" w:rsidRDefault="00BF354B">
            <w:pPr>
              <w:spacing w:line="263" w:lineRule="exact"/>
              <w:jc w:val="right"/>
              <w:rPr>
                <w:sz w:val="20"/>
                <w:szCs w:val="20"/>
              </w:rPr>
            </w:pPr>
            <w:r>
              <w:rPr>
                <w:rFonts w:eastAsia="Times New Roman"/>
                <w:b/>
                <w:bCs/>
                <w:sz w:val="24"/>
                <w:szCs w:val="24"/>
              </w:rPr>
              <w:t>область</w:t>
            </w:r>
          </w:p>
        </w:tc>
        <w:tc>
          <w:tcPr>
            <w:tcW w:w="70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6</w:t>
            </w:r>
          </w:p>
        </w:tc>
        <w:tc>
          <w:tcPr>
            <w:tcW w:w="72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6</w:t>
            </w:r>
          </w:p>
        </w:tc>
        <w:tc>
          <w:tcPr>
            <w:tcW w:w="70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6</w:t>
            </w:r>
          </w:p>
        </w:tc>
        <w:tc>
          <w:tcPr>
            <w:tcW w:w="72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6</w:t>
            </w:r>
          </w:p>
        </w:tc>
        <w:tc>
          <w:tcPr>
            <w:tcW w:w="56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6</w:t>
            </w:r>
          </w:p>
        </w:tc>
        <w:tc>
          <w:tcPr>
            <w:tcW w:w="860" w:type="dxa"/>
            <w:tcBorders>
              <w:right w:val="single" w:sz="8" w:space="0" w:color="auto"/>
            </w:tcBorders>
            <w:vAlign w:val="bottom"/>
          </w:tcPr>
          <w:p w:rsidR="005736B5" w:rsidRDefault="00BF354B">
            <w:pPr>
              <w:spacing w:line="263" w:lineRule="exact"/>
              <w:ind w:left="100"/>
              <w:rPr>
                <w:sz w:val="20"/>
                <w:szCs w:val="20"/>
              </w:rPr>
            </w:pPr>
            <w:r>
              <w:rPr>
                <w:rFonts w:eastAsia="Times New Roman"/>
                <w:b/>
                <w:bCs/>
                <w:sz w:val="24"/>
                <w:szCs w:val="24"/>
              </w:rPr>
              <w:t>30</w:t>
            </w:r>
          </w:p>
        </w:tc>
      </w:tr>
      <w:tr w:rsidR="005736B5">
        <w:trPr>
          <w:trHeight w:val="312"/>
        </w:trPr>
        <w:tc>
          <w:tcPr>
            <w:tcW w:w="4940" w:type="dxa"/>
            <w:gridSpan w:val="5"/>
            <w:tcBorders>
              <w:left w:val="single" w:sz="8" w:space="0" w:color="auto"/>
              <w:right w:val="single" w:sz="8" w:space="0" w:color="auto"/>
            </w:tcBorders>
            <w:vAlign w:val="bottom"/>
          </w:tcPr>
          <w:p w:rsidR="005736B5" w:rsidRDefault="00BF354B" w:rsidP="007214B4">
            <w:pPr>
              <w:ind w:left="100"/>
              <w:rPr>
                <w:sz w:val="20"/>
                <w:szCs w:val="20"/>
              </w:rPr>
            </w:pPr>
            <w:r>
              <w:rPr>
                <w:rFonts w:eastAsia="Times New Roman"/>
                <w:sz w:val="24"/>
                <w:szCs w:val="24"/>
              </w:rPr>
              <w:t>(коррекционные занятия)</w:t>
            </w:r>
            <w:r>
              <w:rPr>
                <w:rFonts w:eastAsia="Times New Roman"/>
                <w:b/>
                <w:bCs/>
                <w:sz w:val="24"/>
                <w:szCs w:val="24"/>
              </w:rPr>
              <w:t>:</w:t>
            </w: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700" w:type="dxa"/>
            <w:tcBorders>
              <w:right w:val="single" w:sz="8" w:space="0" w:color="auto"/>
            </w:tcBorders>
            <w:vAlign w:val="bottom"/>
          </w:tcPr>
          <w:p w:rsidR="005736B5" w:rsidRDefault="005736B5">
            <w:pPr>
              <w:rPr>
                <w:sz w:val="24"/>
                <w:szCs w:val="24"/>
              </w:rPr>
            </w:pPr>
          </w:p>
        </w:tc>
        <w:tc>
          <w:tcPr>
            <w:tcW w:w="720" w:type="dxa"/>
            <w:tcBorders>
              <w:right w:val="single" w:sz="8" w:space="0" w:color="auto"/>
            </w:tcBorders>
            <w:vAlign w:val="bottom"/>
          </w:tcPr>
          <w:p w:rsidR="005736B5" w:rsidRDefault="005736B5">
            <w:pPr>
              <w:rPr>
                <w:sz w:val="24"/>
                <w:szCs w:val="24"/>
              </w:rPr>
            </w:pPr>
          </w:p>
        </w:tc>
        <w:tc>
          <w:tcPr>
            <w:tcW w:w="560" w:type="dxa"/>
            <w:tcBorders>
              <w:right w:val="single" w:sz="8" w:space="0" w:color="auto"/>
            </w:tcBorders>
            <w:vAlign w:val="bottom"/>
          </w:tcPr>
          <w:p w:rsidR="005736B5" w:rsidRDefault="005736B5">
            <w:pPr>
              <w:rPr>
                <w:sz w:val="24"/>
                <w:szCs w:val="24"/>
              </w:rPr>
            </w:pPr>
          </w:p>
        </w:tc>
        <w:tc>
          <w:tcPr>
            <w:tcW w:w="860" w:type="dxa"/>
            <w:tcBorders>
              <w:right w:val="single" w:sz="8" w:space="0" w:color="auto"/>
            </w:tcBorders>
            <w:vAlign w:val="bottom"/>
          </w:tcPr>
          <w:p w:rsidR="005736B5" w:rsidRDefault="005736B5">
            <w:pPr>
              <w:rPr>
                <w:sz w:val="24"/>
                <w:szCs w:val="24"/>
              </w:rPr>
            </w:pPr>
          </w:p>
        </w:tc>
      </w:tr>
      <w:tr w:rsidR="005736B5">
        <w:trPr>
          <w:trHeight w:val="48"/>
        </w:trPr>
        <w:tc>
          <w:tcPr>
            <w:tcW w:w="3360" w:type="dxa"/>
            <w:gridSpan w:val="4"/>
            <w:tcBorders>
              <w:left w:val="single" w:sz="8" w:space="0" w:color="auto"/>
              <w:bottom w:val="single" w:sz="8" w:space="0" w:color="auto"/>
            </w:tcBorders>
            <w:vAlign w:val="bottom"/>
          </w:tcPr>
          <w:p w:rsidR="005736B5" w:rsidRDefault="005736B5">
            <w:pPr>
              <w:rPr>
                <w:sz w:val="4"/>
                <w:szCs w:val="4"/>
              </w:rPr>
            </w:pPr>
          </w:p>
        </w:tc>
        <w:tc>
          <w:tcPr>
            <w:tcW w:w="158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700" w:type="dxa"/>
            <w:tcBorders>
              <w:bottom w:val="single" w:sz="8" w:space="0" w:color="auto"/>
              <w:right w:val="single" w:sz="8" w:space="0" w:color="auto"/>
            </w:tcBorders>
            <w:vAlign w:val="bottom"/>
          </w:tcPr>
          <w:p w:rsidR="005736B5" w:rsidRDefault="005736B5">
            <w:pPr>
              <w:rPr>
                <w:sz w:val="4"/>
                <w:szCs w:val="4"/>
              </w:rPr>
            </w:pPr>
          </w:p>
        </w:tc>
        <w:tc>
          <w:tcPr>
            <w:tcW w:w="720" w:type="dxa"/>
            <w:tcBorders>
              <w:bottom w:val="single" w:sz="8" w:space="0" w:color="auto"/>
              <w:right w:val="single" w:sz="8" w:space="0" w:color="auto"/>
            </w:tcBorders>
            <w:vAlign w:val="bottom"/>
          </w:tcPr>
          <w:p w:rsidR="005736B5" w:rsidRDefault="005736B5">
            <w:pPr>
              <w:rPr>
                <w:sz w:val="4"/>
                <w:szCs w:val="4"/>
              </w:rPr>
            </w:pPr>
          </w:p>
        </w:tc>
        <w:tc>
          <w:tcPr>
            <w:tcW w:w="560" w:type="dxa"/>
            <w:tcBorders>
              <w:bottom w:val="single" w:sz="8" w:space="0" w:color="auto"/>
              <w:right w:val="single" w:sz="8" w:space="0" w:color="auto"/>
            </w:tcBorders>
            <w:vAlign w:val="bottom"/>
          </w:tcPr>
          <w:p w:rsidR="005736B5" w:rsidRDefault="005736B5">
            <w:pPr>
              <w:rPr>
                <w:sz w:val="4"/>
                <w:szCs w:val="4"/>
              </w:rPr>
            </w:pPr>
          </w:p>
        </w:tc>
        <w:tc>
          <w:tcPr>
            <w:tcW w:w="860" w:type="dxa"/>
            <w:tcBorders>
              <w:bottom w:val="single" w:sz="8" w:space="0" w:color="auto"/>
              <w:right w:val="single" w:sz="8" w:space="0" w:color="auto"/>
            </w:tcBorders>
            <w:vAlign w:val="bottom"/>
          </w:tcPr>
          <w:p w:rsidR="005736B5" w:rsidRDefault="005736B5">
            <w:pPr>
              <w:rPr>
                <w:sz w:val="4"/>
                <w:szCs w:val="4"/>
              </w:rPr>
            </w:pPr>
          </w:p>
        </w:tc>
      </w:tr>
      <w:tr w:rsidR="007214B4">
        <w:trPr>
          <w:trHeight w:val="264"/>
        </w:trPr>
        <w:tc>
          <w:tcPr>
            <w:tcW w:w="3360" w:type="dxa"/>
            <w:gridSpan w:val="4"/>
            <w:tcBorders>
              <w:left w:val="single" w:sz="8" w:space="0" w:color="auto"/>
              <w:bottom w:val="single" w:sz="8" w:space="0" w:color="auto"/>
            </w:tcBorders>
            <w:vAlign w:val="bottom"/>
          </w:tcPr>
          <w:p w:rsidR="007214B4" w:rsidRPr="007214B4" w:rsidRDefault="007214B4">
            <w:pPr>
              <w:spacing w:line="264" w:lineRule="exact"/>
              <w:ind w:left="100"/>
              <w:rPr>
                <w:sz w:val="24"/>
                <w:szCs w:val="24"/>
              </w:rPr>
            </w:pPr>
            <w:r w:rsidRPr="007214B4">
              <w:rPr>
                <w:sz w:val="24"/>
                <w:szCs w:val="24"/>
              </w:rPr>
              <w:t>Психологический тренинг</w:t>
            </w:r>
          </w:p>
        </w:tc>
        <w:tc>
          <w:tcPr>
            <w:tcW w:w="1580" w:type="dxa"/>
            <w:tcBorders>
              <w:bottom w:val="single" w:sz="8" w:space="0" w:color="auto"/>
              <w:right w:val="single" w:sz="8" w:space="0" w:color="auto"/>
            </w:tcBorders>
            <w:vAlign w:val="bottom"/>
          </w:tcPr>
          <w:p w:rsidR="007214B4" w:rsidRDefault="007214B4"/>
        </w:tc>
        <w:tc>
          <w:tcPr>
            <w:tcW w:w="700" w:type="dxa"/>
            <w:tcBorders>
              <w:bottom w:val="single" w:sz="8" w:space="0" w:color="auto"/>
              <w:right w:val="single" w:sz="8" w:space="0" w:color="auto"/>
            </w:tcBorders>
            <w:vAlign w:val="bottom"/>
          </w:tcPr>
          <w:p w:rsidR="007214B4" w:rsidRDefault="007214B4">
            <w:pPr>
              <w:spacing w:line="264" w:lineRule="exact"/>
              <w:ind w:left="100"/>
              <w:rPr>
                <w:sz w:val="20"/>
                <w:szCs w:val="20"/>
              </w:rPr>
            </w:pPr>
            <w:r>
              <w:rPr>
                <w:sz w:val="20"/>
                <w:szCs w:val="20"/>
              </w:rPr>
              <w:t>3</w:t>
            </w:r>
          </w:p>
        </w:tc>
        <w:tc>
          <w:tcPr>
            <w:tcW w:w="72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sz w:val="20"/>
                <w:szCs w:val="20"/>
              </w:rPr>
              <w:t>3</w:t>
            </w:r>
          </w:p>
        </w:tc>
        <w:tc>
          <w:tcPr>
            <w:tcW w:w="70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sz w:val="20"/>
                <w:szCs w:val="20"/>
              </w:rPr>
              <w:t>3</w:t>
            </w:r>
          </w:p>
        </w:tc>
        <w:tc>
          <w:tcPr>
            <w:tcW w:w="72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sz w:val="20"/>
                <w:szCs w:val="20"/>
              </w:rPr>
              <w:t>3</w:t>
            </w:r>
          </w:p>
        </w:tc>
        <w:tc>
          <w:tcPr>
            <w:tcW w:w="56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sz w:val="20"/>
                <w:szCs w:val="20"/>
              </w:rPr>
              <w:t>3</w:t>
            </w:r>
          </w:p>
        </w:tc>
        <w:tc>
          <w:tcPr>
            <w:tcW w:w="860" w:type="dxa"/>
            <w:tcBorders>
              <w:bottom w:val="single" w:sz="8" w:space="0" w:color="auto"/>
              <w:right w:val="single" w:sz="8" w:space="0" w:color="auto"/>
            </w:tcBorders>
            <w:vAlign w:val="bottom"/>
          </w:tcPr>
          <w:p w:rsidR="007214B4" w:rsidRDefault="007214B4">
            <w:pPr>
              <w:spacing w:line="264" w:lineRule="exact"/>
              <w:ind w:left="100"/>
              <w:rPr>
                <w:sz w:val="20"/>
                <w:szCs w:val="20"/>
              </w:rPr>
            </w:pPr>
            <w:r>
              <w:rPr>
                <w:sz w:val="20"/>
                <w:szCs w:val="20"/>
              </w:rPr>
              <w:t>15</w:t>
            </w:r>
          </w:p>
        </w:tc>
      </w:tr>
      <w:tr w:rsidR="007214B4">
        <w:trPr>
          <w:trHeight w:val="264"/>
        </w:trPr>
        <w:tc>
          <w:tcPr>
            <w:tcW w:w="3360" w:type="dxa"/>
            <w:gridSpan w:val="4"/>
            <w:tcBorders>
              <w:left w:val="single" w:sz="8" w:space="0" w:color="auto"/>
              <w:bottom w:val="single" w:sz="8" w:space="0" w:color="auto"/>
            </w:tcBorders>
            <w:vAlign w:val="bottom"/>
          </w:tcPr>
          <w:p w:rsidR="007214B4" w:rsidRPr="007214B4" w:rsidRDefault="007214B4">
            <w:pPr>
              <w:spacing w:line="264" w:lineRule="exact"/>
              <w:ind w:left="100"/>
              <w:rPr>
                <w:rFonts w:eastAsia="Times New Roman"/>
                <w:bCs/>
                <w:sz w:val="24"/>
                <w:szCs w:val="24"/>
              </w:rPr>
            </w:pPr>
            <w:r w:rsidRPr="007214B4">
              <w:rPr>
                <w:rFonts w:eastAsia="Times New Roman"/>
                <w:bCs/>
                <w:sz w:val="24"/>
                <w:szCs w:val="24"/>
              </w:rPr>
              <w:t>Логопедические занятия</w:t>
            </w:r>
          </w:p>
        </w:tc>
        <w:tc>
          <w:tcPr>
            <w:tcW w:w="1580" w:type="dxa"/>
            <w:tcBorders>
              <w:bottom w:val="single" w:sz="8" w:space="0" w:color="auto"/>
              <w:right w:val="single" w:sz="8" w:space="0" w:color="auto"/>
            </w:tcBorders>
            <w:vAlign w:val="bottom"/>
          </w:tcPr>
          <w:p w:rsidR="007214B4" w:rsidRDefault="007214B4"/>
        </w:tc>
        <w:tc>
          <w:tcPr>
            <w:tcW w:w="700" w:type="dxa"/>
            <w:tcBorders>
              <w:bottom w:val="single" w:sz="8" w:space="0" w:color="auto"/>
              <w:right w:val="single" w:sz="8" w:space="0" w:color="auto"/>
            </w:tcBorders>
            <w:vAlign w:val="bottom"/>
          </w:tcPr>
          <w:p w:rsidR="007214B4" w:rsidRPr="007214B4" w:rsidRDefault="007214B4">
            <w:pPr>
              <w:spacing w:line="264" w:lineRule="exact"/>
              <w:ind w:left="100"/>
              <w:rPr>
                <w:rFonts w:eastAsia="Times New Roman"/>
                <w:bCs/>
                <w:sz w:val="24"/>
                <w:szCs w:val="24"/>
              </w:rPr>
            </w:pPr>
            <w:r w:rsidRPr="007214B4">
              <w:rPr>
                <w:rFonts w:eastAsia="Times New Roman"/>
                <w:bCs/>
                <w:sz w:val="24"/>
                <w:szCs w:val="24"/>
              </w:rPr>
              <w:t>1</w:t>
            </w:r>
          </w:p>
        </w:tc>
        <w:tc>
          <w:tcPr>
            <w:tcW w:w="720" w:type="dxa"/>
            <w:tcBorders>
              <w:bottom w:val="single" w:sz="8" w:space="0" w:color="auto"/>
              <w:right w:val="single" w:sz="8" w:space="0" w:color="auto"/>
            </w:tcBorders>
            <w:vAlign w:val="bottom"/>
          </w:tcPr>
          <w:p w:rsidR="007214B4" w:rsidRPr="007214B4" w:rsidRDefault="007214B4" w:rsidP="007214B4">
            <w:pPr>
              <w:spacing w:line="264" w:lineRule="exact"/>
              <w:ind w:left="100"/>
              <w:rPr>
                <w:rFonts w:eastAsia="Times New Roman"/>
                <w:bCs/>
                <w:sz w:val="24"/>
                <w:szCs w:val="24"/>
              </w:rPr>
            </w:pPr>
            <w:r w:rsidRPr="007214B4">
              <w:rPr>
                <w:rFonts w:eastAsia="Times New Roman"/>
                <w:bCs/>
                <w:sz w:val="24"/>
                <w:szCs w:val="24"/>
              </w:rPr>
              <w:t>1</w:t>
            </w:r>
          </w:p>
        </w:tc>
        <w:tc>
          <w:tcPr>
            <w:tcW w:w="700" w:type="dxa"/>
            <w:tcBorders>
              <w:bottom w:val="single" w:sz="8" w:space="0" w:color="auto"/>
              <w:right w:val="single" w:sz="8" w:space="0" w:color="auto"/>
            </w:tcBorders>
            <w:vAlign w:val="bottom"/>
          </w:tcPr>
          <w:p w:rsidR="007214B4" w:rsidRPr="007214B4" w:rsidRDefault="007214B4" w:rsidP="007214B4">
            <w:pPr>
              <w:spacing w:line="264" w:lineRule="exact"/>
              <w:ind w:left="100"/>
              <w:rPr>
                <w:rFonts w:eastAsia="Times New Roman"/>
                <w:bCs/>
                <w:sz w:val="24"/>
                <w:szCs w:val="24"/>
              </w:rPr>
            </w:pPr>
            <w:r w:rsidRPr="007214B4">
              <w:rPr>
                <w:rFonts w:eastAsia="Times New Roman"/>
                <w:bCs/>
                <w:sz w:val="24"/>
                <w:szCs w:val="24"/>
              </w:rPr>
              <w:t>1</w:t>
            </w:r>
          </w:p>
        </w:tc>
        <w:tc>
          <w:tcPr>
            <w:tcW w:w="720" w:type="dxa"/>
            <w:tcBorders>
              <w:bottom w:val="single" w:sz="8" w:space="0" w:color="auto"/>
              <w:right w:val="single" w:sz="8" w:space="0" w:color="auto"/>
            </w:tcBorders>
            <w:vAlign w:val="bottom"/>
          </w:tcPr>
          <w:p w:rsidR="007214B4" w:rsidRPr="007214B4" w:rsidRDefault="007214B4" w:rsidP="007214B4">
            <w:pPr>
              <w:spacing w:line="264" w:lineRule="exact"/>
              <w:ind w:left="100"/>
              <w:rPr>
                <w:rFonts w:eastAsia="Times New Roman"/>
                <w:bCs/>
                <w:sz w:val="24"/>
                <w:szCs w:val="24"/>
              </w:rPr>
            </w:pPr>
            <w:r w:rsidRPr="007214B4">
              <w:rPr>
                <w:rFonts w:eastAsia="Times New Roman"/>
                <w:bCs/>
                <w:sz w:val="24"/>
                <w:szCs w:val="24"/>
              </w:rPr>
              <w:t>1</w:t>
            </w:r>
          </w:p>
        </w:tc>
        <w:tc>
          <w:tcPr>
            <w:tcW w:w="560" w:type="dxa"/>
            <w:tcBorders>
              <w:bottom w:val="single" w:sz="8" w:space="0" w:color="auto"/>
              <w:right w:val="single" w:sz="8" w:space="0" w:color="auto"/>
            </w:tcBorders>
            <w:vAlign w:val="bottom"/>
          </w:tcPr>
          <w:p w:rsidR="007214B4" w:rsidRPr="007214B4" w:rsidRDefault="007214B4" w:rsidP="007214B4">
            <w:pPr>
              <w:spacing w:line="264" w:lineRule="exact"/>
              <w:ind w:left="100"/>
              <w:rPr>
                <w:rFonts w:eastAsia="Times New Roman"/>
                <w:bCs/>
                <w:sz w:val="24"/>
                <w:szCs w:val="24"/>
              </w:rPr>
            </w:pPr>
            <w:r w:rsidRPr="007214B4">
              <w:rPr>
                <w:rFonts w:eastAsia="Times New Roman"/>
                <w:bCs/>
                <w:sz w:val="24"/>
                <w:szCs w:val="24"/>
              </w:rPr>
              <w:t>1</w:t>
            </w:r>
          </w:p>
        </w:tc>
        <w:tc>
          <w:tcPr>
            <w:tcW w:w="860" w:type="dxa"/>
            <w:tcBorders>
              <w:bottom w:val="single" w:sz="8" w:space="0" w:color="auto"/>
              <w:right w:val="single" w:sz="8" w:space="0" w:color="auto"/>
            </w:tcBorders>
            <w:vAlign w:val="bottom"/>
          </w:tcPr>
          <w:p w:rsidR="007214B4" w:rsidRPr="007214B4" w:rsidRDefault="007214B4">
            <w:pPr>
              <w:spacing w:line="264" w:lineRule="exact"/>
              <w:ind w:left="100"/>
              <w:rPr>
                <w:rFonts w:eastAsia="Times New Roman"/>
                <w:bCs/>
                <w:sz w:val="24"/>
                <w:szCs w:val="24"/>
              </w:rPr>
            </w:pPr>
            <w:r w:rsidRPr="007214B4">
              <w:rPr>
                <w:rFonts w:eastAsia="Times New Roman"/>
                <w:bCs/>
                <w:sz w:val="24"/>
                <w:szCs w:val="24"/>
              </w:rPr>
              <w:t>5</w:t>
            </w:r>
          </w:p>
        </w:tc>
      </w:tr>
      <w:tr w:rsidR="007214B4">
        <w:trPr>
          <w:trHeight w:val="264"/>
        </w:trPr>
        <w:tc>
          <w:tcPr>
            <w:tcW w:w="3360" w:type="dxa"/>
            <w:gridSpan w:val="4"/>
            <w:tcBorders>
              <w:left w:val="single" w:sz="8" w:space="0" w:color="auto"/>
              <w:bottom w:val="single" w:sz="8" w:space="0" w:color="auto"/>
            </w:tcBorders>
            <w:vAlign w:val="bottom"/>
          </w:tcPr>
          <w:p w:rsidR="007214B4" w:rsidRPr="007214B4" w:rsidRDefault="007214B4">
            <w:pPr>
              <w:spacing w:line="264" w:lineRule="exact"/>
              <w:ind w:left="100"/>
              <w:rPr>
                <w:rFonts w:eastAsia="Times New Roman"/>
                <w:bCs/>
                <w:sz w:val="24"/>
                <w:szCs w:val="24"/>
              </w:rPr>
            </w:pPr>
            <w:r w:rsidRPr="007214B4">
              <w:rPr>
                <w:rFonts w:eastAsia="Times New Roman"/>
                <w:bCs/>
                <w:sz w:val="24"/>
                <w:szCs w:val="24"/>
              </w:rPr>
              <w:t>Работа с учителем-дефектологом</w:t>
            </w:r>
          </w:p>
        </w:tc>
        <w:tc>
          <w:tcPr>
            <w:tcW w:w="1580" w:type="dxa"/>
            <w:tcBorders>
              <w:bottom w:val="single" w:sz="8" w:space="0" w:color="auto"/>
              <w:right w:val="single" w:sz="8" w:space="0" w:color="auto"/>
            </w:tcBorders>
            <w:vAlign w:val="bottom"/>
          </w:tcPr>
          <w:p w:rsidR="007214B4" w:rsidRDefault="007214B4"/>
        </w:tc>
        <w:tc>
          <w:tcPr>
            <w:tcW w:w="700" w:type="dxa"/>
            <w:tcBorders>
              <w:bottom w:val="single" w:sz="8" w:space="0" w:color="auto"/>
              <w:right w:val="single" w:sz="8" w:space="0" w:color="auto"/>
            </w:tcBorders>
            <w:vAlign w:val="bottom"/>
          </w:tcPr>
          <w:p w:rsidR="007214B4" w:rsidRPr="007214B4" w:rsidRDefault="007214B4">
            <w:pPr>
              <w:spacing w:line="264" w:lineRule="exact"/>
              <w:ind w:left="100"/>
              <w:rPr>
                <w:rFonts w:eastAsia="Times New Roman"/>
                <w:bCs/>
                <w:sz w:val="24"/>
                <w:szCs w:val="24"/>
              </w:rPr>
            </w:pPr>
            <w:r w:rsidRPr="007214B4">
              <w:rPr>
                <w:rFonts w:eastAsia="Times New Roman"/>
                <w:bCs/>
                <w:sz w:val="24"/>
                <w:szCs w:val="24"/>
              </w:rPr>
              <w:t>2</w:t>
            </w:r>
          </w:p>
        </w:tc>
        <w:tc>
          <w:tcPr>
            <w:tcW w:w="720" w:type="dxa"/>
            <w:tcBorders>
              <w:bottom w:val="single" w:sz="8" w:space="0" w:color="auto"/>
              <w:right w:val="single" w:sz="8" w:space="0" w:color="auto"/>
            </w:tcBorders>
            <w:vAlign w:val="bottom"/>
          </w:tcPr>
          <w:p w:rsidR="007214B4" w:rsidRPr="007214B4" w:rsidRDefault="007214B4" w:rsidP="007214B4">
            <w:pPr>
              <w:spacing w:line="264" w:lineRule="exact"/>
              <w:ind w:left="100"/>
              <w:rPr>
                <w:rFonts w:eastAsia="Times New Roman"/>
                <w:bCs/>
                <w:sz w:val="24"/>
                <w:szCs w:val="24"/>
              </w:rPr>
            </w:pPr>
            <w:r w:rsidRPr="007214B4">
              <w:rPr>
                <w:rFonts w:eastAsia="Times New Roman"/>
                <w:bCs/>
                <w:sz w:val="24"/>
                <w:szCs w:val="24"/>
              </w:rPr>
              <w:t>2</w:t>
            </w:r>
          </w:p>
        </w:tc>
        <w:tc>
          <w:tcPr>
            <w:tcW w:w="700" w:type="dxa"/>
            <w:tcBorders>
              <w:bottom w:val="single" w:sz="8" w:space="0" w:color="auto"/>
              <w:right w:val="single" w:sz="8" w:space="0" w:color="auto"/>
            </w:tcBorders>
            <w:vAlign w:val="bottom"/>
          </w:tcPr>
          <w:p w:rsidR="007214B4" w:rsidRPr="007214B4" w:rsidRDefault="007214B4" w:rsidP="007214B4">
            <w:pPr>
              <w:spacing w:line="264" w:lineRule="exact"/>
              <w:ind w:left="100"/>
              <w:rPr>
                <w:rFonts w:eastAsia="Times New Roman"/>
                <w:bCs/>
                <w:sz w:val="24"/>
                <w:szCs w:val="24"/>
              </w:rPr>
            </w:pPr>
            <w:r w:rsidRPr="007214B4">
              <w:rPr>
                <w:rFonts w:eastAsia="Times New Roman"/>
                <w:bCs/>
                <w:sz w:val="24"/>
                <w:szCs w:val="24"/>
              </w:rPr>
              <w:t>2</w:t>
            </w:r>
          </w:p>
        </w:tc>
        <w:tc>
          <w:tcPr>
            <w:tcW w:w="720" w:type="dxa"/>
            <w:tcBorders>
              <w:bottom w:val="single" w:sz="8" w:space="0" w:color="auto"/>
              <w:right w:val="single" w:sz="8" w:space="0" w:color="auto"/>
            </w:tcBorders>
            <w:vAlign w:val="bottom"/>
          </w:tcPr>
          <w:p w:rsidR="007214B4" w:rsidRPr="007214B4" w:rsidRDefault="007214B4" w:rsidP="007214B4">
            <w:pPr>
              <w:spacing w:line="264" w:lineRule="exact"/>
              <w:ind w:left="100"/>
              <w:rPr>
                <w:rFonts w:eastAsia="Times New Roman"/>
                <w:bCs/>
                <w:sz w:val="24"/>
                <w:szCs w:val="24"/>
              </w:rPr>
            </w:pPr>
            <w:r w:rsidRPr="007214B4">
              <w:rPr>
                <w:rFonts w:eastAsia="Times New Roman"/>
                <w:bCs/>
                <w:sz w:val="24"/>
                <w:szCs w:val="24"/>
              </w:rPr>
              <w:t>2</w:t>
            </w:r>
          </w:p>
        </w:tc>
        <w:tc>
          <w:tcPr>
            <w:tcW w:w="560" w:type="dxa"/>
            <w:tcBorders>
              <w:bottom w:val="single" w:sz="8" w:space="0" w:color="auto"/>
              <w:right w:val="single" w:sz="8" w:space="0" w:color="auto"/>
            </w:tcBorders>
            <w:vAlign w:val="bottom"/>
          </w:tcPr>
          <w:p w:rsidR="007214B4" w:rsidRPr="007214B4" w:rsidRDefault="007214B4" w:rsidP="007214B4">
            <w:pPr>
              <w:spacing w:line="264" w:lineRule="exact"/>
              <w:ind w:left="100"/>
              <w:rPr>
                <w:rFonts w:eastAsia="Times New Roman"/>
                <w:bCs/>
                <w:sz w:val="24"/>
                <w:szCs w:val="24"/>
              </w:rPr>
            </w:pPr>
            <w:r w:rsidRPr="007214B4">
              <w:rPr>
                <w:rFonts w:eastAsia="Times New Roman"/>
                <w:bCs/>
                <w:sz w:val="24"/>
                <w:szCs w:val="24"/>
              </w:rPr>
              <w:t>2</w:t>
            </w:r>
          </w:p>
        </w:tc>
        <w:tc>
          <w:tcPr>
            <w:tcW w:w="860" w:type="dxa"/>
            <w:tcBorders>
              <w:bottom w:val="single" w:sz="8" w:space="0" w:color="auto"/>
              <w:right w:val="single" w:sz="8" w:space="0" w:color="auto"/>
            </w:tcBorders>
            <w:vAlign w:val="bottom"/>
          </w:tcPr>
          <w:p w:rsidR="007214B4" w:rsidRPr="007214B4" w:rsidRDefault="007214B4">
            <w:pPr>
              <w:spacing w:line="264" w:lineRule="exact"/>
              <w:ind w:left="100"/>
              <w:rPr>
                <w:rFonts w:eastAsia="Times New Roman"/>
                <w:bCs/>
                <w:sz w:val="24"/>
                <w:szCs w:val="24"/>
              </w:rPr>
            </w:pPr>
            <w:r w:rsidRPr="007214B4">
              <w:rPr>
                <w:rFonts w:eastAsia="Times New Roman"/>
                <w:bCs/>
                <w:sz w:val="24"/>
                <w:szCs w:val="24"/>
              </w:rPr>
              <w:t>10</w:t>
            </w:r>
          </w:p>
        </w:tc>
      </w:tr>
      <w:tr w:rsidR="007214B4">
        <w:trPr>
          <w:trHeight w:val="264"/>
        </w:trPr>
        <w:tc>
          <w:tcPr>
            <w:tcW w:w="3360" w:type="dxa"/>
            <w:gridSpan w:val="4"/>
            <w:tcBorders>
              <w:left w:val="single" w:sz="8" w:space="0" w:color="auto"/>
              <w:bottom w:val="single" w:sz="8" w:space="0" w:color="auto"/>
            </w:tcBorders>
            <w:vAlign w:val="bottom"/>
          </w:tcPr>
          <w:p w:rsidR="007214B4" w:rsidRDefault="007214B4" w:rsidP="007214B4">
            <w:pPr>
              <w:spacing w:line="264" w:lineRule="exact"/>
              <w:ind w:left="100"/>
              <w:rPr>
                <w:sz w:val="20"/>
                <w:szCs w:val="20"/>
              </w:rPr>
            </w:pPr>
            <w:r>
              <w:rPr>
                <w:rFonts w:eastAsia="Times New Roman"/>
                <w:b/>
                <w:bCs/>
                <w:sz w:val="24"/>
                <w:szCs w:val="24"/>
              </w:rPr>
              <w:t>Внеурочная деятельность:</w:t>
            </w:r>
          </w:p>
        </w:tc>
        <w:tc>
          <w:tcPr>
            <w:tcW w:w="1580" w:type="dxa"/>
            <w:tcBorders>
              <w:bottom w:val="single" w:sz="8" w:space="0" w:color="auto"/>
              <w:right w:val="single" w:sz="8" w:space="0" w:color="auto"/>
            </w:tcBorders>
            <w:vAlign w:val="bottom"/>
          </w:tcPr>
          <w:p w:rsidR="007214B4" w:rsidRDefault="007214B4" w:rsidP="007214B4"/>
        </w:tc>
        <w:tc>
          <w:tcPr>
            <w:tcW w:w="70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rFonts w:eastAsia="Times New Roman"/>
                <w:b/>
                <w:bCs/>
                <w:sz w:val="24"/>
                <w:szCs w:val="24"/>
              </w:rPr>
              <w:t>4</w:t>
            </w:r>
          </w:p>
        </w:tc>
        <w:tc>
          <w:tcPr>
            <w:tcW w:w="72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rFonts w:eastAsia="Times New Roman"/>
                <w:b/>
                <w:bCs/>
                <w:sz w:val="24"/>
                <w:szCs w:val="24"/>
              </w:rPr>
              <w:t>4</w:t>
            </w:r>
          </w:p>
        </w:tc>
        <w:tc>
          <w:tcPr>
            <w:tcW w:w="70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rFonts w:eastAsia="Times New Roman"/>
                <w:b/>
                <w:bCs/>
                <w:sz w:val="24"/>
                <w:szCs w:val="24"/>
              </w:rPr>
              <w:t>4</w:t>
            </w:r>
          </w:p>
        </w:tc>
        <w:tc>
          <w:tcPr>
            <w:tcW w:w="72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rFonts w:eastAsia="Times New Roman"/>
                <w:b/>
                <w:bCs/>
                <w:sz w:val="24"/>
                <w:szCs w:val="24"/>
              </w:rPr>
              <w:t>4</w:t>
            </w:r>
          </w:p>
        </w:tc>
        <w:tc>
          <w:tcPr>
            <w:tcW w:w="56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rFonts w:eastAsia="Times New Roman"/>
                <w:b/>
                <w:bCs/>
                <w:sz w:val="24"/>
                <w:szCs w:val="24"/>
              </w:rPr>
              <w:t>4</w:t>
            </w:r>
          </w:p>
        </w:tc>
        <w:tc>
          <w:tcPr>
            <w:tcW w:w="860" w:type="dxa"/>
            <w:tcBorders>
              <w:bottom w:val="single" w:sz="8" w:space="0" w:color="auto"/>
              <w:right w:val="single" w:sz="8" w:space="0" w:color="auto"/>
            </w:tcBorders>
            <w:vAlign w:val="bottom"/>
          </w:tcPr>
          <w:p w:rsidR="007214B4" w:rsidRDefault="007214B4" w:rsidP="007214B4">
            <w:pPr>
              <w:spacing w:line="264" w:lineRule="exact"/>
              <w:ind w:left="100"/>
              <w:rPr>
                <w:sz w:val="20"/>
                <w:szCs w:val="20"/>
              </w:rPr>
            </w:pPr>
            <w:r>
              <w:rPr>
                <w:rFonts w:eastAsia="Times New Roman"/>
                <w:b/>
                <w:bCs/>
                <w:sz w:val="24"/>
                <w:szCs w:val="24"/>
              </w:rPr>
              <w:t>20</w:t>
            </w:r>
          </w:p>
        </w:tc>
      </w:tr>
      <w:tr w:rsidR="007214B4">
        <w:trPr>
          <w:trHeight w:val="264"/>
        </w:trPr>
        <w:tc>
          <w:tcPr>
            <w:tcW w:w="3360" w:type="dxa"/>
            <w:gridSpan w:val="4"/>
            <w:tcBorders>
              <w:left w:val="single" w:sz="8" w:space="0" w:color="auto"/>
            </w:tcBorders>
            <w:vAlign w:val="bottom"/>
          </w:tcPr>
          <w:p w:rsidR="007214B4" w:rsidRDefault="007214B4">
            <w:pPr>
              <w:spacing w:line="264" w:lineRule="exact"/>
              <w:ind w:left="100"/>
              <w:rPr>
                <w:sz w:val="20"/>
                <w:szCs w:val="20"/>
              </w:rPr>
            </w:pPr>
            <w:r>
              <w:rPr>
                <w:rFonts w:eastAsia="Times New Roman"/>
                <w:b/>
                <w:bCs/>
                <w:sz w:val="24"/>
                <w:szCs w:val="24"/>
              </w:rPr>
              <w:t>Всего к финансированию</w:t>
            </w:r>
          </w:p>
        </w:tc>
        <w:tc>
          <w:tcPr>
            <w:tcW w:w="1580" w:type="dxa"/>
            <w:tcBorders>
              <w:right w:val="single" w:sz="8" w:space="0" w:color="auto"/>
            </w:tcBorders>
            <w:vAlign w:val="bottom"/>
          </w:tcPr>
          <w:p w:rsidR="007214B4" w:rsidRDefault="007214B4"/>
        </w:tc>
        <w:tc>
          <w:tcPr>
            <w:tcW w:w="700" w:type="dxa"/>
            <w:tcBorders>
              <w:right w:val="single" w:sz="8" w:space="0" w:color="auto"/>
            </w:tcBorders>
            <w:vAlign w:val="bottom"/>
          </w:tcPr>
          <w:p w:rsidR="007214B4" w:rsidRDefault="007214B4">
            <w:pPr>
              <w:spacing w:line="264" w:lineRule="exact"/>
              <w:ind w:left="100"/>
              <w:rPr>
                <w:sz w:val="20"/>
                <w:szCs w:val="20"/>
              </w:rPr>
            </w:pPr>
            <w:r>
              <w:rPr>
                <w:rFonts w:eastAsia="Times New Roman"/>
                <w:b/>
                <w:bCs/>
                <w:sz w:val="24"/>
                <w:szCs w:val="24"/>
              </w:rPr>
              <w:t>31</w:t>
            </w:r>
          </w:p>
        </w:tc>
        <w:tc>
          <w:tcPr>
            <w:tcW w:w="720" w:type="dxa"/>
            <w:tcBorders>
              <w:right w:val="single" w:sz="8" w:space="0" w:color="auto"/>
            </w:tcBorders>
            <w:vAlign w:val="bottom"/>
          </w:tcPr>
          <w:p w:rsidR="007214B4" w:rsidRDefault="007214B4">
            <w:pPr>
              <w:spacing w:line="264" w:lineRule="exact"/>
              <w:ind w:left="100"/>
              <w:rPr>
                <w:sz w:val="20"/>
                <w:szCs w:val="20"/>
              </w:rPr>
            </w:pPr>
            <w:r>
              <w:rPr>
                <w:rFonts w:eastAsia="Times New Roman"/>
                <w:b/>
                <w:bCs/>
                <w:sz w:val="24"/>
                <w:szCs w:val="24"/>
              </w:rPr>
              <w:t>31</w:t>
            </w:r>
          </w:p>
        </w:tc>
        <w:tc>
          <w:tcPr>
            <w:tcW w:w="700" w:type="dxa"/>
            <w:tcBorders>
              <w:right w:val="single" w:sz="8" w:space="0" w:color="auto"/>
            </w:tcBorders>
            <w:vAlign w:val="bottom"/>
          </w:tcPr>
          <w:p w:rsidR="007214B4" w:rsidRDefault="007214B4">
            <w:pPr>
              <w:spacing w:line="264" w:lineRule="exact"/>
              <w:ind w:left="100"/>
              <w:rPr>
                <w:sz w:val="20"/>
                <w:szCs w:val="20"/>
              </w:rPr>
            </w:pPr>
            <w:r>
              <w:rPr>
                <w:rFonts w:eastAsia="Times New Roman"/>
                <w:b/>
                <w:bCs/>
                <w:sz w:val="24"/>
                <w:szCs w:val="24"/>
              </w:rPr>
              <w:t>33</w:t>
            </w:r>
          </w:p>
        </w:tc>
        <w:tc>
          <w:tcPr>
            <w:tcW w:w="720" w:type="dxa"/>
            <w:tcBorders>
              <w:right w:val="single" w:sz="8" w:space="0" w:color="auto"/>
            </w:tcBorders>
            <w:vAlign w:val="bottom"/>
          </w:tcPr>
          <w:p w:rsidR="007214B4" w:rsidRDefault="007214B4">
            <w:pPr>
              <w:spacing w:line="264" w:lineRule="exact"/>
              <w:ind w:left="100"/>
              <w:rPr>
                <w:sz w:val="20"/>
                <w:szCs w:val="20"/>
              </w:rPr>
            </w:pPr>
            <w:r>
              <w:rPr>
                <w:rFonts w:eastAsia="Times New Roman"/>
                <w:b/>
                <w:bCs/>
                <w:sz w:val="24"/>
                <w:szCs w:val="24"/>
              </w:rPr>
              <w:t>33</w:t>
            </w:r>
          </w:p>
        </w:tc>
        <w:tc>
          <w:tcPr>
            <w:tcW w:w="560" w:type="dxa"/>
            <w:tcBorders>
              <w:right w:val="single" w:sz="8" w:space="0" w:color="auto"/>
            </w:tcBorders>
            <w:vAlign w:val="bottom"/>
          </w:tcPr>
          <w:p w:rsidR="007214B4" w:rsidRDefault="007214B4">
            <w:pPr>
              <w:spacing w:line="264" w:lineRule="exact"/>
              <w:ind w:left="100"/>
              <w:rPr>
                <w:sz w:val="20"/>
                <w:szCs w:val="20"/>
              </w:rPr>
            </w:pPr>
            <w:r>
              <w:rPr>
                <w:rFonts w:eastAsia="Times New Roman"/>
                <w:b/>
                <w:bCs/>
                <w:sz w:val="24"/>
                <w:szCs w:val="24"/>
              </w:rPr>
              <w:t>33</w:t>
            </w:r>
          </w:p>
        </w:tc>
        <w:tc>
          <w:tcPr>
            <w:tcW w:w="860" w:type="dxa"/>
            <w:tcBorders>
              <w:right w:val="single" w:sz="8" w:space="0" w:color="auto"/>
            </w:tcBorders>
            <w:vAlign w:val="bottom"/>
          </w:tcPr>
          <w:p w:rsidR="007214B4" w:rsidRDefault="007214B4">
            <w:pPr>
              <w:spacing w:line="264" w:lineRule="exact"/>
              <w:ind w:left="100"/>
              <w:rPr>
                <w:sz w:val="20"/>
                <w:szCs w:val="20"/>
              </w:rPr>
            </w:pPr>
            <w:r>
              <w:rPr>
                <w:rFonts w:eastAsia="Times New Roman"/>
                <w:b/>
                <w:bCs/>
                <w:sz w:val="24"/>
                <w:szCs w:val="24"/>
              </w:rPr>
              <w:t>161</w:t>
            </w:r>
          </w:p>
        </w:tc>
      </w:tr>
      <w:tr w:rsidR="007214B4">
        <w:trPr>
          <w:trHeight w:val="44"/>
        </w:trPr>
        <w:tc>
          <w:tcPr>
            <w:tcW w:w="320" w:type="dxa"/>
            <w:tcBorders>
              <w:left w:val="single" w:sz="8" w:space="0" w:color="auto"/>
              <w:bottom w:val="single" w:sz="8" w:space="0" w:color="auto"/>
            </w:tcBorders>
            <w:vAlign w:val="bottom"/>
          </w:tcPr>
          <w:p w:rsidR="007214B4" w:rsidRDefault="007214B4">
            <w:pPr>
              <w:rPr>
                <w:sz w:val="3"/>
                <w:szCs w:val="3"/>
              </w:rPr>
            </w:pPr>
          </w:p>
        </w:tc>
        <w:tc>
          <w:tcPr>
            <w:tcW w:w="900" w:type="dxa"/>
            <w:tcBorders>
              <w:bottom w:val="single" w:sz="8" w:space="0" w:color="auto"/>
            </w:tcBorders>
            <w:vAlign w:val="bottom"/>
          </w:tcPr>
          <w:p w:rsidR="007214B4" w:rsidRDefault="007214B4">
            <w:pPr>
              <w:rPr>
                <w:sz w:val="3"/>
                <w:szCs w:val="3"/>
              </w:rPr>
            </w:pPr>
          </w:p>
        </w:tc>
        <w:tc>
          <w:tcPr>
            <w:tcW w:w="1020" w:type="dxa"/>
            <w:tcBorders>
              <w:bottom w:val="single" w:sz="8" w:space="0" w:color="auto"/>
            </w:tcBorders>
            <w:vAlign w:val="bottom"/>
          </w:tcPr>
          <w:p w:rsidR="007214B4" w:rsidRDefault="007214B4">
            <w:pPr>
              <w:rPr>
                <w:sz w:val="3"/>
                <w:szCs w:val="3"/>
              </w:rPr>
            </w:pPr>
          </w:p>
        </w:tc>
        <w:tc>
          <w:tcPr>
            <w:tcW w:w="1120" w:type="dxa"/>
            <w:tcBorders>
              <w:bottom w:val="single" w:sz="8" w:space="0" w:color="auto"/>
            </w:tcBorders>
            <w:vAlign w:val="bottom"/>
          </w:tcPr>
          <w:p w:rsidR="007214B4" w:rsidRDefault="007214B4">
            <w:pPr>
              <w:rPr>
                <w:sz w:val="3"/>
                <w:szCs w:val="3"/>
              </w:rPr>
            </w:pPr>
          </w:p>
        </w:tc>
        <w:tc>
          <w:tcPr>
            <w:tcW w:w="1580" w:type="dxa"/>
            <w:tcBorders>
              <w:bottom w:val="single" w:sz="8" w:space="0" w:color="auto"/>
              <w:right w:val="single" w:sz="8" w:space="0" w:color="auto"/>
            </w:tcBorders>
            <w:vAlign w:val="bottom"/>
          </w:tcPr>
          <w:p w:rsidR="007214B4" w:rsidRDefault="007214B4">
            <w:pPr>
              <w:rPr>
                <w:sz w:val="3"/>
                <w:szCs w:val="3"/>
              </w:rPr>
            </w:pPr>
          </w:p>
        </w:tc>
        <w:tc>
          <w:tcPr>
            <w:tcW w:w="700" w:type="dxa"/>
            <w:tcBorders>
              <w:bottom w:val="single" w:sz="8" w:space="0" w:color="auto"/>
              <w:right w:val="single" w:sz="8" w:space="0" w:color="auto"/>
            </w:tcBorders>
            <w:vAlign w:val="bottom"/>
          </w:tcPr>
          <w:p w:rsidR="007214B4" w:rsidRDefault="007214B4">
            <w:pPr>
              <w:rPr>
                <w:sz w:val="3"/>
                <w:szCs w:val="3"/>
              </w:rPr>
            </w:pPr>
          </w:p>
        </w:tc>
        <w:tc>
          <w:tcPr>
            <w:tcW w:w="720" w:type="dxa"/>
            <w:tcBorders>
              <w:bottom w:val="single" w:sz="8" w:space="0" w:color="auto"/>
              <w:right w:val="single" w:sz="8" w:space="0" w:color="auto"/>
            </w:tcBorders>
            <w:vAlign w:val="bottom"/>
          </w:tcPr>
          <w:p w:rsidR="007214B4" w:rsidRDefault="007214B4">
            <w:pPr>
              <w:rPr>
                <w:sz w:val="3"/>
                <w:szCs w:val="3"/>
              </w:rPr>
            </w:pPr>
          </w:p>
        </w:tc>
        <w:tc>
          <w:tcPr>
            <w:tcW w:w="700" w:type="dxa"/>
            <w:tcBorders>
              <w:bottom w:val="single" w:sz="8" w:space="0" w:color="auto"/>
              <w:right w:val="single" w:sz="8" w:space="0" w:color="auto"/>
            </w:tcBorders>
            <w:vAlign w:val="bottom"/>
          </w:tcPr>
          <w:p w:rsidR="007214B4" w:rsidRDefault="007214B4">
            <w:pPr>
              <w:rPr>
                <w:sz w:val="3"/>
                <w:szCs w:val="3"/>
              </w:rPr>
            </w:pPr>
          </w:p>
        </w:tc>
        <w:tc>
          <w:tcPr>
            <w:tcW w:w="720" w:type="dxa"/>
            <w:tcBorders>
              <w:bottom w:val="single" w:sz="8" w:space="0" w:color="auto"/>
              <w:right w:val="single" w:sz="8" w:space="0" w:color="auto"/>
            </w:tcBorders>
            <w:vAlign w:val="bottom"/>
          </w:tcPr>
          <w:p w:rsidR="007214B4" w:rsidRDefault="007214B4">
            <w:pPr>
              <w:rPr>
                <w:sz w:val="3"/>
                <w:szCs w:val="3"/>
              </w:rPr>
            </w:pPr>
          </w:p>
        </w:tc>
        <w:tc>
          <w:tcPr>
            <w:tcW w:w="560" w:type="dxa"/>
            <w:tcBorders>
              <w:bottom w:val="single" w:sz="8" w:space="0" w:color="auto"/>
              <w:right w:val="single" w:sz="8" w:space="0" w:color="auto"/>
            </w:tcBorders>
            <w:vAlign w:val="bottom"/>
          </w:tcPr>
          <w:p w:rsidR="007214B4" w:rsidRDefault="007214B4">
            <w:pPr>
              <w:rPr>
                <w:sz w:val="3"/>
                <w:szCs w:val="3"/>
              </w:rPr>
            </w:pPr>
          </w:p>
        </w:tc>
        <w:tc>
          <w:tcPr>
            <w:tcW w:w="860" w:type="dxa"/>
            <w:tcBorders>
              <w:bottom w:val="single" w:sz="8" w:space="0" w:color="auto"/>
              <w:right w:val="single" w:sz="8" w:space="0" w:color="auto"/>
            </w:tcBorders>
            <w:vAlign w:val="bottom"/>
          </w:tcPr>
          <w:p w:rsidR="007214B4" w:rsidRDefault="007214B4">
            <w:pPr>
              <w:rPr>
                <w:sz w:val="3"/>
                <w:szCs w:val="3"/>
              </w:rPr>
            </w:pPr>
          </w:p>
        </w:tc>
      </w:tr>
    </w:tbl>
    <w:p w:rsidR="005736B5" w:rsidRDefault="005736B5" w:rsidP="00DD127D">
      <w:pPr>
        <w:spacing w:line="319" w:lineRule="exact"/>
        <w:jc w:val="both"/>
        <w:rPr>
          <w:sz w:val="20"/>
          <w:szCs w:val="20"/>
        </w:rPr>
      </w:pPr>
    </w:p>
    <w:p w:rsidR="005736B5" w:rsidRDefault="00BF354B" w:rsidP="00DD127D">
      <w:pPr>
        <w:spacing w:line="234" w:lineRule="auto"/>
        <w:ind w:left="7" w:firstLine="240"/>
        <w:jc w:val="both"/>
        <w:rPr>
          <w:sz w:val="20"/>
          <w:szCs w:val="20"/>
        </w:rPr>
      </w:pPr>
      <w:r>
        <w:rPr>
          <w:rFonts w:eastAsia="Times New Roman"/>
          <w:sz w:val="24"/>
          <w:szCs w:val="24"/>
        </w:rPr>
        <w:t xml:space="preserve">Учебный план начального общего образования учащихся с умственной отсталостью (интеллектуальными нарушениями) МБОУ </w:t>
      </w:r>
      <w:r w:rsidR="000574BA">
        <w:rPr>
          <w:rFonts w:eastAsia="Times New Roman"/>
          <w:sz w:val="24"/>
          <w:szCs w:val="24"/>
        </w:rPr>
        <w:t>«ШКОЛА № 7»</w:t>
      </w:r>
      <w:r>
        <w:rPr>
          <w:rFonts w:eastAsia="Times New Roman"/>
          <w:sz w:val="24"/>
          <w:szCs w:val="24"/>
        </w:rPr>
        <w:t xml:space="preserve"> составлен на основе:</w:t>
      </w:r>
    </w:p>
    <w:p w:rsidR="005736B5" w:rsidRDefault="005736B5" w:rsidP="00DD127D">
      <w:pPr>
        <w:spacing w:line="14" w:lineRule="exact"/>
        <w:jc w:val="both"/>
        <w:rPr>
          <w:sz w:val="20"/>
          <w:szCs w:val="20"/>
        </w:rPr>
      </w:pPr>
    </w:p>
    <w:p w:rsidR="005736B5" w:rsidRDefault="00BF354B" w:rsidP="005D3831">
      <w:pPr>
        <w:numPr>
          <w:ilvl w:val="0"/>
          <w:numId w:val="388"/>
        </w:numPr>
        <w:tabs>
          <w:tab w:val="left" w:pos="224"/>
        </w:tabs>
        <w:spacing w:line="234" w:lineRule="auto"/>
        <w:ind w:left="7" w:hanging="7"/>
        <w:jc w:val="both"/>
        <w:rPr>
          <w:rFonts w:eastAsia="Times New Roman"/>
          <w:sz w:val="24"/>
          <w:szCs w:val="24"/>
        </w:rPr>
      </w:pPr>
      <w:r>
        <w:rPr>
          <w:rFonts w:eastAsia="Times New Roman"/>
          <w:sz w:val="24"/>
          <w:szCs w:val="24"/>
        </w:rPr>
        <w:t>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5736B5" w:rsidRDefault="005736B5" w:rsidP="00DD127D">
      <w:pPr>
        <w:spacing w:line="3" w:lineRule="exact"/>
        <w:jc w:val="both"/>
        <w:rPr>
          <w:rFonts w:eastAsia="Times New Roman"/>
          <w:sz w:val="24"/>
          <w:szCs w:val="24"/>
        </w:rPr>
      </w:pPr>
    </w:p>
    <w:p w:rsidR="00A2497D" w:rsidRPr="00A2497D" w:rsidRDefault="00BF354B" w:rsidP="00A2497D">
      <w:pPr>
        <w:rPr>
          <w:rFonts w:eastAsia="Times New Roman"/>
          <w:sz w:val="24"/>
          <w:szCs w:val="24"/>
        </w:rPr>
      </w:pPr>
      <w:r>
        <w:rPr>
          <w:rFonts w:ascii="Symbol" w:eastAsia="Symbol" w:hAnsi="Symbol" w:cs="Symbol"/>
          <w:sz w:val="24"/>
          <w:szCs w:val="24"/>
        </w:rPr>
        <w:t></w:t>
      </w:r>
      <w:r>
        <w:rPr>
          <w:rFonts w:eastAsia="Times New Roman"/>
          <w:sz w:val="24"/>
          <w:szCs w:val="24"/>
        </w:rPr>
        <w:t xml:space="preserve"> В соответствии с </w:t>
      </w:r>
      <w:r w:rsidR="00A2497D" w:rsidRPr="00A2497D">
        <w:rPr>
          <w:rFonts w:eastAsia="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России от 28.09.2020 г. № СП 2.4.3648-20);</w:t>
      </w:r>
    </w:p>
    <w:p w:rsidR="005736B5" w:rsidRDefault="00BF354B" w:rsidP="00057072">
      <w:pPr>
        <w:spacing w:line="236" w:lineRule="auto"/>
        <w:ind w:left="7"/>
        <w:jc w:val="both"/>
        <w:rPr>
          <w:sz w:val="20"/>
          <w:szCs w:val="20"/>
        </w:rPr>
      </w:pPr>
      <w:r>
        <w:rPr>
          <w:rFonts w:eastAsia="Times New Roman"/>
          <w:sz w:val="24"/>
          <w:szCs w:val="24"/>
        </w:rPr>
        <w:t>Продолжительность урока во II - IV классах - 40 мин.</w:t>
      </w:r>
    </w:p>
    <w:p w:rsidR="005736B5" w:rsidRDefault="005736B5" w:rsidP="00DD127D">
      <w:pPr>
        <w:spacing w:line="13" w:lineRule="exact"/>
        <w:jc w:val="both"/>
        <w:rPr>
          <w:rFonts w:eastAsia="Times New Roman"/>
          <w:sz w:val="24"/>
          <w:szCs w:val="24"/>
        </w:rPr>
      </w:pPr>
    </w:p>
    <w:p w:rsidR="005736B5" w:rsidRDefault="00BF354B" w:rsidP="00DD127D">
      <w:pPr>
        <w:spacing w:line="234" w:lineRule="auto"/>
        <w:ind w:left="7" w:firstLine="240"/>
        <w:jc w:val="both"/>
        <w:rPr>
          <w:rFonts w:eastAsia="Times New Roman"/>
          <w:sz w:val="24"/>
          <w:szCs w:val="24"/>
        </w:rPr>
      </w:pPr>
      <w:r>
        <w:rPr>
          <w:rFonts w:eastAsia="Times New Roman"/>
          <w:sz w:val="24"/>
          <w:szCs w:val="24"/>
        </w:rPr>
        <w:t>Результат продвижения обучающихся в развитии определяется на основе анализа (1 раз в четверть) их продуктивной деятельности (поделок, рисунков, уровня развития речи).</w:t>
      </w:r>
    </w:p>
    <w:p w:rsidR="005736B5" w:rsidRDefault="005736B5" w:rsidP="00DD127D">
      <w:pPr>
        <w:spacing w:line="14" w:lineRule="exact"/>
        <w:jc w:val="both"/>
        <w:rPr>
          <w:sz w:val="20"/>
          <w:szCs w:val="20"/>
        </w:rPr>
      </w:pPr>
    </w:p>
    <w:p w:rsidR="005736B5" w:rsidRDefault="005736B5" w:rsidP="00751DA9">
      <w:pPr>
        <w:rPr>
          <w:sz w:val="20"/>
          <w:szCs w:val="20"/>
        </w:rPr>
      </w:pPr>
    </w:p>
    <w:p w:rsidR="005736B5" w:rsidRDefault="00BF354B">
      <w:pPr>
        <w:ind w:left="2540"/>
        <w:rPr>
          <w:sz w:val="20"/>
          <w:szCs w:val="20"/>
        </w:rPr>
      </w:pPr>
      <w:r>
        <w:rPr>
          <w:rFonts w:eastAsia="Times New Roman"/>
          <w:b/>
          <w:bCs/>
          <w:sz w:val="24"/>
          <w:szCs w:val="24"/>
        </w:rPr>
        <w:t>Недельный учебный план АООП (вариант 1)</w:t>
      </w:r>
    </w:p>
    <w:p w:rsidR="005736B5" w:rsidRDefault="00BF354B">
      <w:pPr>
        <w:ind w:left="240"/>
        <w:rPr>
          <w:sz w:val="20"/>
          <w:szCs w:val="20"/>
        </w:rPr>
      </w:pPr>
      <w:r>
        <w:rPr>
          <w:rFonts w:eastAsia="Times New Roman"/>
          <w:b/>
          <w:bCs/>
          <w:sz w:val="24"/>
          <w:szCs w:val="24"/>
        </w:rPr>
        <w:t>для обучающихся с умственной отсталостью (интеллектуальными нарушениями)</w:t>
      </w:r>
    </w:p>
    <w:p w:rsidR="005736B5" w:rsidRDefault="00057072">
      <w:pPr>
        <w:ind w:left="3260"/>
        <w:rPr>
          <w:sz w:val="20"/>
          <w:szCs w:val="20"/>
        </w:rPr>
      </w:pPr>
      <w:r>
        <w:rPr>
          <w:rFonts w:eastAsia="Times New Roman"/>
          <w:b/>
          <w:bCs/>
          <w:sz w:val="24"/>
          <w:szCs w:val="24"/>
        </w:rPr>
        <w:t>3</w:t>
      </w:r>
      <w:r w:rsidR="00BF354B">
        <w:rPr>
          <w:rFonts w:eastAsia="Times New Roman"/>
          <w:b/>
          <w:bCs/>
          <w:sz w:val="24"/>
          <w:szCs w:val="24"/>
        </w:rPr>
        <w:t xml:space="preserve"> класс</w:t>
      </w:r>
    </w:p>
    <w:p w:rsidR="005736B5" w:rsidRDefault="005736B5">
      <w:pPr>
        <w:spacing w:line="262" w:lineRule="exact"/>
        <w:rPr>
          <w:sz w:val="20"/>
          <w:szCs w:val="20"/>
        </w:rPr>
      </w:pPr>
    </w:p>
    <w:tbl>
      <w:tblPr>
        <w:tblW w:w="0" w:type="auto"/>
        <w:jc w:val="center"/>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4253"/>
        <w:gridCol w:w="2268"/>
        <w:gridCol w:w="12"/>
      </w:tblGrid>
      <w:tr w:rsidR="00057072" w:rsidRPr="00057072" w:rsidTr="003832C9">
        <w:trPr>
          <w:trHeight w:val="375"/>
          <w:jc w:val="center"/>
        </w:trPr>
        <w:tc>
          <w:tcPr>
            <w:tcW w:w="2849" w:type="dxa"/>
            <w:vMerge w:val="restart"/>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rPr>
                <w:rFonts w:eastAsia="Times New Roman"/>
                <w:bCs/>
              </w:rPr>
            </w:pPr>
            <w:r w:rsidRPr="00057072">
              <w:rPr>
                <w:rFonts w:eastAsia="Times New Roman"/>
                <w:bCs/>
              </w:rPr>
              <w:lastRenderedPageBreak/>
              <w:t>Предметные области</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rPr>
                <w:rFonts w:eastAsia="Times New Roman"/>
                <w:bCs/>
              </w:rPr>
            </w:pPr>
            <w:r w:rsidRPr="00057072">
              <w:rPr>
                <w:rFonts w:eastAsia="Times New Roman"/>
                <w:bCs/>
              </w:rPr>
              <w:t xml:space="preserve">Учебные предметы </w:t>
            </w:r>
          </w:p>
        </w:tc>
        <w:tc>
          <w:tcPr>
            <w:tcW w:w="2280" w:type="dxa"/>
            <w:gridSpan w:val="2"/>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ind w:firstLine="720"/>
              <w:jc w:val="center"/>
              <w:rPr>
                <w:rFonts w:eastAsia="Times New Roman"/>
                <w:bCs/>
              </w:rPr>
            </w:pPr>
            <w:r w:rsidRPr="00057072">
              <w:rPr>
                <w:rFonts w:eastAsia="Times New Roman"/>
                <w:bCs/>
              </w:rPr>
              <w:t>Количество часов в неделю</w:t>
            </w:r>
          </w:p>
        </w:tc>
      </w:tr>
      <w:tr w:rsidR="00057072" w:rsidRPr="00057072" w:rsidTr="003832C9">
        <w:trPr>
          <w:gridAfter w:val="1"/>
          <w:wAfter w:w="12" w:type="dxa"/>
          <w:trHeight w:val="58"/>
          <w:jc w:val="center"/>
        </w:trPr>
        <w:tc>
          <w:tcPr>
            <w:tcW w:w="2849" w:type="dxa"/>
            <w:vMerge/>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spacing w:after="200" w:line="276" w:lineRule="auto"/>
              <w:rPr>
                <w:rFonts w:eastAsia="Times New Roman"/>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spacing w:after="200" w:line="276" w:lineRule="auto"/>
              <w:rPr>
                <w:rFonts w:eastAsia="Times New Roman"/>
              </w:rPr>
            </w:pPr>
          </w:p>
        </w:tc>
        <w:tc>
          <w:tcPr>
            <w:tcW w:w="2268" w:type="dxa"/>
            <w:tcBorders>
              <w:top w:val="single" w:sz="4" w:space="0" w:color="auto"/>
              <w:left w:val="single" w:sz="4" w:space="0" w:color="auto"/>
              <w:bottom w:val="single" w:sz="4" w:space="0" w:color="auto"/>
              <w:right w:val="single" w:sz="4" w:space="0" w:color="auto"/>
            </w:tcBorders>
          </w:tcPr>
          <w:p w:rsidR="00057072" w:rsidRPr="00057072" w:rsidRDefault="00057072" w:rsidP="00057072">
            <w:pPr>
              <w:tabs>
                <w:tab w:val="left" w:pos="4500"/>
                <w:tab w:val="left" w:pos="9180"/>
                <w:tab w:val="left" w:pos="9360"/>
              </w:tabs>
              <w:spacing w:after="200" w:line="276" w:lineRule="auto"/>
              <w:jc w:val="center"/>
              <w:rPr>
                <w:rFonts w:eastAsia="Times New Roman"/>
                <w:bCs/>
              </w:rPr>
            </w:pPr>
          </w:p>
        </w:tc>
      </w:tr>
      <w:tr w:rsidR="00057072" w:rsidRPr="00057072" w:rsidTr="003832C9">
        <w:trPr>
          <w:gridAfter w:val="1"/>
          <w:wAfter w:w="12" w:type="dxa"/>
          <w:trHeight w:val="375"/>
          <w:jc w:val="center"/>
        </w:trPr>
        <w:tc>
          <w:tcPr>
            <w:tcW w:w="2849" w:type="dxa"/>
            <w:vMerge w:val="restart"/>
            <w:tcBorders>
              <w:top w:val="single" w:sz="4" w:space="0" w:color="auto"/>
              <w:left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rPr>
                <w:rFonts w:eastAsia="Times New Roman"/>
                <w:bCs/>
              </w:rPr>
            </w:pPr>
            <w:r w:rsidRPr="00057072">
              <w:rPr>
                <w:rFonts w:eastAsia="Times New Roman"/>
                <w:bCs/>
              </w:rPr>
              <w:t>Язык и речевая практика</w:t>
            </w:r>
          </w:p>
        </w:tc>
        <w:tc>
          <w:tcPr>
            <w:tcW w:w="4253" w:type="dxa"/>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rPr>
                <w:rFonts w:eastAsia="Times New Roman"/>
                <w:bCs/>
              </w:rPr>
            </w:pPr>
            <w:r w:rsidRPr="00057072">
              <w:rPr>
                <w:rFonts w:eastAsia="Times New Roman"/>
                <w:bCs/>
              </w:rPr>
              <w:t>Русский язык</w:t>
            </w:r>
          </w:p>
        </w:tc>
        <w:tc>
          <w:tcPr>
            <w:tcW w:w="2268" w:type="dxa"/>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bCs/>
              </w:rPr>
            </w:pPr>
            <w:r>
              <w:rPr>
                <w:rFonts w:eastAsia="Times New Roman"/>
                <w:bCs/>
              </w:rPr>
              <w:t>3</w:t>
            </w:r>
          </w:p>
        </w:tc>
      </w:tr>
      <w:tr w:rsidR="00057072" w:rsidRPr="00057072" w:rsidTr="003832C9">
        <w:trPr>
          <w:gridAfter w:val="1"/>
          <w:wAfter w:w="12" w:type="dxa"/>
          <w:trHeight w:val="375"/>
          <w:jc w:val="center"/>
        </w:trPr>
        <w:tc>
          <w:tcPr>
            <w:tcW w:w="2849" w:type="dxa"/>
            <w:vMerge/>
            <w:tcBorders>
              <w:left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rPr>
                <w:rFonts w:eastAsia="Times New Roman"/>
                <w:bCs/>
              </w:rPr>
            </w:pPr>
          </w:p>
        </w:tc>
        <w:tc>
          <w:tcPr>
            <w:tcW w:w="4253" w:type="dxa"/>
            <w:tcBorders>
              <w:top w:val="single" w:sz="4" w:space="0" w:color="auto"/>
              <w:left w:val="single" w:sz="4" w:space="0" w:color="auto"/>
              <w:bottom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bCs/>
              </w:rPr>
            </w:pPr>
            <w:r w:rsidRPr="00057072">
              <w:rPr>
                <w:rFonts w:eastAsia="Times New Roman"/>
                <w:bCs/>
              </w:rPr>
              <w:t>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bCs/>
              </w:rPr>
            </w:pPr>
            <w:r>
              <w:rPr>
                <w:rFonts w:eastAsia="Times New Roman"/>
                <w:bCs/>
              </w:rPr>
              <w:t>4</w:t>
            </w:r>
          </w:p>
        </w:tc>
      </w:tr>
      <w:tr w:rsidR="00057072" w:rsidRPr="00057072" w:rsidTr="003832C9">
        <w:trPr>
          <w:gridAfter w:val="1"/>
          <w:wAfter w:w="12" w:type="dxa"/>
          <w:trHeight w:val="519"/>
          <w:jc w:val="center"/>
        </w:trPr>
        <w:tc>
          <w:tcPr>
            <w:tcW w:w="2849" w:type="dxa"/>
            <w:vMerge/>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bCs/>
              </w:rPr>
            </w:pPr>
          </w:p>
        </w:tc>
        <w:tc>
          <w:tcPr>
            <w:tcW w:w="4253" w:type="dxa"/>
            <w:tcBorders>
              <w:top w:val="single" w:sz="4" w:space="0" w:color="auto"/>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bCs/>
              </w:rPr>
            </w:pPr>
            <w:r w:rsidRPr="00057072">
              <w:rPr>
                <w:rFonts w:eastAsia="Times New Roman"/>
                <w:bCs/>
              </w:rPr>
              <w:t>Речевая практика</w:t>
            </w:r>
          </w:p>
        </w:tc>
        <w:tc>
          <w:tcPr>
            <w:tcW w:w="2268" w:type="dxa"/>
            <w:tcBorders>
              <w:top w:val="single" w:sz="4" w:space="0" w:color="auto"/>
              <w:left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bCs/>
              </w:rPr>
            </w:pPr>
            <w:r>
              <w:rPr>
                <w:rFonts w:eastAsia="Times New Roman"/>
                <w:bCs/>
              </w:rPr>
              <w:t>2</w:t>
            </w:r>
          </w:p>
        </w:tc>
      </w:tr>
      <w:tr w:rsidR="00057072" w:rsidRPr="00057072" w:rsidTr="003832C9">
        <w:trPr>
          <w:gridAfter w:val="1"/>
          <w:wAfter w:w="12" w:type="dxa"/>
          <w:trHeight w:val="571"/>
          <w:jc w:val="center"/>
        </w:trPr>
        <w:tc>
          <w:tcPr>
            <w:tcW w:w="2849" w:type="dxa"/>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bCs/>
              </w:rPr>
            </w:pPr>
            <w:r w:rsidRPr="00057072">
              <w:rPr>
                <w:rFonts w:eastAsia="Times New Roman"/>
                <w:bCs/>
              </w:rPr>
              <w:t xml:space="preserve">Математика </w:t>
            </w:r>
          </w:p>
        </w:tc>
        <w:tc>
          <w:tcPr>
            <w:tcW w:w="4253" w:type="dxa"/>
            <w:tcBorders>
              <w:top w:val="single" w:sz="4" w:space="0" w:color="auto"/>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bCs/>
              </w:rPr>
            </w:pPr>
            <w:r w:rsidRPr="00057072">
              <w:rPr>
                <w:rFonts w:eastAsia="Times New Roman"/>
                <w:bCs/>
              </w:rPr>
              <w:t>Математика</w:t>
            </w:r>
          </w:p>
        </w:tc>
        <w:tc>
          <w:tcPr>
            <w:tcW w:w="2268" w:type="dxa"/>
            <w:tcBorders>
              <w:top w:val="single" w:sz="4" w:space="0" w:color="auto"/>
              <w:left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rPr>
            </w:pPr>
            <w:r>
              <w:rPr>
                <w:rFonts w:eastAsia="Times New Roman"/>
              </w:rPr>
              <w:t>4</w:t>
            </w:r>
          </w:p>
        </w:tc>
      </w:tr>
      <w:tr w:rsidR="00057072" w:rsidRPr="00057072" w:rsidTr="003832C9">
        <w:trPr>
          <w:gridAfter w:val="1"/>
          <w:wAfter w:w="12" w:type="dxa"/>
          <w:trHeight w:val="374"/>
          <w:jc w:val="center"/>
        </w:trPr>
        <w:tc>
          <w:tcPr>
            <w:tcW w:w="2849" w:type="dxa"/>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line="276" w:lineRule="auto"/>
              <w:rPr>
                <w:rFonts w:eastAsia="Times New Roman"/>
                <w:bCs/>
              </w:rPr>
            </w:pPr>
            <w:r w:rsidRPr="00057072">
              <w:rPr>
                <w:rFonts w:eastAsia="Times New Roman"/>
                <w:bCs/>
              </w:rPr>
              <w:t>Естествознание</w:t>
            </w:r>
          </w:p>
        </w:tc>
        <w:tc>
          <w:tcPr>
            <w:tcW w:w="4253" w:type="dxa"/>
            <w:tcBorders>
              <w:top w:val="single" w:sz="4" w:space="0" w:color="auto"/>
              <w:left w:val="single" w:sz="4" w:space="0" w:color="auto"/>
              <w:right w:val="single" w:sz="4" w:space="0" w:color="auto"/>
            </w:tcBorders>
            <w:vAlign w:val="bottom"/>
          </w:tcPr>
          <w:p w:rsidR="00057072" w:rsidRPr="00057072" w:rsidRDefault="00057072" w:rsidP="00057072">
            <w:pPr>
              <w:tabs>
                <w:tab w:val="left" w:pos="4500"/>
                <w:tab w:val="left" w:pos="9180"/>
                <w:tab w:val="left" w:pos="9360"/>
              </w:tabs>
              <w:rPr>
                <w:rFonts w:eastAsia="Times New Roman"/>
                <w:bCs/>
              </w:rPr>
            </w:pPr>
            <w:r w:rsidRPr="00057072">
              <w:rPr>
                <w:rFonts w:eastAsia="Times New Roman"/>
                <w:bCs/>
              </w:rPr>
              <w:t>Мир природы и человека</w:t>
            </w:r>
          </w:p>
        </w:tc>
        <w:tc>
          <w:tcPr>
            <w:tcW w:w="2268" w:type="dxa"/>
            <w:tcBorders>
              <w:top w:val="single" w:sz="4" w:space="0" w:color="auto"/>
              <w:left w:val="single" w:sz="4" w:space="0" w:color="auto"/>
              <w:right w:val="single" w:sz="4" w:space="0" w:color="auto"/>
            </w:tcBorders>
            <w:vAlign w:val="center"/>
          </w:tcPr>
          <w:p w:rsidR="00057072" w:rsidRPr="00057072" w:rsidRDefault="00057072" w:rsidP="00057072">
            <w:pPr>
              <w:tabs>
                <w:tab w:val="left" w:pos="4500"/>
                <w:tab w:val="left" w:pos="9180"/>
                <w:tab w:val="left" w:pos="9360"/>
              </w:tabs>
              <w:jc w:val="center"/>
              <w:rPr>
                <w:rFonts w:eastAsia="Times New Roman"/>
              </w:rPr>
            </w:pPr>
            <w:r w:rsidRPr="00057072">
              <w:rPr>
                <w:rFonts w:eastAsia="Times New Roman"/>
              </w:rPr>
              <w:t>1</w:t>
            </w:r>
          </w:p>
        </w:tc>
      </w:tr>
      <w:tr w:rsidR="00057072" w:rsidRPr="00057072" w:rsidTr="003832C9">
        <w:trPr>
          <w:gridAfter w:val="1"/>
          <w:wAfter w:w="12" w:type="dxa"/>
          <w:trHeight w:val="374"/>
          <w:jc w:val="center"/>
        </w:trPr>
        <w:tc>
          <w:tcPr>
            <w:tcW w:w="2849" w:type="dxa"/>
            <w:vMerge w:val="restart"/>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line="276" w:lineRule="auto"/>
              <w:rPr>
                <w:rFonts w:eastAsia="Times New Roman"/>
                <w:bCs/>
              </w:rPr>
            </w:pPr>
            <w:r w:rsidRPr="00057072">
              <w:rPr>
                <w:rFonts w:eastAsia="Times New Roman"/>
                <w:bCs/>
              </w:rPr>
              <w:t>Искусство</w:t>
            </w:r>
          </w:p>
        </w:tc>
        <w:tc>
          <w:tcPr>
            <w:tcW w:w="4253" w:type="dxa"/>
            <w:tcBorders>
              <w:top w:val="single" w:sz="4" w:space="0" w:color="auto"/>
              <w:left w:val="single" w:sz="4" w:space="0" w:color="auto"/>
              <w:right w:val="single" w:sz="4" w:space="0" w:color="auto"/>
            </w:tcBorders>
            <w:vAlign w:val="bottom"/>
          </w:tcPr>
          <w:p w:rsidR="00057072" w:rsidRPr="00057072" w:rsidRDefault="00057072" w:rsidP="00057072">
            <w:pPr>
              <w:tabs>
                <w:tab w:val="left" w:pos="4500"/>
                <w:tab w:val="left" w:pos="9180"/>
                <w:tab w:val="left" w:pos="9360"/>
              </w:tabs>
              <w:rPr>
                <w:rFonts w:eastAsia="Times New Roman"/>
                <w:bCs/>
              </w:rPr>
            </w:pPr>
            <w:r w:rsidRPr="00057072">
              <w:rPr>
                <w:rFonts w:eastAsia="Times New Roman"/>
                <w:bCs/>
              </w:rPr>
              <w:t>Музыка</w:t>
            </w:r>
          </w:p>
        </w:tc>
        <w:tc>
          <w:tcPr>
            <w:tcW w:w="2268" w:type="dxa"/>
            <w:tcBorders>
              <w:top w:val="single" w:sz="4" w:space="0" w:color="auto"/>
              <w:left w:val="single" w:sz="4" w:space="0" w:color="auto"/>
              <w:right w:val="single" w:sz="4" w:space="0" w:color="auto"/>
            </w:tcBorders>
            <w:vAlign w:val="center"/>
          </w:tcPr>
          <w:p w:rsidR="00057072" w:rsidRPr="00057072" w:rsidRDefault="00057072" w:rsidP="00057072">
            <w:pPr>
              <w:tabs>
                <w:tab w:val="left" w:pos="4500"/>
                <w:tab w:val="left" w:pos="9180"/>
                <w:tab w:val="left" w:pos="9360"/>
              </w:tabs>
              <w:jc w:val="center"/>
              <w:rPr>
                <w:rFonts w:eastAsia="Times New Roman"/>
              </w:rPr>
            </w:pPr>
            <w:r w:rsidRPr="00057072">
              <w:rPr>
                <w:rFonts w:eastAsia="Times New Roman"/>
              </w:rPr>
              <w:t>1</w:t>
            </w:r>
          </w:p>
        </w:tc>
      </w:tr>
      <w:tr w:rsidR="00057072" w:rsidRPr="00057072" w:rsidTr="003832C9">
        <w:trPr>
          <w:gridAfter w:val="1"/>
          <w:wAfter w:w="12" w:type="dxa"/>
          <w:trHeight w:val="374"/>
          <w:jc w:val="center"/>
        </w:trPr>
        <w:tc>
          <w:tcPr>
            <w:tcW w:w="2849" w:type="dxa"/>
            <w:vMerge/>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line="276" w:lineRule="auto"/>
              <w:rPr>
                <w:rFonts w:eastAsia="Times New Roman"/>
                <w:bCs/>
              </w:rPr>
            </w:pPr>
          </w:p>
        </w:tc>
        <w:tc>
          <w:tcPr>
            <w:tcW w:w="4253" w:type="dxa"/>
            <w:tcBorders>
              <w:top w:val="single" w:sz="4" w:space="0" w:color="auto"/>
              <w:left w:val="single" w:sz="4" w:space="0" w:color="auto"/>
              <w:right w:val="single" w:sz="4" w:space="0" w:color="auto"/>
            </w:tcBorders>
            <w:vAlign w:val="bottom"/>
          </w:tcPr>
          <w:p w:rsidR="00057072" w:rsidRPr="00057072" w:rsidRDefault="00057072" w:rsidP="00057072">
            <w:pPr>
              <w:tabs>
                <w:tab w:val="left" w:pos="4500"/>
                <w:tab w:val="left" w:pos="9180"/>
                <w:tab w:val="left" w:pos="9360"/>
              </w:tabs>
              <w:rPr>
                <w:rFonts w:eastAsia="Times New Roman"/>
                <w:bCs/>
              </w:rPr>
            </w:pPr>
            <w:r w:rsidRPr="00057072">
              <w:rPr>
                <w:rFonts w:eastAsia="Times New Roman"/>
                <w:bCs/>
              </w:rPr>
              <w:t>Изобразительное искусство</w:t>
            </w:r>
          </w:p>
        </w:tc>
        <w:tc>
          <w:tcPr>
            <w:tcW w:w="2268" w:type="dxa"/>
            <w:tcBorders>
              <w:top w:val="single" w:sz="4" w:space="0" w:color="auto"/>
              <w:left w:val="single" w:sz="4" w:space="0" w:color="auto"/>
              <w:right w:val="single" w:sz="4" w:space="0" w:color="auto"/>
            </w:tcBorders>
            <w:vAlign w:val="center"/>
          </w:tcPr>
          <w:p w:rsidR="00057072" w:rsidRPr="00057072" w:rsidRDefault="00057072" w:rsidP="00057072">
            <w:pPr>
              <w:tabs>
                <w:tab w:val="left" w:pos="4500"/>
                <w:tab w:val="left" w:pos="9180"/>
                <w:tab w:val="left" w:pos="9360"/>
              </w:tabs>
              <w:jc w:val="center"/>
              <w:rPr>
                <w:rFonts w:eastAsia="Times New Roman"/>
              </w:rPr>
            </w:pPr>
            <w:r w:rsidRPr="00057072">
              <w:rPr>
                <w:rFonts w:eastAsia="Times New Roman"/>
              </w:rPr>
              <w:t>1</w:t>
            </w:r>
          </w:p>
        </w:tc>
      </w:tr>
      <w:tr w:rsidR="00057072" w:rsidRPr="00057072" w:rsidTr="003832C9">
        <w:trPr>
          <w:gridAfter w:val="1"/>
          <w:wAfter w:w="12" w:type="dxa"/>
          <w:trHeight w:val="374"/>
          <w:jc w:val="center"/>
        </w:trPr>
        <w:tc>
          <w:tcPr>
            <w:tcW w:w="2849" w:type="dxa"/>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line="276" w:lineRule="auto"/>
              <w:rPr>
                <w:rFonts w:eastAsia="Times New Roman"/>
                <w:bCs/>
              </w:rPr>
            </w:pPr>
            <w:r w:rsidRPr="00057072">
              <w:rPr>
                <w:rFonts w:eastAsia="Times New Roman"/>
                <w:bCs/>
              </w:rPr>
              <w:t>Физическая культура</w:t>
            </w:r>
          </w:p>
        </w:tc>
        <w:tc>
          <w:tcPr>
            <w:tcW w:w="4253" w:type="dxa"/>
            <w:tcBorders>
              <w:top w:val="single" w:sz="4" w:space="0" w:color="auto"/>
              <w:left w:val="single" w:sz="4" w:space="0" w:color="auto"/>
              <w:right w:val="single" w:sz="4" w:space="0" w:color="auto"/>
            </w:tcBorders>
            <w:vAlign w:val="bottom"/>
          </w:tcPr>
          <w:p w:rsidR="00057072" w:rsidRPr="00057072" w:rsidRDefault="00057072" w:rsidP="00057072">
            <w:pPr>
              <w:tabs>
                <w:tab w:val="left" w:pos="4500"/>
                <w:tab w:val="left" w:pos="9180"/>
                <w:tab w:val="left" w:pos="9360"/>
              </w:tabs>
              <w:rPr>
                <w:rFonts w:eastAsia="Times New Roman"/>
                <w:bCs/>
              </w:rPr>
            </w:pPr>
            <w:r w:rsidRPr="00057072">
              <w:rPr>
                <w:rFonts w:eastAsia="Times New Roman"/>
                <w:bCs/>
              </w:rPr>
              <w:t>Физическая культура</w:t>
            </w:r>
          </w:p>
        </w:tc>
        <w:tc>
          <w:tcPr>
            <w:tcW w:w="2268" w:type="dxa"/>
            <w:tcBorders>
              <w:top w:val="single" w:sz="4" w:space="0" w:color="auto"/>
              <w:left w:val="single" w:sz="4" w:space="0" w:color="auto"/>
              <w:right w:val="single" w:sz="4" w:space="0" w:color="auto"/>
            </w:tcBorders>
            <w:vAlign w:val="center"/>
          </w:tcPr>
          <w:p w:rsidR="00057072" w:rsidRPr="00057072" w:rsidRDefault="00057072" w:rsidP="00057072">
            <w:pPr>
              <w:tabs>
                <w:tab w:val="left" w:pos="4500"/>
                <w:tab w:val="left" w:pos="9180"/>
                <w:tab w:val="left" w:pos="9360"/>
              </w:tabs>
              <w:jc w:val="center"/>
              <w:rPr>
                <w:rFonts w:eastAsia="Times New Roman"/>
              </w:rPr>
            </w:pPr>
            <w:r>
              <w:rPr>
                <w:rFonts w:eastAsia="Times New Roman"/>
              </w:rPr>
              <w:t>3</w:t>
            </w:r>
          </w:p>
        </w:tc>
      </w:tr>
      <w:tr w:rsidR="00057072" w:rsidRPr="00057072" w:rsidTr="003832C9">
        <w:trPr>
          <w:gridAfter w:val="1"/>
          <w:wAfter w:w="12" w:type="dxa"/>
          <w:trHeight w:val="543"/>
          <w:jc w:val="center"/>
        </w:trPr>
        <w:tc>
          <w:tcPr>
            <w:tcW w:w="2849" w:type="dxa"/>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line="276" w:lineRule="auto"/>
              <w:rPr>
                <w:rFonts w:eastAsia="Times New Roman"/>
                <w:bCs/>
              </w:rPr>
            </w:pPr>
            <w:r w:rsidRPr="00057072">
              <w:rPr>
                <w:rFonts w:eastAsia="Times New Roman"/>
                <w:bCs/>
              </w:rPr>
              <w:t>Технология</w:t>
            </w:r>
          </w:p>
        </w:tc>
        <w:tc>
          <w:tcPr>
            <w:tcW w:w="4253" w:type="dxa"/>
            <w:tcBorders>
              <w:top w:val="single" w:sz="4" w:space="0" w:color="auto"/>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bCs/>
              </w:rPr>
            </w:pPr>
            <w:r w:rsidRPr="00057072">
              <w:rPr>
                <w:rFonts w:eastAsia="Times New Roman"/>
                <w:bCs/>
              </w:rPr>
              <w:t>Ручной труд</w:t>
            </w:r>
          </w:p>
        </w:tc>
        <w:tc>
          <w:tcPr>
            <w:tcW w:w="2268" w:type="dxa"/>
            <w:tcBorders>
              <w:top w:val="single" w:sz="4" w:space="0" w:color="auto"/>
              <w:left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rPr>
            </w:pPr>
            <w:r>
              <w:rPr>
                <w:rFonts w:eastAsia="Times New Roman"/>
              </w:rPr>
              <w:t>1</w:t>
            </w:r>
          </w:p>
        </w:tc>
      </w:tr>
      <w:tr w:rsidR="00057072" w:rsidRPr="00057072" w:rsidTr="003832C9">
        <w:trPr>
          <w:gridAfter w:val="1"/>
          <w:wAfter w:w="12" w:type="dxa"/>
          <w:trHeight w:val="595"/>
          <w:jc w:val="center"/>
        </w:trPr>
        <w:tc>
          <w:tcPr>
            <w:tcW w:w="7102" w:type="dxa"/>
            <w:gridSpan w:val="2"/>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jc w:val="center"/>
              <w:rPr>
                <w:rFonts w:eastAsia="Times New Roman"/>
                <w:b/>
              </w:rPr>
            </w:pPr>
            <w:r>
              <w:rPr>
                <w:rFonts w:eastAsia="Times New Roman"/>
                <w:b/>
                <w:bCs/>
              </w:rPr>
              <w:t>ИТОГО</w:t>
            </w:r>
            <w:r w:rsidRPr="00057072">
              <w:rPr>
                <w:rFonts w:eastAsia="Times New Roman"/>
                <w:b/>
                <w:bCs/>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b/>
              </w:rPr>
            </w:pPr>
            <w:r>
              <w:rPr>
                <w:rFonts w:eastAsia="Times New Roman"/>
                <w:b/>
              </w:rPr>
              <w:t>20</w:t>
            </w:r>
          </w:p>
        </w:tc>
      </w:tr>
      <w:tr w:rsidR="00057072" w:rsidRPr="00057072" w:rsidTr="003832C9">
        <w:trPr>
          <w:gridAfter w:val="1"/>
          <w:wAfter w:w="12" w:type="dxa"/>
          <w:trHeight w:val="548"/>
          <w:jc w:val="center"/>
        </w:trPr>
        <w:tc>
          <w:tcPr>
            <w:tcW w:w="9370" w:type="dxa"/>
            <w:gridSpan w:val="3"/>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b/>
              </w:rPr>
            </w:pPr>
            <w:r w:rsidRPr="00057072">
              <w:rPr>
                <w:rFonts w:eastAsia="Times New Roman"/>
                <w:b/>
                <w:bCs/>
              </w:rPr>
              <w:t>Коррекционная работа</w:t>
            </w:r>
          </w:p>
        </w:tc>
      </w:tr>
      <w:tr w:rsidR="00057072" w:rsidRPr="00057072" w:rsidTr="003832C9">
        <w:trPr>
          <w:gridAfter w:val="1"/>
          <w:wAfter w:w="12" w:type="dxa"/>
          <w:trHeight w:val="427"/>
          <w:jc w:val="center"/>
        </w:trPr>
        <w:tc>
          <w:tcPr>
            <w:tcW w:w="7102" w:type="dxa"/>
            <w:gridSpan w:val="2"/>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rPr>
            </w:pPr>
            <w:r w:rsidRPr="00057072">
              <w:rPr>
                <w:rFonts w:eastAsia="Times New Roman"/>
                <w:bCs/>
              </w:rPr>
              <w:t>Психологическая коррекция</w:t>
            </w:r>
          </w:p>
        </w:tc>
        <w:tc>
          <w:tcPr>
            <w:tcW w:w="2268" w:type="dxa"/>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rPr>
            </w:pPr>
            <w:r w:rsidRPr="00057072">
              <w:rPr>
                <w:rFonts w:eastAsia="Times New Roman"/>
              </w:rPr>
              <w:t>3</w:t>
            </w:r>
          </w:p>
        </w:tc>
      </w:tr>
      <w:tr w:rsidR="00057072" w:rsidRPr="00057072" w:rsidTr="003832C9">
        <w:trPr>
          <w:gridAfter w:val="1"/>
          <w:wAfter w:w="12" w:type="dxa"/>
          <w:trHeight w:val="491"/>
          <w:jc w:val="center"/>
        </w:trPr>
        <w:tc>
          <w:tcPr>
            <w:tcW w:w="7102" w:type="dxa"/>
            <w:gridSpan w:val="2"/>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rPr>
            </w:pPr>
            <w:r w:rsidRPr="00057072">
              <w:rPr>
                <w:rFonts w:eastAsia="Times New Roman"/>
                <w:bCs/>
              </w:rPr>
              <w:t>Логопедические занятия</w:t>
            </w:r>
          </w:p>
        </w:tc>
        <w:tc>
          <w:tcPr>
            <w:tcW w:w="2268" w:type="dxa"/>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rPr>
            </w:pPr>
            <w:r>
              <w:rPr>
                <w:rFonts w:eastAsia="Times New Roman"/>
              </w:rPr>
              <w:t>3</w:t>
            </w:r>
          </w:p>
        </w:tc>
      </w:tr>
      <w:tr w:rsidR="00057072" w:rsidRPr="00057072" w:rsidTr="003832C9">
        <w:trPr>
          <w:gridAfter w:val="1"/>
          <w:wAfter w:w="12" w:type="dxa"/>
          <w:trHeight w:val="413"/>
          <w:jc w:val="center"/>
        </w:trPr>
        <w:tc>
          <w:tcPr>
            <w:tcW w:w="7102" w:type="dxa"/>
            <w:gridSpan w:val="2"/>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rPr>
                <w:rFonts w:eastAsia="Times New Roman"/>
                <w:b/>
              </w:rPr>
            </w:pPr>
            <w:r w:rsidRPr="00057072">
              <w:rPr>
                <w:rFonts w:eastAsia="Times New Roman"/>
                <w:b/>
              </w:rPr>
              <w:t>Внеурочная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rPr>
            </w:pPr>
            <w:r>
              <w:rPr>
                <w:rFonts w:eastAsia="Times New Roman"/>
              </w:rPr>
              <w:t>4</w:t>
            </w:r>
          </w:p>
        </w:tc>
      </w:tr>
      <w:tr w:rsidR="00057072" w:rsidRPr="00057072" w:rsidTr="003832C9">
        <w:trPr>
          <w:gridAfter w:val="1"/>
          <w:wAfter w:w="12" w:type="dxa"/>
          <w:trHeight w:val="491"/>
          <w:jc w:val="center"/>
        </w:trPr>
        <w:tc>
          <w:tcPr>
            <w:tcW w:w="7102" w:type="dxa"/>
            <w:gridSpan w:val="2"/>
            <w:tcBorders>
              <w:left w:val="single" w:sz="4" w:space="0" w:color="auto"/>
              <w:right w:val="single" w:sz="4" w:space="0" w:color="auto"/>
            </w:tcBorders>
            <w:vAlign w:val="bottom"/>
          </w:tcPr>
          <w:p w:rsidR="00057072" w:rsidRPr="00057072" w:rsidRDefault="00057072" w:rsidP="00057072">
            <w:pPr>
              <w:tabs>
                <w:tab w:val="left" w:pos="4500"/>
                <w:tab w:val="left" w:pos="9180"/>
                <w:tab w:val="left" w:pos="9360"/>
              </w:tabs>
              <w:spacing w:after="200" w:line="276" w:lineRule="auto"/>
              <w:jc w:val="center"/>
              <w:rPr>
                <w:rFonts w:eastAsia="Times New Roman"/>
                <w:b/>
              </w:rPr>
            </w:pPr>
            <w:r w:rsidRPr="00057072">
              <w:rPr>
                <w:rFonts w:eastAsia="Times New Roman"/>
                <w:b/>
              </w:rPr>
              <w:t>ИТОГО</w:t>
            </w:r>
          </w:p>
        </w:tc>
        <w:tc>
          <w:tcPr>
            <w:tcW w:w="2268" w:type="dxa"/>
            <w:tcBorders>
              <w:top w:val="single" w:sz="4" w:space="0" w:color="auto"/>
              <w:left w:val="single" w:sz="4" w:space="0" w:color="auto"/>
              <w:right w:val="single" w:sz="4" w:space="0" w:color="auto"/>
            </w:tcBorders>
            <w:vAlign w:val="center"/>
          </w:tcPr>
          <w:p w:rsidR="00057072" w:rsidRPr="00057072" w:rsidRDefault="00057072" w:rsidP="00057072">
            <w:pPr>
              <w:tabs>
                <w:tab w:val="left" w:pos="4500"/>
                <w:tab w:val="left" w:pos="9180"/>
                <w:tab w:val="left" w:pos="9360"/>
              </w:tabs>
              <w:spacing w:after="200" w:line="276" w:lineRule="auto"/>
              <w:jc w:val="center"/>
              <w:rPr>
                <w:rFonts w:eastAsia="Times New Roman"/>
                <w:b/>
              </w:rPr>
            </w:pPr>
            <w:r w:rsidRPr="00057072">
              <w:rPr>
                <w:rFonts w:eastAsia="Times New Roman"/>
                <w:b/>
              </w:rPr>
              <w:t>10</w:t>
            </w:r>
          </w:p>
        </w:tc>
      </w:tr>
    </w:tbl>
    <w:p w:rsidR="005736B5" w:rsidRDefault="005736B5">
      <w:pPr>
        <w:spacing w:line="32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0"/>
      </w:tblGrid>
      <w:tr w:rsidR="000B6981" w:rsidTr="000B6981">
        <w:trPr>
          <w:trHeight w:val="258"/>
        </w:trPr>
        <w:tc>
          <w:tcPr>
            <w:tcW w:w="30" w:type="dxa"/>
            <w:vAlign w:val="bottom"/>
          </w:tcPr>
          <w:p w:rsidR="000B6981" w:rsidRDefault="000B6981">
            <w:pPr>
              <w:rPr>
                <w:sz w:val="1"/>
                <w:szCs w:val="1"/>
              </w:rPr>
            </w:pPr>
          </w:p>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841024" behindDoc="1" locked="0" layoutInCell="0" allowOverlap="1" wp14:anchorId="62595613" wp14:editId="1847F29E">
                <wp:simplePos x="0" y="0"/>
                <wp:positionH relativeFrom="column">
                  <wp:posOffset>5976620</wp:posOffset>
                </wp:positionH>
                <wp:positionV relativeFrom="paragraph">
                  <wp:posOffset>-1466215</wp:posOffset>
                </wp:positionV>
                <wp:extent cx="12065" cy="12700"/>
                <wp:effectExtent l="0" t="0" r="0" b="0"/>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id="Shape 376" o:spid="_x0000_s1401" style="position:absolute;margin-left:470.6pt;margin-top:-115.4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Default="005736B5" w:rsidP="00751DA9">
      <w:pPr>
        <w:rPr>
          <w:sz w:val="20"/>
          <w:szCs w:val="20"/>
        </w:rPr>
      </w:pPr>
    </w:p>
    <w:p w:rsidR="005736B5" w:rsidRDefault="00BF354B">
      <w:pPr>
        <w:spacing w:line="270" w:lineRule="auto"/>
        <w:ind w:firstLine="300"/>
        <w:jc w:val="both"/>
        <w:rPr>
          <w:sz w:val="20"/>
          <w:szCs w:val="20"/>
        </w:rPr>
      </w:pPr>
      <w:r>
        <w:rPr>
          <w:rFonts w:eastAsia="Times New Roman"/>
          <w:sz w:val="24"/>
          <w:szCs w:val="24"/>
        </w:rPr>
        <w:t>Реализация образовательных областей и учебных</w:t>
      </w:r>
      <w:r w:rsidR="000B6981">
        <w:rPr>
          <w:rFonts w:eastAsia="Times New Roman"/>
          <w:sz w:val="24"/>
          <w:szCs w:val="24"/>
        </w:rPr>
        <w:t xml:space="preserve"> предметов учебного плана в </w:t>
      </w:r>
      <w:r w:rsidR="00307D09" w:rsidRPr="007C7D8B">
        <w:rPr>
          <w:rFonts w:eastAsia="Times New Roman"/>
          <w:sz w:val="24"/>
          <w:szCs w:val="24"/>
        </w:rPr>
        <w:t>202</w:t>
      </w:r>
      <w:r w:rsidR="000F0339">
        <w:rPr>
          <w:rFonts w:eastAsia="Times New Roman"/>
          <w:sz w:val="24"/>
          <w:szCs w:val="24"/>
        </w:rPr>
        <w:t>2</w:t>
      </w:r>
      <w:r w:rsidR="000B6981" w:rsidRPr="007C7D8B">
        <w:rPr>
          <w:rFonts w:eastAsia="Times New Roman"/>
          <w:sz w:val="24"/>
          <w:szCs w:val="24"/>
        </w:rPr>
        <w:t xml:space="preserve"> </w:t>
      </w:r>
      <w:r w:rsidR="00307D09" w:rsidRPr="007C7D8B">
        <w:rPr>
          <w:rFonts w:eastAsia="Times New Roman"/>
          <w:sz w:val="24"/>
          <w:szCs w:val="24"/>
        </w:rPr>
        <w:t>–202</w:t>
      </w:r>
      <w:r w:rsidR="000F0339">
        <w:rPr>
          <w:rFonts w:eastAsia="Times New Roman"/>
          <w:sz w:val="24"/>
          <w:szCs w:val="24"/>
        </w:rPr>
        <w:t>3</w:t>
      </w:r>
      <w:r>
        <w:rPr>
          <w:rFonts w:eastAsia="Times New Roman"/>
          <w:sz w:val="24"/>
          <w:szCs w:val="24"/>
        </w:rPr>
        <w:t xml:space="preserve"> учебном году осуществляется по программам специальных (коррекционных) образовательных учреждений VIII вида:</w:t>
      </w:r>
    </w:p>
    <w:p w:rsidR="005736B5" w:rsidRDefault="005736B5">
      <w:pPr>
        <w:spacing w:line="19" w:lineRule="exact"/>
        <w:rPr>
          <w:sz w:val="20"/>
          <w:szCs w:val="20"/>
        </w:rPr>
      </w:pPr>
    </w:p>
    <w:p w:rsidR="005736B5" w:rsidRDefault="00BF354B">
      <w:pPr>
        <w:rPr>
          <w:sz w:val="20"/>
          <w:szCs w:val="20"/>
        </w:rPr>
      </w:pPr>
      <w:r>
        <w:rPr>
          <w:rFonts w:eastAsia="Times New Roman"/>
          <w:b/>
          <w:bCs/>
          <w:sz w:val="24"/>
          <w:szCs w:val="24"/>
        </w:rPr>
        <w:t>Предметная область «Язык и речевая практика»:</w:t>
      </w:r>
    </w:p>
    <w:p w:rsidR="005736B5" w:rsidRDefault="005736B5">
      <w:pPr>
        <w:spacing w:line="41" w:lineRule="exact"/>
        <w:rPr>
          <w:sz w:val="20"/>
          <w:szCs w:val="20"/>
        </w:rPr>
      </w:pPr>
    </w:p>
    <w:p w:rsidR="005736B5" w:rsidRDefault="00A0319B">
      <w:pPr>
        <w:ind w:left="480"/>
        <w:rPr>
          <w:sz w:val="20"/>
          <w:szCs w:val="20"/>
        </w:rPr>
      </w:pPr>
      <w:r>
        <w:rPr>
          <w:rFonts w:eastAsia="Times New Roman"/>
          <w:b/>
          <w:bCs/>
          <w:sz w:val="24"/>
          <w:szCs w:val="24"/>
        </w:rPr>
        <w:t>Русский язык в 3 классах 3</w:t>
      </w:r>
      <w:r w:rsidR="00BF354B">
        <w:rPr>
          <w:rFonts w:eastAsia="Times New Roman"/>
          <w:b/>
          <w:bCs/>
          <w:sz w:val="24"/>
          <w:szCs w:val="24"/>
        </w:rPr>
        <w:t xml:space="preserve"> час в неделю</w:t>
      </w:r>
    </w:p>
    <w:p w:rsidR="005736B5" w:rsidRDefault="005736B5">
      <w:pPr>
        <w:spacing w:line="51" w:lineRule="exact"/>
        <w:rPr>
          <w:sz w:val="20"/>
          <w:szCs w:val="20"/>
        </w:rPr>
      </w:pPr>
    </w:p>
    <w:p w:rsidR="005736B5" w:rsidRDefault="00BF354B">
      <w:pPr>
        <w:spacing w:line="272" w:lineRule="auto"/>
        <w:jc w:val="both"/>
        <w:rPr>
          <w:sz w:val="20"/>
          <w:szCs w:val="20"/>
        </w:rPr>
      </w:pPr>
      <w:r>
        <w:rPr>
          <w:rFonts w:eastAsia="Times New Roman"/>
          <w:i/>
          <w:iCs/>
          <w:sz w:val="24"/>
          <w:szCs w:val="24"/>
        </w:rPr>
        <w:t>(у детей формируются первоначальные навыки письма и чтения в процессе овладения грамотой, элементарные представления о русском языке как средстве общения, представление о частях речи, правила пользования словарем, умения писать под диктовку, учатся писать небольшие по объему изложения, сочинения творческого характера, разбирать слова по составу, использовать письменную коммуникацию)</w:t>
      </w:r>
    </w:p>
    <w:p w:rsidR="005736B5" w:rsidRDefault="005736B5">
      <w:pPr>
        <w:spacing w:line="15" w:lineRule="exact"/>
        <w:rPr>
          <w:sz w:val="20"/>
          <w:szCs w:val="20"/>
        </w:rPr>
      </w:pPr>
    </w:p>
    <w:p w:rsidR="005736B5" w:rsidRDefault="00A0319B">
      <w:pPr>
        <w:ind w:left="420"/>
        <w:rPr>
          <w:sz w:val="20"/>
          <w:szCs w:val="20"/>
        </w:rPr>
      </w:pPr>
      <w:r>
        <w:rPr>
          <w:rFonts w:eastAsia="Times New Roman"/>
          <w:b/>
          <w:bCs/>
          <w:sz w:val="24"/>
          <w:szCs w:val="24"/>
        </w:rPr>
        <w:t xml:space="preserve">Чтение в 3 </w:t>
      </w:r>
      <w:r w:rsidR="00BF354B">
        <w:rPr>
          <w:rFonts w:eastAsia="Times New Roman"/>
          <w:b/>
          <w:bCs/>
          <w:sz w:val="24"/>
          <w:szCs w:val="24"/>
        </w:rPr>
        <w:t xml:space="preserve">классе – </w:t>
      </w:r>
      <w:r>
        <w:rPr>
          <w:rFonts w:eastAsia="Times New Roman"/>
          <w:b/>
          <w:bCs/>
          <w:sz w:val="24"/>
          <w:szCs w:val="24"/>
        </w:rPr>
        <w:t>4</w:t>
      </w:r>
      <w:r w:rsidR="00BF354B">
        <w:rPr>
          <w:rFonts w:eastAsia="Times New Roman"/>
          <w:b/>
          <w:bCs/>
          <w:sz w:val="24"/>
          <w:szCs w:val="24"/>
        </w:rPr>
        <w:t xml:space="preserve"> часа в неделю</w:t>
      </w:r>
    </w:p>
    <w:p w:rsidR="005736B5" w:rsidRDefault="005736B5">
      <w:pPr>
        <w:spacing w:line="37" w:lineRule="exact"/>
        <w:rPr>
          <w:sz w:val="20"/>
          <w:szCs w:val="20"/>
        </w:rPr>
      </w:pPr>
    </w:p>
    <w:p w:rsidR="005736B5" w:rsidRDefault="00BF354B">
      <w:pPr>
        <w:tabs>
          <w:tab w:val="left" w:pos="1640"/>
          <w:tab w:val="left" w:pos="2840"/>
          <w:tab w:val="left" w:pos="3920"/>
          <w:tab w:val="left" w:pos="4900"/>
          <w:tab w:val="left" w:pos="6040"/>
          <w:tab w:val="left" w:pos="7900"/>
          <w:tab w:val="left" w:pos="9220"/>
        </w:tabs>
        <w:rPr>
          <w:sz w:val="20"/>
          <w:szCs w:val="20"/>
        </w:rPr>
      </w:pPr>
      <w:r>
        <w:rPr>
          <w:rFonts w:eastAsia="Times New Roman"/>
          <w:i/>
          <w:iCs/>
          <w:sz w:val="24"/>
          <w:szCs w:val="24"/>
        </w:rPr>
        <w:t>(формируется</w:t>
      </w:r>
      <w:r>
        <w:rPr>
          <w:sz w:val="20"/>
          <w:szCs w:val="20"/>
        </w:rPr>
        <w:tab/>
      </w:r>
      <w:r>
        <w:rPr>
          <w:rFonts w:eastAsia="Times New Roman"/>
          <w:i/>
          <w:iCs/>
          <w:sz w:val="24"/>
          <w:szCs w:val="24"/>
        </w:rPr>
        <w:t>осознание</w:t>
      </w:r>
      <w:r>
        <w:rPr>
          <w:rFonts w:eastAsia="Times New Roman"/>
          <w:i/>
          <w:iCs/>
          <w:sz w:val="24"/>
          <w:szCs w:val="24"/>
        </w:rPr>
        <w:tab/>
        <w:t>значения</w:t>
      </w:r>
      <w:r>
        <w:rPr>
          <w:rFonts w:eastAsia="Times New Roman"/>
          <w:i/>
          <w:iCs/>
          <w:sz w:val="24"/>
          <w:szCs w:val="24"/>
        </w:rPr>
        <w:tab/>
        <w:t>чтения,</w:t>
      </w:r>
      <w:r>
        <w:rPr>
          <w:rFonts w:eastAsia="Times New Roman"/>
          <w:i/>
          <w:iCs/>
          <w:sz w:val="24"/>
          <w:szCs w:val="24"/>
        </w:rPr>
        <w:tab/>
        <w:t>развитие</w:t>
      </w:r>
      <w:r>
        <w:rPr>
          <w:rFonts w:eastAsia="Times New Roman"/>
          <w:i/>
          <w:iCs/>
          <w:sz w:val="24"/>
          <w:szCs w:val="24"/>
        </w:rPr>
        <w:tab/>
        <w:t>познавательных</w:t>
      </w:r>
      <w:r>
        <w:rPr>
          <w:rFonts w:eastAsia="Times New Roman"/>
          <w:i/>
          <w:iCs/>
          <w:sz w:val="24"/>
          <w:szCs w:val="24"/>
        </w:rPr>
        <w:tab/>
        <w:t>интересов,</w:t>
      </w:r>
      <w:r>
        <w:rPr>
          <w:sz w:val="20"/>
          <w:szCs w:val="20"/>
        </w:rPr>
        <w:tab/>
      </w:r>
      <w:r>
        <w:rPr>
          <w:rFonts w:eastAsia="Times New Roman"/>
          <w:i/>
          <w:iCs/>
          <w:sz w:val="23"/>
          <w:szCs w:val="23"/>
        </w:rPr>
        <w:t>знания</w:t>
      </w:r>
    </w:p>
    <w:p w:rsidR="005736B5" w:rsidRDefault="005736B5">
      <w:pPr>
        <w:spacing w:line="41" w:lineRule="exact"/>
        <w:rPr>
          <w:sz w:val="20"/>
          <w:szCs w:val="20"/>
        </w:rPr>
      </w:pPr>
    </w:p>
    <w:p w:rsidR="005736B5" w:rsidRDefault="00BF354B">
      <w:pPr>
        <w:tabs>
          <w:tab w:val="left" w:pos="1160"/>
          <w:tab w:val="left" w:pos="2320"/>
          <w:tab w:val="left" w:pos="2680"/>
          <w:tab w:val="left" w:pos="3580"/>
          <w:tab w:val="left" w:pos="4960"/>
          <w:tab w:val="left" w:pos="6600"/>
          <w:tab w:val="left" w:pos="6940"/>
          <w:tab w:val="left" w:pos="9080"/>
        </w:tabs>
        <w:rPr>
          <w:sz w:val="20"/>
          <w:szCs w:val="20"/>
        </w:rPr>
      </w:pPr>
      <w:r>
        <w:rPr>
          <w:rFonts w:eastAsia="Times New Roman"/>
          <w:i/>
          <w:iCs/>
          <w:sz w:val="24"/>
          <w:szCs w:val="24"/>
        </w:rPr>
        <w:t>основных</w:t>
      </w:r>
      <w:r>
        <w:rPr>
          <w:rFonts w:eastAsia="Times New Roman"/>
          <w:i/>
          <w:iCs/>
          <w:sz w:val="24"/>
          <w:szCs w:val="24"/>
        </w:rPr>
        <w:tab/>
        <w:t>сведений</w:t>
      </w:r>
      <w:r>
        <w:rPr>
          <w:rFonts w:eastAsia="Times New Roman"/>
          <w:i/>
          <w:iCs/>
          <w:sz w:val="24"/>
          <w:szCs w:val="24"/>
        </w:rPr>
        <w:tab/>
        <w:t>о</w:t>
      </w:r>
      <w:r>
        <w:rPr>
          <w:rFonts w:eastAsia="Times New Roman"/>
          <w:i/>
          <w:iCs/>
          <w:sz w:val="24"/>
          <w:szCs w:val="24"/>
        </w:rPr>
        <w:tab/>
        <w:t>жизни</w:t>
      </w:r>
      <w:r>
        <w:rPr>
          <w:rFonts w:eastAsia="Times New Roman"/>
          <w:i/>
          <w:iCs/>
          <w:sz w:val="24"/>
          <w:szCs w:val="24"/>
        </w:rPr>
        <w:tab/>
        <w:t>писателей,</w:t>
      </w:r>
      <w:r>
        <w:rPr>
          <w:rFonts w:eastAsia="Times New Roman"/>
          <w:i/>
          <w:iCs/>
          <w:sz w:val="24"/>
          <w:szCs w:val="24"/>
        </w:rPr>
        <w:tab/>
        <w:t>потребность</w:t>
      </w:r>
      <w:r>
        <w:rPr>
          <w:rFonts w:eastAsia="Times New Roman"/>
          <w:i/>
          <w:iCs/>
          <w:sz w:val="24"/>
          <w:szCs w:val="24"/>
        </w:rPr>
        <w:tab/>
        <w:t>в</w:t>
      </w:r>
      <w:r>
        <w:rPr>
          <w:rFonts w:eastAsia="Times New Roman"/>
          <w:i/>
          <w:iCs/>
          <w:sz w:val="24"/>
          <w:szCs w:val="24"/>
        </w:rPr>
        <w:tab/>
        <w:t>самостоятельном</w:t>
      </w:r>
      <w:r>
        <w:rPr>
          <w:sz w:val="20"/>
          <w:szCs w:val="20"/>
        </w:rPr>
        <w:tab/>
      </w:r>
      <w:r>
        <w:rPr>
          <w:rFonts w:eastAsia="Times New Roman"/>
          <w:i/>
          <w:iCs/>
          <w:sz w:val="23"/>
          <w:szCs w:val="23"/>
        </w:rPr>
        <w:t>чтении,</w:t>
      </w:r>
    </w:p>
    <w:p w:rsidR="005736B5" w:rsidRDefault="005736B5">
      <w:pPr>
        <w:spacing w:line="41" w:lineRule="exact"/>
        <w:rPr>
          <w:sz w:val="20"/>
          <w:szCs w:val="20"/>
        </w:rPr>
      </w:pPr>
    </w:p>
    <w:p w:rsidR="005736B5" w:rsidRDefault="00BF354B">
      <w:pPr>
        <w:rPr>
          <w:sz w:val="20"/>
          <w:szCs w:val="20"/>
        </w:rPr>
      </w:pPr>
      <w:r>
        <w:rPr>
          <w:rFonts w:eastAsia="Times New Roman"/>
          <w:i/>
          <w:iCs/>
          <w:sz w:val="24"/>
          <w:szCs w:val="24"/>
        </w:rPr>
        <w:t>формируются коммуникативные навыки, отношение к героям произведений и их поступкам)</w:t>
      </w:r>
    </w:p>
    <w:p w:rsidR="005736B5" w:rsidRDefault="005736B5">
      <w:pPr>
        <w:spacing w:line="48" w:lineRule="exact"/>
        <w:rPr>
          <w:sz w:val="20"/>
          <w:szCs w:val="20"/>
        </w:rPr>
      </w:pPr>
    </w:p>
    <w:p w:rsidR="005736B5" w:rsidRDefault="00BF354B">
      <w:pPr>
        <w:ind w:left="480"/>
        <w:rPr>
          <w:sz w:val="20"/>
          <w:szCs w:val="20"/>
        </w:rPr>
      </w:pPr>
      <w:r>
        <w:rPr>
          <w:rFonts w:eastAsia="Times New Roman"/>
          <w:b/>
          <w:bCs/>
          <w:sz w:val="24"/>
          <w:szCs w:val="24"/>
        </w:rPr>
        <w:t xml:space="preserve">Речевая практика в </w:t>
      </w:r>
      <w:r w:rsidR="00A0319B">
        <w:rPr>
          <w:rFonts w:eastAsia="Times New Roman"/>
          <w:b/>
          <w:bCs/>
          <w:sz w:val="24"/>
          <w:szCs w:val="24"/>
        </w:rPr>
        <w:t>3 классах 2</w:t>
      </w:r>
      <w:r>
        <w:rPr>
          <w:rFonts w:eastAsia="Times New Roman"/>
          <w:b/>
          <w:bCs/>
          <w:sz w:val="24"/>
          <w:szCs w:val="24"/>
        </w:rPr>
        <w:t xml:space="preserve"> час</w:t>
      </w:r>
      <w:r w:rsidR="00A0319B">
        <w:rPr>
          <w:rFonts w:eastAsia="Times New Roman"/>
          <w:b/>
          <w:bCs/>
          <w:sz w:val="24"/>
          <w:szCs w:val="24"/>
        </w:rPr>
        <w:t>а</w:t>
      </w:r>
      <w:r>
        <w:rPr>
          <w:rFonts w:eastAsia="Times New Roman"/>
          <w:b/>
          <w:bCs/>
          <w:sz w:val="24"/>
          <w:szCs w:val="24"/>
        </w:rPr>
        <w:t xml:space="preserve"> в неделю</w:t>
      </w:r>
    </w:p>
    <w:p w:rsidR="005736B5" w:rsidRDefault="005736B5">
      <w:pPr>
        <w:spacing w:line="48" w:lineRule="exact"/>
        <w:rPr>
          <w:sz w:val="20"/>
          <w:szCs w:val="20"/>
        </w:rPr>
      </w:pPr>
    </w:p>
    <w:p w:rsidR="005736B5" w:rsidRDefault="00BF354B">
      <w:pPr>
        <w:spacing w:line="270" w:lineRule="auto"/>
        <w:jc w:val="both"/>
        <w:rPr>
          <w:sz w:val="20"/>
          <w:szCs w:val="20"/>
        </w:rPr>
      </w:pPr>
      <w:r>
        <w:rPr>
          <w:rFonts w:eastAsia="Times New Roman"/>
          <w:i/>
          <w:iCs/>
          <w:sz w:val="24"/>
          <w:szCs w:val="24"/>
        </w:rPr>
        <w:lastRenderedPageBreak/>
        <w:t>(расширение представлений об окружающей действительности, обогащение лексической и грамматико-синтаксической стороны речи, навыки устной коммуникации в различных ситуациях общения, овладение нормами речевого этикета)</w:t>
      </w:r>
    </w:p>
    <w:p w:rsidR="005736B5" w:rsidRDefault="005736B5">
      <w:pPr>
        <w:spacing w:line="254" w:lineRule="exact"/>
        <w:rPr>
          <w:sz w:val="20"/>
          <w:szCs w:val="20"/>
        </w:rPr>
      </w:pPr>
    </w:p>
    <w:p w:rsidR="005736B5" w:rsidRDefault="00BF354B">
      <w:pPr>
        <w:rPr>
          <w:sz w:val="20"/>
          <w:szCs w:val="20"/>
        </w:rPr>
      </w:pPr>
      <w:r>
        <w:rPr>
          <w:rFonts w:eastAsia="Times New Roman"/>
          <w:b/>
          <w:bCs/>
          <w:sz w:val="24"/>
          <w:szCs w:val="24"/>
        </w:rPr>
        <w:t>Предметная область «Математика»:</w:t>
      </w:r>
    </w:p>
    <w:p w:rsidR="005736B5" w:rsidRDefault="005736B5">
      <w:pPr>
        <w:spacing w:line="41" w:lineRule="exact"/>
        <w:rPr>
          <w:sz w:val="20"/>
          <w:szCs w:val="20"/>
        </w:rPr>
      </w:pPr>
    </w:p>
    <w:p w:rsidR="005736B5" w:rsidRDefault="00A0319B">
      <w:pPr>
        <w:ind w:left="300"/>
        <w:rPr>
          <w:sz w:val="20"/>
          <w:szCs w:val="20"/>
        </w:rPr>
      </w:pPr>
      <w:r>
        <w:rPr>
          <w:rFonts w:eastAsia="Times New Roman"/>
          <w:b/>
          <w:bCs/>
          <w:sz w:val="24"/>
          <w:szCs w:val="24"/>
        </w:rPr>
        <w:t>Математика в 3</w:t>
      </w:r>
      <w:r w:rsidR="00BF354B">
        <w:rPr>
          <w:rFonts w:eastAsia="Times New Roman"/>
          <w:b/>
          <w:bCs/>
          <w:sz w:val="24"/>
          <w:szCs w:val="24"/>
        </w:rPr>
        <w:t xml:space="preserve"> классе – </w:t>
      </w:r>
      <w:r>
        <w:rPr>
          <w:rFonts w:eastAsia="Times New Roman"/>
          <w:b/>
          <w:bCs/>
          <w:sz w:val="24"/>
          <w:szCs w:val="24"/>
        </w:rPr>
        <w:t>4</w:t>
      </w:r>
      <w:r w:rsidR="00BF354B">
        <w:rPr>
          <w:rFonts w:eastAsia="Times New Roman"/>
          <w:b/>
          <w:bCs/>
          <w:sz w:val="24"/>
          <w:szCs w:val="24"/>
        </w:rPr>
        <w:t xml:space="preserve"> часа в неделю</w:t>
      </w:r>
    </w:p>
    <w:p w:rsidR="005736B5" w:rsidRDefault="00BF354B" w:rsidP="00C15C33">
      <w:pPr>
        <w:spacing w:line="270" w:lineRule="auto"/>
        <w:jc w:val="both"/>
        <w:rPr>
          <w:sz w:val="20"/>
          <w:szCs w:val="20"/>
        </w:rPr>
      </w:pPr>
      <w:r>
        <w:rPr>
          <w:rFonts w:eastAsia="Times New Roman"/>
          <w:i/>
          <w:iCs/>
          <w:sz w:val="24"/>
          <w:szCs w:val="24"/>
        </w:rPr>
        <w:t>(овладение определенным объемом математических знаний и умение использовать их в соответствующих возрасту житейских задачах, овладение практическими умениями в решении задач измерительного вычислительного характера)</w:t>
      </w:r>
    </w:p>
    <w:p w:rsidR="005736B5" w:rsidRDefault="005736B5">
      <w:pPr>
        <w:spacing w:line="252" w:lineRule="exact"/>
        <w:rPr>
          <w:sz w:val="20"/>
          <w:szCs w:val="20"/>
        </w:rPr>
      </w:pPr>
    </w:p>
    <w:p w:rsidR="005736B5" w:rsidRDefault="00BF354B">
      <w:pPr>
        <w:ind w:left="7"/>
        <w:rPr>
          <w:sz w:val="20"/>
          <w:szCs w:val="20"/>
        </w:rPr>
      </w:pPr>
      <w:r>
        <w:rPr>
          <w:rFonts w:eastAsia="Times New Roman"/>
          <w:b/>
          <w:bCs/>
          <w:sz w:val="24"/>
          <w:szCs w:val="24"/>
        </w:rPr>
        <w:t>Предметная область «Естествознание»:</w:t>
      </w:r>
    </w:p>
    <w:p w:rsidR="005736B5" w:rsidRDefault="005736B5">
      <w:pPr>
        <w:spacing w:line="43" w:lineRule="exact"/>
        <w:rPr>
          <w:sz w:val="20"/>
          <w:szCs w:val="20"/>
        </w:rPr>
      </w:pPr>
    </w:p>
    <w:p w:rsidR="005736B5" w:rsidRDefault="00307D09">
      <w:pPr>
        <w:ind w:left="307"/>
        <w:rPr>
          <w:sz w:val="20"/>
          <w:szCs w:val="20"/>
        </w:rPr>
      </w:pPr>
      <w:r>
        <w:rPr>
          <w:rFonts w:eastAsia="Times New Roman"/>
          <w:b/>
          <w:bCs/>
          <w:sz w:val="24"/>
          <w:szCs w:val="24"/>
        </w:rPr>
        <w:t>Мир природы и человека - 3 класс 2</w:t>
      </w:r>
      <w:r w:rsidR="00BF354B">
        <w:rPr>
          <w:rFonts w:eastAsia="Times New Roman"/>
          <w:b/>
          <w:bCs/>
          <w:sz w:val="24"/>
          <w:szCs w:val="24"/>
        </w:rPr>
        <w:t xml:space="preserve"> час в неделю</w:t>
      </w:r>
    </w:p>
    <w:p w:rsidR="005736B5" w:rsidRDefault="005736B5">
      <w:pPr>
        <w:spacing w:line="36" w:lineRule="exact"/>
        <w:rPr>
          <w:sz w:val="20"/>
          <w:szCs w:val="20"/>
        </w:rPr>
      </w:pPr>
    </w:p>
    <w:p w:rsidR="005736B5" w:rsidRDefault="00BF354B">
      <w:pPr>
        <w:ind w:left="7"/>
        <w:rPr>
          <w:sz w:val="20"/>
          <w:szCs w:val="20"/>
        </w:rPr>
      </w:pPr>
      <w:r>
        <w:rPr>
          <w:rFonts w:eastAsia="Times New Roman"/>
          <w:i/>
          <w:iCs/>
          <w:sz w:val="24"/>
          <w:szCs w:val="24"/>
        </w:rPr>
        <w:t>(формирование представлений об окружающем мире: живой и неживой природе,  человеке,</w:t>
      </w:r>
    </w:p>
    <w:p w:rsidR="005736B5" w:rsidRDefault="005736B5">
      <w:pPr>
        <w:spacing w:line="41" w:lineRule="exact"/>
        <w:rPr>
          <w:sz w:val="20"/>
          <w:szCs w:val="20"/>
        </w:rPr>
      </w:pPr>
    </w:p>
    <w:p w:rsidR="005736B5" w:rsidRDefault="00BF354B">
      <w:pPr>
        <w:ind w:left="7"/>
        <w:rPr>
          <w:sz w:val="20"/>
          <w:szCs w:val="20"/>
        </w:rPr>
      </w:pPr>
      <w:r>
        <w:rPr>
          <w:rFonts w:eastAsia="Times New Roman"/>
          <w:i/>
          <w:iCs/>
          <w:sz w:val="24"/>
          <w:szCs w:val="24"/>
        </w:rPr>
        <w:t>взаимосвязях человека и природы, организация безопасной жизни в природных условиях)</w:t>
      </w:r>
    </w:p>
    <w:p w:rsidR="005736B5" w:rsidRDefault="005736B5">
      <w:pPr>
        <w:spacing w:line="286" w:lineRule="exact"/>
        <w:rPr>
          <w:sz w:val="20"/>
          <w:szCs w:val="20"/>
        </w:rPr>
      </w:pPr>
    </w:p>
    <w:p w:rsidR="005736B5" w:rsidRDefault="00BF354B">
      <w:pPr>
        <w:ind w:left="7"/>
        <w:rPr>
          <w:sz w:val="20"/>
          <w:szCs w:val="20"/>
        </w:rPr>
      </w:pPr>
      <w:r>
        <w:rPr>
          <w:rFonts w:eastAsia="Times New Roman"/>
          <w:b/>
          <w:bCs/>
          <w:sz w:val="24"/>
          <w:szCs w:val="24"/>
        </w:rPr>
        <w:t>Предметная область «Искусство»:</w:t>
      </w:r>
    </w:p>
    <w:p w:rsidR="005736B5" w:rsidRDefault="005736B5">
      <w:pPr>
        <w:spacing w:line="55" w:lineRule="exact"/>
        <w:rPr>
          <w:sz w:val="20"/>
          <w:szCs w:val="20"/>
        </w:rPr>
      </w:pPr>
    </w:p>
    <w:p w:rsidR="005736B5" w:rsidRDefault="00307D09">
      <w:pPr>
        <w:spacing w:line="264" w:lineRule="auto"/>
        <w:ind w:left="367"/>
        <w:rPr>
          <w:sz w:val="20"/>
          <w:szCs w:val="20"/>
        </w:rPr>
      </w:pPr>
      <w:r>
        <w:rPr>
          <w:rFonts w:eastAsia="Times New Roman"/>
          <w:b/>
          <w:bCs/>
          <w:sz w:val="24"/>
          <w:szCs w:val="24"/>
        </w:rPr>
        <w:t>Музыка в 3 классе – 1 час</w:t>
      </w:r>
      <w:r w:rsidR="00BF354B">
        <w:rPr>
          <w:rFonts w:eastAsia="Times New Roman"/>
          <w:b/>
          <w:bCs/>
          <w:sz w:val="24"/>
          <w:szCs w:val="24"/>
        </w:rPr>
        <w:t xml:space="preserve"> в неделю, Изобразительное искусство в </w:t>
      </w:r>
      <w:r>
        <w:rPr>
          <w:rFonts w:eastAsia="Times New Roman"/>
          <w:b/>
          <w:bCs/>
          <w:sz w:val="24"/>
          <w:szCs w:val="24"/>
        </w:rPr>
        <w:t>2</w:t>
      </w:r>
      <w:r w:rsidR="00BF354B">
        <w:rPr>
          <w:rFonts w:eastAsia="Times New Roman"/>
          <w:b/>
          <w:bCs/>
          <w:sz w:val="24"/>
          <w:szCs w:val="24"/>
        </w:rPr>
        <w:t xml:space="preserve"> часа в неделю</w:t>
      </w:r>
    </w:p>
    <w:p w:rsidR="005736B5" w:rsidRDefault="005736B5">
      <w:pPr>
        <w:spacing w:line="14" w:lineRule="exact"/>
        <w:rPr>
          <w:sz w:val="20"/>
          <w:szCs w:val="20"/>
        </w:rPr>
      </w:pPr>
    </w:p>
    <w:p w:rsidR="005736B5" w:rsidRDefault="00BF354B">
      <w:pPr>
        <w:ind w:left="7"/>
        <w:rPr>
          <w:sz w:val="20"/>
          <w:szCs w:val="20"/>
        </w:rPr>
      </w:pPr>
      <w:r>
        <w:rPr>
          <w:rFonts w:eastAsia="Times New Roman"/>
          <w:b/>
          <w:bCs/>
          <w:sz w:val="24"/>
          <w:szCs w:val="24"/>
        </w:rPr>
        <w:t>неделю.</w:t>
      </w:r>
    </w:p>
    <w:p w:rsidR="005736B5" w:rsidRDefault="005736B5">
      <w:pPr>
        <w:spacing w:line="48" w:lineRule="exact"/>
        <w:rPr>
          <w:sz w:val="20"/>
          <w:szCs w:val="20"/>
        </w:rPr>
      </w:pPr>
    </w:p>
    <w:p w:rsidR="005736B5" w:rsidRDefault="00BF354B">
      <w:pPr>
        <w:spacing w:line="272" w:lineRule="auto"/>
        <w:ind w:left="7"/>
        <w:jc w:val="both"/>
        <w:rPr>
          <w:sz w:val="20"/>
          <w:szCs w:val="20"/>
        </w:rPr>
      </w:pPr>
      <w:r>
        <w:rPr>
          <w:rFonts w:eastAsia="Times New Roman"/>
          <w:i/>
          <w:iCs/>
          <w:sz w:val="24"/>
          <w:szCs w:val="24"/>
        </w:rPr>
        <w:t>(формирование умений и навыков изобразительной деятельности, развитие художественного вкуса, воспитание художественного творчества; развитие музыкальных способностей, навыков хорового пения, адекватное восприятие музыкальных произведений, их исполнение, формирование эстетических ориентиров)</w:t>
      </w:r>
    </w:p>
    <w:p w:rsidR="005736B5" w:rsidRDefault="005736B5">
      <w:pPr>
        <w:spacing w:line="252" w:lineRule="exact"/>
        <w:rPr>
          <w:sz w:val="20"/>
          <w:szCs w:val="20"/>
        </w:rPr>
      </w:pPr>
    </w:p>
    <w:p w:rsidR="005736B5" w:rsidRDefault="00BF354B">
      <w:pPr>
        <w:ind w:left="7"/>
        <w:rPr>
          <w:sz w:val="20"/>
          <w:szCs w:val="20"/>
        </w:rPr>
      </w:pPr>
      <w:r>
        <w:rPr>
          <w:rFonts w:eastAsia="Times New Roman"/>
          <w:b/>
          <w:bCs/>
          <w:sz w:val="24"/>
          <w:szCs w:val="24"/>
        </w:rPr>
        <w:t>Предметная область «Физическая культура»:</w:t>
      </w:r>
    </w:p>
    <w:p w:rsidR="005736B5" w:rsidRDefault="005736B5">
      <w:pPr>
        <w:spacing w:line="43" w:lineRule="exact"/>
        <w:rPr>
          <w:sz w:val="20"/>
          <w:szCs w:val="20"/>
        </w:rPr>
      </w:pPr>
    </w:p>
    <w:p w:rsidR="005736B5" w:rsidRDefault="00307D09">
      <w:pPr>
        <w:ind w:left="307"/>
        <w:rPr>
          <w:sz w:val="20"/>
          <w:szCs w:val="20"/>
        </w:rPr>
      </w:pPr>
      <w:r>
        <w:rPr>
          <w:rFonts w:eastAsia="Times New Roman"/>
          <w:b/>
          <w:bCs/>
          <w:sz w:val="24"/>
          <w:szCs w:val="24"/>
        </w:rPr>
        <w:t>Физическая культура в 3 класс - 3</w:t>
      </w:r>
      <w:r w:rsidR="00BF354B">
        <w:rPr>
          <w:rFonts w:eastAsia="Times New Roman"/>
          <w:b/>
          <w:bCs/>
          <w:sz w:val="24"/>
          <w:szCs w:val="24"/>
        </w:rPr>
        <w:t xml:space="preserve"> час</w:t>
      </w:r>
      <w:r>
        <w:rPr>
          <w:rFonts w:eastAsia="Times New Roman"/>
          <w:b/>
          <w:bCs/>
          <w:sz w:val="24"/>
          <w:szCs w:val="24"/>
        </w:rPr>
        <w:t>а</w:t>
      </w:r>
      <w:r w:rsidR="00BF354B">
        <w:rPr>
          <w:rFonts w:eastAsia="Times New Roman"/>
          <w:b/>
          <w:bCs/>
          <w:sz w:val="24"/>
          <w:szCs w:val="24"/>
        </w:rPr>
        <w:t xml:space="preserve"> в неделю</w:t>
      </w:r>
    </w:p>
    <w:p w:rsidR="005736B5" w:rsidRDefault="005736B5">
      <w:pPr>
        <w:spacing w:line="48" w:lineRule="exact"/>
        <w:rPr>
          <w:sz w:val="20"/>
          <w:szCs w:val="20"/>
        </w:rPr>
      </w:pPr>
    </w:p>
    <w:p w:rsidR="005736B5" w:rsidRDefault="00BF354B">
      <w:pPr>
        <w:spacing w:line="270" w:lineRule="auto"/>
        <w:ind w:left="7"/>
        <w:jc w:val="both"/>
        <w:rPr>
          <w:sz w:val="20"/>
          <w:szCs w:val="20"/>
        </w:rPr>
      </w:pPr>
      <w:r>
        <w:rPr>
          <w:rFonts w:eastAsia="Times New Roman"/>
          <w:i/>
          <w:iCs/>
          <w:sz w:val="24"/>
          <w:szCs w:val="24"/>
        </w:rPr>
        <w:t>(формирование установки на сохранение и укрепление здоровья, развитие и коррекция общей и мелкой моторики, воспитание интереса к спорту, повышение работоспособности детей, формирование правильной осанки, волевых качеств, двигательных умений и навыков)</w:t>
      </w:r>
    </w:p>
    <w:p w:rsidR="005736B5" w:rsidRDefault="005736B5">
      <w:pPr>
        <w:spacing w:line="254" w:lineRule="exact"/>
        <w:rPr>
          <w:sz w:val="20"/>
          <w:szCs w:val="20"/>
        </w:rPr>
      </w:pPr>
    </w:p>
    <w:p w:rsidR="005736B5" w:rsidRDefault="00BF354B">
      <w:pPr>
        <w:ind w:left="7"/>
        <w:rPr>
          <w:sz w:val="20"/>
          <w:szCs w:val="20"/>
        </w:rPr>
      </w:pPr>
      <w:r>
        <w:rPr>
          <w:rFonts w:eastAsia="Times New Roman"/>
          <w:b/>
          <w:bCs/>
          <w:sz w:val="24"/>
          <w:szCs w:val="24"/>
        </w:rPr>
        <w:t>Предметная область «Технологии»:</w:t>
      </w:r>
    </w:p>
    <w:p w:rsidR="005736B5" w:rsidRDefault="005736B5">
      <w:pPr>
        <w:spacing w:line="41" w:lineRule="exact"/>
        <w:rPr>
          <w:sz w:val="20"/>
          <w:szCs w:val="20"/>
        </w:rPr>
      </w:pPr>
    </w:p>
    <w:p w:rsidR="005736B5" w:rsidRPr="00C15C33" w:rsidRDefault="00307D09">
      <w:pPr>
        <w:ind w:left="7"/>
        <w:rPr>
          <w:sz w:val="20"/>
          <w:szCs w:val="20"/>
        </w:rPr>
      </w:pPr>
      <w:r>
        <w:rPr>
          <w:rFonts w:eastAsia="Times New Roman"/>
          <w:b/>
          <w:bCs/>
          <w:sz w:val="24"/>
          <w:szCs w:val="24"/>
        </w:rPr>
        <w:t>Ручной труд в 3</w:t>
      </w:r>
      <w:r w:rsidR="00BF354B">
        <w:rPr>
          <w:rFonts w:eastAsia="Times New Roman"/>
          <w:b/>
          <w:bCs/>
          <w:sz w:val="24"/>
          <w:szCs w:val="24"/>
        </w:rPr>
        <w:t xml:space="preserve"> классе – </w:t>
      </w:r>
      <w:r>
        <w:rPr>
          <w:rFonts w:eastAsia="Times New Roman"/>
          <w:b/>
          <w:bCs/>
          <w:sz w:val="24"/>
          <w:szCs w:val="24"/>
        </w:rPr>
        <w:t>2</w:t>
      </w:r>
      <w:r w:rsidR="00BF354B">
        <w:rPr>
          <w:rFonts w:eastAsia="Times New Roman"/>
          <w:b/>
          <w:bCs/>
          <w:sz w:val="24"/>
          <w:szCs w:val="24"/>
        </w:rPr>
        <w:t xml:space="preserve"> часа в неделю</w:t>
      </w:r>
      <w:r w:rsidR="00751DA9">
        <w:rPr>
          <w:rFonts w:eastAsia="Times New Roman"/>
          <w:b/>
          <w:bCs/>
          <w:sz w:val="24"/>
          <w:szCs w:val="24"/>
        </w:rPr>
        <w:t xml:space="preserve"> </w:t>
      </w:r>
    </w:p>
    <w:p w:rsidR="005736B5" w:rsidRDefault="005736B5">
      <w:pPr>
        <w:spacing w:line="49" w:lineRule="exact"/>
        <w:rPr>
          <w:sz w:val="20"/>
          <w:szCs w:val="20"/>
        </w:rPr>
      </w:pPr>
    </w:p>
    <w:p w:rsidR="005736B5" w:rsidRDefault="00BF354B">
      <w:pPr>
        <w:spacing w:line="270" w:lineRule="auto"/>
        <w:ind w:left="7"/>
        <w:jc w:val="both"/>
        <w:rPr>
          <w:sz w:val="20"/>
          <w:szCs w:val="20"/>
        </w:rPr>
      </w:pPr>
      <w:r>
        <w:rPr>
          <w:rFonts w:eastAsia="Times New Roman"/>
          <w:i/>
          <w:iCs/>
          <w:sz w:val="24"/>
          <w:szCs w:val="24"/>
        </w:rPr>
        <w:t>(овладение элементарными приемами ручного труда, общетрудовыми умениями и навыками, формирование представлений о людях труда, о мире профессий, положительной мотивации к трудовой деятельности)</w:t>
      </w:r>
    </w:p>
    <w:p w:rsidR="005736B5" w:rsidRDefault="005736B5">
      <w:pPr>
        <w:spacing w:line="261" w:lineRule="exact"/>
        <w:rPr>
          <w:sz w:val="20"/>
          <w:szCs w:val="20"/>
        </w:rPr>
      </w:pPr>
    </w:p>
    <w:p w:rsidR="005736B5" w:rsidRDefault="00BF354B">
      <w:pPr>
        <w:spacing w:line="273" w:lineRule="auto"/>
        <w:ind w:left="7" w:firstLine="300"/>
        <w:jc w:val="both"/>
        <w:rPr>
          <w:sz w:val="20"/>
          <w:szCs w:val="20"/>
        </w:rPr>
      </w:pPr>
      <w:r>
        <w:rPr>
          <w:rFonts w:eastAsia="Times New Roman"/>
          <w:b/>
          <w:bCs/>
          <w:sz w:val="24"/>
          <w:szCs w:val="24"/>
        </w:rPr>
        <w:t xml:space="preserve">Часть, формируемая участниками образовательного процесса, </w:t>
      </w:r>
      <w:r>
        <w:rPr>
          <w:rFonts w:eastAsia="Times New Roman"/>
          <w:sz w:val="24"/>
          <w:szCs w:val="24"/>
        </w:rPr>
        <w:t>обеспечивает реализацию</w:t>
      </w:r>
      <w:r>
        <w:rPr>
          <w:rFonts w:eastAsia="Times New Roman"/>
          <w:b/>
          <w:bCs/>
          <w:sz w:val="24"/>
          <w:szCs w:val="24"/>
        </w:rPr>
        <w:t xml:space="preserve"> </w:t>
      </w:r>
      <w:r>
        <w:rPr>
          <w:rFonts w:eastAsia="Times New Roman"/>
          <w:sz w:val="24"/>
          <w:szCs w:val="24"/>
        </w:rPr>
        <w:t>индивидуальных образовательных потребностей обучающихся. Время, отводимое на данную часть, может быть использовано на увеличение количества учебных часов, отводимых на изучение отдельных учебных предметов обязательной части; на введение новых учебных курсов, обеспечивающих интересы обучающихся, в том числе этнокультурные, на особенности</w:t>
      </w:r>
    </w:p>
    <w:p w:rsidR="005736B5" w:rsidRDefault="005736B5">
      <w:pPr>
        <w:spacing w:line="17" w:lineRule="exact"/>
        <w:rPr>
          <w:sz w:val="20"/>
          <w:szCs w:val="20"/>
        </w:rPr>
      </w:pPr>
    </w:p>
    <w:p w:rsidR="005736B5" w:rsidRDefault="00BF354B" w:rsidP="005D3831">
      <w:pPr>
        <w:numPr>
          <w:ilvl w:val="0"/>
          <w:numId w:val="391"/>
        </w:numPr>
        <w:tabs>
          <w:tab w:val="left" w:pos="201"/>
        </w:tabs>
        <w:spacing w:line="264" w:lineRule="auto"/>
        <w:ind w:left="7" w:hanging="7"/>
        <w:rPr>
          <w:rFonts w:eastAsia="Times New Roman"/>
          <w:sz w:val="24"/>
          <w:szCs w:val="24"/>
        </w:rPr>
      </w:pPr>
      <w:r>
        <w:rPr>
          <w:rFonts w:eastAsia="Times New Roman"/>
          <w:sz w:val="24"/>
          <w:szCs w:val="24"/>
        </w:rPr>
        <w:t>традиции школы, личные интересы и склонности обучающихся</w:t>
      </w:r>
      <w:r w:rsidR="00307D09">
        <w:rPr>
          <w:rFonts w:eastAsia="Times New Roman"/>
          <w:sz w:val="24"/>
          <w:szCs w:val="24"/>
        </w:rPr>
        <w:t>.</w:t>
      </w:r>
      <w:r>
        <w:rPr>
          <w:rFonts w:eastAsia="Times New Roman"/>
          <w:sz w:val="24"/>
          <w:szCs w:val="24"/>
        </w:rPr>
        <w:t xml:space="preserve"> </w:t>
      </w:r>
    </w:p>
    <w:p w:rsidR="005736B5" w:rsidRDefault="005736B5">
      <w:pPr>
        <w:spacing w:line="267" w:lineRule="exact"/>
        <w:rPr>
          <w:sz w:val="20"/>
          <w:szCs w:val="20"/>
        </w:rPr>
      </w:pPr>
    </w:p>
    <w:p w:rsidR="005736B5" w:rsidRDefault="00BF354B">
      <w:pPr>
        <w:spacing w:line="271" w:lineRule="auto"/>
        <w:ind w:left="7" w:firstLine="300"/>
        <w:jc w:val="both"/>
        <w:rPr>
          <w:sz w:val="20"/>
          <w:szCs w:val="20"/>
        </w:rPr>
      </w:pPr>
      <w:r>
        <w:rPr>
          <w:rFonts w:eastAsia="Times New Roman"/>
          <w:sz w:val="24"/>
          <w:szCs w:val="24"/>
        </w:rPr>
        <w:t xml:space="preserve">Содержание </w:t>
      </w:r>
      <w:r>
        <w:rPr>
          <w:rFonts w:eastAsia="Times New Roman"/>
          <w:b/>
          <w:bCs/>
          <w:sz w:val="24"/>
          <w:szCs w:val="24"/>
        </w:rPr>
        <w:t>коррекционно-развивающей области</w:t>
      </w:r>
      <w:r>
        <w:rPr>
          <w:rFonts w:eastAsia="Times New Roman"/>
          <w:sz w:val="24"/>
          <w:szCs w:val="24"/>
        </w:rPr>
        <w:t xml:space="preserve"> учебного плана представлено коррекционными занятиями по развитию устной речи на основе изучения предметов и явлений окружающей действительности.</w:t>
      </w:r>
    </w:p>
    <w:p w:rsidR="005736B5" w:rsidRDefault="005736B5">
      <w:pPr>
        <w:spacing w:line="6" w:lineRule="exact"/>
        <w:rPr>
          <w:sz w:val="20"/>
          <w:szCs w:val="20"/>
        </w:rPr>
      </w:pPr>
    </w:p>
    <w:p w:rsidR="005736B5" w:rsidRDefault="00BF354B">
      <w:pPr>
        <w:ind w:left="7"/>
        <w:rPr>
          <w:sz w:val="20"/>
          <w:szCs w:val="20"/>
        </w:rPr>
      </w:pPr>
      <w:r>
        <w:rPr>
          <w:rFonts w:eastAsia="Times New Roman"/>
          <w:sz w:val="24"/>
          <w:szCs w:val="24"/>
        </w:rPr>
        <w:t>Основными коррекционными задачами образовательной деятельности являются:</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-развитие познавательной активности детей;</w:t>
      </w:r>
    </w:p>
    <w:p w:rsidR="005736B5" w:rsidRDefault="005736B5">
      <w:pPr>
        <w:spacing w:line="43" w:lineRule="exact"/>
        <w:rPr>
          <w:sz w:val="20"/>
          <w:szCs w:val="20"/>
        </w:rPr>
      </w:pPr>
    </w:p>
    <w:p w:rsidR="005736B5" w:rsidRDefault="00BF354B">
      <w:pPr>
        <w:ind w:left="7"/>
        <w:rPr>
          <w:sz w:val="20"/>
          <w:szCs w:val="20"/>
        </w:rPr>
      </w:pPr>
      <w:r>
        <w:rPr>
          <w:rFonts w:eastAsia="Times New Roman"/>
          <w:sz w:val="24"/>
          <w:szCs w:val="24"/>
        </w:rPr>
        <w:t>-развитие общеинтеллектуальных умений;</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-нормализация учебной деятельности;</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-развитие речи;</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lastRenderedPageBreak/>
        <w:t>-формирование коммуникативных навыков.</w:t>
      </w:r>
    </w:p>
    <w:p w:rsidR="005736B5" w:rsidRDefault="005736B5">
      <w:pPr>
        <w:spacing w:line="189" w:lineRule="exact"/>
        <w:rPr>
          <w:sz w:val="20"/>
          <w:szCs w:val="20"/>
        </w:rPr>
      </w:pPr>
    </w:p>
    <w:p w:rsidR="005736B5" w:rsidRDefault="00BF354B">
      <w:pPr>
        <w:tabs>
          <w:tab w:val="left" w:pos="1487"/>
          <w:tab w:val="left" w:pos="3347"/>
          <w:tab w:val="left" w:pos="3647"/>
          <w:tab w:val="left" w:pos="4947"/>
          <w:tab w:val="left" w:pos="6207"/>
          <w:tab w:val="left" w:pos="7587"/>
          <w:tab w:val="left" w:pos="7987"/>
          <w:tab w:val="left" w:pos="9447"/>
        </w:tabs>
        <w:ind w:left="367"/>
        <w:rPr>
          <w:sz w:val="20"/>
          <w:szCs w:val="20"/>
        </w:rPr>
      </w:pPr>
      <w:r>
        <w:rPr>
          <w:rFonts w:eastAsia="Times New Roman"/>
          <w:b/>
          <w:bCs/>
          <w:sz w:val="24"/>
          <w:szCs w:val="24"/>
        </w:rPr>
        <w:t>Развитие</w:t>
      </w:r>
      <w:r>
        <w:rPr>
          <w:rFonts w:eastAsia="Times New Roman"/>
          <w:b/>
          <w:bCs/>
          <w:sz w:val="24"/>
          <w:szCs w:val="24"/>
        </w:rPr>
        <w:tab/>
        <w:t>психомоторики</w:t>
      </w:r>
      <w:r>
        <w:rPr>
          <w:rFonts w:eastAsia="Times New Roman"/>
          <w:b/>
          <w:bCs/>
          <w:sz w:val="24"/>
          <w:szCs w:val="24"/>
        </w:rPr>
        <w:tab/>
        <w:t>и</w:t>
      </w:r>
      <w:r>
        <w:rPr>
          <w:rFonts w:eastAsia="Times New Roman"/>
          <w:b/>
          <w:bCs/>
          <w:sz w:val="24"/>
          <w:szCs w:val="24"/>
        </w:rPr>
        <w:tab/>
        <w:t>сенсорных</w:t>
      </w:r>
      <w:r>
        <w:rPr>
          <w:rFonts w:eastAsia="Times New Roman"/>
          <w:b/>
          <w:bCs/>
          <w:sz w:val="24"/>
          <w:szCs w:val="24"/>
        </w:rPr>
        <w:tab/>
        <w:t>процессов</w:t>
      </w:r>
      <w:r>
        <w:rPr>
          <w:sz w:val="20"/>
          <w:szCs w:val="20"/>
        </w:rPr>
        <w:tab/>
      </w:r>
      <w:r>
        <w:rPr>
          <w:rFonts w:eastAsia="Times New Roman"/>
          <w:sz w:val="24"/>
          <w:szCs w:val="24"/>
        </w:rPr>
        <w:t>направлены</w:t>
      </w:r>
      <w:r>
        <w:rPr>
          <w:rFonts w:eastAsia="Times New Roman"/>
          <w:sz w:val="24"/>
          <w:szCs w:val="24"/>
        </w:rPr>
        <w:tab/>
        <w:t>на</w:t>
      </w:r>
      <w:r>
        <w:rPr>
          <w:rFonts w:eastAsia="Times New Roman"/>
          <w:sz w:val="24"/>
          <w:szCs w:val="24"/>
        </w:rPr>
        <w:tab/>
        <w:t>преодоление</w:t>
      </w:r>
      <w:r w:rsidR="000B6981">
        <w:rPr>
          <w:sz w:val="20"/>
          <w:szCs w:val="20"/>
        </w:rPr>
        <w:t xml:space="preserve"> </w:t>
      </w:r>
      <w:r>
        <w:rPr>
          <w:rFonts w:eastAsia="Times New Roman"/>
          <w:sz w:val="24"/>
          <w:szCs w:val="24"/>
        </w:rPr>
        <w:t>(или</w:t>
      </w:r>
    </w:p>
    <w:p w:rsidR="005736B5" w:rsidRDefault="005736B5">
      <w:pPr>
        <w:spacing w:line="41" w:lineRule="exact"/>
        <w:rPr>
          <w:sz w:val="20"/>
          <w:szCs w:val="20"/>
        </w:rPr>
      </w:pPr>
    </w:p>
    <w:p w:rsidR="005736B5" w:rsidRDefault="00BF354B">
      <w:pPr>
        <w:tabs>
          <w:tab w:val="left" w:pos="1387"/>
          <w:tab w:val="left" w:pos="2407"/>
          <w:tab w:val="left" w:pos="2687"/>
          <w:tab w:val="left" w:pos="4187"/>
          <w:tab w:val="left" w:pos="4467"/>
          <w:tab w:val="left" w:pos="5867"/>
          <w:tab w:val="left" w:pos="7007"/>
          <w:tab w:val="left" w:pos="8647"/>
          <w:tab w:val="left" w:pos="9767"/>
        </w:tabs>
        <w:ind w:left="7"/>
        <w:rPr>
          <w:sz w:val="20"/>
          <w:szCs w:val="20"/>
        </w:rPr>
      </w:pPr>
      <w:r>
        <w:rPr>
          <w:rFonts w:eastAsia="Times New Roman"/>
          <w:sz w:val="24"/>
          <w:szCs w:val="24"/>
        </w:rPr>
        <w:t>ослабление)</w:t>
      </w:r>
      <w:r>
        <w:rPr>
          <w:rFonts w:eastAsia="Times New Roman"/>
          <w:sz w:val="24"/>
          <w:szCs w:val="24"/>
        </w:rPr>
        <w:tab/>
        <w:t>проблем</w:t>
      </w:r>
      <w:r>
        <w:rPr>
          <w:rFonts w:eastAsia="Times New Roman"/>
          <w:sz w:val="24"/>
          <w:szCs w:val="24"/>
        </w:rPr>
        <w:tab/>
        <w:t>в</w:t>
      </w:r>
      <w:r>
        <w:rPr>
          <w:rFonts w:eastAsia="Times New Roman"/>
          <w:sz w:val="24"/>
          <w:szCs w:val="24"/>
        </w:rPr>
        <w:tab/>
        <w:t>психическом</w:t>
      </w:r>
      <w:r>
        <w:rPr>
          <w:rFonts w:eastAsia="Times New Roman"/>
          <w:sz w:val="24"/>
          <w:szCs w:val="24"/>
        </w:rPr>
        <w:tab/>
        <w:t>и</w:t>
      </w:r>
      <w:r>
        <w:rPr>
          <w:rFonts w:eastAsia="Times New Roman"/>
          <w:sz w:val="24"/>
          <w:szCs w:val="24"/>
        </w:rPr>
        <w:tab/>
        <w:t>личностном</w:t>
      </w:r>
      <w:r>
        <w:rPr>
          <w:rFonts w:eastAsia="Times New Roman"/>
          <w:sz w:val="24"/>
          <w:szCs w:val="24"/>
        </w:rPr>
        <w:tab/>
        <w:t>развитии,</w:t>
      </w:r>
      <w:r>
        <w:rPr>
          <w:rFonts w:eastAsia="Times New Roman"/>
          <w:sz w:val="24"/>
          <w:szCs w:val="24"/>
        </w:rPr>
        <w:tab/>
        <w:t>гармонизацию</w:t>
      </w:r>
      <w:r>
        <w:rPr>
          <w:rFonts w:eastAsia="Times New Roman"/>
          <w:sz w:val="24"/>
          <w:szCs w:val="24"/>
        </w:rPr>
        <w:tab/>
        <w:t>личности</w:t>
      </w:r>
      <w:r w:rsidR="000B6981">
        <w:rPr>
          <w:sz w:val="20"/>
          <w:szCs w:val="20"/>
        </w:rPr>
        <w:t xml:space="preserve"> </w:t>
      </w:r>
      <w:r>
        <w:rPr>
          <w:rFonts w:eastAsia="Times New Roman"/>
        </w:rPr>
        <w:t>и</w:t>
      </w:r>
    </w:p>
    <w:p w:rsidR="005736B5" w:rsidRDefault="005736B5">
      <w:pPr>
        <w:spacing w:line="41" w:lineRule="exact"/>
        <w:rPr>
          <w:sz w:val="20"/>
          <w:szCs w:val="20"/>
        </w:rPr>
      </w:pPr>
    </w:p>
    <w:p w:rsidR="005736B5" w:rsidRDefault="00BF354B" w:rsidP="000B6981">
      <w:pPr>
        <w:tabs>
          <w:tab w:val="left" w:pos="1987"/>
          <w:tab w:val="left" w:pos="3467"/>
          <w:tab w:val="left" w:pos="4847"/>
          <w:tab w:val="left" w:pos="6227"/>
          <w:tab w:val="left" w:pos="7867"/>
          <w:tab w:val="left" w:pos="8987"/>
        </w:tabs>
        <w:ind w:left="7"/>
        <w:rPr>
          <w:sz w:val="20"/>
          <w:szCs w:val="20"/>
        </w:rPr>
      </w:pPr>
      <w:r>
        <w:rPr>
          <w:rFonts w:eastAsia="Times New Roman"/>
          <w:sz w:val="24"/>
          <w:szCs w:val="24"/>
        </w:rPr>
        <w:t>межличностных</w:t>
      </w:r>
      <w:r>
        <w:rPr>
          <w:sz w:val="20"/>
          <w:szCs w:val="20"/>
        </w:rPr>
        <w:tab/>
      </w:r>
      <w:r>
        <w:rPr>
          <w:rFonts w:eastAsia="Times New Roman"/>
          <w:sz w:val="24"/>
          <w:szCs w:val="24"/>
        </w:rPr>
        <w:t>отношений</w:t>
      </w:r>
      <w:r>
        <w:rPr>
          <w:sz w:val="20"/>
          <w:szCs w:val="20"/>
        </w:rPr>
        <w:tab/>
      </w:r>
      <w:r>
        <w:rPr>
          <w:rFonts w:eastAsia="Times New Roman"/>
          <w:sz w:val="24"/>
          <w:szCs w:val="24"/>
        </w:rPr>
        <w:t>учащихся.</w:t>
      </w:r>
      <w:r>
        <w:rPr>
          <w:sz w:val="20"/>
          <w:szCs w:val="20"/>
        </w:rPr>
        <w:tab/>
      </w:r>
      <w:r>
        <w:rPr>
          <w:rFonts w:eastAsia="Times New Roman"/>
          <w:sz w:val="24"/>
          <w:szCs w:val="24"/>
        </w:rPr>
        <w:t>Основные</w:t>
      </w:r>
      <w:r>
        <w:rPr>
          <w:sz w:val="20"/>
          <w:szCs w:val="20"/>
        </w:rPr>
        <w:tab/>
      </w:r>
      <w:r>
        <w:rPr>
          <w:rFonts w:eastAsia="Times New Roman"/>
          <w:sz w:val="24"/>
          <w:szCs w:val="24"/>
        </w:rPr>
        <w:t>направления</w:t>
      </w:r>
      <w:r>
        <w:rPr>
          <w:sz w:val="20"/>
          <w:szCs w:val="20"/>
        </w:rPr>
        <w:tab/>
      </w:r>
      <w:r>
        <w:rPr>
          <w:rFonts w:eastAsia="Times New Roman"/>
          <w:sz w:val="24"/>
          <w:szCs w:val="24"/>
        </w:rPr>
        <w:t>работы:</w:t>
      </w:r>
      <w:r w:rsidR="000B6981">
        <w:rPr>
          <w:sz w:val="20"/>
          <w:szCs w:val="20"/>
        </w:rPr>
        <w:t xml:space="preserve"> </w:t>
      </w:r>
      <w:r>
        <w:rPr>
          <w:rFonts w:eastAsia="Times New Roman"/>
          <w:sz w:val="24"/>
          <w:szCs w:val="24"/>
        </w:rPr>
        <w:t>развитие</w:t>
      </w:r>
      <w:r w:rsidR="000B6981">
        <w:rPr>
          <w:sz w:val="20"/>
          <w:szCs w:val="20"/>
        </w:rPr>
        <w:t xml:space="preserve"> </w:t>
      </w:r>
      <w:r>
        <w:rPr>
          <w:rFonts w:eastAsia="Times New Roman"/>
          <w:sz w:val="24"/>
          <w:szCs w:val="24"/>
        </w:rPr>
        <w:t>познавательной</w:t>
      </w:r>
      <w:r>
        <w:rPr>
          <w:sz w:val="20"/>
          <w:szCs w:val="20"/>
        </w:rPr>
        <w:tab/>
      </w:r>
      <w:r>
        <w:rPr>
          <w:rFonts w:eastAsia="Times New Roman"/>
          <w:sz w:val="24"/>
          <w:szCs w:val="24"/>
        </w:rPr>
        <w:t>сферы</w:t>
      </w:r>
      <w:r w:rsidR="000B6981">
        <w:rPr>
          <w:rFonts w:eastAsia="Times New Roman"/>
          <w:sz w:val="24"/>
          <w:szCs w:val="24"/>
        </w:rPr>
        <w:t xml:space="preserve"> </w:t>
      </w:r>
      <w:r>
        <w:rPr>
          <w:rFonts w:eastAsia="Times New Roman"/>
          <w:sz w:val="24"/>
          <w:szCs w:val="24"/>
        </w:rPr>
        <w:t>(формирование</w:t>
      </w:r>
      <w:r>
        <w:rPr>
          <w:sz w:val="20"/>
          <w:szCs w:val="20"/>
        </w:rPr>
        <w:tab/>
      </w:r>
      <w:r>
        <w:rPr>
          <w:rFonts w:eastAsia="Times New Roman"/>
          <w:sz w:val="24"/>
          <w:szCs w:val="24"/>
        </w:rPr>
        <w:t>учебной</w:t>
      </w:r>
      <w:r>
        <w:rPr>
          <w:rFonts w:eastAsia="Times New Roman"/>
          <w:sz w:val="24"/>
          <w:szCs w:val="24"/>
        </w:rPr>
        <w:tab/>
        <w:t>мотивации,</w:t>
      </w:r>
      <w:r w:rsidR="000B6981">
        <w:rPr>
          <w:rFonts w:eastAsia="Times New Roman"/>
          <w:sz w:val="24"/>
          <w:szCs w:val="24"/>
        </w:rPr>
        <w:t xml:space="preserve"> </w:t>
      </w:r>
      <w:r>
        <w:rPr>
          <w:rFonts w:eastAsia="Times New Roman"/>
          <w:sz w:val="24"/>
          <w:szCs w:val="24"/>
        </w:rPr>
        <w:t>активизация</w:t>
      </w:r>
      <w:r w:rsidR="000B6981">
        <w:rPr>
          <w:sz w:val="20"/>
          <w:szCs w:val="20"/>
        </w:rPr>
        <w:t xml:space="preserve"> </w:t>
      </w:r>
      <w:r>
        <w:rPr>
          <w:rFonts w:eastAsia="Times New Roman"/>
          <w:sz w:val="24"/>
          <w:szCs w:val="24"/>
        </w:rPr>
        <w:t>сенсорно-</w:t>
      </w:r>
    </w:p>
    <w:p w:rsidR="005736B5" w:rsidRDefault="005736B5">
      <w:pPr>
        <w:spacing w:line="43" w:lineRule="exact"/>
        <w:rPr>
          <w:sz w:val="20"/>
          <w:szCs w:val="20"/>
        </w:rPr>
      </w:pPr>
    </w:p>
    <w:p w:rsidR="005736B5" w:rsidRDefault="00BF354B">
      <w:pPr>
        <w:tabs>
          <w:tab w:val="left" w:pos="1727"/>
          <w:tab w:val="left" w:pos="3347"/>
          <w:tab w:val="left" w:pos="3707"/>
          <w:tab w:val="left" w:pos="5447"/>
          <w:tab w:val="left" w:pos="7207"/>
          <w:tab w:val="left" w:pos="8347"/>
        </w:tabs>
        <w:ind w:left="7"/>
        <w:rPr>
          <w:sz w:val="20"/>
          <w:szCs w:val="20"/>
        </w:rPr>
      </w:pPr>
      <w:r>
        <w:rPr>
          <w:rFonts w:eastAsia="Times New Roman"/>
          <w:sz w:val="24"/>
          <w:szCs w:val="24"/>
        </w:rPr>
        <w:t>перцептивной,</w:t>
      </w:r>
      <w:r>
        <w:rPr>
          <w:rFonts w:eastAsia="Times New Roman"/>
          <w:sz w:val="24"/>
          <w:szCs w:val="24"/>
        </w:rPr>
        <w:tab/>
      </w:r>
      <w:proofErr w:type="spellStart"/>
      <w:r>
        <w:rPr>
          <w:rFonts w:eastAsia="Times New Roman"/>
          <w:sz w:val="24"/>
          <w:szCs w:val="24"/>
        </w:rPr>
        <w:t>мнемической</w:t>
      </w:r>
      <w:proofErr w:type="spellEnd"/>
      <w:r>
        <w:rPr>
          <w:rFonts w:eastAsia="Times New Roman"/>
          <w:sz w:val="24"/>
          <w:szCs w:val="24"/>
        </w:rPr>
        <w:tab/>
        <w:t>и</w:t>
      </w:r>
      <w:r>
        <w:rPr>
          <w:rFonts w:eastAsia="Times New Roman"/>
          <w:sz w:val="24"/>
          <w:szCs w:val="24"/>
        </w:rPr>
        <w:tab/>
        <w:t>мысли</w:t>
      </w:r>
      <w:r w:rsidR="000B6981">
        <w:rPr>
          <w:rFonts w:eastAsia="Times New Roman"/>
          <w:sz w:val="24"/>
          <w:szCs w:val="24"/>
        </w:rPr>
        <w:t>тельной</w:t>
      </w:r>
      <w:r w:rsidR="000B6981">
        <w:rPr>
          <w:rFonts w:eastAsia="Times New Roman"/>
          <w:sz w:val="24"/>
          <w:szCs w:val="24"/>
        </w:rPr>
        <w:tab/>
        <w:t>деятельности);</w:t>
      </w:r>
      <w:r w:rsidR="000B6981">
        <w:rPr>
          <w:rFonts w:eastAsia="Times New Roman"/>
          <w:sz w:val="24"/>
          <w:szCs w:val="24"/>
        </w:rPr>
        <w:tab/>
        <w:t xml:space="preserve">развитие </w:t>
      </w:r>
      <w:r>
        <w:rPr>
          <w:rFonts w:eastAsia="Times New Roman"/>
          <w:sz w:val="24"/>
          <w:szCs w:val="24"/>
        </w:rPr>
        <w:t>эмоционально-</w:t>
      </w:r>
    </w:p>
    <w:p w:rsidR="005736B5" w:rsidRDefault="005736B5">
      <w:pPr>
        <w:spacing w:line="41" w:lineRule="exact"/>
        <w:rPr>
          <w:sz w:val="20"/>
          <w:szCs w:val="20"/>
        </w:rPr>
      </w:pPr>
    </w:p>
    <w:p w:rsidR="005736B5" w:rsidRDefault="00BF354B">
      <w:pPr>
        <w:ind w:left="7"/>
        <w:rPr>
          <w:sz w:val="20"/>
          <w:szCs w:val="20"/>
        </w:rPr>
      </w:pPr>
      <w:r>
        <w:rPr>
          <w:rFonts w:eastAsia="Times New Roman"/>
          <w:sz w:val="24"/>
          <w:szCs w:val="24"/>
        </w:rPr>
        <w:t>личностной сферы (гармонизация психо-эмоционального состояния, повышение уверенности в</w:t>
      </w:r>
    </w:p>
    <w:p w:rsidR="005736B5" w:rsidRDefault="005736B5">
      <w:pPr>
        <w:spacing w:line="41" w:lineRule="exact"/>
        <w:rPr>
          <w:sz w:val="20"/>
          <w:szCs w:val="20"/>
        </w:rPr>
      </w:pPr>
    </w:p>
    <w:p w:rsidR="005736B5" w:rsidRDefault="00BF354B" w:rsidP="000B6981">
      <w:pPr>
        <w:ind w:left="7"/>
        <w:rPr>
          <w:sz w:val="20"/>
          <w:szCs w:val="20"/>
        </w:rPr>
      </w:pPr>
      <w:r>
        <w:rPr>
          <w:rFonts w:eastAsia="Times New Roman"/>
          <w:sz w:val="24"/>
          <w:szCs w:val="24"/>
        </w:rPr>
        <w:t>себе, развитие самостоятельности, формирование навыков самоконтроля);</w:t>
      </w:r>
      <w:r w:rsidR="000B6981">
        <w:rPr>
          <w:sz w:val="20"/>
          <w:szCs w:val="20"/>
        </w:rPr>
        <w:t xml:space="preserve"> </w:t>
      </w:r>
      <w:r w:rsidR="000B6981">
        <w:rPr>
          <w:rFonts w:eastAsia="Times New Roman"/>
          <w:sz w:val="24"/>
          <w:szCs w:val="24"/>
        </w:rPr>
        <w:t xml:space="preserve">развитии </w:t>
      </w:r>
      <w:r>
        <w:rPr>
          <w:rFonts w:eastAsia="Times New Roman"/>
          <w:sz w:val="24"/>
          <w:szCs w:val="24"/>
        </w:rPr>
        <w:t>коммуникативной</w:t>
      </w:r>
      <w:r>
        <w:rPr>
          <w:rFonts w:eastAsia="Times New Roman"/>
          <w:sz w:val="24"/>
          <w:szCs w:val="24"/>
        </w:rPr>
        <w:tab/>
        <w:t>сферы;</w:t>
      </w:r>
      <w:r>
        <w:rPr>
          <w:rFonts w:eastAsia="Times New Roman"/>
          <w:sz w:val="24"/>
          <w:szCs w:val="24"/>
        </w:rPr>
        <w:tab/>
        <w:t>формирование</w:t>
      </w:r>
      <w:r>
        <w:rPr>
          <w:rFonts w:eastAsia="Times New Roman"/>
          <w:sz w:val="24"/>
          <w:szCs w:val="24"/>
        </w:rPr>
        <w:tab/>
        <w:t>продуктивных</w:t>
      </w:r>
      <w:r>
        <w:rPr>
          <w:rFonts w:eastAsia="Times New Roman"/>
          <w:sz w:val="24"/>
          <w:szCs w:val="24"/>
        </w:rPr>
        <w:tab/>
        <w:t>видов</w:t>
      </w:r>
      <w:r>
        <w:rPr>
          <w:rFonts w:eastAsia="Times New Roman"/>
          <w:sz w:val="24"/>
          <w:szCs w:val="24"/>
        </w:rPr>
        <w:tab/>
        <w:t>взаимодействия</w:t>
      </w:r>
      <w:r w:rsidR="000B6981">
        <w:rPr>
          <w:sz w:val="20"/>
          <w:szCs w:val="20"/>
        </w:rPr>
        <w:t xml:space="preserve"> </w:t>
      </w:r>
      <w:r>
        <w:rPr>
          <w:rFonts w:eastAsia="Times New Roman"/>
        </w:rPr>
        <w:t>с</w:t>
      </w:r>
    </w:p>
    <w:p w:rsidR="005736B5" w:rsidRDefault="005736B5">
      <w:pPr>
        <w:spacing w:line="43" w:lineRule="exact"/>
        <w:rPr>
          <w:sz w:val="20"/>
          <w:szCs w:val="20"/>
        </w:rPr>
      </w:pPr>
    </w:p>
    <w:p w:rsidR="005736B5" w:rsidRDefault="00BF354B">
      <w:pPr>
        <w:tabs>
          <w:tab w:val="left" w:pos="1647"/>
          <w:tab w:val="left" w:pos="2007"/>
          <w:tab w:val="left" w:pos="2807"/>
          <w:tab w:val="left" w:pos="3767"/>
          <w:tab w:val="left" w:pos="5087"/>
          <w:tab w:val="left" w:pos="6547"/>
          <w:tab w:val="left" w:pos="7447"/>
          <w:tab w:val="left" w:pos="8407"/>
          <w:tab w:val="left" w:pos="8687"/>
        </w:tabs>
        <w:ind w:left="7"/>
        <w:rPr>
          <w:sz w:val="20"/>
          <w:szCs w:val="20"/>
        </w:rPr>
      </w:pPr>
      <w:r>
        <w:rPr>
          <w:rFonts w:eastAsia="Times New Roman"/>
          <w:sz w:val="24"/>
          <w:szCs w:val="24"/>
        </w:rPr>
        <w:t>окружающими</w:t>
      </w:r>
      <w:r>
        <w:rPr>
          <w:sz w:val="20"/>
          <w:szCs w:val="20"/>
        </w:rPr>
        <w:tab/>
      </w:r>
      <w:r>
        <w:rPr>
          <w:rFonts w:eastAsia="Times New Roman"/>
          <w:sz w:val="24"/>
          <w:szCs w:val="24"/>
        </w:rPr>
        <w:t>(в</w:t>
      </w:r>
      <w:r>
        <w:rPr>
          <w:sz w:val="20"/>
          <w:szCs w:val="20"/>
        </w:rPr>
        <w:tab/>
      </w:r>
      <w:r>
        <w:rPr>
          <w:rFonts w:eastAsia="Times New Roman"/>
          <w:sz w:val="24"/>
          <w:szCs w:val="24"/>
        </w:rPr>
        <w:t>семье,</w:t>
      </w:r>
      <w:r>
        <w:rPr>
          <w:rFonts w:eastAsia="Times New Roman"/>
          <w:sz w:val="24"/>
          <w:szCs w:val="24"/>
        </w:rPr>
        <w:tab/>
        <w:t>классе),</w:t>
      </w:r>
      <w:r>
        <w:rPr>
          <w:rFonts w:eastAsia="Times New Roman"/>
          <w:sz w:val="24"/>
          <w:szCs w:val="24"/>
        </w:rPr>
        <w:tab/>
        <w:t>повышение</w:t>
      </w:r>
      <w:r>
        <w:rPr>
          <w:rFonts w:eastAsia="Times New Roman"/>
          <w:sz w:val="24"/>
          <w:szCs w:val="24"/>
        </w:rPr>
        <w:tab/>
        <w:t>социального</w:t>
      </w:r>
      <w:r>
        <w:rPr>
          <w:rFonts w:eastAsia="Times New Roman"/>
          <w:sz w:val="24"/>
          <w:szCs w:val="24"/>
        </w:rPr>
        <w:tab/>
        <w:t>статуса</w:t>
      </w:r>
      <w:r>
        <w:rPr>
          <w:rFonts w:eastAsia="Times New Roman"/>
          <w:sz w:val="24"/>
          <w:szCs w:val="24"/>
        </w:rPr>
        <w:tab/>
        <w:t>ребенка</w:t>
      </w:r>
      <w:r>
        <w:rPr>
          <w:rFonts w:eastAsia="Times New Roman"/>
          <w:sz w:val="24"/>
          <w:szCs w:val="24"/>
        </w:rPr>
        <w:tab/>
        <w:t>в</w:t>
      </w:r>
      <w:r>
        <w:rPr>
          <w:sz w:val="20"/>
          <w:szCs w:val="20"/>
        </w:rPr>
        <w:tab/>
      </w:r>
      <w:r>
        <w:rPr>
          <w:rFonts w:eastAsia="Times New Roman"/>
          <w:sz w:val="23"/>
          <w:szCs w:val="23"/>
        </w:rPr>
        <w:t>коллективе,</w:t>
      </w:r>
    </w:p>
    <w:p w:rsidR="005736B5" w:rsidRDefault="005736B5">
      <w:pPr>
        <w:spacing w:line="41" w:lineRule="exact"/>
        <w:rPr>
          <w:sz w:val="20"/>
          <w:szCs w:val="20"/>
        </w:rPr>
      </w:pPr>
    </w:p>
    <w:p w:rsidR="005736B5" w:rsidRDefault="00BF354B">
      <w:pPr>
        <w:tabs>
          <w:tab w:val="left" w:pos="8647"/>
          <w:tab w:val="left" w:pos="9647"/>
        </w:tabs>
        <w:ind w:left="7"/>
        <w:rPr>
          <w:sz w:val="20"/>
          <w:szCs w:val="20"/>
        </w:rPr>
      </w:pPr>
      <w:r>
        <w:rPr>
          <w:rFonts w:eastAsia="Times New Roman"/>
          <w:sz w:val="24"/>
          <w:szCs w:val="24"/>
        </w:rPr>
        <w:t>формирование и развитие навыков социального пове</w:t>
      </w:r>
      <w:r w:rsidR="000B6981">
        <w:rPr>
          <w:rFonts w:eastAsia="Times New Roman"/>
          <w:sz w:val="24"/>
          <w:szCs w:val="24"/>
        </w:rPr>
        <w:t>дения. На коррекционные</w:t>
      </w:r>
      <w:r w:rsidR="000B6981">
        <w:rPr>
          <w:rFonts w:eastAsia="Times New Roman"/>
          <w:sz w:val="24"/>
          <w:szCs w:val="24"/>
        </w:rPr>
        <w:tab/>
        <w:t xml:space="preserve">занятия </w:t>
      </w:r>
      <w:r>
        <w:rPr>
          <w:rFonts w:eastAsia="Times New Roman"/>
          <w:sz w:val="24"/>
          <w:szCs w:val="24"/>
        </w:rPr>
        <w:t>по</w:t>
      </w:r>
    </w:p>
    <w:p w:rsidR="005736B5" w:rsidRDefault="005736B5">
      <w:pPr>
        <w:spacing w:line="41" w:lineRule="exact"/>
        <w:rPr>
          <w:sz w:val="20"/>
          <w:szCs w:val="20"/>
        </w:rPr>
      </w:pPr>
    </w:p>
    <w:p w:rsidR="005736B5" w:rsidRDefault="00BF354B">
      <w:pPr>
        <w:tabs>
          <w:tab w:val="left" w:pos="6347"/>
        </w:tabs>
        <w:ind w:left="7"/>
        <w:rPr>
          <w:sz w:val="20"/>
          <w:szCs w:val="20"/>
        </w:rPr>
      </w:pPr>
      <w:r>
        <w:rPr>
          <w:rFonts w:eastAsia="Times New Roman"/>
          <w:sz w:val="24"/>
          <w:szCs w:val="24"/>
        </w:rPr>
        <w:t>развитию психомоторики и сенсорных процессов отводится</w:t>
      </w:r>
      <w:r>
        <w:rPr>
          <w:sz w:val="20"/>
          <w:szCs w:val="20"/>
        </w:rPr>
        <w:tab/>
      </w:r>
      <w:r>
        <w:rPr>
          <w:rFonts w:eastAsia="Times New Roman"/>
          <w:sz w:val="23"/>
          <w:szCs w:val="23"/>
        </w:rPr>
        <w:t>15-25 мин.</w:t>
      </w:r>
    </w:p>
    <w:p w:rsidR="005736B5" w:rsidRDefault="005736B5">
      <w:pPr>
        <w:spacing w:line="319" w:lineRule="exact"/>
        <w:rPr>
          <w:sz w:val="20"/>
          <w:szCs w:val="20"/>
        </w:rPr>
      </w:pPr>
    </w:p>
    <w:p w:rsidR="005736B5" w:rsidRDefault="00BF354B">
      <w:pPr>
        <w:ind w:left="7"/>
        <w:rPr>
          <w:sz w:val="20"/>
          <w:szCs w:val="20"/>
        </w:rPr>
      </w:pPr>
      <w:r>
        <w:rPr>
          <w:rFonts w:eastAsia="Times New Roman"/>
          <w:b/>
          <w:bCs/>
          <w:i/>
          <w:iCs/>
          <w:sz w:val="24"/>
          <w:szCs w:val="24"/>
        </w:rPr>
        <w:t>3.1.2. Система промежуточной и итоговой аттестации</w:t>
      </w:r>
    </w:p>
    <w:p w:rsidR="005736B5" w:rsidRDefault="005736B5">
      <w:pPr>
        <w:spacing w:line="7" w:lineRule="exact"/>
        <w:rPr>
          <w:sz w:val="20"/>
          <w:szCs w:val="20"/>
        </w:rPr>
      </w:pPr>
    </w:p>
    <w:p w:rsidR="005736B5" w:rsidRDefault="00BF354B">
      <w:pPr>
        <w:spacing w:line="238" w:lineRule="auto"/>
        <w:ind w:left="7" w:firstLine="360"/>
        <w:jc w:val="both"/>
        <w:rPr>
          <w:sz w:val="20"/>
          <w:szCs w:val="20"/>
        </w:rPr>
      </w:pPr>
      <w:r>
        <w:rPr>
          <w:rFonts w:eastAsia="Times New Roman"/>
          <w:sz w:val="24"/>
          <w:szCs w:val="24"/>
        </w:rPr>
        <w:t>Аттестация учащихся производится со второго полугодия второго класса по итогам четвертей по пятибалльной системе оценивания. Промежуточная аттестация является одним из направлений внутришкольного контроля. Содержание аттестации, формы, сроки проведения и система оценок утверждаются на педагогическом совете. В первом классе и в первой четверти второго класса оценки учащимся не выставляются. Результат продвижения учащихся в обучении определяется на основе анализа (1 раз в четверть) их продуктивной деятельности (поделок, рисунков, уровня развития речи). Индивидуальные и групповые коррекционные занятия по развитию психомоторики и сенсорных процессов оцениваются путем анализа динамики развития ребенка.</w:t>
      </w:r>
    </w:p>
    <w:p w:rsidR="005736B5" w:rsidRDefault="005736B5">
      <w:pPr>
        <w:spacing w:line="14" w:lineRule="exact"/>
        <w:rPr>
          <w:sz w:val="20"/>
          <w:szCs w:val="20"/>
        </w:rPr>
      </w:pPr>
    </w:p>
    <w:p w:rsidR="005736B5" w:rsidRDefault="00BF354B">
      <w:pPr>
        <w:ind w:left="367"/>
        <w:rPr>
          <w:sz w:val="20"/>
          <w:szCs w:val="20"/>
        </w:rPr>
      </w:pPr>
      <w:r>
        <w:rPr>
          <w:rFonts w:eastAsia="Times New Roman"/>
          <w:b/>
          <w:bCs/>
          <w:sz w:val="24"/>
          <w:szCs w:val="24"/>
        </w:rPr>
        <w:t>Промежуточная аттестация включает в себя:</w:t>
      </w:r>
    </w:p>
    <w:p w:rsidR="005736B5" w:rsidRDefault="00BF354B" w:rsidP="005D3831">
      <w:pPr>
        <w:numPr>
          <w:ilvl w:val="0"/>
          <w:numId w:val="392"/>
        </w:numPr>
        <w:tabs>
          <w:tab w:val="left" w:pos="147"/>
        </w:tabs>
        <w:spacing w:line="235" w:lineRule="auto"/>
        <w:ind w:left="147" w:hanging="147"/>
        <w:rPr>
          <w:rFonts w:eastAsia="Times New Roman"/>
          <w:sz w:val="24"/>
          <w:szCs w:val="24"/>
        </w:rPr>
      </w:pPr>
      <w:r>
        <w:rPr>
          <w:rFonts w:eastAsia="Times New Roman"/>
          <w:sz w:val="24"/>
          <w:szCs w:val="24"/>
        </w:rPr>
        <w:t>проверку техники чтения: 2-4 классы;</w:t>
      </w:r>
    </w:p>
    <w:p w:rsidR="005736B5" w:rsidRDefault="00BF354B" w:rsidP="005D3831">
      <w:pPr>
        <w:numPr>
          <w:ilvl w:val="0"/>
          <w:numId w:val="392"/>
        </w:numPr>
        <w:tabs>
          <w:tab w:val="left" w:pos="147"/>
        </w:tabs>
        <w:ind w:left="147" w:hanging="147"/>
        <w:rPr>
          <w:rFonts w:eastAsia="Times New Roman"/>
          <w:sz w:val="24"/>
          <w:szCs w:val="24"/>
        </w:rPr>
      </w:pPr>
      <w:r>
        <w:rPr>
          <w:rFonts w:eastAsia="Times New Roman"/>
          <w:sz w:val="24"/>
          <w:szCs w:val="24"/>
        </w:rPr>
        <w:t>диктант (списывание) с грамматическим заданием по русскому языку в 1 - 4 классах;</w:t>
      </w:r>
    </w:p>
    <w:p w:rsidR="005736B5" w:rsidRDefault="00BF354B" w:rsidP="005D3831">
      <w:pPr>
        <w:numPr>
          <w:ilvl w:val="0"/>
          <w:numId w:val="392"/>
        </w:numPr>
        <w:tabs>
          <w:tab w:val="left" w:pos="147"/>
        </w:tabs>
        <w:ind w:left="147" w:hanging="147"/>
        <w:rPr>
          <w:rFonts w:eastAsia="Times New Roman"/>
          <w:sz w:val="24"/>
          <w:szCs w:val="24"/>
        </w:rPr>
      </w:pPr>
      <w:r>
        <w:rPr>
          <w:rFonts w:eastAsia="Times New Roman"/>
          <w:sz w:val="24"/>
          <w:szCs w:val="24"/>
        </w:rPr>
        <w:t>контрольную работу по математике в 1-4 классах.</w:t>
      </w:r>
    </w:p>
    <w:p w:rsidR="005736B5" w:rsidRDefault="005736B5">
      <w:pPr>
        <w:spacing w:line="12" w:lineRule="exact"/>
        <w:rPr>
          <w:sz w:val="20"/>
          <w:szCs w:val="20"/>
        </w:rPr>
      </w:pPr>
    </w:p>
    <w:p w:rsidR="005736B5" w:rsidRDefault="00BF354B">
      <w:pPr>
        <w:spacing w:line="236" w:lineRule="auto"/>
        <w:ind w:left="7" w:firstLine="60"/>
        <w:jc w:val="both"/>
        <w:rPr>
          <w:sz w:val="20"/>
          <w:szCs w:val="20"/>
        </w:rPr>
      </w:pPr>
      <w:r>
        <w:rPr>
          <w:rFonts w:eastAsia="Times New Roman"/>
          <w:sz w:val="24"/>
          <w:szCs w:val="24"/>
        </w:rPr>
        <w:t>По остальным предметам решение о формах проведения годовой аттестации принимается учителем самостоятельно. К ним также относятся тестирование, наблюдение, собеседования, диагностические задания, нестандартные формы подведения итогов.</w:t>
      </w:r>
    </w:p>
    <w:p w:rsidR="005736B5" w:rsidRDefault="005736B5">
      <w:pPr>
        <w:spacing w:line="200" w:lineRule="exact"/>
        <w:rPr>
          <w:sz w:val="20"/>
          <w:szCs w:val="20"/>
        </w:rPr>
      </w:pPr>
    </w:p>
    <w:p w:rsidR="005736B5" w:rsidRDefault="005736B5">
      <w:pPr>
        <w:spacing w:line="375" w:lineRule="exact"/>
        <w:rPr>
          <w:sz w:val="20"/>
          <w:szCs w:val="20"/>
        </w:rPr>
      </w:pPr>
    </w:p>
    <w:p w:rsidR="005736B5" w:rsidRDefault="00BF354B">
      <w:pPr>
        <w:spacing w:line="235" w:lineRule="auto"/>
        <w:ind w:left="947" w:right="420" w:hanging="830"/>
        <w:rPr>
          <w:sz w:val="20"/>
          <w:szCs w:val="20"/>
        </w:rPr>
      </w:pPr>
      <w:r>
        <w:rPr>
          <w:rFonts w:eastAsia="Times New Roman"/>
          <w:b/>
          <w:bCs/>
          <w:sz w:val="24"/>
          <w:szCs w:val="24"/>
        </w:rPr>
        <w:t>3.2. Условия реализации адаптированной основной общеобразовательной программы начального общего образования обучающихся с умственной отсталостью</w:t>
      </w:r>
    </w:p>
    <w:p w:rsidR="005736B5" w:rsidRDefault="005736B5">
      <w:pPr>
        <w:spacing w:line="261" w:lineRule="exact"/>
        <w:rPr>
          <w:sz w:val="20"/>
          <w:szCs w:val="20"/>
        </w:rPr>
      </w:pPr>
    </w:p>
    <w:p w:rsidR="005736B5" w:rsidRDefault="00BF354B" w:rsidP="005D3831">
      <w:pPr>
        <w:numPr>
          <w:ilvl w:val="1"/>
          <w:numId w:val="393"/>
        </w:numPr>
        <w:tabs>
          <w:tab w:val="left" w:pos="799"/>
        </w:tabs>
        <w:spacing w:line="237" w:lineRule="auto"/>
        <w:ind w:left="7" w:firstLine="473"/>
        <w:jc w:val="both"/>
        <w:rPr>
          <w:rFonts w:eastAsia="Times New Roman"/>
          <w:sz w:val="24"/>
          <w:szCs w:val="24"/>
        </w:rPr>
      </w:pPr>
      <w:r>
        <w:rPr>
          <w:rFonts w:eastAsia="Times New Roman"/>
          <w:sz w:val="24"/>
          <w:szCs w:val="24"/>
        </w:rPr>
        <w:t>целью сохранения единого образовательного пространства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5736B5" w:rsidRDefault="005736B5">
      <w:pPr>
        <w:spacing w:line="17" w:lineRule="exact"/>
        <w:rPr>
          <w:rFonts w:eastAsia="Times New Roman"/>
          <w:sz w:val="24"/>
          <w:szCs w:val="24"/>
        </w:rPr>
      </w:pPr>
    </w:p>
    <w:p w:rsidR="005736B5" w:rsidRDefault="00BF354B">
      <w:pPr>
        <w:spacing w:line="237" w:lineRule="auto"/>
        <w:ind w:left="7" w:firstLine="420"/>
        <w:jc w:val="both"/>
        <w:rPr>
          <w:rFonts w:eastAsia="Times New Roman"/>
          <w:sz w:val="24"/>
          <w:szCs w:val="24"/>
        </w:rPr>
      </w:pPr>
      <w:r>
        <w:rPr>
          <w:rFonts w:eastAsia="Times New Roman"/>
          <w:sz w:val="24"/>
          <w:szCs w:val="24"/>
        </w:rPr>
        <w:t>Интегративным результатом реализации указанных требований должно быть создание комфортной коррекционно-развивающей образовательной среды, 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w:t>
      </w:r>
    </w:p>
    <w:p w:rsidR="005736B5" w:rsidRDefault="005736B5">
      <w:pPr>
        <w:spacing w:line="11" w:lineRule="exact"/>
        <w:rPr>
          <w:rFonts w:eastAsia="Times New Roman"/>
          <w:sz w:val="24"/>
          <w:szCs w:val="24"/>
        </w:rPr>
      </w:pPr>
    </w:p>
    <w:p w:rsidR="005736B5" w:rsidRDefault="00BF354B">
      <w:pPr>
        <w:spacing w:line="236" w:lineRule="auto"/>
        <w:ind w:left="7"/>
        <w:jc w:val="both"/>
        <w:rPr>
          <w:rFonts w:eastAsia="Times New Roman"/>
          <w:sz w:val="24"/>
          <w:szCs w:val="24"/>
        </w:rPr>
      </w:pPr>
      <w:r>
        <w:rPr>
          <w:rFonts w:eastAsia="Times New Roman"/>
          <w:sz w:val="24"/>
          <w:szCs w:val="24"/>
        </w:rPr>
        <w:t>воспитание обучающихся; гарантирующей охрану и укрепление физического, психологического и социального здоровья обучающихся; комфортной по отношению к обучающимся и педагогическим работникам.</w:t>
      </w:r>
    </w:p>
    <w:p w:rsidR="005736B5" w:rsidRDefault="005736B5">
      <w:pPr>
        <w:spacing w:line="13" w:lineRule="exact"/>
        <w:rPr>
          <w:rFonts w:eastAsia="Times New Roman"/>
          <w:sz w:val="24"/>
          <w:szCs w:val="24"/>
        </w:rPr>
      </w:pPr>
    </w:p>
    <w:p w:rsidR="005736B5" w:rsidRDefault="00BF354B" w:rsidP="005D3831">
      <w:pPr>
        <w:numPr>
          <w:ilvl w:val="0"/>
          <w:numId w:val="393"/>
        </w:numPr>
        <w:tabs>
          <w:tab w:val="left" w:pos="588"/>
        </w:tabs>
        <w:spacing w:line="237" w:lineRule="auto"/>
        <w:ind w:left="7" w:firstLine="353"/>
        <w:jc w:val="both"/>
        <w:rPr>
          <w:rFonts w:eastAsia="Times New Roman"/>
          <w:sz w:val="24"/>
          <w:szCs w:val="24"/>
        </w:rPr>
      </w:pPr>
      <w:r>
        <w:rPr>
          <w:rFonts w:eastAsia="Times New Roman"/>
          <w:sz w:val="24"/>
          <w:szCs w:val="24"/>
        </w:rPr>
        <w:t>целях обеспечения реализации адаптированной основной образовательной программы для обучающихся с умственной отсталостью в организации, осуществляющей образовательную деятельность, для участников образовательной деятельности должны создаваться условия, обеспечивающие возможность:</w:t>
      </w:r>
    </w:p>
    <w:p w:rsidR="005736B5" w:rsidRDefault="005736B5">
      <w:pPr>
        <w:spacing w:line="169" w:lineRule="exact"/>
        <w:rPr>
          <w:sz w:val="20"/>
          <w:szCs w:val="20"/>
        </w:rPr>
      </w:pPr>
    </w:p>
    <w:p w:rsidR="005736B5" w:rsidRDefault="00BF354B" w:rsidP="005D3831">
      <w:pPr>
        <w:numPr>
          <w:ilvl w:val="0"/>
          <w:numId w:val="394"/>
        </w:numPr>
        <w:tabs>
          <w:tab w:val="left" w:pos="190"/>
        </w:tabs>
        <w:spacing w:line="237" w:lineRule="auto"/>
        <w:ind w:left="7" w:hanging="7"/>
        <w:jc w:val="both"/>
        <w:rPr>
          <w:rFonts w:eastAsia="Times New Roman"/>
          <w:sz w:val="24"/>
          <w:szCs w:val="24"/>
        </w:rPr>
      </w:pPr>
      <w:r>
        <w:rPr>
          <w:rFonts w:eastAsia="Times New Roman"/>
          <w:sz w:val="24"/>
          <w:szCs w:val="24"/>
        </w:rPr>
        <w:lastRenderedPageBreak/>
        <w:t>достижения планируемых результатов освоения адаптированной основной образовательной программы всеми обучающимися; выявления и развития способностей обучающихся через систему клубов, секций, студий и кружков, осуществление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w:t>
      </w:r>
    </w:p>
    <w:p w:rsidR="005736B5" w:rsidRDefault="005736B5" w:rsidP="00C15C33">
      <w:pPr>
        <w:spacing w:line="17" w:lineRule="exact"/>
        <w:jc w:val="both"/>
        <w:rPr>
          <w:rFonts w:eastAsia="Times New Roman"/>
          <w:sz w:val="24"/>
          <w:szCs w:val="24"/>
        </w:rPr>
      </w:pPr>
    </w:p>
    <w:p w:rsidR="005736B5" w:rsidRDefault="00BF354B" w:rsidP="005D3831">
      <w:pPr>
        <w:numPr>
          <w:ilvl w:val="0"/>
          <w:numId w:val="394"/>
        </w:numPr>
        <w:tabs>
          <w:tab w:val="left" w:pos="262"/>
        </w:tabs>
        <w:spacing w:line="234" w:lineRule="auto"/>
        <w:ind w:left="7" w:hanging="7"/>
        <w:jc w:val="both"/>
        <w:rPr>
          <w:rFonts w:eastAsia="Times New Roman"/>
          <w:sz w:val="24"/>
          <w:szCs w:val="24"/>
        </w:rPr>
      </w:pPr>
      <w:r>
        <w:rPr>
          <w:rFonts w:eastAsia="Times New Roman"/>
          <w:sz w:val="24"/>
          <w:szCs w:val="24"/>
        </w:rPr>
        <w:t>расширения социального опыта и социальных контактов обучающихся с умственной отсталостью, в том числе со сверстниками, не имеющими ограничений здоровья;</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4"/>
        </w:numPr>
        <w:tabs>
          <w:tab w:val="left" w:pos="250"/>
        </w:tabs>
        <w:spacing w:line="234" w:lineRule="auto"/>
        <w:ind w:left="7" w:right="20" w:hanging="7"/>
        <w:jc w:val="both"/>
        <w:rPr>
          <w:rFonts w:eastAsia="Times New Roman"/>
          <w:sz w:val="24"/>
          <w:szCs w:val="24"/>
        </w:rPr>
      </w:pPr>
      <w:r>
        <w:rPr>
          <w:rFonts w:eastAsia="Times New Roman"/>
          <w:sz w:val="24"/>
          <w:szCs w:val="24"/>
        </w:rPr>
        <w:t>учета образовательных потребностей, общих для всех обучающихся с ограниченными возможностями здоровья, и особых, характерных для обучающихся с умственной отсталостью;</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4"/>
        </w:numPr>
        <w:tabs>
          <w:tab w:val="left" w:pos="152"/>
        </w:tabs>
        <w:spacing w:line="237" w:lineRule="auto"/>
        <w:ind w:left="7" w:hanging="7"/>
        <w:jc w:val="both"/>
        <w:rPr>
          <w:rFonts w:eastAsia="Times New Roman"/>
          <w:sz w:val="24"/>
          <w:szCs w:val="24"/>
        </w:rPr>
      </w:pPr>
      <w:r>
        <w:rPr>
          <w:rFonts w:eastAsia="Times New Roman"/>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4"/>
        </w:numPr>
        <w:tabs>
          <w:tab w:val="left" w:pos="300"/>
        </w:tabs>
        <w:spacing w:line="237" w:lineRule="auto"/>
        <w:ind w:left="7" w:hanging="7"/>
        <w:jc w:val="both"/>
        <w:rPr>
          <w:rFonts w:eastAsia="Times New Roman"/>
          <w:sz w:val="24"/>
          <w:szCs w:val="24"/>
        </w:rPr>
      </w:pPr>
      <w:r>
        <w:rPr>
          <w:rFonts w:eastAsia="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учебной деятельности, в соответствии с запросами обучающихся и их родителей (законных представителей), спецификой организации, осуществляющей образовательную деятельность;</w:t>
      </w:r>
    </w:p>
    <w:p w:rsidR="005736B5" w:rsidRDefault="005736B5" w:rsidP="00C15C33">
      <w:pPr>
        <w:spacing w:line="14" w:lineRule="exact"/>
        <w:jc w:val="both"/>
        <w:rPr>
          <w:rFonts w:eastAsia="Times New Roman"/>
          <w:sz w:val="24"/>
          <w:szCs w:val="24"/>
        </w:rPr>
      </w:pPr>
    </w:p>
    <w:p w:rsidR="005736B5" w:rsidRDefault="00BF354B" w:rsidP="005D3831">
      <w:pPr>
        <w:numPr>
          <w:ilvl w:val="0"/>
          <w:numId w:val="394"/>
        </w:numPr>
        <w:tabs>
          <w:tab w:val="left" w:pos="207"/>
        </w:tabs>
        <w:spacing w:line="234" w:lineRule="auto"/>
        <w:ind w:left="7" w:hanging="7"/>
        <w:jc w:val="both"/>
        <w:rPr>
          <w:rFonts w:eastAsia="Times New Roman"/>
          <w:sz w:val="24"/>
          <w:szCs w:val="24"/>
        </w:rPr>
      </w:pPr>
      <w:r>
        <w:rPr>
          <w:rFonts w:eastAsia="Times New Roman"/>
          <w:sz w:val="24"/>
          <w:szCs w:val="24"/>
        </w:rPr>
        <w:t>использования в образовательной деятельности современных образовательных технологий деятельностного типа;</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4"/>
        </w:numPr>
        <w:tabs>
          <w:tab w:val="left" w:pos="231"/>
        </w:tabs>
        <w:spacing w:line="236" w:lineRule="auto"/>
        <w:ind w:left="7" w:hanging="7"/>
        <w:jc w:val="both"/>
        <w:rPr>
          <w:rFonts w:eastAsia="Times New Roman"/>
          <w:sz w:val="24"/>
          <w:szCs w:val="24"/>
        </w:rPr>
      </w:pPr>
      <w:r>
        <w:rPr>
          <w:rFonts w:eastAsia="Times New Roman"/>
          <w:sz w:val="24"/>
          <w:szCs w:val="24"/>
        </w:rPr>
        <w:t>обновления содержания адаптированной основной образовательной программы,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4"/>
        </w:numPr>
        <w:tabs>
          <w:tab w:val="left" w:pos="168"/>
        </w:tabs>
        <w:spacing w:line="234" w:lineRule="auto"/>
        <w:ind w:left="7" w:hanging="7"/>
        <w:jc w:val="both"/>
        <w:rPr>
          <w:rFonts w:eastAsia="Times New Roman"/>
          <w:sz w:val="24"/>
          <w:szCs w:val="24"/>
        </w:rPr>
      </w:pPr>
      <w:r>
        <w:rPr>
          <w:rFonts w:eastAsia="Times New Roman"/>
          <w:sz w:val="24"/>
          <w:szCs w:val="24"/>
        </w:rPr>
        <w:t>эффективного управления образовательной организацией с использованием информационно-коммуникационных технологий, а также современных механизмов финансирования.</w:t>
      </w:r>
    </w:p>
    <w:p w:rsidR="005736B5" w:rsidRDefault="005736B5" w:rsidP="00C15C33">
      <w:pPr>
        <w:spacing w:line="13" w:lineRule="exact"/>
        <w:jc w:val="both"/>
        <w:rPr>
          <w:rFonts w:eastAsia="Times New Roman"/>
          <w:sz w:val="24"/>
          <w:szCs w:val="24"/>
        </w:rPr>
      </w:pPr>
    </w:p>
    <w:p w:rsidR="005736B5" w:rsidRDefault="00BF354B" w:rsidP="005D3831">
      <w:pPr>
        <w:numPr>
          <w:ilvl w:val="1"/>
          <w:numId w:val="394"/>
        </w:numPr>
        <w:tabs>
          <w:tab w:val="left" w:pos="672"/>
        </w:tabs>
        <w:spacing w:line="235" w:lineRule="auto"/>
        <w:ind w:left="7" w:firstLine="353"/>
        <w:jc w:val="both"/>
        <w:rPr>
          <w:rFonts w:eastAsia="Times New Roman"/>
          <w:sz w:val="24"/>
          <w:szCs w:val="24"/>
        </w:rPr>
      </w:pPr>
      <w:r>
        <w:rPr>
          <w:rFonts w:eastAsia="Times New Roman"/>
          <w:sz w:val="24"/>
          <w:szCs w:val="24"/>
        </w:rPr>
        <w:t>условиям, необходимым для удовлетворения особых образовательных потребностей, общих для всех категорий обучающихся с ОВЗ, в том числе и с умственной отсталостью, относятся:</w:t>
      </w:r>
    </w:p>
    <w:p w:rsidR="005736B5" w:rsidRDefault="005736B5" w:rsidP="00C15C33">
      <w:pPr>
        <w:spacing w:line="14" w:lineRule="exact"/>
        <w:jc w:val="both"/>
        <w:rPr>
          <w:rFonts w:eastAsia="Times New Roman"/>
          <w:sz w:val="24"/>
          <w:szCs w:val="24"/>
        </w:rPr>
      </w:pPr>
    </w:p>
    <w:p w:rsidR="005736B5" w:rsidRDefault="00BF354B" w:rsidP="005D3831">
      <w:pPr>
        <w:numPr>
          <w:ilvl w:val="0"/>
          <w:numId w:val="394"/>
        </w:numPr>
        <w:tabs>
          <w:tab w:val="left" w:pos="152"/>
        </w:tabs>
        <w:spacing w:line="236" w:lineRule="auto"/>
        <w:ind w:left="7" w:hanging="7"/>
        <w:jc w:val="both"/>
        <w:rPr>
          <w:rFonts w:eastAsia="Times New Roman"/>
          <w:sz w:val="24"/>
          <w:szCs w:val="24"/>
        </w:rPr>
      </w:pPr>
      <w:r>
        <w:rPr>
          <w:rFonts w:eastAsia="Times New Roman"/>
          <w:sz w:val="24"/>
          <w:szCs w:val="24"/>
        </w:rPr>
        <w:t>осуществление целенаправленной коррекционной работы в процессе освоения обучающимися содержания всех образовательных областей, а также в ходе проведения коррекционных занятий;</w:t>
      </w:r>
    </w:p>
    <w:p w:rsidR="005736B5" w:rsidRDefault="005736B5" w:rsidP="00C15C33">
      <w:pPr>
        <w:spacing w:line="14" w:lineRule="exact"/>
        <w:jc w:val="both"/>
        <w:rPr>
          <w:rFonts w:eastAsia="Times New Roman"/>
          <w:sz w:val="24"/>
          <w:szCs w:val="24"/>
        </w:rPr>
      </w:pPr>
    </w:p>
    <w:p w:rsidR="005736B5" w:rsidRDefault="00BF354B" w:rsidP="005D3831">
      <w:pPr>
        <w:numPr>
          <w:ilvl w:val="0"/>
          <w:numId w:val="394"/>
        </w:numPr>
        <w:tabs>
          <w:tab w:val="left" w:pos="188"/>
        </w:tabs>
        <w:spacing w:line="234" w:lineRule="auto"/>
        <w:ind w:left="7" w:hanging="7"/>
        <w:jc w:val="both"/>
        <w:rPr>
          <w:rFonts w:eastAsia="Times New Roman"/>
          <w:sz w:val="24"/>
          <w:szCs w:val="24"/>
        </w:rPr>
      </w:pPr>
      <w:r>
        <w:rPr>
          <w:rFonts w:eastAsia="Times New Roman"/>
          <w:sz w:val="24"/>
          <w:szCs w:val="24"/>
        </w:rPr>
        <w:t>практическая направленность всего образовательного процесса, обеспечивающая овладение обучающимися жизненными компетенциями;</w:t>
      </w:r>
    </w:p>
    <w:p w:rsidR="005736B5" w:rsidRDefault="005736B5" w:rsidP="00C15C33">
      <w:pPr>
        <w:spacing w:line="13" w:lineRule="exact"/>
        <w:jc w:val="both"/>
        <w:rPr>
          <w:rFonts w:eastAsia="Times New Roman"/>
          <w:sz w:val="24"/>
          <w:szCs w:val="24"/>
        </w:rPr>
      </w:pPr>
    </w:p>
    <w:p w:rsidR="005736B5" w:rsidRPr="00C15C33" w:rsidRDefault="00BF354B" w:rsidP="005D3831">
      <w:pPr>
        <w:numPr>
          <w:ilvl w:val="0"/>
          <w:numId w:val="394"/>
        </w:numPr>
        <w:tabs>
          <w:tab w:val="left" w:pos="204"/>
        </w:tabs>
        <w:spacing w:line="1" w:lineRule="exact"/>
        <w:ind w:left="7" w:hanging="7"/>
        <w:jc w:val="both"/>
        <w:rPr>
          <w:rFonts w:eastAsia="Times New Roman"/>
          <w:sz w:val="24"/>
          <w:szCs w:val="24"/>
        </w:rPr>
      </w:pPr>
      <w:r w:rsidRPr="00C15C33">
        <w:rPr>
          <w:rFonts w:eastAsia="Times New Roman"/>
          <w:sz w:val="24"/>
          <w:szCs w:val="24"/>
        </w:rPr>
        <w:t>организация медико-психолого-педагогического сопровождения образовательного процесса обучающихся;</w:t>
      </w:r>
      <w:r w:rsidR="00C15C33" w:rsidRPr="00C15C33">
        <w:rPr>
          <w:rFonts w:eastAsia="Times New Roman"/>
          <w:sz w:val="24"/>
          <w:szCs w:val="24"/>
        </w:rPr>
        <w:t xml:space="preserve">                                                                                                                                     </w:t>
      </w:r>
    </w:p>
    <w:p w:rsidR="005736B5" w:rsidRDefault="00BF354B" w:rsidP="005D3831">
      <w:pPr>
        <w:numPr>
          <w:ilvl w:val="0"/>
          <w:numId w:val="394"/>
        </w:numPr>
        <w:tabs>
          <w:tab w:val="left" w:pos="147"/>
        </w:tabs>
        <w:ind w:left="147" w:hanging="147"/>
        <w:jc w:val="both"/>
        <w:rPr>
          <w:rFonts w:eastAsia="Times New Roman"/>
          <w:sz w:val="24"/>
          <w:szCs w:val="24"/>
        </w:rPr>
      </w:pPr>
      <w:r>
        <w:rPr>
          <w:rFonts w:eastAsia="Times New Roman"/>
          <w:sz w:val="24"/>
          <w:szCs w:val="24"/>
        </w:rPr>
        <w:t>организация сопровождения семьи, воспитывающей ребенка с умственной отсталостью.</w:t>
      </w:r>
    </w:p>
    <w:p w:rsidR="005736B5" w:rsidRDefault="005736B5" w:rsidP="00C15C33">
      <w:pPr>
        <w:spacing w:line="12" w:lineRule="exact"/>
        <w:jc w:val="both"/>
        <w:rPr>
          <w:rFonts w:eastAsia="Times New Roman"/>
          <w:sz w:val="24"/>
          <w:szCs w:val="24"/>
        </w:rPr>
      </w:pPr>
    </w:p>
    <w:p w:rsidR="005736B5" w:rsidRDefault="00BF354B" w:rsidP="005D3831">
      <w:pPr>
        <w:numPr>
          <w:ilvl w:val="1"/>
          <w:numId w:val="394"/>
        </w:numPr>
        <w:tabs>
          <w:tab w:val="left" w:pos="703"/>
        </w:tabs>
        <w:spacing w:line="234" w:lineRule="auto"/>
        <w:ind w:left="7" w:firstLine="353"/>
        <w:jc w:val="both"/>
        <w:rPr>
          <w:rFonts w:eastAsia="Times New Roman"/>
          <w:sz w:val="24"/>
          <w:szCs w:val="24"/>
        </w:rPr>
      </w:pPr>
      <w:r>
        <w:rPr>
          <w:rFonts w:eastAsia="Times New Roman"/>
          <w:sz w:val="24"/>
          <w:szCs w:val="24"/>
        </w:rPr>
        <w:t>условиям, обеспечивающим удовлетворение особых образовательных потребностей обучающихся с умственной отсталостью, относятся:</w:t>
      </w:r>
      <w:r w:rsidR="00C15C33">
        <w:rPr>
          <w:rFonts w:eastAsia="Times New Roman"/>
          <w:sz w:val="24"/>
          <w:szCs w:val="24"/>
        </w:rPr>
        <w:t xml:space="preserve">                                </w:t>
      </w:r>
      <w:r w:rsidR="0076722B">
        <w:rPr>
          <w:rFonts w:eastAsia="Times New Roman"/>
          <w:sz w:val="24"/>
          <w:szCs w:val="24"/>
        </w:rPr>
        <w:t xml:space="preserve">                             </w:t>
      </w:r>
      <w:r w:rsidR="00C15C33">
        <w:rPr>
          <w:rFonts w:eastAsia="Times New Roman"/>
          <w:sz w:val="24"/>
          <w:szCs w:val="24"/>
        </w:rPr>
        <w:t xml:space="preserve">         </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4"/>
        </w:numPr>
        <w:tabs>
          <w:tab w:val="left" w:pos="224"/>
        </w:tabs>
        <w:spacing w:line="237" w:lineRule="auto"/>
        <w:ind w:left="7" w:hanging="7"/>
        <w:jc w:val="both"/>
        <w:rPr>
          <w:rFonts w:eastAsia="Times New Roman"/>
          <w:sz w:val="24"/>
          <w:szCs w:val="24"/>
        </w:rPr>
      </w:pPr>
      <w:r>
        <w:rPr>
          <w:rFonts w:eastAsia="Times New Roman"/>
          <w:sz w:val="24"/>
          <w:szCs w:val="24"/>
        </w:rPr>
        <w:t>организация предметно-практической деятельности, как основы развития познавательной сферы обучающихся с легкой степенью умственной отсталости, в частности интеллектуальной и речевой; 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 усложненного.</w:t>
      </w:r>
    </w:p>
    <w:p w:rsidR="005736B5" w:rsidRDefault="005736B5" w:rsidP="00C15C33">
      <w:pPr>
        <w:spacing w:line="17" w:lineRule="exact"/>
        <w:jc w:val="both"/>
        <w:rPr>
          <w:rFonts w:eastAsia="Times New Roman"/>
          <w:sz w:val="24"/>
          <w:szCs w:val="24"/>
        </w:rPr>
      </w:pPr>
    </w:p>
    <w:p w:rsidR="005736B5" w:rsidRDefault="00BF354B" w:rsidP="005D3831">
      <w:pPr>
        <w:numPr>
          <w:ilvl w:val="0"/>
          <w:numId w:val="394"/>
        </w:numPr>
        <w:tabs>
          <w:tab w:val="left" w:pos="216"/>
        </w:tabs>
        <w:spacing w:line="236" w:lineRule="auto"/>
        <w:ind w:left="7" w:hanging="7"/>
        <w:jc w:val="both"/>
        <w:rPr>
          <w:rFonts w:eastAsia="Times New Roman"/>
          <w:sz w:val="24"/>
          <w:szCs w:val="24"/>
        </w:rPr>
      </w:pPr>
      <w:r>
        <w:rPr>
          <w:rFonts w:eastAsia="Times New Roman"/>
          <w:sz w:val="24"/>
          <w:szCs w:val="24"/>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 среды;</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4"/>
        </w:numPr>
        <w:tabs>
          <w:tab w:val="left" w:pos="216"/>
        </w:tabs>
        <w:spacing w:line="234" w:lineRule="auto"/>
        <w:ind w:left="7" w:hanging="7"/>
        <w:jc w:val="both"/>
        <w:rPr>
          <w:rFonts w:eastAsia="Times New Roman"/>
          <w:sz w:val="24"/>
          <w:szCs w:val="24"/>
        </w:rPr>
      </w:pPr>
      <w:r>
        <w:rPr>
          <w:rFonts w:eastAsia="Times New Roman"/>
          <w:sz w:val="24"/>
          <w:szCs w:val="24"/>
        </w:rPr>
        <w:t>поэтапность овладения трудовыми навыками, начиная от социально-бытовых навыков, и заканчивая профессионально-трудовыми.</w:t>
      </w:r>
    </w:p>
    <w:p w:rsidR="005736B5" w:rsidRDefault="005736B5" w:rsidP="00C15C33">
      <w:pPr>
        <w:spacing w:line="13" w:lineRule="exact"/>
        <w:jc w:val="both"/>
        <w:rPr>
          <w:rFonts w:eastAsia="Times New Roman"/>
          <w:sz w:val="24"/>
          <w:szCs w:val="24"/>
        </w:rPr>
      </w:pPr>
    </w:p>
    <w:p w:rsidR="005736B5" w:rsidRDefault="00BF354B" w:rsidP="00C15C33">
      <w:pPr>
        <w:spacing w:line="234" w:lineRule="auto"/>
        <w:ind w:left="7" w:firstLine="360"/>
        <w:jc w:val="both"/>
        <w:rPr>
          <w:rFonts w:eastAsia="Times New Roman"/>
          <w:sz w:val="24"/>
          <w:szCs w:val="24"/>
        </w:rPr>
      </w:pPr>
      <w:r>
        <w:rPr>
          <w:rFonts w:eastAsia="Times New Roman"/>
          <w:sz w:val="24"/>
          <w:szCs w:val="24"/>
        </w:rPr>
        <w:t>Создание специфических условий образования обучающихся с умственной отсталостью должно способствовать:</w:t>
      </w:r>
    </w:p>
    <w:p w:rsidR="005736B5" w:rsidRDefault="005736B5" w:rsidP="00C15C33">
      <w:pPr>
        <w:spacing w:line="13" w:lineRule="exact"/>
        <w:jc w:val="both"/>
        <w:rPr>
          <w:rFonts w:eastAsia="Times New Roman"/>
          <w:sz w:val="24"/>
          <w:szCs w:val="24"/>
        </w:rPr>
      </w:pPr>
    </w:p>
    <w:p w:rsidR="005736B5" w:rsidRPr="00C15C33" w:rsidRDefault="00BF354B" w:rsidP="005D3831">
      <w:pPr>
        <w:numPr>
          <w:ilvl w:val="0"/>
          <w:numId w:val="394"/>
        </w:numPr>
        <w:tabs>
          <w:tab w:val="left" w:pos="233"/>
        </w:tabs>
        <w:spacing w:line="234" w:lineRule="auto"/>
        <w:ind w:left="7" w:right="20" w:hanging="7"/>
        <w:jc w:val="both"/>
        <w:rPr>
          <w:rFonts w:eastAsia="Times New Roman"/>
          <w:sz w:val="24"/>
          <w:szCs w:val="24"/>
        </w:rPr>
      </w:pPr>
      <w:r>
        <w:rPr>
          <w:rFonts w:eastAsia="Times New Roman"/>
          <w:sz w:val="24"/>
          <w:szCs w:val="24"/>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5736B5" w:rsidRDefault="00BF354B" w:rsidP="005D3831">
      <w:pPr>
        <w:numPr>
          <w:ilvl w:val="0"/>
          <w:numId w:val="395"/>
        </w:numPr>
        <w:tabs>
          <w:tab w:val="left" w:pos="473"/>
        </w:tabs>
        <w:spacing w:line="234" w:lineRule="auto"/>
        <w:ind w:left="120" w:right="100" w:hanging="7"/>
        <w:jc w:val="both"/>
        <w:rPr>
          <w:rFonts w:eastAsia="Times New Roman"/>
          <w:sz w:val="24"/>
          <w:szCs w:val="24"/>
        </w:rPr>
      </w:pPr>
      <w:r>
        <w:rPr>
          <w:rFonts w:eastAsia="Times New Roman"/>
          <w:sz w:val="24"/>
          <w:szCs w:val="24"/>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5736B5" w:rsidRDefault="005736B5" w:rsidP="00C15C33">
      <w:pPr>
        <w:spacing w:line="1" w:lineRule="exact"/>
        <w:jc w:val="both"/>
        <w:rPr>
          <w:rFonts w:eastAsia="Times New Roman"/>
          <w:sz w:val="24"/>
          <w:szCs w:val="24"/>
        </w:rPr>
      </w:pPr>
    </w:p>
    <w:p w:rsidR="005736B5" w:rsidRDefault="00BF354B" w:rsidP="005D3831">
      <w:pPr>
        <w:numPr>
          <w:ilvl w:val="0"/>
          <w:numId w:val="395"/>
        </w:numPr>
        <w:tabs>
          <w:tab w:val="left" w:pos="260"/>
        </w:tabs>
        <w:ind w:left="260" w:hanging="147"/>
        <w:jc w:val="both"/>
        <w:rPr>
          <w:rFonts w:eastAsia="Times New Roman"/>
          <w:sz w:val="24"/>
          <w:szCs w:val="24"/>
        </w:rPr>
      </w:pPr>
      <w:r>
        <w:rPr>
          <w:rFonts w:eastAsia="Times New Roman"/>
          <w:sz w:val="24"/>
          <w:szCs w:val="24"/>
        </w:rPr>
        <w:t>развитию самостоятельности и независимости в повседневной жизни;</w:t>
      </w:r>
    </w:p>
    <w:p w:rsidR="005736B5" w:rsidRDefault="005736B5" w:rsidP="00C15C33">
      <w:pPr>
        <w:spacing w:line="12" w:lineRule="exact"/>
        <w:jc w:val="both"/>
        <w:rPr>
          <w:rFonts w:eastAsia="Times New Roman"/>
          <w:sz w:val="24"/>
          <w:szCs w:val="24"/>
        </w:rPr>
      </w:pPr>
    </w:p>
    <w:p w:rsidR="005736B5" w:rsidRDefault="00BF354B" w:rsidP="005D3831">
      <w:pPr>
        <w:numPr>
          <w:ilvl w:val="0"/>
          <w:numId w:val="395"/>
        </w:numPr>
        <w:tabs>
          <w:tab w:val="left" w:pos="324"/>
        </w:tabs>
        <w:spacing w:line="234" w:lineRule="auto"/>
        <w:ind w:left="120" w:right="120" w:hanging="7"/>
        <w:jc w:val="both"/>
        <w:rPr>
          <w:rFonts w:eastAsia="Times New Roman"/>
          <w:sz w:val="24"/>
          <w:szCs w:val="24"/>
        </w:rPr>
      </w:pPr>
      <w:r>
        <w:rPr>
          <w:rFonts w:eastAsia="Times New Roman"/>
          <w:sz w:val="24"/>
          <w:szCs w:val="24"/>
        </w:rPr>
        <w:t>расширению круга общения, выходу обучающегося за пределы семьи и образовательной организации;</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5"/>
        </w:numPr>
        <w:tabs>
          <w:tab w:val="left" w:pos="317"/>
        </w:tabs>
        <w:spacing w:line="234" w:lineRule="auto"/>
        <w:ind w:left="120" w:right="120" w:hanging="7"/>
        <w:jc w:val="both"/>
        <w:rPr>
          <w:rFonts w:eastAsia="Times New Roman"/>
          <w:sz w:val="24"/>
          <w:szCs w:val="24"/>
        </w:rPr>
      </w:pPr>
      <w:r>
        <w:rPr>
          <w:rFonts w:eastAsia="Times New Roman"/>
          <w:sz w:val="24"/>
          <w:szCs w:val="24"/>
        </w:rPr>
        <w:lastRenderedPageBreak/>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5"/>
        </w:numPr>
        <w:tabs>
          <w:tab w:val="left" w:pos="279"/>
        </w:tabs>
        <w:spacing w:line="234" w:lineRule="auto"/>
        <w:ind w:left="120" w:right="100" w:hanging="7"/>
        <w:jc w:val="both"/>
        <w:rPr>
          <w:rFonts w:eastAsia="Times New Roman"/>
          <w:sz w:val="24"/>
          <w:szCs w:val="24"/>
        </w:rPr>
      </w:pPr>
      <w:r>
        <w:rPr>
          <w:rFonts w:eastAsia="Times New Roman"/>
          <w:sz w:val="24"/>
          <w:szCs w:val="24"/>
        </w:rPr>
        <w:t>развитию представлений об окружающем мире в совокупности его природных и социальных компонентов;</w:t>
      </w:r>
    </w:p>
    <w:p w:rsidR="005736B5" w:rsidRDefault="005736B5" w:rsidP="00C15C33">
      <w:pPr>
        <w:spacing w:line="13" w:lineRule="exact"/>
        <w:jc w:val="both"/>
        <w:rPr>
          <w:rFonts w:eastAsia="Times New Roman"/>
          <w:sz w:val="24"/>
          <w:szCs w:val="24"/>
        </w:rPr>
      </w:pPr>
    </w:p>
    <w:p w:rsidR="005736B5" w:rsidRDefault="00BF354B" w:rsidP="005D3831">
      <w:pPr>
        <w:numPr>
          <w:ilvl w:val="0"/>
          <w:numId w:val="395"/>
        </w:numPr>
        <w:tabs>
          <w:tab w:val="left" w:pos="466"/>
        </w:tabs>
        <w:spacing w:line="236" w:lineRule="auto"/>
        <w:ind w:left="120" w:right="100" w:hanging="7"/>
        <w:jc w:val="both"/>
        <w:rPr>
          <w:rFonts w:eastAsia="Times New Roman"/>
          <w:sz w:val="24"/>
          <w:szCs w:val="24"/>
        </w:rPr>
      </w:pPr>
      <w:r>
        <w:rPr>
          <w:rFonts w:eastAsia="Times New Roman"/>
          <w:sz w:val="24"/>
          <w:szCs w:val="24"/>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5736B5" w:rsidRDefault="005736B5" w:rsidP="00C15C33">
      <w:pPr>
        <w:spacing w:line="338" w:lineRule="exact"/>
        <w:jc w:val="both"/>
        <w:rPr>
          <w:sz w:val="20"/>
          <w:szCs w:val="20"/>
        </w:rPr>
      </w:pPr>
    </w:p>
    <w:p w:rsidR="005736B5" w:rsidRDefault="00BF354B">
      <w:pPr>
        <w:spacing w:line="264" w:lineRule="auto"/>
        <w:ind w:left="120" w:right="700"/>
        <w:rPr>
          <w:sz w:val="20"/>
          <w:szCs w:val="20"/>
        </w:rPr>
      </w:pPr>
      <w:r>
        <w:rPr>
          <w:rFonts w:eastAsia="Times New Roman"/>
          <w:b/>
          <w:bCs/>
          <w:i/>
          <w:iCs/>
          <w:sz w:val="24"/>
          <w:szCs w:val="24"/>
        </w:rPr>
        <w:t>3.2.1. Кадровые условия реализации адаптированной основной общеобразовательной программы начального общего образования обучающихся с умственной отсталостью</w:t>
      </w:r>
    </w:p>
    <w:p w:rsidR="005736B5" w:rsidRDefault="005736B5">
      <w:pPr>
        <w:spacing w:line="20" w:lineRule="exact"/>
        <w:rPr>
          <w:sz w:val="20"/>
          <w:szCs w:val="20"/>
        </w:rPr>
      </w:pPr>
    </w:p>
    <w:p w:rsidR="005736B5" w:rsidRDefault="00BF354B">
      <w:pPr>
        <w:spacing w:line="236" w:lineRule="auto"/>
        <w:ind w:left="120" w:right="100" w:firstLine="300"/>
        <w:jc w:val="both"/>
        <w:rPr>
          <w:sz w:val="20"/>
          <w:szCs w:val="20"/>
        </w:rPr>
      </w:pPr>
      <w:r>
        <w:rPr>
          <w:rFonts w:eastAsia="Times New Roman"/>
          <w:b/>
          <w:bCs/>
          <w:sz w:val="24"/>
          <w:szCs w:val="24"/>
        </w:rPr>
        <w:t xml:space="preserve">Кадровое обеспечение </w:t>
      </w:r>
      <w:r>
        <w:rPr>
          <w:rFonts w:eastAsia="Times New Roman"/>
          <w:sz w:val="24"/>
          <w:szCs w:val="24"/>
        </w:rPr>
        <w:t>–</w:t>
      </w:r>
      <w:r>
        <w:rPr>
          <w:rFonts w:eastAsia="Times New Roman"/>
          <w:b/>
          <w:bCs/>
          <w:sz w:val="24"/>
          <w:szCs w:val="24"/>
        </w:rPr>
        <w:t xml:space="preserve"> </w:t>
      </w:r>
      <w:r>
        <w:rPr>
          <w:rFonts w:eastAsia="Times New Roman"/>
          <w:sz w:val="24"/>
          <w:szCs w:val="24"/>
        </w:rPr>
        <w:t>характеристика необходимой квалификации кадров педагогов,</w:t>
      </w:r>
      <w:r>
        <w:rPr>
          <w:rFonts w:eastAsia="Times New Roman"/>
          <w:b/>
          <w:bCs/>
          <w:sz w:val="24"/>
          <w:szCs w:val="24"/>
        </w:rPr>
        <w:t xml:space="preserve"> </w:t>
      </w:r>
      <w:r>
        <w:rPr>
          <w:rFonts w:eastAsia="Times New Roman"/>
          <w:sz w:val="24"/>
          <w:szCs w:val="24"/>
        </w:rPr>
        <w:t>а</w:t>
      </w:r>
      <w:r>
        <w:rPr>
          <w:rFonts w:eastAsia="Times New Roman"/>
          <w:b/>
          <w:bCs/>
          <w:sz w:val="24"/>
          <w:szCs w:val="24"/>
        </w:rPr>
        <w:t xml:space="preserve"> </w:t>
      </w:r>
      <w:r>
        <w:rPr>
          <w:rFonts w:eastAsia="Times New Roman"/>
          <w:sz w:val="24"/>
          <w:szCs w:val="24"/>
        </w:rPr>
        <w:t>также кадров, осуществляющих медико-психологическое сопровождение ребенка с умственной отсталостью в системе школьного образования.</w:t>
      </w:r>
    </w:p>
    <w:p w:rsidR="005736B5" w:rsidRDefault="005736B5">
      <w:pPr>
        <w:spacing w:line="200" w:lineRule="exact"/>
        <w:rPr>
          <w:sz w:val="20"/>
          <w:szCs w:val="20"/>
        </w:rPr>
      </w:pPr>
    </w:p>
    <w:tbl>
      <w:tblPr>
        <w:tblStyle w:val="a8"/>
        <w:tblW w:w="10356" w:type="dxa"/>
        <w:tblLook w:val="04A0" w:firstRow="1" w:lastRow="0" w:firstColumn="1" w:lastColumn="0" w:noHBand="0" w:noVBand="1"/>
      </w:tblPr>
      <w:tblGrid>
        <w:gridCol w:w="3455"/>
        <w:gridCol w:w="3451"/>
        <w:gridCol w:w="3450"/>
      </w:tblGrid>
      <w:tr w:rsidR="0045412A" w:rsidTr="00733C23">
        <w:tc>
          <w:tcPr>
            <w:tcW w:w="3455" w:type="dxa"/>
          </w:tcPr>
          <w:p w:rsidR="0045412A" w:rsidRDefault="0045412A">
            <w:pPr>
              <w:spacing w:line="339" w:lineRule="exact"/>
              <w:rPr>
                <w:sz w:val="20"/>
                <w:szCs w:val="20"/>
              </w:rPr>
            </w:pPr>
            <w:r>
              <w:rPr>
                <w:sz w:val="20"/>
                <w:szCs w:val="20"/>
              </w:rPr>
              <w:t>ФИО</w:t>
            </w:r>
          </w:p>
        </w:tc>
        <w:tc>
          <w:tcPr>
            <w:tcW w:w="3451" w:type="dxa"/>
          </w:tcPr>
          <w:p w:rsidR="0045412A" w:rsidRDefault="0045412A">
            <w:pPr>
              <w:spacing w:line="339" w:lineRule="exact"/>
              <w:rPr>
                <w:sz w:val="20"/>
                <w:szCs w:val="20"/>
              </w:rPr>
            </w:pPr>
            <w:r>
              <w:rPr>
                <w:sz w:val="20"/>
                <w:szCs w:val="20"/>
              </w:rPr>
              <w:t xml:space="preserve">Должность </w:t>
            </w:r>
          </w:p>
        </w:tc>
        <w:tc>
          <w:tcPr>
            <w:tcW w:w="3450" w:type="dxa"/>
          </w:tcPr>
          <w:p w:rsidR="0045412A" w:rsidRDefault="0045412A">
            <w:pPr>
              <w:spacing w:line="339" w:lineRule="exact"/>
              <w:rPr>
                <w:sz w:val="20"/>
                <w:szCs w:val="20"/>
              </w:rPr>
            </w:pPr>
            <w:r>
              <w:rPr>
                <w:sz w:val="20"/>
                <w:szCs w:val="20"/>
              </w:rPr>
              <w:t xml:space="preserve">Категория </w:t>
            </w:r>
          </w:p>
        </w:tc>
      </w:tr>
      <w:tr w:rsidR="0045412A" w:rsidRPr="000F0339" w:rsidTr="00733C23">
        <w:tc>
          <w:tcPr>
            <w:tcW w:w="3455" w:type="dxa"/>
          </w:tcPr>
          <w:p w:rsidR="0045412A" w:rsidRPr="000F0339" w:rsidRDefault="0045412A">
            <w:pPr>
              <w:spacing w:line="339" w:lineRule="exact"/>
              <w:rPr>
                <w:sz w:val="20"/>
                <w:szCs w:val="20"/>
              </w:rPr>
            </w:pPr>
            <w:r w:rsidRPr="000F0339">
              <w:rPr>
                <w:sz w:val="20"/>
                <w:szCs w:val="20"/>
              </w:rPr>
              <w:t>Козырева Светлана Васильевна</w:t>
            </w:r>
          </w:p>
        </w:tc>
        <w:tc>
          <w:tcPr>
            <w:tcW w:w="3451" w:type="dxa"/>
          </w:tcPr>
          <w:p w:rsidR="0045412A" w:rsidRPr="000F0339" w:rsidRDefault="0045412A">
            <w:pPr>
              <w:spacing w:line="339" w:lineRule="exact"/>
              <w:rPr>
                <w:sz w:val="20"/>
                <w:szCs w:val="20"/>
              </w:rPr>
            </w:pPr>
            <w:r w:rsidRPr="000F0339">
              <w:rPr>
                <w:sz w:val="20"/>
                <w:szCs w:val="20"/>
              </w:rPr>
              <w:t>Учитель начальных классов</w:t>
            </w:r>
          </w:p>
        </w:tc>
        <w:tc>
          <w:tcPr>
            <w:tcW w:w="3450" w:type="dxa"/>
          </w:tcPr>
          <w:p w:rsidR="0045412A" w:rsidRPr="000F0339" w:rsidRDefault="0045412A">
            <w:pPr>
              <w:spacing w:line="339" w:lineRule="exact"/>
              <w:rPr>
                <w:sz w:val="20"/>
                <w:szCs w:val="20"/>
              </w:rPr>
            </w:pPr>
            <w:r w:rsidRPr="000F0339">
              <w:rPr>
                <w:sz w:val="20"/>
                <w:szCs w:val="20"/>
              </w:rPr>
              <w:t xml:space="preserve">Высшая </w:t>
            </w:r>
          </w:p>
        </w:tc>
      </w:tr>
      <w:tr w:rsidR="0045412A" w:rsidRPr="000F0339" w:rsidTr="00733C23">
        <w:tc>
          <w:tcPr>
            <w:tcW w:w="3455" w:type="dxa"/>
          </w:tcPr>
          <w:p w:rsidR="0045412A" w:rsidRPr="000F0339" w:rsidRDefault="0045412A">
            <w:pPr>
              <w:spacing w:line="339" w:lineRule="exact"/>
              <w:rPr>
                <w:sz w:val="20"/>
                <w:szCs w:val="20"/>
              </w:rPr>
            </w:pPr>
            <w:r w:rsidRPr="000F0339">
              <w:rPr>
                <w:sz w:val="20"/>
                <w:szCs w:val="20"/>
              </w:rPr>
              <w:t>Устюхина Антонина Анатольевна</w:t>
            </w:r>
          </w:p>
        </w:tc>
        <w:tc>
          <w:tcPr>
            <w:tcW w:w="3451" w:type="dxa"/>
          </w:tcPr>
          <w:p w:rsidR="0045412A" w:rsidRPr="000F0339" w:rsidRDefault="0045412A">
            <w:pPr>
              <w:spacing w:line="339" w:lineRule="exact"/>
              <w:rPr>
                <w:sz w:val="20"/>
                <w:szCs w:val="20"/>
              </w:rPr>
            </w:pPr>
            <w:r w:rsidRPr="000F0339">
              <w:rPr>
                <w:sz w:val="20"/>
                <w:szCs w:val="20"/>
              </w:rPr>
              <w:t>Педагог-психолог</w:t>
            </w:r>
          </w:p>
        </w:tc>
        <w:tc>
          <w:tcPr>
            <w:tcW w:w="3450" w:type="dxa"/>
          </w:tcPr>
          <w:p w:rsidR="0045412A" w:rsidRPr="000F0339" w:rsidRDefault="000F0339">
            <w:pPr>
              <w:spacing w:line="339" w:lineRule="exact"/>
              <w:rPr>
                <w:sz w:val="20"/>
                <w:szCs w:val="20"/>
              </w:rPr>
            </w:pPr>
            <w:r>
              <w:rPr>
                <w:sz w:val="20"/>
                <w:szCs w:val="20"/>
              </w:rPr>
              <w:t>Первая</w:t>
            </w:r>
          </w:p>
        </w:tc>
      </w:tr>
      <w:tr w:rsidR="0045412A" w:rsidRPr="000F0339" w:rsidTr="00733C23">
        <w:tc>
          <w:tcPr>
            <w:tcW w:w="3455" w:type="dxa"/>
          </w:tcPr>
          <w:p w:rsidR="0045412A" w:rsidRPr="000F0339" w:rsidRDefault="000F0339">
            <w:pPr>
              <w:spacing w:line="339" w:lineRule="exact"/>
              <w:rPr>
                <w:sz w:val="20"/>
                <w:szCs w:val="20"/>
              </w:rPr>
            </w:pPr>
            <w:r>
              <w:rPr>
                <w:sz w:val="20"/>
                <w:szCs w:val="20"/>
              </w:rPr>
              <w:t>Вострикова Виктория Викторовна</w:t>
            </w:r>
          </w:p>
        </w:tc>
        <w:tc>
          <w:tcPr>
            <w:tcW w:w="3451" w:type="dxa"/>
          </w:tcPr>
          <w:p w:rsidR="0045412A" w:rsidRPr="000F0339" w:rsidRDefault="0045412A">
            <w:pPr>
              <w:spacing w:line="339" w:lineRule="exact"/>
              <w:rPr>
                <w:sz w:val="20"/>
                <w:szCs w:val="20"/>
              </w:rPr>
            </w:pPr>
            <w:r w:rsidRPr="000F0339">
              <w:rPr>
                <w:sz w:val="20"/>
                <w:szCs w:val="20"/>
              </w:rPr>
              <w:t>Учитель-логопед</w:t>
            </w:r>
          </w:p>
        </w:tc>
        <w:tc>
          <w:tcPr>
            <w:tcW w:w="3450" w:type="dxa"/>
          </w:tcPr>
          <w:p w:rsidR="0045412A" w:rsidRPr="000F0339" w:rsidRDefault="00307D09">
            <w:pPr>
              <w:spacing w:line="339" w:lineRule="exact"/>
              <w:rPr>
                <w:sz w:val="20"/>
                <w:szCs w:val="20"/>
              </w:rPr>
            </w:pPr>
            <w:r w:rsidRPr="000F0339">
              <w:rPr>
                <w:sz w:val="20"/>
                <w:szCs w:val="20"/>
              </w:rPr>
              <w:t>Без категории</w:t>
            </w:r>
          </w:p>
        </w:tc>
      </w:tr>
      <w:tr w:rsidR="00307D09" w:rsidRPr="000F0339" w:rsidTr="00733C23">
        <w:tc>
          <w:tcPr>
            <w:tcW w:w="3455" w:type="dxa"/>
          </w:tcPr>
          <w:p w:rsidR="00307D09" w:rsidRPr="000F0339" w:rsidRDefault="00307D09">
            <w:pPr>
              <w:spacing w:line="339" w:lineRule="exact"/>
              <w:rPr>
                <w:sz w:val="20"/>
                <w:szCs w:val="20"/>
              </w:rPr>
            </w:pPr>
            <w:r w:rsidRPr="000F0339">
              <w:rPr>
                <w:sz w:val="20"/>
                <w:szCs w:val="20"/>
              </w:rPr>
              <w:t>Макарова Татьяна Николаевна</w:t>
            </w:r>
          </w:p>
        </w:tc>
        <w:tc>
          <w:tcPr>
            <w:tcW w:w="3451" w:type="dxa"/>
          </w:tcPr>
          <w:p w:rsidR="00307D09" w:rsidRPr="000F0339" w:rsidRDefault="00307D09">
            <w:pPr>
              <w:spacing w:line="339" w:lineRule="exact"/>
              <w:rPr>
                <w:sz w:val="20"/>
                <w:szCs w:val="20"/>
              </w:rPr>
            </w:pPr>
            <w:r w:rsidRPr="000F0339">
              <w:rPr>
                <w:sz w:val="20"/>
                <w:szCs w:val="20"/>
              </w:rPr>
              <w:t>Учитель-дефектолог</w:t>
            </w:r>
          </w:p>
        </w:tc>
        <w:tc>
          <w:tcPr>
            <w:tcW w:w="3450" w:type="dxa"/>
          </w:tcPr>
          <w:p w:rsidR="00307D09" w:rsidRPr="000F0339" w:rsidRDefault="00307D09">
            <w:pPr>
              <w:spacing w:line="339" w:lineRule="exact"/>
              <w:rPr>
                <w:sz w:val="20"/>
                <w:szCs w:val="20"/>
              </w:rPr>
            </w:pPr>
            <w:r w:rsidRPr="000F0339">
              <w:rPr>
                <w:sz w:val="20"/>
                <w:szCs w:val="20"/>
              </w:rPr>
              <w:t>Без категории</w:t>
            </w:r>
          </w:p>
        </w:tc>
      </w:tr>
    </w:tbl>
    <w:p w:rsidR="00733C23" w:rsidRPr="000F0339" w:rsidRDefault="00733C23">
      <w:pPr>
        <w:ind w:left="120"/>
        <w:rPr>
          <w:rFonts w:eastAsia="Times New Roman"/>
          <w:b/>
          <w:bCs/>
          <w:sz w:val="24"/>
          <w:szCs w:val="24"/>
        </w:rPr>
      </w:pPr>
    </w:p>
    <w:p w:rsidR="005736B5" w:rsidRPr="000F0339" w:rsidRDefault="00BF354B">
      <w:pPr>
        <w:ind w:left="120"/>
        <w:rPr>
          <w:rFonts w:eastAsia="Times New Roman"/>
          <w:b/>
          <w:bCs/>
          <w:sz w:val="24"/>
          <w:szCs w:val="24"/>
        </w:rPr>
      </w:pPr>
      <w:r w:rsidRPr="000F0339">
        <w:rPr>
          <w:rFonts w:eastAsia="Times New Roman"/>
          <w:b/>
          <w:bCs/>
          <w:sz w:val="24"/>
          <w:szCs w:val="24"/>
        </w:rPr>
        <w:t>Курсовая подготовка педагогов</w:t>
      </w:r>
    </w:p>
    <w:tbl>
      <w:tblPr>
        <w:tblStyle w:val="a8"/>
        <w:tblW w:w="10556" w:type="dxa"/>
        <w:tblInd w:w="120" w:type="dxa"/>
        <w:tblLook w:val="04A0" w:firstRow="1" w:lastRow="0" w:firstColumn="1" w:lastColumn="0" w:noHBand="0" w:noVBand="1"/>
      </w:tblPr>
      <w:tblGrid>
        <w:gridCol w:w="3518"/>
        <w:gridCol w:w="3519"/>
        <w:gridCol w:w="3519"/>
      </w:tblGrid>
      <w:tr w:rsidR="0045412A" w:rsidRPr="000F0339" w:rsidTr="0045412A">
        <w:tc>
          <w:tcPr>
            <w:tcW w:w="3518" w:type="dxa"/>
          </w:tcPr>
          <w:p w:rsidR="0045412A" w:rsidRPr="000F0339" w:rsidRDefault="0045412A" w:rsidP="00BC4DE3">
            <w:pPr>
              <w:spacing w:line="339" w:lineRule="exact"/>
              <w:rPr>
                <w:sz w:val="20"/>
                <w:szCs w:val="20"/>
              </w:rPr>
            </w:pPr>
            <w:r w:rsidRPr="000F0339">
              <w:rPr>
                <w:sz w:val="20"/>
                <w:szCs w:val="20"/>
              </w:rPr>
              <w:t>ФИО</w:t>
            </w:r>
          </w:p>
        </w:tc>
        <w:tc>
          <w:tcPr>
            <w:tcW w:w="3519" w:type="dxa"/>
          </w:tcPr>
          <w:p w:rsidR="0045412A" w:rsidRPr="000F0339" w:rsidRDefault="0045412A" w:rsidP="00BC4DE3">
            <w:pPr>
              <w:spacing w:line="339" w:lineRule="exact"/>
              <w:rPr>
                <w:sz w:val="20"/>
                <w:szCs w:val="20"/>
              </w:rPr>
            </w:pPr>
            <w:r w:rsidRPr="000F0339">
              <w:rPr>
                <w:sz w:val="20"/>
                <w:szCs w:val="20"/>
              </w:rPr>
              <w:t xml:space="preserve">Должность </w:t>
            </w:r>
          </w:p>
        </w:tc>
        <w:tc>
          <w:tcPr>
            <w:tcW w:w="3519" w:type="dxa"/>
          </w:tcPr>
          <w:p w:rsidR="0045412A" w:rsidRPr="000F0339" w:rsidRDefault="0045412A">
            <w:pPr>
              <w:rPr>
                <w:sz w:val="20"/>
                <w:szCs w:val="20"/>
              </w:rPr>
            </w:pPr>
            <w:r w:rsidRPr="000F0339">
              <w:rPr>
                <w:sz w:val="20"/>
                <w:szCs w:val="20"/>
              </w:rPr>
              <w:t>Курсовая подготовка</w:t>
            </w:r>
          </w:p>
        </w:tc>
      </w:tr>
      <w:tr w:rsidR="0045412A" w:rsidTr="0045412A">
        <w:tc>
          <w:tcPr>
            <w:tcW w:w="3518" w:type="dxa"/>
          </w:tcPr>
          <w:p w:rsidR="0045412A" w:rsidRPr="000F0339" w:rsidRDefault="0045412A" w:rsidP="00BC4DE3">
            <w:pPr>
              <w:spacing w:line="339" w:lineRule="exact"/>
              <w:rPr>
                <w:sz w:val="20"/>
                <w:szCs w:val="20"/>
              </w:rPr>
            </w:pPr>
            <w:r w:rsidRPr="000F0339">
              <w:rPr>
                <w:sz w:val="20"/>
                <w:szCs w:val="20"/>
              </w:rPr>
              <w:t>Козырева Светлана Васильевна</w:t>
            </w:r>
          </w:p>
        </w:tc>
        <w:tc>
          <w:tcPr>
            <w:tcW w:w="3519" w:type="dxa"/>
          </w:tcPr>
          <w:p w:rsidR="0045412A" w:rsidRPr="000F0339" w:rsidRDefault="0045412A" w:rsidP="00BC4DE3">
            <w:pPr>
              <w:spacing w:line="339" w:lineRule="exact"/>
              <w:rPr>
                <w:sz w:val="20"/>
                <w:szCs w:val="20"/>
              </w:rPr>
            </w:pPr>
            <w:r w:rsidRPr="000F0339">
              <w:rPr>
                <w:sz w:val="20"/>
                <w:szCs w:val="20"/>
              </w:rPr>
              <w:t>Учитель начальных классов</w:t>
            </w:r>
          </w:p>
        </w:tc>
        <w:tc>
          <w:tcPr>
            <w:tcW w:w="3519" w:type="dxa"/>
          </w:tcPr>
          <w:p w:rsidR="0045412A" w:rsidRPr="000F0339" w:rsidRDefault="00307D09" w:rsidP="0045412A">
            <w:pPr>
              <w:rPr>
                <w:sz w:val="20"/>
                <w:szCs w:val="20"/>
              </w:rPr>
            </w:pPr>
            <w:r w:rsidRPr="000F0339">
              <w:rPr>
                <w:sz w:val="20"/>
                <w:szCs w:val="20"/>
              </w:rPr>
              <w:t xml:space="preserve"> </w:t>
            </w:r>
            <w:r w:rsidR="0045412A" w:rsidRPr="000F0339">
              <w:rPr>
                <w:sz w:val="20"/>
                <w:szCs w:val="20"/>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w:t>
            </w:r>
          </w:p>
        </w:tc>
      </w:tr>
      <w:tr w:rsidR="0045412A" w:rsidTr="0045412A">
        <w:tc>
          <w:tcPr>
            <w:tcW w:w="3518" w:type="dxa"/>
          </w:tcPr>
          <w:p w:rsidR="0045412A" w:rsidRDefault="0045412A" w:rsidP="00BC4DE3">
            <w:pPr>
              <w:spacing w:line="339" w:lineRule="exact"/>
              <w:rPr>
                <w:sz w:val="20"/>
                <w:szCs w:val="20"/>
              </w:rPr>
            </w:pPr>
            <w:r>
              <w:rPr>
                <w:sz w:val="20"/>
                <w:szCs w:val="20"/>
              </w:rPr>
              <w:t>Устюхина Антонина Анатольевна</w:t>
            </w:r>
          </w:p>
        </w:tc>
        <w:tc>
          <w:tcPr>
            <w:tcW w:w="3519" w:type="dxa"/>
          </w:tcPr>
          <w:p w:rsidR="0045412A" w:rsidRDefault="0045412A" w:rsidP="00BC4DE3">
            <w:pPr>
              <w:spacing w:line="339" w:lineRule="exact"/>
              <w:rPr>
                <w:sz w:val="20"/>
                <w:szCs w:val="20"/>
              </w:rPr>
            </w:pPr>
            <w:r>
              <w:rPr>
                <w:sz w:val="20"/>
                <w:szCs w:val="20"/>
              </w:rPr>
              <w:t>Педагог-психолог</w:t>
            </w:r>
          </w:p>
        </w:tc>
        <w:tc>
          <w:tcPr>
            <w:tcW w:w="3519" w:type="dxa"/>
          </w:tcPr>
          <w:p w:rsidR="0045412A" w:rsidRDefault="00307D09" w:rsidP="0045412A">
            <w:pPr>
              <w:rPr>
                <w:sz w:val="20"/>
                <w:szCs w:val="20"/>
              </w:rPr>
            </w:pPr>
            <w:r w:rsidRPr="0045412A">
              <w:rPr>
                <w:sz w:val="20"/>
                <w:szCs w:val="20"/>
              </w:rPr>
              <w:t xml:space="preserve"> </w:t>
            </w:r>
            <w:r w:rsidR="0045412A" w:rsidRPr="0045412A">
              <w:rPr>
                <w:sz w:val="20"/>
                <w:szCs w:val="20"/>
              </w:rPr>
              <w:t>«Разработка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w:t>
            </w:r>
          </w:p>
        </w:tc>
      </w:tr>
      <w:tr w:rsidR="0045412A" w:rsidTr="0045412A">
        <w:tc>
          <w:tcPr>
            <w:tcW w:w="3518" w:type="dxa"/>
          </w:tcPr>
          <w:p w:rsidR="0045412A" w:rsidRPr="00733C23" w:rsidRDefault="004D7ECA" w:rsidP="00BC4DE3">
            <w:pPr>
              <w:spacing w:line="339" w:lineRule="exact"/>
              <w:rPr>
                <w:sz w:val="20"/>
                <w:szCs w:val="20"/>
              </w:rPr>
            </w:pPr>
            <w:r>
              <w:rPr>
                <w:sz w:val="20"/>
                <w:szCs w:val="20"/>
              </w:rPr>
              <w:t>Вострикова Виктория Викторовна</w:t>
            </w:r>
          </w:p>
        </w:tc>
        <w:tc>
          <w:tcPr>
            <w:tcW w:w="3519" w:type="dxa"/>
          </w:tcPr>
          <w:p w:rsidR="0045412A" w:rsidRPr="00733C23" w:rsidRDefault="0045412A" w:rsidP="00BC4DE3">
            <w:pPr>
              <w:spacing w:line="339" w:lineRule="exact"/>
              <w:rPr>
                <w:sz w:val="20"/>
                <w:szCs w:val="20"/>
              </w:rPr>
            </w:pPr>
            <w:r w:rsidRPr="00733C23">
              <w:rPr>
                <w:sz w:val="20"/>
                <w:szCs w:val="20"/>
              </w:rPr>
              <w:t>Учитель-логопед</w:t>
            </w:r>
          </w:p>
        </w:tc>
        <w:tc>
          <w:tcPr>
            <w:tcW w:w="3519" w:type="dxa"/>
          </w:tcPr>
          <w:p w:rsidR="0045412A" w:rsidRDefault="00307D09" w:rsidP="0045412A">
            <w:pPr>
              <w:rPr>
                <w:sz w:val="20"/>
                <w:szCs w:val="20"/>
              </w:rPr>
            </w:pPr>
            <w:r w:rsidRPr="0045412A">
              <w:rPr>
                <w:sz w:val="20"/>
                <w:szCs w:val="20"/>
              </w:rPr>
              <w:t xml:space="preserve"> </w:t>
            </w:r>
            <w:r w:rsidR="0045412A" w:rsidRPr="0045412A">
              <w:rPr>
                <w:sz w:val="20"/>
                <w:szCs w:val="20"/>
              </w:rPr>
              <w:t>«Ключевые аспекты инклюзивного образования в условиях введения ФГОС образования обучающихся с ОВЗ»</w:t>
            </w:r>
          </w:p>
        </w:tc>
      </w:tr>
      <w:tr w:rsidR="00307D09" w:rsidTr="0045412A">
        <w:tc>
          <w:tcPr>
            <w:tcW w:w="3518" w:type="dxa"/>
          </w:tcPr>
          <w:p w:rsidR="00307D09" w:rsidRPr="00733C23" w:rsidRDefault="00307D09" w:rsidP="00A0319B">
            <w:pPr>
              <w:spacing w:line="339" w:lineRule="exact"/>
              <w:rPr>
                <w:sz w:val="20"/>
                <w:szCs w:val="20"/>
              </w:rPr>
            </w:pPr>
            <w:r>
              <w:rPr>
                <w:sz w:val="20"/>
                <w:szCs w:val="20"/>
              </w:rPr>
              <w:t>Макарова Татьяна Николаевна</w:t>
            </w:r>
          </w:p>
        </w:tc>
        <w:tc>
          <w:tcPr>
            <w:tcW w:w="3519" w:type="dxa"/>
          </w:tcPr>
          <w:p w:rsidR="00307D09" w:rsidRPr="00733C23" w:rsidRDefault="00307D09" w:rsidP="00A0319B">
            <w:pPr>
              <w:spacing w:line="339" w:lineRule="exact"/>
              <w:rPr>
                <w:sz w:val="20"/>
                <w:szCs w:val="20"/>
              </w:rPr>
            </w:pPr>
            <w:r>
              <w:rPr>
                <w:sz w:val="20"/>
                <w:szCs w:val="20"/>
              </w:rPr>
              <w:t>Учитель-дефектолог</w:t>
            </w:r>
          </w:p>
        </w:tc>
        <w:tc>
          <w:tcPr>
            <w:tcW w:w="3519" w:type="dxa"/>
          </w:tcPr>
          <w:p w:rsidR="00307D09" w:rsidRDefault="00307D09">
            <w:pPr>
              <w:rPr>
                <w:sz w:val="20"/>
                <w:szCs w:val="20"/>
              </w:rPr>
            </w:pPr>
            <w:r w:rsidRPr="00307D09">
              <w:rPr>
                <w:sz w:val="20"/>
                <w:szCs w:val="20"/>
              </w:rPr>
              <w:t>«Развитие устной и письменной речи обучающихся в соответствии с ФГОС». Марафон «</w:t>
            </w:r>
            <w:proofErr w:type="spellStart"/>
            <w:r w:rsidRPr="00307D09">
              <w:rPr>
                <w:sz w:val="20"/>
                <w:szCs w:val="20"/>
              </w:rPr>
              <w:t>Дислексия</w:t>
            </w:r>
            <w:proofErr w:type="spellEnd"/>
            <w:r w:rsidRPr="00307D09">
              <w:rPr>
                <w:sz w:val="20"/>
                <w:szCs w:val="20"/>
              </w:rPr>
              <w:t xml:space="preserve"> и </w:t>
            </w:r>
            <w:proofErr w:type="spellStart"/>
            <w:r w:rsidRPr="00307D09">
              <w:rPr>
                <w:sz w:val="20"/>
                <w:szCs w:val="20"/>
              </w:rPr>
              <w:t>дисграфия</w:t>
            </w:r>
            <w:proofErr w:type="spellEnd"/>
            <w:r w:rsidRPr="00307D09">
              <w:rPr>
                <w:sz w:val="20"/>
                <w:szCs w:val="20"/>
              </w:rPr>
              <w:t>», 20 ч., «Организация инклюзивного образования детей с РАС», 36 ч.</w:t>
            </w:r>
          </w:p>
        </w:tc>
      </w:tr>
    </w:tbl>
    <w:p w:rsidR="0045412A" w:rsidRDefault="0045412A">
      <w:pPr>
        <w:ind w:left="120"/>
        <w:rPr>
          <w:sz w:val="20"/>
          <w:szCs w:val="20"/>
        </w:rPr>
      </w:pPr>
    </w:p>
    <w:p w:rsidR="005736B5" w:rsidRDefault="005736B5">
      <w:pPr>
        <w:spacing w:line="206" w:lineRule="exact"/>
        <w:rPr>
          <w:sz w:val="20"/>
          <w:szCs w:val="20"/>
        </w:rPr>
      </w:pPr>
    </w:p>
    <w:p w:rsidR="0076722B" w:rsidRDefault="0076722B">
      <w:pPr>
        <w:spacing w:line="270" w:lineRule="auto"/>
        <w:ind w:left="780" w:right="480"/>
        <w:jc w:val="both"/>
        <w:rPr>
          <w:rFonts w:eastAsia="Times New Roman"/>
          <w:b/>
          <w:bCs/>
          <w:i/>
          <w:iCs/>
          <w:sz w:val="24"/>
          <w:szCs w:val="24"/>
        </w:rPr>
      </w:pPr>
    </w:p>
    <w:p w:rsidR="0076722B" w:rsidRDefault="0076722B">
      <w:pPr>
        <w:spacing w:line="270" w:lineRule="auto"/>
        <w:ind w:left="780" w:right="480"/>
        <w:jc w:val="both"/>
        <w:rPr>
          <w:rFonts w:eastAsia="Times New Roman"/>
          <w:b/>
          <w:bCs/>
          <w:i/>
          <w:iCs/>
          <w:sz w:val="24"/>
          <w:szCs w:val="24"/>
        </w:rPr>
      </w:pPr>
    </w:p>
    <w:p w:rsidR="0076722B" w:rsidRDefault="0076722B">
      <w:pPr>
        <w:spacing w:line="270" w:lineRule="auto"/>
        <w:ind w:left="780" w:right="480"/>
        <w:jc w:val="both"/>
        <w:rPr>
          <w:rFonts w:eastAsia="Times New Roman"/>
          <w:b/>
          <w:bCs/>
          <w:i/>
          <w:iCs/>
          <w:sz w:val="24"/>
          <w:szCs w:val="24"/>
        </w:rPr>
      </w:pPr>
    </w:p>
    <w:p w:rsidR="005736B5" w:rsidRDefault="007C7D8B">
      <w:pPr>
        <w:spacing w:line="270" w:lineRule="auto"/>
        <w:ind w:left="780" w:right="480"/>
        <w:jc w:val="both"/>
        <w:rPr>
          <w:sz w:val="20"/>
          <w:szCs w:val="20"/>
        </w:rPr>
      </w:pPr>
      <w:r>
        <w:rPr>
          <w:rFonts w:eastAsia="Times New Roman"/>
          <w:b/>
          <w:bCs/>
          <w:i/>
          <w:iCs/>
          <w:sz w:val="24"/>
          <w:szCs w:val="24"/>
        </w:rPr>
        <w:t>3.</w:t>
      </w:r>
      <w:r w:rsidR="0045412A">
        <w:rPr>
          <w:rFonts w:eastAsia="Times New Roman"/>
          <w:b/>
          <w:bCs/>
          <w:i/>
          <w:iCs/>
          <w:sz w:val="24"/>
          <w:szCs w:val="24"/>
        </w:rPr>
        <w:t>2</w:t>
      </w:r>
      <w:r w:rsidR="00BF354B">
        <w:rPr>
          <w:rFonts w:eastAsia="Times New Roman"/>
          <w:b/>
          <w:bCs/>
          <w:i/>
          <w:iCs/>
          <w:sz w:val="24"/>
          <w:szCs w:val="24"/>
        </w:rPr>
        <w:t>.2. Материально-технические условия реализации адаптированной основной общеобразовательной программы начального общего образования обучающихся с умственной отсталостью</w:t>
      </w:r>
    </w:p>
    <w:p w:rsidR="005736B5" w:rsidRDefault="005736B5">
      <w:pPr>
        <w:spacing w:line="14" w:lineRule="exact"/>
        <w:rPr>
          <w:sz w:val="20"/>
          <w:szCs w:val="20"/>
        </w:rPr>
      </w:pPr>
    </w:p>
    <w:p w:rsidR="005736B5" w:rsidRDefault="00BF354B">
      <w:pPr>
        <w:spacing w:line="236" w:lineRule="auto"/>
        <w:ind w:left="780" w:right="480" w:firstLine="360"/>
        <w:jc w:val="both"/>
        <w:rPr>
          <w:sz w:val="20"/>
          <w:szCs w:val="20"/>
        </w:rPr>
      </w:pPr>
      <w:r>
        <w:rPr>
          <w:rFonts w:eastAsia="Times New Roman"/>
          <w:sz w:val="24"/>
          <w:szCs w:val="24"/>
        </w:rPr>
        <w:t>Материально-техническая условия реализации АООП НОО обеспечивают возможность достижения обучающимися установленных ФГОС обучающихся с ОВЗ требований к результатам освоения АООП НОО для обучающихся с умственной отсталостью.</w:t>
      </w:r>
    </w:p>
    <w:p w:rsidR="005736B5" w:rsidRDefault="005736B5">
      <w:pPr>
        <w:spacing w:line="14" w:lineRule="exact"/>
        <w:rPr>
          <w:sz w:val="20"/>
          <w:szCs w:val="20"/>
        </w:rPr>
      </w:pPr>
    </w:p>
    <w:p w:rsidR="005736B5" w:rsidRDefault="00BF354B">
      <w:pPr>
        <w:spacing w:line="238" w:lineRule="auto"/>
        <w:ind w:left="780" w:right="480" w:firstLine="360"/>
        <w:jc w:val="both"/>
        <w:rPr>
          <w:sz w:val="20"/>
          <w:szCs w:val="20"/>
        </w:rPr>
      </w:pPr>
      <w:r>
        <w:rPr>
          <w:rFonts w:eastAsia="Times New Roman"/>
          <w:sz w:val="24"/>
          <w:szCs w:val="24"/>
        </w:rPr>
        <w:lastRenderedPageBreak/>
        <w:t>Критериальными источниками оценки учебно-материального обеспечения образовательной деятельности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784C78">
        <w:rPr>
          <w:rFonts w:eastAsia="Times New Roman"/>
          <w:sz w:val="24"/>
          <w:szCs w:val="24"/>
        </w:rPr>
        <w:t xml:space="preserve"> </w:t>
      </w:r>
      <w:r>
        <w:rPr>
          <w:rFonts w:eastAsia="Times New Roman"/>
          <w:sz w:val="24"/>
          <w:szCs w:val="24"/>
        </w:rPr>
        <w:t>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АООП НОО в образовательной организации.</w:t>
      </w:r>
    </w:p>
    <w:p w:rsidR="005736B5" w:rsidRDefault="005736B5">
      <w:pPr>
        <w:spacing w:line="17" w:lineRule="exact"/>
        <w:rPr>
          <w:sz w:val="20"/>
          <w:szCs w:val="20"/>
        </w:rPr>
      </w:pPr>
    </w:p>
    <w:p w:rsidR="005736B5" w:rsidRDefault="00BF354B">
      <w:pPr>
        <w:spacing w:line="236" w:lineRule="auto"/>
        <w:ind w:left="780" w:right="480" w:firstLine="360"/>
        <w:jc w:val="both"/>
        <w:rPr>
          <w:sz w:val="20"/>
          <w:szCs w:val="20"/>
        </w:rPr>
      </w:pPr>
      <w:r>
        <w:rPr>
          <w:rFonts w:eastAsia="Times New Roman"/>
          <w:sz w:val="24"/>
          <w:szCs w:val="24"/>
        </w:rPr>
        <w:t>На протяжении многих лет приоритетом общеобразовательных организаций является создание не только необходимых, но и безопасных условий для успешной образовательной деятельности детей. Материально-техническое обеспечение – одно из важнейших условий реализации АООП НОО для обучающихся с умственной отсталостью.</w:t>
      </w:r>
    </w:p>
    <w:p w:rsidR="005736B5" w:rsidRDefault="005736B5">
      <w:pPr>
        <w:spacing w:line="16" w:lineRule="exact"/>
        <w:rPr>
          <w:sz w:val="20"/>
          <w:szCs w:val="20"/>
        </w:rPr>
      </w:pPr>
    </w:p>
    <w:p w:rsidR="005736B5" w:rsidRDefault="00BF354B" w:rsidP="0045412A">
      <w:pPr>
        <w:spacing w:line="234" w:lineRule="auto"/>
        <w:ind w:left="780" w:right="480" w:firstLine="300"/>
        <w:jc w:val="both"/>
        <w:rPr>
          <w:sz w:val="20"/>
          <w:szCs w:val="20"/>
        </w:rPr>
      </w:pPr>
      <w:r>
        <w:rPr>
          <w:rFonts w:eastAsia="Times New Roman"/>
          <w:b/>
          <w:bCs/>
          <w:sz w:val="24"/>
          <w:szCs w:val="24"/>
        </w:rPr>
        <w:t xml:space="preserve">Цель </w:t>
      </w:r>
      <w:r>
        <w:rPr>
          <w:rFonts w:eastAsia="Times New Roman"/>
          <w:sz w:val="24"/>
          <w:szCs w:val="24"/>
        </w:rPr>
        <w:t>мероприятий по приведению материально-технических условий школы в соответствие</w:t>
      </w:r>
      <w:r>
        <w:rPr>
          <w:rFonts w:eastAsia="Times New Roman"/>
          <w:b/>
          <w:bCs/>
          <w:sz w:val="24"/>
          <w:szCs w:val="24"/>
        </w:rPr>
        <w:t xml:space="preserve"> </w:t>
      </w:r>
      <w:r>
        <w:rPr>
          <w:rFonts w:eastAsia="Times New Roman"/>
          <w:sz w:val="24"/>
          <w:szCs w:val="24"/>
        </w:rPr>
        <w:t>с ФГОС - создание современной предметно-образовательной среды обучения.</w:t>
      </w:r>
    </w:p>
    <w:p w:rsidR="005736B5" w:rsidRDefault="005736B5" w:rsidP="0045412A">
      <w:pPr>
        <w:spacing w:line="14" w:lineRule="exact"/>
        <w:jc w:val="both"/>
        <w:rPr>
          <w:sz w:val="20"/>
          <w:szCs w:val="20"/>
        </w:rPr>
      </w:pPr>
    </w:p>
    <w:p w:rsidR="005736B5" w:rsidRDefault="00BF354B" w:rsidP="0045412A">
      <w:pPr>
        <w:spacing w:line="238" w:lineRule="auto"/>
        <w:ind w:left="780" w:right="480" w:firstLine="300"/>
        <w:jc w:val="both"/>
        <w:rPr>
          <w:sz w:val="20"/>
          <w:szCs w:val="20"/>
        </w:rPr>
      </w:pPr>
      <w:r>
        <w:rPr>
          <w:rFonts w:eastAsia="Times New Roman"/>
          <w:b/>
          <w:bCs/>
          <w:sz w:val="24"/>
          <w:szCs w:val="24"/>
        </w:rPr>
        <w:t xml:space="preserve">Материально-технические условия </w:t>
      </w:r>
      <w:r>
        <w:rPr>
          <w:rFonts w:eastAsia="Times New Roman"/>
          <w:sz w:val="24"/>
          <w:szCs w:val="24"/>
        </w:rPr>
        <w:t>реализации АООП НОО включают учебное и учебно-наглядное оборудование, оснащение учебных кабинетов и административных поме</w:t>
      </w:r>
      <w:r w:rsidR="00784C78">
        <w:rPr>
          <w:rFonts w:eastAsia="Times New Roman"/>
          <w:sz w:val="24"/>
          <w:szCs w:val="24"/>
        </w:rPr>
        <w:t>щений. Школа располагается в четыре</w:t>
      </w:r>
      <w:r>
        <w:rPr>
          <w:rFonts w:eastAsia="Times New Roman"/>
          <w:sz w:val="24"/>
          <w:szCs w:val="24"/>
        </w:rPr>
        <w:t xml:space="preserve">хэтажном здании капитального исполнения. Учебная площадь основного здания школы </w:t>
      </w:r>
      <w:r w:rsidRPr="00733C23">
        <w:rPr>
          <w:rFonts w:eastAsia="Times New Roman"/>
          <w:sz w:val="24"/>
          <w:szCs w:val="24"/>
        </w:rPr>
        <w:t xml:space="preserve">– </w:t>
      </w:r>
      <w:r w:rsidR="00733C23" w:rsidRPr="00733C23">
        <w:rPr>
          <w:rFonts w:eastAsia="Times New Roman"/>
          <w:sz w:val="24"/>
          <w:szCs w:val="24"/>
        </w:rPr>
        <w:t>1149,3</w:t>
      </w:r>
      <w:r>
        <w:rPr>
          <w:rFonts w:eastAsia="Times New Roman"/>
          <w:sz w:val="24"/>
          <w:szCs w:val="24"/>
        </w:rPr>
        <w:t xml:space="preserve"> кв.м.</w:t>
      </w:r>
      <w:r w:rsidR="00784C78">
        <w:rPr>
          <w:rFonts w:eastAsia="Times New Roman"/>
          <w:sz w:val="24"/>
          <w:szCs w:val="24"/>
        </w:rPr>
        <w:t>, с проектной мощностью 5</w:t>
      </w:r>
      <w:r>
        <w:rPr>
          <w:rFonts w:eastAsia="Times New Roman"/>
          <w:sz w:val="24"/>
          <w:szCs w:val="24"/>
        </w:rPr>
        <w:t xml:space="preserve">25 человек Занятия проводятся в </w:t>
      </w:r>
      <w:r w:rsidR="00784C78">
        <w:rPr>
          <w:rFonts w:eastAsia="Times New Roman"/>
          <w:sz w:val="24"/>
          <w:szCs w:val="24"/>
        </w:rPr>
        <w:t>две смены</w:t>
      </w:r>
      <w:r>
        <w:rPr>
          <w:rFonts w:eastAsia="Times New Roman"/>
          <w:sz w:val="24"/>
          <w:szCs w:val="24"/>
        </w:rPr>
        <w:t xml:space="preserve">. Норматив по площади на одного обучающегося не превышается. </w:t>
      </w:r>
    </w:p>
    <w:p w:rsidR="005736B5" w:rsidRDefault="005736B5" w:rsidP="0045412A">
      <w:pPr>
        <w:spacing w:line="14" w:lineRule="exact"/>
        <w:jc w:val="both"/>
        <w:rPr>
          <w:sz w:val="20"/>
          <w:szCs w:val="20"/>
        </w:rPr>
      </w:pPr>
    </w:p>
    <w:p w:rsidR="00307D09" w:rsidRPr="00307D09" w:rsidRDefault="00BF354B" w:rsidP="00307D09">
      <w:pPr>
        <w:pStyle w:val="ad"/>
        <w:numPr>
          <w:ilvl w:val="0"/>
          <w:numId w:val="427"/>
        </w:numPr>
        <w:ind w:left="720" w:hanging="360"/>
      </w:pPr>
      <w:r>
        <w:rPr>
          <w:rFonts w:eastAsia="Times New Roman"/>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организаций </w:t>
      </w:r>
      <w:r w:rsidR="00307D09" w:rsidRPr="00307D09">
        <w:t>СП 2.4.3648-20.</w:t>
      </w:r>
    </w:p>
    <w:p w:rsidR="005736B5" w:rsidRDefault="005736B5" w:rsidP="00307D09">
      <w:pPr>
        <w:spacing w:line="236" w:lineRule="auto"/>
        <w:ind w:left="780" w:right="480" w:firstLine="300"/>
        <w:jc w:val="both"/>
        <w:rPr>
          <w:sz w:val="20"/>
          <w:szCs w:val="20"/>
        </w:rPr>
      </w:pPr>
    </w:p>
    <w:p w:rsidR="005736B5" w:rsidRDefault="00BF354B" w:rsidP="0045412A">
      <w:pPr>
        <w:spacing w:line="236" w:lineRule="auto"/>
        <w:ind w:left="780" w:right="480" w:firstLine="300"/>
        <w:jc w:val="both"/>
        <w:rPr>
          <w:sz w:val="20"/>
          <w:szCs w:val="20"/>
        </w:rPr>
      </w:pPr>
      <w:r>
        <w:rPr>
          <w:rFonts w:eastAsia="Times New Roman"/>
          <w:sz w:val="24"/>
          <w:szCs w:val="24"/>
        </w:rPr>
        <w:t>Территория школы оборудована наружным освещением, пешеходными дорожками и подъездными путями, ограждением, наружным и внутренним видеонаблюдением. Здания школы оснащены современными системами жизнеобеспечения:</w:t>
      </w:r>
    </w:p>
    <w:p w:rsidR="005736B5" w:rsidRDefault="005736B5" w:rsidP="0045412A">
      <w:pPr>
        <w:spacing w:line="2" w:lineRule="exact"/>
        <w:jc w:val="both"/>
        <w:rPr>
          <w:sz w:val="20"/>
          <w:szCs w:val="20"/>
        </w:rPr>
      </w:pPr>
    </w:p>
    <w:p w:rsidR="005736B5" w:rsidRDefault="00BF354B" w:rsidP="005D3831">
      <w:pPr>
        <w:numPr>
          <w:ilvl w:val="0"/>
          <w:numId w:val="396"/>
        </w:numPr>
        <w:tabs>
          <w:tab w:val="left" w:pos="920"/>
        </w:tabs>
        <w:ind w:left="920" w:hanging="147"/>
        <w:jc w:val="both"/>
        <w:rPr>
          <w:rFonts w:eastAsia="Times New Roman"/>
          <w:sz w:val="24"/>
          <w:szCs w:val="24"/>
        </w:rPr>
      </w:pPr>
      <w:r>
        <w:rPr>
          <w:rFonts w:eastAsia="Times New Roman"/>
          <w:sz w:val="24"/>
          <w:szCs w:val="24"/>
        </w:rPr>
        <w:t>централизованным горячим отоплением;</w:t>
      </w:r>
    </w:p>
    <w:p w:rsidR="005736B5" w:rsidRDefault="00BF354B" w:rsidP="005D3831">
      <w:pPr>
        <w:numPr>
          <w:ilvl w:val="0"/>
          <w:numId w:val="396"/>
        </w:numPr>
        <w:tabs>
          <w:tab w:val="left" w:pos="920"/>
        </w:tabs>
        <w:ind w:left="920" w:hanging="147"/>
        <w:jc w:val="both"/>
        <w:rPr>
          <w:rFonts w:eastAsia="Times New Roman"/>
          <w:sz w:val="24"/>
          <w:szCs w:val="24"/>
        </w:rPr>
      </w:pPr>
      <w:r>
        <w:rPr>
          <w:rFonts w:eastAsia="Times New Roman"/>
          <w:sz w:val="24"/>
          <w:szCs w:val="24"/>
        </w:rPr>
        <w:t>горячей и холодной водой;</w:t>
      </w:r>
    </w:p>
    <w:p w:rsidR="005736B5" w:rsidRDefault="00BF354B" w:rsidP="0045412A">
      <w:pPr>
        <w:ind w:left="780"/>
        <w:jc w:val="both"/>
        <w:rPr>
          <w:sz w:val="20"/>
          <w:szCs w:val="20"/>
        </w:rPr>
      </w:pPr>
      <w:r>
        <w:rPr>
          <w:rFonts w:eastAsia="Times New Roman"/>
          <w:sz w:val="24"/>
          <w:szCs w:val="24"/>
        </w:rPr>
        <w:t>-канализацией;</w:t>
      </w:r>
    </w:p>
    <w:p w:rsidR="005736B5" w:rsidRDefault="00BF354B" w:rsidP="005D3831">
      <w:pPr>
        <w:numPr>
          <w:ilvl w:val="0"/>
          <w:numId w:val="397"/>
        </w:numPr>
        <w:tabs>
          <w:tab w:val="left" w:pos="920"/>
        </w:tabs>
        <w:ind w:left="920" w:hanging="147"/>
        <w:jc w:val="both"/>
        <w:rPr>
          <w:rFonts w:eastAsia="Times New Roman"/>
          <w:sz w:val="24"/>
          <w:szCs w:val="24"/>
        </w:rPr>
      </w:pPr>
      <w:r>
        <w:rPr>
          <w:rFonts w:eastAsia="Times New Roman"/>
          <w:sz w:val="24"/>
          <w:szCs w:val="24"/>
        </w:rPr>
        <w:t>системой противопожарной сигнализации и оповещения людей о пожаре;</w:t>
      </w:r>
    </w:p>
    <w:p w:rsidR="005736B5" w:rsidRDefault="00BF354B" w:rsidP="005D3831">
      <w:pPr>
        <w:numPr>
          <w:ilvl w:val="0"/>
          <w:numId w:val="397"/>
        </w:numPr>
        <w:tabs>
          <w:tab w:val="left" w:pos="920"/>
        </w:tabs>
        <w:ind w:left="920" w:hanging="147"/>
        <w:jc w:val="both"/>
        <w:rPr>
          <w:rFonts w:eastAsia="Times New Roman"/>
          <w:sz w:val="24"/>
          <w:szCs w:val="24"/>
        </w:rPr>
      </w:pPr>
      <w:r>
        <w:rPr>
          <w:rFonts w:eastAsia="Times New Roman"/>
          <w:sz w:val="24"/>
          <w:szCs w:val="24"/>
        </w:rPr>
        <w:t>системой видеонаблюдения;</w:t>
      </w:r>
    </w:p>
    <w:p w:rsidR="005736B5" w:rsidRDefault="00BF354B" w:rsidP="005D3831">
      <w:pPr>
        <w:numPr>
          <w:ilvl w:val="0"/>
          <w:numId w:val="397"/>
        </w:numPr>
        <w:tabs>
          <w:tab w:val="left" w:pos="920"/>
        </w:tabs>
        <w:ind w:left="920" w:hanging="147"/>
        <w:jc w:val="both"/>
        <w:rPr>
          <w:rFonts w:eastAsia="Times New Roman"/>
          <w:sz w:val="24"/>
          <w:szCs w:val="24"/>
        </w:rPr>
      </w:pPr>
      <w:r>
        <w:rPr>
          <w:rFonts w:eastAsia="Times New Roman"/>
          <w:sz w:val="24"/>
          <w:szCs w:val="24"/>
        </w:rPr>
        <w:t>«тревожной» кнопкой вызова вневедомственной охраны;</w:t>
      </w:r>
    </w:p>
    <w:p w:rsidR="005736B5" w:rsidRDefault="00BF354B" w:rsidP="005D3831">
      <w:pPr>
        <w:numPr>
          <w:ilvl w:val="0"/>
          <w:numId w:val="397"/>
        </w:numPr>
        <w:tabs>
          <w:tab w:val="left" w:pos="920"/>
        </w:tabs>
        <w:ind w:left="920" w:hanging="147"/>
        <w:jc w:val="both"/>
        <w:rPr>
          <w:rFonts w:eastAsia="Times New Roman"/>
          <w:sz w:val="24"/>
          <w:szCs w:val="24"/>
        </w:rPr>
      </w:pPr>
      <w:r>
        <w:rPr>
          <w:rFonts w:eastAsia="Times New Roman"/>
          <w:sz w:val="24"/>
          <w:szCs w:val="24"/>
        </w:rPr>
        <w:t>подключение к Интернет.</w:t>
      </w:r>
    </w:p>
    <w:p w:rsidR="005736B5" w:rsidRDefault="00BF354B" w:rsidP="0045412A">
      <w:pPr>
        <w:ind w:left="1140"/>
        <w:jc w:val="both"/>
        <w:rPr>
          <w:sz w:val="20"/>
          <w:szCs w:val="20"/>
        </w:rPr>
      </w:pPr>
      <w:r>
        <w:rPr>
          <w:rFonts w:eastAsia="Times New Roman"/>
          <w:sz w:val="24"/>
          <w:szCs w:val="24"/>
        </w:rPr>
        <w:t>Освещение и воздушно-тепловой режим в классах соблюдается.</w:t>
      </w:r>
    </w:p>
    <w:p w:rsidR="005736B5" w:rsidRDefault="005736B5" w:rsidP="0045412A">
      <w:pPr>
        <w:spacing w:line="12" w:lineRule="exact"/>
        <w:jc w:val="both"/>
        <w:rPr>
          <w:sz w:val="20"/>
          <w:szCs w:val="20"/>
        </w:rPr>
      </w:pPr>
    </w:p>
    <w:p w:rsidR="005736B5" w:rsidRDefault="00BF354B" w:rsidP="0045412A">
      <w:pPr>
        <w:spacing w:line="238" w:lineRule="auto"/>
        <w:ind w:left="780" w:right="500" w:firstLine="360"/>
        <w:jc w:val="both"/>
        <w:rPr>
          <w:sz w:val="20"/>
          <w:szCs w:val="20"/>
        </w:rPr>
      </w:pPr>
      <w:r>
        <w:rPr>
          <w:rFonts w:eastAsia="Times New Roman"/>
          <w:sz w:val="24"/>
          <w:szCs w:val="24"/>
        </w:rPr>
        <w:t>Оснащение учебных помещений школы определяется перечнем необходимого учебного оборудования, указанного в Требованиях с учетом специфики площадей</w:t>
      </w:r>
      <w:r w:rsidR="00372F72">
        <w:rPr>
          <w:rFonts w:eastAsia="Times New Roman"/>
          <w:sz w:val="24"/>
          <w:szCs w:val="24"/>
        </w:rPr>
        <w:t xml:space="preserve"> </w:t>
      </w:r>
      <w:r>
        <w:rPr>
          <w:rFonts w:eastAsia="Times New Roman"/>
          <w:sz w:val="24"/>
          <w:szCs w:val="24"/>
        </w:rPr>
        <w:t>классов</w:t>
      </w:r>
      <w:r w:rsidR="00784C78">
        <w:rPr>
          <w:rFonts w:eastAsia="Times New Roman"/>
          <w:sz w:val="24"/>
          <w:szCs w:val="24"/>
        </w:rPr>
        <w:t xml:space="preserve"> школы. Кроме того, в школе имеются 2</w:t>
      </w:r>
      <w:r>
        <w:rPr>
          <w:rFonts w:eastAsia="Times New Roman"/>
          <w:sz w:val="24"/>
          <w:szCs w:val="24"/>
        </w:rPr>
        <w:t xml:space="preserve"> кабинет</w:t>
      </w:r>
      <w:r w:rsidR="00784C78">
        <w:rPr>
          <w:rFonts w:eastAsia="Times New Roman"/>
          <w:sz w:val="24"/>
          <w:szCs w:val="24"/>
        </w:rPr>
        <w:t>а информатики, оборудованные 22</w:t>
      </w:r>
      <w:r>
        <w:rPr>
          <w:rFonts w:eastAsia="Times New Roman"/>
          <w:sz w:val="24"/>
          <w:szCs w:val="24"/>
        </w:rPr>
        <w:t xml:space="preserve"> компьютерами. Кабинеты классов оборудованы ноутбуками, экранами и проекторами. Информационные технологии в школе должны быть ориентированы на поддержку поисковой деятельности, проверку гипотез, </w:t>
      </w:r>
      <w:r w:rsidR="00784C78">
        <w:rPr>
          <w:rFonts w:eastAsia="Times New Roman"/>
          <w:sz w:val="24"/>
          <w:szCs w:val="24"/>
        </w:rPr>
        <w:t xml:space="preserve"> </w:t>
      </w:r>
      <w:r>
        <w:rPr>
          <w:rFonts w:eastAsia="Times New Roman"/>
          <w:sz w:val="24"/>
          <w:szCs w:val="24"/>
        </w:rPr>
        <w:t>моделирование, а также контроль и оценку учебных действий обучающихся. Поэтому в школе имеется свободный доступ к ресурсам интернет.</w:t>
      </w:r>
    </w:p>
    <w:p w:rsidR="005736B5" w:rsidRDefault="005736B5">
      <w:pPr>
        <w:spacing w:line="251" w:lineRule="exact"/>
        <w:rPr>
          <w:sz w:val="20"/>
          <w:szCs w:val="20"/>
        </w:rPr>
      </w:pPr>
    </w:p>
    <w:p w:rsidR="0076722B" w:rsidRDefault="0076722B">
      <w:pPr>
        <w:ind w:left="1220"/>
        <w:rPr>
          <w:rFonts w:eastAsia="Times New Roman"/>
          <w:b/>
          <w:bCs/>
          <w:sz w:val="24"/>
          <w:szCs w:val="24"/>
        </w:rPr>
      </w:pPr>
    </w:p>
    <w:p w:rsidR="0076722B" w:rsidRDefault="0076722B">
      <w:pPr>
        <w:ind w:left="1220"/>
        <w:rPr>
          <w:rFonts w:eastAsia="Times New Roman"/>
          <w:b/>
          <w:bCs/>
          <w:sz w:val="24"/>
          <w:szCs w:val="24"/>
        </w:rPr>
      </w:pPr>
    </w:p>
    <w:p w:rsidR="0076722B" w:rsidRDefault="0076722B">
      <w:pPr>
        <w:ind w:left="1220"/>
        <w:rPr>
          <w:rFonts w:eastAsia="Times New Roman"/>
          <w:b/>
          <w:bCs/>
          <w:sz w:val="24"/>
          <w:szCs w:val="24"/>
        </w:rPr>
      </w:pPr>
    </w:p>
    <w:p w:rsidR="005736B5" w:rsidRDefault="00BF354B">
      <w:pPr>
        <w:ind w:left="1220"/>
        <w:rPr>
          <w:sz w:val="20"/>
          <w:szCs w:val="20"/>
        </w:rPr>
      </w:pPr>
      <w:r>
        <w:rPr>
          <w:rFonts w:eastAsia="Times New Roman"/>
          <w:b/>
          <w:bCs/>
          <w:sz w:val="24"/>
          <w:szCs w:val="24"/>
        </w:rPr>
        <w:t>Оценка материально-технических условий реализации АООП НОО</w:t>
      </w:r>
    </w:p>
    <w:p w:rsidR="005736B5" w:rsidRDefault="005736B5">
      <w:pPr>
        <w:spacing w:line="235" w:lineRule="exact"/>
        <w:rPr>
          <w:sz w:val="20"/>
          <w:szCs w:val="20"/>
        </w:rPr>
      </w:pPr>
    </w:p>
    <w:p w:rsidR="005736B5" w:rsidRDefault="00BF354B">
      <w:pPr>
        <w:ind w:left="580"/>
        <w:rPr>
          <w:sz w:val="20"/>
          <w:szCs w:val="20"/>
        </w:rPr>
      </w:pPr>
      <w:r>
        <w:rPr>
          <w:rFonts w:eastAsia="Times New Roman"/>
          <w:b/>
          <w:bCs/>
          <w:sz w:val="24"/>
          <w:szCs w:val="24"/>
        </w:rPr>
        <w:t>1.Учебно-лабораторные помещения:</w:t>
      </w:r>
    </w:p>
    <w:p w:rsidR="005736B5" w:rsidRDefault="005736B5">
      <w:pPr>
        <w:spacing w:line="7" w:lineRule="exact"/>
        <w:rPr>
          <w:sz w:val="20"/>
          <w:szCs w:val="20"/>
        </w:rPr>
      </w:pPr>
    </w:p>
    <w:p w:rsidR="005736B5" w:rsidRDefault="00BF354B">
      <w:pPr>
        <w:spacing w:line="234" w:lineRule="auto"/>
        <w:ind w:left="20" w:right="540" w:firstLine="567"/>
        <w:rPr>
          <w:sz w:val="20"/>
          <w:szCs w:val="20"/>
        </w:rPr>
      </w:pPr>
      <w:r>
        <w:rPr>
          <w:rFonts w:eastAsia="Times New Roman"/>
          <w:sz w:val="24"/>
          <w:szCs w:val="24"/>
        </w:rPr>
        <w:t>1.1. для реализации основных общеобразовательных программ, в том числе специализированные кабинеты:</w:t>
      </w:r>
    </w:p>
    <w:p w:rsidR="005736B5" w:rsidRDefault="005736B5">
      <w:pPr>
        <w:spacing w:line="2" w:lineRule="exact"/>
        <w:rPr>
          <w:sz w:val="20"/>
          <w:szCs w:val="20"/>
        </w:rPr>
      </w:pPr>
    </w:p>
    <w:p w:rsidR="005736B5" w:rsidRDefault="00372F72" w:rsidP="005D3831">
      <w:pPr>
        <w:numPr>
          <w:ilvl w:val="0"/>
          <w:numId w:val="398"/>
        </w:numPr>
        <w:tabs>
          <w:tab w:val="left" w:pos="720"/>
        </w:tabs>
        <w:ind w:left="720" w:hanging="140"/>
        <w:rPr>
          <w:rFonts w:eastAsia="Times New Roman"/>
          <w:sz w:val="24"/>
          <w:szCs w:val="24"/>
        </w:rPr>
      </w:pPr>
      <w:r>
        <w:rPr>
          <w:rFonts w:eastAsia="Times New Roman"/>
          <w:sz w:val="24"/>
          <w:szCs w:val="24"/>
        </w:rPr>
        <w:t>спортивный зал – 2</w:t>
      </w:r>
      <w:r w:rsidR="00BF354B">
        <w:rPr>
          <w:rFonts w:eastAsia="Times New Roman"/>
          <w:sz w:val="24"/>
          <w:szCs w:val="24"/>
        </w:rPr>
        <w:t xml:space="preserve"> ед.</w:t>
      </w:r>
    </w:p>
    <w:p w:rsidR="005736B5" w:rsidRDefault="00372F72" w:rsidP="005D3831">
      <w:pPr>
        <w:numPr>
          <w:ilvl w:val="0"/>
          <w:numId w:val="398"/>
        </w:numPr>
        <w:tabs>
          <w:tab w:val="left" w:pos="720"/>
        </w:tabs>
        <w:ind w:left="720" w:hanging="140"/>
        <w:rPr>
          <w:rFonts w:eastAsia="Times New Roman"/>
          <w:sz w:val="24"/>
          <w:szCs w:val="24"/>
        </w:rPr>
      </w:pPr>
      <w:r>
        <w:rPr>
          <w:rFonts w:eastAsia="Times New Roman"/>
          <w:sz w:val="24"/>
          <w:szCs w:val="24"/>
        </w:rPr>
        <w:lastRenderedPageBreak/>
        <w:t>компьютерный класс - 2</w:t>
      </w:r>
      <w:r w:rsidR="00BF354B">
        <w:rPr>
          <w:rFonts w:eastAsia="Times New Roman"/>
          <w:sz w:val="24"/>
          <w:szCs w:val="24"/>
        </w:rPr>
        <w:t xml:space="preserve"> ед.</w:t>
      </w:r>
    </w:p>
    <w:p w:rsidR="005736B5" w:rsidRDefault="00BF354B" w:rsidP="005D3831">
      <w:pPr>
        <w:numPr>
          <w:ilvl w:val="0"/>
          <w:numId w:val="398"/>
        </w:numPr>
        <w:tabs>
          <w:tab w:val="left" w:pos="720"/>
        </w:tabs>
        <w:ind w:left="720" w:hanging="140"/>
        <w:rPr>
          <w:rFonts w:eastAsia="Times New Roman"/>
          <w:sz w:val="24"/>
          <w:szCs w:val="24"/>
        </w:rPr>
      </w:pPr>
      <w:r>
        <w:rPr>
          <w:rFonts w:eastAsia="Times New Roman"/>
          <w:sz w:val="24"/>
          <w:szCs w:val="24"/>
        </w:rPr>
        <w:t>библиотека – 1 ед. (рабочая зона, медиатека);</w:t>
      </w:r>
    </w:p>
    <w:p w:rsidR="005736B5" w:rsidRDefault="005736B5">
      <w:pPr>
        <w:spacing w:line="185" w:lineRule="exact"/>
        <w:rPr>
          <w:sz w:val="20"/>
          <w:szCs w:val="20"/>
        </w:rPr>
      </w:pPr>
    </w:p>
    <w:p w:rsidR="005736B5" w:rsidRDefault="00BF354B">
      <w:pPr>
        <w:ind w:left="580"/>
        <w:rPr>
          <w:sz w:val="20"/>
          <w:szCs w:val="20"/>
        </w:rPr>
      </w:pPr>
      <w:r>
        <w:rPr>
          <w:rFonts w:eastAsia="Times New Roman"/>
          <w:b/>
          <w:bCs/>
          <w:sz w:val="24"/>
          <w:szCs w:val="24"/>
        </w:rPr>
        <w:t xml:space="preserve">2.Административные помещения </w:t>
      </w:r>
      <w:r>
        <w:rPr>
          <w:rFonts w:eastAsia="Times New Roman"/>
          <w:sz w:val="24"/>
          <w:szCs w:val="24"/>
        </w:rPr>
        <w:t>– 4</w:t>
      </w:r>
      <w:r>
        <w:rPr>
          <w:rFonts w:eastAsia="Times New Roman"/>
          <w:b/>
          <w:bCs/>
          <w:sz w:val="24"/>
          <w:szCs w:val="24"/>
        </w:rPr>
        <w:t xml:space="preserve"> </w:t>
      </w:r>
      <w:r>
        <w:rPr>
          <w:rFonts w:eastAsia="Times New Roman"/>
          <w:sz w:val="24"/>
          <w:szCs w:val="24"/>
        </w:rPr>
        <w:t>ед.,</w:t>
      </w:r>
      <w:r>
        <w:rPr>
          <w:rFonts w:eastAsia="Times New Roman"/>
          <w:b/>
          <w:bCs/>
          <w:sz w:val="24"/>
          <w:szCs w:val="24"/>
        </w:rPr>
        <w:t xml:space="preserve"> </w:t>
      </w:r>
      <w:r>
        <w:rPr>
          <w:rFonts w:eastAsia="Times New Roman"/>
          <w:sz w:val="24"/>
          <w:szCs w:val="24"/>
        </w:rPr>
        <w:t>в том числе:</w:t>
      </w:r>
    </w:p>
    <w:p w:rsidR="005736B5" w:rsidRDefault="00BF354B" w:rsidP="005D3831">
      <w:pPr>
        <w:numPr>
          <w:ilvl w:val="0"/>
          <w:numId w:val="399"/>
        </w:numPr>
        <w:tabs>
          <w:tab w:val="left" w:pos="720"/>
        </w:tabs>
        <w:ind w:left="720" w:hanging="140"/>
        <w:rPr>
          <w:rFonts w:eastAsia="Times New Roman"/>
          <w:sz w:val="24"/>
          <w:szCs w:val="24"/>
        </w:rPr>
      </w:pPr>
      <w:r>
        <w:rPr>
          <w:rFonts w:eastAsia="Times New Roman"/>
          <w:sz w:val="24"/>
          <w:szCs w:val="24"/>
        </w:rPr>
        <w:t>кабинет директора 1 ед.</w:t>
      </w:r>
    </w:p>
    <w:p w:rsidR="005736B5" w:rsidRDefault="00372F72" w:rsidP="005D3831">
      <w:pPr>
        <w:numPr>
          <w:ilvl w:val="0"/>
          <w:numId w:val="399"/>
        </w:numPr>
        <w:tabs>
          <w:tab w:val="left" w:pos="720"/>
        </w:tabs>
        <w:ind w:left="720" w:hanging="140"/>
        <w:rPr>
          <w:rFonts w:eastAsia="Times New Roman"/>
          <w:sz w:val="24"/>
          <w:szCs w:val="24"/>
        </w:rPr>
      </w:pPr>
      <w:r>
        <w:rPr>
          <w:rFonts w:eastAsia="Times New Roman"/>
          <w:sz w:val="24"/>
          <w:szCs w:val="24"/>
        </w:rPr>
        <w:t>кабинет зам. директора по УВР 2</w:t>
      </w:r>
      <w:r w:rsidR="00BF354B">
        <w:rPr>
          <w:rFonts w:eastAsia="Times New Roman"/>
          <w:sz w:val="24"/>
          <w:szCs w:val="24"/>
        </w:rPr>
        <w:t xml:space="preserve"> ед.</w:t>
      </w:r>
    </w:p>
    <w:p w:rsidR="005736B5" w:rsidRDefault="00BF354B" w:rsidP="005D3831">
      <w:pPr>
        <w:numPr>
          <w:ilvl w:val="0"/>
          <w:numId w:val="399"/>
        </w:numPr>
        <w:tabs>
          <w:tab w:val="left" w:pos="720"/>
        </w:tabs>
        <w:ind w:left="720" w:hanging="140"/>
        <w:rPr>
          <w:rFonts w:eastAsia="Times New Roman"/>
          <w:sz w:val="24"/>
          <w:szCs w:val="24"/>
        </w:rPr>
      </w:pPr>
      <w:r>
        <w:rPr>
          <w:rFonts w:eastAsia="Times New Roman"/>
          <w:sz w:val="24"/>
          <w:szCs w:val="24"/>
        </w:rPr>
        <w:t>учительская 1 ед.</w:t>
      </w:r>
    </w:p>
    <w:p w:rsidR="005736B5" w:rsidRDefault="00BF354B" w:rsidP="005D3831">
      <w:pPr>
        <w:numPr>
          <w:ilvl w:val="0"/>
          <w:numId w:val="399"/>
        </w:numPr>
        <w:tabs>
          <w:tab w:val="left" w:pos="720"/>
        </w:tabs>
        <w:ind w:left="720" w:hanging="140"/>
        <w:rPr>
          <w:rFonts w:eastAsia="Times New Roman"/>
          <w:sz w:val="24"/>
          <w:szCs w:val="24"/>
        </w:rPr>
      </w:pPr>
      <w:r>
        <w:rPr>
          <w:rFonts w:eastAsia="Times New Roman"/>
          <w:sz w:val="24"/>
          <w:szCs w:val="24"/>
        </w:rPr>
        <w:t>бухгалтерия 1 ед.</w:t>
      </w:r>
    </w:p>
    <w:p w:rsidR="005736B5" w:rsidRDefault="005736B5">
      <w:pPr>
        <w:spacing w:line="187" w:lineRule="exact"/>
        <w:rPr>
          <w:sz w:val="20"/>
          <w:szCs w:val="20"/>
        </w:rPr>
      </w:pPr>
    </w:p>
    <w:p w:rsidR="005736B5" w:rsidRDefault="00BF354B">
      <w:pPr>
        <w:ind w:left="580"/>
        <w:rPr>
          <w:sz w:val="20"/>
          <w:szCs w:val="20"/>
        </w:rPr>
      </w:pPr>
      <w:r>
        <w:rPr>
          <w:rFonts w:eastAsia="Times New Roman"/>
          <w:b/>
          <w:bCs/>
          <w:sz w:val="24"/>
          <w:szCs w:val="24"/>
        </w:rPr>
        <w:t>3.Объекты хозяйственно-бытового и санитарно-гигиенического назначения:</w:t>
      </w:r>
    </w:p>
    <w:p w:rsidR="005736B5" w:rsidRDefault="00372F72" w:rsidP="005D3831">
      <w:pPr>
        <w:numPr>
          <w:ilvl w:val="0"/>
          <w:numId w:val="400"/>
        </w:numPr>
        <w:tabs>
          <w:tab w:val="left" w:pos="720"/>
        </w:tabs>
        <w:spacing w:line="235" w:lineRule="auto"/>
        <w:ind w:left="720" w:hanging="140"/>
        <w:rPr>
          <w:rFonts w:eastAsia="Times New Roman"/>
          <w:sz w:val="24"/>
          <w:szCs w:val="24"/>
        </w:rPr>
      </w:pPr>
      <w:r>
        <w:rPr>
          <w:rFonts w:eastAsia="Times New Roman"/>
          <w:sz w:val="24"/>
          <w:szCs w:val="24"/>
        </w:rPr>
        <w:t>туалетные комнаты – 6</w:t>
      </w:r>
      <w:r w:rsidR="00BF354B">
        <w:rPr>
          <w:rFonts w:eastAsia="Times New Roman"/>
          <w:sz w:val="24"/>
          <w:szCs w:val="24"/>
        </w:rPr>
        <w:t xml:space="preserve"> ед.;</w:t>
      </w:r>
    </w:p>
    <w:p w:rsidR="005736B5" w:rsidRDefault="00372F72" w:rsidP="005D3831">
      <w:pPr>
        <w:numPr>
          <w:ilvl w:val="0"/>
          <w:numId w:val="400"/>
        </w:numPr>
        <w:tabs>
          <w:tab w:val="left" w:pos="720"/>
        </w:tabs>
        <w:ind w:left="720" w:hanging="140"/>
        <w:rPr>
          <w:rFonts w:eastAsia="Times New Roman"/>
          <w:sz w:val="24"/>
          <w:szCs w:val="24"/>
        </w:rPr>
      </w:pPr>
      <w:r>
        <w:rPr>
          <w:rFonts w:eastAsia="Times New Roman"/>
          <w:sz w:val="24"/>
          <w:szCs w:val="24"/>
        </w:rPr>
        <w:t>столовая – 1</w:t>
      </w:r>
      <w:r w:rsidR="00BF354B">
        <w:rPr>
          <w:rFonts w:eastAsia="Times New Roman"/>
          <w:sz w:val="24"/>
          <w:szCs w:val="24"/>
        </w:rPr>
        <w:t xml:space="preserve"> ед.</w:t>
      </w:r>
    </w:p>
    <w:p w:rsidR="005736B5" w:rsidRDefault="005736B5">
      <w:pPr>
        <w:spacing w:line="190" w:lineRule="exact"/>
        <w:rPr>
          <w:sz w:val="20"/>
          <w:szCs w:val="20"/>
        </w:rPr>
      </w:pPr>
    </w:p>
    <w:p w:rsidR="005736B5" w:rsidRDefault="00BF354B">
      <w:pPr>
        <w:ind w:left="580"/>
        <w:rPr>
          <w:sz w:val="20"/>
          <w:szCs w:val="20"/>
        </w:rPr>
      </w:pPr>
      <w:r>
        <w:rPr>
          <w:rFonts w:eastAsia="Times New Roman"/>
          <w:b/>
          <w:bCs/>
          <w:sz w:val="24"/>
          <w:szCs w:val="24"/>
        </w:rPr>
        <w:t>4.Объекты физической культуры и спорта:</w:t>
      </w:r>
    </w:p>
    <w:p w:rsidR="005736B5" w:rsidRDefault="00372F72" w:rsidP="005D3831">
      <w:pPr>
        <w:numPr>
          <w:ilvl w:val="0"/>
          <w:numId w:val="401"/>
        </w:numPr>
        <w:tabs>
          <w:tab w:val="left" w:pos="720"/>
        </w:tabs>
        <w:spacing w:line="235" w:lineRule="auto"/>
        <w:ind w:left="720" w:hanging="140"/>
        <w:rPr>
          <w:rFonts w:eastAsia="Times New Roman"/>
          <w:sz w:val="24"/>
          <w:szCs w:val="24"/>
        </w:rPr>
      </w:pPr>
      <w:r>
        <w:rPr>
          <w:rFonts w:eastAsia="Times New Roman"/>
          <w:sz w:val="24"/>
          <w:szCs w:val="24"/>
        </w:rPr>
        <w:t>спортивный зал -2</w:t>
      </w:r>
      <w:r w:rsidR="00BF354B">
        <w:rPr>
          <w:rFonts w:eastAsia="Times New Roman"/>
          <w:sz w:val="24"/>
          <w:szCs w:val="24"/>
        </w:rPr>
        <w:t xml:space="preserve"> ед.,</w:t>
      </w:r>
    </w:p>
    <w:p w:rsidR="005736B5" w:rsidRDefault="00BF354B" w:rsidP="005D3831">
      <w:pPr>
        <w:numPr>
          <w:ilvl w:val="0"/>
          <w:numId w:val="401"/>
        </w:numPr>
        <w:tabs>
          <w:tab w:val="left" w:pos="720"/>
        </w:tabs>
        <w:ind w:left="720" w:hanging="140"/>
        <w:rPr>
          <w:rFonts w:eastAsia="Times New Roman"/>
          <w:sz w:val="24"/>
          <w:szCs w:val="24"/>
        </w:rPr>
      </w:pPr>
      <w:r>
        <w:rPr>
          <w:rFonts w:eastAsia="Times New Roman"/>
          <w:sz w:val="24"/>
          <w:szCs w:val="24"/>
        </w:rPr>
        <w:t>спортивная площадка – 1 ед.</w:t>
      </w:r>
    </w:p>
    <w:p w:rsidR="005736B5" w:rsidRDefault="005736B5">
      <w:pPr>
        <w:spacing w:line="5" w:lineRule="exact"/>
        <w:rPr>
          <w:sz w:val="20"/>
          <w:szCs w:val="20"/>
        </w:rPr>
      </w:pPr>
    </w:p>
    <w:p w:rsidR="005736B5" w:rsidRDefault="00BF354B" w:rsidP="005D3831">
      <w:pPr>
        <w:numPr>
          <w:ilvl w:val="0"/>
          <w:numId w:val="402"/>
        </w:numPr>
        <w:tabs>
          <w:tab w:val="left" w:pos="820"/>
        </w:tabs>
        <w:ind w:left="820" w:hanging="240"/>
        <w:rPr>
          <w:rFonts w:eastAsia="Times New Roman"/>
          <w:b/>
          <w:bCs/>
          <w:sz w:val="24"/>
          <w:szCs w:val="24"/>
        </w:rPr>
      </w:pPr>
      <w:r>
        <w:rPr>
          <w:rFonts w:eastAsia="Times New Roman"/>
          <w:b/>
          <w:bCs/>
          <w:sz w:val="24"/>
          <w:szCs w:val="24"/>
        </w:rPr>
        <w:t>Объекты для проведения специальных коррекционных занятий:</w:t>
      </w:r>
    </w:p>
    <w:p w:rsidR="005736B5" w:rsidRDefault="005736B5">
      <w:pPr>
        <w:spacing w:line="7" w:lineRule="exact"/>
        <w:rPr>
          <w:rFonts w:eastAsia="Times New Roman"/>
          <w:b/>
          <w:bCs/>
          <w:sz w:val="24"/>
          <w:szCs w:val="24"/>
        </w:rPr>
      </w:pPr>
    </w:p>
    <w:p w:rsidR="005736B5" w:rsidRDefault="00BF354B">
      <w:pPr>
        <w:spacing w:line="234" w:lineRule="auto"/>
        <w:ind w:left="580" w:right="6780"/>
        <w:rPr>
          <w:rFonts w:eastAsia="Times New Roman"/>
          <w:b/>
          <w:bCs/>
          <w:sz w:val="24"/>
          <w:szCs w:val="24"/>
        </w:rPr>
      </w:pPr>
      <w:r>
        <w:rPr>
          <w:rFonts w:eastAsia="Times New Roman"/>
          <w:sz w:val="24"/>
          <w:szCs w:val="24"/>
        </w:rPr>
        <w:t>- медицинский кабинет – 1 ед. - кабинет психолога – 1 ед.</w:t>
      </w:r>
    </w:p>
    <w:p w:rsidR="005736B5" w:rsidRDefault="005736B5">
      <w:pPr>
        <w:spacing w:line="206" w:lineRule="exact"/>
        <w:rPr>
          <w:sz w:val="20"/>
          <w:szCs w:val="20"/>
        </w:rPr>
      </w:pPr>
    </w:p>
    <w:p w:rsidR="005736B5" w:rsidRDefault="005736B5">
      <w:pPr>
        <w:spacing w:line="242" w:lineRule="exact"/>
        <w:rPr>
          <w:sz w:val="20"/>
          <w:szCs w:val="20"/>
        </w:rPr>
      </w:pPr>
    </w:p>
    <w:p w:rsidR="005736B5" w:rsidRDefault="00BF354B">
      <w:pPr>
        <w:spacing w:line="234" w:lineRule="auto"/>
        <w:ind w:left="20" w:right="540" w:firstLine="300"/>
        <w:rPr>
          <w:sz w:val="20"/>
          <w:szCs w:val="20"/>
        </w:rPr>
      </w:pPr>
      <w:r>
        <w:rPr>
          <w:rFonts w:eastAsia="Times New Roman"/>
          <w:sz w:val="24"/>
          <w:szCs w:val="24"/>
        </w:rPr>
        <w:t>Оснащение помещений способствует решению задач основных образовательных программ, обеспечивающих реализацию ФГОС.</w:t>
      </w:r>
    </w:p>
    <w:p w:rsidR="005736B5" w:rsidRDefault="005736B5">
      <w:pPr>
        <w:spacing w:line="14" w:lineRule="exact"/>
        <w:rPr>
          <w:sz w:val="20"/>
          <w:szCs w:val="20"/>
        </w:rPr>
      </w:pPr>
    </w:p>
    <w:p w:rsidR="005736B5" w:rsidRPr="00372F72" w:rsidRDefault="00BF354B" w:rsidP="005D3831">
      <w:pPr>
        <w:numPr>
          <w:ilvl w:val="0"/>
          <w:numId w:val="403"/>
        </w:numPr>
        <w:tabs>
          <w:tab w:val="left" w:pos="635"/>
        </w:tabs>
        <w:spacing w:line="234" w:lineRule="auto"/>
        <w:ind w:left="20" w:right="540" w:firstLine="293"/>
        <w:rPr>
          <w:rFonts w:eastAsia="Times New Roman"/>
          <w:sz w:val="24"/>
          <w:szCs w:val="24"/>
        </w:rPr>
      </w:pPr>
      <w:r>
        <w:rPr>
          <w:rFonts w:eastAsia="Times New Roman"/>
          <w:sz w:val="24"/>
          <w:szCs w:val="24"/>
        </w:rPr>
        <w:t xml:space="preserve">библиотеке МБОУ </w:t>
      </w:r>
      <w:r w:rsidR="000574BA">
        <w:rPr>
          <w:rFonts w:eastAsia="Times New Roman"/>
          <w:sz w:val="24"/>
          <w:szCs w:val="24"/>
        </w:rPr>
        <w:t>«ШКОЛА № 7»</w:t>
      </w:r>
      <w:r>
        <w:rPr>
          <w:rFonts w:eastAsia="Times New Roman"/>
          <w:sz w:val="24"/>
          <w:szCs w:val="24"/>
        </w:rPr>
        <w:t xml:space="preserve"> созданы все условия для обслуживания пользователей библиотеки.</w:t>
      </w:r>
    </w:p>
    <w:p w:rsidR="005736B5" w:rsidRDefault="005736B5">
      <w:pPr>
        <w:spacing w:line="208" w:lineRule="exact"/>
        <w:rPr>
          <w:sz w:val="20"/>
          <w:szCs w:val="20"/>
        </w:rPr>
      </w:pPr>
    </w:p>
    <w:p w:rsidR="005736B5" w:rsidRDefault="00BF354B">
      <w:pPr>
        <w:ind w:left="120"/>
        <w:rPr>
          <w:sz w:val="20"/>
          <w:szCs w:val="20"/>
        </w:rPr>
      </w:pPr>
      <w:r>
        <w:rPr>
          <w:rFonts w:eastAsia="Times New Roman"/>
          <w:b/>
          <w:bCs/>
          <w:sz w:val="24"/>
          <w:szCs w:val="24"/>
        </w:rPr>
        <w:t>Оснащение учебных кабинетов</w:t>
      </w:r>
    </w:p>
    <w:p w:rsidR="005736B5" w:rsidRDefault="005736B5">
      <w:pPr>
        <w:spacing w:line="235"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260"/>
        <w:gridCol w:w="4240"/>
        <w:gridCol w:w="3660"/>
      </w:tblGrid>
      <w:tr w:rsidR="005736B5">
        <w:trPr>
          <w:trHeight w:val="280"/>
        </w:trPr>
        <w:tc>
          <w:tcPr>
            <w:tcW w:w="2260" w:type="dxa"/>
            <w:tcBorders>
              <w:top w:val="single" w:sz="8" w:space="0" w:color="auto"/>
              <w:left w:val="single" w:sz="8" w:space="0" w:color="auto"/>
              <w:right w:val="single" w:sz="8" w:space="0" w:color="auto"/>
            </w:tcBorders>
            <w:vAlign w:val="bottom"/>
          </w:tcPr>
          <w:p w:rsidR="005736B5" w:rsidRDefault="005736B5">
            <w:pPr>
              <w:rPr>
                <w:sz w:val="24"/>
                <w:szCs w:val="24"/>
              </w:rPr>
            </w:pPr>
          </w:p>
        </w:tc>
        <w:tc>
          <w:tcPr>
            <w:tcW w:w="424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b/>
                <w:bCs/>
                <w:sz w:val="24"/>
                <w:szCs w:val="24"/>
              </w:rPr>
              <w:t>Необходимое оборудование</w:t>
            </w:r>
          </w:p>
        </w:tc>
        <w:tc>
          <w:tcPr>
            <w:tcW w:w="366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b/>
                <w:bCs/>
                <w:sz w:val="24"/>
                <w:szCs w:val="24"/>
              </w:rPr>
              <w:t>Необходимо/имеется</w:t>
            </w:r>
          </w:p>
        </w:tc>
      </w:tr>
      <w:tr w:rsidR="005736B5">
        <w:trPr>
          <w:trHeight w:val="276"/>
        </w:trPr>
        <w:tc>
          <w:tcPr>
            <w:tcW w:w="2260" w:type="dxa"/>
            <w:tcBorders>
              <w:left w:val="single" w:sz="8" w:space="0" w:color="auto"/>
              <w:right w:val="single" w:sz="8" w:space="0" w:color="auto"/>
            </w:tcBorders>
            <w:vAlign w:val="bottom"/>
          </w:tcPr>
          <w:p w:rsidR="005736B5" w:rsidRDefault="005736B5">
            <w:pPr>
              <w:rPr>
                <w:sz w:val="24"/>
                <w:szCs w:val="24"/>
              </w:rPr>
            </w:pPr>
          </w:p>
        </w:tc>
        <w:tc>
          <w:tcPr>
            <w:tcW w:w="42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b/>
                <w:bCs/>
                <w:sz w:val="24"/>
                <w:szCs w:val="24"/>
              </w:rPr>
              <w:t>и оснащение</w:t>
            </w:r>
          </w:p>
        </w:tc>
        <w:tc>
          <w:tcPr>
            <w:tcW w:w="3660" w:type="dxa"/>
            <w:tcBorders>
              <w:bottom w:val="single" w:sz="8" w:space="0" w:color="auto"/>
              <w:right w:val="single" w:sz="8" w:space="0" w:color="auto"/>
            </w:tcBorders>
            <w:vAlign w:val="bottom"/>
          </w:tcPr>
          <w:p w:rsidR="005736B5" w:rsidRDefault="005736B5">
            <w:pPr>
              <w:rPr>
                <w:sz w:val="24"/>
                <w:szCs w:val="24"/>
              </w:rPr>
            </w:pPr>
          </w:p>
        </w:tc>
      </w:tr>
      <w:tr w:rsidR="005736B5">
        <w:trPr>
          <w:trHeight w:val="263"/>
        </w:trPr>
        <w:tc>
          <w:tcPr>
            <w:tcW w:w="2260" w:type="dxa"/>
            <w:tcBorders>
              <w:left w:val="single" w:sz="8" w:space="0" w:color="auto"/>
              <w:right w:val="single" w:sz="8" w:space="0" w:color="auto"/>
            </w:tcBorders>
            <w:vAlign w:val="bottom"/>
          </w:tcPr>
          <w:p w:rsidR="005736B5" w:rsidRDefault="00BF354B">
            <w:pPr>
              <w:spacing w:line="256" w:lineRule="exact"/>
              <w:jc w:val="center"/>
              <w:rPr>
                <w:sz w:val="20"/>
                <w:szCs w:val="20"/>
              </w:rPr>
            </w:pPr>
            <w:r>
              <w:rPr>
                <w:rFonts w:eastAsia="Times New Roman"/>
                <w:b/>
                <w:bCs/>
                <w:w w:val="99"/>
                <w:sz w:val="24"/>
                <w:szCs w:val="24"/>
              </w:rPr>
              <w:t>Компоненты</w:t>
            </w:r>
          </w:p>
        </w:tc>
        <w:tc>
          <w:tcPr>
            <w:tcW w:w="4240" w:type="dxa"/>
            <w:tcBorders>
              <w:bottom w:val="single" w:sz="8" w:space="0" w:color="auto"/>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Паспорт кабинета</w:t>
            </w:r>
          </w:p>
        </w:tc>
        <w:tc>
          <w:tcPr>
            <w:tcW w:w="3660" w:type="dxa"/>
            <w:tcBorders>
              <w:bottom w:val="single" w:sz="8" w:space="0" w:color="auto"/>
              <w:right w:val="single" w:sz="8" w:space="0" w:color="auto"/>
            </w:tcBorders>
            <w:vAlign w:val="bottom"/>
          </w:tcPr>
          <w:p w:rsidR="005736B5" w:rsidRDefault="00BF354B">
            <w:pPr>
              <w:spacing w:line="263" w:lineRule="exact"/>
              <w:ind w:left="100"/>
              <w:rPr>
                <w:sz w:val="20"/>
                <w:szCs w:val="20"/>
              </w:rPr>
            </w:pPr>
            <w:r>
              <w:rPr>
                <w:rFonts w:eastAsia="Times New Roman"/>
                <w:sz w:val="24"/>
                <w:szCs w:val="24"/>
              </w:rPr>
              <w:t>имеется</w:t>
            </w:r>
          </w:p>
        </w:tc>
      </w:tr>
      <w:tr w:rsidR="005736B5">
        <w:trPr>
          <w:trHeight w:val="261"/>
        </w:trPr>
        <w:tc>
          <w:tcPr>
            <w:tcW w:w="2260" w:type="dxa"/>
            <w:tcBorders>
              <w:left w:val="single" w:sz="8" w:space="0" w:color="auto"/>
              <w:right w:val="single" w:sz="8" w:space="0" w:color="auto"/>
            </w:tcBorders>
            <w:vAlign w:val="bottom"/>
          </w:tcPr>
          <w:p w:rsidR="005736B5" w:rsidRDefault="00BF354B">
            <w:pPr>
              <w:spacing w:line="249" w:lineRule="exact"/>
              <w:jc w:val="center"/>
              <w:rPr>
                <w:sz w:val="20"/>
                <w:szCs w:val="20"/>
              </w:rPr>
            </w:pPr>
            <w:r>
              <w:rPr>
                <w:rFonts w:eastAsia="Times New Roman"/>
                <w:b/>
                <w:bCs/>
                <w:w w:val="99"/>
                <w:sz w:val="24"/>
                <w:szCs w:val="24"/>
              </w:rPr>
              <w:t>оснащения</w:t>
            </w:r>
          </w:p>
        </w:tc>
        <w:tc>
          <w:tcPr>
            <w:tcW w:w="424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Учебно-методические материалы,</w:t>
            </w:r>
          </w:p>
        </w:tc>
        <w:tc>
          <w:tcPr>
            <w:tcW w:w="366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имеются</w:t>
            </w:r>
          </w:p>
        </w:tc>
      </w:tr>
      <w:tr w:rsidR="005736B5">
        <w:trPr>
          <w:trHeight w:val="276"/>
        </w:trPr>
        <w:tc>
          <w:tcPr>
            <w:tcW w:w="2260" w:type="dxa"/>
            <w:tcBorders>
              <w:left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b/>
                <w:bCs/>
                <w:w w:val="99"/>
                <w:sz w:val="24"/>
                <w:szCs w:val="24"/>
              </w:rPr>
              <w:t>учебных</w:t>
            </w:r>
          </w:p>
        </w:tc>
        <w:tc>
          <w:tcPr>
            <w:tcW w:w="4240" w:type="dxa"/>
            <w:tcBorders>
              <w:right w:val="single" w:sz="8" w:space="0" w:color="auto"/>
            </w:tcBorders>
            <w:vAlign w:val="bottom"/>
          </w:tcPr>
          <w:p w:rsidR="005736B5" w:rsidRDefault="00BF354B">
            <w:pPr>
              <w:ind w:left="100"/>
              <w:rPr>
                <w:sz w:val="20"/>
                <w:szCs w:val="20"/>
              </w:rPr>
            </w:pPr>
            <w:r>
              <w:rPr>
                <w:rFonts w:eastAsia="Times New Roman"/>
                <w:sz w:val="24"/>
                <w:szCs w:val="24"/>
              </w:rPr>
              <w:t>УМК по предметам, дидактические и</w:t>
            </w:r>
          </w:p>
        </w:tc>
        <w:tc>
          <w:tcPr>
            <w:tcW w:w="3660" w:type="dxa"/>
            <w:tcBorders>
              <w:right w:val="single" w:sz="8" w:space="0" w:color="auto"/>
            </w:tcBorders>
            <w:vAlign w:val="bottom"/>
          </w:tcPr>
          <w:p w:rsidR="005736B5" w:rsidRDefault="005736B5">
            <w:pPr>
              <w:rPr>
                <w:sz w:val="24"/>
                <w:szCs w:val="24"/>
              </w:rPr>
            </w:pPr>
          </w:p>
        </w:tc>
      </w:tr>
      <w:tr w:rsidR="005736B5">
        <w:trPr>
          <w:trHeight w:val="288"/>
        </w:trPr>
        <w:tc>
          <w:tcPr>
            <w:tcW w:w="2260" w:type="dxa"/>
            <w:tcBorders>
              <w:left w:val="single" w:sz="8" w:space="0" w:color="auto"/>
              <w:bottom w:val="single" w:sz="8" w:space="0" w:color="auto"/>
              <w:right w:val="single" w:sz="8" w:space="0" w:color="auto"/>
            </w:tcBorders>
            <w:vAlign w:val="bottom"/>
          </w:tcPr>
          <w:p w:rsidR="005736B5" w:rsidRDefault="00BF354B">
            <w:pPr>
              <w:spacing w:line="264" w:lineRule="exact"/>
              <w:jc w:val="center"/>
              <w:rPr>
                <w:sz w:val="20"/>
                <w:szCs w:val="20"/>
              </w:rPr>
            </w:pPr>
            <w:r>
              <w:rPr>
                <w:rFonts w:eastAsia="Times New Roman"/>
                <w:b/>
                <w:bCs/>
                <w:w w:val="99"/>
                <w:sz w:val="24"/>
                <w:szCs w:val="24"/>
              </w:rPr>
              <w:t>кабинетов</w:t>
            </w:r>
          </w:p>
        </w:tc>
        <w:tc>
          <w:tcPr>
            <w:tcW w:w="42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раздаточные материалы по предметам</w:t>
            </w:r>
          </w:p>
        </w:tc>
        <w:tc>
          <w:tcPr>
            <w:tcW w:w="3660" w:type="dxa"/>
            <w:tcBorders>
              <w:bottom w:val="single" w:sz="8" w:space="0" w:color="auto"/>
              <w:right w:val="single" w:sz="8" w:space="0" w:color="auto"/>
            </w:tcBorders>
            <w:vAlign w:val="bottom"/>
          </w:tcPr>
          <w:p w:rsidR="005736B5" w:rsidRDefault="005736B5">
            <w:pPr>
              <w:rPr>
                <w:sz w:val="24"/>
                <w:szCs w:val="24"/>
              </w:rPr>
            </w:pPr>
          </w:p>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853312" behindDoc="1" locked="0" layoutInCell="0" allowOverlap="1" wp14:anchorId="0F91CC32" wp14:editId="6753459F">
                <wp:simplePos x="0" y="0"/>
                <wp:positionH relativeFrom="column">
                  <wp:posOffset>6435090</wp:posOffset>
                </wp:positionH>
                <wp:positionV relativeFrom="paragraph">
                  <wp:posOffset>-8890</wp:posOffset>
                </wp:positionV>
                <wp:extent cx="12700" cy="12065"/>
                <wp:effectExtent l="0" t="0" r="0" b="0"/>
                <wp:wrapNone/>
                <wp:docPr id="388" name="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88" o:spid="_x0000_s1413" style="position:absolute;margin-left:506.7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Default="005736B5">
      <w:pPr>
        <w:spacing w:line="10" w:lineRule="exact"/>
        <w:rPr>
          <w:sz w:val="20"/>
          <w:szCs w:val="20"/>
        </w:rPr>
      </w:pPr>
    </w:p>
    <w:tbl>
      <w:tblPr>
        <w:tblW w:w="10160" w:type="dxa"/>
        <w:tblInd w:w="10" w:type="dxa"/>
        <w:tblLayout w:type="fixed"/>
        <w:tblCellMar>
          <w:left w:w="0" w:type="dxa"/>
          <w:right w:w="0" w:type="dxa"/>
        </w:tblCellMar>
        <w:tblLook w:val="04A0" w:firstRow="1" w:lastRow="0" w:firstColumn="1" w:lastColumn="0" w:noHBand="0" w:noVBand="1"/>
      </w:tblPr>
      <w:tblGrid>
        <w:gridCol w:w="2260"/>
        <w:gridCol w:w="4240"/>
        <w:gridCol w:w="3660"/>
      </w:tblGrid>
      <w:tr w:rsidR="005736B5" w:rsidTr="00372F72">
        <w:trPr>
          <w:trHeight w:val="276"/>
        </w:trPr>
        <w:tc>
          <w:tcPr>
            <w:tcW w:w="2260" w:type="dxa"/>
            <w:tcBorders>
              <w:top w:val="single" w:sz="8" w:space="0" w:color="auto"/>
              <w:left w:val="single" w:sz="8" w:space="0" w:color="auto"/>
              <w:right w:val="single" w:sz="8" w:space="0" w:color="auto"/>
            </w:tcBorders>
            <w:vAlign w:val="bottom"/>
          </w:tcPr>
          <w:p w:rsidR="005736B5" w:rsidRDefault="005736B5">
            <w:pPr>
              <w:rPr>
                <w:sz w:val="23"/>
                <w:szCs w:val="23"/>
              </w:rPr>
            </w:pPr>
          </w:p>
        </w:tc>
        <w:tc>
          <w:tcPr>
            <w:tcW w:w="4240" w:type="dxa"/>
            <w:tcBorders>
              <w:top w:val="single" w:sz="8" w:space="0" w:color="auto"/>
              <w:right w:val="single" w:sz="8" w:space="0" w:color="auto"/>
            </w:tcBorders>
            <w:vAlign w:val="bottom"/>
          </w:tcPr>
          <w:p w:rsidR="005736B5" w:rsidRDefault="00BF354B">
            <w:pPr>
              <w:ind w:left="160"/>
              <w:rPr>
                <w:sz w:val="20"/>
                <w:szCs w:val="20"/>
              </w:rPr>
            </w:pPr>
            <w:r>
              <w:rPr>
                <w:rFonts w:eastAsia="Times New Roman"/>
                <w:sz w:val="24"/>
                <w:szCs w:val="24"/>
              </w:rPr>
              <w:t>ТСО, компьютерные,</w:t>
            </w:r>
          </w:p>
        </w:tc>
        <w:tc>
          <w:tcPr>
            <w:tcW w:w="3660" w:type="dxa"/>
            <w:tcBorders>
              <w:top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Имеются, необходимо</w:t>
            </w:r>
          </w:p>
        </w:tc>
      </w:tr>
      <w:tr w:rsidR="005736B5" w:rsidTr="00372F72">
        <w:trPr>
          <w:trHeight w:val="276"/>
        </w:trPr>
        <w:tc>
          <w:tcPr>
            <w:tcW w:w="2260" w:type="dxa"/>
            <w:tcBorders>
              <w:left w:val="single" w:sz="8" w:space="0" w:color="auto"/>
              <w:right w:val="single" w:sz="8" w:space="0" w:color="auto"/>
            </w:tcBorders>
            <w:vAlign w:val="bottom"/>
          </w:tcPr>
          <w:p w:rsidR="005736B5" w:rsidRDefault="005736B5">
            <w:pPr>
              <w:rPr>
                <w:sz w:val="24"/>
                <w:szCs w:val="24"/>
              </w:rPr>
            </w:pPr>
          </w:p>
        </w:tc>
        <w:tc>
          <w:tcPr>
            <w:tcW w:w="4240" w:type="dxa"/>
            <w:tcBorders>
              <w:right w:val="single" w:sz="8" w:space="0" w:color="auto"/>
            </w:tcBorders>
            <w:vAlign w:val="bottom"/>
          </w:tcPr>
          <w:p w:rsidR="005736B5" w:rsidRDefault="00BF354B">
            <w:pPr>
              <w:ind w:left="100"/>
              <w:rPr>
                <w:sz w:val="20"/>
                <w:szCs w:val="20"/>
              </w:rPr>
            </w:pPr>
            <w:r>
              <w:rPr>
                <w:rFonts w:eastAsia="Times New Roman"/>
                <w:sz w:val="24"/>
                <w:szCs w:val="24"/>
              </w:rPr>
              <w:t>информационно-коммуникативные</w:t>
            </w:r>
          </w:p>
        </w:tc>
        <w:tc>
          <w:tcPr>
            <w:tcW w:w="3660" w:type="dxa"/>
            <w:tcBorders>
              <w:right w:val="single" w:sz="8" w:space="0" w:color="auto"/>
            </w:tcBorders>
            <w:vAlign w:val="bottom"/>
          </w:tcPr>
          <w:p w:rsidR="005736B5" w:rsidRDefault="00BF354B">
            <w:pPr>
              <w:ind w:left="100"/>
              <w:rPr>
                <w:sz w:val="20"/>
                <w:szCs w:val="20"/>
              </w:rPr>
            </w:pPr>
            <w:r>
              <w:rPr>
                <w:rFonts w:eastAsia="Times New Roman"/>
                <w:sz w:val="24"/>
                <w:szCs w:val="24"/>
              </w:rPr>
              <w:t>пополнение интерактивными</w:t>
            </w:r>
          </w:p>
        </w:tc>
      </w:tr>
      <w:tr w:rsidR="005736B5" w:rsidTr="00372F72">
        <w:trPr>
          <w:trHeight w:val="281"/>
        </w:trPr>
        <w:tc>
          <w:tcPr>
            <w:tcW w:w="2260" w:type="dxa"/>
            <w:tcBorders>
              <w:left w:val="single" w:sz="8" w:space="0" w:color="auto"/>
              <w:right w:val="single" w:sz="8" w:space="0" w:color="auto"/>
            </w:tcBorders>
            <w:vAlign w:val="bottom"/>
          </w:tcPr>
          <w:p w:rsidR="005736B5" w:rsidRDefault="005736B5">
            <w:pPr>
              <w:rPr>
                <w:sz w:val="24"/>
                <w:szCs w:val="24"/>
              </w:rPr>
            </w:pPr>
          </w:p>
        </w:tc>
        <w:tc>
          <w:tcPr>
            <w:tcW w:w="424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средства</w:t>
            </w:r>
          </w:p>
        </w:tc>
        <w:tc>
          <w:tcPr>
            <w:tcW w:w="366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досками</w:t>
            </w:r>
          </w:p>
        </w:tc>
      </w:tr>
      <w:tr w:rsidR="005736B5" w:rsidTr="00372F72">
        <w:trPr>
          <w:trHeight w:val="266"/>
        </w:trPr>
        <w:tc>
          <w:tcPr>
            <w:tcW w:w="2260" w:type="dxa"/>
            <w:tcBorders>
              <w:left w:val="single" w:sz="8" w:space="0" w:color="auto"/>
              <w:right w:val="single" w:sz="8" w:space="0" w:color="auto"/>
            </w:tcBorders>
            <w:vAlign w:val="bottom"/>
          </w:tcPr>
          <w:p w:rsidR="005736B5" w:rsidRDefault="005736B5">
            <w:pPr>
              <w:rPr>
                <w:sz w:val="23"/>
                <w:szCs w:val="23"/>
              </w:rPr>
            </w:pPr>
          </w:p>
        </w:tc>
        <w:tc>
          <w:tcPr>
            <w:tcW w:w="4240" w:type="dxa"/>
            <w:tcBorders>
              <w:bottom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Мебель</w:t>
            </w:r>
          </w:p>
        </w:tc>
        <w:tc>
          <w:tcPr>
            <w:tcW w:w="3660" w:type="dxa"/>
            <w:tcBorders>
              <w:bottom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имеется</w:t>
            </w:r>
          </w:p>
        </w:tc>
      </w:tr>
      <w:tr w:rsidR="005736B5" w:rsidTr="00372F72">
        <w:trPr>
          <w:trHeight w:val="261"/>
        </w:trPr>
        <w:tc>
          <w:tcPr>
            <w:tcW w:w="2260" w:type="dxa"/>
            <w:tcBorders>
              <w:left w:val="single" w:sz="8" w:space="0" w:color="auto"/>
              <w:right w:val="single" w:sz="8" w:space="0" w:color="auto"/>
            </w:tcBorders>
            <w:vAlign w:val="bottom"/>
          </w:tcPr>
          <w:p w:rsidR="005736B5" w:rsidRDefault="005736B5"/>
        </w:tc>
        <w:tc>
          <w:tcPr>
            <w:tcW w:w="424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Подключение к локальной сети ОО</w:t>
            </w:r>
          </w:p>
        </w:tc>
        <w:tc>
          <w:tcPr>
            <w:tcW w:w="366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имеется для всех компьютеров в</w:t>
            </w:r>
          </w:p>
        </w:tc>
      </w:tr>
      <w:tr w:rsidR="005736B5" w:rsidTr="00372F72">
        <w:trPr>
          <w:trHeight w:val="281"/>
        </w:trPr>
        <w:tc>
          <w:tcPr>
            <w:tcW w:w="2260" w:type="dxa"/>
            <w:tcBorders>
              <w:left w:val="single" w:sz="8" w:space="0" w:color="auto"/>
              <w:right w:val="single" w:sz="8" w:space="0" w:color="auto"/>
            </w:tcBorders>
            <w:vAlign w:val="bottom"/>
          </w:tcPr>
          <w:p w:rsidR="005736B5" w:rsidRDefault="005736B5">
            <w:pPr>
              <w:rPr>
                <w:sz w:val="24"/>
                <w:szCs w:val="24"/>
              </w:rPr>
            </w:pPr>
          </w:p>
        </w:tc>
        <w:tc>
          <w:tcPr>
            <w:tcW w:w="4240" w:type="dxa"/>
            <w:tcBorders>
              <w:bottom w:val="single" w:sz="8" w:space="0" w:color="auto"/>
              <w:right w:val="single" w:sz="8" w:space="0" w:color="auto"/>
            </w:tcBorders>
            <w:vAlign w:val="bottom"/>
          </w:tcPr>
          <w:p w:rsidR="005736B5" w:rsidRDefault="005736B5">
            <w:pPr>
              <w:rPr>
                <w:sz w:val="24"/>
                <w:szCs w:val="24"/>
              </w:rPr>
            </w:pPr>
          </w:p>
        </w:tc>
        <w:tc>
          <w:tcPr>
            <w:tcW w:w="3660" w:type="dxa"/>
            <w:tcBorders>
              <w:bottom w:val="single" w:sz="8" w:space="0" w:color="auto"/>
              <w:right w:val="single" w:sz="8" w:space="0" w:color="auto"/>
            </w:tcBorders>
            <w:vAlign w:val="bottom"/>
          </w:tcPr>
          <w:p w:rsidR="005736B5" w:rsidRDefault="00BF354B">
            <w:pPr>
              <w:ind w:left="100"/>
              <w:rPr>
                <w:sz w:val="20"/>
                <w:szCs w:val="20"/>
              </w:rPr>
            </w:pPr>
            <w:r>
              <w:rPr>
                <w:rFonts w:eastAsia="Times New Roman"/>
                <w:sz w:val="24"/>
                <w:szCs w:val="24"/>
              </w:rPr>
              <w:t>старших классах</w:t>
            </w:r>
          </w:p>
        </w:tc>
      </w:tr>
      <w:tr w:rsidR="005736B5" w:rsidTr="00372F72">
        <w:trPr>
          <w:trHeight w:val="267"/>
        </w:trPr>
        <w:tc>
          <w:tcPr>
            <w:tcW w:w="2260" w:type="dxa"/>
            <w:tcBorders>
              <w:left w:val="single" w:sz="8" w:space="0" w:color="auto"/>
              <w:bottom w:val="single" w:sz="8" w:space="0" w:color="auto"/>
              <w:right w:val="single" w:sz="8" w:space="0" w:color="auto"/>
            </w:tcBorders>
            <w:vAlign w:val="bottom"/>
          </w:tcPr>
          <w:p w:rsidR="005736B5" w:rsidRDefault="005736B5">
            <w:pPr>
              <w:rPr>
                <w:sz w:val="23"/>
                <w:szCs w:val="23"/>
              </w:rPr>
            </w:pPr>
          </w:p>
        </w:tc>
        <w:tc>
          <w:tcPr>
            <w:tcW w:w="4240" w:type="dxa"/>
            <w:tcBorders>
              <w:bottom w:val="single" w:sz="8" w:space="0" w:color="auto"/>
              <w:right w:val="single" w:sz="8" w:space="0" w:color="auto"/>
            </w:tcBorders>
            <w:vAlign w:val="bottom"/>
          </w:tcPr>
          <w:p w:rsidR="005736B5" w:rsidRDefault="00BF354B">
            <w:pPr>
              <w:spacing w:line="264" w:lineRule="exact"/>
              <w:ind w:left="100"/>
              <w:rPr>
                <w:sz w:val="20"/>
                <w:szCs w:val="20"/>
              </w:rPr>
            </w:pPr>
            <w:r>
              <w:rPr>
                <w:rFonts w:eastAsia="Times New Roman"/>
                <w:sz w:val="24"/>
                <w:szCs w:val="24"/>
              </w:rPr>
              <w:t>Выход в интернет</w:t>
            </w:r>
          </w:p>
        </w:tc>
        <w:tc>
          <w:tcPr>
            <w:tcW w:w="3660" w:type="dxa"/>
            <w:tcBorders>
              <w:bottom w:val="single" w:sz="8" w:space="0" w:color="auto"/>
              <w:right w:val="single" w:sz="8" w:space="0" w:color="auto"/>
            </w:tcBorders>
            <w:vAlign w:val="bottom"/>
          </w:tcPr>
          <w:p w:rsidR="005736B5" w:rsidRDefault="00784C78">
            <w:pPr>
              <w:spacing w:line="264" w:lineRule="exact"/>
              <w:ind w:left="100"/>
              <w:rPr>
                <w:sz w:val="20"/>
                <w:szCs w:val="20"/>
              </w:rPr>
            </w:pPr>
            <w:r>
              <w:rPr>
                <w:rFonts w:eastAsia="Times New Roman"/>
                <w:sz w:val="24"/>
                <w:szCs w:val="24"/>
              </w:rPr>
              <w:t>имеется</w:t>
            </w:r>
          </w:p>
        </w:tc>
      </w:tr>
    </w:tbl>
    <w:p w:rsidR="005736B5" w:rsidRDefault="00BF354B">
      <w:pPr>
        <w:spacing w:line="20" w:lineRule="exact"/>
        <w:rPr>
          <w:sz w:val="20"/>
          <w:szCs w:val="20"/>
        </w:rPr>
      </w:pPr>
      <w:r>
        <w:rPr>
          <w:noProof/>
          <w:sz w:val="20"/>
          <w:szCs w:val="20"/>
        </w:rPr>
        <mc:AlternateContent>
          <mc:Choice Requires="wps">
            <w:drawing>
              <wp:anchor distT="0" distB="0" distL="114300" distR="114300" simplePos="0" relativeHeight="251858432" behindDoc="1" locked="0" layoutInCell="0" allowOverlap="1" wp14:anchorId="00A2CC18" wp14:editId="007C5458">
                <wp:simplePos x="0" y="0"/>
                <wp:positionH relativeFrom="column">
                  <wp:posOffset>6179185</wp:posOffset>
                </wp:positionH>
                <wp:positionV relativeFrom="paragraph">
                  <wp:posOffset>-8890</wp:posOffset>
                </wp:positionV>
                <wp:extent cx="12700" cy="12065"/>
                <wp:effectExtent l="0" t="0" r="0" b="0"/>
                <wp:wrapNone/>
                <wp:docPr id="393" name="Shape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id="Shape 393" o:spid="_x0000_s1418" style="position:absolute;margin-left:486.55pt;margin-top:-0.6999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rsidR="005736B5" w:rsidRDefault="005736B5">
      <w:pPr>
        <w:spacing w:line="294" w:lineRule="exact"/>
        <w:rPr>
          <w:sz w:val="20"/>
          <w:szCs w:val="20"/>
        </w:rPr>
      </w:pPr>
    </w:p>
    <w:p w:rsidR="005736B5" w:rsidRDefault="00BF354B">
      <w:pPr>
        <w:rPr>
          <w:sz w:val="20"/>
          <w:szCs w:val="20"/>
        </w:rPr>
      </w:pPr>
      <w:r>
        <w:rPr>
          <w:rFonts w:eastAsia="Times New Roman"/>
          <w:b/>
          <w:bCs/>
          <w:i/>
          <w:iCs/>
          <w:sz w:val="24"/>
          <w:szCs w:val="24"/>
        </w:rPr>
        <w:t>3.2.3. Учебно-методическое обеспечение</w:t>
      </w:r>
    </w:p>
    <w:p w:rsidR="005736B5" w:rsidRDefault="00BF354B">
      <w:pPr>
        <w:spacing w:line="237" w:lineRule="auto"/>
        <w:ind w:left="120" w:right="100" w:firstLine="360"/>
        <w:jc w:val="both"/>
        <w:rPr>
          <w:sz w:val="20"/>
          <w:szCs w:val="20"/>
        </w:rPr>
      </w:pPr>
      <w:r>
        <w:rPr>
          <w:rFonts w:eastAsia="Times New Roman"/>
          <w:b/>
          <w:bCs/>
          <w:sz w:val="24"/>
          <w:szCs w:val="24"/>
        </w:rPr>
        <w:t>Ключевое значение имеет учебное и учебно-наглядное оборудование</w:t>
      </w:r>
      <w:r>
        <w:rPr>
          <w:rFonts w:eastAsia="Times New Roman"/>
          <w:sz w:val="24"/>
          <w:szCs w:val="24"/>
        </w:rPr>
        <w:t>.</w:t>
      </w:r>
      <w:r>
        <w:rPr>
          <w:rFonts w:eastAsia="Times New Roman"/>
          <w:b/>
          <w:bCs/>
          <w:sz w:val="24"/>
          <w:szCs w:val="24"/>
        </w:rPr>
        <w:t xml:space="preserve"> </w:t>
      </w:r>
      <w:r>
        <w:rPr>
          <w:rFonts w:eastAsia="Times New Roman"/>
          <w:sz w:val="24"/>
          <w:szCs w:val="24"/>
        </w:rPr>
        <w:t>Его состав</w:t>
      </w:r>
      <w:r>
        <w:rPr>
          <w:rFonts w:eastAsia="Times New Roman"/>
          <w:b/>
          <w:bCs/>
          <w:sz w:val="24"/>
          <w:szCs w:val="24"/>
        </w:rPr>
        <w:t xml:space="preserve"> </w:t>
      </w:r>
      <w:r>
        <w:rPr>
          <w:rFonts w:eastAsia="Times New Roman"/>
          <w:sz w:val="24"/>
          <w:szCs w:val="24"/>
        </w:rPr>
        <w:t>призван обеспечить создание учебной и предметно - деятельностной среды в условиях реализации ФГОС общего образования для обучающихся с умственной отсталостью, содействующей обучению и развитию школьников.</w:t>
      </w:r>
      <w:r w:rsidR="00784C78">
        <w:rPr>
          <w:rFonts w:eastAsia="Times New Roman"/>
          <w:sz w:val="24"/>
          <w:szCs w:val="24"/>
        </w:rPr>
        <w:t xml:space="preserve">                                                                               </w:t>
      </w:r>
      <w:r w:rsidR="00307D09">
        <w:rPr>
          <w:rFonts w:eastAsia="Times New Roman"/>
          <w:sz w:val="24"/>
          <w:szCs w:val="24"/>
        </w:rPr>
        <w:t xml:space="preserve">                   </w:t>
      </w:r>
    </w:p>
    <w:p w:rsidR="005736B5" w:rsidRDefault="005736B5">
      <w:pPr>
        <w:spacing w:line="14" w:lineRule="exact"/>
        <w:rPr>
          <w:sz w:val="20"/>
          <w:szCs w:val="20"/>
        </w:rPr>
      </w:pPr>
    </w:p>
    <w:p w:rsidR="005736B5" w:rsidRDefault="00BF354B" w:rsidP="00CF1F10">
      <w:pPr>
        <w:spacing w:line="236" w:lineRule="auto"/>
        <w:ind w:left="120" w:right="100" w:firstLine="360"/>
        <w:jc w:val="both"/>
        <w:rPr>
          <w:sz w:val="20"/>
          <w:szCs w:val="20"/>
        </w:rPr>
      </w:pPr>
      <w:r>
        <w:rPr>
          <w:rFonts w:eastAsia="Times New Roman"/>
          <w:sz w:val="24"/>
          <w:szCs w:val="24"/>
        </w:rPr>
        <w:t>Учебники и учебные пособия, используемые в образовательной деятельности, соответствуют федеральному перечню. Программы по учебным предметам ориентированы на достижение следующих результатов:</w:t>
      </w:r>
    </w:p>
    <w:p w:rsidR="005736B5" w:rsidRDefault="005736B5" w:rsidP="00CF1F10">
      <w:pPr>
        <w:spacing w:line="2" w:lineRule="exact"/>
        <w:jc w:val="both"/>
        <w:rPr>
          <w:sz w:val="20"/>
          <w:szCs w:val="20"/>
        </w:rPr>
      </w:pPr>
    </w:p>
    <w:p w:rsidR="005736B5" w:rsidRDefault="00BF354B" w:rsidP="005D3831">
      <w:pPr>
        <w:numPr>
          <w:ilvl w:val="0"/>
          <w:numId w:val="404"/>
        </w:numPr>
        <w:tabs>
          <w:tab w:val="left" w:pos="260"/>
        </w:tabs>
        <w:ind w:left="260" w:hanging="147"/>
        <w:jc w:val="both"/>
        <w:rPr>
          <w:rFonts w:eastAsia="Times New Roman"/>
          <w:sz w:val="24"/>
          <w:szCs w:val="24"/>
        </w:rPr>
      </w:pPr>
      <w:r>
        <w:rPr>
          <w:rFonts w:eastAsia="Times New Roman"/>
          <w:sz w:val="24"/>
          <w:szCs w:val="24"/>
        </w:rPr>
        <w:t>знания о сущности и особенностях объектов и явлений действительности;</w:t>
      </w:r>
    </w:p>
    <w:p w:rsidR="005736B5" w:rsidRDefault="005736B5" w:rsidP="00CF1F10">
      <w:pPr>
        <w:spacing w:line="12" w:lineRule="exact"/>
        <w:jc w:val="both"/>
        <w:rPr>
          <w:rFonts w:eastAsia="Times New Roman"/>
          <w:sz w:val="24"/>
          <w:szCs w:val="24"/>
        </w:rPr>
      </w:pPr>
    </w:p>
    <w:p w:rsidR="005736B5" w:rsidRDefault="00BF354B" w:rsidP="005D3831">
      <w:pPr>
        <w:numPr>
          <w:ilvl w:val="0"/>
          <w:numId w:val="404"/>
        </w:numPr>
        <w:tabs>
          <w:tab w:val="left" w:pos="300"/>
        </w:tabs>
        <w:spacing w:line="234" w:lineRule="auto"/>
        <w:ind w:left="120" w:right="100" w:hanging="7"/>
        <w:jc w:val="both"/>
        <w:rPr>
          <w:rFonts w:eastAsia="Times New Roman"/>
          <w:sz w:val="24"/>
          <w:szCs w:val="24"/>
        </w:rPr>
      </w:pPr>
      <w:r>
        <w:rPr>
          <w:rFonts w:eastAsia="Times New Roman"/>
          <w:sz w:val="24"/>
          <w:szCs w:val="24"/>
        </w:rPr>
        <w:t>понимание причинно-следственных, функциональных и иных связей и взаимозависимостей предметов, их объективной значимости;</w:t>
      </w:r>
    </w:p>
    <w:p w:rsidR="005736B5" w:rsidRDefault="005736B5" w:rsidP="00CF1F10">
      <w:pPr>
        <w:spacing w:line="1" w:lineRule="exact"/>
        <w:jc w:val="both"/>
        <w:rPr>
          <w:rFonts w:eastAsia="Times New Roman"/>
          <w:sz w:val="24"/>
          <w:szCs w:val="24"/>
        </w:rPr>
      </w:pPr>
    </w:p>
    <w:p w:rsidR="005736B5" w:rsidRDefault="00BF354B" w:rsidP="005D3831">
      <w:pPr>
        <w:numPr>
          <w:ilvl w:val="0"/>
          <w:numId w:val="404"/>
        </w:numPr>
        <w:tabs>
          <w:tab w:val="left" w:pos="260"/>
        </w:tabs>
        <w:ind w:left="260" w:hanging="147"/>
        <w:jc w:val="both"/>
        <w:rPr>
          <w:rFonts w:eastAsia="Times New Roman"/>
          <w:sz w:val="24"/>
          <w:szCs w:val="24"/>
        </w:rPr>
      </w:pPr>
      <w:r>
        <w:rPr>
          <w:rFonts w:eastAsia="Times New Roman"/>
          <w:sz w:val="24"/>
          <w:szCs w:val="24"/>
        </w:rPr>
        <w:t>владение базовым понятийным аппаратом, необходимым для дальнейшего образования;</w:t>
      </w:r>
    </w:p>
    <w:p w:rsidR="005736B5" w:rsidRDefault="005736B5" w:rsidP="00CF1F10">
      <w:pPr>
        <w:spacing w:line="12" w:lineRule="exact"/>
        <w:jc w:val="both"/>
        <w:rPr>
          <w:rFonts w:eastAsia="Times New Roman"/>
          <w:sz w:val="24"/>
          <w:szCs w:val="24"/>
        </w:rPr>
      </w:pPr>
    </w:p>
    <w:p w:rsidR="005736B5" w:rsidRDefault="00BF354B" w:rsidP="005D3831">
      <w:pPr>
        <w:numPr>
          <w:ilvl w:val="0"/>
          <w:numId w:val="404"/>
        </w:numPr>
        <w:tabs>
          <w:tab w:val="left" w:pos="488"/>
        </w:tabs>
        <w:spacing w:line="234" w:lineRule="auto"/>
        <w:ind w:left="120" w:right="100" w:hanging="7"/>
        <w:jc w:val="both"/>
        <w:rPr>
          <w:rFonts w:eastAsia="Times New Roman"/>
          <w:sz w:val="24"/>
          <w:szCs w:val="24"/>
        </w:rPr>
      </w:pPr>
      <w:r>
        <w:rPr>
          <w:rFonts w:eastAsia="Times New Roman"/>
          <w:sz w:val="24"/>
          <w:szCs w:val="24"/>
        </w:rPr>
        <w:lastRenderedPageBreak/>
        <w:t>умения на основе полученных знаний ориентироваться в мире социальных, интеллектуальных, нравственных, эстетических ценностей;</w:t>
      </w:r>
    </w:p>
    <w:p w:rsidR="005736B5" w:rsidRDefault="005736B5" w:rsidP="00CF1F10">
      <w:pPr>
        <w:spacing w:line="13" w:lineRule="exact"/>
        <w:jc w:val="both"/>
        <w:rPr>
          <w:rFonts w:eastAsia="Times New Roman"/>
          <w:sz w:val="24"/>
          <w:szCs w:val="24"/>
        </w:rPr>
      </w:pPr>
    </w:p>
    <w:p w:rsidR="005736B5" w:rsidRDefault="00BF354B" w:rsidP="005D3831">
      <w:pPr>
        <w:numPr>
          <w:ilvl w:val="0"/>
          <w:numId w:val="404"/>
        </w:numPr>
        <w:tabs>
          <w:tab w:val="left" w:pos="336"/>
        </w:tabs>
        <w:spacing w:line="234" w:lineRule="auto"/>
        <w:ind w:left="120" w:right="120" w:hanging="7"/>
        <w:jc w:val="both"/>
        <w:rPr>
          <w:rFonts w:eastAsia="Times New Roman"/>
          <w:sz w:val="24"/>
          <w:szCs w:val="24"/>
        </w:rPr>
      </w:pPr>
      <w:r>
        <w:rPr>
          <w:rFonts w:eastAsia="Times New Roman"/>
          <w:sz w:val="24"/>
          <w:szCs w:val="24"/>
        </w:rPr>
        <w:t>умения применять приобретенные знания для решения различных типичных жизненных ситуаций, а также проблем, связанных с выполнением человеком типичных социальных ролей.</w:t>
      </w:r>
    </w:p>
    <w:p w:rsidR="005736B5" w:rsidRDefault="005736B5" w:rsidP="00CF1F10">
      <w:pPr>
        <w:spacing w:line="14" w:lineRule="exact"/>
        <w:jc w:val="both"/>
        <w:rPr>
          <w:rFonts w:eastAsia="Times New Roman"/>
          <w:sz w:val="24"/>
          <w:szCs w:val="24"/>
        </w:rPr>
      </w:pPr>
    </w:p>
    <w:p w:rsidR="005736B5" w:rsidRDefault="00BF354B" w:rsidP="00CF1F10">
      <w:pPr>
        <w:spacing w:line="238" w:lineRule="auto"/>
        <w:ind w:left="120" w:right="100" w:firstLine="420"/>
        <w:jc w:val="both"/>
        <w:rPr>
          <w:rFonts w:eastAsia="Times New Roman"/>
          <w:sz w:val="24"/>
          <w:szCs w:val="24"/>
        </w:rPr>
      </w:pPr>
      <w:r>
        <w:rPr>
          <w:rFonts w:eastAsia="Times New Roman"/>
          <w:sz w:val="24"/>
          <w:szCs w:val="24"/>
        </w:rPr>
        <w:t>Реализация образовательной программы предусматривает применение комплекса учебных программ, отобранных на основе принципов культуросообразности и гуманизации образования. Учебные программы конкретизируют содержание общеобразовательной программы, являются средством достижения поставленных целей при условии гарантий прав субъектов образовательной деятельности. Перечень учебных программ, имеющих соответствующие грифы согласования, принимается педагогическим советом организации, осуществляющей образовательную деятельность в составе настоящей образовательной программы. Применение скорректированных учебных программ допускается только после принятия педагогическим советом.</w:t>
      </w:r>
    </w:p>
    <w:p w:rsidR="005736B5" w:rsidRDefault="005736B5">
      <w:pPr>
        <w:spacing w:line="20" w:lineRule="exact"/>
        <w:rPr>
          <w:rFonts w:eastAsia="Times New Roman"/>
          <w:sz w:val="24"/>
          <w:szCs w:val="24"/>
        </w:rPr>
      </w:pPr>
    </w:p>
    <w:p w:rsidR="005736B5" w:rsidRDefault="00BF354B">
      <w:pPr>
        <w:spacing w:line="235" w:lineRule="auto"/>
        <w:ind w:left="120" w:right="100" w:firstLine="300"/>
        <w:jc w:val="both"/>
        <w:rPr>
          <w:rFonts w:eastAsia="Times New Roman"/>
          <w:sz w:val="24"/>
          <w:szCs w:val="24"/>
        </w:rPr>
      </w:pPr>
      <w:r>
        <w:rPr>
          <w:rFonts w:eastAsia="Times New Roman"/>
          <w:sz w:val="24"/>
          <w:szCs w:val="24"/>
        </w:rPr>
        <w:t>Реализация образовательной программы предполагает использование учебно-методического комплекса, позволяющего достигать уровня образовательной подготовки обучающихся, предусмотренного образовательными стандартами.</w:t>
      </w:r>
    </w:p>
    <w:p w:rsidR="005736B5" w:rsidRDefault="005736B5">
      <w:pPr>
        <w:spacing w:line="7" w:lineRule="exact"/>
        <w:rPr>
          <w:rFonts w:eastAsia="Times New Roman"/>
          <w:sz w:val="24"/>
          <w:szCs w:val="24"/>
        </w:rPr>
      </w:pPr>
    </w:p>
    <w:p w:rsidR="005736B5" w:rsidRDefault="005736B5">
      <w:pPr>
        <w:spacing w:line="216" w:lineRule="exact"/>
        <w:rPr>
          <w:sz w:val="20"/>
          <w:szCs w:val="20"/>
        </w:rPr>
      </w:pPr>
    </w:p>
    <w:p w:rsidR="005736B5" w:rsidRDefault="00BF354B">
      <w:pPr>
        <w:jc w:val="center"/>
        <w:rPr>
          <w:sz w:val="20"/>
          <w:szCs w:val="20"/>
        </w:rPr>
      </w:pPr>
      <w:r>
        <w:rPr>
          <w:rFonts w:eastAsia="Times New Roman"/>
          <w:b/>
          <w:bCs/>
          <w:sz w:val="24"/>
          <w:szCs w:val="24"/>
        </w:rPr>
        <w:t>Перечень примерных программ, составляющих основу учебного плана</w:t>
      </w:r>
    </w:p>
    <w:p w:rsidR="005736B5" w:rsidRDefault="005736B5">
      <w:pPr>
        <w:spacing w:line="41" w:lineRule="exact"/>
        <w:rPr>
          <w:sz w:val="20"/>
          <w:szCs w:val="20"/>
        </w:rPr>
      </w:pPr>
    </w:p>
    <w:p w:rsidR="005736B5" w:rsidRDefault="00BF354B">
      <w:pPr>
        <w:jc w:val="center"/>
        <w:rPr>
          <w:sz w:val="20"/>
          <w:szCs w:val="20"/>
        </w:rPr>
      </w:pPr>
      <w:r>
        <w:rPr>
          <w:rFonts w:eastAsia="Times New Roman"/>
          <w:b/>
          <w:bCs/>
          <w:sz w:val="24"/>
          <w:szCs w:val="24"/>
        </w:rPr>
        <w:t>для обучающихся с ограниченными возможностями здоровья</w:t>
      </w:r>
    </w:p>
    <w:p w:rsidR="005736B5" w:rsidRDefault="005736B5">
      <w:pPr>
        <w:spacing w:line="240" w:lineRule="exact"/>
        <w:rPr>
          <w:sz w:val="20"/>
          <w:szCs w:val="20"/>
        </w:rPr>
      </w:pPr>
    </w:p>
    <w:p w:rsidR="005736B5" w:rsidRDefault="00BF354B">
      <w:pPr>
        <w:ind w:left="3080"/>
        <w:rPr>
          <w:sz w:val="20"/>
          <w:szCs w:val="20"/>
        </w:rPr>
      </w:pPr>
      <w:r>
        <w:rPr>
          <w:rFonts w:eastAsia="Times New Roman"/>
          <w:b/>
          <w:bCs/>
          <w:sz w:val="24"/>
          <w:szCs w:val="24"/>
        </w:rPr>
        <w:t>для детей с умственной отсталостью</w:t>
      </w:r>
    </w:p>
    <w:p w:rsidR="005736B5" w:rsidRDefault="005736B5">
      <w:pPr>
        <w:spacing w:line="247" w:lineRule="exact"/>
        <w:rPr>
          <w:sz w:val="20"/>
          <w:szCs w:val="20"/>
        </w:rPr>
      </w:pPr>
    </w:p>
    <w:p w:rsidR="005736B5" w:rsidRDefault="00BF354B">
      <w:pPr>
        <w:ind w:left="180"/>
        <w:rPr>
          <w:sz w:val="20"/>
          <w:szCs w:val="20"/>
        </w:rPr>
      </w:pPr>
      <w:r>
        <w:rPr>
          <w:rFonts w:eastAsia="Times New Roman"/>
          <w:sz w:val="24"/>
          <w:szCs w:val="24"/>
        </w:rPr>
        <w:t>Для реализации образовательной программы школы используются</w:t>
      </w:r>
      <w:r>
        <w:rPr>
          <w:rFonts w:eastAsia="Times New Roman"/>
          <w:b/>
          <w:bCs/>
          <w:sz w:val="24"/>
          <w:szCs w:val="24"/>
        </w:rPr>
        <w:t>:</w:t>
      </w:r>
    </w:p>
    <w:p w:rsidR="005736B5" w:rsidRDefault="00BF354B">
      <w:pPr>
        <w:spacing w:line="222" w:lineRule="auto"/>
        <w:ind w:left="120"/>
        <w:rPr>
          <w:sz w:val="20"/>
          <w:szCs w:val="20"/>
        </w:rPr>
      </w:pPr>
      <w:r>
        <w:rPr>
          <w:rFonts w:ascii="Wingdings" w:eastAsia="Wingdings" w:hAnsi="Wingdings" w:cs="Wingdings"/>
          <w:sz w:val="48"/>
          <w:szCs w:val="48"/>
          <w:vertAlign w:val="superscript"/>
        </w:rPr>
        <w:t></w:t>
      </w:r>
      <w:r>
        <w:rPr>
          <w:rFonts w:ascii="Wingdings" w:eastAsia="Wingdings" w:hAnsi="Wingdings" w:cs="Wingdings"/>
          <w:sz w:val="48"/>
          <w:szCs w:val="48"/>
          <w:vertAlign w:val="superscript"/>
        </w:rPr>
        <w:t></w:t>
      </w:r>
      <w:r>
        <w:rPr>
          <w:rFonts w:eastAsia="Times New Roman"/>
          <w:sz w:val="24"/>
          <w:szCs w:val="24"/>
        </w:rPr>
        <w:t>Программы, утверждённые Министерством образования РФ:</w:t>
      </w:r>
    </w:p>
    <w:p w:rsidR="005736B5" w:rsidRDefault="005736B5">
      <w:pPr>
        <w:spacing w:line="1" w:lineRule="exact"/>
        <w:rPr>
          <w:sz w:val="20"/>
          <w:szCs w:val="20"/>
        </w:rPr>
      </w:pPr>
    </w:p>
    <w:tbl>
      <w:tblPr>
        <w:tblW w:w="10160" w:type="dxa"/>
        <w:tblInd w:w="10" w:type="dxa"/>
        <w:tblLayout w:type="fixed"/>
        <w:tblCellMar>
          <w:left w:w="0" w:type="dxa"/>
          <w:right w:w="0" w:type="dxa"/>
        </w:tblCellMar>
        <w:tblLook w:val="04A0" w:firstRow="1" w:lastRow="0" w:firstColumn="1" w:lastColumn="0" w:noHBand="0" w:noVBand="1"/>
      </w:tblPr>
      <w:tblGrid>
        <w:gridCol w:w="1980"/>
        <w:gridCol w:w="980"/>
        <w:gridCol w:w="2280"/>
        <w:gridCol w:w="40"/>
        <w:gridCol w:w="4880"/>
      </w:tblGrid>
      <w:tr w:rsidR="005736B5" w:rsidTr="0055088B">
        <w:trPr>
          <w:trHeight w:val="265"/>
        </w:trPr>
        <w:tc>
          <w:tcPr>
            <w:tcW w:w="1980" w:type="dxa"/>
            <w:tcBorders>
              <w:top w:val="single" w:sz="8" w:space="0" w:color="auto"/>
              <w:left w:val="single" w:sz="8" w:space="0" w:color="auto"/>
              <w:bottom w:val="single" w:sz="8" w:space="0" w:color="auto"/>
              <w:right w:val="single" w:sz="8" w:space="0" w:color="auto"/>
            </w:tcBorders>
            <w:vAlign w:val="bottom"/>
          </w:tcPr>
          <w:p w:rsidR="005736B5" w:rsidRDefault="00BF354B">
            <w:pPr>
              <w:spacing w:line="265" w:lineRule="exact"/>
              <w:ind w:left="520"/>
              <w:rPr>
                <w:sz w:val="20"/>
                <w:szCs w:val="20"/>
              </w:rPr>
            </w:pPr>
            <w:r>
              <w:rPr>
                <w:rFonts w:eastAsia="Times New Roman"/>
                <w:b/>
                <w:bCs/>
                <w:sz w:val="24"/>
                <w:szCs w:val="24"/>
              </w:rPr>
              <w:t>Предмет</w:t>
            </w:r>
          </w:p>
        </w:tc>
        <w:tc>
          <w:tcPr>
            <w:tcW w:w="980" w:type="dxa"/>
            <w:tcBorders>
              <w:top w:val="single" w:sz="8" w:space="0" w:color="auto"/>
              <w:bottom w:val="single" w:sz="8" w:space="0" w:color="auto"/>
              <w:right w:val="single" w:sz="8" w:space="0" w:color="auto"/>
            </w:tcBorders>
            <w:vAlign w:val="bottom"/>
          </w:tcPr>
          <w:p w:rsidR="005736B5" w:rsidRDefault="00BF354B">
            <w:pPr>
              <w:spacing w:line="265" w:lineRule="exact"/>
              <w:jc w:val="center"/>
              <w:rPr>
                <w:sz w:val="20"/>
                <w:szCs w:val="20"/>
              </w:rPr>
            </w:pPr>
            <w:r>
              <w:rPr>
                <w:rFonts w:eastAsia="Times New Roman"/>
                <w:b/>
                <w:bCs/>
                <w:w w:val="99"/>
                <w:sz w:val="24"/>
                <w:szCs w:val="24"/>
              </w:rPr>
              <w:t>Класс</w:t>
            </w:r>
          </w:p>
        </w:tc>
        <w:tc>
          <w:tcPr>
            <w:tcW w:w="2280" w:type="dxa"/>
            <w:tcBorders>
              <w:top w:val="single" w:sz="8" w:space="0" w:color="auto"/>
              <w:bottom w:val="single" w:sz="8" w:space="0" w:color="auto"/>
              <w:right w:val="single" w:sz="8" w:space="0" w:color="auto"/>
            </w:tcBorders>
            <w:vAlign w:val="bottom"/>
          </w:tcPr>
          <w:p w:rsidR="005736B5" w:rsidRDefault="00BF354B">
            <w:pPr>
              <w:spacing w:line="265" w:lineRule="exact"/>
              <w:ind w:left="780"/>
              <w:rPr>
                <w:sz w:val="20"/>
                <w:szCs w:val="20"/>
              </w:rPr>
            </w:pPr>
            <w:r>
              <w:rPr>
                <w:rFonts w:eastAsia="Times New Roman"/>
                <w:b/>
                <w:bCs/>
                <w:sz w:val="24"/>
                <w:szCs w:val="24"/>
              </w:rPr>
              <w:t>Автор</w:t>
            </w:r>
          </w:p>
        </w:tc>
        <w:tc>
          <w:tcPr>
            <w:tcW w:w="40" w:type="dxa"/>
            <w:tcBorders>
              <w:top w:val="single" w:sz="8" w:space="0" w:color="auto"/>
              <w:bottom w:val="single" w:sz="8" w:space="0" w:color="auto"/>
            </w:tcBorders>
            <w:vAlign w:val="bottom"/>
          </w:tcPr>
          <w:p w:rsidR="005736B5" w:rsidRDefault="005736B5">
            <w:pPr>
              <w:rPr>
                <w:sz w:val="23"/>
                <w:szCs w:val="23"/>
              </w:rPr>
            </w:pPr>
          </w:p>
        </w:tc>
        <w:tc>
          <w:tcPr>
            <w:tcW w:w="4880" w:type="dxa"/>
            <w:tcBorders>
              <w:top w:val="single" w:sz="8" w:space="0" w:color="auto"/>
              <w:bottom w:val="single" w:sz="8" w:space="0" w:color="auto"/>
              <w:right w:val="single" w:sz="8" w:space="0" w:color="auto"/>
            </w:tcBorders>
            <w:vAlign w:val="bottom"/>
          </w:tcPr>
          <w:p w:rsidR="005736B5" w:rsidRDefault="00BF354B">
            <w:pPr>
              <w:spacing w:line="265" w:lineRule="exact"/>
              <w:jc w:val="center"/>
              <w:rPr>
                <w:sz w:val="20"/>
                <w:szCs w:val="20"/>
              </w:rPr>
            </w:pPr>
            <w:r>
              <w:rPr>
                <w:rFonts w:eastAsia="Times New Roman"/>
                <w:b/>
                <w:bCs/>
                <w:w w:val="99"/>
                <w:sz w:val="24"/>
                <w:szCs w:val="24"/>
              </w:rPr>
              <w:t>Программа</w:t>
            </w:r>
          </w:p>
        </w:tc>
      </w:tr>
      <w:tr w:rsidR="005736B5" w:rsidTr="0055088B">
        <w:trPr>
          <w:trHeight w:val="257"/>
        </w:trPr>
        <w:tc>
          <w:tcPr>
            <w:tcW w:w="1980" w:type="dxa"/>
            <w:tcBorders>
              <w:left w:val="single" w:sz="8" w:space="0" w:color="auto"/>
              <w:right w:val="single" w:sz="8" w:space="0" w:color="auto"/>
            </w:tcBorders>
            <w:vAlign w:val="bottom"/>
          </w:tcPr>
          <w:p w:rsidR="005736B5" w:rsidRDefault="00BF354B">
            <w:pPr>
              <w:spacing w:line="257" w:lineRule="exact"/>
              <w:ind w:left="120"/>
              <w:rPr>
                <w:sz w:val="20"/>
                <w:szCs w:val="20"/>
              </w:rPr>
            </w:pPr>
            <w:r>
              <w:rPr>
                <w:rFonts w:eastAsia="Times New Roman"/>
                <w:sz w:val="24"/>
                <w:szCs w:val="24"/>
              </w:rPr>
              <w:t>Начальные</w:t>
            </w:r>
          </w:p>
        </w:tc>
        <w:tc>
          <w:tcPr>
            <w:tcW w:w="980" w:type="dxa"/>
            <w:tcBorders>
              <w:right w:val="single" w:sz="8" w:space="0" w:color="auto"/>
            </w:tcBorders>
            <w:vAlign w:val="bottom"/>
          </w:tcPr>
          <w:p w:rsidR="005736B5" w:rsidRDefault="00BF354B">
            <w:pPr>
              <w:spacing w:line="257" w:lineRule="exact"/>
              <w:jc w:val="center"/>
              <w:rPr>
                <w:sz w:val="20"/>
                <w:szCs w:val="20"/>
              </w:rPr>
            </w:pPr>
            <w:r>
              <w:rPr>
                <w:rFonts w:eastAsia="Times New Roman"/>
                <w:w w:val="99"/>
                <w:sz w:val="24"/>
                <w:szCs w:val="24"/>
              </w:rPr>
              <w:t>1-4</w:t>
            </w:r>
          </w:p>
        </w:tc>
        <w:tc>
          <w:tcPr>
            <w:tcW w:w="2280" w:type="dxa"/>
            <w:tcBorders>
              <w:right w:val="single" w:sz="8" w:space="0" w:color="auto"/>
            </w:tcBorders>
            <w:vAlign w:val="bottom"/>
          </w:tcPr>
          <w:p w:rsidR="005736B5" w:rsidRDefault="00BF354B">
            <w:pPr>
              <w:spacing w:line="257" w:lineRule="exact"/>
              <w:ind w:left="100"/>
              <w:rPr>
                <w:sz w:val="20"/>
                <w:szCs w:val="20"/>
              </w:rPr>
            </w:pPr>
            <w:r>
              <w:rPr>
                <w:rFonts w:eastAsia="Times New Roman"/>
                <w:sz w:val="24"/>
                <w:szCs w:val="24"/>
              </w:rPr>
              <w:t>В.В.Воронкова</w:t>
            </w:r>
          </w:p>
        </w:tc>
        <w:tc>
          <w:tcPr>
            <w:tcW w:w="40" w:type="dxa"/>
            <w:vAlign w:val="bottom"/>
          </w:tcPr>
          <w:p w:rsidR="005736B5" w:rsidRDefault="005736B5"/>
        </w:tc>
        <w:tc>
          <w:tcPr>
            <w:tcW w:w="4880" w:type="dxa"/>
            <w:tcBorders>
              <w:right w:val="single" w:sz="8" w:space="0" w:color="auto"/>
            </w:tcBorders>
            <w:vAlign w:val="bottom"/>
          </w:tcPr>
          <w:p w:rsidR="005736B5" w:rsidRDefault="00BF354B">
            <w:pPr>
              <w:spacing w:line="257" w:lineRule="exact"/>
              <w:ind w:right="1"/>
              <w:jc w:val="right"/>
              <w:rPr>
                <w:sz w:val="20"/>
                <w:szCs w:val="20"/>
              </w:rPr>
            </w:pPr>
            <w:r>
              <w:rPr>
                <w:rFonts w:eastAsia="Times New Roman"/>
                <w:sz w:val="24"/>
                <w:szCs w:val="24"/>
              </w:rPr>
              <w:t>Программы  специальных  (коррекционных)</w:t>
            </w:r>
          </w:p>
        </w:tc>
      </w:tr>
      <w:tr w:rsidR="005736B5" w:rsidTr="0055088B">
        <w:trPr>
          <w:trHeight w:val="281"/>
        </w:trPr>
        <w:tc>
          <w:tcPr>
            <w:tcW w:w="1980" w:type="dxa"/>
            <w:tcBorders>
              <w:left w:val="single" w:sz="8" w:space="0" w:color="auto"/>
              <w:bottom w:val="single" w:sz="8" w:space="0" w:color="auto"/>
              <w:right w:val="single" w:sz="8" w:space="0" w:color="auto"/>
            </w:tcBorders>
            <w:vAlign w:val="bottom"/>
          </w:tcPr>
          <w:p w:rsidR="005736B5" w:rsidRDefault="00BF354B">
            <w:pPr>
              <w:ind w:left="120"/>
              <w:rPr>
                <w:sz w:val="20"/>
                <w:szCs w:val="20"/>
              </w:rPr>
            </w:pPr>
            <w:r>
              <w:rPr>
                <w:rFonts w:eastAsia="Times New Roman"/>
                <w:sz w:val="24"/>
                <w:szCs w:val="24"/>
              </w:rPr>
              <w:t>классы</w:t>
            </w:r>
          </w:p>
        </w:tc>
        <w:tc>
          <w:tcPr>
            <w:tcW w:w="980" w:type="dxa"/>
            <w:tcBorders>
              <w:bottom w:val="single" w:sz="8" w:space="0" w:color="auto"/>
              <w:right w:val="single" w:sz="8" w:space="0" w:color="auto"/>
            </w:tcBorders>
            <w:vAlign w:val="bottom"/>
          </w:tcPr>
          <w:p w:rsidR="005736B5" w:rsidRDefault="005736B5">
            <w:pPr>
              <w:rPr>
                <w:sz w:val="24"/>
                <w:szCs w:val="24"/>
              </w:rPr>
            </w:pPr>
          </w:p>
        </w:tc>
        <w:tc>
          <w:tcPr>
            <w:tcW w:w="2280" w:type="dxa"/>
            <w:tcBorders>
              <w:bottom w:val="single" w:sz="8" w:space="0" w:color="auto"/>
              <w:right w:val="single" w:sz="8" w:space="0" w:color="auto"/>
            </w:tcBorders>
            <w:vAlign w:val="bottom"/>
          </w:tcPr>
          <w:p w:rsidR="005736B5" w:rsidRDefault="00BF354B" w:rsidP="004D7ECA">
            <w:pPr>
              <w:ind w:left="100"/>
              <w:rPr>
                <w:sz w:val="20"/>
                <w:szCs w:val="20"/>
              </w:rPr>
            </w:pPr>
            <w:r>
              <w:rPr>
                <w:rFonts w:eastAsia="Times New Roman"/>
                <w:sz w:val="24"/>
                <w:szCs w:val="24"/>
              </w:rPr>
              <w:t>М. «</w:t>
            </w:r>
            <w:proofErr w:type="spellStart"/>
            <w:r>
              <w:rPr>
                <w:rFonts w:eastAsia="Times New Roman"/>
                <w:sz w:val="24"/>
                <w:szCs w:val="24"/>
              </w:rPr>
              <w:t>Владос</w:t>
            </w:r>
            <w:proofErr w:type="spellEnd"/>
            <w:r>
              <w:rPr>
                <w:rFonts w:eastAsia="Times New Roman"/>
                <w:sz w:val="24"/>
                <w:szCs w:val="24"/>
              </w:rPr>
              <w:t>» 20</w:t>
            </w:r>
            <w:r w:rsidR="004D7ECA">
              <w:rPr>
                <w:rFonts w:eastAsia="Times New Roman"/>
                <w:sz w:val="24"/>
                <w:szCs w:val="24"/>
              </w:rPr>
              <w:t>20</w:t>
            </w:r>
            <w:r>
              <w:rPr>
                <w:rFonts w:eastAsia="Times New Roman"/>
                <w:sz w:val="24"/>
                <w:szCs w:val="24"/>
              </w:rPr>
              <w:t>г.</w:t>
            </w:r>
          </w:p>
        </w:tc>
        <w:tc>
          <w:tcPr>
            <w:tcW w:w="40" w:type="dxa"/>
            <w:tcBorders>
              <w:bottom w:val="single" w:sz="8" w:space="0" w:color="auto"/>
            </w:tcBorders>
            <w:vAlign w:val="bottom"/>
          </w:tcPr>
          <w:p w:rsidR="005736B5" w:rsidRDefault="005736B5">
            <w:pPr>
              <w:rPr>
                <w:sz w:val="24"/>
                <w:szCs w:val="24"/>
              </w:rPr>
            </w:pPr>
          </w:p>
        </w:tc>
        <w:tc>
          <w:tcPr>
            <w:tcW w:w="4880" w:type="dxa"/>
            <w:tcBorders>
              <w:bottom w:val="single" w:sz="8" w:space="0" w:color="auto"/>
              <w:right w:val="single" w:sz="8" w:space="0" w:color="auto"/>
            </w:tcBorders>
            <w:vAlign w:val="bottom"/>
          </w:tcPr>
          <w:p w:rsidR="005736B5" w:rsidRDefault="00BF354B">
            <w:pPr>
              <w:ind w:right="21"/>
              <w:jc w:val="center"/>
              <w:rPr>
                <w:sz w:val="20"/>
                <w:szCs w:val="20"/>
              </w:rPr>
            </w:pPr>
            <w:r>
              <w:rPr>
                <w:rFonts w:eastAsia="Times New Roman"/>
                <w:sz w:val="24"/>
                <w:szCs w:val="24"/>
              </w:rPr>
              <w:t>общеобразовательных учреждений VIII вида.</w:t>
            </w:r>
          </w:p>
        </w:tc>
      </w:tr>
      <w:tr w:rsidR="005736B5" w:rsidTr="0055088B">
        <w:trPr>
          <w:trHeight w:val="261"/>
        </w:trPr>
        <w:tc>
          <w:tcPr>
            <w:tcW w:w="19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Физкультура</w:t>
            </w:r>
          </w:p>
        </w:tc>
        <w:tc>
          <w:tcPr>
            <w:tcW w:w="98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1-9</w:t>
            </w:r>
          </w:p>
        </w:tc>
        <w:tc>
          <w:tcPr>
            <w:tcW w:w="228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В.М. Мозговой,</w:t>
            </w:r>
          </w:p>
        </w:tc>
        <w:tc>
          <w:tcPr>
            <w:tcW w:w="40" w:type="dxa"/>
            <w:vAlign w:val="bottom"/>
          </w:tcPr>
          <w:p w:rsidR="005736B5" w:rsidRDefault="005736B5"/>
        </w:tc>
        <w:tc>
          <w:tcPr>
            <w:tcW w:w="4880" w:type="dxa"/>
            <w:tcBorders>
              <w:right w:val="single" w:sz="8" w:space="0" w:color="auto"/>
            </w:tcBorders>
            <w:vAlign w:val="bottom"/>
          </w:tcPr>
          <w:p w:rsidR="005736B5" w:rsidRDefault="00BF354B">
            <w:pPr>
              <w:spacing w:line="260" w:lineRule="exact"/>
              <w:ind w:right="1"/>
              <w:jc w:val="right"/>
              <w:rPr>
                <w:sz w:val="20"/>
                <w:szCs w:val="20"/>
              </w:rPr>
            </w:pPr>
            <w:r>
              <w:rPr>
                <w:rFonts w:eastAsia="Times New Roman"/>
                <w:sz w:val="24"/>
                <w:szCs w:val="24"/>
              </w:rPr>
              <w:t>Программы  специальных  (коррекционных)</w:t>
            </w:r>
          </w:p>
        </w:tc>
      </w:tr>
      <w:tr w:rsidR="005736B5" w:rsidTr="0055088B">
        <w:trPr>
          <w:trHeight w:val="276"/>
        </w:trPr>
        <w:tc>
          <w:tcPr>
            <w:tcW w:w="1980" w:type="dxa"/>
            <w:tcBorders>
              <w:left w:val="single" w:sz="8" w:space="0" w:color="auto"/>
              <w:right w:val="single" w:sz="8" w:space="0" w:color="auto"/>
            </w:tcBorders>
            <w:vAlign w:val="bottom"/>
          </w:tcPr>
          <w:p w:rsidR="005736B5" w:rsidRDefault="005736B5">
            <w:pPr>
              <w:rPr>
                <w:sz w:val="24"/>
                <w:szCs w:val="24"/>
              </w:rPr>
            </w:pPr>
          </w:p>
        </w:tc>
        <w:tc>
          <w:tcPr>
            <w:tcW w:w="98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В.В.Воронкова</w:t>
            </w:r>
          </w:p>
        </w:tc>
        <w:tc>
          <w:tcPr>
            <w:tcW w:w="40" w:type="dxa"/>
            <w:vAlign w:val="bottom"/>
          </w:tcPr>
          <w:p w:rsidR="005736B5" w:rsidRDefault="005736B5">
            <w:pPr>
              <w:rPr>
                <w:sz w:val="24"/>
                <w:szCs w:val="24"/>
              </w:rPr>
            </w:pPr>
          </w:p>
        </w:tc>
        <w:tc>
          <w:tcPr>
            <w:tcW w:w="4880" w:type="dxa"/>
            <w:tcBorders>
              <w:right w:val="single" w:sz="8" w:space="0" w:color="auto"/>
            </w:tcBorders>
            <w:vAlign w:val="bottom"/>
          </w:tcPr>
          <w:p w:rsidR="005736B5" w:rsidRDefault="00BF354B">
            <w:pPr>
              <w:ind w:right="21"/>
              <w:jc w:val="center"/>
              <w:rPr>
                <w:sz w:val="20"/>
                <w:szCs w:val="20"/>
              </w:rPr>
            </w:pPr>
            <w:r>
              <w:rPr>
                <w:rFonts w:eastAsia="Times New Roman"/>
                <w:sz w:val="24"/>
                <w:szCs w:val="24"/>
              </w:rPr>
              <w:t>общеобразовательных учреждений VIII вида.</w:t>
            </w:r>
          </w:p>
        </w:tc>
      </w:tr>
      <w:tr w:rsidR="005736B5" w:rsidTr="0055088B">
        <w:trPr>
          <w:trHeight w:val="282"/>
        </w:trPr>
        <w:tc>
          <w:tcPr>
            <w:tcW w:w="19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980" w:type="dxa"/>
            <w:tcBorders>
              <w:bottom w:val="single" w:sz="8" w:space="0" w:color="auto"/>
              <w:right w:val="single" w:sz="8" w:space="0" w:color="auto"/>
            </w:tcBorders>
            <w:vAlign w:val="bottom"/>
          </w:tcPr>
          <w:p w:rsidR="005736B5" w:rsidRDefault="005736B5">
            <w:pPr>
              <w:rPr>
                <w:sz w:val="24"/>
                <w:szCs w:val="24"/>
              </w:rPr>
            </w:pPr>
          </w:p>
        </w:tc>
        <w:tc>
          <w:tcPr>
            <w:tcW w:w="2280" w:type="dxa"/>
            <w:tcBorders>
              <w:bottom w:val="single" w:sz="8" w:space="0" w:color="auto"/>
              <w:right w:val="single" w:sz="8" w:space="0" w:color="auto"/>
            </w:tcBorders>
            <w:vAlign w:val="bottom"/>
          </w:tcPr>
          <w:p w:rsidR="005736B5" w:rsidRDefault="00BF354B" w:rsidP="004D7ECA">
            <w:pPr>
              <w:ind w:left="100"/>
              <w:rPr>
                <w:sz w:val="20"/>
                <w:szCs w:val="20"/>
              </w:rPr>
            </w:pPr>
            <w:r>
              <w:rPr>
                <w:rFonts w:eastAsia="Times New Roman"/>
                <w:sz w:val="24"/>
                <w:szCs w:val="24"/>
              </w:rPr>
              <w:t>М. «</w:t>
            </w:r>
            <w:proofErr w:type="spellStart"/>
            <w:r>
              <w:rPr>
                <w:rFonts w:eastAsia="Times New Roman"/>
                <w:sz w:val="24"/>
                <w:szCs w:val="24"/>
              </w:rPr>
              <w:t>Владос</w:t>
            </w:r>
            <w:proofErr w:type="spellEnd"/>
            <w:r>
              <w:rPr>
                <w:rFonts w:eastAsia="Times New Roman"/>
                <w:sz w:val="24"/>
                <w:szCs w:val="24"/>
              </w:rPr>
              <w:t>» 20</w:t>
            </w:r>
            <w:r w:rsidR="004D7ECA">
              <w:rPr>
                <w:rFonts w:eastAsia="Times New Roman"/>
                <w:sz w:val="24"/>
                <w:szCs w:val="24"/>
              </w:rPr>
              <w:t>20</w:t>
            </w:r>
            <w:r>
              <w:rPr>
                <w:rFonts w:eastAsia="Times New Roman"/>
                <w:sz w:val="24"/>
                <w:szCs w:val="24"/>
              </w:rPr>
              <w:t>г.</w:t>
            </w:r>
          </w:p>
        </w:tc>
        <w:tc>
          <w:tcPr>
            <w:tcW w:w="40" w:type="dxa"/>
            <w:tcBorders>
              <w:bottom w:val="single" w:sz="8" w:space="0" w:color="auto"/>
            </w:tcBorders>
            <w:vAlign w:val="bottom"/>
          </w:tcPr>
          <w:p w:rsidR="005736B5" w:rsidRDefault="005736B5">
            <w:pPr>
              <w:rPr>
                <w:sz w:val="24"/>
                <w:szCs w:val="24"/>
              </w:rPr>
            </w:pPr>
          </w:p>
        </w:tc>
        <w:tc>
          <w:tcPr>
            <w:tcW w:w="4880" w:type="dxa"/>
            <w:tcBorders>
              <w:bottom w:val="single" w:sz="8" w:space="0" w:color="auto"/>
              <w:right w:val="single" w:sz="8" w:space="0" w:color="auto"/>
            </w:tcBorders>
            <w:vAlign w:val="bottom"/>
          </w:tcPr>
          <w:p w:rsidR="005736B5" w:rsidRDefault="005736B5">
            <w:pPr>
              <w:rPr>
                <w:sz w:val="24"/>
                <w:szCs w:val="24"/>
              </w:rPr>
            </w:pPr>
          </w:p>
        </w:tc>
      </w:tr>
      <w:tr w:rsidR="005736B5" w:rsidTr="0055088B">
        <w:trPr>
          <w:trHeight w:val="261"/>
        </w:trPr>
        <w:tc>
          <w:tcPr>
            <w:tcW w:w="19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Музыка</w:t>
            </w:r>
          </w:p>
        </w:tc>
        <w:tc>
          <w:tcPr>
            <w:tcW w:w="98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1-7</w:t>
            </w:r>
          </w:p>
        </w:tc>
        <w:tc>
          <w:tcPr>
            <w:tcW w:w="228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И.В. Евтушенко,</w:t>
            </w:r>
          </w:p>
        </w:tc>
        <w:tc>
          <w:tcPr>
            <w:tcW w:w="40" w:type="dxa"/>
            <w:vAlign w:val="bottom"/>
          </w:tcPr>
          <w:p w:rsidR="005736B5" w:rsidRDefault="005736B5"/>
        </w:tc>
        <w:tc>
          <w:tcPr>
            <w:tcW w:w="4880" w:type="dxa"/>
            <w:tcBorders>
              <w:right w:val="single" w:sz="8" w:space="0" w:color="auto"/>
            </w:tcBorders>
            <w:vAlign w:val="bottom"/>
          </w:tcPr>
          <w:p w:rsidR="005736B5" w:rsidRDefault="00BF354B">
            <w:pPr>
              <w:spacing w:line="260" w:lineRule="exact"/>
              <w:ind w:right="1"/>
              <w:jc w:val="right"/>
              <w:rPr>
                <w:sz w:val="20"/>
                <w:szCs w:val="20"/>
              </w:rPr>
            </w:pPr>
            <w:r>
              <w:rPr>
                <w:rFonts w:eastAsia="Times New Roman"/>
                <w:sz w:val="24"/>
                <w:szCs w:val="24"/>
              </w:rPr>
              <w:t>Программы  специальных  (коррекционных)</w:t>
            </w:r>
          </w:p>
        </w:tc>
      </w:tr>
      <w:tr w:rsidR="005736B5" w:rsidTr="0055088B">
        <w:trPr>
          <w:trHeight w:val="276"/>
        </w:trPr>
        <w:tc>
          <w:tcPr>
            <w:tcW w:w="1980" w:type="dxa"/>
            <w:tcBorders>
              <w:left w:val="single" w:sz="8" w:space="0" w:color="auto"/>
              <w:right w:val="single" w:sz="8" w:space="0" w:color="auto"/>
            </w:tcBorders>
            <w:vAlign w:val="bottom"/>
          </w:tcPr>
          <w:p w:rsidR="005736B5" w:rsidRDefault="005736B5">
            <w:pPr>
              <w:rPr>
                <w:sz w:val="24"/>
                <w:szCs w:val="24"/>
              </w:rPr>
            </w:pPr>
          </w:p>
        </w:tc>
        <w:tc>
          <w:tcPr>
            <w:tcW w:w="98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В.В.Воронкова</w:t>
            </w:r>
          </w:p>
        </w:tc>
        <w:tc>
          <w:tcPr>
            <w:tcW w:w="40" w:type="dxa"/>
            <w:vAlign w:val="bottom"/>
          </w:tcPr>
          <w:p w:rsidR="005736B5" w:rsidRDefault="005736B5">
            <w:pPr>
              <w:rPr>
                <w:sz w:val="24"/>
                <w:szCs w:val="24"/>
              </w:rPr>
            </w:pPr>
          </w:p>
        </w:tc>
        <w:tc>
          <w:tcPr>
            <w:tcW w:w="4880" w:type="dxa"/>
            <w:tcBorders>
              <w:right w:val="single" w:sz="8" w:space="0" w:color="auto"/>
            </w:tcBorders>
            <w:vAlign w:val="bottom"/>
          </w:tcPr>
          <w:p w:rsidR="005736B5" w:rsidRDefault="00BF354B">
            <w:pPr>
              <w:ind w:right="21"/>
              <w:jc w:val="center"/>
              <w:rPr>
                <w:sz w:val="20"/>
                <w:szCs w:val="20"/>
              </w:rPr>
            </w:pPr>
            <w:r>
              <w:rPr>
                <w:rFonts w:eastAsia="Times New Roman"/>
                <w:sz w:val="24"/>
                <w:szCs w:val="24"/>
              </w:rPr>
              <w:t>общеобразовательных учреждений VIII вида.</w:t>
            </w:r>
          </w:p>
        </w:tc>
      </w:tr>
      <w:tr w:rsidR="005736B5" w:rsidTr="0055088B">
        <w:trPr>
          <w:trHeight w:val="281"/>
        </w:trPr>
        <w:tc>
          <w:tcPr>
            <w:tcW w:w="19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980" w:type="dxa"/>
            <w:tcBorders>
              <w:bottom w:val="single" w:sz="8" w:space="0" w:color="auto"/>
              <w:right w:val="single" w:sz="8" w:space="0" w:color="auto"/>
            </w:tcBorders>
            <w:vAlign w:val="bottom"/>
          </w:tcPr>
          <w:p w:rsidR="005736B5" w:rsidRDefault="005736B5">
            <w:pPr>
              <w:rPr>
                <w:sz w:val="24"/>
                <w:szCs w:val="24"/>
              </w:rPr>
            </w:pPr>
          </w:p>
        </w:tc>
        <w:tc>
          <w:tcPr>
            <w:tcW w:w="2280" w:type="dxa"/>
            <w:tcBorders>
              <w:bottom w:val="single" w:sz="8" w:space="0" w:color="auto"/>
              <w:right w:val="single" w:sz="8" w:space="0" w:color="auto"/>
            </w:tcBorders>
            <w:vAlign w:val="bottom"/>
          </w:tcPr>
          <w:p w:rsidR="005736B5" w:rsidRDefault="00BF354B" w:rsidP="004D7ECA">
            <w:pPr>
              <w:ind w:left="100"/>
              <w:rPr>
                <w:sz w:val="20"/>
                <w:szCs w:val="20"/>
              </w:rPr>
            </w:pPr>
            <w:r>
              <w:rPr>
                <w:rFonts w:eastAsia="Times New Roman"/>
                <w:sz w:val="24"/>
                <w:szCs w:val="24"/>
              </w:rPr>
              <w:t>М. «</w:t>
            </w:r>
            <w:proofErr w:type="spellStart"/>
            <w:r>
              <w:rPr>
                <w:rFonts w:eastAsia="Times New Roman"/>
                <w:sz w:val="24"/>
                <w:szCs w:val="24"/>
              </w:rPr>
              <w:t>Владос</w:t>
            </w:r>
            <w:proofErr w:type="spellEnd"/>
            <w:r>
              <w:rPr>
                <w:rFonts w:eastAsia="Times New Roman"/>
                <w:sz w:val="24"/>
                <w:szCs w:val="24"/>
              </w:rPr>
              <w:t>» 20</w:t>
            </w:r>
            <w:r w:rsidR="004D7ECA">
              <w:rPr>
                <w:rFonts w:eastAsia="Times New Roman"/>
                <w:sz w:val="24"/>
                <w:szCs w:val="24"/>
              </w:rPr>
              <w:t>20</w:t>
            </w:r>
            <w:r>
              <w:rPr>
                <w:rFonts w:eastAsia="Times New Roman"/>
                <w:sz w:val="24"/>
                <w:szCs w:val="24"/>
              </w:rPr>
              <w:t>г.</w:t>
            </w:r>
          </w:p>
        </w:tc>
        <w:tc>
          <w:tcPr>
            <w:tcW w:w="40" w:type="dxa"/>
            <w:tcBorders>
              <w:bottom w:val="single" w:sz="8" w:space="0" w:color="auto"/>
            </w:tcBorders>
            <w:vAlign w:val="bottom"/>
          </w:tcPr>
          <w:p w:rsidR="005736B5" w:rsidRDefault="005736B5">
            <w:pPr>
              <w:rPr>
                <w:sz w:val="24"/>
                <w:szCs w:val="24"/>
              </w:rPr>
            </w:pPr>
          </w:p>
        </w:tc>
        <w:tc>
          <w:tcPr>
            <w:tcW w:w="4880" w:type="dxa"/>
            <w:tcBorders>
              <w:bottom w:val="single" w:sz="8" w:space="0" w:color="auto"/>
              <w:right w:val="single" w:sz="8" w:space="0" w:color="auto"/>
            </w:tcBorders>
            <w:vAlign w:val="bottom"/>
          </w:tcPr>
          <w:p w:rsidR="005736B5" w:rsidRDefault="005736B5">
            <w:pPr>
              <w:rPr>
                <w:sz w:val="24"/>
                <w:szCs w:val="24"/>
              </w:rPr>
            </w:pPr>
          </w:p>
        </w:tc>
      </w:tr>
      <w:tr w:rsidR="005736B5" w:rsidTr="0055088B">
        <w:trPr>
          <w:trHeight w:val="261"/>
        </w:trPr>
        <w:tc>
          <w:tcPr>
            <w:tcW w:w="1980" w:type="dxa"/>
            <w:tcBorders>
              <w:left w:val="single" w:sz="8" w:space="0" w:color="auto"/>
              <w:right w:val="single" w:sz="8" w:space="0" w:color="auto"/>
            </w:tcBorders>
            <w:vAlign w:val="bottom"/>
          </w:tcPr>
          <w:p w:rsidR="005736B5" w:rsidRDefault="00BF354B">
            <w:pPr>
              <w:spacing w:line="260" w:lineRule="exact"/>
              <w:ind w:left="120"/>
              <w:rPr>
                <w:sz w:val="20"/>
                <w:szCs w:val="20"/>
              </w:rPr>
            </w:pPr>
            <w:r>
              <w:rPr>
                <w:rFonts w:eastAsia="Times New Roman"/>
                <w:sz w:val="24"/>
                <w:szCs w:val="24"/>
              </w:rPr>
              <w:t>ИЗО</w:t>
            </w:r>
          </w:p>
        </w:tc>
        <w:tc>
          <w:tcPr>
            <w:tcW w:w="980" w:type="dxa"/>
            <w:tcBorders>
              <w:right w:val="single" w:sz="8" w:space="0" w:color="auto"/>
            </w:tcBorders>
            <w:vAlign w:val="bottom"/>
          </w:tcPr>
          <w:p w:rsidR="005736B5" w:rsidRDefault="00BF354B">
            <w:pPr>
              <w:spacing w:line="260" w:lineRule="exact"/>
              <w:jc w:val="center"/>
              <w:rPr>
                <w:sz w:val="20"/>
                <w:szCs w:val="20"/>
              </w:rPr>
            </w:pPr>
            <w:r>
              <w:rPr>
                <w:rFonts w:eastAsia="Times New Roman"/>
                <w:w w:val="99"/>
                <w:sz w:val="24"/>
                <w:szCs w:val="24"/>
              </w:rPr>
              <w:t>1-7</w:t>
            </w:r>
          </w:p>
        </w:tc>
        <w:tc>
          <w:tcPr>
            <w:tcW w:w="2280" w:type="dxa"/>
            <w:tcBorders>
              <w:right w:val="single" w:sz="8" w:space="0" w:color="auto"/>
            </w:tcBorders>
            <w:vAlign w:val="bottom"/>
          </w:tcPr>
          <w:p w:rsidR="005736B5" w:rsidRDefault="00BF354B">
            <w:pPr>
              <w:spacing w:line="260" w:lineRule="exact"/>
              <w:ind w:left="100"/>
              <w:rPr>
                <w:sz w:val="20"/>
                <w:szCs w:val="20"/>
              </w:rPr>
            </w:pPr>
            <w:r>
              <w:rPr>
                <w:rFonts w:eastAsia="Times New Roman"/>
                <w:sz w:val="24"/>
                <w:szCs w:val="24"/>
              </w:rPr>
              <w:t>И.А. Грошенков,</w:t>
            </w:r>
          </w:p>
        </w:tc>
        <w:tc>
          <w:tcPr>
            <w:tcW w:w="40" w:type="dxa"/>
            <w:vAlign w:val="bottom"/>
          </w:tcPr>
          <w:p w:rsidR="005736B5" w:rsidRDefault="005736B5"/>
        </w:tc>
        <w:tc>
          <w:tcPr>
            <w:tcW w:w="4880" w:type="dxa"/>
            <w:tcBorders>
              <w:right w:val="single" w:sz="8" w:space="0" w:color="auto"/>
            </w:tcBorders>
            <w:vAlign w:val="bottom"/>
          </w:tcPr>
          <w:p w:rsidR="005736B5" w:rsidRDefault="00BF354B">
            <w:pPr>
              <w:spacing w:line="260" w:lineRule="exact"/>
              <w:ind w:right="1"/>
              <w:jc w:val="right"/>
              <w:rPr>
                <w:sz w:val="20"/>
                <w:szCs w:val="20"/>
              </w:rPr>
            </w:pPr>
            <w:r>
              <w:rPr>
                <w:rFonts w:eastAsia="Times New Roman"/>
                <w:sz w:val="24"/>
                <w:szCs w:val="24"/>
              </w:rPr>
              <w:t>Программы  специальных  (коррекционных)</w:t>
            </w:r>
          </w:p>
        </w:tc>
      </w:tr>
      <w:tr w:rsidR="005736B5" w:rsidTr="0055088B">
        <w:trPr>
          <w:trHeight w:val="276"/>
        </w:trPr>
        <w:tc>
          <w:tcPr>
            <w:tcW w:w="1980" w:type="dxa"/>
            <w:tcBorders>
              <w:left w:val="single" w:sz="8" w:space="0" w:color="auto"/>
              <w:right w:val="single" w:sz="8" w:space="0" w:color="auto"/>
            </w:tcBorders>
            <w:vAlign w:val="bottom"/>
          </w:tcPr>
          <w:p w:rsidR="005736B5" w:rsidRDefault="005736B5">
            <w:pPr>
              <w:rPr>
                <w:sz w:val="24"/>
                <w:szCs w:val="24"/>
              </w:rPr>
            </w:pPr>
          </w:p>
        </w:tc>
        <w:tc>
          <w:tcPr>
            <w:tcW w:w="980" w:type="dxa"/>
            <w:tcBorders>
              <w:right w:val="single" w:sz="8" w:space="0" w:color="auto"/>
            </w:tcBorders>
            <w:vAlign w:val="bottom"/>
          </w:tcPr>
          <w:p w:rsidR="005736B5" w:rsidRDefault="005736B5">
            <w:pPr>
              <w:rPr>
                <w:sz w:val="24"/>
                <w:szCs w:val="24"/>
              </w:rPr>
            </w:pPr>
          </w:p>
        </w:tc>
        <w:tc>
          <w:tcPr>
            <w:tcW w:w="2280" w:type="dxa"/>
            <w:tcBorders>
              <w:right w:val="single" w:sz="8" w:space="0" w:color="auto"/>
            </w:tcBorders>
            <w:vAlign w:val="bottom"/>
          </w:tcPr>
          <w:p w:rsidR="005736B5" w:rsidRDefault="00BF354B">
            <w:pPr>
              <w:ind w:left="100"/>
              <w:rPr>
                <w:sz w:val="20"/>
                <w:szCs w:val="20"/>
              </w:rPr>
            </w:pPr>
            <w:r>
              <w:rPr>
                <w:rFonts w:eastAsia="Times New Roman"/>
                <w:sz w:val="24"/>
                <w:szCs w:val="24"/>
              </w:rPr>
              <w:t>В.В.Воронкова</w:t>
            </w:r>
          </w:p>
        </w:tc>
        <w:tc>
          <w:tcPr>
            <w:tcW w:w="40" w:type="dxa"/>
            <w:vAlign w:val="bottom"/>
          </w:tcPr>
          <w:p w:rsidR="005736B5" w:rsidRDefault="005736B5">
            <w:pPr>
              <w:rPr>
                <w:sz w:val="24"/>
                <w:szCs w:val="24"/>
              </w:rPr>
            </w:pPr>
          </w:p>
        </w:tc>
        <w:tc>
          <w:tcPr>
            <w:tcW w:w="4880" w:type="dxa"/>
            <w:tcBorders>
              <w:right w:val="single" w:sz="8" w:space="0" w:color="auto"/>
            </w:tcBorders>
            <w:vAlign w:val="bottom"/>
          </w:tcPr>
          <w:p w:rsidR="005736B5" w:rsidRDefault="00BF354B">
            <w:pPr>
              <w:ind w:right="21"/>
              <w:jc w:val="center"/>
              <w:rPr>
                <w:sz w:val="20"/>
                <w:szCs w:val="20"/>
              </w:rPr>
            </w:pPr>
            <w:r>
              <w:rPr>
                <w:rFonts w:eastAsia="Times New Roman"/>
                <w:sz w:val="24"/>
                <w:szCs w:val="24"/>
              </w:rPr>
              <w:t>общеобразовательных учреждений VIII вида.</w:t>
            </w:r>
          </w:p>
        </w:tc>
      </w:tr>
      <w:tr w:rsidR="005736B5" w:rsidTr="0055088B">
        <w:trPr>
          <w:trHeight w:val="282"/>
        </w:trPr>
        <w:tc>
          <w:tcPr>
            <w:tcW w:w="1980" w:type="dxa"/>
            <w:tcBorders>
              <w:left w:val="single" w:sz="8" w:space="0" w:color="auto"/>
              <w:bottom w:val="single" w:sz="8" w:space="0" w:color="auto"/>
              <w:right w:val="single" w:sz="8" w:space="0" w:color="auto"/>
            </w:tcBorders>
            <w:vAlign w:val="bottom"/>
          </w:tcPr>
          <w:p w:rsidR="005736B5" w:rsidRDefault="005736B5">
            <w:pPr>
              <w:rPr>
                <w:sz w:val="24"/>
                <w:szCs w:val="24"/>
              </w:rPr>
            </w:pPr>
          </w:p>
        </w:tc>
        <w:tc>
          <w:tcPr>
            <w:tcW w:w="980" w:type="dxa"/>
            <w:tcBorders>
              <w:bottom w:val="single" w:sz="8" w:space="0" w:color="auto"/>
              <w:right w:val="single" w:sz="8" w:space="0" w:color="auto"/>
            </w:tcBorders>
            <w:vAlign w:val="bottom"/>
          </w:tcPr>
          <w:p w:rsidR="005736B5" w:rsidRDefault="005736B5">
            <w:pPr>
              <w:rPr>
                <w:sz w:val="24"/>
                <w:szCs w:val="24"/>
              </w:rPr>
            </w:pPr>
          </w:p>
        </w:tc>
        <w:tc>
          <w:tcPr>
            <w:tcW w:w="2280" w:type="dxa"/>
            <w:tcBorders>
              <w:bottom w:val="single" w:sz="8" w:space="0" w:color="auto"/>
              <w:right w:val="single" w:sz="8" w:space="0" w:color="auto"/>
            </w:tcBorders>
            <w:vAlign w:val="bottom"/>
          </w:tcPr>
          <w:p w:rsidR="005736B5" w:rsidRDefault="00BF354B" w:rsidP="004D7ECA">
            <w:pPr>
              <w:ind w:left="100"/>
              <w:rPr>
                <w:sz w:val="20"/>
                <w:szCs w:val="20"/>
              </w:rPr>
            </w:pPr>
            <w:r>
              <w:rPr>
                <w:rFonts w:eastAsia="Times New Roman"/>
                <w:sz w:val="24"/>
                <w:szCs w:val="24"/>
              </w:rPr>
              <w:t>М. «Владос» 20</w:t>
            </w:r>
            <w:r w:rsidR="004D7ECA">
              <w:rPr>
                <w:rFonts w:eastAsia="Times New Roman"/>
                <w:sz w:val="24"/>
                <w:szCs w:val="24"/>
              </w:rPr>
              <w:t>20</w:t>
            </w:r>
            <w:bookmarkStart w:id="0" w:name="_GoBack"/>
            <w:bookmarkEnd w:id="0"/>
            <w:r>
              <w:rPr>
                <w:rFonts w:eastAsia="Times New Roman"/>
                <w:sz w:val="24"/>
                <w:szCs w:val="24"/>
              </w:rPr>
              <w:t>г.</w:t>
            </w:r>
          </w:p>
        </w:tc>
        <w:tc>
          <w:tcPr>
            <w:tcW w:w="40" w:type="dxa"/>
            <w:tcBorders>
              <w:bottom w:val="single" w:sz="8" w:space="0" w:color="auto"/>
            </w:tcBorders>
            <w:vAlign w:val="bottom"/>
          </w:tcPr>
          <w:p w:rsidR="005736B5" w:rsidRDefault="005736B5">
            <w:pPr>
              <w:rPr>
                <w:sz w:val="24"/>
                <w:szCs w:val="24"/>
              </w:rPr>
            </w:pPr>
          </w:p>
        </w:tc>
        <w:tc>
          <w:tcPr>
            <w:tcW w:w="4880" w:type="dxa"/>
            <w:tcBorders>
              <w:bottom w:val="single" w:sz="8" w:space="0" w:color="auto"/>
              <w:right w:val="single" w:sz="8" w:space="0" w:color="auto"/>
            </w:tcBorders>
            <w:vAlign w:val="bottom"/>
          </w:tcPr>
          <w:p w:rsidR="005736B5" w:rsidRDefault="005736B5">
            <w:pPr>
              <w:rPr>
                <w:sz w:val="24"/>
                <w:szCs w:val="24"/>
              </w:rPr>
            </w:pPr>
          </w:p>
        </w:tc>
      </w:tr>
      <w:tr w:rsidR="005736B5" w:rsidTr="0055088B">
        <w:trPr>
          <w:trHeight w:val="480"/>
        </w:trPr>
        <w:tc>
          <w:tcPr>
            <w:tcW w:w="5280" w:type="dxa"/>
            <w:gridSpan w:val="4"/>
            <w:vAlign w:val="bottom"/>
          </w:tcPr>
          <w:p w:rsidR="0055088B" w:rsidRDefault="0055088B">
            <w:pPr>
              <w:ind w:left="120"/>
              <w:rPr>
                <w:rFonts w:eastAsia="Times New Roman"/>
                <w:b/>
                <w:bCs/>
                <w:i/>
                <w:iCs/>
                <w:sz w:val="24"/>
                <w:szCs w:val="24"/>
              </w:rPr>
            </w:pPr>
          </w:p>
          <w:p w:rsidR="005736B5" w:rsidRDefault="00BF354B" w:rsidP="0055088B">
            <w:pPr>
              <w:rPr>
                <w:sz w:val="20"/>
                <w:szCs w:val="20"/>
              </w:rPr>
            </w:pPr>
            <w:r>
              <w:rPr>
                <w:rFonts w:eastAsia="Times New Roman"/>
                <w:b/>
                <w:bCs/>
                <w:i/>
                <w:iCs/>
                <w:sz w:val="24"/>
                <w:szCs w:val="24"/>
              </w:rPr>
              <w:t>3.2.4. Используемые педагогические технологии</w:t>
            </w:r>
          </w:p>
        </w:tc>
        <w:tc>
          <w:tcPr>
            <w:tcW w:w="4880" w:type="dxa"/>
            <w:vAlign w:val="bottom"/>
          </w:tcPr>
          <w:p w:rsidR="005736B5" w:rsidRDefault="005736B5">
            <w:pPr>
              <w:rPr>
                <w:sz w:val="24"/>
                <w:szCs w:val="24"/>
              </w:rPr>
            </w:pPr>
          </w:p>
        </w:tc>
      </w:tr>
    </w:tbl>
    <w:p w:rsidR="005736B5" w:rsidRDefault="00BF354B" w:rsidP="0076722B">
      <w:pPr>
        <w:rPr>
          <w:sz w:val="20"/>
          <w:szCs w:val="20"/>
        </w:rPr>
      </w:pPr>
      <w:r>
        <w:rPr>
          <w:rFonts w:eastAsia="Times New Roman"/>
          <w:b/>
          <w:bCs/>
          <w:sz w:val="24"/>
          <w:szCs w:val="24"/>
        </w:rPr>
        <w:t xml:space="preserve">Педагогическая технология </w:t>
      </w:r>
      <w:r>
        <w:rPr>
          <w:rFonts w:eastAsia="Times New Roman"/>
          <w:sz w:val="24"/>
          <w:szCs w:val="24"/>
        </w:rPr>
        <w:t>–</w:t>
      </w:r>
      <w:r>
        <w:rPr>
          <w:rFonts w:eastAsia="Times New Roman"/>
          <w:b/>
          <w:bCs/>
          <w:sz w:val="24"/>
          <w:szCs w:val="24"/>
        </w:rPr>
        <w:t xml:space="preserve"> </w:t>
      </w:r>
      <w:r>
        <w:rPr>
          <w:rFonts w:eastAsia="Times New Roman"/>
          <w:sz w:val="24"/>
          <w:szCs w:val="24"/>
        </w:rPr>
        <w:t>специальный набор форм,</w:t>
      </w:r>
      <w:r>
        <w:rPr>
          <w:rFonts w:eastAsia="Times New Roman"/>
          <w:b/>
          <w:bCs/>
          <w:sz w:val="24"/>
          <w:szCs w:val="24"/>
        </w:rPr>
        <w:t xml:space="preserve"> </w:t>
      </w:r>
      <w:r>
        <w:rPr>
          <w:rFonts w:eastAsia="Times New Roman"/>
          <w:sz w:val="24"/>
          <w:szCs w:val="24"/>
        </w:rPr>
        <w:t>методов,</w:t>
      </w:r>
      <w:r>
        <w:rPr>
          <w:rFonts w:eastAsia="Times New Roman"/>
          <w:b/>
          <w:bCs/>
          <w:sz w:val="24"/>
          <w:szCs w:val="24"/>
        </w:rPr>
        <w:t xml:space="preserve"> </w:t>
      </w:r>
      <w:r>
        <w:rPr>
          <w:rFonts w:eastAsia="Times New Roman"/>
          <w:sz w:val="24"/>
          <w:szCs w:val="24"/>
        </w:rPr>
        <w:t>способов,</w:t>
      </w:r>
      <w:r>
        <w:rPr>
          <w:rFonts w:eastAsia="Times New Roman"/>
          <w:b/>
          <w:bCs/>
          <w:sz w:val="24"/>
          <w:szCs w:val="24"/>
        </w:rPr>
        <w:t xml:space="preserve"> </w:t>
      </w:r>
      <w:r>
        <w:rPr>
          <w:rFonts w:eastAsia="Times New Roman"/>
          <w:sz w:val="24"/>
          <w:szCs w:val="24"/>
        </w:rPr>
        <w:t>приёмов</w:t>
      </w:r>
      <w:r>
        <w:rPr>
          <w:rFonts w:eastAsia="Times New Roman"/>
          <w:b/>
          <w:bCs/>
          <w:sz w:val="24"/>
          <w:szCs w:val="24"/>
        </w:rPr>
        <w:t xml:space="preserve"> </w:t>
      </w:r>
      <w:r>
        <w:rPr>
          <w:rFonts w:eastAsia="Times New Roman"/>
          <w:sz w:val="24"/>
          <w:szCs w:val="24"/>
        </w:rPr>
        <w:t>обучения и воспитательных средств, системно используемых в образовательной деятельности, на основе декларируемых психолого-педагогических установок.</w:t>
      </w:r>
    </w:p>
    <w:p w:rsidR="005736B5" w:rsidRDefault="005736B5" w:rsidP="0055088B">
      <w:pPr>
        <w:spacing w:line="14" w:lineRule="exact"/>
        <w:jc w:val="both"/>
        <w:rPr>
          <w:sz w:val="20"/>
          <w:szCs w:val="20"/>
        </w:rPr>
      </w:pPr>
    </w:p>
    <w:p w:rsidR="005736B5" w:rsidRDefault="00BF354B" w:rsidP="005D3831">
      <w:pPr>
        <w:numPr>
          <w:ilvl w:val="2"/>
          <w:numId w:val="405"/>
        </w:numPr>
        <w:tabs>
          <w:tab w:val="left" w:pos="641"/>
        </w:tabs>
        <w:spacing w:line="234" w:lineRule="auto"/>
        <w:ind w:left="7" w:firstLine="353"/>
        <w:jc w:val="both"/>
        <w:rPr>
          <w:rFonts w:eastAsia="Times New Roman"/>
          <w:sz w:val="24"/>
          <w:szCs w:val="24"/>
        </w:rPr>
      </w:pPr>
      <w:r>
        <w:rPr>
          <w:rFonts w:eastAsia="Times New Roman"/>
          <w:sz w:val="24"/>
          <w:szCs w:val="24"/>
        </w:rPr>
        <w:t>образовательной деятельности используются как традиционные, так и инновационные педагогические технологии.</w:t>
      </w:r>
    </w:p>
    <w:p w:rsidR="005736B5" w:rsidRDefault="005736B5" w:rsidP="0055088B">
      <w:pPr>
        <w:spacing w:line="1" w:lineRule="exact"/>
        <w:jc w:val="both"/>
        <w:rPr>
          <w:rFonts w:eastAsia="Times New Roman"/>
          <w:sz w:val="24"/>
          <w:szCs w:val="24"/>
        </w:rPr>
      </w:pPr>
    </w:p>
    <w:p w:rsidR="005736B5" w:rsidRDefault="00BF354B" w:rsidP="005D3831">
      <w:pPr>
        <w:numPr>
          <w:ilvl w:val="1"/>
          <w:numId w:val="405"/>
        </w:numPr>
        <w:tabs>
          <w:tab w:val="left" w:pos="647"/>
        </w:tabs>
        <w:ind w:left="647" w:hanging="347"/>
        <w:jc w:val="both"/>
        <w:rPr>
          <w:rFonts w:eastAsia="Times New Roman"/>
          <w:b/>
          <w:bCs/>
          <w:sz w:val="24"/>
          <w:szCs w:val="24"/>
        </w:rPr>
      </w:pPr>
      <w:r>
        <w:rPr>
          <w:rFonts w:eastAsia="Times New Roman"/>
          <w:b/>
          <w:bCs/>
          <w:sz w:val="24"/>
          <w:szCs w:val="24"/>
        </w:rPr>
        <w:t xml:space="preserve">Традиционная  педагогическая  технология  </w:t>
      </w:r>
      <w:r>
        <w:rPr>
          <w:rFonts w:eastAsia="Times New Roman"/>
          <w:sz w:val="24"/>
          <w:szCs w:val="24"/>
        </w:rPr>
        <w:t>подразумевает  прежде  всего  классно-</w:t>
      </w:r>
    </w:p>
    <w:p w:rsidR="005736B5" w:rsidRDefault="00BF354B" w:rsidP="0055088B">
      <w:pPr>
        <w:ind w:left="7"/>
        <w:jc w:val="both"/>
        <w:rPr>
          <w:rFonts w:eastAsia="Times New Roman"/>
          <w:b/>
          <w:bCs/>
          <w:sz w:val="24"/>
          <w:szCs w:val="24"/>
        </w:rPr>
      </w:pPr>
      <w:r>
        <w:rPr>
          <w:rFonts w:eastAsia="Times New Roman"/>
          <w:sz w:val="24"/>
          <w:szCs w:val="24"/>
        </w:rPr>
        <w:t>урочную организацию обучения. Принципы традиционной педагогической технологии:</w:t>
      </w:r>
    </w:p>
    <w:p w:rsidR="005736B5" w:rsidRDefault="00BF354B" w:rsidP="005D3831">
      <w:pPr>
        <w:numPr>
          <w:ilvl w:val="0"/>
          <w:numId w:val="405"/>
        </w:numPr>
        <w:tabs>
          <w:tab w:val="left" w:pos="147"/>
        </w:tabs>
        <w:ind w:left="147" w:hanging="147"/>
        <w:jc w:val="both"/>
        <w:rPr>
          <w:rFonts w:eastAsia="Times New Roman"/>
          <w:sz w:val="24"/>
          <w:szCs w:val="24"/>
        </w:rPr>
      </w:pPr>
      <w:r>
        <w:rPr>
          <w:rFonts w:eastAsia="Times New Roman"/>
          <w:sz w:val="24"/>
          <w:szCs w:val="24"/>
        </w:rPr>
        <w:t>научность (ложных знаний не может быть, могут быть только неполные);</w:t>
      </w:r>
    </w:p>
    <w:p w:rsidR="005736B5" w:rsidRDefault="00BF354B" w:rsidP="005D3831">
      <w:pPr>
        <w:numPr>
          <w:ilvl w:val="0"/>
          <w:numId w:val="405"/>
        </w:numPr>
        <w:tabs>
          <w:tab w:val="left" w:pos="147"/>
        </w:tabs>
        <w:ind w:left="147" w:hanging="147"/>
        <w:jc w:val="both"/>
        <w:rPr>
          <w:rFonts w:eastAsia="Times New Roman"/>
          <w:sz w:val="24"/>
          <w:szCs w:val="24"/>
        </w:rPr>
      </w:pPr>
      <w:r>
        <w:rPr>
          <w:rFonts w:eastAsia="Times New Roman"/>
          <w:sz w:val="24"/>
          <w:szCs w:val="24"/>
        </w:rPr>
        <w:t>природосообразность (обучение определяется развитием, не форсируется);</w:t>
      </w:r>
    </w:p>
    <w:p w:rsidR="005736B5" w:rsidRDefault="005736B5" w:rsidP="0055088B">
      <w:pPr>
        <w:spacing w:line="12" w:lineRule="exact"/>
        <w:jc w:val="both"/>
        <w:rPr>
          <w:rFonts w:eastAsia="Times New Roman"/>
          <w:sz w:val="24"/>
          <w:szCs w:val="24"/>
        </w:rPr>
      </w:pPr>
    </w:p>
    <w:p w:rsidR="005736B5" w:rsidRDefault="00BF354B" w:rsidP="005D3831">
      <w:pPr>
        <w:numPr>
          <w:ilvl w:val="0"/>
          <w:numId w:val="405"/>
        </w:numPr>
        <w:tabs>
          <w:tab w:val="left" w:pos="231"/>
        </w:tabs>
        <w:spacing w:line="234" w:lineRule="auto"/>
        <w:ind w:left="7" w:right="20" w:hanging="7"/>
        <w:jc w:val="both"/>
        <w:rPr>
          <w:rFonts w:eastAsia="Times New Roman"/>
          <w:sz w:val="24"/>
          <w:szCs w:val="24"/>
        </w:rPr>
      </w:pPr>
      <w:r>
        <w:rPr>
          <w:rFonts w:eastAsia="Times New Roman"/>
          <w:sz w:val="24"/>
          <w:szCs w:val="24"/>
        </w:rPr>
        <w:t>последовательность и систематичность (последовательная линейная логика процесса, от частного к общему);</w:t>
      </w:r>
    </w:p>
    <w:p w:rsidR="005736B5" w:rsidRDefault="005736B5" w:rsidP="0055088B">
      <w:pPr>
        <w:spacing w:line="1" w:lineRule="exact"/>
        <w:jc w:val="both"/>
        <w:rPr>
          <w:rFonts w:eastAsia="Times New Roman"/>
          <w:sz w:val="24"/>
          <w:szCs w:val="24"/>
        </w:rPr>
      </w:pPr>
    </w:p>
    <w:p w:rsidR="005736B5" w:rsidRDefault="00BF354B" w:rsidP="005D3831">
      <w:pPr>
        <w:numPr>
          <w:ilvl w:val="0"/>
          <w:numId w:val="405"/>
        </w:numPr>
        <w:tabs>
          <w:tab w:val="left" w:pos="147"/>
        </w:tabs>
        <w:ind w:left="147" w:hanging="147"/>
        <w:jc w:val="both"/>
        <w:rPr>
          <w:rFonts w:eastAsia="Times New Roman"/>
          <w:sz w:val="24"/>
          <w:szCs w:val="24"/>
        </w:rPr>
      </w:pPr>
      <w:r>
        <w:rPr>
          <w:rFonts w:eastAsia="Times New Roman"/>
          <w:sz w:val="24"/>
          <w:szCs w:val="24"/>
        </w:rPr>
        <w:t>доступность (от известного к неизвестному, от легкого к трудному, усвоение готовых ЗУН);</w:t>
      </w:r>
    </w:p>
    <w:p w:rsidR="005736B5" w:rsidRDefault="00BF354B" w:rsidP="005D3831">
      <w:pPr>
        <w:numPr>
          <w:ilvl w:val="0"/>
          <w:numId w:val="405"/>
        </w:numPr>
        <w:tabs>
          <w:tab w:val="left" w:pos="147"/>
        </w:tabs>
        <w:ind w:left="147" w:hanging="147"/>
        <w:jc w:val="both"/>
        <w:rPr>
          <w:rFonts w:eastAsia="Times New Roman"/>
          <w:sz w:val="24"/>
          <w:szCs w:val="24"/>
        </w:rPr>
      </w:pPr>
      <w:r>
        <w:rPr>
          <w:rFonts w:eastAsia="Times New Roman"/>
          <w:sz w:val="24"/>
          <w:szCs w:val="24"/>
        </w:rPr>
        <w:t>прочность (повторение - мать учения);</w:t>
      </w:r>
    </w:p>
    <w:p w:rsidR="005736B5" w:rsidRDefault="005736B5" w:rsidP="0055088B">
      <w:pPr>
        <w:spacing w:line="12" w:lineRule="exact"/>
        <w:jc w:val="both"/>
        <w:rPr>
          <w:rFonts w:eastAsia="Times New Roman"/>
          <w:sz w:val="24"/>
          <w:szCs w:val="24"/>
        </w:rPr>
      </w:pPr>
    </w:p>
    <w:p w:rsidR="005736B5" w:rsidRDefault="00BF354B" w:rsidP="005D3831">
      <w:pPr>
        <w:numPr>
          <w:ilvl w:val="0"/>
          <w:numId w:val="405"/>
        </w:numPr>
        <w:tabs>
          <w:tab w:val="left" w:pos="255"/>
        </w:tabs>
        <w:spacing w:line="234" w:lineRule="auto"/>
        <w:ind w:left="7" w:hanging="7"/>
        <w:jc w:val="both"/>
        <w:rPr>
          <w:rFonts w:eastAsia="Times New Roman"/>
          <w:sz w:val="24"/>
          <w:szCs w:val="24"/>
        </w:rPr>
      </w:pPr>
      <w:r>
        <w:rPr>
          <w:rFonts w:eastAsia="Times New Roman"/>
          <w:sz w:val="24"/>
          <w:szCs w:val="24"/>
        </w:rPr>
        <w:t>сознательность и активность (знай поставленную учителем задачу и будь активен в выполнении команд);</w:t>
      </w:r>
    </w:p>
    <w:p w:rsidR="005736B5" w:rsidRDefault="005736B5" w:rsidP="0055088B">
      <w:pPr>
        <w:spacing w:line="2" w:lineRule="exact"/>
        <w:jc w:val="both"/>
        <w:rPr>
          <w:rFonts w:eastAsia="Times New Roman"/>
          <w:sz w:val="24"/>
          <w:szCs w:val="24"/>
        </w:rPr>
      </w:pPr>
    </w:p>
    <w:p w:rsidR="005736B5" w:rsidRDefault="00BF354B" w:rsidP="005D3831">
      <w:pPr>
        <w:numPr>
          <w:ilvl w:val="0"/>
          <w:numId w:val="405"/>
        </w:numPr>
        <w:tabs>
          <w:tab w:val="left" w:pos="147"/>
        </w:tabs>
        <w:ind w:left="147" w:hanging="147"/>
        <w:jc w:val="both"/>
        <w:rPr>
          <w:rFonts w:eastAsia="Times New Roman"/>
          <w:sz w:val="24"/>
          <w:szCs w:val="24"/>
        </w:rPr>
      </w:pPr>
      <w:r>
        <w:rPr>
          <w:rFonts w:eastAsia="Times New Roman"/>
          <w:sz w:val="24"/>
          <w:szCs w:val="24"/>
        </w:rPr>
        <w:lastRenderedPageBreak/>
        <w:t>наглядность (привлечение различных органов чувств к восприятию);</w:t>
      </w:r>
    </w:p>
    <w:p w:rsidR="005736B5" w:rsidRDefault="005736B5" w:rsidP="0055088B">
      <w:pPr>
        <w:spacing w:line="12" w:lineRule="exact"/>
        <w:jc w:val="both"/>
        <w:rPr>
          <w:rFonts w:eastAsia="Times New Roman"/>
          <w:sz w:val="24"/>
          <w:szCs w:val="24"/>
        </w:rPr>
      </w:pPr>
    </w:p>
    <w:p w:rsidR="005736B5" w:rsidRDefault="00BF354B" w:rsidP="005D3831">
      <w:pPr>
        <w:numPr>
          <w:ilvl w:val="0"/>
          <w:numId w:val="405"/>
        </w:numPr>
        <w:tabs>
          <w:tab w:val="left" w:pos="180"/>
        </w:tabs>
        <w:spacing w:line="234" w:lineRule="auto"/>
        <w:ind w:left="7" w:hanging="7"/>
        <w:jc w:val="both"/>
        <w:rPr>
          <w:rFonts w:eastAsia="Times New Roman"/>
          <w:sz w:val="24"/>
          <w:szCs w:val="24"/>
        </w:rPr>
      </w:pPr>
      <w:r>
        <w:rPr>
          <w:rFonts w:eastAsia="Times New Roman"/>
          <w:sz w:val="24"/>
          <w:szCs w:val="24"/>
        </w:rPr>
        <w:t>связь теории с практикой (определенная часть учебного процесса отводится на применение знаний);</w:t>
      </w:r>
    </w:p>
    <w:p w:rsidR="005736B5" w:rsidRDefault="005736B5" w:rsidP="0055088B">
      <w:pPr>
        <w:spacing w:line="1" w:lineRule="exact"/>
        <w:jc w:val="both"/>
        <w:rPr>
          <w:rFonts w:eastAsia="Times New Roman"/>
          <w:sz w:val="24"/>
          <w:szCs w:val="24"/>
        </w:rPr>
      </w:pPr>
    </w:p>
    <w:p w:rsidR="005736B5" w:rsidRDefault="00BF354B" w:rsidP="005D3831">
      <w:pPr>
        <w:numPr>
          <w:ilvl w:val="0"/>
          <w:numId w:val="405"/>
        </w:numPr>
        <w:tabs>
          <w:tab w:val="left" w:pos="147"/>
        </w:tabs>
        <w:ind w:left="147" w:hanging="147"/>
        <w:jc w:val="both"/>
        <w:rPr>
          <w:rFonts w:eastAsia="Times New Roman"/>
          <w:sz w:val="24"/>
          <w:szCs w:val="24"/>
        </w:rPr>
      </w:pPr>
      <w:r>
        <w:rPr>
          <w:rFonts w:eastAsia="Times New Roman"/>
          <w:sz w:val="24"/>
          <w:szCs w:val="24"/>
        </w:rPr>
        <w:t>учет возрастных и индивидуальных особенностей.</w:t>
      </w:r>
    </w:p>
    <w:p w:rsidR="005736B5" w:rsidRDefault="005736B5" w:rsidP="0055088B">
      <w:pPr>
        <w:spacing w:line="12" w:lineRule="exact"/>
        <w:jc w:val="both"/>
        <w:rPr>
          <w:sz w:val="20"/>
          <w:szCs w:val="20"/>
        </w:rPr>
      </w:pPr>
    </w:p>
    <w:p w:rsidR="005736B5" w:rsidRDefault="00BF354B" w:rsidP="0055088B">
      <w:pPr>
        <w:spacing w:line="236" w:lineRule="auto"/>
        <w:ind w:left="7"/>
        <w:jc w:val="both"/>
        <w:rPr>
          <w:sz w:val="20"/>
          <w:szCs w:val="20"/>
        </w:rPr>
      </w:pPr>
      <w:r>
        <w:rPr>
          <w:rFonts w:eastAsia="Times New Roman"/>
          <w:sz w:val="24"/>
          <w:szCs w:val="24"/>
        </w:rPr>
        <w:t>Требования к оценке: индивидуальный характер, дифференцированный подход, систематичность контроля и оценивания, всесторонность, разнообразие форм, единство требований, объективность, мотивированность, гласность.</w:t>
      </w:r>
    </w:p>
    <w:p w:rsidR="005736B5" w:rsidRDefault="005736B5" w:rsidP="0055088B">
      <w:pPr>
        <w:spacing w:line="14" w:lineRule="exact"/>
        <w:jc w:val="both"/>
        <w:rPr>
          <w:sz w:val="20"/>
          <w:szCs w:val="20"/>
        </w:rPr>
      </w:pPr>
    </w:p>
    <w:p w:rsidR="005736B5" w:rsidRDefault="00BF354B" w:rsidP="005D3831">
      <w:pPr>
        <w:numPr>
          <w:ilvl w:val="1"/>
          <w:numId w:val="406"/>
        </w:numPr>
        <w:tabs>
          <w:tab w:val="left" w:pos="914"/>
        </w:tabs>
        <w:spacing w:line="236" w:lineRule="auto"/>
        <w:ind w:left="7" w:firstLine="293"/>
        <w:jc w:val="both"/>
        <w:rPr>
          <w:rFonts w:eastAsia="Times New Roman"/>
          <w:b/>
          <w:bCs/>
          <w:sz w:val="24"/>
          <w:szCs w:val="24"/>
        </w:rPr>
      </w:pPr>
      <w:r>
        <w:rPr>
          <w:rFonts w:eastAsia="Times New Roman"/>
          <w:b/>
          <w:bCs/>
          <w:sz w:val="24"/>
          <w:szCs w:val="24"/>
        </w:rPr>
        <w:t xml:space="preserve">Личностно - ориентированные технологии </w:t>
      </w:r>
      <w:r>
        <w:rPr>
          <w:rFonts w:eastAsia="Times New Roman"/>
          <w:sz w:val="24"/>
          <w:szCs w:val="24"/>
        </w:rPr>
        <w:t>ставят в центр всей школьной</w:t>
      </w:r>
      <w:r>
        <w:rPr>
          <w:rFonts w:eastAsia="Times New Roman"/>
          <w:b/>
          <w:bCs/>
          <w:sz w:val="24"/>
          <w:szCs w:val="24"/>
        </w:rPr>
        <w:t xml:space="preserve"> </w:t>
      </w:r>
      <w:r>
        <w:rPr>
          <w:rFonts w:eastAsia="Times New Roman"/>
          <w:sz w:val="24"/>
          <w:szCs w:val="24"/>
        </w:rPr>
        <w:t>образовательной системы личность ребенка, обеспечение комфортных, бесконфликтных и безопасных условий ее развития, реализации ее природных потенциалов.</w:t>
      </w:r>
    </w:p>
    <w:p w:rsidR="005736B5" w:rsidRDefault="005736B5" w:rsidP="0055088B">
      <w:pPr>
        <w:spacing w:line="1" w:lineRule="exact"/>
        <w:jc w:val="both"/>
        <w:rPr>
          <w:rFonts w:eastAsia="Times New Roman"/>
          <w:b/>
          <w:bCs/>
          <w:sz w:val="24"/>
          <w:szCs w:val="24"/>
        </w:rPr>
      </w:pPr>
    </w:p>
    <w:p w:rsidR="005736B5" w:rsidRDefault="00BF354B" w:rsidP="0055088B">
      <w:pPr>
        <w:ind w:left="307"/>
        <w:jc w:val="both"/>
        <w:rPr>
          <w:rFonts w:eastAsia="Times New Roman"/>
          <w:b/>
          <w:bCs/>
          <w:sz w:val="24"/>
          <w:szCs w:val="24"/>
        </w:rPr>
      </w:pPr>
      <w:r>
        <w:rPr>
          <w:rFonts w:eastAsia="Times New Roman"/>
          <w:sz w:val="24"/>
          <w:szCs w:val="24"/>
        </w:rPr>
        <w:t>Принципы личностно-ориентированного обучения:</w:t>
      </w:r>
    </w:p>
    <w:p w:rsidR="005736B5" w:rsidRDefault="00BF354B" w:rsidP="005D3831">
      <w:pPr>
        <w:numPr>
          <w:ilvl w:val="0"/>
          <w:numId w:val="406"/>
        </w:numPr>
        <w:tabs>
          <w:tab w:val="left" w:pos="147"/>
        </w:tabs>
        <w:spacing w:line="237" w:lineRule="auto"/>
        <w:ind w:left="147" w:hanging="147"/>
        <w:jc w:val="both"/>
        <w:rPr>
          <w:rFonts w:eastAsia="Times New Roman"/>
          <w:sz w:val="24"/>
          <w:szCs w:val="24"/>
        </w:rPr>
      </w:pPr>
      <w:r>
        <w:rPr>
          <w:rFonts w:eastAsia="Times New Roman"/>
          <w:sz w:val="24"/>
          <w:szCs w:val="24"/>
        </w:rPr>
        <w:t>диалогичность,</w:t>
      </w:r>
    </w:p>
    <w:p w:rsidR="005736B5" w:rsidRDefault="005736B5" w:rsidP="0055088B">
      <w:pPr>
        <w:spacing w:line="1" w:lineRule="exact"/>
        <w:jc w:val="both"/>
        <w:rPr>
          <w:rFonts w:eastAsia="Times New Roman"/>
          <w:sz w:val="24"/>
          <w:szCs w:val="24"/>
        </w:rPr>
      </w:pPr>
    </w:p>
    <w:p w:rsidR="005736B5" w:rsidRDefault="00BF354B" w:rsidP="005D3831">
      <w:pPr>
        <w:numPr>
          <w:ilvl w:val="0"/>
          <w:numId w:val="406"/>
        </w:numPr>
        <w:tabs>
          <w:tab w:val="left" w:pos="147"/>
        </w:tabs>
        <w:ind w:left="147" w:hanging="147"/>
        <w:jc w:val="both"/>
        <w:rPr>
          <w:rFonts w:eastAsia="Times New Roman"/>
          <w:sz w:val="24"/>
          <w:szCs w:val="24"/>
        </w:rPr>
      </w:pPr>
      <w:r>
        <w:rPr>
          <w:rFonts w:eastAsia="Times New Roman"/>
          <w:sz w:val="24"/>
          <w:szCs w:val="24"/>
        </w:rPr>
        <w:t>деятельностно-творческий характер,</w:t>
      </w:r>
    </w:p>
    <w:p w:rsidR="005736B5" w:rsidRDefault="00BF354B" w:rsidP="005D3831">
      <w:pPr>
        <w:numPr>
          <w:ilvl w:val="0"/>
          <w:numId w:val="406"/>
        </w:numPr>
        <w:tabs>
          <w:tab w:val="left" w:pos="147"/>
        </w:tabs>
        <w:ind w:left="147" w:hanging="147"/>
        <w:jc w:val="both"/>
        <w:rPr>
          <w:rFonts w:eastAsia="Times New Roman"/>
          <w:sz w:val="24"/>
          <w:szCs w:val="24"/>
        </w:rPr>
      </w:pPr>
      <w:r>
        <w:rPr>
          <w:rFonts w:eastAsia="Times New Roman"/>
          <w:sz w:val="24"/>
          <w:szCs w:val="24"/>
        </w:rPr>
        <w:t>поддержка индивидуального развития ребенка,</w:t>
      </w:r>
    </w:p>
    <w:p w:rsidR="005736B5" w:rsidRDefault="005736B5" w:rsidP="0055088B">
      <w:pPr>
        <w:spacing w:line="12" w:lineRule="exact"/>
        <w:jc w:val="both"/>
        <w:rPr>
          <w:rFonts w:eastAsia="Times New Roman"/>
          <w:sz w:val="24"/>
          <w:szCs w:val="24"/>
        </w:rPr>
      </w:pPr>
    </w:p>
    <w:p w:rsidR="005736B5" w:rsidRDefault="00BF354B" w:rsidP="005D3831">
      <w:pPr>
        <w:numPr>
          <w:ilvl w:val="0"/>
          <w:numId w:val="406"/>
        </w:numPr>
        <w:tabs>
          <w:tab w:val="left" w:pos="221"/>
        </w:tabs>
        <w:spacing w:line="234" w:lineRule="auto"/>
        <w:ind w:left="7" w:hanging="7"/>
        <w:jc w:val="both"/>
        <w:rPr>
          <w:rFonts w:eastAsia="Times New Roman"/>
          <w:sz w:val="24"/>
          <w:szCs w:val="24"/>
        </w:rPr>
      </w:pPr>
      <w:r>
        <w:rPr>
          <w:rFonts w:eastAsia="Times New Roman"/>
          <w:sz w:val="24"/>
          <w:szCs w:val="24"/>
        </w:rPr>
        <w:t>предоставление ему необходимого пространства свободы для принятия самостоятельных решений, творчества, выбора содержания и способов обучения и поведения.</w:t>
      </w:r>
    </w:p>
    <w:p w:rsidR="005736B5" w:rsidRDefault="005736B5" w:rsidP="0055088B">
      <w:pPr>
        <w:spacing w:line="1" w:lineRule="exact"/>
        <w:jc w:val="both"/>
        <w:rPr>
          <w:rFonts w:eastAsia="Times New Roman"/>
          <w:sz w:val="24"/>
          <w:szCs w:val="24"/>
        </w:rPr>
      </w:pPr>
    </w:p>
    <w:p w:rsidR="005736B5" w:rsidRDefault="00BF354B" w:rsidP="0055088B">
      <w:pPr>
        <w:ind w:left="307"/>
        <w:jc w:val="both"/>
        <w:rPr>
          <w:rFonts w:eastAsia="Times New Roman"/>
          <w:sz w:val="24"/>
          <w:szCs w:val="24"/>
        </w:rPr>
      </w:pPr>
      <w:r>
        <w:rPr>
          <w:rFonts w:eastAsia="Times New Roman"/>
          <w:sz w:val="24"/>
          <w:szCs w:val="24"/>
        </w:rPr>
        <w:t>Средствами реализации личностно-ориентированных технологий обучения служат:</w:t>
      </w:r>
    </w:p>
    <w:p w:rsidR="005736B5" w:rsidRDefault="005736B5" w:rsidP="0055088B">
      <w:pPr>
        <w:spacing w:line="12" w:lineRule="exact"/>
        <w:jc w:val="both"/>
        <w:rPr>
          <w:rFonts w:eastAsia="Times New Roman"/>
          <w:sz w:val="24"/>
          <w:szCs w:val="24"/>
        </w:rPr>
      </w:pPr>
    </w:p>
    <w:p w:rsidR="005736B5" w:rsidRDefault="00BF354B" w:rsidP="005D3831">
      <w:pPr>
        <w:numPr>
          <w:ilvl w:val="0"/>
          <w:numId w:val="406"/>
        </w:numPr>
        <w:tabs>
          <w:tab w:val="left" w:pos="190"/>
        </w:tabs>
        <w:spacing w:line="237" w:lineRule="auto"/>
        <w:ind w:left="7" w:hanging="7"/>
        <w:jc w:val="both"/>
        <w:rPr>
          <w:rFonts w:eastAsia="Times New Roman"/>
          <w:sz w:val="24"/>
          <w:szCs w:val="24"/>
        </w:rPr>
      </w:pPr>
      <w:r>
        <w:rPr>
          <w:rFonts w:eastAsia="Times New Roman"/>
          <w:sz w:val="24"/>
          <w:szCs w:val="24"/>
        </w:rPr>
        <w:t>внимательное, приветливое отношение учителя к ученикам, доверие к ним, привлечение к планированию урока, создание ситуаций взаимного обучения, использование деятельностного содержания, игр, различных форм драматизации, творческих работ, позитивная оценка достижений, диалогичное общение и др.</w:t>
      </w:r>
    </w:p>
    <w:p w:rsidR="005736B5" w:rsidRDefault="005736B5" w:rsidP="0055088B">
      <w:pPr>
        <w:spacing w:line="13" w:lineRule="exact"/>
        <w:jc w:val="both"/>
        <w:rPr>
          <w:rFonts w:eastAsia="Times New Roman"/>
          <w:sz w:val="24"/>
          <w:szCs w:val="24"/>
        </w:rPr>
      </w:pPr>
    </w:p>
    <w:p w:rsidR="005736B5" w:rsidRDefault="00BF354B" w:rsidP="005D3831">
      <w:pPr>
        <w:numPr>
          <w:ilvl w:val="0"/>
          <w:numId w:val="406"/>
        </w:numPr>
        <w:tabs>
          <w:tab w:val="left" w:pos="248"/>
        </w:tabs>
        <w:spacing w:line="236" w:lineRule="auto"/>
        <w:ind w:left="7" w:hanging="7"/>
        <w:jc w:val="both"/>
        <w:rPr>
          <w:rFonts w:eastAsia="Times New Roman"/>
          <w:sz w:val="24"/>
          <w:szCs w:val="24"/>
        </w:rPr>
      </w:pPr>
      <w:r>
        <w:rPr>
          <w:rFonts w:eastAsia="Times New Roman"/>
          <w:sz w:val="24"/>
          <w:szCs w:val="24"/>
        </w:rPr>
        <w:t>дозирование педагогической помощи, основанное на знании и понимании физической (телесной) и духовной природы ребенка, обстоятельств его жизни и судьбы, особенностей души и характера, языка и поведения, а также свойственного ему темпа учебной работы.</w:t>
      </w:r>
    </w:p>
    <w:p w:rsidR="005736B5" w:rsidRDefault="005736B5" w:rsidP="0055088B">
      <w:pPr>
        <w:spacing w:line="13" w:lineRule="exact"/>
        <w:jc w:val="both"/>
        <w:rPr>
          <w:rFonts w:eastAsia="Times New Roman"/>
          <w:sz w:val="24"/>
          <w:szCs w:val="24"/>
        </w:rPr>
      </w:pPr>
    </w:p>
    <w:p w:rsidR="005736B5" w:rsidRDefault="00BF354B" w:rsidP="005D3831">
      <w:pPr>
        <w:numPr>
          <w:ilvl w:val="0"/>
          <w:numId w:val="406"/>
        </w:numPr>
        <w:tabs>
          <w:tab w:val="left" w:pos="238"/>
        </w:tabs>
        <w:spacing w:line="234" w:lineRule="auto"/>
        <w:ind w:left="7" w:right="20" w:hanging="7"/>
        <w:jc w:val="both"/>
        <w:rPr>
          <w:rFonts w:eastAsia="Times New Roman"/>
          <w:sz w:val="24"/>
          <w:szCs w:val="24"/>
        </w:rPr>
      </w:pPr>
      <w:r>
        <w:rPr>
          <w:rFonts w:eastAsia="Times New Roman"/>
          <w:sz w:val="24"/>
          <w:szCs w:val="24"/>
        </w:rPr>
        <w:t>создание ситуации успеха, условий для самореализации личности, повышению статуса ученика, значимости его личных "вкладов" в решение общих задач.</w:t>
      </w:r>
    </w:p>
    <w:p w:rsidR="005736B5" w:rsidRDefault="005736B5" w:rsidP="0055088B">
      <w:pPr>
        <w:spacing w:line="14" w:lineRule="exact"/>
        <w:jc w:val="both"/>
        <w:rPr>
          <w:rFonts w:eastAsia="Times New Roman"/>
          <w:sz w:val="24"/>
          <w:szCs w:val="24"/>
        </w:rPr>
      </w:pPr>
    </w:p>
    <w:p w:rsidR="005736B5" w:rsidRDefault="00BF354B" w:rsidP="0055088B">
      <w:pPr>
        <w:spacing w:line="237" w:lineRule="auto"/>
        <w:ind w:left="7" w:firstLine="360"/>
        <w:jc w:val="both"/>
        <w:rPr>
          <w:rFonts w:eastAsia="Times New Roman"/>
          <w:sz w:val="24"/>
          <w:szCs w:val="24"/>
        </w:rPr>
      </w:pPr>
      <w:r>
        <w:rPr>
          <w:rFonts w:eastAsia="Times New Roman"/>
          <w:sz w:val="24"/>
          <w:szCs w:val="24"/>
        </w:rPr>
        <w:t>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стимуляция. Требования к оценке: вместо количественной оценки - качественное оценивание: характеристика, пакет результатов, обучение самоанализу, самооценка.</w:t>
      </w:r>
    </w:p>
    <w:p w:rsidR="005736B5" w:rsidRDefault="005736B5" w:rsidP="0055088B">
      <w:pPr>
        <w:spacing w:line="17" w:lineRule="exact"/>
        <w:jc w:val="both"/>
        <w:rPr>
          <w:rFonts w:eastAsia="Times New Roman"/>
          <w:sz w:val="24"/>
          <w:szCs w:val="24"/>
        </w:rPr>
      </w:pPr>
    </w:p>
    <w:p w:rsidR="005736B5" w:rsidRDefault="00BF354B" w:rsidP="005D3831">
      <w:pPr>
        <w:numPr>
          <w:ilvl w:val="1"/>
          <w:numId w:val="407"/>
        </w:numPr>
        <w:tabs>
          <w:tab w:val="left" w:pos="548"/>
        </w:tabs>
        <w:spacing w:line="237" w:lineRule="auto"/>
        <w:ind w:left="7" w:firstLine="293"/>
        <w:jc w:val="both"/>
        <w:rPr>
          <w:rFonts w:eastAsia="Times New Roman"/>
          <w:b/>
          <w:bCs/>
          <w:sz w:val="24"/>
          <w:szCs w:val="24"/>
        </w:rPr>
      </w:pPr>
      <w:r>
        <w:rPr>
          <w:rFonts w:eastAsia="Times New Roman"/>
          <w:b/>
          <w:bCs/>
          <w:sz w:val="24"/>
          <w:szCs w:val="24"/>
        </w:rPr>
        <w:t xml:space="preserve">Игровые технологии. </w:t>
      </w:r>
      <w:r>
        <w:rPr>
          <w:rFonts w:eastAsia="Times New Roman"/>
          <w:sz w:val="24"/>
          <w:szCs w:val="24"/>
        </w:rPr>
        <w:t>Значение игры невозможно исчерпать и оценить развлекательно-рекреативными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 Игра способна активизировать и интенсифицировать учебный процесс.</w:t>
      </w:r>
    </w:p>
    <w:p w:rsidR="005736B5" w:rsidRDefault="005736B5" w:rsidP="0055088B">
      <w:pPr>
        <w:spacing w:line="200" w:lineRule="exact"/>
        <w:jc w:val="both"/>
        <w:rPr>
          <w:sz w:val="20"/>
          <w:szCs w:val="20"/>
        </w:rPr>
      </w:pPr>
    </w:p>
    <w:p w:rsidR="005736B5" w:rsidRDefault="00BF354B" w:rsidP="0076722B">
      <w:pPr>
        <w:rPr>
          <w:sz w:val="20"/>
          <w:szCs w:val="20"/>
        </w:rPr>
      </w:pPr>
      <w:r>
        <w:rPr>
          <w:rFonts w:eastAsia="Times New Roman"/>
          <w:b/>
          <w:bCs/>
          <w:sz w:val="24"/>
          <w:szCs w:val="24"/>
        </w:rPr>
        <w:t>Принципы игровых технологий:</w:t>
      </w:r>
    </w:p>
    <w:p w:rsidR="005736B5" w:rsidRDefault="00BF354B" w:rsidP="005D3831">
      <w:pPr>
        <w:numPr>
          <w:ilvl w:val="0"/>
          <w:numId w:val="408"/>
        </w:numPr>
        <w:tabs>
          <w:tab w:val="left" w:pos="147"/>
        </w:tabs>
        <w:spacing w:line="235" w:lineRule="auto"/>
        <w:ind w:left="147" w:hanging="147"/>
        <w:jc w:val="both"/>
        <w:rPr>
          <w:rFonts w:eastAsia="Times New Roman"/>
          <w:sz w:val="24"/>
          <w:szCs w:val="24"/>
        </w:rPr>
      </w:pPr>
      <w:r>
        <w:rPr>
          <w:rFonts w:eastAsia="Times New Roman"/>
          <w:sz w:val="24"/>
          <w:szCs w:val="24"/>
        </w:rPr>
        <w:t>дидактическая цель ставится перед учащимися в форме игровой задачи;</w:t>
      </w:r>
    </w:p>
    <w:p w:rsidR="005736B5" w:rsidRDefault="00BF354B" w:rsidP="005D3831">
      <w:pPr>
        <w:numPr>
          <w:ilvl w:val="0"/>
          <w:numId w:val="408"/>
        </w:numPr>
        <w:tabs>
          <w:tab w:val="left" w:pos="147"/>
        </w:tabs>
        <w:ind w:left="147" w:hanging="147"/>
        <w:jc w:val="both"/>
        <w:rPr>
          <w:rFonts w:eastAsia="Times New Roman"/>
          <w:sz w:val="24"/>
          <w:szCs w:val="24"/>
        </w:rPr>
      </w:pPr>
      <w:r>
        <w:rPr>
          <w:rFonts w:eastAsia="Times New Roman"/>
          <w:sz w:val="24"/>
          <w:szCs w:val="24"/>
        </w:rPr>
        <w:t>учебная деятельность подчиняется правилам игры;</w:t>
      </w:r>
    </w:p>
    <w:p w:rsidR="005736B5" w:rsidRDefault="00BF354B" w:rsidP="005D3831">
      <w:pPr>
        <w:numPr>
          <w:ilvl w:val="0"/>
          <w:numId w:val="408"/>
        </w:numPr>
        <w:tabs>
          <w:tab w:val="left" w:pos="147"/>
        </w:tabs>
        <w:ind w:left="147" w:hanging="147"/>
        <w:jc w:val="both"/>
        <w:rPr>
          <w:rFonts w:eastAsia="Times New Roman"/>
          <w:sz w:val="24"/>
          <w:szCs w:val="24"/>
        </w:rPr>
      </w:pPr>
      <w:r>
        <w:rPr>
          <w:rFonts w:eastAsia="Times New Roman"/>
          <w:sz w:val="24"/>
          <w:szCs w:val="24"/>
        </w:rPr>
        <w:t>учебный материал используется в качестве ее средства;</w:t>
      </w:r>
    </w:p>
    <w:p w:rsidR="005736B5" w:rsidRDefault="005736B5" w:rsidP="0055088B">
      <w:pPr>
        <w:spacing w:line="12" w:lineRule="exact"/>
        <w:jc w:val="both"/>
        <w:rPr>
          <w:rFonts w:eastAsia="Times New Roman"/>
          <w:sz w:val="24"/>
          <w:szCs w:val="24"/>
        </w:rPr>
      </w:pPr>
    </w:p>
    <w:p w:rsidR="005736B5" w:rsidRDefault="00BF354B" w:rsidP="005D3831">
      <w:pPr>
        <w:numPr>
          <w:ilvl w:val="0"/>
          <w:numId w:val="408"/>
        </w:numPr>
        <w:tabs>
          <w:tab w:val="left" w:pos="173"/>
        </w:tabs>
        <w:spacing w:line="234" w:lineRule="auto"/>
        <w:ind w:left="7" w:hanging="7"/>
        <w:jc w:val="both"/>
        <w:rPr>
          <w:rFonts w:eastAsia="Times New Roman"/>
          <w:sz w:val="24"/>
          <w:szCs w:val="24"/>
        </w:rPr>
      </w:pPr>
      <w:r>
        <w:rPr>
          <w:rFonts w:eastAsia="Times New Roman"/>
          <w:sz w:val="24"/>
          <w:szCs w:val="24"/>
        </w:rPr>
        <w:t>в учебную деятельность вводится элемент соревнования, который переводит дидактическую задачу в игровую;</w:t>
      </w:r>
    </w:p>
    <w:p w:rsidR="005736B5" w:rsidRDefault="005736B5" w:rsidP="0055088B">
      <w:pPr>
        <w:spacing w:line="1" w:lineRule="exact"/>
        <w:jc w:val="both"/>
        <w:rPr>
          <w:rFonts w:eastAsia="Times New Roman"/>
          <w:sz w:val="24"/>
          <w:szCs w:val="24"/>
        </w:rPr>
      </w:pPr>
    </w:p>
    <w:p w:rsidR="005736B5" w:rsidRDefault="00BF354B" w:rsidP="005D3831">
      <w:pPr>
        <w:numPr>
          <w:ilvl w:val="0"/>
          <w:numId w:val="408"/>
        </w:numPr>
        <w:tabs>
          <w:tab w:val="left" w:pos="147"/>
        </w:tabs>
        <w:ind w:left="147" w:hanging="147"/>
        <w:jc w:val="both"/>
        <w:rPr>
          <w:rFonts w:eastAsia="Times New Roman"/>
          <w:sz w:val="24"/>
          <w:szCs w:val="24"/>
        </w:rPr>
      </w:pPr>
      <w:r>
        <w:rPr>
          <w:rFonts w:eastAsia="Times New Roman"/>
          <w:sz w:val="24"/>
          <w:szCs w:val="24"/>
        </w:rPr>
        <w:t>успешное выполнение дидактического задания связывается с игровым результатом.</w:t>
      </w:r>
    </w:p>
    <w:p w:rsidR="005736B5" w:rsidRDefault="005736B5" w:rsidP="0055088B">
      <w:pPr>
        <w:spacing w:line="12" w:lineRule="exact"/>
        <w:jc w:val="both"/>
        <w:rPr>
          <w:rFonts w:eastAsia="Times New Roman"/>
          <w:sz w:val="24"/>
          <w:szCs w:val="24"/>
        </w:rPr>
      </w:pPr>
    </w:p>
    <w:p w:rsidR="005736B5" w:rsidRDefault="00BF354B" w:rsidP="005D3831">
      <w:pPr>
        <w:numPr>
          <w:ilvl w:val="0"/>
          <w:numId w:val="408"/>
        </w:numPr>
        <w:tabs>
          <w:tab w:val="left" w:pos="166"/>
        </w:tabs>
        <w:spacing w:line="234" w:lineRule="auto"/>
        <w:ind w:left="7" w:hanging="7"/>
        <w:jc w:val="both"/>
        <w:rPr>
          <w:rFonts w:eastAsia="Times New Roman"/>
          <w:sz w:val="24"/>
          <w:szCs w:val="24"/>
        </w:rPr>
      </w:pPr>
      <w:r>
        <w:rPr>
          <w:rFonts w:eastAsia="Times New Roman"/>
          <w:sz w:val="24"/>
          <w:szCs w:val="24"/>
        </w:rPr>
        <w:t>участие в игре должно быть добровольным, создавать благоприятную атмосферу, развлекать, учить взаимодействию.</w:t>
      </w:r>
    </w:p>
    <w:p w:rsidR="005736B5" w:rsidRDefault="005736B5" w:rsidP="0055088B">
      <w:pPr>
        <w:spacing w:line="1" w:lineRule="exact"/>
        <w:jc w:val="both"/>
        <w:rPr>
          <w:rFonts w:eastAsia="Times New Roman"/>
          <w:sz w:val="24"/>
          <w:szCs w:val="24"/>
        </w:rPr>
      </w:pPr>
    </w:p>
    <w:p w:rsidR="005736B5" w:rsidRDefault="00BF354B" w:rsidP="0055088B">
      <w:pPr>
        <w:ind w:left="367"/>
        <w:jc w:val="both"/>
        <w:rPr>
          <w:rFonts w:eastAsia="Times New Roman"/>
          <w:sz w:val="24"/>
          <w:szCs w:val="24"/>
        </w:rPr>
      </w:pPr>
      <w:r>
        <w:rPr>
          <w:rFonts w:eastAsia="Times New Roman"/>
          <w:sz w:val="24"/>
          <w:szCs w:val="24"/>
        </w:rPr>
        <w:t>Игровая деятельность используется в следующих случаях:</w:t>
      </w:r>
    </w:p>
    <w:p w:rsidR="005736B5" w:rsidRDefault="005736B5" w:rsidP="0055088B">
      <w:pPr>
        <w:spacing w:line="12" w:lineRule="exact"/>
        <w:jc w:val="both"/>
        <w:rPr>
          <w:rFonts w:eastAsia="Times New Roman"/>
          <w:sz w:val="24"/>
          <w:szCs w:val="24"/>
        </w:rPr>
      </w:pPr>
    </w:p>
    <w:p w:rsidR="005736B5" w:rsidRDefault="00BF354B" w:rsidP="005D3831">
      <w:pPr>
        <w:numPr>
          <w:ilvl w:val="0"/>
          <w:numId w:val="408"/>
        </w:numPr>
        <w:tabs>
          <w:tab w:val="left" w:pos="159"/>
        </w:tabs>
        <w:spacing w:line="234" w:lineRule="auto"/>
        <w:ind w:left="7" w:hanging="7"/>
        <w:jc w:val="both"/>
        <w:rPr>
          <w:rFonts w:eastAsia="Times New Roman"/>
          <w:sz w:val="24"/>
          <w:szCs w:val="24"/>
        </w:rPr>
      </w:pPr>
      <w:r>
        <w:rPr>
          <w:rFonts w:eastAsia="Times New Roman"/>
          <w:sz w:val="24"/>
          <w:szCs w:val="24"/>
        </w:rPr>
        <w:t>в качестве самостоятельных технологий для освоения понятия, темы и даже раздела учебного предмета;</w:t>
      </w:r>
    </w:p>
    <w:p w:rsidR="005736B5" w:rsidRDefault="005736B5" w:rsidP="0055088B">
      <w:pPr>
        <w:spacing w:line="1" w:lineRule="exact"/>
        <w:jc w:val="both"/>
        <w:rPr>
          <w:rFonts w:eastAsia="Times New Roman"/>
          <w:sz w:val="24"/>
          <w:szCs w:val="24"/>
        </w:rPr>
      </w:pPr>
    </w:p>
    <w:p w:rsidR="005736B5" w:rsidRDefault="00BF354B" w:rsidP="005D3831">
      <w:pPr>
        <w:numPr>
          <w:ilvl w:val="0"/>
          <w:numId w:val="408"/>
        </w:numPr>
        <w:tabs>
          <w:tab w:val="left" w:pos="147"/>
        </w:tabs>
        <w:ind w:left="147" w:hanging="147"/>
        <w:jc w:val="both"/>
        <w:rPr>
          <w:rFonts w:eastAsia="Times New Roman"/>
          <w:sz w:val="24"/>
          <w:szCs w:val="24"/>
        </w:rPr>
      </w:pPr>
      <w:r>
        <w:rPr>
          <w:rFonts w:eastAsia="Times New Roman"/>
          <w:sz w:val="24"/>
          <w:szCs w:val="24"/>
        </w:rPr>
        <w:t>как элемент более общей технологии;</w:t>
      </w:r>
    </w:p>
    <w:p w:rsidR="005736B5" w:rsidRDefault="00BF354B" w:rsidP="005D3831">
      <w:pPr>
        <w:numPr>
          <w:ilvl w:val="0"/>
          <w:numId w:val="408"/>
        </w:numPr>
        <w:tabs>
          <w:tab w:val="left" w:pos="147"/>
        </w:tabs>
        <w:ind w:left="147" w:hanging="147"/>
        <w:jc w:val="both"/>
        <w:rPr>
          <w:rFonts w:eastAsia="Times New Roman"/>
          <w:sz w:val="24"/>
          <w:szCs w:val="24"/>
        </w:rPr>
      </w:pPr>
      <w:r>
        <w:rPr>
          <w:rFonts w:eastAsia="Times New Roman"/>
          <w:sz w:val="24"/>
          <w:szCs w:val="24"/>
        </w:rPr>
        <w:t>в качестве урока или его части (введение, контроль);</w:t>
      </w:r>
    </w:p>
    <w:p w:rsidR="005736B5" w:rsidRDefault="005736B5" w:rsidP="0055088B">
      <w:pPr>
        <w:spacing w:line="12" w:lineRule="exact"/>
        <w:jc w:val="both"/>
        <w:rPr>
          <w:rFonts w:eastAsia="Times New Roman"/>
          <w:sz w:val="24"/>
          <w:szCs w:val="24"/>
        </w:rPr>
      </w:pPr>
    </w:p>
    <w:p w:rsidR="005736B5" w:rsidRDefault="00BF354B" w:rsidP="005D3831">
      <w:pPr>
        <w:numPr>
          <w:ilvl w:val="0"/>
          <w:numId w:val="408"/>
        </w:numPr>
        <w:tabs>
          <w:tab w:val="left" w:pos="188"/>
        </w:tabs>
        <w:spacing w:line="234" w:lineRule="auto"/>
        <w:ind w:left="7" w:hanging="7"/>
        <w:jc w:val="both"/>
        <w:rPr>
          <w:rFonts w:eastAsia="Times New Roman"/>
          <w:sz w:val="24"/>
          <w:szCs w:val="24"/>
        </w:rPr>
      </w:pPr>
      <w:r>
        <w:rPr>
          <w:rFonts w:eastAsia="Times New Roman"/>
          <w:sz w:val="24"/>
          <w:szCs w:val="24"/>
        </w:rPr>
        <w:t>как технология внеклассной работы. Требования к оценке: оценка результата определяется правилами игры, известными заранее, достижение высокого результата отмечается призами.</w:t>
      </w:r>
    </w:p>
    <w:p w:rsidR="005736B5" w:rsidRDefault="005736B5">
      <w:pPr>
        <w:spacing w:line="14" w:lineRule="exact"/>
        <w:rPr>
          <w:rFonts w:eastAsia="Times New Roman"/>
          <w:sz w:val="24"/>
          <w:szCs w:val="24"/>
        </w:rPr>
      </w:pPr>
    </w:p>
    <w:p w:rsidR="005736B5" w:rsidRDefault="00BF354B" w:rsidP="005D3831">
      <w:pPr>
        <w:numPr>
          <w:ilvl w:val="1"/>
          <w:numId w:val="408"/>
        </w:numPr>
        <w:tabs>
          <w:tab w:val="left" w:pos="701"/>
        </w:tabs>
        <w:spacing w:line="236" w:lineRule="auto"/>
        <w:ind w:left="7" w:firstLine="353"/>
        <w:jc w:val="both"/>
        <w:rPr>
          <w:rFonts w:eastAsia="Times New Roman"/>
          <w:b/>
          <w:bCs/>
          <w:sz w:val="24"/>
          <w:szCs w:val="24"/>
        </w:rPr>
      </w:pPr>
      <w:r>
        <w:rPr>
          <w:rFonts w:eastAsia="Times New Roman"/>
          <w:b/>
          <w:bCs/>
          <w:sz w:val="24"/>
          <w:szCs w:val="24"/>
        </w:rPr>
        <w:lastRenderedPageBreak/>
        <w:t xml:space="preserve">Метод проектов </w:t>
      </w:r>
      <w:r>
        <w:rPr>
          <w:rFonts w:eastAsia="Times New Roman"/>
          <w:sz w:val="24"/>
          <w:szCs w:val="24"/>
        </w:rPr>
        <w:t>— это способ достижения дидактической цели через детальную</w:t>
      </w:r>
      <w:r>
        <w:rPr>
          <w:rFonts w:eastAsia="Times New Roman"/>
          <w:b/>
          <w:bCs/>
          <w:sz w:val="24"/>
          <w:szCs w:val="24"/>
        </w:rPr>
        <w:t xml:space="preserve"> </w:t>
      </w:r>
      <w:r>
        <w:rPr>
          <w:rFonts w:eastAsia="Times New Roman"/>
          <w:sz w:val="24"/>
          <w:szCs w:val="24"/>
        </w:rPr>
        <w:t>разработку проблемы, которая должна завершиться вполне реальным, осязаемым практическим результатом, оформленным в виде некоего конечного продукта.</w:t>
      </w:r>
    </w:p>
    <w:p w:rsidR="005736B5" w:rsidRDefault="005736B5">
      <w:pPr>
        <w:spacing w:line="6" w:lineRule="exact"/>
        <w:rPr>
          <w:rFonts w:eastAsia="Times New Roman"/>
          <w:b/>
          <w:bCs/>
          <w:sz w:val="24"/>
          <w:szCs w:val="24"/>
        </w:rPr>
      </w:pPr>
    </w:p>
    <w:p w:rsidR="005736B5" w:rsidRDefault="00BF354B">
      <w:pPr>
        <w:ind w:left="307"/>
        <w:rPr>
          <w:rFonts w:eastAsia="Times New Roman"/>
          <w:b/>
          <w:bCs/>
          <w:sz w:val="24"/>
          <w:szCs w:val="24"/>
        </w:rPr>
      </w:pPr>
      <w:r>
        <w:rPr>
          <w:rFonts w:eastAsia="Times New Roman"/>
          <w:b/>
          <w:bCs/>
          <w:sz w:val="24"/>
          <w:szCs w:val="24"/>
        </w:rPr>
        <w:t>Принципы метода проектов:</w:t>
      </w:r>
    </w:p>
    <w:p w:rsidR="005736B5" w:rsidRDefault="005736B5">
      <w:pPr>
        <w:spacing w:line="7" w:lineRule="exact"/>
        <w:rPr>
          <w:rFonts w:eastAsia="Times New Roman"/>
          <w:b/>
          <w:bCs/>
          <w:sz w:val="24"/>
          <w:szCs w:val="24"/>
        </w:rPr>
      </w:pPr>
    </w:p>
    <w:p w:rsidR="005736B5" w:rsidRDefault="00BF354B" w:rsidP="005D3831">
      <w:pPr>
        <w:numPr>
          <w:ilvl w:val="0"/>
          <w:numId w:val="408"/>
        </w:numPr>
        <w:tabs>
          <w:tab w:val="left" w:pos="190"/>
        </w:tabs>
        <w:spacing w:line="236" w:lineRule="auto"/>
        <w:ind w:left="7" w:hanging="7"/>
        <w:jc w:val="both"/>
        <w:rPr>
          <w:rFonts w:eastAsia="Times New Roman"/>
          <w:sz w:val="24"/>
          <w:szCs w:val="24"/>
        </w:rPr>
      </w:pPr>
      <w:r>
        <w:rPr>
          <w:rFonts w:eastAsia="Times New Roman"/>
          <w:sz w:val="24"/>
          <w:szCs w:val="24"/>
        </w:rPr>
        <w:t>предоставление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w:t>
      </w:r>
    </w:p>
    <w:p w:rsidR="005736B5" w:rsidRDefault="005736B5">
      <w:pPr>
        <w:spacing w:line="13" w:lineRule="exact"/>
        <w:rPr>
          <w:rFonts w:eastAsia="Times New Roman"/>
          <w:sz w:val="24"/>
          <w:szCs w:val="24"/>
        </w:rPr>
      </w:pPr>
    </w:p>
    <w:p w:rsidR="005736B5" w:rsidRDefault="00BF354B" w:rsidP="005D3831">
      <w:pPr>
        <w:numPr>
          <w:ilvl w:val="0"/>
          <w:numId w:val="408"/>
        </w:numPr>
        <w:tabs>
          <w:tab w:val="left" w:pos="231"/>
        </w:tabs>
        <w:spacing w:line="234" w:lineRule="auto"/>
        <w:ind w:left="7" w:right="20" w:hanging="7"/>
        <w:rPr>
          <w:rFonts w:eastAsia="Times New Roman"/>
          <w:sz w:val="24"/>
          <w:szCs w:val="24"/>
        </w:rPr>
      </w:pPr>
      <w:r>
        <w:rPr>
          <w:rFonts w:eastAsia="Times New Roman"/>
          <w:sz w:val="24"/>
          <w:szCs w:val="24"/>
        </w:rPr>
        <w:t>преподавателю в рамках проекта отводится роль разработчика, координатора, эксперта, консультанта.</w:t>
      </w:r>
    </w:p>
    <w:p w:rsidR="005736B5" w:rsidRDefault="005736B5">
      <w:pPr>
        <w:spacing w:line="13" w:lineRule="exact"/>
        <w:rPr>
          <w:rFonts w:eastAsia="Times New Roman"/>
          <w:sz w:val="24"/>
          <w:szCs w:val="24"/>
        </w:rPr>
      </w:pPr>
    </w:p>
    <w:p w:rsidR="005736B5" w:rsidRDefault="00BF354B" w:rsidP="005D3831">
      <w:pPr>
        <w:numPr>
          <w:ilvl w:val="0"/>
          <w:numId w:val="408"/>
        </w:numPr>
        <w:tabs>
          <w:tab w:val="left" w:pos="480"/>
        </w:tabs>
        <w:spacing w:line="235" w:lineRule="auto"/>
        <w:ind w:left="7" w:hanging="7"/>
        <w:jc w:val="both"/>
        <w:rPr>
          <w:rFonts w:eastAsia="Times New Roman"/>
          <w:sz w:val="24"/>
          <w:szCs w:val="24"/>
        </w:rPr>
      </w:pPr>
      <w:r>
        <w:rPr>
          <w:rFonts w:eastAsia="Times New Roman"/>
          <w:sz w:val="24"/>
          <w:szCs w:val="24"/>
        </w:rPr>
        <w:t>проекты могут быть индивидуальными и групповыми, локальными и телекоммуникационными. В последнем случае группа обучаемых может вести работу над проектом в Интернете, при этом будучи разделены территориально.</w:t>
      </w:r>
    </w:p>
    <w:p w:rsidR="005736B5" w:rsidRDefault="005736B5">
      <w:pPr>
        <w:spacing w:line="3" w:lineRule="exact"/>
        <w:rPr>
          <w:rFonts w:eastAsia="Times New Roman"/>
          <w:sz w:val="24"/>
          <w:szCs w:val="24"/>
        </w:rPr>
      </w:pPr>
    </w:p>
    <w:p w:rsidR="005736B5" w:rsidRDefault="00BF354B" w:rsidP="005D3831">
      <w:pPr>
        <w:numPr>
          <w:ilvl w:val="0"/>
          <w:numId w:val="408"/>
        </w:numPr>
        <w:tabs>
          <w:tab w:val="left" w:pos="147"/>
        </w:tabs>
        <w:ind w:left="147" w:hanging="147"/>
        <w:rPr>
          <w:rFonts w:eastAsia="Times New Roman"/>
          <w:sz w:val="24"/>
          <w:szCs w:val="24"/>
        </w:rPr>
      </w:pPr>
      <w:r>
        <w:rPr>
          <w:rFonts w:eastAsia="Times New Roman"/>
          <w:sz w:val="24"/>
          <w:szCs w:val="24"/>
        </w:rPr>
        <w:t>к работе над проектом могут привлекаться родители учащихся.</w:t>
      </w:r>
    </w:p>
    <w:p w:rsidR="005736B5" w:rsidRDefault="005736B5">
      <w:pPr>
        <w:spacing w:line="12" w:lineRule="exact"/>
        <w:rPr>
          <w:rFonts w:eastAsia="Times New Roman"/>
          <w:sz w:val="24"/>
          <w:szCs w:val="24"/>
        </w:rPr>
      </w:pPr>
    </w:p>
    <w:p w:rsidR="005736B5" w:rsidRDefault="00BF354B" w:rsidP="005D3831">
      <w:pPr>
        <w:numPr>
          <w:ilvl w:val="0"/>
          <w:numId w:val="408"/>
        </w:numPr>
        <w:tabs>
          <w:tab w:val="left" w:pos="161"/>
        </w:tabs>
        <w:spacing w:line="238" w:lineRule="auto"/>
        <w:ind w:left="7" w:hanging="7"/>
        <w:jc w:val="both"/>
        <w:rPr>
          <w:rFonts w:eastAsia="Times New Roman"/>
          <w:sz w:val="24"/>
          <w:szCs w:val="24"/>
        </w:rPr>
      </w:pPr>
      <w:r>
        <w:rPr>
          <w:rFonts w:eastAsia="Times New Roman"/>
          <w:sz w:val="24"/>
          <w:szCs w:val="24"/>
        </w:rPr>
        <w:t>задача учебного проекта заключается в том, чтобы дать ответ на проблемный вопрос проекта и всесторонне осветить ход его получения, то есть само исследование. Требования к оценке: оценивается актуальность выбранной темы, глубина её раскрытия, соответствие плану, обоснованность выводов, грамотность аккуратность и дизайн оформления, содержательность приложения, умение изложить самое интересное и ценное, отвечать на вопросы, защищать свою точку зрения в ходе выступление на защите проекта.</w:t>
      </w:r>
    </w:p>
    <w:p w:rsidR="0055088B" w:rsidRPr="0055088B" w:rsidRDefault="0055088B" w:rsidP="0076722B">
      <w:pPr>
        <w:rPr>
          <w:rFonts w:eastAsia="Times New Roman"/>
          <w:bCs/>
          <w:iCs/>
          <w:sz w:val="24"/>
          <w:szCs w:val="24"/>
        </w:rPr>
      </w:pPr>
    </w:p>
    <w:p w:rsidR="005736B5" w:rsidRDefault="005736B5">
      <w:pPr>
        <w:spacing w:line="200" w:lineRule="exact"/>
        <w:rPr>
          <w:sz w:val="20"/>
          <w:szCs w:val="20"/>
        </w:rPr>
      </w:pPr>
    </w:p>
    <w:sectPr w:rsidR="005736B5">
      <w:pgSz w:w="11900" w:h="16838"/>
      <w:pgMar w:top="990" w:right="846" w:bottom="419" w:left="1200" w:header="0" w:footer="0" w:gutter="0"/>
      <w:cols w:space="720" w:equalWidth="0">
        <w:col w:w="98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EB7" w:rsidRDefault="00FA5EB7" w:rsidP="003413C4">
      <w:r>
        <w:separator/>
      </w:r>
    </w:p>
  </w:endnote>
  <w:endnote w:type="continuationSeparator" w:id="0">
    <w:p w:rsidR="00FA5EB7" w:rsidRDefault="00FA5EB7" w:rsidP="00341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010834"/>
      <w:docPartObj>
        <w:docPartGallery w:val="Page Numbers (Bottom of Page)"/>
        <w:docPartUnique/>
      </w:docPartObj>
    </w:sdtPr>
    <w:sdtContent>
      <w:p w:rsidR="000F0339" w:rsidRDefault="000F0339">
        <w:pPr>
          <w:pStyle w:val="ab"/>
          <w:jc w:val="right"/>
        </w:pPr>
        <w:r>
          <w:fldChar w:fldCharType="begin"/>
        </w:r>
        <w:r>
          <w:instrText>PAGE   \* MERGEFORMAT</w:instrText>
        </w:r>
        <w:r>
          <w:fldChar w:fldCharType="separate"/>
        </w:r>
        <w:r w:rsidR="004D7ECA">
          <w:rPr>
            <w:noProof/>
          </w:rPr>
          <w:t>168</w:t>
        </w:r>
        <w:r>
          <w:fldChar w:fldCharType="end"/>
        </w:r>
      </w:p>
    </w:sdtContent>
  </w:sdt>
  <w:p w:rsidR="000F0339" w:rsidRDefault="000F033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EB7" w:rsidRDefault="00FA5EB7" w:rsidP="003413C4">
      <w:r>
        <w:separator/>
      </w:r>
    </w:p>
  </w:footnote>
  <w:footnote w:type="continuationSeparator" w:id="0">
    <w:p w:rsidR="00FA5EB7" w:rsidRDefault="00FA5EB7" w:rsidP="00341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C"/>
    <w:multiLevelType w:val="hybridMultilevel"/>
    <w:tmpl w:val="4642C48A"/>
    <w:lvl w:ilvl="0" w:tplc="574C9206">
      <w:start w:val="5"/>
      <w:numFmt w:val="decimal"/>
      <w:lvlText w:val="%1."/>
      <w:lvlJc w:val="left"/>
    </w:lvl>
    <w:lvl w:ilvl="1" w:tplc="92067E94">
      <w:numFmt w:val="decimal"/>
      <w:lvlText w:val=""/>
      <w:lvlJc w:val="left"/>
    </w:lvl>
    <w:lvl w:ilvl="2" w:tplc="8D9ADCD0">
      <w:numFmt w:val="decimal"/>
      <w:lvlText w:val=""/>
      <w:lvlJc w:val="left"/>
    </w:lvl>
    <w:lvl w:ilvl="3" w:tplc="A6D47C94">
      <w:numFmt w:val="decimal"/>
      <w:lvlText w:val=""/>
      <w:lvlJc w:val="left"/>
    </w:lvl>
    <w:lvl w:ilvl="4" w:tplc="C0144FAE">
      <w:numFmt w:val="decimal"/>
      <w:lvlText w:val=""/>
      <w:lvlJc w:val="left"/>
    </w:lvl>
    <w:lvl w:ilvl="5" w:tplc="424CCFBE">
      <w:numFmt w:val="decimal"/>
      <w:lvlText w:val=""/>
      <w:lvlJc w:val="left"/>
    </w:lvl>
    <w:lvl w:ilvl="6" w:tplc="62560DEA">
      <w:numFmt w:val="decimal"/>
      <w:lvlText w:val=""/>
      <w:lvlJc w:val="left"/>
    </w:lvl>
    <w:lvl w:ilvl="7" w:tplc="447C9AD6">
      <w:numFmt w:val="decimal"/>
      <w:lvlText w:val=""/>
      <w:lvlJc w:val="left"/>
    </w:lvl>
    <w:lvl w:ilvl="8" w:tplc="A9627E96">
      <w:numFmt w:val="decimal"/>
      <w:lvlText w:val=""/>
      <w:lvlJc w:val="left"/>
    </w:lvl>
  </w:abstractNum>
  <w:abstractNum w:abstractNumId="1">
    <w:nsid w:val="0000007B"/>
    <w:multiLevelType w:val="hybridMultilevel"/>
    <w:tmpl w:val="02A0EB08"/>
    <w:lvl w:ilvl="0" w:tplc="3734458E">
      <w:start w:val="1"/>
      <w:numFmt w:val="decimal"/>
      <w:lvlText w:val="%1)"/>
      <w:lvlJc w:val="left"/>
    </w:lvl>
    <w:lvl w:ilvl="1" w:tplc="C178C1A6">
      <w:numFmt w:val="decimal"/>
      <w:lvlText w:val=""/>
      <w:lvlJc w:val="left"/>
    </w:lvl>
    <w:lvl w:ilvl="2" w:tplc="B476A24E">
      <w:numFmt w:val="decimal"/>
      <w:lvlText w:val=""/>
      <w:lvlJc w:val="left"/>
    </w:lvl>
    <w:lvl w:ilvl="3" w:tplc="2138A532">
      <w:numFmt w:val="decimal"/>
      <w:lvlText w:val=""/>
      <w:lvlJc w:val="left"/>
    </w:lvl>
    <w:lvl w:ilvl="4" w:tplc="E2849D04">
      <w:numFmt w:val="decimal"/>
      <w:lvlText w:val=""/>
      <w:lvlJc w:val="left"/>
    </w:lvl>
    <w:lvl w:ilvl="5" w:tplc="0DC2376E">
      <w:numFmt w:val="decimal"/>
      <w:lvlText w:val=""/>
      <w:lvlJc w:val="left"/>
    </w:lvl>
    <w:lvl w:ilvl="6" w:tplc="F00EC7B0">
      <w:numFmt w:val="decimal"/>
      <w:lvlText w:val=""/>
      <w:lvlJc w:val="left"/>
    </w:lvl>
    <w:lvl w:ilvl="7" w:tplc="201AFB6A">
      <w:numFmt w:val="decimal"/>
      <w:lvlText w:val=""/>
      <w:lvlJc w:val="left"/>
    </w:lvl>
    <w:lvl w:ilvl="8" w:tplc="DC9492FE">
      <w:numFmt w:val="decimal"/>
      <w:lvlText w:val=""/>
      <w:lvlJc w:val="left"/>
    </w:lvl>
  </w:abstractNum>
  <w:abstractNum w:abstractNumId="2">
    <w:nsid w:val="0000008C"/>
    <w:multiLevelType w:val="hybridMultilevel"/>
    <w:tmpl w:val="C1205B06"/>
    <w:lvl w:ilvl="0" w:tplc="6382078A">
      <w:start w:val="1"/>
      <w:numFmt w:val="bullet"/>
      <w:lvlText w:val="•"/>
      <w:lvlJc w:val="left"/>
    </w:lvl>
    <w:lvl w:ilvl="1" w:tplc="A7701E4A">
      <w:numFmt w:val="decimal"/>
      <w:lvlText w:val=""/>
      <w:lvlJc w:val="left"/>
    </w:lvl>
    <w:lvl w:ilvl="2" w:tplc="40EE6438">
      <w:numFmt w:val="decimal"/>
      <w:lvlText w:val=""/>
      <w:lvlJc w:val="left"/>
    </w:lvl>
    <w:lvl w:ilvl="3" w:tplc="36801596">
      <w:numFmt w:val="decimal"/>
      <w:lvlText w:val=""/>
      <w:lvlJc w:val="left"/>
    </w:lvl>
    <w:lvl w:ilvl="4" w:tplc="91561D70">
      <w:numFmt w:val="decimal"/>
      <w:lvlText w:val=""/>
      <w:lvlJc w:val="left"/>
    </w:lvl>
    <w:lvl w:ilvl="5" w:tplc="AEBE4264">
      <w:numFmt w:val="decimal"/>
      <w:lvlText w:val=""/>
      <w:lvlJc w:val="left"/>
    </w:lvl>
    <w:lvl w:ilvl="6" w:tplc="624A3AEC">
      <w:numFmt w:val="decimal"/>
      <w:lvlText w:val=""/>
      <w:lvlJc w:val="left"/>
    </w:lvl>
    <w:lvl w:ilvl="7" w:tplc="C958BF18">
      <w:numFmt w:val="decimal"/>
      <w:lvlText w:val=""/>
      <w:lvlJc w:val="left"/>
    </w:lvl>
    <w:lvl w:ilvl="8" w:tplc="AA90D4AE">
      <w:numFmt w:val="decimal"/>
      <w:lvlText w:val=""/>
      <w:lvlJc w:val="left"/>
    </w:lvl>
  </w:abstractNum>
  <w:abstractNum w:abstractNumId="3">
    <w:nsid w:val="000000EB"/>
    <w:multiLevelType w:val="hybridMultilevel"/>
    <w:tmpl w:val="CD443DE2"/>
    <w:lvl w:ilvl="0" w:tplc="8D9E8576">
      <w:start w:val="1"/>
      <w:numFmt w:val="bullet"/>
      <w:lvlText w:val="с"/>
      <w:lvlJc w:val="left"/>
    </w:lvl>
    <w:lvl w:ilvl="1" w:tplc="928CB092">
      <w:start w:val="1"/>
      <w:numFmt w:val="bullet"/>
      <w:lvlText w:val="В"/>
      <w:lvlJc w:val="left"/>
    </w:lvl>
    <w:lvl w:ilvl="2" w:tplc="6AB050CE">
      <w:numFmt w:val="decimal"/>
      <w:lvlText w:val=""/>
      <w:lvlJc w:val="left"/>
    </w:lvl>
    <w:lvl w:ilvl="3" w:tplc="647ED386">
      <w:numFmt w:val="decimal"/>
      <w:lvlText w:val=""/>
      <w:lvlJc w:val="left"/>
    </w:lvl>
    <w:lvl w:ilvl="4" w:tplc="4CA2557E">
      <w:numFmt w:val="decimal"/>
      <w:lvlText w:val=""/>
      <w:lvlJc w:val="left"/>
    </w:lvl>
    <w:lvl w:ilvl="5" w:tplc="5ACC9A9C">
      <w:numFmt w:val="decimal"/>
      <w:lvlText w:val=""/>
      <w:lvlJc w:val="left"/>
    </w:lvl>
    <w:lvl w:ilvl="6" w:tplc="B9627FB6">
      <w:numFmt w:val="decimal"/>
      <w:lvlText w:val=""/>
      <w:lvlJc w:val="left"/>
    </w:lvl>
    <w:lvl w:ilvl="7" w:tplc="04B26514">
      <w:numFmt w:val="decimal"/>
      <w:lvlText w:val=""/>
      <w:lvlJc w:val="left"/>
    </w:lvl>
    <w:lvl w:ilvl="8" w:tplc="4366FC40">
      <w:numFmt w:val="decimal"/>
      <w:lvlText w:val=""/>
      <w:lvlJc w:val="left"/>
    </w:lvl>
  </w:abstractNum>
  <w:abstractNum w:abstractNumId="4">
    <w:nsid w:val="0000012C"/>
    <w:multiLevelType w:val="hybridMultilevel"/>
    <w:tmpl w:val="E056CFCE"/>
    <w:lvl w:ilvl="0" w:tplc="90300604">
      <w:start w:val="1"/>
      <w:numFmt w:val="bullet"/>
      <w:lvlText w:val="К"/>
      <w:lvlJc w:val="left"/>
    </w:lvl>
    <w:lvl w:ilvl="1" w:tplc="17DA6470">
      <w:numFmt w:val="decimal"/>
      <w:lvlText w:val=""/>
      <w:lvlJc w:val="left"/>
    </w:lvl>
    <w:lvl w:ilvl="2" w:tplc="B36A7EBE">
      <w:numFmt w:val="decimal"/>
      <w:lvlText w:val=""/>
      <w:lvlJc w:val="left"/>
    </w:lvl>
    <w:lvl w:ilvl="3" w:tplc="A554F8C0">
      <w:numFmt w:val="decimal"/>
      <w:lvlText w:val=""/>
      <w:lvlJc w:val="left"/>
    </w:lvl>
    <w:lvl w:ilvl="4" w:tplc="61D488AC">
      <w:numFmt w:val="decimal"/>
      <w:lvlText w:val=""/>
      <w:lvlJc w:val="left"/>
    </w:lvl>
    <w:lvl w:ilvl="5" w:tplc="D8EA1FA2">
      <w:numFmt w:val="decimal"/>
      <w:lvlText w:val=""/>
      <w:lvlJc w:val="left"/>
    </w:lvl>
    <w:lvl w:ilvl="6" w:tplc="0C603F88">
      <w:numFmt w:val="decimal"/>
      <w:lvlText w:val=""/>
      <w:lvlJc w:val="left"/>
    </w:lvl>
    <w:lvl w:ilvl="7" w:tplc="A0D23DD4">
      <w:numFmt w:val="decimal"/>
      <w:lvlText w:val=""/>
      <w:lvlJc w:val="left"/>
    </w:lvl>
    <w:lvl w:ilvl="8" w:tplc="6366D384">
      <w:numFmt w:val="decimal"/>
      <w:lvlText w:val=""/>
      <w:lvlJc w:val="left"/>
    </w:lvl>
  </w:abstractNum>
  <w:abstractNum w:abstractNumId="5">
    <w:nsid w:val="0000012F"/>
    <w:multiLevelType w:val="hybridMultilevel"/>
    <w:tmpl w:val="4E86C5B0"/>
    <w:lvl w:ilvl="0" w:tplc="81BA3D26">
      <w:start w:val="1"/>
      <w:numFmt w:val="decimal"/>
      <w:lvlText w:val="%1."/>
      <w:lvlJc w:val="left"/>
    </w:lvl>
    <w:lvl w:ilvl="1" w:tplc="6DA27E8E">
      <w:numFmt w:val="decimal"/>
      <w:lvlText w:val=""/>
      <w:lvlJc w:val="left"/>
    </w:lvl>
    <w:lvl w:ilvl="2" w:tplc="80C6CC74">
      <w:numFmt w:val="decimal"/>
      <w:lvlText w:val=""/>
      <w:lvlJc w:val="left"/>
    </w:lvl>
    <w:lvl w:ilvl="3" w:tplc="3D4A8AD4">
      <w:numFmt w:val="decimal"/>
      <w:lvlText w:val=""/>
      <w:lvlJc w:val="left"/>
    </w:lvl>
    <w:lvl w:ilvl="4" w:tplc="4BD80214">
      <w:numFmt w:val="decimal"/>
      <w:lvlText w:val=""/>
      <w:lvlJc w:val="left"/>
    </w:lvl>
    <w:lvl w:ilvl="5" w:tplc="F0686E22">
      <w:numFmt w:val="decimal"/>
      <w:lvlText w:val=""/>
      <w:lvlJc w:val="left"/>
    </w:lvl>
    <w:lvl w:ilvl="6" w:tplc="86747D52">
      <w:numFmt w:val="decimal"/>
      <w:lvlText w:val=""/>
      <w:lvlJc w:val="left"/>
    </w:lvl>
    <w:lvl w:ilvl="7" w:tplc="2F1CD2D2">
      <w:numFmt w:val="decimal"/>
      <w:lvlText w:val=""/>
      <w:lvlJc w:val="left"/>
    </w:lvl>
    <w:lvl w:ilvl="8" w:tplc="3D3EDE34">
      <w:numFmt w:val="decimal"/>
      <w:lvlText w:val=""/>
      <w:lvlJc w:val="left"/>
    </w:lvl>
  </w:abstractNum>
  <w:abstractNum w:abstractNumId="6">
    <w:nsid w:val="0000014F"/>
    <w:multiLevelType w:val="hybridMultilevel"/>
    <w:tmpl w:val="AD2015C8"/>
    <w:lvl w:ilvl="0" w:tplc="1848E30A">
      <w:start w:val="1"/>
      <w:numFmt w:val="bullet"/>
      <w:lvlText w:val="·"/>
      <w:lvlJc w:val="left"/>
    </w:lvl>
    <w:lvl w:ilvl="1" w:tplc="B1E65616">
      <w:numFmt w:val="decimal"/>
      <w:lvlText w:val=""/>
      <w:lvlJc w:val="left"/>
    </w:lvl>
    <w:lvl w:ilvl="2" w:tplc="1D64039C">
      <w:numFmt w:val="decimal"/>
      <w:lvlText w:val=""/>
      <w:lvlJc w:val="left"/>
    </w:lvl>
    <w:lvl w:ilvl="3" w:tplc="D646F652">
      <w:numFmt w:val="decimal"/>
      <w:lvlText w:val=""/>
      <w:lvlJc w:val="left"/>
    </w:lvl>
    <w:lvl w:ilvl="4" w:tplc="3940DAF6">
      <w:numFmt w:val="decimal"/>
      <w:lvlText w:val=""/>
      <w:lvlJc w:val="left"/>
    </w:lvl>
    <w:lvl w:ilvl="5" w:tplc="AB8A55EA">
      <w:numFmt w:val="decimal"/>
      <w:lvlText w:val=""/>
      <w:lvlJc w:val="left"/>
    </w:lvl>
    <w:lvl w:ilvl="6" w:tplc="87FAF148">
      <w:numFmt w:val="decimal"/>
      <w:lvlText w:val=""/>
      <w:lvlJc w:val="left"/>
    </w:lvl>
    <w:lvl w:ilvl="7" w:tplc="143223F8">
      <w:numFmt w:val="decimal"/>
      <w:lvlText w:val=""/>
      <w:lvlJc w:val="left"/>
    </w:lvl>
    <w:lvl w:ilvl="8" w:tplc="6CA09088">
      <w:numFmt w:val="decimal"/>
      <w:lvlText w:val=""/>
      <w:lvlJc w:val="left"/>
    </w:lvl>
  </w:abstractNum>
  <w:abstractNum w:abstractNumId="7">
    <w:nsid w:val="000001F7"/>
    <w:multiLevelType w:val="hybridMultilevel"/>
    <w:tmpl w:val="FBA0E598"/>
    <w:lvl w:ilvl="0" w:tplc="7C2E5DE8">
      <w:start w:val="1"/>
      <w:numFmt w:val="bullet"/>
      <w:lvlText w:val="-"/>
      <w:lvlJc w:val="left"/>
    </w:lvl>
    <w:lvl w:ilvl="1" w:tplc="04EE87E8">
      <w:numFmt w:val="decimal"/>
      <w:lvlText w:val=""/>
      <w:lvlJc w:val="left"/>
    </w:lvl>
    <w:lvl w:ilvl="2" w:tplc="63E60434">
      <w:numFmt w:val="decimal"/>
      <w:lvlText w:val=""/>
      <w:lvlJc w:val="left"/>
    </w:lvl>
    <w:lvl w:ilvl="3" w:tplc="7BAAA50C">
      <w:numFmt w:val="decimal"/>
      <w:lvlText w:val=""/>
      <w:lvlJc w:val="left"/>
    </w:lvl>
    <w:lvl w:ilvl="4" w:tplc="6922B3CA">
      <w:numFmt w:val="decimal"/>
      <w:lvlText w:val=""/>
      <w:lvlJc w:val="left"/>
    </w:lvl>
    <w:lvl w:ilvl="5" w:tplc="D6CCDE06">
      <w:numFmt w:val="decimal"/>
      <w:lvlText w:val=""/>
      <w:lvlJc w:val="left"/>
    </w:lvl>
    <w:lvl w:ilvl="6" w:tplc="279E5340">
      <w:numFmt w:val="decimal"/>
      <w:lvlText w:val=""/>
      <w:lvlJc w:val="left"/>
    </w:lvl>
    <w:lvl w:ilvl="7" w:tplc="1570E1BE">
      <w:numFmt w:val="decimal"/>
      <w:lvlText w:val=""/>
      <w:lvlJc w:val="left"/>
    </w:lvl>
    <w:lvl w:ilvl="8" w:tplc="B23C5F06">
      <w:numFmt w:val="decimal"/>
      <w:lvlText w:val=""/>
      <w:lvlJc w:val="left"/>
    </w:lvl>
  </w:abstractNum>
  <w:abstractNum w:abstractNumId="8">
    <w:nsid w:val="00000260"/>
    <w:multiLevelType w:val="hybridMultilevel"/>
    <w:tmpl w:val="C436C6DA"/>
    <w:lvl w:ilvl="0" w:tplc="1D5C9D8E">
      <w:start w:val="1"/>
      <w:numFmt w:val="bullet"/>
      <w:lvlText w:val="-"/>
      <w:lvlJc w:val="left"/>
    </w:lvl>
    <w:lvl w:ilvl="1" w:tplc="EFBEEB3A">
      <w:numFmt w:val="decimal"/>
      <w:lvlText w:val=""/>
      <w:lvlJc w:val="left"/>
    </w:lvl>
    <w:lvl w:ilvl="2" w:tplc="D908C3D4">
      <w:numFmt w:val="decimal"/>
      <w:lvlText w:val=""/>
      <w:lvlJc w:val="left"/>
    </w:lvl>
    <w:lvl w:ilvl="3" w:tplc="25F456B0">
      <w:numFmt w:val="decimal"/>
      <w:lvlText w:val=""/>
      <w:lvlJc w:val="left"/>
    </w:lvl>
    <w:lvl w:ilvl="4" w:tplc="2198267E">
      <w:numFmt w:val="decimal"/>
      <w:lvlText w:val=""/>
      <w:lvlJc w:val="left"/>
    </w:lvl>
    <w:lvl w:ilvl="5" w:tplc="F26CD010">
      <w:numFmt w:val="decimal"/>
      <w:lvlText w:val=""/>
      <w:lvlJc w:val="left"/>
    </w:lvl>
    <w:lvl w:ilvl="6" w:tplc="7A0EC7F0">
      <w:numFmt w:val="decimal"/>
      <w:lvlText w:val=""/>
      <w:lvlJc w:val="left"/>
    </w:lvl>
    <w:lvl w:ilvl="7" w:tplc="DEC6D468">
      <w:numFmt w:val="decimal"/>
      <w:lvlText w:val=""/>
      <w:lvlJc w:val="left"/>
    </w:lvl>
    <w:lvl w:ilvl="8" w:tplc="1F86D038">
      <w:numFmt w:val="decimal"/>
      <w:lvlText w:val=""/>
      <w:lvlJc w:val="left"/>
    </w:lvl>
  </w:abstractNum>
  <w:abstractNum w:abstractNumId="9">
    <w:nsid w:val="00000262"/>
    <w:multiLevelType w:val="hybridMultilevel"/>
    <w:tmpl w:val="C8CA7552"/>
    <w:lvl w:ilvl="0" w:tplc="537C14F8">
      <w:start w:val="1"/>
      <w:numFmt w:val="bullet"/>
      <w:lvlText w:val=""/>
      <w:lvlJc w:val="left"/>
    </w:lvl>
    <w:lvl w:ilvl="1" w:tplc="DC58DF1C">
      <w:numFmt w:val="decimal"/>
      <w:lvlText w:val=""/>
      <w:lvlJc w:val="left"/>
    </w:lvl>
    <w:lvl w:ilvl="2" w:tplc="E4FE8C08">
      <w:numFmt w:val="decimal"/>
      <w:lvlText w:val=""/>
      <w:lvlJc w:val="left"/>
    </w:lvl>
    <w:lvl w:ilvl="3" w:tplc="6F267ED2">
      <w:numFmt w:val="decimal"/>
      <w:lvlText w:val=""/>
      <w:lvlJc w:val="left"/>
    </w:lvl>
    <w:lvl w:ilvl="4" w:tplc="9FD63F42">
      <w:numFmt w:val="decimal"/>
      <w:lvlText w:val=""/>
      <w:lvlJc w:val="left"/>
    </w:lvl>
    <w:lvl w:ilvl="5" w:tplc="1D968A72">
      <w:numFmt w:val="decimal"/>
      <w:lvlText w:val=""/>
      <w:lvlJc w:val="left"/>
    </w:lvl>
    <w:lvl w:ilvl="6" w:tplc="B4AA787C">
      <w:numFmt w:val="decimal"/>
      <w:lvlText w:val=""/>
      <w:lvlJc w:val="left"/>
    </w:lvl>
    <w:lvl w:ilvl="7" w:tplc="D32273F4">
      <w:numFmt w:val="decimal"/>
      <w:lvlText w:val=""/>
      <w:lvlJc w:val="left"/>
    </w:lvl>
    <w:lvl w:ilvl="8" w:tplc="CEF87F68">
      <w:numFmt w:val="decimal"/>
      <w:lvlText w:val=""/>
      <w:lvlJc w:val="left"/>
    </w:lvl>
  </w:abstractNum>
  <w:abstractNum w:abstractNumId="10">
    <w:nsid w:val="000002B2"/>
    <w:multiLevelType w:val="hybridMultilevel"/>
    <w:tmpl w:val="44526C36"/>
    <w:lvl w:ilvl="0" w:tplc="CD30385E">
      <w:start w:val="1"/>
      <w:numFmt w:val="bullet"/>
      <w:lvlText w:val=""/>
      <w:lvlJc w:val="left"/>
    </w:lvl>
    <w:lvl w:ilvl="1" w:tplc="BC882AA4">
      <w:numFmt w:val="decimal"/>
      <w:lvlText w:val=""/>
      <w:lvlJc w:val="left"/>
    </w:lvl>
    <w:lvl w:ilvl="2" w:tplc="44C6B408">
      <w:numFmt w:val="decimal"/>
      <w:lvlText w:val=""/>
      <w:lvlJc w:val="left"/>
    </w:lvl>
    <w:lvl w:ilvl="3" w:tplc="2C1216B0">
      <w:numFmt w:val="decimal"/>
      <w:lvlText w:val=""/>
      <w:lvlJc w:val="left"/>
    </w:lvl>
    <w:lvl w:ilvl="4" w:tplc="A3743236">
      <w:numFmt w:val="decimal"/>
      <w:lvlText w:val=""/>
      <w:lvlJc w:val="left"/>
    </w:lvl>
    <w:lvl w:ilvl="5" w:tplc="944E2232">
      <w:numFmt w:val="decimal"/>
      <w:lvlText w:val=""/>
      <w:lvlJc w:val="left"/>
    </w:lvl>
    <w:lvl w:ilvl="6" w:tplc="3E5CD222">
      <w:numFmt w:val="decimal"/>
      <w:lvlText w:val=""/>
      <w:lvlJc w:val="left"/>
    </w:lvl>
    <w:lvl w:ilvl="7" w:tplc="0E623CE6">
      <w:numFmt w:val="decimal"/>
      <w:lvlText w:val=""/>
      <w:lvlJc w:val="left"/>
    </w:lvl>
    <w:lvl w:ilvl="8" w:tplc="BC8A9DBA">
      <w:numFmt w:val="decimal"/>
      <w:lvlText w:val=""/>
      <w:lvlJc w:val="left"/>
    </w:lvl>
  </w:abstractNum>
  <w:abstractNum w:abstractNumId="11">
    <w:nsid w:val="000002EC"/>
    <w:multiLevelType w:val="hybridMultilevel"/>
    <w:tmpl w:val="E464546A"/>
    <w:lvl w:ilvl="0" w:tplc="F5AA0ECC">
      <w:start w:val="2"/>
      <w:numFmt w:val="decimal"/>
      <w:lvlText w:val="%1)"/>
      <w:lvlJc w:val="left"/>
    </w:lvl>
    <w:lvl w:ilvl="1" w:tplc="21A62E8A">
      <w:numFmt w:val="decimal"/>
      <w:lvlText w:val=""/>
      <w:lvlJc w:val="left"/>
    </w:lvl>
    <w:lvl w:ilvl="2" w:tplc="D0C47BF0">
      <w:numFmt w:val="decimal"/>
      <w:lvlText w:val=""/>
      <w:lvlJc w:val="left"/>
    </w:lvl>
    <w:lvl w:ilvl="3" w:tplc="4CCECF36">
      <w:numFmt w:val="decimal"/>
      <w:lvlText w:val=""/>
      <w:lvlJc w:val="left"/>
    </w:lvl>
    <w:lvl w:ilvl="4" w:tplc="D8BADC64">
      <w:numFmt w:val="decimal"/>
      <w:lvlText w:val=""/>
      <w:lvlJc w:val="left"/>
    </w:lvl>
    <w:lvl w:ilvl="5" w:tplc="7EB09140">
      <w:numFmt w:val="decimal"/>
      <w:lvlText w:val=""/>
      <w:lvlJc w:val="left"/>
    </w:lvl>
    <w:lvl w:ilvl="6" w:tplc="C186C842">
      <w:numFmt w:val="decimal"/>
      <w:lvlText w:val=""/>
      <w:lvlJc w:val="left"/>
    </w:lvl>
    <w:lvl w:ilvl="7" w:tplc="21FC3ADC">
      <w:numFmt w:val="decimal"/>
      <w:lvlText w:val=""/>
      <w:lvlJc w:val="left"/>
    </w:lvl>
    <w:lvl w:ilvl="8" w:tplc="9714829E">
      <w:numFmt w:val="decimal"/>
      <w:lvlText w:val=""/>
      <w:lvlJc w:val="left"/>
    </w:lvl>
  </w:abstractNum>
  <w:abstractNum w:abstractNumId="12">
    <w:nsid w:val="000002EE"/>
    <w:multiLevelType w:val="hybridMultilevel"/>
    <w:tmpl w:val="F68E482E"/>
    <w:lvl w:ilvl="0" w:tplc="7CAC3200">
      <w:start w:val="2"/>
      <w:numFmt w:val="decimal"/>
      <w:lvlText w:val="%1."/>
      <w:lvlJc w:val="left"/>
    </w:lvl>
    <w:lvl w:ilvl="1" w:tplc="A9BC1A44">
      <w:numFmt w:val="decimal"/>
      <w:lvlText w:val=""/>
      <w:lvlJc w:val="left"/>
    </w:lvl>
    <w:lvl w:ilvl="2" w:tplc="24F8A574">
      <w:numFmt w:val="decimal"/>
      <w:lvlText w:val=""/>
      <w:lvlJc w:val="left"/>
    </w:lvl>
    <w:lvl w:ilvl="3" w:tplc="EB28EAAE">
      <w:numFmt w:val="decimal"/>
      <w:lvlText w:val=""/>
      <w:lvlJc w:val="left"/>
    </w:lvl>
    <w:lvl w:ilvl="4" w:tplc="98706D7C">
      <w:numFmt w:val="decimal"/>
      <w:lvlText w:val=""/>
      <w:lvlJc w:val="left"/>
    </w:lvl>
    <w:lvl w:ilvl="5" w:tplc="CC3EEF50">
      <w:numFmt w:val="decimal"/>
      <w:lvlText w:val=""/>
      <w:lvlJc w:val="left"/>
    </w:lvl>
    <w:lvl w:ilvl="6" w:tplc="89D070D6">
      <w:numFmt w:val="decimal"/>
      <w:lvlText w:val=""/>
      <w:lvlJc w:val="left"/>
    </w:lvl>
    <w:lvl w:ilvl="7" w:tplc="4A180A0A">
      <w:numFmt w:val="decimal"/>
      <w:lvlText w:val=""/>
      <w:lvlJc w:val="left"/>
    </w:lvl>
    <w:lvl w:ilvl="8" w:tplc="A0C6437C">
      <w:numFmt w:val="decimal"/>
      <w:lvlText w:val=""/>
      <w:lvlJc w:val="left"/>
    </w:lvl>
  </w:abstractNum>
  <w:abstractNum w:abstractNumId="13">
    <w:nsid w:val="0000036B"/>
    <w:multiLevelType w:val="hybridMultilevel"/>
    <w:tmpl w:val="3722973C"/>
    <w:lvl w:ilvl="0" w:tplc="69625CA2">
      <w:start w:val="1"/>
      <w:numFmt w:val="bullet"/>
      <w:lvlText w:val="―"/>
      <w:lvlJc w:val="left"/>
    </w:lvl>
    <w:lvl w:ilvl="1" w:tplc="08F2925C">
      <w:numFmt w:val="decimal"/>
      <w:lvlText w:val=""/>
      <w:lvlJc w:val="left"/>
    </w:lvl>
    <w:lvl w:ilvl="2" w:tplc="78B892FE">
      <w:numFmt w:val="decimal"/>
      <w:lvlText w:val=""/>
      <w:lvlJc w:val="left"/>
    </w:lvl>
    <w:lvl w:ilvl="3" w:tplc="9EACA5BE">
      <w:numFmt w:val="decimal"/>
      <w:lvlText w:val=""/>
      <w:lvlJc w:val="left"/>
    </w:lvl>
    <w:lvl w:ilvl="4" w:tplc="1730FE46">
      <w:numFmt w:val="decimal"/>
      <w:lvlText w:val=""/>
      <w:lvlJc w:val="left"/>
    </w:lvl>
    <w:lvl w:ilvl="5" w:tplc="578ABBAC">
      <w:numFmt w:val="decimal"/>
      <w:lvlText w:val=""/>
      <w:lvlJc w:val="left"/>
    </w:lvl>
    <w:lvl w:ilvl="6" w:tplc="49AE2A18">
      <w:numFmt w:val="decimal"/>
      <w:lvlText w:val=""/>
      <w:lvlJc w:val="left"/>
    </w:lvl>
    <w:lvl w:ilvl="7" w:tplc="26BA26F4">
      <w:numFmt w:val="decimal"/>
      <w:lvlText w:val=""/>
      <w:lvlJc w:val="left"/>
    </w:lvl>
    <w:lvl w:ilvl="8" w:tplc="D0D64A18">
      <w:numFmt w:val="decimal"/>
      <w:lvlText w:val=""/>
      <w:lvlJc w:val="left"/>
    </w:lvl>
  </w:abstractNum>
  <w:abstractNum w:abstractNumId="14">
    <w:nsid w:val="0000038F"/>
    <w:multiLevelType w:val="hybridMultilevel"/>
    <w:tmpl w:val="F550B404"/>
    <w:lvl w:ilvl="0" w:tplc="7136C382">
      <w:start w:val="1"/>
      <w:numFmt w:val="bullet"/>
      <w:lvlText w:val="―"/>
      <w:lvlJc w:val="left"/>
    </w:lvl>
    <w:lvl w:ilvl="1" w:tplc="F7983B7A">
      <w:numFmt w:val="decimal"/>
      <w:lvlText w:val=""/>
      <w:lvlJc w:val="left"/>
    </w:lvl>
    <w:lvl w:ilvl="2" w:tplc="16A06BC2">
      <w:numFmt w:val="decimal"/>
      <w:lvlText w:val=""/>
      <w:lvlJc w:val="left"/>
    </w:lvl>
    <w:lvl w:ilvl="3" w:tplc="8D8E03C4">
      <w:numFmt w:val="decimal"/>
      <w:lvlText w:val=""/>
      <w:lvlJc w:val="left"/>
    </w:lvl>
    <w:lvl w:ilvl="4" w:tplc="BC92AC2E">
      <w:numFmt w:val="decimal"/>
      <w:lvlText w:val=""/>
      <w:lvlJc w:val="left"/>
    </w:lvl>
    <w:lvl w:ilvl="5" w:tplc="DF7EA9C0">
      <w:numFmt w:val="decimal"/>
      <w:lvlText w:val=""/>
      <w:lvlJc w:val="left"/>
    </w:lvl>
    <w:lvl w:ilvl="6" w:tplc="C798AC02">
      <w:numFmt w:val="decimal"/>
      <w:lvlText w:val=""/>
      <w:lvlJc w:val="left"/>
    </w:lvl>
    <w:lvl w:ilvl="7" w:tplc="6302B5F8">
      <w:numFmt w:val="decimal"/>
      <w:lvlText w:val=""/>
      <w:lvlJc w:val="left"/>
    </w:lvl>
    <w:lvl w:ilvl="8" w:tplc="736EC018">
      <w:numFmt w:val="decimal"/>
      <w:lvlText w:val=""/>
      <w:lvlJc w:val="left"/>
    </w:lvl>
  </w:abstractNum>
  <w:abstractNum w:abstractNumId="15">
    <w:nsid w:val="000003F9"/>
    <w:multiLevelType w:val="hybridMultilevel"/>
    <w:tmpl w:val="32788EBC"/>
    <w:lvl w:ilvl="0" w:tplc="3BD8406C">
      <w:start w:val="1"/>
      <w:numFmt w:val="bullet"/>
      <w:lvlText w:val=""/>
      <w:lvlJc w:val="left"/>
    </w:lvl>
    <w:lvl w:ilvl="1" w:tplc="C9E036FC">
      <w:numFmt w:val="decimal"/>
      <w:lvlText w:val=""/>
      <w:lvlJc w:val="left"/>
    </w:lvl>
    <w:lvl w:ilvl="2" w:tplc="A9D006BA">
      <w:numFmt w:val="decimal"/>
      <w:lvlText w:val=""/>
      <w:lvlJc w:val="left"/>
    </w:lvl>
    <w:lvl w:ilvl="3" w:tplc="68B2D09C">
      <w:numFmt w:val="decimal"/>
      <w:lvlText w:val=""/>
      <w:lvlJc w:val="left"/>
    </w:lvl>
    <w:lvl w:ilvl="4" w:tplc="882C9BC4">
      <w:numFmt w:val="decimal"/>
      <w:lvlText w:val=""/>
      <w:lvlJc w:val="left"/>
    </w:lvl>
    <w:lvl w:ilvl="5" w:tplc="381255B2">
      <w:numFmt w:val="decimal"/>
      <w:lvlText w:val=""/>
      <w:lvlJc w:val="left"/>
    </w:lvl>
    <w:lvl w:ilvl="6" w:tplc="EB745A06">
      <w:numFmt w:val="decimal"/>
      <w:lvlText w:val=""/>
      <w:lvlJc w:val="left"/>
    </w:lvl>
    <w:lvl w:ilvl="7" w:tplc="FB1E304A">
      <w:numFmt w:val="decimal"/>
      <w:lvlText w:val=""/>
      <w:lvlJc w:val="left"/>
    </w:lvl>
    <w:lvl w:ilvl="8" w:tplc="DC66C640">
      <w:numFmt w:val="decimal"/>
      <w:lvlText w:val=""/>
      <w:lvlJc w:val="left"/>
    </w:lvl>
  </w:abstractNum>
  <w:abstractNum w:abstractNumId="16">
    <w:nsid w:val="000003FA"/>
    <w:multiLevelType w:val="hybridMultilevel"/>
    <w:tmpl w:val="597E9C0A"/>
    <w:lvl w:ilvl="0" w:tplc="9B2EB584">
      <w:start w:val="2"/>
      <w:numFmt w:val="decimal"/>
      <w:lvlText w:val="%1)"/>
      <w:lvlJc w:val="left"/>
    </w:lvl>
    <w:lvl w:ilvl="1" w:tplc="FBC0A5CE">
      <w:numFmt w:val="decimal"/>
      <w:lvlText w:val=""/>
      <w:lvlJc w:val="left"/>
    </w:lvl>
    <w:lvl w:ilvl="2" w:tplc="7644AE0C">
      <w:numFmt w:val="decimal"/>
      <w:lvlText w:val=""/>
      <w:lvlJc w:val="left"/>
    </w:lvl>
    <w:lvl w:ilvl="3" w:tplc="A2AE93BC">
      <w:numFmt w:val="decimal"/>
      <w:lvlText w:val=""/>
      <w:lvlJc w:val="left"/>
    </w:lvl>
    <w:lvl w:ilvl="4" w:tplc="FF364D22">
      <w:numFmt w:val="decimal"/>
      <w:lvlText w:val=""/>
      <w:lvlJc w:val="left"/>
    </w:lvl>
    <w:lvl w:ilvl="5" w:tplc="8AD2174E">
      <w:numFmt w:val="decimal"/>
      <w:lvlText w:val=""/>
      <w:lvlJc w:val="left"/>
    </w:lvl>
    <w:lvl w:ilvl="6" w:tplc="5562E7A8">
      <w:numFmt w:val="decimal"/>
      <w:lvlText w:val=""/>
      <w:lvlJc w:val="left"/>
    </w:lvl>
    <w:lvl w:ilvl="7" w:tplc="CD20E4CE">
      <w:numFmt w:val="decimal"/>
      <w:lvlText w:val=""/>
      <w:lvlJc w:val="left"/>
    </w:lvl>
    <w:lvl w:ilvl="8" w:tplc="42ECB60C">
      <w:numFmt w:val="decimal"/>
      <w:lvlText w:val=""/>
      <w:lvlJc w:val="left"/>
    </w:lvl>
  </w:abstractNum>
  <w:abstractNum w:abstractNumId="17">
    <w:nsid w:val="000004B0"/>
    <w:multiLevelType w:val="hybridMultilevel"/>
    <w:tmpl w:val="9124B466"/>
    <w:lvl w:ilvl="0" w:tplc="1B0AB430">
      <w:start w:val="6"/>
      <w:numFmt w:val="decimal"/>
      <w:lvlText w:val="%1."/>
      <w:lvlJc w:val="left"/>
    </w:lvl>
    <w:lvl w:ilvl="1" w:tplc="0EBA712A">
      <w:numFmt w:val="decimal"/>
      <w:lvlText w:val=""/>
      <w:lvlJc w:val="left"/>
    </w:lvl>
    <w:lvl w:ilvl="2" w:tplc="BD864622">
      <w:numFmt w:val="decimal"/>
      <w:lvlText w:val=""/>
      <w:lvlJc w:val="left"/>
    </w:lvl>
    <w:lvl w:ilvl="3" w:tplc="F9F0165C">
      <w:numFmt w:val="decimal"/>
      <w:lvlText w:val=""/>
      <w:lvlJc w:val="left"/>
    </w:lvl>
    <w:lvl w:ilvl="4" w:tplc="4D96CC16">
      <w:numFmt w:val="decimal"/>
      <w:lvlText w:val=""/>
      <w:lvlJc w:val="left"/>
    </w:lvl>
    <w:lvl w:ilvl="5" w:tplc="F17825B8">
      <w:numFmt w:val="decimal"/>
      <w:lvlText w:val=""/>
      <w:lvlJc w:val="left"/>
    </w:lvl>
    <w:lvl w:ilvl="6" w:tplc="5E402AB4">
      <w:numFmt w:val="decimal"/>
      <w:lvlText w:val=""/>
      <w:lvlJc w:val="left"/>
    </w:lvl>
    <w:lvl w:ilvl="7" w:tplc="7E561A92">
      <w:numFmt w:val="decimal"/>
      <w:lvlText w:val=""/>
      <w:lvlJc w:val="left"/>
    </w:lvl>
    <w:lvl w:ilvl="8" w:tplc="D56879BA">
      <w:numFmt w:val="decimal"/>
      <w:lvlText w:val=""/>
      <w:lvlJc w:val="left"/>
    </w:lvl>
  </w:abstractNum>
  <w:abstractNum w:abstractNumId="18">
    <w:nsid w:val="000004F0"/>
    <w:multiLevelType w:val="hybridMultilevel"/>
    <w:tmpl w:val="18ACFDD0"/>
    <w:lvl w:ilvl="0" w:tplc="C78E0600">
      <w:start w:val="1"/>
      <w:numFmt w:val="bullet"/>
      <w:lvlText w:val="·"/>
      <w:lvlJc w:val="left"/>
    </w:lvl>
    <w:lvl w:ilvl="1" w:tplc="A51CA8FE">
      <w:numFmt w:val="decimal"/>
      <w:lvlText w:val=""/>
      <w:lvlJc w:val="left"/>
    </w:lvl>
    <w:lvl w:ilvl="2" w:tplc="964A2D14">
      <w:numFmt w:val="decimal"/>
      <w:lvlText w:val=""/>
      <w:lvlJc w:val="left"/>
    </w:lvl>
    <w:lvl w:ilvl="3" w:tplc="E43A17EE">
      <w:numFmt w:val="decimal"/>
      <w:lvlText w:val=""/>
      <w:lvlJc w:val="left"/>
    </w:lvl>
    <w:lvl w:ilvl="4" w:tplc="8F006BBA">
      <w:numFmt w:val="decimal"/>
      <w:lvlText w:val=""/>
      <w:lvlJc w:val="left"/>
    </w:lvl>
    <w:lvl w:ilvl="5" w:tplc="19D07F6E">
      <w:numFmt w:val="decimal"/>
      <w:lvlText w:val=""/>
      <w:lvlJc w:val="left"/>
    </w:lvl>
    <w:lvl w:ilvl="6" w:tplc="1134333A">
      <w:numFmt w:val="decimal"/>
      <w:lvlText w:val=""/>
      <w:lvlJc w:val="left"/>
    </w:lvl>
    <w:lvl w:ilvl="7" w:tplc="83E437C8">
      <w:numFmt w:val="decimal"/>
      <w:lvlText w:val=""/>
      <w:lvlJc w:val="left"/>
    </w:lvl>
    <w:lvl w:ilvl="8" w:tplc="82B4B09E">
      <w:numFmt w:val="decimal"/>
      <w:lvlText w:val=""/>
      <w:lvlJc w:val="left"/>
    </w:lvl>
  </w:abstractNum>
  <w:abstractNum w:abstractNumId="19">
    <w:nsid w:val="00000603"/>
    <w:multiLevelType w:val="hybridMultilevel"/>
    <w:tmpl w:val="A7A6F5BA"/>
    <w:lvl w:ilvl="0" w:tplc="6CBE4FB2">
      <w:start w:val="5"/>
      <w:numFmt w:val="decimal"/>
      <w:lvlText w:val="%1."/>
      <w:lvlJc w:val="left"/>
    </w:lvl>
    <w:lvl w:ilvl="1" w:tplc="D3ECBF4E">
      <w:numFmt w:val="decimal"/>
      <w:lvlText w:val=""/>
      <w:lvlJc w:val="left"/>
    </w:lvl>
    <w:lvl w:ilvl="2" w:tplc="BBAC3D66">
      <w:numFmt w:val="decimal"/>
      <w:lvlText w:val=""/>
      <w:lvlJc w:val="left"/>
    </w:lvl>
    <w:lvl w:ilvl="3" w:tplc="ECBA2D86">
      <w:numFmt w:val="decimal"/>
      <w:lvlText w:val=""/>
      <w:lvlJc w:val="left"/>
    </w:lvl>
    <w:lvl w:ilvl="4" w:tplc="E5CE9A64">
      <w:numFmt w:val="decimal"/>
      <w:lvlText w:val=""/>
      <w:lvlJc w:val="left"/>
    </w:lvl>
    <w:lvl w:ilvl="5" w:tplc="8A321E5C">
      <w:numFmt w:val="decimal"/>
      <w:lvlText w:val=""/>
      <w:lvlJc w:val="left"/>
    </w:lvl>
    <w:lvl w:ilvl="6" w:tplc="19624E0C">
      <w:numFmt w:val="decimal"/>
      <w:lvlText w:val=""/>
      <w:lvlJc w:val="left"/>
    </w:lvl>
    <w:lvl w:ilvl="7" w:tplc="9836DCD6">
      <w:numFmt w:val="decimal"/>
      <w:lvlText w:val=""/>
      <w:lvlJc w:val="left"/>
    </w:lvl>
    <w:lvl w:ilvl="8" w:tplc="A950E686">
      <w:numFmt w:val="decimal"/>
      <w:lvlText w:val=""/>
      <w:lvlJc w:val="left"/>
    </w:lvl>
  </w:abstractNum>
  <w:abstractNum w:abstractNumId="20">
    <w:nsid w:val="00000634"/>
    <w:multiLevelType w:val="hybridMultilevel"/>
    <w:tmpl w:val="E736C49A"/>
    <w:lvl w:ilvl="0" w:tplc="F96C61D6">
      <w:start w:val="5"/>
      <w:numFmt w:val="decimal"/>
      <w:lvlText w:val="%1."/>
      <w:lvlJc w:val="left"/>
    </w:lvl>
    <w:lvl w:ilvl="1" w:tplc="B672D980">
      <w:start w:val="1"/>
      <w:numFmt w:val="bullet"/>
      <w:lvlText w:val="В"/>
      <w:lvlJc w:val="left"/>
    </w:lvl>
    <w:lvl w:ilvl="2" w:tplc="997239E2">
      <w:numFmt w:val="decimal"/>
      <w:lvlText w:val=""/>
      <w:lvlJc w:val="left"/>
    </w:lvl>
    <w:lvl w:ilvl="3" w:tplc="E374648A">
      <w:numFmt w:val="decimal"/>
      <w:lvlText w:val=""/>
      <w:lvlJc w:val="left"/>
    </w:lvl>
    <w:lvl w:ilvl="4" w:tplc="6FD6BD04">
      <w:numFmt w:val="decimal"/>
      <w:lvlText w:val=""/>
      <w:lvlJc w:val="left"/>
    </w:lvl>
    <w:lvl w:ilvl="5" w:tplc="C0504916">
      <w:numFmt w:val="decimal"/>
      <w:lvlText w:val=""/>
      <w:lvlJc w:val="left"/>
    </w:lvl>
    <w:lvl w:ilvl="6" w:tplc="60503852">
      <w:numFmt w:val="decimal"/>
      <w:lvlText w:val=""/>
      <w:lvlJc w:val="left"/>
    </w:lvl>
    <w:lvl w:ilvl="7" w:tplc="F760AFB6">
      <w:numFmt w:val="decimal"/>
      <w:lvlText w:val=""/>
      <w:lvlJc w:val="left"/>
    </w:lvl>
    <w:lvl w:ilvl="8" w:tplc="5EDA5892">
      <w:numFmt w:val="decimal"/>
      <w:lvlText w:val=""/>
      <w:lvlJc w:val="left"/>
    </w:lvl>
  </w:abstractNum>
  <w:abstractNum w:abstractNumId="21">
    <w:nsid w:val="0000065A"/>
    <w:multiLevelType w:val="hybridMultilevel"/>
    <w:tmpl w:val="98FEC570"/>
    <w:lvl w:ilvl="0" w:tplc="D188E2E6">
      <w:start w:val="1"/>
      <w:numFmt w:val="bullet"/>
      <w:lvlText w:val="·"/>
      <w:lvlJc w:val="left"/>
    </w:lvl>
    <w:lvl w:ilvl="1" w:tplc="43767D5A">
      <w:numFmt w:val="decimal"/>
      <w:lvlText w:val=""/>
      <w:lvlJc w:val="left"/>
    </w:lvl>
    <w:lvl w:ilvl="2" w:tplc="88B6488E">
      <w:numFmt w:val="decimal"/>
      <w:lvlText w:val=""/>
      <w:lvlJc w:val="left"/>
    </w:lvl>
    <w:lvl w:ilvl="3" w:tplc="E9309D42">
      <w:numFmt w:val="decimal"/>
      <w:lvlText w:val=""/>
      <w:lvlJc w:val="left"/>
    </w:lvl>
    <w:lvl w:ilvl="4" w:tplc="79FAE0E8">
      <w:numFmt w:val="decimal"/>
      <w:lvlText w:val=""/>
      <w:lvlJc w:val="left"/>
    </w:lvl>
    <w:lvl w:ilvl="5" w:tplc="A342CDAC">
      <w:numFmt w:val="decimal"/>
      <w:lvlText w:val=""/>
      <w:lvlJc w:val="left"/>
    </w:lvl>
    <w:lvl w:ilvl="6" w:tplc="E6D0474E">
      <w:numFmt w:val="decimal"/>
      <w:lvlText w:val=""/>
      <w:lvlJc w:val="left"/>
    </w:lvl>
    <w:lvl w:ilvl="7" w:tplc="E48A17FC">
      <w:numFmt w:val="decimal"/>
      <w:lvlText w:val=""/>
      <w:lvlJc w:val="left"/>
    </w:lvl>
    <w:lvl w:ilvl="8" w:tplc="65CCA3B6">
      <w:numFmt w:val="decimal"/>
      <w:lvlText w:val=""/>
      <w:lvlJc w:val="left"/>
    </w:lvl>
  </w:abstractNum>
  <w:abstractNum w:abstractNumId="22">
    <w:nsid w:val="00000665"/>
    <w:multiLevelType w:val="hybridMultilevel"/>
    <w:tmpl w:val="F490CF42"/>
    <w:lvl w:ilvl="0" w:tplc="B0202734">
      <w:start w:val="1"/>
      <w:numFmt w:val="bullet"/>
      <w:lvlText w:val="―"/>
      <w:lvlJc w:val="left"/>
    </w:lvl>
    <w:lvl w:ilvl="1" w:tplc="51ACC5D0">
      <w:numFmt w:val="decimal"/>
      <w:lvlText w:val=""/>
      <w:lvlJc w:val="left"/>
    </w:lvl>
    <w:lvl w:ilvl="2" w:tplc="44306A7E">
      <w:numFmt w:val="decimal"/>
      <w:lvlText w:val=""/>
      <w:lvlJc w:val="left"/>
    </w:lvl>
    <w:lvl w:ilvl="3" w:tplc="D93454EC">
      <w:numFmt w:val="decimal"/>
      <w:lvlText w:val=""/>
      <w:lvlJc w:val="left"/>
    </w:lvl>
    <w:lvl w:ilvl="4" w:tplc="31E0DA08">
      <w:numFmt w:val="decimal"/>
      <w:lvlText w:val=""/>
      <w:lvlJc w:val="left"/>
    </w:lvl>
    <w:lvl w:ilvl="5" w:tplc="FF2CE030">
      <w:numFmt w:val="decimal"/>
      <w:lvlText w:val=""/>
      <w:lvlJc w:val="left"/>
    </w:lvl>
    <w:lvl w:ilvl="6" w:tplc="0AE20086">
      <w:numFmt w:val="decimal"/>
      <w:lvlText w:val=""/>
      <w:lvlJc w:val="left"/>
    </w:lvl>
    <w:lvl w:ilvl="7" w:tplc="79B2443E">
      <w:numFmt w:val="decimal"/>
      <w:lvlText w:val=""/>
      <w:lvlJc w:val="left"/>
    </w:lvl>
    <w:lvl w:ilvl="8" w:tplc="56D20F48">
      <w:numFmt w:val="decimal"/>
      <w:lvlText w:val=""/>
      <w:lvlJc w:val="left"/>
    </w:lvl>
  </w:abstractNum>
  <w:abstractNum w:abstractNumId="23">
    <w:nsid w:val="000006D8"/>
    <w:multiLevelType w:val="hybridMultilevel"/>
    <w:tmpl w:val="F9AA7096"/>
    <w:lvl w:ilvl="0" w:tplc="843C86EC">
      <w:start w:val="1"/>
      <w:numFmt w:val="bullet"/>
      <w:lvlText w:val="·"/>
      <w:lvlJc w:val="left"/>
    </w:lvl>
    <w:lvl w:ilvl="1" w:tplc="B3B83AF4">
      <w:numFmt w:val="decimal"/>
      <w:lvlText w:val=""/>
      <w:lvlJc w:val="left"/>
    </w:lvl>
    <w:lvl w:ilvl="2" w:tplc="2ECE1EDC">
      <w:numFmt w:val="decimal"/>
      <w:lvlText w:val=""/>
      <w:lvlJc w:val="left"/>
    </w:lvl>
    <w:lvl w:ilvl="3" w:tplc="46B29A1E">
      <w:numFmt w:val="decimal"/>
      <w:lvlText w:val=""/>
      <w:lvlJc w:val="left"/>
    </w:lvl>
    <w:lvl w:ilvl="4" w:tplc="12F238EA">
      <w:numFmt w:val="decimal"/>
      <w:lvlText w:val=""/>
      <w:lvlJc w:val="left"/>
    </w:lvl>
    <w:lvl w:ilvl="5" w:tplc="B99E5FA2">
      <w:numFmt w:val="decimal"/>
      <w:lvlText w:val=""/>
      <w:lvlJc w:val="left"/>
    </w:lvl>
    <w:lvl w:ilvl="6" w:tplc="2348046A">
      <w:numFmt w:val="decimal"/>
      <w:lvlText w:val=""/>
      <w:lvlJc w:val="left"/>
    </w:lvl>
    <w:lvl w:ilvl="7" w:tplc="AD505E6E">
      <w:numFmt w:val="decimal"/>
      <w:lvlText w:val=""/>
      <w:lvlJc w:val="left"/>
    </w:lvl>
    <w:lvl w:ilvl="8" w:tplc="247402D2">
      <w:numFmt w:val="decimal"/>
      <w:lvlText w:val=""/>
      <w:lvlJc w:val="left"/>
    </w:lvl>
  </w:abstractNum>
  <w:abstractNum w:abstractNumId="24">
    <w:nsid w:val="000006E9"/>
    <w:multiLevelType w:val="hybridMultilevel"/>
    <w:tmpl w:val="7CC4DB30"/>
    <w:lvl w:ilvl="0" w:tplc="39A03808">
      <w:start w:val="1"/>
      <w:numFmt w:val="bullet"/>
      <w:lvlText w:val="В"/>
      <w:lvlJc w:val="left"/>
    </w:lvl>
    <w:lvl w:ilvl="1" w:tplc="F13AD084">
      <w:start w:val="1"/>
      <w:numFmt w:val="bullet"/>
      <w:lvlText w:val="В"/>
      <w:lvlJc w:val="left"/>
    </w:lvl>
    <w:lvl w:ilvl="2" w:tplc="CCC2BFB4">
      <w:numFmt w:val="decimal"/>
      <w:lvlText w:val=""/>
      <w:lvlJc w:val="left"/>
    </w:lvl>
    <w:lvl w:ilvl="3" w:tplc="039CCF0C">
      <w:numFmt w:val="decimal"/>
      <w:lvlText w:val=""/>
      <w:lvlJc w:val="left"/>
    </w:lvl>
    <w:lvl w:ilvl="4" w:tplc="B63211C6">
      <w:numFmt w:val="decimal"/>
      <w:lvlText w:val=""/>
      <w:lvlJc w:val="left"/>
    </w:lvl>
    <w:lvl w:ilvl="5" w:tplc="3B0218C6">
      <w:numFmt w:val="decimal"/>
      <w:lvlText w:val=""/>
      <w:lvlJc w:val="left"/>
    </w:lvl>
    <w:lvl w:ilvl="6" w:tplc="ABFC81EC">
      <w:numFmt w:val="decimal"/>
      <w:lvlText w:val=""/>
      <w:lvlJc w:val="left"/>
    </w:lvl>
    <w:lvl w:ilvl="7" w:tplc="ACDACE82">
      <w:numFmt w:val="decimal"/>
      <w:lvlText w:val=""/>
      <w:lvlJc w:val="left"/>
    </w:lvl>
    <w:lvl w:ilvl="8" w:tplc="01B25008">
      <w:numFmt w:val="decimal"/>
      <w:lvlText w:val=""/>
      <w:lvlJc w:val="left"/>
    </w:lvl>
  </w:abstractNum>
  <w:abstractNum w:abstractNumId="25">
    <w:nsid w:val="00000786"/>
    <w:multiLevelType w:val="hybridMultilevel"/>
    <w:tmpl w:val="4CA4B14E"/>
    <w:lvl w:ilvl="0" w:tplc="6FFC7252">
      <w:start w:val="1"/>
      <w:numFmt w:val="bullet"/>
      <w:lvlText w:val="-"/>
      <w:lvlJc w:val="left"/>
    </w:lvl>
    <w:lvl w:ilvl="1" w:tplc="4DBE076C">
      <w:numFmt w:val="decimal"/>
      <w:lvlText w:val=""/>
      <w:lvlJc w:val="left"/>
    </w:lvl>
    <w:lvl w:ilvl="2" w:tplc="0546C3E4">
      <w:numFmt w:val="decimal"/>
      <w:lvlText w:val=""/>
      <w:lvlJc w:val="left"/>
    </w:lvl>
    <w:lvl w:ilvl="3" w:tplc="862E2176">
      <w:numFmt w:val="decimal"/>
      <w:lvlText w:val=""/>
      <w:lvlJc w:val="left"/>
    </w:lvl>
    <w:lvl w:ilvl="4" w:tplc="FFD66372">
      <w:numFmt w:val="decimal"/>
      <w:lvlText w:val=""/>
      <w:lvlJc w:val="left"/>
    </w:lvl>
    <w:lvl w:ilvl="5" w:tplc="6C4E5AB2">
      <w:numFmt w:val="decimal"/>
      <w:lvlText w:val=""/>
      <w:lvlJc w:val="left"/>
    </w:lvl>
    <w:lvl w:ilvl="6" w:tplc="CE2AE1C6">
      <w:numFmt w:val="decimal"/>
      <w:lvlText w:val=""/>
      <w:lvlJc w:val="left"/>
    </w:lvl>
    <w:lvl w:ilvl="7" w:tplc="F44CA618">
      <w:numFmt w:val="decimal"/>
      <w:lvlText w:val=""/>
      <w:lvlJc w:val="left"/>
    </w:lvl>
    <w:lvl w:ilvl="8" w:tplc="69B23696">
      <w:numFmt w:val="decimal"/>
      <w:lvlText w:val=""/>
      <w:lvlJc w:val="left"/>
    </w:lvl>
  </w:abstractNum>
  <w:abstractNum w:abstractNumId="26">
    <w:nsid w:val="000007C9"/>
    <w:multiLevelType w:val="hybridMultilevel"/>
    <w:tmpl w:val="4056A9A2"/>
    <w:lvl w:ilvl="0" w:tplc="2368C30E">
      <w:start w:val="1"/>
      <w:numFmt w:val="bullet"/>
      <w:lvlText w:val=""/>
      <w:lvlJc w:val="left"/>
    </w:lvl>
    <w:lvl w:ilvl="1" w:tplc="7ED4FDF8">
      <w:numFmt w:val="decimal"/>
      <w:lvlText w:val=""/>
      <w:lvlJc w:val="left"/>
    </w:lvl>
    <w:lvl w:ilvl="2" w:tplc="A740C2B8">
      <w:numFmt w:val="decimal"/>
      <w:lvlText w:val=""/>
      <w:lvlJc w:val="left"/>
    </w:lvl>
    <w:lvl w:ilvl="3" w:tplc="BA68B81A">
      <w:numFmt w:val="decimal"/>
      <w:lvlText w:val=""/>
      <w:lvlJc w:val="left"/>
    </w:lvl>
    <w:lvl w:ilvl="4" w:tplc="4154A874">
      <w:numFmt w:val="decimal"/>
      <w:lvlText w:val=""/>
      <w:lvlJc w:val="left"/>
    </w:lvl>
    <w:lvl w:ilvl="5" w:tplc="184C637E">
      <w:numFmt w:val="decimal"/>
      <w:lvlText w:val=""/>
      <w:lvlJc w:val="left"/>
    </w:lvl>
    <w:lvl w:ilvl="6" w:tplc="591E4978">
      <w:numFmt w:val="decimal"/>
      <w:lvlText w:val=""/>
      <w:lvlJc w:val="left"/>
    </w:lvl>
    <w:lvl w:ilvl="7" w:tplc="FDC619E4">
      <w:numFmt w:val="decimal"/>
      <w:lvlText w:val=""/>
      <w:lvlJc w:val="left"/>
    </w:lvl>
    <w:lvl w:ilvl="8" w:tplc="916C8914">
      <w:numFmt w:val="decimal"/>
      <w:lvlText w:val=""/>
      <w:lvlJc w:val="left"/>
    </w:lvl>
  </w:abstractNum>
  <w:abstractNum w:abstractNumId="27">
    <w:nsid w:val="0000084D"/>
    <w:multiLevelType w:val="hybridMultilevel"/>
    <w:tmpl w:val="5A6670AA"/>
    <w:lvl w:ilvl="0" w:tplc="862CD328">
      <w:start w:val="1"/>
      <w:numFmt w:val="bullet"/>
      <w:lvlText w:val="•"/>
      <w:lvlJc w:val="left"/>
    </w:lvl>
    <w:lvl w:ilvl="1" w:tplc="2834A968">
      <w:numFmt w:val="decimal"/>
      <w:lvlText w:val=""/>
      <w:lvlJc w:val="left"/>
    </w:lvl>
    <w:lvl w:ilvl="2" w:tplc="6C9C01EE">
      <w:numFmt w:val="decimal"/>
      <w:lvlText w:val=""/>
      <w:lvlJc w:val="left"/>
    </w:lvl>
    <w:lvl w:ilvl="3" w:tplc="5F886686">
      <w:numFmt w:val="decimal"/>
      <w:lvlText w:val=""/>
      <w:lvlJc w:val="left"/>
    </w:lvl>
    <w:lvl w:ilvl="4" w:tplc="B1045534">
      <w:numFmt w:val="decimal"/>
      <w:lvlText w:val=""/>
      <w:lvlJc w:val="left"/>
    </w:lvl>
    <w:lvl w:ilvl="5" w:tplc="25E06EAA">
      <w:numFmt w:val="decimal"/>
      <w:lvlText w:val=""/>
      <w:lvlJc w:val="left"/>
    </w:lvl>
    <w:lvl w:ilvl="6" w:tplc="E6B8C25C">
      <w:numFmt w:val="decimal"/>
      <w:lvlText w:val=""/>
      <w:lvlJc w:val="left"/>
    </w:lvl>
    <w:lvl w:ilvl="7" w:tplc="E1BA23F2">
      <w:numFmt w:val="decimal"/>
      <w:lvlText w:val=""/>
      <w:lvlJc w:val="left"/>
    </w:lvl>
    <w:lvl w:ilvl="8" w:tplc="543AB184">
      <w:numFmt w:val="decimal"/>
      <w:lvlText w:val=""/>
      <w:lvlJc w:val="left"/>
    </w:lvl>
  </w:abstractNum>
  <w:abstractNum w:abstractNumId="28">
    <w:nsid w:val="000008AF"/>
    <w:multiLevelType w:val="hybridMultilevel"/>
    <w:tmpl w:val="2B2ED8FA"/>
    <w:lvl w:ilvl="0" w:tplc="7D5838D0">
      <w:start w:val="1"/>
      <w:numFmt w:val="decimal"/>
      <w:lvlText w:val="%1"/>
      <w:lvlJc w:val="left"/>
    </w:lvl>
    <w:lvl w:ilvl="1" w:tplc="F6942CF4">
      <w:numFmt w:val="decimal"/>
      <w:lvlText w:val=""/>
      <w:lvlJc w:val="left"/>
    </w:lvl>
    <w:lvl w:ilvl="2" w:tplc="FBC42CD4">
      <w:numFmt w:val="decimal"/>
      <w:lvlText w:val=""/>
      <w:lvlJc w:val="left"/>
    </w:lvl>
    <w:lvl w:ilvl="3" w:tplc="41A85DB2">
      <w:numFmt w:val="decimal"/>
      <w:lvlText w:val=""/>
      <w:lvlJc w:val="left"/>
    </w:lvl>
    <w:lvl w:ilvl="4" w:tplc="0E7AE0EE">
      <w:numFmt w:val="decimal"/>
      <w:lvlText w:val=""/>
      <w:lvlJc w:val="left"/>
    </w:lvl>
    <w:lvl w:ilvl="5" w:tplc="9BEC1D2E">
      <w:numFmt w:val="decimal"/>
      <w:lvlText w:val=""/>
      <w:lvlJc w:val="left"/>
    </w:lvl>
    <w:lvl w:ilvl="6" w:tplc="CB0AE79A">
      <w:numFmt w:val="decimal"/>
      <w:lvlText w:val=""/>
      <w:lvlJc w:val="left"/>
    </w:lvl>
    <w:lvl w:ilvl="7" w:tplc="7C7E6C7C">
      <w:numFmt w:val="decimal"/>
      <w:lvlText w:val=""/>
      <w:lvlJc w:val="left"/>
    </w:lvl>
    <w:lvl w:ilvl="8" w:tplc="3744B87C">
      <w:numFmt w:val="decimal"/>
      <w:lvlText w:val=""/>
      <w:lvlJc w:val="left"/>
    </w:lvl>
  </w:abstractNum>
  <w:abstractNum w:abstractNumId="29">
    <w:nsid w:val="00000914"/>
    <w:multiLevelType w:val="hybridMultilevel"/>
    <w:tmpl w:val="B56A18BE"/>
    <w:lvl w:ilvl="0" w:tplc="74D8080E">
      <w:start w:val="1"/>
      <w:numFmt w:val="bullet"/>
      <w:lvlText w:val="В"/>
      <w:lvlJc w:val="left"/>
    </w:lvl>
    <w:lvl w:ilvl="1" w:tplc="3F04D208">
      <w:numFmt w:val="decimal"/>
      <w:lvlText w:val=""/>
      <w:lvlJc w:val="left"/>
    </w:lvl>
    <w:lvl w:ilvl="2" w:tplc="193A1184">
      <w:numFmt w:val="decimal"/>
      <w:lvlText w:val=""/>
      <w:lvlJc w:val="left"/>
    </w:lvl>
    <w:lvl w:ilvl="3" w:tplc="6B1C6DD6">
      <w:numFmt w:val="decimal"/>
      <w:lvlText w:val=""/>
      <w:lvlJc w:val="left"/>
    </w:lvl>
    <w:lvl w:ilvl="4" w:tplc="15605A10">
      <w:numFmt w:val="decimal"/>
      <w:lvlText w:val=""/>
      <w:lvlJc w:val="left"/>
    </w:lvl>
    <w:lvl w:ilvl="5" w:tplc="6E68E5DE">
      <w:numFmt w:val="decimal"/>
      <w:lvlText w:val=""/>
      <w:lvlJc w:val="left"/>
    </w:lvl>
    <w:lvl w:ilvl="6" w:tplc="0CB4B1A6">
      <w:numFmt w:val="decimal"/>
      <w:lvlText w:val=""/>
      <w:lvlJc w:val="left"/>
    </w:lvl>
    <w:lvl w:ilvl="7" w:tplc="9F1A2BF0">
      <w:numFmt w:val="decimal"/>
      <w:lvlText w:val=""/>
      <w:lvlJc w:val="left"/>
    </w:lvl>
    <w:lvl w:ilvl="8" w:tplc="FF6EA1FC">
      <w:numFmt w:val="decimal"/>
      <w:lvlText w:val=""/>
      <w:lvlJc w:val="left"/>
    </w:lvl>
  </w:abstractNum>
  <w:abstractNum w:abstractNumId="30">
    <w:nsid w:val="0000093B"/>
    <w:multiLevelType w:val="hybridMultilevel"/>
    <w:tmpl w:val="086679D4"/>
    <w:lvl w:ilvl="0" w:tplc="3E0E16D6">
      <w:start w:val="1"/>
      <w:numFmt w:val="bullet"/>
      <w:lvlText w:val="-"/>
      <w:lvlJc w:val="left"/>
    </w:lvl>
    <w:lvl w:ilvl="1" w:tplc="8790463E">
      <w:numFmt w:val="decimal"/>
      <w:lvlText w:val=""/>
      <w:lvlJc w:val="left"/>
    </w:lvl>
    <w:lvl w:ilvl="2" w:tplc="3B800816">
      <w:numFmt w:val="decimal"/>
      <w:lvlText w:val=""/>
      <w:lvlJc w:val="left"/>
    </w:lvl>
    <w:lvl w:ilvl="3" w:tplc="87E0256E">
      <w:numFmt w:val="decimal"/>
      <w:lvlText w:val=""/>
      <w:lvlJc w:val="left"/>
    </w:lvl>
    <w:lvl w:ilvl="4" w:tplc="5CCC732C">
      <w:numFmt w:val="decimal"/>
      <w:lvlText w:val=""/>
      <w:lvlJc w:val="left"/>
    </w:lvl>
    <w:lvl w:ilvl="5" w:tplc="FBF6AC20">
      <w:numFmt w:val="decimal"/>
      <w:lvlText w:val=""/>
      <w:lvlJc w:val="left"/>
    </w:lvl>
    <w:lvl w:ilvl="6" w:tplc="E3BA0620">
      <w:numFmt w:val="decimal"/>
      <w:lvlText w:val=""/>
      <w:lvlJc w:val="left"/>
    </w:lvl>
    <w:lvl w:ilvl="7" w:tplc="6C021014">
      <w:numFmt w:val="decimal"/>
      <w:lvlText w:val=""/>
      <w:lvlJc w:val="left"/>
    </w:lvl>
    <w:lvl w:ilvl="8" w:tplc="527AA7AE">
      <w:numFmt w:val="decimal"/>
      <w:lvlText w:val=""/>
      <w:lvlJc w:val="left"/>
    </w:lvl>
  </w:abstractNum>
  <w:abstractNum w:abstractNumId="31">
    <w:nsid w:val="000009B3"/>
    <w:multiLevelType w:val="hybridMultilevel"/>
    <w:tmpl w:val="7FCE85BC"/>
    <w:lvl w:ilvl="0" w:tplc="FAAC5886">
      <w:start w:val="1"/>
      <w:numFmt w:val="bullet"/>
      <w:lvlText w:val="-"/>
      <w:lvlJc w:val="left"/>
    </w:lvl>
    <w:lvl w:ilvl="1" w:tplc="996EB968">
      <w:numFmt w:val="decimal"/>
      <w:lvlText w:val=""/>
      <w:lvlJc w:val="left"/>
    </w:lvl>
    <w:lvl w:ilvl="2" w:tplc="75FCE8D0">
      <w:numFmt w:val="decimal"/>
      <w:lvlText w:val=""/>
      <w:lvlJc w:val="left"/>
    </w:lvl>
    <w:lvl w:ilvl="3" w:tplc="1832A524">
      <w:numFmt w:val="decimal"/>
      <w:lvlText w:val=""/>
      <w:lvlJc w:val="left"/>
    </w:lvl>
    <w:lvl w:ilvl="4" w:tplc="D534BFE6">
      <w:numFmt w:val="decimal"/>
      <w:lvlText w:val=""/>
      <w:lvlJc w:val="left"/>
    </w:lvl>
    <w:lvl w:ilvl="5" w:tplc="96AE3180">
      <w:numFmt w:val="decimal"/>
      <w:lvlText w:val=""/>
      <w:lvlJc w:val="left"/>
    </w:lvl>
    <w:lvl w:ilvl="6" w:tplc="636C96EC">
      <w:numFmt w:val="decimal"/>
      <w:lvlText w:val=""/>
      <w:lvlJc w:val="left"/>
    </w:lvl>
    <w:lvl w:ilvl="7" w:tplc="718ED526">
      <w:numFmt w:val="decimal"/>
      <w:lvlText w:val=""/>
      <w:lvlJc w:val="left"/>
    </w:lvl>
    <w:lvl w:ilvl="8" w:tplc="B5B20026">
      <w:numFmt w:val="decimal"/>
      <w:lvlText w:val=""/>
      <w:lvlJc w:val="left"/>
    </w:lvl>
  </w:abstractNum>
  <w:abstractNum w:abstractNumId="32">
    <w:nsid w:val="00000A1D"/>
    <w:multiLevelType w:val="hybridMultilevel"/>
    <w:tmpl w:val="EF06545E"/>
    <w:lvl w:ilvl="0" w:tplc="2AFE954C">
      <w:start w:val="1"/>
      <w:numFmt w:val="bullet"/>
      <w:lvlText w:val="―"/>
      <w:lvlJc w:val="left"/>
    </w:lvl>
    <w:lvl w:ilvl="1" w:tplc="EB8A9718">
      <w:numFmt w:val="decimal"/>
      <w:lvlText w:val=""/>
      <w:lvlJc w:val="left"/>
    </w:lvl>
    <w:lvl w:ilvl="2" w:tplc="E3C82090">
      <w:numFmt w:val="decimal"/>
      <w:lvlText w:val=""/>
      <w:lvlJc w:val="left"/>
    </w:lvl>
    <w:lvl w:ilvl="3" w:tplc="9F6C7EAE">
      <w:numFmt w:val="decimal"/>
      <w:lvlText w:val=""/>
      <w:lvlJc w:val="left"/>
    </w:lvl>
    <w:lvl w:ilvl="4" w:tplc="7272F376">
      <w:numFmt w:val="decimal"/>
      <w:lvlText w:val=""/>
      <w:lvlJc w:val="left"/>
    </w:lvl>
    <w:lvl w:ilvl="5" w:tplc="90D488A6">
      <w:numFmt w:val="decimal"/>
      <w:lvlText w:val=""/>
      <w:lvlJc w:val="left"/>
    </w:lvl>
    <w:lvl w:ilvl="6" w:tplc="AEB01F7A">
      <w:numFmt w:val="decimal"/>
      <w:lvlText w:val=""/>
      <w:lvlJc w:val="left"/>
    </w:lvl>
    <w:lvl w:ilvl="7" w:tplc="D1842DDC">
      <w:numFmt w:val="decimal"/>
      <w:lvlText w:val=""/>
      <w:lvlJc w:val="left"/>
    </w:lvl>
    <w:lvl w:ilvl="8" w:tplc="A85E9782">
      <w:numFmt w:val="decimal"/>
      <w:lvlText w:val=""/>
      <w:lvlJc w:val="left"/>
    </w:lvl>
  </w:abstractNum>
  <w:abstractNum w:abstractNumId="33">
    <w:nsid w:val="00000A2F"/>
    <w:multiLevelType w:val="hybridMultilevel"/>
    <w:tmpl w:val="7EE44E96"/>
    <w:lvl w:ilvl="0" w:tplc="1F3C82E2">
      <w:start w:val="1"/>
      <w:numFmt w:val="bullet"/>
      <w:lvlText w:val="·"/>
      <w:lvlJc w:val="left"/>
    </w:lvl>
    <w:lvl w:ilvl="1" w:tplc="BBD20E2C">
      <w:numFmt w:val="decimal"/>
      <w:lvlText w:val=""/>
      <w:lvlJc w:val="left"/>
    </w:lvl>
    <w:lvl w:ilvl="2" w:tplc="F81022C4">
      <w:numFmt w:val="decimal"/>
      <w:lvlText w:val=""/>
      <w:lvlJc w:val="left"/>
    </w:lvl>
    <w:lvl w:ilvl="3" w:tplc="458A43EC">
      <w:numFmt w:val="decimal"/>
      <w:lvlText w:val=""/>
      <w:lvlJc w:val="left"/>
    </w:lvl>
    <w:lvl w:ilvl="4" w:tplc="02584536">
      <w:numFmt w:val="decimal"/>
      <w:lvlText w:val=""/>
      <w:lvlJc w:val="left"/>
    </w:lvl>
    <w:lvl w:ilvl="5" w:tplc="AC00F4A8">
      <w:numFmt w:val="decimal"/>
      <w:lvlText w:val=""/>
      <w:lvlJc w:val="left"/>
    </w:lvl>
    <w:lvl w:ilvl="6" w:tplc="5CAA3866">
      <w:numFmt w:val="decimal"/>
      <w:lvlText w:val=""/>
      <w:lvlJc w:val="left"/>
    </w:lvl>
    <w:lvl w:ilvl="7" w:tplc="08F4CFDC">
      <w:numFmt w:val="decimal"/>
      <w:lvlText w:val=""/>
      <w:lvlJc w:val="left"/>
    </w:lvl>
    <w:lvl w:ilvl="8" w:tplc="ADA2ADD0">
      <w:numFmt w:val="decimal"/>
      <w:lvlText w:val=""/>
      <w:lvlJc w:val="left"/>
    </w:lvl>
  </w:abstractNum>
  <w:abstractNum w:abstractNumId="34">
    <w:nsid w:val="00000A41"/>
    <w:multiLevelType w:val="hybridMultilevel"/>
    <w:tmpl w:val="ABD2139C"/>
    <w:lvl w:ilvl="0" w:tplc="C9A427B0">
      <w:start w:val="11"/>
      <w:numFmt w:val="decimal"/>
      <w:lvlText w:val="%1."/>
      <w:lvlJc w:val="left"/>
    </w:lvl>
    <w:lvl w:ilvl="1" w:tplc="EEAE37DE">
      <w:numFmt w:val="decimal"/>
      <w:lvlText w:val=""/>
      <w:lvlJc w:val="left"/>
    </w:lvl>
    <w:lvl w:ilvl="2" w:tplc="9CF85104">
      <w:numFmt w:val="decimal"/>
      <w:lvlText w:val=""/>
      <w:lvlJc w:val="left"/>
    </w:lvl>
    <w:lvl w:ilvl="3" w:tplc="8E8028C2">
      <w:numFmt w:val="decimal"/>
      <w:lvlText w:val=""/>
      <w:lvlJc w:val="left"/>
    </w:lvl>
    <w:lvl w:ilvl="4" w:tplc="128613FE">
      <w:numFmt w:val="decimal"/>
      <w:lvlText w:val=""/>
      <w:lvlJc w:val="left"/>
    </w:lvl>
    <w:lvl w:ilvl="5" w:tplc="7F06A89A">
      <w:numFmt w:val="decimal"/>
      <w:lvlText w:val=""/>
      <w:lvlJc w:val="left"/>
    </w:lvl>
    <w:lvl w:ilvl="6" w:tplc="CE0E7626">
      <w:numFmt w:val="decimal"/>
      <w:lvlText w:val=""/>
      <w:lvlJc w:val="left"/>
    </w:lvl>
    <w:lvl w:ilvl="7" w:tplc="F1782000">
      <w:numFmt w:val="decimal"/>
      <w:lvlText w:val=""/>
      <w:lvlJc w:val="left"/>
    </w:lvl>
    <w:lvl w:ilvl="8" w:tplc="FE4C445A">
      <w:numFmt w:val="decimal"/>
      <w:lvlText w:val=""/>
      <w:lvlJc w:val="left"/>
    </w:lvl>
  </w:abstractNum>
  <w:abstractNum w:abstractNumId="35">
    <w:nsid w:val="00000A6E"/>
    <w:multiLevelType w:val="hybridMultilevel"/>
    <w:tmpl w:val="DA9897E8"/>
    <w:lvl w:ilvl="0" w:tplc="2DB27D2A">
      <w:start w:val="1"/>
      <w:numFmt w:val="bullet"/>
      <w:lvlText w:val="·"/>
      <w:lvlJc w:val="left"/>
    </w:lvl>
    <w:lvl w:ilvl="1" w:tplc="10000C92">
      <w:numFmt w:val="decimal"/>
      <w:lvlText w:val=""/>
      <w:lvlJc w:val="left"/>
    </w:lvl>
    <w:lvl w:ilvl="2" w:tplc="8FAA009C">
      <w:numFmt w:val="decimal"/>
      <w:lvlText w:val=""/>
      <w:lvlJc w:val="left"/>
    </w:lvl>
    <w:lvl w:ilvl="3" w:tplc="B512FEFA">
      <w:numFmt w:val="decimal"/>
      <w:lvlText w:val=""/>
      <w:lvlJc w:val="left"/>
    </w:lvl>
    <w:lvl w:ilvl="4" w:tplc="688C3A42">
      <w:numFmt w:val="decimal"/>
      <w:lvlText w:val=""/>
      <w:lvlJc w:val="left"/>
    </w:lvl>
    <w:lvl w:ilvl="5" w:tplc="56F0CD76">
      <w:numFmt w:val="decimal"/>
      <w:lvlText w:val=""/>
      <w:lvlJc w:val="left"/>
    </w:lvl>
    <w:lvl w:ilvl="6" w:tplc="E1D8A148">
      <w:numFmt w:val="decimal"/>
      <w:lvlText w:val=""/>
      <w:lvlJc w:val="left"/>
    </w:lvl>
    <w:lvl w:ilvl="7" w:tplc="C1D00434">
      <w:numFmt w:val="decimal"/>
      <w:lvlText w:val=""/>
      <w:lvlJc w:val="left"/>
    </w:lvl>
    <w:lvl w:ilvl="8" w:tplc="9B56D69A">
      <w:numFmt w:val="decimal"/>
      <w:lvlText w:val=""/>
      <w:lvlJc w:val="left"/>
    </w:lvl>
  </w:abstractNum>
  <w:abstractNum w:abstractNumId="36">
    <w:nsid w:val="00000A87"/>
    <w:multiLevelType w:val="hybridMultilevel"/>
    <w:tmpl w:val="284EB484"/>
    <w:lvl w:ilvl="0" w:tplc="C6CC2CA0">
      <w:start w:val="1"/>
      <w:numFmt w:val="bullet"/>
      <w:lvlText w:val="•"/>
      <w:lvlJc w:val="left"/>
    </w:lvl>
    <w:lvl w:ilvl="1" w:tplc="64F444FE">
      <w:numFmt w:val="decimal"/>
      <w:lvlText w:val=""/>
      <w:lvlJc w:val="left"/>
    </w:lvl>
    <w:lvl w:ilvl="2" w:tplc="1DB292EE">
      <w:numFmt w:val="decimal"/>
      <w:lvlText w:val=""/>
      <w:lvlJc w:val="left"/>
    </w:lvl>
    <w:lvl w:ilvl="3" w:tplc="5E2A052A">
      <w:numFmt w:val="decimal"/>
      <w:lvlText w:val=""/>
      <w:lvlJc w:val="left"/>
    </w:lvl>
    <w:lvl w:ilvl="4" w:tplc="880EF10A">
      <w:numFmt w:val="decimal"/>
      <w:lvlText w:val=""/>
      <w:lvlJc w:val="left"/>
    </w:lvl>
    <w:lvl w:ilvl="5" w:tplc="92F2D2E0">
      <w:numFmt w:val="decimal"/>
      <w:lvlText w:val=""/>
      <w:lvlJc w:val="left"/>
    </w:lvl>
    <w:lvl w:ilvl="6" w:tplc="580C3A06">
      <w:numFmt w:val="decimal"/>
      <w:lvlText w:val=""/>
      <w:lvlJc w:val="left"/>
    </w:lvl>
    <w:lvl w:ilvl="7" w:tplc="72BAD5FC">
      <w:numFmt w:val="decimal"/>
      <w:lvlText w:val=""/>
      <w:lvlJc w:val="left"/>
    </w:lvl>
    <w:lvl w:ilvl="8" w:tplc="D57A5698">
      <w:numFmt w:val="decimal"/>
      <w:lvlText w:val=""/>
      <w:lvlJc w:val="left"/>
    </w:lvl>
  </w:abstractNum>
  <w:abstractNum w:abstractNumId="37">
    <w:nsid w:val="00000AF0"/>
    <w:multiLevelType w:val="hybridMultilevel"/>
    <w:tmpl w:val="125476E0"/>
    <w:lvl w:ilvl="0" w:tplc="EBDE2EDE">
      <w:start w:val="1"/>
      <w:numFmt w:val="bullet"/>
      <w:lvlText w:val="-"/>
      <w:lvlJc w:val="left"/>
    </w:lvl>
    <w:lvl w:ilvl="1" w:tplc="56C8BC6E">
      <w:numFmt w:val="decimal"/>
      <w:lvlText w:val=""/>
      <w:lvlJc w:val="left"/>
    </w:lvl>
    <w:lvl w:ilvl="2" w:tplc="583A2C9A">
      <w:numFmt w:val="decimal"/>
      <w:lvlText w:val=""/>
      <w:lvlJc w:val="left"/>
    </w:lvl>
    <w:lvl w:ilvl="3" w:tplc="656E84FE">
      <w:numFmt w:val="decimal"/>
      <w:lvlText w:val=""/>
      <w:lvlJc w:val="left"/>
    </w:lvl>
    <w:lvl w:ilvl="4" w:tplc="62C0FC06">
      <w:numFmt w:val="decimal"/>
      <w:lvlText w:val=""/>
      <w:lvlJc w:val="left"/>
    </w:lvl>
    <w:lvl w:ilvl="5" w:tplc="FE3E38BA">
      <w:numFmt w:val="decimal"/>
      <w:lvlText w:val=""/>
      <w:lvlJc w:val="left"/>
    </w:lvl>
    <w:lvl w:ilvl="6" w:tplc="8DE284F8">
      <w:numFmt w:val="decimal"/>
      <w:lvlText w:val=""/>
      <w:lvlJc w:val="left"/>
    </w:lvl>
    <w:lvl w:ilvl="7" w:tplc="80AA5C94">
      <w:numFmt w:val="decimal"/>
      <w:lvlText w:val=""/>
      <w:lvlJc w:val="left"/>
    </w:lvl>
    <w:lvl w:ilvl="8" w:tplc="F592681C">
      <w:numFmt w:val="decimal"/>
      <w:lvlText w:val=""/>
      <w:lvlJc w:val="left"/>
    </w:lvl>
  </w:abstractNum>
  <w:abstractNum w:abstractNumId="38">
    <w:nsid w:val="00000B31"/>
    <w:multiLevelType w:val="hybridMultilevel"/>
    <w:tmpl w:val="8AAEA282"/>
    <w:lvl w:ilvl="0" w:tplc="D8921C8C">
      <w:start w:val="1"/>
      <w:numFmt w:val="bullet"/>
      <w:lvlText w:val="В"/>
      <w:lvlJc w:val="left"/>
    </w:lvl>
    <w:lvl w:ilvl="1" w:tplc="97BC6F4C">
      <w:numFmt w:val="decimal"/>
      <w:lvlText w:val=""/>
      <w:lvlJc w:val="left"/>
    </w:lvl>
    <w:lvl w:ilvl="2" w:tplc="2C32F396">
      <w:numFmt w:val="decimal"/>
      <w:lvlText w:val=""/>
      <w:lvlJc w:val="left"/>
    </w:lvl>
    <w:lvl w:ilvl="3" w:tplc="63CCF13C">
      <w:numFmt w:val="decimal"/>
      <w:lvlText w:val=""/>
      <w:lvlJc w:val="left"/>
    </w:lvl>
    <w:lvl w:ilvl="4" w:tplc="09FC5EEC">
      <w:numFmt w:val="decimal"/>
      <w:lvlText w:val=""/>
      <w:lvlJc w:val="left"/>
    </w:lvl>
    <w:lvl w:ilvl="5" w:tplc="F9363D80">
      <w:numFmt w:val="decimal"/>
      <w:lvlText w:val=""/>
      <w:lvlJc w:val="left"/>
    </w:lvl>
    <w:lvl w:ilvl="6" w:tplc="C3701B92">
      <w:numFmt w:val="decimal"/>
      <w:lvlText w:val=""/>
      <w:lvlJc w:val="left"/>
    </w:lvl>
    <w:lvl w:ilvl="7" w:tplc="2FBCAE54">
      <w:numFmt w:val="decimal"/>
      <w:lvlText w:val=""/>
      <w:lvlJc w:val="left"/>
    </w:lvl>
    <w:lvl w:ilvl="8" w:tplc="4BFA2634">
      <w:numFmt w:val="decimal"/>
      <w:lvlText w:val=""/>
      <w:lvlJc w:val="left"/>
    </w:lvl>
  </w:abstractNum>
  <w:abstractNum w:abstractNumId="39">
    <w:nsid w:val="00000B7F"/>
    <w:multiLevelType w:val="hybridMultilevel"/>
    <w:tmpl w:val="719E4774"/>
    <w:lvl w:ilvl="0" w:tplc="ACBA0EDC">
      <w:start w:val="1"/>
      <w:numFmt w:val="bullet"/>
      <w:lvlText w:val="В"/>
      <w:lvlJc w:val="left"/>
    </w:lvl>
    <w:lvl w:ilvl="1" w:tplc="7A78C03A">
      <w:numFmt w:val="decimal"/>
      <w:lvlText w:val=""/>
      <w:lvlJc w:val="left"/>
    </w:lvl>
    <w:lvl w:ilvl="2" w:tplc="00889E7C">
      <w:numFmt w:val="decimal"/>
      <w:lvlText w:val=""/>
      <w:lvlJc w:val="left"/>
    </w:lvl>
    <w:lvl w:ilvl="3" w:tplc="62BE6A5E">
      <w:numFmt w:val="decimal"/>
      <w:lvlText w:val=""/>
      <w:lvlJc w:val="left"/>
    </w:lvl>
    <w:lvl w:ilvl="4" w:tplc="289E8F8C">
      <w:numFmt w:val="decimal"/>
      <w:lvlText w:val=""/>
      <w:lvlJc w:val="left"/>
    </w:lvl>
    <w:lvl w:ilvl="5" w:tplc="64547A90">
      <w:numFmt w:val="decimal"/>
      <w:lvlText w:val=""/>
      <w:lvlJc w:val="left"/>
    </w:lvl>
    <w:lvl w:ilvl="6" w:tplc="41EEC170">
      <w:numFmt w:val="decimal"/>
      <w:lvlText w:val=""/>
      <w:lvlJc w:val="left"/>
    </w:lvl>
    <w:lvl w:ilvl="7" w:tplc="6714D7BC">
      <w:numFmt w:val="decimal"/>
      <w:lvlText w:val=""/>
      <w:lvlJc w:val="left"/>
    </w:lvl>
    <w:lvl w:ilvl="8" w:tplc="09705D64">
      <w:numFmt w:val="decimal"/>
      <w:lvlText w:val=""/>
      <w:lvlJc w:val="left"/>
    </w:lvl>
  </w:abstractNum>
  <w:abstractNum w:abstractNumId="40">
    <w:nsid w:val="00000B93"/>
    <w:multiLevelType w:val="hybridMultilevel"/>
    <w:tmpl w:val="44FE4102"/>
    <w:lvl w:ilvl="0" w:tplc="3D88F7D0">
      <w:start w:val="1"/>
      <w:numFmt w:val="bullet"/>
      <w:lvlText w:val="·"/>
      <w:lvlJc w:val="left"/>
    </w:lvl>
    <w:lvl w:ilvl="1" w:tplc="7D48D23C">
      <w:numFmt w:val="decimal"/>
      <w:lvlText w:val=""/>
      <w:lvlJc w:val="left"/>
    </w:lvl>
    <w:lvl w:ilvl="2" w:tplc="038EB3EA">
      <w:numFmt w:val="decimal"/>
      <w:lvlText w:val=""/>
      <w:lvlJc w:val="left"/>
    </w:lvl>
    <w:lvl w:ilvl="3" w:tplc="AABC959E">
      <w:numFmt w:val="decimal"/>
      <w:lvlText w:val=""/>
      <w:lvlJc w:val="left"/>
    </w:lvl>
    <w:lvl w:ilvl="4" w:tplc="5B368F96">
      <w:numFmt w:val="decimal"/>
      <w:lvlText w:val=""/>
      <w:lvlJc w:val="left"/>
    </w:lvl>
    <w:lvl w:ilvl="5" w:tplc="E85EDFD4">
      <w:numFmt w:val="decimal"/>
      <w:lvlText w:val=""/>
      <w:lvlJc w:val="left"/>
    </w:lvl>
    <w:lvl w:ilvl="6" w:tplc="48FA36CA">
      <w:numFmt w:val="decimal"/>
      <w:lvlText w:val=""/>
      <w:lvlJc w:val="left"/>
    </w:lvl>
    <w:lvl w:ilvl="7" w:tplc="3A0C2E50">
      <w:numFmt w:val="decimal"/>
      <w:lvlText w:val=""/>
      <w:lvlJc w:val="left"/>
    </w:lvl>
    <w:lvl w:ilvl="8" w:tplc="1F766718">
      <w:numFmt w:val="decimal"/>
      <w:lvlText w:val=""/>
      <w:lvlJc w:val="left"/>
    </w:lvl>
  </w:abstractNum>
  <w:abstractNum w:abstractNumId="41">
    <w:nsid w:val="00000B9B"/>
    <w:multiLevelType w:val="hybridMultilevel"/>
    <w:tmpl w:val="5D2E48AA"/>
    <w:lvl w:ilvl="0" w:tplc="0FB4B45E">
      <w:start w:val="2"/>
      <w:numFmt w:val="decimal"/>
      <w:lvlText w:val="%1."/>
      <w:lvlJc w:val="left"/>
    </w:lvl>
    <w:lvl w:ilvl="1" w:tplc="0A18BEA4">
      <w:numFmt w:val="decimal"/>
      <w:lvlText w:val=""/>
      <w:lvlJc w:val="left"/>
    </w:lvl>
    <w:lvl w:ilvl="2" w:tplc="1F8C94B4">
      <w:numFmt w:val="decimal"/>
      <w:lvlText w:val=""/>
      <w:lvlJc w:val="left"/>
    </w:lvl>
    <w:lvl w:ilvl="3" w:tplc="38A0A7C6">
      <w:numFmt w:val="decimal"/>
      <w:lvlText w:val=""/>
      <w:lvlJc w:val="left"/>
    </w:lvl>
    <w:lvl w:ilvl="4" w:tplc="E8BE7BE4">
      <w:numFmt w:val="decimal"/>
      <w:lvlText w:val=""/>
      <w:lvlJc w:val="left"/>
    </w:lvl>
    <w:lvl w:ilvl="5" w:tplc="39862ED0">
      <w:numFmt w:val="decimal"/>
      <w:lvlText w:val=""/>
      <w:lvlJc w:val="left"/>
    </w:lvl>
    <w:lvl w:ilvl="6" w:tplc="32F44798">
      <w:numFmt w:val="decimal"/>
      <w:lvlText w:val=""/>
      <w:lvlJc w:val="left"/>
    </w:lvl>
    <w:lvl w:ilvl="7" w:tplc="EF3EB164">
      <w:numFmt w:val="decimal"/>
      <w:lvlText w:val=""/>
      <w:lvlJc w:val="left"/>
    </w:lvl>
    <w:lvl w:ilvl="8" w:tplc="D36A2F1A">
      <w:numFmt w:val="decimal"/>
      <w:lvlText w:val=""/>
      <w:lvlJc w:val="left"/>
    </w:lvl>
  </w:abstractNum>
  <w:abstractNum w:abstractNumId="42">
    <w:nsid w:val="00000C95"/>
    <w:multiLevelType w:val="hybridMultilevel"/>
    <w:tmpl w:val="16DC434E"/>
    <w:lvl w:ilvl="0" w:tplc="8F868E58">
      <w:start w:val="1"/>
      <w:numFmt w:val="bullet"/>
      <w:lvlText w:val="·"/>
      <w:lvlJc w:val="left"/>
    </w:lvl>
    <w:lvl w:ilvl="1" w:tplc="53BCBD56">
      <w:numFmt w:val="decimal"/>
      <w:lvlText w:val=""/>
      <w:lvlJc w:val="left"/>
    </w:lvl>
    <w:lvl w:ilvl="2" w:tplc="1C90165C">
      <w:numFmt w:val="decimal"/>
      <w:lvlText w:val=""/>
      <w:lvlJc w:val="left"/>
    </w:lvl>
    <w:lvl w:ilvl="3" w:tplc="4858A7C2">
      <w:numFmt w:val="decimal"/>
      <w:lvlText w:val=""/>
      <w:lvlJc w:val="left"/>
    </w:lvl>
    <w:lvl w:ilvl="4" w:tplc="312A93C4">
      <w:numFmt w:val="decimal"/>
      <w:lvlText w:val=""/>
      <w:lvlJc w:val="left"/>
    </w:lvl>
    <w:lvl w:ilvl="5" w:tplc="681EC580">
      <w:numFmt w:val="decimal"/>
      <w:lvlText w:val=""/>
      <w:lvlJc w:val="left"/>
    </w:lvl>
    <w:lvl w:ilvl="6" w:tplc="5ED0E848">
      <w:numFmt w:val="decimal"/>
      <w:lvlText w:val=""/>
      <w:lvlJc w:val="left"/>
    </w:lvl>
    <w:lvl w:ilvl="7" w:tplc="AEB4AC62">
      <w:numFmt w:val="decimal"/>
      <w:lvlText w:val=""/>
      <w:lvlJc w:val="left"/>
    </w:lvl>
    <w:lvl w:ilvl="8" w:tplc="E196E4D8">
      <w:numFmt w:val="decimal"/>
      <w:lvlText w:val=""/>
      <w:lvlJc w:val="left"/>
    </w:lvl>
  </w:abstractNum>
  <w:abstractNum w:abstractNumId="43">
    <w:nsid w:val="00000D1F"/>
    <w:multiLevelType w:val="hybridMultilevel"/>
    <w:tmpl w:val="0328793A"/>
    <w:lvl w:ilvl="0" w:tplc="1E08999E">
      <w:start w:val="1"/>
      <w:numFmt w:val="bullet"/>
      <w:lvlText w:val="-"/>
      <w:lvlJc w:val="left"/>
    </w:lvl>
    <w:lvl w:ilvl="1" w:tplc="D59A28B8">
      <w:numFmt w:val="decimal"/>
      <w:lvlText w:val=""/>
      <w:lvlJc w:val="left"/>
    </w:lvl>
    <w:lvl w:ilvl="2" w:tplc="7EF05A54">
      <w:numFmt w:val="decimal"/>
      <w:lvlText w:val=""/>
      <w:lvlJc w:val="left"/>
    </w:lvl>
    <w:lvl w:ilvl="3" w:tplc="9A44C914">
      <w:numFmt w:val="decimal"/>
      <w:lvlText w:val=""/>
      <w:lvlJc w:val="left"/>
    </w:lvl>
    <w:lvl w:ilvl="4" w:tplc="B07C0BDA">
      <w:numFmt w:val="decimal"/>
      <w:lvlText w:val=""/>
      <w:lvlJc w:val="left"/>
    </w:lvl>
    <w:lvl w:ilvl="5" w:tplc="2B083048">
      <w:numFmt w:val="decimal"/>
      <w:lvlText w:val=""/>
      <w:lvlJc w:val="left"/>
    </w:lvl>
    <w:lvl w:ilvl="6" w:tplc="C38A1046">
      <w:numFmt w:val="decimal"/>
      <w:lvlText w:val=""/>
      <w:lvlJc w:val="left"/>
    </w:lvl>
    <w:lvl w:ilvl="7" w:tplc="B0C60C6A">
      <w:numFmt w:val="decimal"/>
      <w:lvlText w:val=""/>
      <w:lvlJc w:val="left"/>
    </w:lvl>
    <w:lvl w:ilvl="8" w:tplc="B2CA838A">
      <w:numFmt w:val="decimal"/>
      <w:lvlText w:val=""/>
      <w:lvlJc w:val="left"/>
    </w:lvl>
  </w:abstractNum>
  <w:abstractNum w:abstractNumId="44">
    <w:nsid w:val="00000D66"/>
    <w:multiLevelType w:val="hybridMultilevel"/>
    <w:tmpl w:val="83C6D6B6"/>
    <w:lvl w:ilvl="0" w:tplc="BDF04896">
      <w:start w:val="1"/>
      <w:numFmt w:val="bullet"/>
      <w:lvlText w:val="-"/>
      <w:lvlJc w:val="left"/>
    </w:lvl>
    <w:lvl w:ilvl="1" w:tplc="095C5432">
      <w:numFmt w:val="decimal"/>
      <w:lvlText w:val=""/>
      <w:lvlJc w:val="left"/>
    </w:lvl>
    <w:lvl w:ilvl="2" w:tplc="960CC600">
      <w:numFmt w:val="decimal"/>
      <w:lvlText w:val=""/>
      <w:lvlJc w:val="left"/>
    </w:lvl>
    <w:lvl w:ilvl="3" w:tplc="9CFABD5E">
      <w:numFmt w:val="decimal"/>
      <w:lvlText w:val=""/>
      <w:lvlJc w:val="left"/>
    </w:lvl>
    <w:lvl w:ilvl="4" w:tplc="38AA1916">
      <w:numFmt w:val="decimal"/>
      <w:lvlText w:val=""/>
      <w:lvlJc w:val="left"/>
    </w:lvl>
    <w:lvl w:ilvl="5" w:tplc="BC6E4730">
      <w:numFmt w:val="decimal"/>
      <w:lvlText w:val=""/>
      <w:lvlJc w:val="left"/>
    </w:lvl>
    <w:lvl w:ilvl="6" w:tplc="83F26E40">
      <w:numFmt w:val="decimal"/>
      <w:lvlText w:val=""/>
      <w:lvlJc w:val="left"/>
    </w:lvl>
    <w:lvl w:ilvl="7" w:tplc="118C76F2">
      <w:numFmt w:val="decimal"/>
      <w:lvlText w:val=""/>
      <w:lvlJc w:val="left"/>
    </w:lvl>
    <w:lvl w:ilvl="8" w:tplc="8CD8B8C8">
      <w:numFmt w:val="decimal"/>
      <w:lvlText w:val=""/>
      <w:lvlJc w:val="left"/>
    </w:lvl>
  </w:abstractNum>
  <w:abstractNum w:abstractNumId="45">
    <w:nsid w:val="00000D9F"/>
    <w:multiLevelType w:val="hybridMultilevel"/>
    <w:tmpl w:val="D42648AA"/>
    <w:lvl w:ilvl="0" w:tplc="F7703924">
      <w:start w:val="8"/>
      <w:numFmt w:val="decimal"/>
      <w:lvlText w:val="%1."/>
      <w:lvlJc w:val="left"/>
    </w:lvl>
    <w:lvl w:ilvl="1" w:tplc="6EDC5B82">
      <w:numFmt w:val="decimal"/>
      <w:lvlText w:val=""/>
      <w:lvlJc w:val="left"/>
    </w:lvl>
    <w:lvl w:ilvl="2" w:tplc="171877DA">
      <w:numFmt w:val="decimal"/>
      <w:lvlText w:val=""/>
      <w:lvlJc w:val="left"/>
    </w:lvl>
    <w:lvl w:ilvl="3" w:tplc="8BCC9308">
      <w:numFmt w:val="decimal"/>
      <w:lvlText w:val=""/>
      <w:lvlJc w:val="left"/>
    </w:lvl>
    <w:lvl w:ilvl="4" w:tplc="09B49396">
      <w:numFmt w:val="decimal"/>
      <w:lvlText w:val=""/>
      <w:lvlJc w:val="left"/>
    </w:lvl>
    <w:lvl w:ilvl="5" w:tplc="85E66202">
      <w:numFmt w:val="decimal"/>
      <w:lvlText w:val=""/>
      <w:lvlJc w:val="left"/>
    </w:lvl>
    <w:lvl w:ilvl="6" w:tplc="5A32BC8E">
      <w:numFmt w:val="decimal"/>
      <w:lvlText w:val=""/>
      <w:lvlJc w:val="left"/>
    </w:lvl>
    <w:lvl w:ilvl="7" w:tplc="3B1C02DA">
      <w:numFmt w:val="decimal"/>
      <w:lvlText w:val=""/>
      <w:lvlJc w:val="left"/>
    </w:lvl>
    <w:lvl w:ilvl="8" w:tplc="DEFE54F2">
      <w:numFmt w:val="decimal"/>
      <w:lvlText w:val=""/>
      <w:lvlJc w:val="left"/>
    </w:lvl>
  </w:abstractNum>
  <w:abstractNum w:abstractNumId="46">
    <w:nsid w:val="00000DC7"/>
    <w:multiLevelType w:val="hybridMultilevel"/>
    <w:tmpl w:val="123C03A2"/>
    <w:lvl w:ilvl="0" w:tplc="C4C4185E">
      <w:start w:val="1"/>
      <w:numFmt w:val="bullet"/>
      <w:lvlText w:val="-"/>
      <w:lvlJc w:val="left"/>
    </w:lvl>
    <w:lvl w:ilvl="1" w:tplc="12DE4238">
      <w:numFmt w:val="decimal"/>
      <w:lvlText w:val=""/>
      <w:lvlJc w:val="left"/>
    </w:lvl>
    <w:lvl w:ilvl="2" w:tplc="C5C012EA">
      <w:numFmt w:val="decimal"/>
      <w:lvlText w:val=""/>
      <w:lvlJc w:val="left"/>
    </w:lvl>
    <w:lvl w:ilvl="3" w:tplc="EB3CE504">
      <w:numFmt w:val="decimal"/>
      <w:lvlText w:val=""/>
      <w:lvlJc w:val="left"/>
    </w:lvl>
    <w:lvl w:ilvl="4" w:tplc="634CF6B8">
      <w:numFmt w:val="decimal"/>
      <w:lvlText w:val=""/>
      <w:lvlJc w:val="left"/>
    </w:lvl>
    <w:lvl w:ilvl="5" w:tplc="9738D696">
      <w:numFmt w:val="decimal"/>
      <w:lvlText w:val=""/>
      <w:lvlJc w:val="left"/>
    </w:lvl>
    <w:lvl w:ilvl="6" w:tplc="D05CF9FA">
      <w:numFmt w:val="decimal"/>
      <w:lvlText w:val=""/>
      <w:lvlJc w:val="left"/>
    </w:lvl>
    <w:lvl w:ilvl="7" w:tplc="A746944A">
      <w:numFmt w:val="decimal"/>
      <w:lvlText w:val=""/>
      <w:lvlJc w:val="left"/>
    </w:lvl>
    <w:lvl w:ilvl="8" w:tplc="8534BF48">
      <w:numFmt w:val="decimal"/>
      <w:lvlText w:val=""/>
      <w:lvlJc w:val="left"/>
    </w:lvl>
  </w:abstractNum>
  <w:abstractNum w:abstractNumId="47">
    <w:nsid w:val="00000E00"/>
    <w:multiLevelType w:val="hybridMultilevel"/>
    <w:tmpl w:val="274CDA38"/>
    <w:lvl w:ilvl="0" w:tplc="459E18B4">
      <w:start w:val="1"/>
      <w:numFmt w:val="bullet"/>
      <w:lvlText w:val="·"/>
      <w:lvlJc w:val="left"/>
    </w:lvl>
    <w:lvl w:ilvl="1" w:tplc="0CC8B202">
      <w:numFmt w:val="decimal"/>
      <w:lvlText w:val=""/>
      <w:lvlJc w:val="left"/>
    </w:lvl>
    <w:lvl w:ilvl="2" w:tplc="874A9F20">
      <w:numFmt w:val="decimal"/>
      <w:lvlText w:val=""/>
      <w:lvlJc w:val="left"/>
    </w:lvl>
    <w:lvl w:ilvl="3" w:tplc="182C9ED0">
      <w:numFmt w:val="decimal"/>
      <w:lvlText w:val=""/>
      <w:lvlJc w:val="left"/>
    </w:lvl>
    <w:lvl w:ilvl="4" w:tplc="0700F3F2">
      <w:numFmt w:val="decimal"/>
      <w:lvlText w:val=""/>
      <w:lvlJc w:val="left"/>
    </w:lvl>
    <w:lvl w:ilvl="5" w:tplc="436E4E3A">
      <w:numFmt w:val="decimal"/>
      <w:lvlText w:val=""/>
      <w:lvlJc w:val="left"/>
    </w:lvl>
    <w:lvl w:ilvl="6" w:tplc="6E7AAF44">
      <w:numFmt w:val="decimal"/>
      <w:lvlText w:val=""/>
      <w:lvlJc w:val="left"/>
    </w:lvl>
    <w:lvl w:ilvl="7" w:tplc="78F835FC">
      <w:numFmt w:val="decimal"/>
      <w:lvlText w:val=""/>
      <w:lvlJc w:val="left"/>
    </w:lvl>
    <w:lvl w:ilvl="8" w:tplc="8CE47F58">
      <w:numFmt w:val="decimal"/>
      <w:lvlText w:val=""/>
      <w:lvlJc w:val="left"/>
    </w:lvl>
  </w:abstractNum>
  <w:abstractNum w:abstractNumId="48">
    <w:nsid w:val="00000E99"/>
    <w:multiLevelType w:val="hybridMultilevel"/>
    <w:tmpl w:val="498A96D0"/>
    <w:lvl w:ilvl="0" w:tplc="27927EA2">
      <w:start w:val="1"/>
      <w:numFmt w:val="decimal"/>
      <w:lvlText w:val="%1."/>
      <w:lvlJc w:val="left"/>
    </w:lvl>
    <w:lvl w:ilvl="1" w:tplc="94BC9122">
      <w:numFmt w:val="decimal"/>
      <w:lvlText w:val=""/>
      <w:lvlJc w:val="left"/>
    </w:lvl>
    <w:lvl w:ilvl="2" w:tplc="5134B1F2">
      <w:numFmt w:val="decimal"/>
      <w:lvlText w:val=""/>
      <w:lvlJc w:val="left"/>
    </w:lvl>
    <w:lvl w:ilvl="3" w:tplc="0EB6CF08">
      <w:numFmt w:val="decimal"/>
      <w:lvlText w:val=""/>
      <w:lvlJc w:val="left"/>
    </w:lvl>
    <w:lvl w:ilvl="4" w:tplc="E1E0DC34">
      <w:numFmt w:val="decimal"/>
      <w:lvlText w:val=""/>
      <w:lvlJc w:val="left"/>
    </w:lvl>
    <w:lvl w:ilvl="5" w:tplc="34F880FE">
      <w:numFmt w:val="decimal"/>
      <w:lvlText w:val=""/>
      <w:lvlJc w:val="left"/>
    </w:lvl>
    <w:lvl w:ilvl="6" w:tplc="1EA4F726">
      <w:numFmt w:val="decimal"/>
      <w:lvlText w:val=""/>
      <w:lvlJc w:val="left"/>
    </w:lvl>
    <w:lvl w:ilvl="7" w:tplc="0952F70A">
      <w:numFmt w:val="decimal"/>
      <w:lvlText w:val=""/>
      <w:lvlJc w:val="left"/>
    </w:lvl>
    <w:lvl w:ilvl="8" w:tplc="F9D2B276">
      <w:numFmt w:val="decimal"/>
      <w:lvlText w:val=""/>
      <w:lvlJc w:val="left"/>
    </w:lvl>
  </w:abstractNum>
  <w:abstractNum w:abstractNumId="49">
    <w:nsid w:val="00000EF5"/>
    <w:multiLevelType w:val="hybridMultilevel"/>
    <w:tmpl w:val="AAF06F24"/>
    <w:lvl w:ilvl="0" w:tplc="1302731C">
      <w:start w:val="2"/>
      <w:numFmt w:val="decimal"/>
      <w:lvlText w:val="%1"/>
      <w:lvlJc w:val="left"/>
    </w:lvl>
    <w:lvl w:ilvl="1" w:tplc="772AE3B8">
      <w:numFmt w:val="decimal"/>
      <w:lvlText w:val=""/>
      <w:lvlJc w:val="left"/>
    </w:lvl>
    <w:lvl w:ilvl="2" w:tplc="C5B2B056">
      <w:numFmt w:val="decimal"/>
      <w:lvlText w:val=""/>
      <w:lvlJc w:val="left"/>
    </w:lvl>
    <w:lvl w:ilvl="3" w:tplc="82F8D296">
      <w:numFmt w:val="decimal"/>
      <w:lvlText w:val=""/>
      <w:lvlJc w:val="left"/>
    </w:lvl>
    <w:lvl w:ilvl="4" w:tplc="54ACAECA">
      <w:numFmt w:val="decimal"/>
      <w:lvlText w:val=""/>
      <w:lvlJc w:val="left"/>
    </w:lvl>
    <w:lvl w:ilvl="5" w:tplc="E8E6820A">
      <w:numFmt w:val="decimal"/>
      <w:lvlText w:val=""/>
      <w:lvlJc w:val="left"/>
    </w:lvl>
    <w:lvl w:ilvl="6" w:tplc="1D62B5C4">
      <w:numFmt w:val="decimal"/>
      <w:lvlText w:val=""/>
      <w:lvlJc w:val="left"/>
    </w:lvl>
    <w:lvl w:ilvl="7" w:tplc="B8008BA8">
      <w:numFmt w:val="decimal"/>
      <w:lvlText w:val=""/>
      <w:lvlJc w:val="left"/>
    </w:lvl>
    <w:lvl w:ilvl="8" w:tplc="3F7E2E0A">
      <w:numFmt w:val="decimal"/>
      <w:lvlText w:val=""/>
      <w:lvlJc w:val="left"/>
    </w:lvl>
  </w:abstractNum>
  <w:abstractNum w:abstractNumId="50">
    <w:nsid w:val="00000FF4"/>
    <w:multiLevelType w:val="hybridMultilevel"/>
    <w:tmpl w:val="3D5C62FA"/>
    <w:lvl w:ilvl="0" w:tplc="91724840">
      <w:start w:val="1"/>
      <w:numFmt w:val="bullet"/>
      <w:lvlText w:val="·"/>
      <w:lvlJc w:val="left"/>
    </w:lvl>
    <w:lvl w:ilvl="1" w:tplc="4F7A70E2">
      <w:numFmt w:val="decimal"/>
      <w:lvlText w:val=""/>
      <w:lvlJc w:val="left"/>
    </w:lvl>
    <w:lvl w:ilvl="2" w:tplc="E8E4F7C0">
      <w:numFmt w:val="decimal"/>
      <w:lvlText w:val=""/>
      <w:lvlJc w:val="left"/>
    </w:lvl>
    <w:lvl w:ilvl="3" w:tplc="388EF2BA">
      <w:numFmt w:val="decimal"/>
      <w:lvlText w:val=""/>
      <w:lvlJc w:val="left"/>
    </w:lvl>
    <w:lvl w:ilvl="4" w:tplc="84D0BCB4">
      <w:numFmt w:val="decimal"/>
      <w:lvlText w:val=""/>
      <w:lvlJc w:val="left"/>
    </w:lvl>
    <w:lvl w:ilvl="5" w:tplc="B59EFCF2">
      <w:numFmt w:val="decimal"/>
      <w:lvlText w:val=""/>
      <w:lvlJc w:val="left"/>
    </w:lvl>
    <w:lvl w:ilvl="6" w:tplc="93664166">
      <w:numFmt w:val="decimal"/>
      <w:lvlText w:val=""/>
      <w:lvlJc w:val="left"/>
    </w:lvl>
    <w:lvl w:ilvl="7" w:tplc="4A08A5A6">
      <w:numFmt w:val="decimal"/>
      <w:lvlText w:val=""/>
      <w:lvlJc w:val="left"/>
    </w:lvl>
    <w:lvl w:ilvl="8" w:tplc="399A3782">
      <w:numFmt w:val="decimal"/>
      <w:lvlText w:val=""/>
      <w:lvlJc w:val="left"/>
    </w:lvl>
  </w:abstractNum>
  <w:abstractNum w:abstractNumId="51">
    <w:nsid w:val="000011B8"/>
    <w:multiLevelType w:val="hybridMultilevel"/>
    <w:tmpl w:val="3DAC476C"/>
    <w:lvl w:ilvl="0" w:tplc="67687730">
      <w:numFmt w:val="decimal"/>
      <w:lvlText w:val="%1."/>
      <w:lvlJc w:val="left"/>
    </w:lvl>
    <w:lvl w:ilvl="1" w:tplc="EF44BDB4">
      <w:start w:val="1"/>
      <w:numFmt w:val="bullet"/>
      <w:lvlText w:val="К"/>
      <w:lvlJc w:val="left"/>
    </w:lvl>
    <w:lvl w:ilvl="2" w:tplc="139EF502">
      <w:numFmt w:val="decimal"/>
      <w:lvlText w:val=""/>
      <w:lvlJc w:val="left"/>
    </w:lvl>
    <w:lvl w:ilvl="3" w:tplc="D638A4B0">
      <w:numFmt w:val="decimal"/>
      <w:lvlText w:val=""/>
      <w:lvlJc w:val="left"/>
    </w:lvl>
    <w:lvl w:ilvl="4" w:tplc="7AB272F0">
      <w:numFmt w:val="decimal"/>
      <w:lvlText w:val=""/>
      <w:lvlJc w:val="left"/>
    </w:lvl>
    <w:lvl w:ilvl="5" w:tplc="C09A70AC">
      <w:numFmt w:val="decimal"/>
      <w:lvlText w:val=""/>
      <w:lvlJc w:val="left"/>
    </w:lvl>
    <w:lvl w:ilvl="6" w:tplc="D2406176">
      <w:numFmt w:val="decimal"/>
      <w:lvlText w:val=""/>
      <w:lvlJc w:val="left"/>
    </w:lvl>
    <w:lvl w:ilvl="7" w:tplc="68B8D282">
      <w:numFmt w:val="decimal"/>
      <w:lvlText w:val=""/>
      <w:lvlJc w:val="left"/>
    </w:lvl>
    <w:lvl w:ilvl="8" w:tplc="5D16A9E8">
      <w:numFmt w:val="decimal"/>
      <w:lvlText w:val=""/>
      <w:lvlJc w:val="left"/>
    </w:lvl>
  </w:abstractNum>
  <w:abstractNum w:abstractNumId="52">
    <w:nsid w:val="000011D5"/>
    <w:multiLevelType w:val="hybridMultilevel"/>
    <w:tmpl w:val="1508516C"/>
    <w:lvl w:ilvl="0" w:tplc="EC88AF96">
      <w:start w:val="1"/>
      <w:numFmt w:val="bullet"/>
      <w:lvlText w:val="-"/>
      <w:lvlJc w:val="left"/>
    </w:lvl>
    <w:lvl w:ilvl="1" w:tplc="AF500812">
      <w:numFmt w:val="decimal"/>
      <w:lvlText w:val=""/>
      <w:lvlJc w:val="left"/>
    </w:lvl>
    <w:lvl w:ilvl="2" w:tplc="125E23F2">
      <w:numFmt w:val="decimal"/>
      <w:lvlText w:val=""/>
      <w:lvlJc w:val="left"/>
    </w:lvl>
    <w:lvl w:ilvl="3" w:tplc="5C78D638">
      <w:numFmt w:val="decimal"/>
      <w:lvlText w:val=""/>
      <w:lvlJc w:val="left"/>
    </w:lvl>
    <w:lvl w:ilvl="4" w:tplc="D398FBE0">
      <w:numFmt w:val="decimal"/>
      <w:lvlText w:val=""/>
      <w:lvlJc w:val="left"/>
    </w:lvl>
    <w:lvl w:ilvl="5" w:tplc="7EFAB144">
      <w:numFmt w:val="decimal"/>
      <w:lvlText w:val=""/>
      <w:lvlJc w:val="left"/>
    </w:lvl>
    <w:lvl w:ilvl="6" w:tplc="ED022C50">
      <w:numFmt w:val="decimal"/>
      <w:lvlText w:val=""/>
      <w:lvlJc w:val="left"/>
    </w:lvl>
    <w:lvl w:ilvl="7" w:tplc="42563012">
      <w:numFmt w:val="decimal"/>
      <w:lvlText w:val=""/>
      <w:lvlJc w:val="left"/>
    </w:lvl>
    <w:lvl w:ilvl="8" w:tplc="8884AD18">
      <w:numFmt w:val="decimal"/>
      <w:lvlText w:val=""/>
      <w:lvlJc w:val="left"/>
    </w:lvl>
  </w:abstractNum>
  <w:abstractNum w:abstractNumId="53">
    <w:nsid w:val="0000123B"/>
    <w:multiLevelType w:val="hybridMultilevel"/>
    <w:tmpl w:val="9F04DF4C"/>
    <w:lvl w:ilvl="0" w:tplc="0E704C98">
      <w:start w:val="1"/>
      <w:numFmt w:val="bullet"/>
      <w:lvlText w:val="•"/>
      <w:lvlJc w:val="left"/>
    </w:lvl>
    <w:lvl w:ilvl="1" w:tplc="FC945714">
      <w:numFmt w:val="decimal"/>
      <w:lvlText w:val=""/>
      <w:lvlJc w:val="left"/>
    </w:lvl>
    <w:lvl w:ilvl="2" w:tplc="1512ABA8">
      <w:numFmt w:val="decimal"/>
      <w:lvlText w:val=""/>
      <w:lvlJc w:val="left"/>
    </w:lvl>
    <w:lvl w:ilvl="3" w:tplc="F0F6CA90">
      <w:numFmt w:val="decimal"/>
      <w:lvlText w:val=""/>
      <w:lvlJc w:val="left"/>
    </w:lvl>
    <w:lvl w:ilvl="4" w:tplc="944EE32E">
      <w:numFmt w:val="decimal"/>
      <w:lvlText w:val=""/>
      <w:lvlJc w:val="left"/>
    </w:lvl>
    <w:lvl w:ilvl="5" w:tplc="08C6D622">
      <w:numFmt w:val="decimal"/>
      <w:lvlText w:val=""/>
      <w:lvlJc w:val="left"/>
    </w:lvl>
    <w:lvl w:ilvl="6" w:tplc="4E72B96A">
      <w:numFmt w:val="decimal"/>
      <w:lvlText w:val=""/>
      <w:lvlJc w:val="left"/>
    </w:lvl>
    <w:lvl w:ilvl="7" w:tplc="97DAEC16">
      <w:numFmt w:val="decimal"/>
      <w:lvlText w:val=""/>
      <w:lvlJc w:val="left"/>
    </w:lvl>
    <w:lvl w:ilvl="8" w:tplc="B368376A">
      <w:numFmt w:val="decimal"/>
      <w:lvlText w:val=""/>
      <w:lvlJc w:val="left"/>
    </w:lvl>
  </w:abstractNum>
  <w:abstractNum w:abstractNumId="54">
    <w:nsid w:val="00001243"/>
    <w:multiLevelType w:val="hybridMultilevel"/>
    <w:tmpl w:val="18E4633A"/>
    <w:lvl w:ilvl="0" w:tplc="35B01E48">
      <w:start w:val="9"/>
      <w:numFmt w:val="decimal"/>
      <w:lvlText w:val="%1)"/>
      <w:lvlJc w:val="left"/>
    </w:lvl>
    <w:lvl w:ilvl="1" w:tplc="0F5A52D6">
      <w:numFmt w:val="decimal"/>
      <w:lvlText w:val=""/>
      <w:lvlJc w:val="left"/>
    </w:lvl>
    <w:lvl w:ilvl="2" w:tplc="4A8EAA68">
      <w:numFmt w:val="decimal"/>
      <w:lvlText w:val=""/>
      <w:lvlJc w:val="left"/>
    </w:lvl>
    <w:lvl w:ilvl="3" w:tplc="0554B14E">
      <w:numFmt w:val="decimal"/>
      <w:lvlText w:val=""/>
      <w:lvlJc w:val="left"/>
    </w:lvl>
    <w:lvl w:ilvl="4" w:tplc="7100A0AC">
      <w:numFmt w:val="decimal"/>
      <w:lvlText w:val=""/>
      <w:lvlJc w:val="left"/>
    </w:lvl>
    <w:lvl w:ilvl="5" w:tplc="6012002C">
      <w:numFmt w:val="decimal"/>
      <w:lvlText w:val=""/>
      <w:lvlJc w:val="left"/>
    </w:lvl>
    <w:lvl w:ilvl="6" w:tplc="DEA87B76">
      <w:numFmt w:val="decimal"/>
      <w:lvlText w:val=""/>
      <w:lvlJc w:val="left"/>
    </w:lvl>
    <w:lvl w:ilvl="7" w:tplc="DD383DD8">
      <w:numFmt w:val="decimal"/>
      <w:lvlText w:val=""/>
      <w:lvlJc w:val="left"/>
    </w:lvl>
    <w:lvl w:ilvl="8" w:tplc="15941956">
      <w:numFmt w:val="decimal"/>
      <w:lvlText w:val=""/>
      <w:lvlJc w:val="left"/>
    </w:lvl>
  </w:abstractNum>
  <w:abstractNum w:abstractNumId="55">
    <w:nsid w:val="00001246"/>
    <w:multiLevelType w:val="hybridMultilevel"/>
    <w:tmpl w:val="028AC0AC"/>
    <w:lvl w:ilvl="0" w:tplc="023AD978">
      <w:start w:val="1"/>
      <w:numFmt w:val="bullet"/>
      <w:lvlText w:val="•"/>
      <w:lvlJc w:val="left"/>
    </w:lvl>
    <w:lvl w:ilvl="1" w:tplc="495A8B80">
      <w:numFmt w:val="decimal"/>
      <w:lvlText w:val=""/>
      <w:lvlJc w:val="left"/>
    </w:lvl>
    <w:lvl w:ilvl="2" w:tplc="19E86208">
      <w:numFmt w:val="decimal"/>
      <w:lvlText w:val=""/>
      <w:lvlJc w:val="left"/>
    </w:lvl>
    <w:lvl w:ilvl="3" w:tplc="4E962212">
      <w:numFmt w:val="decimal"/>
      <w:lvlText w:val=""/>
      <w:lvlJc w:val="left"/>
    </w:lvl>
    <w:lvl w:ilvl="4" w:tplc="9656DCBA">
      <w:numFmt w:val="decimal"/>
      <w:lvlText w:val=""/>
      <w:lvlJc w:val="left"/>
    </w:lvl>
    <w:lvl w:ilvl="5" w:tplc="7B968A3C">
      <w:numFmt w:val="decimal"/>
      <w:lvlText w:val=""/>
      <w:lvlJc w:val="left"/>
    </w:lvl>
    <w:lvl w:ilvl="6" w:tplc="BF209F46">
      <w:numFmt w:val="decimal"/>
      <w:lvlText w:val=""/>
      <w:lvlJc w:val="left"/>
    </w:lvl>
    <w:lvl w:ilvl="7" w:tplc="E8D25124">
      <w:numFmt w:val="decimal"/>
      <w:lvlText w:val=""/>
      <w:lvlJc w:val="left"/>
    </w:lvl>
    <w:lvl w:ilvl="8" w:tplc="23DE4AF6">
      <w:numFmt w:val="decimal"/>
      <w:lvlText w:val=""/>
      <w:lvlJc w:val="left"/>
    </w:lvl>
  </w:abstractNum>
  <w:abstractNum w:abstractNumId="56">
    <w:nsid w:val="00001249"/>
    <w:multiLevelType w:val="hybridMultilevel"/>
    <w:tmpl w:val="4C605A52"/>
    <w:lvl w:ilvl="0" w:tplc="87BCC776">
      <w:start w:val="2"/>
      <w:numFmt w:val="decimal"/>
      <w:lvlText w:val="%1."/>
      <w:lvlJc w:val="left"/>
    </w:lvl>
    <w:lvl w:ilvl="1" w:tplc="B45225FC">
      <w:start w:val="1"/>
      <w:numFmt w:val="bullet"/>
      <w:lvlText w:val="В"/>
      <w:lvlJc w:val="left"/>
    </w:lvl>
    <w:lvl w:ilvl="2" w:tplc="7742879E">
      <w:start w:val="1"/>
      <w:numFmt w:val="bullet"/>
      <w:lvlText w:val="В"/>
      <w:lvlJc w:val="left"/>
    </w:lvl>
    <w:lvl w:ilvl="3" w:tplc="1C1C9DB8">
      <w:numFmt w:val="decimal"/>
      <w:lvlText w:val=""/>
      <w:lvlJc w:val="left"/>
    </w:lvl>
    <w:lvl w:ilvl="4" w:tplc="04F0C6AC">
      <w:numFmt w:val="decimal"/>
      <w:lvlText w:val=""/>
      <w:lvlJc w:val="left"/>
    </w:lvl>
    <w:lvl w:ilvl="5" w:tplc="6372695E">
      <w:numFmt w:val="decimal"/>
      <w:lvlText w:val=""/>
      <w:lvlJc w:val="left"/>
    </w:lvl>
    <w:lvl w:ilvl="6" w:tplc="AF189932">
      <w:numFmt w:val="decimal"/>
      <w:lvlText w:val=""/>
      <w:lvlJc w:val="left"/>
    </w:lvl>
    <w:lvl w:ilvl="7" w:tplc="B3C29B54">
      <w:numFmt w:val="decimal"/>
      <w:lvlText w:val=""/>
      <w:lvlJc w:val="left"/>
    </w:lvl>
    <w:lvl w:ilvl="8" w:tplc="4AECA978">
      <w:numFmt w:val="decimal"/>
      <w:lvlText w:val=""/>
      <w:lvlJc w:val="left"/>
    </w:lvl>
  </w:abstractNum>
  <w:abstractNum w:abstractNumId="57">
    <w:nsid w:val="00001295"/>
    <w:multiLevelType w:val="hybridMultilevel"/>
    <w:tmpl w:val="AAD89D16"/>
    <w:lvl w:ilvl="0" w:tplc="F9BAFE24">
      <w:start w:val="1"/>
      <w:numFmt w:val="bullet"/>
      <w:lvlText w:val="-"/>
      <w:lvlJc w:val="left"/>
    </w:lvl>
    <w:lvl w:ilvl="1" w:tplc="3350E4B6">
      <w:numFmt w:val="decimal"/>
      <w:lvlText w:val=""/>
      <w:lvlJc w:val="left"/>
    </w:lvl>
    <w:lvl w:ilvl="2" w:tplc="D7C8D348">
      <w:numFmt w:val="decimal"/>
      <w:lvlText w:val=""/>
      <w:lvlJc w:val="left"/>
    </w:lvl>
    <w:lvl w:ilvl="3" w:tplc="27AE9CDE">
      <w:numFmt w:val="decimal"/>
      <w:lvlText w:val=""/>
      <w:lvlJc w:val="left"/>
    </w:lvl>
    <w:lvl w:ilvl="4" w:tplc="635088CE">
      <w:numFmt w:val="decimal"/>
      <w:lvlText w:val=""/>
      <w:lvlJc w:val="left"/>
    </w:lvl>
    <w:lvl w:ilvl="5" w:tplc="E20EB65A">
      <w:numFmt w:val="decimal"/>
      <w:lvlText w:val=""/>
      <w:lvlJc w:val="left"/>
    </w:lvl>
    <w:lvl w:ilvl="6" w:tplc="0FACA2DA">
      <w:numFmt w:val="decimal"/>
      <w:lvlText w:val=""/>
      <w:lvlJc w:val="left"/>
    </w:lvl>
    <w:lvl w:ilvl="7" w:tplc="ED1A8BB4">
      <w:numFmt w:val="decimal"/>
      <w:lvlText w:val=""/>
      <w:lvlJc w:val="left"/>
    </w:lvl>
    <w:lvl w:ilvl="8" w:tplc="092C4C2C">
      <w:numFmt w:val="decimal"/>
      <w:lvlText w:val=""/>
      <w:lvlJc w:val="left"/>
    </w:lvl>
  </w:abstractNum>
  <w:abstractNum w:abstractNumId="58">
    <w:nsid w:val="0000134C"/>
    <w:multiLevelType w:val="hybridMultilevel"/>
    <w:tmpl w:val="D5F82B86"/>
    <w:lvl w:ilvl="0" w:tplc="FAAE7FEA">
      <w:start w:val="1"/>
      <w:numFmt w:val="bullet"/>
      <w:lvlText w:val="·"/>
      <w:lvlJc w:val="left"/>
    </w:lvl>
    <w:lvl w:ilvl="1" w:tplc="B8807C86">
      <w:numFmt w:val="decimal"/>
      <w:lvlText w:val=""/>
      <w:lvlJc w:val="left"/>
    </w:lvl>
    <w:lvl w:ilvl="2" w:tplc="A6660E9A">
      <w:numFmt w:val="decimal"/>
      <w:lvlText w:val=""/>
      <w:lvlJc w:val="left"/>
    </w:lvl>
    <w:lvl w:ilvl="3" w:tplc="9B4A0E78">
      <w:numFmt w:val="decimal"/>
      <w:lvlText w:val=""/>
      <w:lvlJc w:val="left"/>
    </w:lvl>
    <w:lvl w:ilvl="4" w:tplc="86364FCE">
      <w:numFmt w:val="decimal"/>
      <w:lvlText w:val=""/>
      <w:lvlJc w:val="left"/>
    </w:lvl>
    <w:lvl w:ilvl="5" w:tplc="1902AD0A">
      <w:numFmt w:val="decimal"/>
      <w:lvlText w:val=""/>
      <w:lvlJc w:val="left"/>
    </w:lvl>
    <w:lvl w:ilvl="6" w:tplc="DA16FE26">
      <w:numFmt w:val="decimal"/>
      <w:lvlText w:val=""/>
      <w:lvlJc w:val="left"/>
    </w:lvl>
    <w:lvl w:ilvl="7" w:tplc="C5306206">
      <w:numFmt w:val="decimal"/>
      <w:lvlText w:val=""/>
      <w:lvlJc w:val="left"/>
    </w:lvl>
    <w:lvl w:ilvl="8" w:tplc="08202D76">
      <w:numFmt w:val="decimal"/>
      <w:lvlText w:val=""/>
      <w:lvlJc w:val="left"/>
    </w:lvl>
  </w:abstractNum>
  <w:abstractNum w:abstractNumId="59">
    <w:nsid w:val="00001350"/>
    <w:multiLevelType w:val="hybridMultilevel"/>
    <w:tmpl w:val="3364D256"/>
    <w:lvl w:ilvl="0" w:tplc="AFF4A9A0">
      <w:start w:val="2"/>
      <w:numFmt w:val="decimal"/>
      <w:lvlText w:val="%1."/>
      <w:lvlJc w:val="left"/>
    </w:lvl>
    <w:lvl w:ilvl="1" w:tplc="04E87BB0">
      <w:numFmt w:val="decimal"/>
      <w:lvlText w:val=""/>
      <w:lvlJc w:val="left"/>
    </w:lvl>
    <w:lvl w:ilvl="2" w:tplc="7B8AEAD2">
      <w:numFmt w:val="decimal"/>
      <w:lvlText w:val=""/>
      <w:lvlJc w:val="left"/>
    </w:lvl>
    <w:lvl w:ilvl="3" w:tplc="1ECA8786">
      <w:numFmt w:val="decimal"/>
      <w:lvlText w:val=""/>
      <w:lvlJc w:val="left"/>
    </w:lvl>
    <w:lvl w:ilvl="4" w:tplc="9670DF86">
      <w:numFmt w:val="decimal"/>
      <w:lvlText w:val=""/>
      <w:lvlJc w:val="left"/>
    </w:lvl>
    <w:lvl w:ilvl="5" w:tplc="CE9E1FFA">
      <w:numFmt w:val="decimal"/>
      <w:lvlText w:val=""/>
      <w:lvlJc w:val="left"/>
    </w:lvl>
    <w:lvl w:ilvl="6" w:tplc="06764A9A">
      <w:numFmt w:val="decimal"/>
      <w:lvlText w:val=""/>
      <w:lvlJc w:val="left"/>
    </w:lvl>
    <w:lvl w:ilvl="7" w:tplc="77FA4EE2">
      <w:numFmt w:val="decimal"/>
      <w:lvlText w:val=""/>
      <w:lvlJc w:val="left"/>
    </w:lvl>
    <w:lvl w:ilvl="8" w:tplc="8238123A">
      <w:numFmt w:val="decimal"/>
      <w:lvlText w:val=""/>
      <w:lvlJc w:val="left"/>
    </w:lvl>
  </w:abstractNum>
  <w:abstractNum w:abstractNumId="60">
    <w:nsid w:val="0000136F"/>
    <w:multiLevelType w:val="hybridMultilevel"/>
    <w:tmpl w:val="3C0E58F0"/>
    <w:lvl w:ilvl="0" w:tplc="8BA025A8">
      <w:start w:val="4"/>
      <w:numFmt w:val="decimal"/>
      <w:lvlText w:val="%1."/>
      <w:lvlJc w:val="left"/>
    </w:lvl>
    <w:lvl w:ilvl="1" w:tplc="E828CD22">
      <w:numFmt w:val="decimal"/>
      <w:lvlText w:val=""/>
      <w:lvlJc w:val="left"/>
    </w:lvl>
    <w:lvl w:ilvl="2" w:tplc="1068B424">
      <w:numFmt w:val="decimal"/>
      <w:lvlText w:val=""/>
      <w:lvlJc w:val="left"/>
    </w:lvl>
    <w:lvl w:ilvl="3" w:tplc="5CFED1FA">
      <w:numFmt w:val="decimal"/>
      <w:lvlText w:val=""/>
      <w:lvlJc w:val="left"/>
    </w:lvl>
    <w:lvl w:ilvl="4" w:tplc="05560A9A">
      <w:numFmt w:val="decimal"/>
      <w:lvlText w:val=""/>
      <w:lvlJc w:val="left"/>
    </w:lvl>
    <w:lvl w:ilvl="5" w:tplc="F9AA8858">
      <w:numFmt w:val="decimal"/>
      <w:lvlText w:val=""/>
      <w:lvlJc w:val="left"/>
    </w:lvl>
    <w:lvl w:ilvl="6" w:tplc="0BD0B078">
      <w:numFmt w:val="decimal"/>
      <w:lvlText w:val=""/>
      <w:lvlJc w:val="left"/>
    </w:lvl>
    <w:lvl w:ilvl="7" w:tplc="83A01362">
      <w:numFmt w:val="decimal"/>
      <w:lvlText w:val=""/>
      <w:lvlJc w:val="left"/>
    </w:lvl>
    <w:lvl w:ilvl="8" w:tplc="E396986A">
      <w:numFmt w:val="decimal"/>
      <w:lvlText w:val=""/>
      <w:lvlJc w:val="left"/>
    </w:lvl>
  </w:abstractNum>
  <w:abstractNum w:abstractNumId="61">
    <w:nsid w:val="000013A6"/>
    <w:multiLevelType w:val="hybridMultilevel"/>
    <w:tmpl w:val="7C88D0D6"/>
    <w:lvl w:ilvl="0" w:tplc="24BEEC04">
      <w:start w:val="1"/>
      <w:numFmt w:val="decimal"/>
      <w:lvlText w:val="%1"/>
      <w:lvlJc w:val="left"/>
    </w:lvl>
    <w:lvl w:ilvl="1" w:tplc="0F9642EA">
      <w:start w:val="3"/>
      <w:numFmt w:val="decimal"/>
      <w:lvlText w:val="%2"/>
      <w:lvlJc w:val="left"/>
    </w:lvl>
    <w:lvl w:ilvl="2" w:tplc="5B04193A">
      <w:numFmt w:val="decimal"/>
      <w:lvlText w:val=""/>
      <w:lvlJc w:val="left"/>
    </w:lvl>
    <w:lvl w:ilvl="3" w:tplc="370C4F0C">
      <w:numFmt w:val="decimal"/>
      <w:lvlText w:val=""/>
      <w:lvlJc w:val="left"/>
    </w:lvl>
    <w:lvl w:ilvl="4" w:tplc="19540B98">
      <w:numFmt w:val="decimal"/>
      <w:lvlText w:val=""/>
      <w:lvlJc w:val="left"/>
    </w:lvl>
    <w:lvl w:ilvl="5" w:tplc="2DD6B230">
      <w:numFmt w:val="decimal"/>
      <w:lvlText w:val=""/>
      <w:lvlJc w:val="left"/>
    </w:lvl>
    <w:lvl w:ilvl="6" w:tplc="5D70E9FC">
      <w:numFmt w:val="decimal"/>
      <w:lvlText w:val=""/>
      <w:lvlJc w:val="left"/>
    </w:lvl>
    <w:lvl w:ilvl="7" w:tplc="1F127B9C">
      <w:numFmt w:val="decimal"/>
      <w:lvlText w:val=""/>
      <w:lvlJc w:val="left"/>
    </w:lvl>
    <w:lvl w:ilvl="8" w:tplc="6E506F30">
      <w:numFmt w:val="decimal"/>
      <w:lvlText w:val=""/>
      <w:lvlJc w:val="left"/>
    </w:lvl>
  </w:abstractNum>
  <w:abstractNum w:abstractNumId="62">
    <w:nsid w:val="000013B9"/>
    <w:multiLevelType w:val="hybridMultilevel"/>
    <w:tmpl w:val="27BA57B4"/>
    <w:lvl w:ilvl="0" w:tplc="24842D2C">
      <w:start w:val="1"/>
      <w:numFmt w:val="bullet"/>
      <w:lvlText w:val="-"/>
      <w:lvlJc w:val="left"/>
    </w:lvl>
    <w:lvl w:ilvl="1" w:tplc="728E201A">
      <w:numFmt w:val="decimal"/>
      <w:lvlText w:val=""/>
      <w:lvlJc w:val="left"/>
    </w:lvl>
    <w:lvl w:ilvl="2" w:tplc="E9E0EBB2">
      <w:numFmt w:val="decimal"/>
      <w:lvlText w:val=""/>
      <w:lvlJc w:val="left"/>
    </w:lvl>
    <w:lvl w:ilvl="3" w:tplc="C6005FFE">
      <w:numFmt w:val="decimal"/>
      <w:lvlText w:val=""/>
      <w:lvlJc w:val="left"/>
    </w:lvl>
    <w:lvl w:ilvl="4" w:tplc="08368012">
      <w:numFmt w:val="decimal"/>
      <w:lvlText w:val=""/>
      <w:lvlJc w:val="left"/>
    </w:lvl>
    <w:lvl w:ilvl="5" w:tplc="995858A4">
      <w:numFmt w:val="decimal"/>
      <w:lvlText w:val=""/>
      <w:lvlJc w:val="left"/>
    </w:lvl>
    <w:lvl w:ilvl="6" w:tplc="23BA1296">
      <w:numFmt w:val="decimal"/>
      <w:lvlText w:val=""/>
      <w:lvlJc w:val="left"/>
    </w:lvl>
    <w:lvl w:ilvl="7" w:tplc="47EEEF20">
      <w:numFmt w:val="decimal"/>
      <w:lvlText w:val=""/>
      <w:lvlJc w:val="left"/>
    </w:lvl>
    <w:lvl w:ilvl="8" w:tplc="1D246392">
      <w:numFmt w:val="decimal"/>
      <w:lvlText w:val=""/>
      <w:lvlJc w:val="left"/>
    </w:lvl>
  </w:abstractNum>
  <w:abstractNum w:abstractNumId="63">
    <w:nsid w:val="000013F4"/>
    <w:multiLevelType w:val="hybridMultilevel"/>
    <w:tmpl w:val="57B4FCCA"/>
    <w:lvl w:ilvl="0" w:tplc="8E8C130A">
      <w:start w:val="1"/>
      <w:numFmt w:val="bullet"/>
      <w:lvlText w:val="в"/>
      <w:lvlJc w:val="left"/>
    </w:lvl>
    <w:lvl w:ilvl="1" w:tplc="BB02CD12">
      <w:start w:val="1"/>
      <w:numFmt w:val="bullet"/>
      <w:lvlText w:val="В"/>
      <w:lvlJc w:val="left"/>
    </w:lvl>
    <w:lvl w:ilvl="2" w:tplc="AAC82F86">
      <w:start w:val="1"/>
      <w:numFmt w:val="bullet"/>
      <w:lvlText w:val="В"/>
      <w:lvlJc w:val="left"/>
    </w:lvl>
    <w:lvl w:ilvl="3" w:tplc="9BBE5068">
      <w:numFmt w:val="decimal"/>
      <w:lvlText w:val=""/>
      <w:lvlJc w:val="left"/>
    </w:lvl>
    <w:lvl w:ilvl="4" w:tplc="29FAD8C0">
      <w:numFmt w:val="decimal"/>
      <w:lvlText w:val=""/>
      <w:lvlJc w:val="left"/>
    </w:lvl>
    <w:lvl w:ilvl="5" w:tplc="016AA02A">
      <w:numFmt w:val="decimal"/>
      <w:lvlText w:val=""/>
      <w:lvlJc w:val="left"/>
    </w:lvl>
    <w:lvl w:ilvl="6" w:tplc="00F29DC4">
      <w:numFmt w:val="decimal"/>
      <w:lvlText w:val=""/>
      <w:lvlJc w:val="left"/>
    </w:lvl>
    <w:lvl w:ilvl="7" w:tplc="0BAE51BC">
      <w:numFmt w:val="decimal"/>
      <w:lvlText w:val=""/>
      <w:lvlJc w:val="left"/>
    </w:lvl>
    <w:lvl w:ilvl="8" w:tplc="09CC337A">
      <w:numFmt w:val="decimal"/>
      <w:lvlText w:val=""/>
      <w:lvlJc w:val="left"/>
    </w:lvl>
  </w:abstractNum>
  <w:abstractNum w:abstractNumId="64">
    <w:nsid w:val="000013F5"/>
    <w:multiLevelType w:val="hybridMultilevel"/>
    <w:tmpl w:val="3E1AD186"/>
    <w:lvl w:ilvl="0" w:tplc="C158CA7E">
      <w:start w:val="13"/>
      <w:numFmt w:val="decimal"/>
      <w:lvlText w:val="%1"/>
      <w:lvlJc w:val="left"/>
    </w:lvl>
    <w:lvl w:ilvl="1" w:tplc="CADAA294">
      <w:numFmt w:val="decimal"/>
      <w:lvlText w:val=""/>
      <w:lvlJc w:val="left"/>
    </w:lvl>
    <w:lvl w:ilvl="2" w:tplc="6FF68C98">
      <w:numFmt w:val="decimal"/>
      <w:lvlText w:val=""/>
      <w:lvlJc w:val="left"/>
    </w:lvl>
    <w:lvl w:ilvl="3" w:tplc="5016E53E">
      <w:numFmt w:val="decimal"/>
      <w:lvlText w:val=""/>
      <w:lvlJc w:val="left"/>
    </w:lvl>
    <w:lvl w:ilvl="4" w:tplc="3AAE828E">
      <w:numFmt w:val="decimal"/>
      <w:lvlText w:val=""/>
      <w:lvlJc w:val="left"/>
    </w:lvl>
    <w:lvl w:ilvl="5" w:tplc="020AAA7A">
      <w:numFmt w:val="decimal"/>
      <w:lvlText w:val=""/>
      <w:lvlJc w:val="left"/>
    </w:lvl>
    <w:lvl w:ilvl="6" w:tplc="9642F212">
      <w:numFmt w:val="decimal"/>
      <w:lvlText w:val=""/>
      <w:lvlJc w:val="left"/>
    </w:lvl>
    <w:lvl w:ilvl="7" w:tplc="1F2C5FCE">
      <w:numFmt w:val="decimal"/>
      <w:lvlText w:val=""/>
      <w:lvlJc w:val="left"/>
    </w:lvl>
    <w:lvl w:ilvl="8" w:tplc="E40C3808">
      <w:numFmt w:val="decimal"/>
      <w:lvlText w:val=""/>
      <w:lvlJc w:val="left"/>
    </w:lvl>
  </w:abstractNum>
  <w:abstractNum w:abstractNumId="65">
    <w:nsid w:val="000015B4"/>
    <w:multiLevelType w:val="hybridMultilevel"/>
    <w:tmpl w:val="5618651A"/>
    <w:lvl w:ilvl="0" w:tplc="0A281836">
      <w:start w:val="1"/>
      <w:numFmt w:val="decimal"/>
      <w:lvlText w:val="%1"/>
      <w:lvlJc w:val="left"/>
    </w:lvl>
    <w:lvl w:ilvl="1" w:tplc="275C756C">
      <w:numFmt w:val="decimal"/>
      <w:lvlText w:val=""/>
      <w:lvlJc w:val="left"/>
    </w:lvl>
    <w:lvl w:ilvl="2" w:tplc="3648CA28">
      <w:numFmt w:val="decimal"/>
      <w:lvlText w:val=""/>
      <w:lvlJc w:val="left"/>
    </w:lvl>
    <w:lvl w:ilvl="3" w:tplc="0AE07D0E">
      <w:numFmt w:val="decimal"/>
      <w:lvlText w:val=""/>
      <w:lvlJc w:val="left"/>
    </w:lvl>
    <w:lvl w:ilvl="4" w:tplc="F87AF244">
      <w:numFmt w:val="decimal"/>
      <w:lvlText w:val=""/>
      <w:lvlJc w:val="left"/>
    </w:lvl>
    <w:lvl w:ilvl="5" w:tplc="DD48D19A">
      <w:numFmt w:val="decimal"/>
      <w:lvlText w:val=""/>
      <w:lvlJc w:val="left"/>
    </w:lvl>
    <w:lvl w:ilvl="6" w:tplc="A44CA750">
      <w:numFmt w:val="decimal"/>
      <w:lvlText w:val=""/>
      <w:lvlJc w:val="left"/>
    </w:lvl>
    <w:lvl w:ilvl="7" w:tplc="55C0FDE0">
      <w:numFmt w:val="decimal"/>
      <w:lvlText w:val=""/>
      <w:lvlJc w:val="left"/>
    </w:lvl>
    <w:lvl w:ilvl="8" w:tplc="3B4C5BC6">
      <w:numFmt w:val="decimal"/>
      <w:lvlText w:val=""/>
      <w:lvlJc w:val="left"/>
    </w:lvl>
  </w:abstractNum>
  <w:abstractNum w:abstractNumId="66">
    <w:nsid w:val="000015BD"/>
    <w:multiLevelType w:val="hybridMultilevel"/>
    <w:tmpl w:val="F79232D2"/>
    <w:lvl w:ilvl="0" w:tplc="31028D60">
      <w:start w:val="1"/>
      <w:numFmt w:val="bullet"/>
      <w:lvlText w:val="-"/>
      <w:lvlJc w:val="left"/>
    </w:lvl>
    <w:lvl w:ilvl="1" w:tplc="0C8A8F32">
      <w:numFmt w:val="decimal"/>
      <w:lvlText w:val=""/>
      <w:lvlJc w:val="left"/>
    </w:lvl>
    <w:lvl w:ilvl="2" w:tplc="F5F2CE1C">
      <w:numFmt w:val="decimal"/>
      <w:lvlText w:val=""/>
      <w:lvlJc w:val="left"/>
    </w:lvl>
    <w:lvl w:ilvl="3" w:tplc="9DC2BD4C">
      <w:numFmt w:val="decimal"/>
      <w:lvlText w:val=""/>
      <w:lvlJc w:val="left"/>
    </w:lvl>
    <w:lvl w:ilvl="4" w:tplc="BB86863C">
      <w:numFmt w:val="decimal"/>
      <w:lvlText w:val=""/>
      <w:lvlJc w:val="left"/>
    </w:lvl>
    <w:lvl w:ilvl="5" w:tplc="4992C784">
      <w:numFmt w:val="decimal"/>
      <w:lvlText w:val=""/>
      <w:lvlJc w:val="left"/>
    </w:lvl>
    <w:lvl w:ilvl="6" w:tplc="C9DEFB92">
      <w:numFmt w:val="decimal"/>
      <w:lvlText w:val=""/>
      <w:lvlJc w:val="left"/>
    </w:lvl>
    <w:lvl w:ilvl="7" w:tplc="AEFA48EE">
      <w:numFmt w:val="decimal"/>
      <w:lvlText w:val=""/>
      <w:lvlJc w:val="left"/>
    </w:lvl>
    <w:lvl w:ilvl="8" w:tplc="3D487E1A">
      <w:numFmt w:val="decimal"/>
      <w:lvlText w:val=""/>
      <w:lvlJc w:val="left"/>
    </w:lvl>
  </w:abstractNum>
  <w:abstractNum w:abstractNumId="67">
    <w:nsid w:val="000015E1"/>
    <w:multiLevelType w:val="hybridMultilevel"/>
    <w:tmpl w:val="FF004612"/>
    <w:lvl w:ilvl="0" w:tplc="ACEA056C">
      <w:start w:val="1"/>
      <w:numFmt w:val="bullet"/>
      <w:lvlText w:val="·"/>
      <w:lvlJc w:val="left"/>
    </w:lvl>
    <w:lvl w:ilvl="1" w:tplc="593A723A">
      <w:numFmt w:val="decimal"/>
      <w:lvlText w:val=""/>
      <w:lvlJc w:val="left"/>
    </w:lvl>
    <w:lvl w:ilvl="2" w:tplc="B8DEA5DC">
      <w:numFmt w:val="decimal"/>
      <w:lvlText w:val=""/>
      <w:lvlJc w:val="left"/>
    </w:lvl>
    <w:lvl w:ilvl="3" w:tplc="7D9087A4">
      <w:numFmt w:val="decimal"/>
      <w:lvlText w:val=""/>
      <w:lvlJc w:val="left"/>
    </w:lvl>
    <w:lvl w:ilvl="4" w:tplc="13E0E6E8">
      <w:numFmt w:val="decimal"/>
      <w:lvlText w:val=""/>
      <w:lvlJc w:val="left"/>
    </w:lvl>
    <w:lvl w:ilvl="5" w:tplc="198C7E34">
      <w:numFmt w:val="decimal"/>
      <w:lvlText w:val=""/>
      <w:lvlJc w:val="left"/>
    </w:lvl>
    <w:lvl w:ilvl="6" w:tplc="EDA0AD38">
      <w:numFmt w:val="decimal"/>
      <w:lvlText w:val=""/>
      <w:lvlJc w:val="left"/>
    </w:lvl>
    <w:lvl w:ilvl="7" w:tplc="BBAC6FDC">
      <w:numFmt w:val="decimal"/>
      <w:lvlText w:val=""/>
      <w:lvlJc w:val="left"/>
    </w:lvl>
    <w:lvl w:ilvl="8" w:tplc="D2626F72">
      <w:numFmt w:val="decimal"/>
      <w:lvlText w:val=""/>
      <w:lvlJc w:val="left"/>
    </w:lvl>
  </w:abstractNum>
  <w:abstractNum w:abstractNumId="68">
    <w:nsid w:val="000015FD"/>
    <w:multiLevelType w:val="hybridMultilevel"/>
    <w:tmpl w:val="0AF484D8"/>
    <w:lvl w:ilvl="0" w:tplc="C89CBCBE">
      <w:start w:val="13"/>
      <w:numFmt w:val="decimal"/>
      <w:lvlText w:val="%1."/>
      <w:lvlJc w:val="left"/>
    </w:lvl>
    <w:lvl w:ilvl="1" w:tplc="38268638">
      <w:start w:val="1"/>
      <w:numFmt w:val="decimal"/>
      <w:lvlText w:val="%2"/>
      <w:lvlJc w:val="left"/>
    </w:lvl>
    <w:lvl w:ilvl="2" w:tplc="9796EB74">
      <w:numFmt w:val="decimal"/>
      <w:lvlText w:val=""/>
      <w:lvlJc w:val="left"/>
    </w:lvl>
    <w:lvl w:ilvl="3" w:tplc="73D0734E">
      <w:numFmt w:val="decimal"/>
      <w:lvlText w:val=""/>
      <w:lvlJc w:val="left"/>
    </w:lvl>
    <w:lvl w:ilvl="4" w:tplc="08A2709E">
      <w:numFmt w:val="decimal"/>
      <w:lvlText w:val=""/>
      <w:lvlJc w:val="left"/>
    </w:lvl>
    <w:lvl w:ilvl="5" w:tplc="EE2EE9F2">
      <w:numFmt w:val="decimal"/>
      <w:lvlText w:val=""/>
      <w:lvlJc w:val="left"/>
    </w:lvl>
    <w:lvl w:ilvl="6" w:tplc="73CA94FE">
      <w:numFmt w:val="decimal"/>
      <w:lvlText w:val=""/>
      <w:lvlJc w:val="left"/>
    </w:lvl>
    <w:lvl w:ilvl="7" w:tplc="428660A4">
      <w:numFmt w:val="decimal"/>
      <w:lvlText w:val=""/>
      <w:lvlJc w:val="left"/>
    </w:lvl>
    <w:lvl w:ilvl="8" w:tplc="00949E12">
      <w:numFmt w:val="decimal"/>
      <w:lvlText w:val=""/>
      <w:lvlJc w:val="left"/>
    </w:lvl>
  </w:abstractNum>
  <w:abstractNum w:abstractNumId="69">
    <w:nsid w:val="0000164A"/>
    <w:multiLevelType w:val="hybridMultilevel"/>
    <w:tmpl w:val="FA262C16"/>
    <w:lvl w:ilvl="0" w:tplc="99DAEE84">
      <w:start w:val="1"/>
      <w:numFmt w:val="bullet"/>
      <w:lvlText w:val="-"/>
      <w:lvlJc w:val="left"/>
    </w:lvl>
    <w:lvl w:ilvl="1" w:tplc="BCB4ED9C">
      <w:numFmt w:val="decimal"/>
      <w:lvlText w:val=""/>
      <w:lvlJc w:val="left"/>
    </w:lvl>
    <w:lvl w:ilvl="2" w:tplc="10DC2962">
      <w:numFmt w:val="decimal"/>
      <w:lvlText w:val=""/>
      <w:lvlJc w:val="left"/>
    </w:lvl>
    <w:lvl w:ilvl="3" w:tplc="1CAEC19E">
      <w:numFmt w:val="decimal"/>
      <w:lvlText w:val=""/>
      <w:lvlJc w:val="left"/>
    </w:lvl>
    <w:lvl w:ilvl="4" w:tplc="58E84510">
      <w:numFmt w:val="decimal"/>
      <w:lvlText w:val=""/>
      <w:lvlJc w:val="left"/>
    </w:lvl>
    <w:lvl w:ilvl="5" w:tplc="0DF490BA">
      <w:numFmt w:val="decimal"/>
      <w:lvlText w:val=""/>
      <w:lvlJc w:val="left"/>
    </w:lvl>
    <w:lvl w:ilvl="6" w:tplc="C6F05D56">
      <w:numFmt w:val="decimal"/>
      <w:lvlText w:val=""/>
      <w:lvlJc w:val="left"/>
    </w:lvl>
    <w:lvl w:ilvl="7" w:tplc="2458CBAA">
      <w:numFmt w:val="decimal"/>
      <w:lvlText w:val=""/>
      <w:lvlJc w:val="left"/>
    </w:lvl>
    <w:lvl w:ilvl="8" w:tplc="F0CC7662">
      <w:numFmt w:val="decimal"/>
      <w:lvlText w:val=""/>
      <w:lvlJc w:val="left"/>
    </w:lvl>
  </w:abstractNum>
  <w:abstractNum w:abstractNumId="70">
    <w:nsid w:val="0000176A"/>
    <w:multiLevelType w:val="hybridMultilevel"/>
    <w:tmpl w:val="FD3CA4E4"/>
    <w:lvl w:ilvl="0" w:tplc="714C0014">
      <w:start w:val="1"/>
      <w:numFmt w:val="bullet"/>
      <w:lvlText w:val="-"/>
      <w:lvlJc w:val="left"/>
    </w:lvl>
    <w:lvl w:ilvl="1" w:tplc="6D9A0E30">
      <w:numFmt w:val="decimal"/>
      <w:lvlText w:val=""/>
      <w:lvlJc w:val="left"/>
    </w:lvl>
    <w:lvl w:ilvl="2" w:tplc="C4BACF6C">
      <w:numFmt w:val="decimal"/>
      <w:lvlText w:val=""/>
      <w:lvlJc w:val="left"/>
    </w:lvl>
    <w:lvl w:ilvl="3" w:tplc="FEB8A04E">
      <w:numFmt w:val="decimal"/>
      <w:lvlText w:val=""/>
      <w:lvlJc w:val="left"/>
    </w:lvl>
    <w:lvl w:ilvl="4" w:tplc="4D588742">
      <w:numFmt w:val="decimal"/>
      <w:lvlText w:val=""/>
      <w:lvlJc w:val="left"/>
    </w:lvl>
    <w:lvl w:ilvl="5" w:tplc="77906DEE">
      <w:numFmt w:val="decimal"/>
      <w:lvlText w:val=""/>
      <w:lvlJc w:val="left"/>
    </w:lvl>
    <w:lvl w:ilvl="6" w:tplc="9C5292BA">
      <w:numFmt w:val="decimal"/>
      <w:lvlText w:val=""/>
      <w:lvlJc w:val="left"/>
    </w:lvl>
    <w:lvl w:ilvl="7" w:tplc="86F4A5B0">
      <w:numFmt w:val="decimal"/>
      <w:lvlText w:val=""/>
      <w:lvlJc w:val="left"/>
    </w:lvl>
    <w:lvl w:ilvl="8" w:tplc="021097DC">
      <w:numFmt w:val="decimal"/>
      <w:lvlText w:val=""/>
      <w:lvlJc w:val="left"/>
    </w:lvl>
  </w:abstractNum>
  <w:abstractNum w:abstractNumId="71">
    <w:nsid w:val="0000176D"/>
    <w:multiLevelType w:val="hybridMultilevel"/>
    <w:tmpl w:val="79A8B3B2"/>
    <w:lvl w:ilvl="0" w:tplc="2BCC9DDA">
      <w:start w:val="1"/>
      <w:numFmt w:val="bullet"/>
      <w:lvlText w:val="·"/>
      <w:lvlJc w:val="left"/>
    </w:lvl>
    <w:lvl w:ilvl="1" w:tplc="423A2FB2">
      <w:numFmt w:val="decimal"/>
      <w:lvlText w:val=""/>
      <w:lvlJc w:val="left"/>
    </w:lvl>
    <w:lvl w:ilvl="2" w:tplc="1400B016">
      <w:numFmt w:val="decimal"/>
      <w:lvlText w:val=""/>
      <w:lvlJc w:val="left"/>
    </w:lvl>
    <w:lvl w:ilvl="3" w:tplc="CBF642BE">
      <w:numFmt w:val="decimal"/>
      <w:lvlText w:val=""/>
      <w:lvlJc w:val="left"/>
    </w:lvl>
    <w:lvl w:ilvl="4" w:tplc="FC96BF82">
      <w:numFmt w:val="decimal"/>
      <w:lvlText w:val=""/>
      <w:lvlJc w:val="left"/>
    </w:lvl>
    <w:lvl w:ilvl="5" w:tplc="996A0334">
      <w:numFmt w:val="decimal"/>
      <w:lvlText w:val=""/>
      <w:lvlJc w:val="left"/>
    </w:lvl>
    <w:lvl w:ilvl="6" w:tplc="59BE6454">
      <w:numFmt w:val="decimal"/>
      <w:lvlText w:val=""/>
      <w:lvlJc w:val="left"/>
    </w:lvl>
    <w:lvl w:ilvl="7" w:tplc="5804E4B8">
      <w:numFmt w:val="decimal"/>
      <w:lvlText w:val=""/>
      <w:lvlJc w:val="left"/>
    </w:lvl>
    <w:lvl w:ilvl="8" w:tplc="FBCC45EC">
      <w:numFmt w:val="decimal"/>
      <w:lvlText w:val=""/>
      <w:lvlJc w:val="left"/>
    </w:lvl>
  </w:abstractNum>
  <w:abstractNum w:abstractNumId="72">
    <w:nsid w:val="000017B8"/>
    <w:multiLevelType w:val="hybridMultilevel"/>
    <w:tmpl w:val="D60E8D3E"/>
    <w:lvl w:ilvl="0" w:tplc="F25410A6">
      <w:start w:val="1"/>
      <w:numFmt w:val="bullet"/>
      <w:lvlText w:val="·"/>
      <w:lvlJc w:val="left"/>
    </w:lvl>
    <w:lvl w:ilvl="1" w:tplc="24D0BFA6">
      <w:numFmt w:val="decimal"/>
      <w:lvlText w:val=""/>
      <w:lvlJc w:val="left"/>
    </w:lvl>
    <w:lvl w:ilvl="2" w:tplc="FBA8E8FA">
      <w:numFmt w:val="decimal"/>
      <w:lvlText w:val=""/>
      <w:lvlJc w:val="left"/>
    </w:lvl>
    <w:lvl w:ilvl="3" w:tplc="70D6475A">
      <w:numFmt w:val="decimal"/>
      <w:lvlText w:val=""/>
      <w:lvlJc w:val="left"/>
    </w:lvl>
    <w:lvl w:ilvl="4" w:tplc="95CC18AA">
      <w:numFmt w:val="decimal"/>
      <w:lvlText w:val=""/>
      <w:lvlJc w:val="left"/>
    </w:lvl>
    <w:lvl w:ilvl="5" w:tplc="ADE0F442">
      <w:numFmt w:val="decimal"/>
      <w:lvlText w:val=""/>
      <w:lvlJc w:val="left"/>
    </w:lvl>
    <w:lvl w:ilvl="6" w:tplc="4308EA0E">
      <w:numFmt w:val="decimal"/>
      <w:lvlText w:val=""/>
      <w:lvlJc w:val="left"/>
    </w:lvl>
    <w:lvl w:ilvl="7" w:tplc="DB98E7CC">
      <w:numFmt w:val="decimal"/>
      <w:lvlText w:val=""/>
      <w:lvlJc w:val="left"/>
    </w:lvl>
    <w:lvl w:ilvl="8" w:tplc="2242BBDE">
      <w:numFmt w:val="decimal"/>
      <w:lvlText w:val=""/>
      <w:lvlJc w:val="left"/>
    </w:lvl>
  </w:abstractNum>
  <w:abstractNum w:abstractNumId="73">
    <w:nsid w:val="000017BD"/>
    <w:multiLevelType w:val="hybridMultilevel"/>
    <w:tmpl w:val="AF28323E"/>
    <w:lvl w:ilvl="0" w:tplc="CB122088">
      <w:start w:val="1"/>
      <w:numFmt w:val="bullet"/>
      <w:lvlText w:val="·"/>
      <w:lvlJc w:val="left"/>
    </w:lvl>
    <w:lvl w:ilvl="1" w:tplc="645EE75E">
      <w:numFmt w:val="decimal"/>
      <w:lvlText w:val=""/>
      <w:lvlJc w:val="left"/>
    </w:lvl>
    <w:lvl w:ilvl="2" w:tplc="C502523C">
      <w:numFmt w:val="decimal"/>
      <w:lvlText w:val=""/>
      <w:lvlJc w:val="left"/>
    </w:lvl>
    <w:lvl w:ilvl="3" w:tplc="5FA6DF76">
      <w:numFmt w:val="decimal"/>
      <w:lvlText w:val=""/>
      <w:lvlJc w:val="left"/>
    </w:lvl>
    <w:lvl w:ilvl="4" w:tplc="6EDEC376">
      <w:numFmt w:val="decimal"/>
      <w:lvlText w:val=""/>
      <w:lvlJc w:val="left"/>
    </w:lvl>
    <w:lvl w:ilvl="5" w:tplc="11A2D5EE">
      <w:numFmt w:val="decimal"/>
      <w:lvlText w:val=""/>
      <w:lvlJc w:val="left"/>
    </w:lvl>
    <w:lvl w:ilvl="6" w:tplc="C4BCD292">
      <w:numFmt w:val="decimal"/>
      <w:lvlText w:val=""/>
      <w:lvlJc w:val="left"/>
    </w:lvl>
    <w:lvl w:ilvl="7" w:tplc="BB1CC844">
      <w:numFmt w:val="decimal"/>
      <w:lvlText w:val=""/>
      <w:lvlJc w:val="left"/>
    </w:lvl>
    <w:lvl w:ilvl="8" w:tplc="8C260E8A">
      <w:numFmt w:val="decimal"/>
      <w:lvlText w:val=""/>
      <w:lvlJc w:val="left"/>
    </w:lvl>
  </w:abstractNum>
  <w:abstractNum w:abstractNumId="74">
    <w:nsid w:val="0000183A"/>
    <w:multiLevelType w:val="hybridMultilevel"/>
    <w:tmpl w:val="3E98B9D0"/>
    <w:lvl w:ilvl="0" w:tplc="FDF0873C">
      <w:start w:val="1"/>
      <w:numFmt w:val="bullet"/>
      <w:lvlText w:val="·"/>
      <w:lvlJc w:val="left"/>
    </w:lvl>
    <w:lvl w:ilvl="1" w:tplc="7994BECC">
      <w:numFmt w:val="decimal"/>
      <w:lvlText w:val=""/>
      <w:lvlJc w:val="left"/>
    </w:lvl>
    <w:lvl w:ilvl="2" w:tplc="4A6A2B2A">
      <w:numFmt w:val="decimal"/>
      <w:lvlText w:val=""/>
      <w:lvlJc w:val="left"/>
    </w:lvl>
    <w:lvl w:ilvl="3" w:tplc="51FE04BA">
      <w:numFmt w:val="decimal"/>
      <w:lvlText w:val=""/>
      <w:lvlJc w:val="left"/>
    </w:lvl>
    <w:lvl w:ilvl="4" w:tplc="9F805DE2">
      <w:numFmt w:val="decimal"/>
      <w:lvlText w:val=""/>
      <w:lvlJc w:val="left"/>
    </w:lvl>
    <w:lvl w:ilvl="5" w:tplc="008EBC5C">
      <w:numFmt w:val="decimal"/>
      <w:lvlText w:val=""/>
      <w:lvlJc w:val="left"/>
    </w:lvl>
    <w:lvl w:ilvl="6" w:tplc="94562D2A">
      <w:numFmt w:val="decimal"/>
      <w:lvlText w:val=""/>
      <w:lvlJc w:val="left"/>
    </w:lvl>
    <w:lvl w:ilvl="7" w:tplc="EB640364">
      <w:numFmt w:val="decimal"/>
      <w:lvlText w:val=""/>
      <w:lvlJc w:val="left"/>
    </w:lvl>
    <w:lvl w:ilvl="8" w:tplc="834EB47A">
      <w:numFmt w:val="decimal"/>
      <w:lvlText w:val=""/>
      <w:lvlJc w:val="left"/>
    </w:lvl>
  </w:abstractNum>
  <w:abstractNum w:abstractNumId="75">
    <w:nsid w:val="0000188F"/>
    <w:multiLevelType w:val="hybridMultilevel"/>
    <w:tmpl w:val="7BE23332"/>
    <w:lvl w:ilvl="0" w:tplc="4D949142">
      <w:start w:val="1"/>
      <w:numFmt w:val="bullet"/>
      <w:lvlText w:val="-"/>
      <w:lvlJc w:val="left"/>
    </w:lvl>
    <w:lvl w:ilvl="1" w:tplc="3668B370">
      <w:numFmt w:val="decimal"/>
      <w:lvlText w:val=""/>
      <w:lvlJc w:val="left"/>
    </w:lvl>
    <w:lvl w:ilvl="2" w:tplc="546AD416">
      <w:numFmt w:val="decimal"/>
      <w:lvlText w:val=""/>
      <w:lvlJc w:val="left"/>
    </w:lvl>
    <w:lvl w:ilvl="3" w:tplc="E1FE59E4">
      <w:numFmt w:val="decimal"/>
      <w:lvlText w:val=""/>
      <w:lvlJc w:val="left"/>
    </w:lvl>
    <w:lvl w:ilvl="4" w:tplc="F20C4996">
      <w:numFmt w:val="decimal"/>
      <w:lvlText w:val=""/>
      <w:lvlJc w:val="left"/>
    </w:lvl>
    <w:lvl w:ilvl="5" w:tplc="5AB8CAA8">
      <w:numFmt w:val="decimal"/>
      <w:lvlText w:val=""/>
      <w:lvlJc w:val="left"/>
    </w:lvl>
    <w:lvl w:ilvl="6" w:tplc="09682D68">
      <w:numFmt w:val="decimal"/>
      <w:lvlText w:val=""/>
      <w:lvlJc w:val="left"/>
    </w:lvl>
    <w:lvl w:ilvl="7" w:tplc="37EA8B0C">
      <w:numFmt w:val="decimal"/>
      <w:lvlText w:val=""/>
      <w:lvlJc w:val="left"/>
    </w:lvl>
    <w:lvl w:ilvl="8" w:tplc="CA245A0C">
      <w:numFmt w:val="decimal"/>
      <w:lvlText w:val=""/>
      <w:lvlJc w:val="left"/>
    </w:lvl>
  </w:abstractNum>
  <w:abstractNum w:abstractNumId="76">
    <w:nsid w:val="0000190B"/>
    <w:multiLevelType w:val="hybridMultilevel"/>
    <w:tmpl w:val="78F4CA50"/>
    <w:lvl w:ilvl="0" w:tplc="12D24652">
      <w:start w:val="1"/>
      <w:numFmt w:val="bullet"/>
      <w:lvlText w:val="в"/>
      <w:lvlJc w:val="left"/>
    </w:lvl>
    <w:lvl w:ilvl="1" w:tplc="45680892">
      <w:numFmt w:val="decimal"/>
      <w:lvlText w:val=""/>
      <w:lvlJc w:val="left"/>
    </w:lvl>
    <w:lvl w:ilvl="2" w:tplc="27D6C3E4">
      <w:numFmt w:val="decimal"/>
      <w:lvlText w:val=""/>
      <w:lvlJc w:val="left"/>
    </w:lvl>
    <w:lvl w:ilvl="3" w:tplc="9DF6537C">
      <w:numFmt w:val="decimal"/>
      <w:lvlText w:val=""/>
      <w:lvlJc w:val="left"/>
    </w:lvl>
    <w:lvl w:ilvl="4" w:tplc="35623B22">
      <w:numFmt w:val="decimal"/>
      <w:lvlText w:val=""/>
      <w:lvlJc w:val="left"/>
    </w:lvl>
    <w:lvl w:ilvl="5" w:tplc="0936D088">
      <w:numFmt w:val="decimal"/>
      <w:lvlText w:val=""/>
      <w:lvlJc w:val="left"/>
    </w:lvl>
    <w:lvl w:ilvl="6" w:tplc="AD6CBCF0">
      <w:numFmt w:val="decimal"/>
      <w:lvlText w:val=""/>
      <w:lvlJc w:val="left"/>
    </w:lvl>
    <w:lvl w:ilvl="7" w:tplc="FDEE4FCE">
      <w:numFmt w:val="decimal"/>
      <w:lvlText w:val=""/>
      <w:lvlJc w:val="left"/>
    </w:lvl>
    <w:lvl w:ilvl="8" w:tplc="F9607572">
      <w:numFmt w:val="decimal"/>
      <w:lvlText w:val=""/>
      <w:lvlJc w:val="left"/>
    </w:lvl>
  </w:abstractNum>
  <w:abstractNum w:abstractNumId="77">
    <w:nsid w:val="00001927"/>
    <w:multiLevelType w:val="hybridMultilevel"/>
    <w:tmpl w:val="D3D06430"/>
    <w:lvl w:ilvl="0" w:tplc="E2C66AE4">
      <w:start w:val="1"/>
      <w:numFmt w:val="bullet"/>
      <w:lvlText w:val="·"/>
      <w:lvlJc w:val="left"/>
    </w:lvl>
    <w:lvl w:ilvl="1" w:tplc="0CC8A1A0">
      <w:numFmt w:val="decimal"/>
      <w:lvlText w:val=""/>
      <w:lvlJc w:val="left"/>
    </w:lvl>
    <w:lvl w:ilvl="2" w:tplc="F572C92A">
      <w:numFmt w:val="decimal"/>
      <w:lvlText w:val=""/>
      <w:lvlJc w:val="left"/>
    </w:lvl>
    <w:lvl w:ilvl="3" w:tplc="F6360908">
      <w:numFmt w:val="decimal"/>
      <w:lvlText w:val=""/>
      <w:lvlJc w:val="left"/>
    </w:lvl>
    <w:lvl w:ilvl="4" w:tplc="F604B9FA">
      <w:numFmt w:val="decimal"/>
      <w:lvlText w:val=""/>
      <w:lvlJc w:val="left"/>
    </w:lvl>
    <w:lvl w:ilvl="5" w:tplc="2B327D7A">
      <w:numFmt w:val="decimal"/>
      <w:lvlText w:val=""/>
      <w:lvlJc w:val="left"/>
    </w:lvl>
    <w:lvl w:ilvl="6" w:tplc="38380EA4">
      <w:numFmt w:val="decimal"/>
      <w:lvlText w:val=""/>
      <w:lvlJc w:val="left"/>
    </w:lvl>
    <w:lvl w:ilvl="7" w:tplc="2B3E5318">
      <w:numFmt w:val="decimal"/>
      <w:lvlText w:val=""/>
      <w:lvlJc w:val="left"/>
    </w:lvl>
    <w:lvl w:ilvl="8" w:tplc="26060104">
      <w:numFmt w:val="decimal"/>
      <w:lvlText w:val=""/>
      <w:lvlJc w:val="left"/>
    </w:lvl>
  </w:abstractNum>
  <w:abstractNum w:abstractNumId="78">
    <w:nsid w:val="00001943"/>
    <w:multiLevelType w:val="hybridMultilevel"/>
    <w:tmpl w:val="BF465DD8"/>
    <w:lvl w:ilvl="0" w:tplc="848A3D2C">
      <w:start w:val="1"/>
      <w:numFmt w:val="bullet"/>
      <w:lvlText w:val="·"/>
      <w:lvlJc w:val="left"/>
    </w:lvl>
    <w:lvl w:ilvl="1" w:tplc="5356878A">
      <w:numFmt w:val="decimal"/>
      <w:lvlText w:val=""/>
      <w:lvlJc w:val="left"/>
    </w:lvl>
    <w:lvl w:ilvl="2" w:tplc="5588DD7A">
      <w:numFmt w:val="decimal"/>
      <w:lvlText w:val=""/>
      <w:lvlJc w:val="left"/>
    </w:lvl>
    <w:lvl w:ilvl="3" w:tplc="50449EC4">
      <w:numFmt w:val="decimal"/>
      <w:lvlText w:val=""/>
      <w:lvlJc w:val="left"/>
    </w:lvl>
    <w:lvl w:ilvl="4" w:tplc="72966482">
      <w:numFmt w:val="decimal"/>
      <w:lvlText w:val=""/>
      <w:lvlJc w:val="left"/>
    </w:lvl>
    <w:lvl w:ilvl="5" w:tplc="31B8A704">
      <w:numFmt w:val="decimal"/>
      <w:lvlText w:val=""/>
      <w:lvlJc w:val="left"/>
    </w:lvl>
    <w:lvl w:ilvl="6" w:tplc="C724602C">
      <w:numFmt w:val="decimal"/>
      <w:lvlText w:val=""/>
      <w:lvlJc w:val="left"/>
    </w:lvl>
    <w:lvl w:ilvl="7" w:tplc="D9285496">
      <w:numFmt w:val="decimal"/>
      <w:lvlText w:val=""/>
      <w:lvlJc w:val="left"/>
    </w:lvl>
    <w:lvl w:ilvl="8" w:tplc="78D4FCE8">
      <w:numFmt w:val="decimal"/>
      <w:lvlText w:val=""/>
      <w:lvlJc w:val="left"/>
    </w:lvl>
  </w:abstractNum>
  <w:abstractNum w:abstractNumId="79">
    <w:nsid w:val="0000194D"/>
    <w:multiLevelType w:val="hybridMultilevel"/>
    <w:tmpl w:val="E1700D2E"/>
    <w:lvl w:ilvl="0" w:tplc="05D4DB00">
      <w:start w:val="1"/>
      <w:numFmt w:val="bullet"/>
      <w:lvlText w:val="К"/>
      <w:lvlJc w:val="left"/>
    </w:lvl>
    <w:lvl w:ilvl="1" w:tplc="34CCE238">
      <w:numFmt w:val="decimal"/>
      <w:lvlText w:val=""/>
      <w:lvlJc w:val="left"/>
    </w:lvl>
    <w:lvl w:ilvl="2" w:tplc="35881DCE">
      <w:numFmt w:val="decimal"/>
      <w:lvlText w:val=""/>
      <w:lvlJc w:val="left"/>
    </w:lvl>
    <w:lvl w:ilvl="3" w:tplc="EF2AD750">
      <w:numFmt w:val="decimal"/>
      <w:lvlText w:val=""/>
      <w:lvlJc w:val="left"/>
    </w:lvl>
    <w:lvl w:ilvl="4" w:tplc="CA56C32C">
      <w:numFmt w:val="decimal"/>
      <w:lvlText w:val=""/>
      <w:lvlJc w:val="left"/>
    </w:lvl>
    <w:lvl w:ilvl="5" w:tplc="E0BE9310">
      <w:numFmt w:val="decimal"/>
      <w:lvlText w:val=""/>
      <w:lvlJc w:val="left"/>
    </w:lvl>
    <w:lvl w:ilvl="6" w:tplc="41CA45BC">
      <w:numFmt w:val="decimal"/>
      <w:lvlText w:val=""/>
      <w:lvlJc w:val="left"/>
    </w:lvl>
    <w:lvl w:ilvl="7" w:tplc="893A0E84">
      <w:numFmt w:val="decimal"/>
      <w:lvlText w:val=""/>
      <w:lvlJc w:val="left"/>
    </w:lvl>
    <w:lvl w:ilvl="8" w:tplc="24E823D8">
      <w:numFmt w:val="decimal"/>
      <w:lvlText w:val=""/>
      <w:lvlJc w:val="left"/>
    </w:lvl>
  </w:abstractNum>
  <w:abstractNum w:abstractNumId="80">
    <w:nsid w:val="0000196F"/>
    <w:multiLevelType w:val="hybridMultilevel"/>
    <w:tmpl w:val="E60A9AD2"/>
    <w:lvl w:ilvl="0" w:tplc="D672846A">
      <w:start w:val="2"/>
      <w:numFmt w:val="decimal"/>
      <w:lvlText w:val="%1"/>
      <w:lvlJc w:val="left"/>
    </w:lvl>
    <w:lvl w:ilvl="1" w:tplc="4148BD90">
      <w:numFmt w:val="decimal"/>
      <w:lvlText w:val=""/>
      <w:lvlJc w:val="left"/>
    </w:lvl>
    <w:lvl w:ilvl="2" w:tplc="F7CABE36">
      <w:numFmt w:val="decimal"/>
      <w:lvlText w:val=""/>
      <w:lvlJc w:val="left"/>
    </w:lvl>
    <w:lvl w:ilvl="3" w:tplc="CA3CEAAC">
      <w:numFmt w:val="decimal"/>
      <w:lvlText w:val=""/>
      <w:lvlJc w:val="left"/>
    </w:lvl>
    <w:lvl w:ilvl="4" w:tplc="66AC6098">
      <w:numFmt w:val="decimal"/>
      <w:lvlText w:val=""/>
      <w:lvlJc w:val="left"/>
    </w:lvl>
    <w:lvl w:ilvl="5" w:tplc="297A969A">
      <w:numFmt w:val="decimal"/>
      <w:lvlText w:val=""/>
      <w:lvlJc w:val="left"/>
    </w:lvl>
    <w:lvl w:ilvl="6" w:tplc="2E664D54">
      <w:numFmt w:val="decimal"/>
      <w:lvlText w:val=""/>
      <w:lvlJc w:val="left"/>
    </w:lvl>
    <w:lvl w:ilvl="7" w:tplc="E68E7680">
      <w:numFmt w:val="decimal"/>
      <w:lvlText w:val=""/>
      <w:lvlJc w:val="left"/>
    </w:lvl>
    <w:lvl w:ilvl="8" w:tplc="7F1CD3B0">
      <w:numFmt w:val="decimal"/>
      <w:lvlText w:val=""/>
      <w:lvlJc w:val="left"/>
    </w:lvl>
  </w:abstractNum>
  <w:abstractNum w:abstractNumId="81">
    <w:nsid w:val="0000198C"/>
    <w:multiLevelType w:val="hybridMultilevel"/>
    <w:tmpl w:val="03088DEA"/>
    <w:lvl w:ilvl="0" w:tplc="EBDE633A">
      <w:start w:val="1"/>
      <w:numFmt w:val="bullet"/>
      <w:lvlText w:val="·"/>
      <w:lvlJc w:val="left"/>
    </w:lvl>
    <w:lvl w:ilvl="1" w:tplc="241C8BA2">
      <w:numFmt w:val="decimal"/>
      <w:lvlText w:val=""/>
      <w:lvlJc w:val="left"/>
    </w:lvl>
    <w:lvl w:ilvl="2" w:tplc="54BAE152">
      <w:numFmt w:val="decimal"/>
      <w:lvlText w:val=""/>
      <w:lvlJc w:val="left"/>
    </w:lvl>
    <w:lvl w:ilvl="3" w:tplc="9E0804AC">
      <w:numFmt w:val="decimal"/>
      <w:lvlText w:val=""/>
      <w:lvlJc w:val="left"/>
    </w:lvl>
    <w:lvl w:ilvl="4" w:tplc="B41ADE12">
      <w:numFmt w:val="decimal"/>
      <w:lvlText w:val=""/>
      <w:lvlJc w:val="left"/>
    </w:lvl>
    <w:lvl w:ilvl="5" w:tplc="DFF20798">
      <w:numFmt w:val="decimal"/>
      <w:lvlText w:val=""/>
      <w:lvlJc w:val="left"/>
    </w:lvl>
    <w:lvl w:ilvl="6" w:tplc="8D1C050A">
      <w:numFmt w:val="decimal"/>
      <w:lvlText w:val=""/>
      <w:lvlJc w:val="left"/>
    </w:lvl>
    <w:lvl w:ilvl="7" w:tplc="A0508908">
      <w:numFmt w:val="decimal"/>
      <w:lvlText w:val=""/>
      <w:lvlJc w:val="left"/>
    </w:lvl>
    <w:lvl w:ilvl="8" w:tplc="8D50C7EA">
      <w:numFmt w:val="decimal"/>
      <w:lvlText w:val=""/>
      <w:lvlJc w:val="left"/>
    </w:lvl>
  </w:abstractNum>
  <w:abstractNum w:abstractNumId="82">
    <w:nsid w:val="0000199F"/>
    <w:multiLevelType w:val="hybridMultilevel"/>
    <w:tmpl w:val="FD625BAC"/>
    <w:lvl w:ilvl="0" w:tplc="5F469618">
      <w:start w:val="1"/>
      <w:numFmt w:val="decimal"/>
      <w:lvlText w:val="%1)"/>
      <w:lvlJc w:val="left"/>
    </w:lvl>
    <w:lvl w:ilvl="1" w:tplc="A14C86EC">
      <w:numFmt w:val="decimal"/>
      <w:lvlText w:val=""/>
      <w:lvlJc w:val="left"/>
    </w:lvl>
    <w:lvl w:ilvl="2" w:tplc="9A2628F6">
      <w:numFmt w:val="decimal"/>
      <w:lvlText w:val=""/>
      <w:lvlJc w:val="left"/>
    </w:lvl>
    <w:lvl w:ilvl="3" w:tplc="A9887552">
      <w:numFmt w:val="decimal"/>
      <w:lvlText w:val=""/>
      <w:lvlJc w:val="left"/>
    </w:lvl>
    <w:lvl w:ilvl="4" w:tplc="425E7DBC">
      <w:numFmt w:val="decimal"/>
      <w:lvlText w:val=""/>
      <w:lvlJc w:val="left"/>
    </w:lvl>
    <w:lvl w:ilvl="5" w:tplc="2EF83AF4">
      <w:numFmt w:val="decimal"/>
      <w:lvlText w:val=""/>
      <w:lvlJc w:val="left"/>
    </w:lvl>
    <w:lvl w:ilvl="6" w:tplc="36C45EA0">
      <w:numFmt w:val="decimal"/>
      <w:lvlText w:val=""/>
      <w:lvlJc w:val="left"/>
    </w:lvl>
    <w:lvl w:ilvl="7" w:tplc="B8C623AA">
      <w:numFmt w:val="decimal"/>
      <w:lvlText w:val=""/>
      <w:lvlJc w:val="left"/>
    </w:lvl>
    <w:lvl w:ilvl="8" w:tplc="7C76562C">
      <w:numFmt w:val="decimal"/>
      <w:lvlText w:val=""/>
      <w:lvlJc w:val="left"/>
    </w:lvl>
  </w:abstractNum>
  <w:abstractNum w:abstractNumId="83">
    <w:nsid w:val="000019FC"/>
    <w:multiLevelType w:val="hybridMultilevel"/>
    <w:tmpl w:val="8020D386"/>
    <w:lvl w:ilvl="0" w:tplc="561C0AC4">
      <w:start w:val="1"/>
      <w:numFmt w:val="bullet"/>
      <w:lvlText w:val="-"/>
      <w:lvlJc w:val="left"/>
    </w:lvl>
    <w:lvl w:ilvl="1" w:tplc="53B80C66">
      <w:start w:val="2"/>
      <w:numFmt w:val="decimal"/>
      <w:lvlText w:val="%2."/>
      <w:lvlJc w:val="left"/>
    </w:lvl>
    <w:lvl w:ilvl="2" w:tplc="03A640BC">
      <w:numFmt w:val="decimal"/>
      <w:lvlText w:val=""/>
      <w:lvlJc w:val="left"/>
    </w:lvl>
    <w:lvl w:ilvl="3" w:tplc="F6580FCA">
      <w:numFmt w:val="decimal"/>
      <w:lvlText w:val=""/>
      <w:lvlJc w:val="left"/>
    </w:lvl>
    <w:lvl w:ilvl="4" w:tplc="22A0CAF0">
      <w:numFmt w:val="decimal"/>
      <w:lvlText w:val=""/>
      <w:lvlJc w:val="left"/>
    </w:lvl>
    <w:lvl w:ilvl="5" w:tplc="E4C60DEA">
      <w:numFmt w:val="decimal"/>
      <w:lvlText w:val=""/>
      <w:lvlJc w:val="left"/>
    </w:lvl>
    <w:lvl w:ilvl="6" w:tplc="3D1A9C62">
      <w:numFmt w:val="decimal"/>
      <w:lvlText w:val=""/>
      <w:lvlJc w:val="left"/>
    </w:lvl>
    <w:lvl w:ilvl="7" w:tplc="F4C6DDC6">
      <w:numFmt w:val="decimal"/>
      <w:lvlText w:val=""/>
      <w:lvlJc w:val="left"/>
    </w:lvl>
    <w:lvl w:ilvl="8" w:tplc="A15A89C2">
      <w:numFmt w:val="decimal"/>
      <w:lvlText w:val=""/>
      <w:lvlJc w:val="left"/>
    </w:lvl>
  </w:abstractNum>
  <w:abstractNum w:abstractNumId="84">
    <w:nsid w:val="000019FE"/>
    <w:multiLevelType w:val="hybridMultilevel"/>
    <w:tmpl w:val="6B9CC26C"/>
    <w:lvl w:ilvl="0" w:tplc="644AE4A2">
      <w:start w:val="3"/>
      <w:numFmt w:val="decimal"/>
      <w:lvlText w:val="%1"/>
      <w:lvlJc w:val="left"/>
    </w:lvl>
    <w:lvl w:ilvl="1" w:tplc="D57EC4A8">
      <w:numFmt w:val="decimal"/>
      <w:lvlText w:val=""/>
      <w:lvlJc w:val="left"/>
    </w:lvl>
    <w:lvl w:ilvl="2" w:tplc="D264F91A">
      <w:numFmt w:val="decimal"/>
      <w:lvlText w:val=""/>
      <w:lvlJc w:val="left"/>
    </w:lvl>
    <w:lvl w:ilvl="3" w:tplc="F11C55BA">
      <w:numFmt w:val="decimal"/>
      <w:lvlText w:val=""/>
      <w:lvlJc w:val="left"/>
    </w:lvl>
    <w:lvl w:ilvl="4" w:tplc="449C8222">
      <w:numFmt w:val="decimal"/>
      <w:lvlText w:val=""/>
      <w:lvlJc w:val="left"/>
    </w:lvl>
    <w:lvl w:ilvl="5" w:tplc="EF1C89F4">
      <w:numFmt w:val="decimal"/>
      <w:lvlText w:val=""/>
      <w:lvlJc w:val="left"/>
    </w:lvl>
    <w:lvl w:ilvl="6" w:tplc="FFEA53A4">
      <w:numFmt w:val="decimal"/>
      <w:lvlText w:val=""/>
      <w:lvlJc w:val="left"/>
    </w:lvl>
    <w:lvl w:ilvl="7" w:tplc="2580ED08">
      <w:numFmt w:val="decimal"/>
      <w:lvlText w:val=""/>
      <w:lvlJc w:val="left"/>
    </w:lvl>
    <w:lvl w:ilvl="8" w:tplc="D8CCB53C">
      <w:numFmt w:val="decimal"/>
      <w:lvlText w:val=""/>
      <w:lvlJc w:val="left"/>
    </w:lvl>
  </w:abstractNum>
  <w:abstractNum w:abstractNumId="85">
    <w:nsid w:val="00001A30"/>
    <w:multiLevelType w:val="hybridMultilevel"/>
    <w:tmpl w:val="461C1564"/>
    <w:lvl w:ilvl="0" w:tplc="F5B8488C">
      <w:start w:val="1"/>
      <w:numFmt w:val="bullet"/>
      <w:lvlText w:val="-"/>
      <w:lvlJc w:val="left"/>
    </w:lvl>
    <w:lvl w:ilvl="1" w:tplc="88A217B0">
      <w:numFmt w:val="decimal"/>
      <w:lvlText w:val=""/>
      <w:lvlJc w:val="left"/>
    </w:lvl>
    <w:lvl w:ilvl="2" w:tplc="136A40E4">
      <w:numFmt w:val="decimal"/>
      <w:lvlText w:val=""/>
      <w:lvlJc w:val="left"/>
    </w:lvl>
    <w:lvl w:ilvl="3" w:tplc="C86C8E68">
      <w:numFmt w:val="decimal"/>
      <w:lvlText w:val=""/>
      <w:lvlJc w:val="left"/>
    </w:lvl>
    <w:lvl w:ilvl="4" w:tplc="C5D63E28">
      <w:numFmt w:val="decimal"/>
      <w:lvlText w:val=""/>
      <w:lvlJc w:val="left"/>
    </w:lvl>
    <w:lvl w:ilvl="5" w:tplc="16AAE458">
      <w:numFmt w:val="decimal"/>
      <w:lvlText w:val=""/>
      <w:lvlJc w:val="left"/>
    </w:lvl>
    <w:lvl w:ilvl="6" w:tplc="933CF266">
      <w:numFmt w:val="decimal"/>
      <w:lvlText w:val=""/>
      <w:lvlJc w:val="left"/>
    </w:lvl>
    <w:lvl w:ilvl="7" w:tplc="E4AE6528">
      <w:numFmt w:val="decimal"/>
      <w:lvlText w:val=""/>
      <w:lvlJc w:val="left"/>
    </w:lvl>
    <w:lvl w:ilvl="8" w:tplc="3E9AEB90">
      <w:numFmt w:val="decimal"/>
      <w:lvlText w:val=""/>
      <w:lvlJc w:val="left"/>
    </w:lvl>
  </w:abstractNum>
  <w:abstractNum w:abstractNumId="86">
    <w:nsid w:val="00001AF6"/>
    <w:multiLevelType w:val="hybridMultilevel"/>
    <w:tmpl w:val="3E1043BC"/>
    <w:lvl w:ilvl="0" w:tplc="029EEABE">
      <w:start w:val="1"/>
      <w:numFmt w:val="decimal"/>
      <w:lvlText w:val="%1)"/>
      <w:lvlJc w:val="left"/>
    </w:lvl>
    <w:lvl w:ilvl="1" w:tplc="3ED28B6E">
      <w:numFmt w:val="decimal"/>
      <w:lvlText w:val=""/>
      <w:lvlJc w:val="left"/>
    </w:lvl>
    <w:lvl w:ilvl="2" w:tplc="8362EBB8">
      <w:numFmt w:val="decimal"/>
      <w:lvlText w:val=""/>
      <w:lvlJc w:val="left"/>
    </w:lvl>
    <w:lvl w:ilvl="3" w:tplc="6F1E70F8">
      <w:numFmt w:val="decimal"/>
      <w:lvlText w:val=""/>
      <w:lvlJc w:val="left"/>
    </w:lvl>
    <w:lvl w:ilvl="4" w:tplc="4E441C32">
      <w:numFmt w:val="decimal"/>
      <w:lvlText w:val=""/>
      <w:lvlJc w:val="left"/>
    </w:lvl>
    <w:lvl w:ilvl="5" w:tplc="0B2AA654">
      <w:numFmt w:val="decimal"/>
      <w:lvlText w:val=""/>
      <w:lvlJc w:val="left"/>
    </w:lvl>
    <w:lvl w:ilvl="6" w:tplc="762ABCA8">
      <w:numFmt w:val="decimal"/>
      <w:lvlText w:val=""/>
      <w:lvlJc w:val="left"/>
    </w:lvl>
    <w:lvl w:ilvl="7" w:tplc="F628269E">
      <w:numFmt w:val="decimal"/>
      <w:lvlText w:val=""/>
      <w:lvlJc w:val="left"/>
    </w:lvl>
    <w:lvl w:ilvl="8" w:tplc="E23EF7B4">
      <w:numFmt w:val="decimal"/>
      <w:lvlText w:val=""/>
      <w:lvlJc w:val="left"/>
    </w:lvl>
  </w:abstractNum>
  <w:abstractNum w:abstractNumId="87">
    <w:nsid w:val="00001B32"/>
    <w:multiLevelType w:val="hybridMultilevel"/>
    <w:tmpl w:val="7976FE6A"/>
    <w:lvl w:ilvl="0" w:tplc="EAC665CC">
      <w:start w:val="9"/>
      <w:numFmt w:val="upperLetter"/>
      <w:lvlText w:val="%1"/>
      <w:lvlJc w:val="left"/>
    </w:lvl>
    <w:lvl w:ilvl="1" w:tplc="D820D574">
      <w:numFmt w:val="decimal"/>
      <w:lvlText w:val=""/>
      <w:lvlJc w:val="left"/>
    </w:lvl>
    <w:lvl w:ilvl="2" w:tplc="671E61A4">
      <w:numFmt w:val="decimal"/>
      <w:lvlText w:val=""/>
      <w:lvlJc w:val="left"/>
    </w:lvl>
    <w:lvl w:ilvl="3" w:tplc="65A850A2">
      <w:numFmt w:val="decimal"/>
      <w:lvlText w:val=""/>
      <w:lvlJc w:val="left"/>
    </w:lvl>
    <w:lvl w:ilvl="4" w:tplc="B9325380">
      <w:numFmt w:val="decimal"/>
      <w:lvlText w:val=""/>
      <w:lvlJc w:val="left"/>
    </w:lvl>
    <w:lvl w:ilvl="5" w:tplc="D186B108">
      <w:numFmt w:val="decimal"/>
      <w:lvlText w:val=""/>
      <w:lvlJc w:val="left"/>
    </w:lvl>
    <w:lvl w:ilvl="6" w:tplc="00F8A1BA">
      <w:numFmt w:val="decimal"/>
      <w:lvlText w:val=""/>
      <w:lvlJc w:val="left"/>
    </w:lvl>
    <w:lvl w:ilvl="7" w:tplc="C96A5F68">
      <w:numFmt w:val="decimal"/>
      <w:lvlText w:val=""/>
      <w:lvlJc w:val="left"/>
    </w:lvl>
    <w:lvl w:ilvl="8" w:tplc="6BE6F654">
      <w:numFmt w:val="decimal"/>
      <w:lvlText w:val=""/>
      <w:lvlJc w:val="left"/>
    </w:lvl>
  </w:abstractNum>
  <w:abstractNum w:abstractNumId="88">
    <w:nsid w:val="00001B7E"/>
    <w:multiLevelType w:val="hybridMultilevel"/>
    <w:tmpl w:val="CAF0CC50"/>
    <w:lvl w:ilvl="0" w:tplc="A69C464C">
      <w:start w:val="2"/>
      <w:numFmt w:val="decimal"/>
      <w:lvlText w:val="%1."/>
      <w:lvlJc w:val="left"/>
    </w:lvl>
    <w:lvl w:ilvl="1" w:tplc="492ED2DE">
      <w:numFmt w:val="decimal"/>
      <w:lvlText w:val=""/>
      <w:lvlJc w:val="left"/>
    </w:lvl>
    <w:lvl w:ilvl="2" w:tplc="07C44E66">
      <w:numFmt w:val="decimal"/>
      <w:lvlText w:val=""/>
      <w:lvlJc w:val="left"/>
    </w:lvl>
    <w:lvl w:ilvl="3" w:tplc="20F6BFC2">
      <w:numFmt w:val="decimal"/>
      <w:lvlText w:val=""/>
      <w:lvlJc w:val="left"/>
    </w:lvl>
    <w:lvl w:ilvl="4" w:tplc="E566324C">
      <w:numFmt w:val="decimal"/>
      <w:lvlText w:val=""/>
      <w:lvlJc w:val="left"/>
    </w:lvl>
    <w:lvl w:ilvl="5" w:tplc="17A2E8DE">
      <w:numFmt w:val="decimal"/>
      <w:lvlText w:val=""/>
      <w:lvlJc w:val="left"/>
    </w:lvl>
    <w:lvl w:ilvl="6" w:tplc="3CC6E4B8">
      <w:numFmt w:val="decimal"/>
      <w:lvlText w:val=""/>
      <w:lvlJc w:val="left"/>
    </w:lvl>
    <w:lvl w:ilvl="7" w:tplc="27F42CB4">
      <w:numFmt w:val="decimal"/>
      <w:lvlText w:val=""/>
      <w:lvlJc w:val="left"/>
    </w:lvl>
    <w:lvl w:ilvl="8" w:tplc="53E850B8">
      <w:numFmt w:val="decimal"/>
      <w:lvlText w:val=""/>
      <w:lvlJc w:val="left"/>
    </w:lvl>
  </w:abstractNum>
  <w:abstractNum w:abstractNumId="89">
    <w:nsid w:val="00001BFC"/>
    <w:multiLevelType w:val="hybridMultilevel"/>
    <w:tmpl w:val="66AEA728"/>
    <w:lvl w:ilvl="0" w:tplc="435C9F30">
      <w:start w:val="5"/>
      <w:numFmt w:val="decimal"/>
      <w:lvlText w:val="%1"/>
      <w:lvlJc w:val="left"/>
    </w:lvl>
    <w:lvl w:ilvl="1" w:tplc="9F5E827E">
      <w:numFmt w:val="decimal"/>
      <w:lvlText w:val=""/>
      <w:lvlJc w:val="left"/>
    </w:lvl>
    <w:lvl w:ilvl="2" w:tplc="A7225C42">
      <w:numFmt w:val="decimal"/>
      <w:lvlText w:val=""/>
      <w:lvlJc w:val="left"/>
    </w:lvl>
    <w:lvl w:ilvl="3" w:tplc="D11E292C">
      <w:numFmt w:val="decimal"/>
      <w:lvlText w:val=""/>
      <w:lvlJc w:val="left"/>
    </w:lvl>
    <w:lvl w:ilvl="4" w:tplc="DA5CBC40">
      <w:numFmt w:val="decimal"/>
      <w:lvlText w:val=""/>
      <w:lvlJc w:val="left"/>
    </w:lvl>
    <w:lvl w:ilvl="5" w:tplc="55DAFC14">
      <w:numFmt w:val="decimal"/>
      <w:lvlText w:val=""/>
      <w:lvlJc w:val="left"/>
    </w:lvl>
    <w:lvl w:ilvl="6" w:tplc="44303522">
      <w:numFmt w:val="decimal"/>
      <w:lvlText w:val=""/>
      <w:lvlJc w:val="left"/>
    </w:lvl>
    <w:lvl w:ilvl="7" w:tplc="B57CE41A">
      <w:numFmt w:val="decimal"/>
      <w:lvlText w:val=""/>
      <w:lvlJc w:val="left"/>
    </w:lvl>
    <w:lvl w:ilvl="8" w:tplc="7E8C281C">
      <w:numFmt w:val="decimal"/>
      <w:lvlText w:val=""/>
      <w:lvlJc w:val="left"/>
    </w:lvl>
  </w:abstractNum>
  <w:abstractNum w:abstractNumId="90">
    <w:nsid w:val="00001C75"/>
    <w:multiLevelType w:val="hybridMultilevel"/>
    <w:tmpl w:val="47D4DF76"/>
    <w:lvl w:ilvl="0" w:tplc="3D82F216">
      <w:start w:val="1"/>
      <w:numFmt w:val="bullet"/>
      <w:lvlText w:val="•"/>
      <w:lvlJc w:val="left"/>
    </w:lvl>
    <w:lvl w:ilvl="1" w:tplc="E182F240">
      <w:numFmt w:val="decimal"/>
      <w:lvlText w:val=""/>
      <w:lvlJc w:val="left"/>
    </w:lvl>
    <w:lvl w:ilvl="2" w:tplc="4074F4C8">
      <w:numFmt w:val="decimal"/>
      <w:lvlText w:val=""/>
      <w:lvlJc w:val="left"/>
    </w:lvl>
    <w:lvl w:ilvl="3" w:tplc="1DE2DF52">
      <w:numFmt w:val="decimal"/>
      <w:lvlText w:val=""/>
      <w:lvlJc w:val="left"/>
    </w:lvl>
    <w:lvl w:ilvl="4" w:tplc="FC1A0A56">
      <w:numFmt w:val="decimal"/>
      <w:lvlText w:val=""/>
      <w:lvlJc w:val="left"/>
    </w:lvl>
    <w:lvl w:ilvl="5" w:tplc="F0F205CE">
      <w:numFmt w:val="decimal"/>
      <w:lvlText w:val=""/>
      <w:lvlJc w:val="left"/>
    </w:lvl>
    <w:lvl w:ilvl="6" w:tplc="3234424C">
      <w:numFmt w:val="decimal"/>
      <w:lvlText w:val=""/>
      <w:lvlJc w:val="left"/>
    </w:lvl>
    <w:lvl w:ilvl="7" w:tplc="DA766AC0">
      <w:numFmt w:val="decimal"/>
      <w:lvlText w:val=""/>
      <w:lvlJc w:val="left"/>
    </w:lvl>
    <w:lvl w:ilvl="8" w:tplc="A368382A">
      <w:numFmt w:val="decimal"/>
      <w:lvlText w:val=""/>
      <w:lvlJc w:val="left"/>
    </w:lvl>
  </w:abstractNum>
  <w:abstractNum w:abstractNumId="91">
    <w:nsid w:val="00001DA7"/>
    <w:multiLevelType w:val="hybridMultilevel"/>
    <w:tmpl w:val="6DB2D36A"/>
    <w:lvl w:ilvl="0" w:tplc="075EDBA2">
      <w:start w:val="1"/>
      <w:numFmt w:val="decimal"/>
      <w:lvlText w:val="%1."/>
      <w:lvlJc w:val="left"/>
    </w:lvl>
    <w:lvl w:ilvl="1" w:tplc="4EDEFCCA">
      <w:numFmt w:val="decimal"/>
      <w:lvlText w:val=""/>
      <w:lvlJc w:val="left"/>
    </w:lvl>
    <w:lvl w:ilvl="2" w:tplc="9530FACE">
      <w:numFmt w:val="decimal"/>
      <w:lvlText w:val=""/>
      <w:lvlJc w:val="left"/>
    </w:lvl>
    <w:lvl w:ilvl="3" w:tplc="38A2F124">
      <w:numFmt w:val="decimal"/>
      <w:lvlText w:val=""/>
      <w:lvlJc w:val="left"/>
    </w:lvl>
    <w:lvl w:ilvl="4" w:tplc="B7BA032C">
      <w:numFmt w:val="decimal"/>
      <w:lvlText w:val=""/>
      <w:lvlJc w:val="left"/>
    </w:lvl>
    <w:lvl w:ilvl="5" w:tplc="1CB0CF70">
      <w:numFmt w:val="decimal"/>
      <w:lvlText w:val=""/>
      <w:lvlJc w:val="left"/>
    </w:lvl>
    <w:lvl w:ilvl="6" w:tplc="80A22750">
      <w:numFmt w:val="decimal"/>
      <w:lvlText w:val=""/>
      <w:lvlJc w:val="left"/>
    </w:lvl>
    <w:lvl w:ilvl="7" w:tplc="8C622962">
      <w:numFmt w:val="decimal"/>
      <w:lvlText w:val=""/>
      <w:lvlJc w:val="left"/>
    </w:lvl>
    <w:lvl w:ilvl="8" w:tplc="F44A8052">
      <w:numFmt w:val="decimal"/>
      <w:lvlText w:val=""/>
      <w:lvlJc w:val="left"/>
    </w:lvl>
  </w:abstractNum>
  <w:abstractNum w:abstractNumId="92">
    <w:nsid w:val="00001DB5"/>
    <w:multiLevelType w:val="hybridMultilevel"/>
    <w:tmpl w:val="35C2C2FE"/>
    <w:lvl w:ilvl="0" w:tplc="3B46365E">
      <w:start w:val="1"/>
      <w:numFmt w:val="bullet"/>
      <w:lvlText w:val="·"/>
      <w:lvlJc w:val="left"/>
    </w:lvl>
    <w:lvl w:ilvl="1" w:tplc="3002055A">
      <w:numFmt w:val="decimal"/>
      <w:lvlText w:val=""/>
      <w:lvlJc w:val="left"/>
    </w:lvl>
    <w:lvl w:ilvl="2" w:tplc="C9869960">
      <w:numFmt w:val="decimal"/>
      <w:lvlText w:val=""/>
      <w:lvlJc w:val="left"/>
    </w:lvl>
    <w:lvl w:ilvl="3" w:tplc="938C0E40">
      <w:numFmt w:val="decimal"/>
      <w:lvlText w:val=""/>
      <w:lvlJc w:val="left"/>
    </w:lvl>
    <w:lvl w:ilvl="4" w:tplc="0C8807F2">
      <w:numFmt w:val="decimal"/>
      <w:lvlText w:val=""/>
      <w:lvlJc w:val="left"/>
    </w:lvl>
    <w:lvl w:ilvl="5" w:tplc="26247F58">
      <w:numFmt w:val="decimal"/>
      <w:lvlText w:val=""/>
      <w:lvlJc w:val="left"/>
    </w:lvl>
    <w:lvl w:ilvl="6" w:tplc="BA7A6E9A">
      <w:numFmt w:val="decimal"/>
      <w:lvlText w:val=""/>
      <w:lvlJc w:val="left"/>
    </w:lvl>
    <w:lvl w:ilvl="7" w:tplc="7D665A02">
      <w:numFmt w:val="decimal"/>
      <w:lvlText w:val=""/>
      <w:lvlJc w:val="left"/>
    </w:lvl>
    <w:lvl w:ilvl="8" w:tplc="862E00AA">
      <w:numFmt w:val="decimal"/>
      <w:lvlText w:val=""/>
      <w:lvlJc w:val="left"/>
    </w:lvl>
  </w:abstractNum>
  <w:abstractNum w:abstractNumId="93">
    <w:nsid w:val="00001DC3"/>
    <w:multiLevelType w:val="hybridMultilevel"/>
    <w:tmpl w:val="A70E69F0"/>
    <w:lvl w:ilvl="0" w:tplc="8276503C">
      <w:start w:val="1"/>
      <w:numFmt w:val="decimal"/>
      <w:lvlText w:val="%1."/>
      <w:lvlJc w:val="left"/>
    </w:lvl>
    <w:lvl w:ilvl="1" w:tplc="6200348A">
      <w:numFmt w:val="decimal"/>
      <w:lvlText w:val=""/>
      <w:lvlJc w:val="left"/>
    </w:lvl>
    <w:lvl w:ilvl="2" w:tplc="D8FE1200">
      <w:numFmt w:val="decimal"/>
      <w:lvlText w:val=""/>
      <w:lvlJc w:val="left"/>
    </w:lvl>
    <w:lvl w:ilvl="3" w:tplc="DAB25E7C">
      <w:numFmt w:val="decimal"/>
      <w:lvlText w:val=""/>
      <w:lvlJc w:val="left"/>
    </w:lvl>
    <w:lvl w:ilvl="4" w:tplc="4AA070E0">
      <w:numFmt w:val="decimal"/>
      <w:lvlText w:val=""/>
      <w:lvlJc w:val="left"/>
    </w:lvl>
    <w:lvl w:ilvl="5" w:tplc="AA0E4456">
      <w:numFmt w:val="decimal"/>
      <w:lvlText w:val=""/>
      <w:lvlJc w:val="left"/>
    </w:lvl>
    <w:lvl w:ilvl="6" w:tplc="2326E906">
      <w:numFmt w:val="decimal"/>
      <w:lvlText w:val=""/>
      <w:lvlJc w:val="left"/>
    </w:lvl>
    <w:lvl w:ilvl="7" w:tplc="4E5A591A">
      <w:numFmt w:val="decimal"/>
      <w:lvlText w:val=""/>
      <w:lvlJc w:val="left"/>
    </w:lvl>
    <w:lvl w:ilvl="8" w:tplc="AAC8676E">
      <w:numFmt w:val="decimal"/>
      <w:lvlText w:val=""/>
      <w:lvlJc w:val="left"/>
    </w:lvl>
  </w:abstractNum>
  <w:abstractNum w:abstractNumId="94">
    <w:nsid w:val="00001ECA"/>
    <w:multiLevelType w:val="hybridMultilevel"/>
    <w:tmpl w:val="05CA6820"/>
    <w:lvl w:ilvl="0" w:tplc="1C72A222">
      <w:start w:val="4"/>
      <w:numFmt w:val="decimal"/>
      <w:lvlText w:val="%1."/>
      <w:lvlJc w:val="left"/>
    </w:lvl>
    <w:lvl w:ilvl="1" w:tplc="9448F4CA">
      <w:numFmt w:val="decimal"/>
      <w:lvlText w:val=""/>
      <w:lvlJc w:val="left"/>
    </w:lvl>
    <w:lvl w:ilvl="2" w:tplc="A29006B4">
      <w:numFmt w:val="decimal"/>
      <w:lvlText w:val=""/>
      <w:lvlJc w:val="left"/>
    </w:lvl>
    <w:lvl w:ilvl="3" w:tplc="992A8B38">
      <w:numFmt w:val="decimal"/>
      <w:lvlText w:val=""/>
      <w:lvlJc w:val="left"/>
    </w:lvl>
    <w:lvl w:ilvl="4" w:tplc="8932E582">
      <w:numFmt w:val="decimal"/>
      <w:lvlText w:val=""/>
      <w:lvlJc w:val="left"/>
    </w:lvl>
    <w:lvl w:ilvl="5" w:tplc="28967B1E">
      <w:numFmt w:val="decimal"/>
      <w:lvlText w:val=""/>
      <w:lvlJc w:val="left"/>
    </w:lvl>
    <w:lvl w:ilvl="6" w:tplc="CCCA034E">
      <w:numFmt w:val="decimal"/>
      <w:lvlText w:val=""/>
      <w:lvlJc w:val="left"/>
    </w:lvl>
    <w:lvl w:ilvl="7" w:tplc="004A8D38">
      <w:numFmt w:val="decimal"/>
      <w:lvlText w:val=""/>
      <w:lvlJc w:val="left"/>
    </w:lvl>
    <w:lvl w:ilvl="8" w:tplc="FDFC3486">
      <w:numFmt w:val="decimal"/>
      <w:lvlText w:val=""/>
      <w:lvlJc w:val="left"/>
    </w:lvl>
  </w:abstractNum>
  <w:abstractNum w:abstractNumId="95">
    <w:nsid w:val="00001EDC"/>
    <w:multiLevelType w:val="hybridMultilevel"/>
    <w:tmpl w:val="8D907822"/>
    <w:lvl w:ilvl="0" w:tplc="28EEAB7C">
      <w:start w:val="1"/>
      <w:numFmt w:val="bullet"/>
      <w:lvlText w:val="В"/>
      <w:lvlJc w:val="left"/>
    </w:lvl>
    <w:lvl w:ilvl="1" w:tplc="2C5E9E58">
      <w:numFmt w:val="decimal"/>
      <w:lvlText w:val=""/>
      <w:lvlJc w:val="left"/>
    </w:lvl>
    <w:lvl w:ilvl="2" w:tplc="2382A5E2">
      <w:numFmt w:val="decimal"/>
      <w:lvlText w:val=""/>
      <w:lvlJc w:val="left"/>
    </w:lvl>
    <w:lvl w:ilvl="3" w:tplc="82E637AE">
      <w:numFmt w:val="decimal"/>
      <w:lvlText w:val=""/>
      <w:lvlJc w:val="left"/>
    </w:lvl>
    <w:lvl w:ilvl="4" w:tplc="7FB00838">
      <w:numFmt w:val="decimal"/>
      <w:lvlText w:val=""/>
      <w:lvlJc w:val="left"/>
    </w:lvl>
    <w:lvl w:ilvl="5" w:tplc="AA1EF442">
      <w:numFmt w:val="decimal"/>
      <w:lvlText w:val=""/>
      <w:lvlJc w:val="left"/>
    </w:lvl>
    <w:lvl w:ilvl="6" w:tplc="19702AC8">
      <w:numFmt w:val="decimal"/>
      <w:lvlText w:val=""/>
      <w:lvlJc w:val="left"/>
    </w:lvl>
    <w:lvl w:ilvl="7" w:tplc="C1D0ECC2">
      <w:numFmt w:val="decimal"/>
      <w:lvlText w:val=""/>
      <w:lvlJc w:val="left"/>
    </w:lvl>
    <w:lvl w:ilvl="8" w:tplc="8F6A4630">
      <w:numFmt w:val="decimal"/>
      <w:lvlText w:val=""/>
      <w:lvlJc w:val="left"/>
    </w:lvl>
  </w:abstractNum>
  <w:abstractNum w:abstractNumId="96">
    <w:nsid w:val="00001F0D"/>
    <w:multiLevelType w:val="hybridMultilevel"/>
    <w:tmpl w:val="80C6B500"/>
    <w:lvl w:ilvl="0" w:tplc="6DDE69BC">
      <w:start w:val="3"/>
      <w:numFmt w:val="decimal"/>
      <w:lvlText w:val="%1."/>
      <w:lvlJc w:val="left"/>
    </w:lvl>
    <w:lvl w:ilvl="1" w:tplc="D2049694">
      <w:start w:val="1"/>
      <w:numFmt w:val="bullet"/>
      <w:lvlText w:val=""/>
      <w:lvlJc w:val="left"/>
    </w:lvl>
    <w:lvl w:ilvl="2" w:tplc="50A6614C">
      <w:numFmt w:val="decimal"/>
      <w:lvlText w:val=""/>
      <w:lvlJc w:val="left"/>
    </w:lvl>
    <w:lvl w:ilvl="3" w:tplc="2738FEE8">
      <w:numFmt w:val="decimal"/>
      <w:lvlText w:val=""/>
      <w:lvlJc w:val="left"/>
    </w:lvl>
    <w:lvl w:ilvl="4" w:tplc="91F626AA">
      <w:numFmt w:val="decimal"/>
      <w:lvlText w:val=""/>
      <w:lvlJc w:val="left"/>
    </w:lvl>
    <w:lvl w:ilvl="5" w:tplc="98627F3C">
      <w:numFmt w:val="decimal"/>
      <w:lvlText w:val=""/>
      <w:lvlJc w:val="left"/>
    </w:lvl>
    <w:lvl w:ilvl="6" w:tplc="B9D6BB1A">
      <w:numFmt w:val="decimal"/>
      <w:lvlText w:val=""/>
      <w:lvlJc w:val="left"/>
    </w:lvl>
    <w:lvl w:ilvl="7" w:tplc="83F4A4B4">
      <w:numFmt w:val="decimal"/>
      <w:lvlText w:val=""/>
      <w:lvlJc w:val="left"/>
    </w:lvl>
    <w:lvl w:ilvl="8" w:tplc="1D941C7E">
      <w:numFmt w:val="decimal"/>
      <w:lvlText w:val=""/>
      <w:lvlJc w:val="left"/>
    </w:lvl>
  </w:abstractNum>
  <w:abstractNum w:abstractNumId="97">
    <w:nsid w:val="00001F8B"/>
    <w:multiLevelType w:val="hybridMultilevel"/>
    <w:tmpl w:val="ED66EDC6"/>
    <w:lvl w:ilvl="0" w:tplc="6E38BDA6">
      <w:start w:val="1"/>
      <w:numFmt w:val="bullet"/>
      <w:lvlText w:val="В"/>
      <w:lvlJc w:val="left"/>
    </w:lvl>
    <w:lvl w:ilvl="1" w:tplc="FA92564E">
      <w:numFmt w:val="decimal"/>
      <w:lvlText w:val=""/>
      <w:lvlJc w:val="left"/>
    </w:lvl>
    <w:lvl w:ilvl="2" w:tplc="50229BA4">
      <w:numFmt w:val="decimal"/>
      <w:lvlText w:val=""/>
      <w:lvlJc w:val="left"/>
    </w:lvl>
    <w:lvl w:ilvl="3" w:tplc="51CC7EAC">
      <w:numFmt w:val="decimal"/>
      <w:lvlText w:val=""/>
      <w:lvlJc w:val="left"/>
    </w:lvl>
    <w:lvl w:ilvl="4" w:tplc="0C1E4E5A">
      <w:numFmt w:val="decimal"/>
      <w:lvlText w:val=""/>
      <w:lvlJc w:val="left"/>
    </w:lvl>
    <w:lvl w:ilvl="5" w:tplc="3BCC5202">
      <w:numFmt w:val="decimal"/>
      <w:lvlText w:val=""/>
      <w:lvlJc w:val="left"/>
    </w:lvl>
    <w:lvl w:ilvl="6" w:tplc="96ACAD6C">
      <w:numFmt w:val="decimal"/>
      <w:lvlText w:val=""/>
      <w:lvlJc w:val="left"/>
    </w:lvl>
    <w:lvl w:ilvl="7" w:tplc="A6C8BCF2">
      <w:numFmt w:val="decimal"/>
      <w:lvlText w:val=""/>
      <w:lvlJc w:val="left"/>
    </w:lvl>
    <w:lvl w:ilvl="8" w:tplc="19727A1A">
      <w:numFmt w:val="decimal"/>
      <w:lvlText w:val=""/>
      <w:lvlJc w:val="left"/>
    </w:lvl>
  </w:abstractNum>
  <w:abstractNum w:abstractNumId="98">
    <w:nsid w:val="00001FB4"/>
    <w:multiLevelType w:val="hybridMultilevel"/>
    <w:tmpl w:val="3E9665F4"/>
    <w:lvl w:ilvl="0" w:tplc="DFBCEEB2">
      <w:start w:val="1"/>
      <w:numFmt w:val="bullet"/>
      <w:lvlText w:val="·"/>
      <w:lvlJc w:val="left"/>
    </w:lvl>
    <w:lvl w:ilvl="1" w:tplc="EC7ACC10">
      <w:numFmt w:val="decimal"/>
      <w:lvlText w:val=""/>
      <w:lvlJc w:val="left"/>
    </w:lvl>
    <w:lvl w:ilvl="2" w:tplc="39D2AB34">
      <w:numFmt w:val="decimal"/>
      <w:lvlText w:val=""/>
      <w:lvlJc w:val="left"/>
    </w:lvl>
    <w:lvl w:ilvl="3" w:tplc="64D2560C">
      <w:numFmt w:val="decimal"/>
      <w:lvlText w:val=""/>
      <w:lvlJc w:val="left"/>
    </w:lvl>
    <w:lvl w:ilvl="4" w:tplc="9D74D606">
      <w:numFmt w:val="decimal"/>
      <w:lvlText w:val=""/>
      <w:lvlJc w:val="left"/>
    </w:lvl>
    <w:lvl w:ilvl="5" w:tplc="32C05980">
      <w:numFmt w:val="decimal"/>
      <w:lvlText w:val=""/>
      <w:lvlJc w:val="left"/>
    </w:lvl>
    <w:lvl w:ilvl="6" w:tplc="1BD2981C">
      <w:numFmt w:val="decimal"/>
      <w:lvlText w:val=""/>
      <w:lvlJc w:val="left"/>
    </w:lvl>
    <w:lvl w:ilvl="7" w:tplc="E7205570">
      <w:numFmt w:val="decimal"/>
      <w:lvlText w:val=""/>
      <w:lvlJc w:val="left"/>
    </w:lvl>
    <w:lvl w:ilvl="8" w:tplc="32B46B58">
      <w:numFmt w:val="decimal"/>
      <w:lvlText w:val=""/>
      <w:lvlJc w:val="left"/>
    </w:lvl>
  </w:abstractNum>
  <w:abstractNum w:abstractNumId="99">
    <w:nsid w:val="00002015"/>
    <w:multiLevelType w:val="hybridMultilevel"/>
    <w:tmpl w:val="21200F4A"/>
    <w:lvl w:ilvl="0" w:tplc="EFBCBFC0">
      <w:start w:val="1"/>
      <w:numFmt w:val="bullet"/>
      <w:lvlText w:val="·"/>
      <w:lvlJc w:val="left"/>
    </w:lvl>
    <w:lvl w:ilvl="1" w:tplc="E294D418">
      <w:numFmt w:val="decimal"/>
      <w:lvlText w:val=""/>
      <w:lvlJc w:val="left"/>
    </w:lvl>
    <w:lvl w:ilvl="2" w:tplc="52A2715E">
      <w:numFmt w:val="decimal"/>
      <w:lvlText w:val=""/>
      <w:lvlJc w:val="left"/>
    </w:lvl>
    <w:lvl w:ilvl="3" w:tplc="9C66686E">
      <w:numFmt w:val="decimal"/>
      <w:lvlText w:val=""/>
      <w:lvlJc w:val="left"/>
    </w:lvl>
    <w:lvl w:ilvl="4" w:tplc="A49CA1A2">
      <w:numFmt w:val="decimal"/>
      <w:lvlText w:val=""/>
      <w:lvlJc w:val="left"/>
    </w:lvl>
    <w:lvl w:ilvl="5" w:tplc="53986B8E">
      <w:numFmt w:val="decimal"/>
      <w:lvlText w:val=""/>
      <w:lvlJc w:val="left"/>
    </w:lvl>
    <w:lvl w:ilvl="6" w:tplc="91A0371C">
      <w:numFmt w:val="decimal"/>
      <w:lvlText w:val=""/>
      <w:lvlJc w:val="left"/>
    </w:lvl>
    <w:lvl w:ilvl="7" w:tplc="9C8C1FF4">
      <w:numFmt w:val="decimal"/>
      <w:lvlText w:val=""/>
      <w:lvlJc w:val="left"/>
    </w:lvl>
    <w:lvl w:ilvl="8" w:tplc="5CE8C2FC">
      <w:numFmt w:val="decimal"/>
      <w:lvlText w:val=""/>
      <w:lvlJc w:val="left"/>
    </w:lvl>
  </w:abstractNum>
  <w:abstractNum w:abstractNumId="100">
    <w:nsid w:val="00002040"/>
    <w:multiLevelType w:val="hybridMultilevel"/>
    <w:tmpl w:val="72F82868"/>
    <w:lvl w:ilvl="0" w:tplc="7F4A9EB0">
      <w:start w:val="1"/>
      <w:numFmt w:val="bullet"/>
      <w:lvlText w:val="-"/>
      <w:lvlJc w:val="left"/>
    </w:lvl>
    <w:lvl w:ilvl="1" w:tplc="6052A1A0">
      <w:numFmt w:val="decimal"/>
      <w:lvlText w:val="%2."/>
      <w:lvlJc w:val="left"/>
    </w:lvl>
    <w:lvl w:ilvl="2" w:tplc="1756BD50">
      <w:start w:val="1"/>
      <w:numFmt w:val="bullet"/>
      <w:lvlText w:val="В"/>
      <w:lvlJc w:val="left"/>
    </w:lvl>
    <w:lvl w:ilvl="3" w:tplc="45E0FA1E">
      <w:numFmt w:val="decimal"/>
      <w:lvlText w:val=""/>
      <w:lvlJc w:val="left"/>
    </w:lvl>
    <w:lvl w:ilvl="4" w:tplc="D6A88F38">
      <w:numFmt w:val="decimal"/>
      <w:lvlText w:val=""/>
      <w:lvlJc w:val="left"/>
    </w:lvl>
    <w:lvl w:ilvl="5" w:tplc="EE5823AC">
      <w:numFmt w:val="decimal"/>
      <w:lvlText w:val=""/>
      <w:lvlJc w:val="left"/>
    </w:lvl>
    <w:lvl w:ilvl="6" w:tplc="D8920E70">
      <w:numFmt w:val="decimal"/>
      <w:lvlText w:val=""/>
      <w:lvlJc w:val="left"/>
    </w:lvl>
    <w:lvl w:ilvl="7" w:tplc="32821132">
      <w:numFmt w:val="decimal"/>
      <w:lvlText w:val=""/>
      <w:lvlJc w:val="left"/>
    </w:lvl>
    <w:lvl w:ilvl="8" w:tplc="181C34B6">
      <w:numFmt w:val="decimal"/>
      <w:lvlText w:val=""/>
      <w:lvlJc w:val="left"/>
    </w:lvl>
  </w:abstractNum>
  <w:abstractNum w:abstractNumId="101">
    <w:nsid w:val="00002044"/>
    <w:multiLevelType w:val="hybridMultilevel"/>
    <w:tmpl w:val="4AE0FD2C"/>
    <w:lvl w:ilvl="0" w:tplc="18A49170">
      <w:start w:val="1"/>
      <w:numFmt w:val="bullet"/>
      <w:lvlText w:val="·"/>
      <w:lvlJc w:val="left"/>
    </w:lvl>
    <w:lvl w:ilvl="1" w:tplc="0C149A20">
      <w:numFmt w:val="decimal"/>
      <w:lvlText w:val=""/>
      <w:lvlJc w:val="left"/>
    </w:lvl>
    <w:lvl w:ilvl="2" w:tplc="4BD6B044">
      <w:numFmt w:val="decimal"/>
      <w:lvlText w:val=""/>
      <w:lvlJc w:val="left"/>
    </w:lvl>
    <w:lvl w:ilvl="3" w:tplc="B90E04B8">
      <w:numFmt w:val="decimal"/>
      <w:lvlText w:val=""/>
      <w:lvlJc w:val="left"/>
    </w:lvl>
    <w:lvl w:ilvl="4" w:tplc="74E6FA40">
      <w:numFmt w:val="decimal"/>
      <w:lvlText w:val=""/>
      <w:lvlJc w:val="left"/>
    </w:lvl>
    <w:lvl w:ilvl="5" w:tplc="EBC477A4">
      <w:numFmt w:val="decimal"/>
      <w:lvlText w:val=""/>
      <w:lvlJc w:val="left"/>
    </w:lvl>
    <w:lvl w:ilvl="6" w:tplc="4D7045F8">
      <w:numFmt w:val="decimal"/>
      <w:lvlText w:val=""/>
      <w:lvlJc w:val="left"/>
    </w:lvl>
    <w:lvl w:ilvl="7" w:tplc="B6FC5B5E">
      <w:numFmt w:val="decimal"/>
      <w:lvlText w:val=""/>
      <w:lvlJc w:val="left"/>
    </w:lvl>
    <w:lvl w:ilvl="8" w:tplc="9692E002">
      <w:numFmt w:val="decimal"/>
      <w:lvlText w:val=""/>
      <w:lvlJc w:val="left"/>
    </w:lvl>
  </w:abstractNum>
  <w:abstractNum w:abstractNumId="102">
    <w:nsid w:val="000020A8"/>
    <w:multiLevelType w:val="hybridMultilevel"/>
    <w:tmpl w:val="7584DF08"/>
    <w:lvl w:ilvl="0" w:tplc="B0925166">
      <w:start w:val="1"/>
      <w:numFmt w:val="bullet"/>
      <w:lvlText w:val="•"/>
      <w:lvlJc w:val="left"/>
    </w:lvl>
    <w:lvl w:ilvl="1" w:tplc="3786859A">
      <w:start w:val="1"/>
      <w:numFmt w:val="bullet"/>
      <w:lvlText w:val="К"/>
      <w:lvlJc w:val="left"/>
    </w:lvl>
    <w:lvl w:ilvl="2" w:tplc="CB04E516">
      <w:numFmt w:val="decimal"/>
      <w:lvlText w:val=""/>
      <w:lvlJc w:val="left"/>
    </w:lvl>
    <w:lvl w:ilvl="3" w:tplc="FA6E1496">
      <w:numFmt w:val="decimal"/>
      <w:lvlText w:val=""/>
      <w:lvlJc w:val="left"/>
    </w:lvl>
    <w:lvl w:ilvl="4" w:tplc="3B7C538C">
      <w:numFmt w:val="decimal"/>
      <w:lvlText w:val=""/>
      <w:lvlJc w:val="left"/>
    </w:lvl>
    <w:lvl w:ilvl="5" w:tplc="739249FE">
      <w:numFmt w:val="decimal"/>
      <w:lvlText w:val=""/>
      <w:lvlJc w:val="left"/>
    </w:lvl>
    <w:lvl w:ilvl="6" w:tplc="2CBECC46">
      <w:numFmt w:val="decimal"/>
      <w:lvlText w:val=""/>
      <w:lvlJc w:val="left"/>
    </w:lvl>
    <w:lvl w:ilvl="7" w:tplc="324C1978">
      <w:numFmt w:val="decimal"/>
      <w:lvlText w:val=""/>
      <w:lvlJc w:val="left"/>
    </w:lvl>
    <w:lvl w:ilvl="8" w:tplc="8BCEC84C">
      <w:numFmt w:val="decimal"/>
      <w:lvlText w:val=""/>
      <w:lvlJc w:val="left"/>
    </w:lvl>
  </w:abstractNum>
  <w:abstractNum w:abstractNumId="103">
    <w:nsid w:val="000020AD"/>
    <w:multiLevelType w:val="hybridMultilevel"/>
    <w:tmpl w:val="46907E92"/>
    <w:lvl w:ilvl="0" w:tplc="3140C338">
      <w:start w:val="1"/>
      <w:numFmt w:val="bullet"/>
      <w:lvlText w:val="·"/>
      <w:lvlJc w:val="left"/>
    </w:lvl>
    <w:lvl w:ilvl="1" w:tplc="E4BC9D06">
      <w:numFmt w:val="decimal"/>
      <w:lvlText w:val=""/>
      <w:lvlJc w:val="left"/>
    </w:lvl>
    <w:lvl w:ilvl="2" w:tplc="91EEED08">
      <w:numFmt w:val="decimal"/>
      <w:lvlText w:val=""/>
      <w:lvlJc w:val="left"/>
    </w:lvl>
    <w:lvl w:ilvl="3" w:tplc="E59AF49A">
      <w:numFmt w:val="decimal"/>
      <w:lvlText w:val=""/>
      <w:lvlJc w:val="left"/>
    </w:lvl>
    <w:lvl w:ilvl="4" w:tplc="7F101284">
      <w:numFmt w:val="decimal"/>
      <w:lvlText w:val=""/>
      <w:lvlJc w:val="left"/>
    </w:lvl>
    <w:lvl w:ilvl="5" w:tplc="C5FE1818">
      <w:numFmt w:val="decimal"/>
      <w:lvlText w:val=""/>
      <w:lvlJc w:val="left"/>
    </w:lvl>
    <w:lvl w:ilvl="6" w:tplc="B4281AE0">
      <w:numFmt w:val="decimal"/>
      <w:lvlText w:val=""/>
      <w:lvlJc w:val="left"/>
    </w:lvl>
    <w:lvl w:ilvl="7" w:tplc="680E3D52">
      <w:numFmt w:val="decimal"/>
      <w:lvlText w:val=""/>
      <w:lvlJc w:val="left"/>
    </w:lvl>
    <w:lvl w:ilvl="8" w:tplc="F54A9F62">
      <w:numFmt w:val="decimal"/>
      <w:lvlText w:val=""/>
      <w:lvlJc w:val="left"/>
    </w:lvl>
  </w:abstractNum>
  <w:abstractNum w:abstractNumId="104">
    <w:nsid w:val="00002147"/>
    <w:multiLevelType w:val="hybridMultilevel"/>
    <w:tmpl w:val="1E68EAC8"/>
    <w:lvl w:ilvl="0" w:tplc="B89E38C0">
      <w:start w:val="1"/>
      <w:numFmt w:val="bullet"/>
      <w:lvlText w:val="В"/>
      <w:lvlJc w:val="left"/>
    </w:lvl>
    <w:lvl w:ilvl="1" w:tplc="9600FE58">
      <w:start w:val="1"/>
      <w:numFmt w:val="bullet"/>
      <w:lvlText w:val="В"/>
      <w:lvlJc w:val="left"/>
    </w:lvl>
    <w:lvl w:ilvl="2" w:tplc="24287122">
      <w:start w:val="1"/>
      <w:numFmt w:val="decimal"/>
      <w:lvlText w:val="%3."/>
      <w:lvlJc w:val="left"/>
    </w:lvl>
    <w:lvl w:ilvl="3" w:tplc="9908579A">
      <w:numFmt w:val="decimal"/>
      <w:lvlText w:val=""/>
      <w:lvlJc w:val="left"/>
    </w:lvl>
    <w:lvl w:ilvl="4" w:tplc="05D4EBA6">
      <w:numFmt w:val="decimal"/>
      <w:lvlText w:val=""/>
      <w:lvlJc w:val="left"/>
    </w:lvl>
    <w:lvl w:ilvl="5" w:tplc="E8A256FC">
      <w:numFmt w:val="decimal"/>
      <w:lvlText w:val=""/>
      <w:lvlJc w:val="left"/>
    </w:lvl>
    <w:lvl w:ilvl="6" w:tplc="9E4A12DC">
      <w:numFmt w:val="decimal"/>
      <w:lvlText w:val=""/>
      <w:lvlJc w:val="left"/>
    </w:lvl>
    <w:lvl w:ilvl="7" w:tplc="BE2075E4">
      <w:numFmt w:val="decimal"/>
      <w:lvlText w:val=""/>
      <w:lvlJc w:val="left"/>
    </w:lvl>
    <w:lvl w:ilvl="8" w:tplc="1270A672">
      <w:numFmt w:val="decimal"/>
      <w:lvlText w:val=""/>
      <w:lvlJc w:val="left"/>
    </w:lvl>
  </w:abstractNum>
  <w:abstractNum w:abstractNumId="105">
    <w:nsid w:val="0000214E"/>
    <w:multiLevelType w:val="hybridMultilevel"/>
    <w:tmpl w:val="B75273EE"/>
    <w:lvl w:ilvl="0" w:tplc="DD3031E2">
      <w:start w:val="1"/>
      <w:numFmt w:val="bullet"/>
      <w:lvlText w:val="-"/>
      <w:lvlJc w:val="left"/>
    </w:lvl>
    <w:lvl w:ilvl="1" w:tplc="188ACF36">
      <w:numFmt w:val="decimal"/>
      <w:lvlText w:val=""/>
      <w:lvlJc w:val="left"/>
    </w:lvl>
    <w:lvl w:ilvl="2" w:tplc="DFF07B30">
      <w:numFmt w:val="decimal"/>
      <w:lvlText w:val=""/>
      <w:lvlJc w:val="left"/>
    </w:lvl>
    <w:lvl w:ilvl="3" w:tplc="76341620">
      <w:numFmt w:val="decimal"/>
      <w:lvlText w:val=""/>
      <w:lvlJc w:val="left"/>
    </w:lvl>
    <w:lvl w:ilvl="4" w:tplc="510A4DAC">
      <w:numFmt w:val="decimal"/>
      <w:lvlText w:val=""/>
      <w:lvlJc w:val="left"/>
    </w:lvl>
    <w:lvl w:ilvl="5" w:tplc="2E2CDBE4">
      <w:numFmt w:val="decimal"/>
      <w:lvlText w:val=""/>
      <w:lvlJc w:val="left"/>
    </w:lvl>
    <w:lvl w:ilvl="6" w:tplc="50180DDC">
      <w:numFmt w:val="decimal"/>
      <w:lvlText w:val=""/>
      <w:lvlJc w:val="left"/>
    </w:lvl>
    <w:lvl w:ilvl="7" w:tplc="35EE644E">
      <w:numFmt w:val="decimal"/>
      <w:lvlText w:val=""/>
      <w:lvlJc w:val="left"/>
    </w:lvl>
    <w:lvl w:ilvl="8" w:tplc="5BB6BFDE">
      <w:numFmt w:val="decimal"/>
      <w:lvlText w:val=""/>
      <w:lvlJc w:val="left"/>
    </w:lvl>
  </w:abstractNum>
  <w:abstractNum w:abstractNumId="106">
    <w:nsid w:val="000021EB"/>
    <w:multiLevelType w:val="hybridMultilevel"/>
    <w:tmpl w:val="E20430A8"/>
    <w:lvl w:ilvl="0" w:tplc="1FC063BE">
      <w:start w:val="1"/>
      <w:numFmt w:val="bullet"/>
      <w:lvlText w:val="·"/>
      <w:lvlJc w:val="left"/>
    </w:lvl>
    <w:lvl w:ilvl="1" w:tplc="EEC22E20">
      <w:numFmt w:val="decimal"/>
      <w:lvlText w:val=""/>
      <w:lvlJc w:val="left"/>
    </w:lvl>
    <w:lvl w:ilvl="2" w:tplc="CCD250CE">
      <w:numFmt w:val="decimal"/>
      <w:lvlText w:val=""/>
      <w:lvlJc w:val="left"/>
    </w:lvl>
    <w:lvl w:ilvl="3" w:tplc="6A1E5828">
      <w:numFmt w:val="decimal"/>
      <w:lvlText w:val=""/>
      <w:lvlJc w:val="left"/>
    </w:lvl>
    <w:lvl w:ilvl="4" w:tplc="4D808D7E">
      <w:numFmt w:val="decimal"/>
      <w:lvlText w:val=""/>
      <w:lvlJc w:val="left"/>
    </w:lvl>
    <w:lvl w:ilvl="5" w:tplc="B28A0FD8">
      <w:numFmt w:val="decimal"/>
      <w:lvlText w:val=""/>
      <w:lvlJc w:val="left"/>
    </w:lvl>
    <w:lvl w:ilvl="6" w:tplc="4364A690">
      <w:numFmt w:val="decimal"/>
      <w:lvlText w:val=""/>
      <w:lvlJc w:val="left"/>
    </w:lvl>
    <w:lvl w:ilvl="7" w:tplc="8C5AD350">
      <w:numFmt w:val="decimal"/>
      <w:lvlText w:val=""/>
      <w:lvlJc w:val="left"/>
    </w:lvl>
    <w:lvl w:ilvl="8" w:tplc="512694C0">
      <w:numFmt w:val="decimal"/>
      <w:lvlText w:val=""/>
      <w:lvlJc w:val="left"/>
    </w:lvl>
  </w:abstractNum>
  <w:abstractNum w:abstractNumId="107">
    <w:nsid w:val="00002237"/>
    <w:multiLevelType w:val="hybridMultilevel"/>
    <w:tmpl w:val="1A5219C0"/>
    <w:lvl w:ilvl="0" w:tplc="218C645C">
      <w:start w:val="1"/>
      <w:numFmt w:val="bullet"/>
      <w:lvlText w:val="·"/>
      <w:lvlJc w:val="left"/>
    </w:lvl>
    <w:lvl w:ilvl="1" w:tplc="A5006E08">
      <w:numFmt w:val="decimal"/>
      <w:lvlText w:val=""/>
      <w:lvlJc w:val="left"/>
    </w:lvl>
    <w:lvl w:ilvl="2" w:tplc="845EB052">
      <w:numFmt w:val="decimal"/>
      <w:lvlText w:val=""/>
      <w:lvlJc w:val="left"/>
    </w:lvl>
    <w:lvl w:ilvl="3" w:tplc="BD26EEA6">
      <w:numFmt w:val="decimal"/>
      <w:lvlText w:val=""/>
      <w:lvlJc w:val="left"/>
    </w:lvl>
    <w:lvl w:ilvl="4" w:tplc="005AC8CA">
      <w:numFmt w:val="decimal"/>
      <w:lvlText w:val=""/>
      <w:lvlJc w:val="left"/>
    </w:lvl>
    <w:lvl w:ilvl="5" w:tplc="A984A9B2">
      <w:numFmt w:val="decimal"/>
      <w:lvlText w:val=""/>
      <w:lvlJc w:val="left"/>
    </w:lvl>
    <w:lvl w:ilvl="6" w:tplc="BD14401C">
      <w:numFmt w:val="decimal"/>
      <w:lvlText w:val=""/>
      <w:lvlJc w:val="left"/>
    </w:lvl>
    <w:lvl w:ilvl="7" w:tplc="07AA3DE6">
      <w:numFmt w:val="decimal"/>
      <w:lvlText w:val=""/>
      <w:lvlJc w:val="left"/>
    </w:lvl>
    <w:lvl w:ilvl="8" w:tplc="EB1C1344">
      <w:numFmt w:val="decimal"/>
      <w:lvlText w:val=""/>
      <w:lvlJc w:val="left"/>
    </w:lvl>
  </w:abstractNum>
  <w:abstractNum w:abstractNumId="108">
    <w:nsid w:val="000022E4"/>
    <w:multiLevelType w:val="hybridMultilevel"/>
    <w:tmpl w:val="2F506502"/>
    <w:lvl w:ilvl="0" w:tplc="66289906">
      <w:start w:val="1"/>
      <w:numFmt w:val="decimal"/>
      <w:lvlText w:val="%1"/>
      <w:lvlJc w:val="left"/>
    </w:lvl>
    <w:lvl w:ilvl="1" w:tplc="EF3A4358">
      <w:numFmt w:val="decimal"/>
      <w:lvlText w:val=""/>
      <w:lvlJc w:val="left"/>
    </w:lvl>
    <w:lvl w:ilvl="2" w:tplc="FF0E638C">
      <w:numFmt w:val="decimal"/>
      <w:lvlText w:val=""/>
      <w:lvlJc w:val="left"/>
    </w:lvl>
    <w:lvl w:ilvl="3" w:tplc="65D06B44">
      <w:numFmt w:val="decimal"/>
      <w:lvlText w:val=""/>
      <w:lvlJc w:val="left"/>
    </w:lvl>
    <w:lvl w:ilvl="4" w:tplc="8BFA83DC">
      <w:numFmt w:val="decimal"/>
      <w:lvlText w:val=""/>
      <w:lvlJc w:val="left"/>
    </w:lvl>
    <w:lvl w:ilvl="5" w:tplc="37B0BF74">
      <w:numFmt w:val="decimal"/>
      <w:lvlText w:val=""/>
      <w:lvlJc w:val="left"/>
    </w:lvl>
    <w:lvl w:ilvl="6" w:tplc="78B40320">
      <w:numFmt w:val="decimal"/>
      <w:lvlText w:val=""/>
      <w:lvlJc w:val="left"/>
    </w:lvl>
    <w:lvl w:ilvl="7" w:tplc="533A4000">
      <w:numFmt w:val="decimal"/>
      <w:lvlText w:val=""/>
      <w:lvlJc w:val="left"/>
    </w:lvl>
    <w:lvl w:ilvl="8" w:tplc="D524822C">
      <w:numFmt w:val="decimal"/>
      <w:lvlText w:val=""/>
      <w:lvlJc w:val="left"/>
    </w:lvl>
  </w:abstractNum>
  <w:abstractNum w:abstractNumId="109">
    <w:nsid w:val="00002332"/>
    <w:multiLevelType w:val="hybridMultilevel"/>
    <w:tmpl w:val="9C829E2A"/>
    <w:lvl w:ilvl="0" w:tplc="24F66624">
      <w:start w:val="1"/>
      <w:numFmt w:val="bullet"/>
      <w:lvlText w:val="у"/>
      <w:lvlJc w:val="left"/>
    </w:lvl>
    <w:lvl w:ilvl="1" w:tplc="CDFE1D5E">
      <w:start w:val="1"/>
      <w:numFmt w:val="bullet"/>
      <w:lvlText w:val="В"/>
      <w:lvlJc w:val="left"/>
    </w:lvl>
    <w:lvl w:ilvl="2" w:tplc="2A4AABC4">
      <w:numFmt w:val="decimal"/>
      <w:lvlText w:val=""/>
      <w:lvlJc w:val="left"/>
    </w:lvl>
    <w:lvl w:ilvl="3" w:tplc="EE5271DC">
      <w:numFmt w:val="decimal"/>
      <w:lvlText w:val=""/>
      <w:lvlJc w:val="left"/>
    </w:lvl>
    <w:lvl w:ilvl="4" w:tplc="67BC24C6">
      <w:numFmt w:val="decimal"/>
      <w:lvlText w:val=""/>
      <w:lvlJc w:val="left"/>
    </w:lvl>
    <w:lvl w:ilvl="5" w:tplc="0B3684B2">
      <w:numFmt w:val="decimal"/>
      <w:lvlText w:val=""/>
      <w:lvlJc w:val="left"/>
    </w:lvl>
    <w:lvl w:ilvl="6" w:tplc="447CE00C">
      <w:numFmt w:val="decimal"/>
      <w:lvlText w:val=""/>
      <w:lvlJc w:val="left"/>
    </w:lvl>
    <w:lvl w:ilvl="7" w:tplc="D9BC86C8">
      <w:numFmt w:val="decimal"/>
      <w:lvlText w:val=""/>
      <w:lvlJc w:val="left"/>
    </w:lvl>
    <w:lvl w:ilvl="8" w:tplc="1AA805A4">
      <w:numFmt w:val="decimal"/>
      <w:lvlText w:val=""/>
      <w:lvlJc w:val="left"/>
    </w:lvl>
  </w:abstractNum>
  <w:abstractNum w:abstractNumId="110">
    <w:nsid w:val="00002410"/>
    <w:multiLevelType w:val="hybridMultilevel"/>
    <w:tmpl w:val="C624F2E0"/>
    <w:lvl w:ilvl="0" w:tplc="28DE243C">
      <w:start w:val="1"/>
      <w:numFmt w:val="decimal"/>
      <w:lvlText w:val="%1."/>
      <w:lvlJc w:val="left"/>
    </w:lvl>
    <w:lvl w:ilvl="1" w:tplc="60D06324">
      <w:numFmt w:val="decimal"/>
      <w:lvlText w:val=""/>
      <w:lvlJc w:val="left"/>
    </w:lvl>
    <w:lvl w:ilvl="2" w:tplc="F4CE1928">
      <w:numFmt w:val="decimal"/>
      <w:lvlText w:val=""/>
      <w:lvlJc w:val="left"/>
    </w:lvl>
    <w:lvl w:ilvl="3" w:tplc="8B7CABD6">
      <w:numFmt w:val="decimal"/>
      <w:lvlText w:val=""/>
      <w:lvlJc w:val="left"/>
    </w:lvl>
    <w:lvl w:ilvl="4" w:tplc="B39C1D8A">
      <w:numFmt w:val="decimal"/>
      <w:lvlText w:val=""/>
      <w:lvlJc w:val="left"/>
    </w:lvl>
    <w:lvl w:ilvl="5" w:tplc="AF1A27A8">
      <w:numFmt w:val="decimal"/>
      <w:lvlText w:val=""/>
      <w:lvlJc w:val="left"/>
    </w:lvl>
    <w:lvl w:ilvl="6" w:tplc="B62A0F34">
      <w:numFmt w:val="decimal"/>
      <w:lvlText w:val=""/>
      <w:lvlJc w:val="left"/>
    </w:lvl>
    <w:lvl w:ilvl="7" w:tplc="8E98097E">
      <w:numFmt w:val="decimal"/>
      <w:lvlText w:val=""/>
      <w:lvlJc w:val="left"/>
    </w:lvl>
    <w:lvl w:ilvl="8" w:tplc="A5041D5E">
      <w:numFmt w:val="decimal"/>
      <w:lvlText w:val=""/>
      <w:lvlJc w:val="left"/>
    </w:lvl>
  </w:abstractNum>
  <w:abstractNum w:abstractNumId="111">
    <w:nsid w:val="00002461"/>
    <w:multiLevelType w:val="hybridMultilevel"/>
    <w:tmpl w:val="3350EA68"/>
    <w:lvl w:ilvl="0" w:tplc="28F47866">
      <w:start w:val="1"/>
      <w:numFmt w:val="bullet"/>
      <w:lvlText w:val="―"/>
      <w:lvlJc w:val="left"/>
    </w:lvl>
    <w:lvl w:ilvl="1" w:tplc="808E360E">
      <w:numFmt w:val="decimal"/>
      <w:lvlText w:val=""/>
      <w:lvlJc w:val="left"/>
    </w:lvl>
    <w:lvl w:ilvl="2" w:tplc="3F0AE2C8">
      <w:numFmt w:val="decimal"/>
      <w:lvlText w:val=""/>
      <w:lvlJc w:val="left"/>
    </w:lvl>
    <w:lvl w:ilvl="3" w:tplc="C122B220">
      <w:numFmt w:val="decimal"/>
      <w:lvlText w:val=""/>
      <w:lvlJc w:val="left"/>
    </w:lvl>
    <w:lvl w:ilvl="4" w:tplc="1FC87D26">
      <w:numFmt w:val="decimal"/>
      <w:lvlText w:val=""/>
      <w:lvlJc w:val="left"/>
    </w:lvl>
    <w:lvl w:ilvl="5" w:tplc="8FE6E91E">
      <w:numFmt w:val="decimal"/>
      <w:lvlText w:val=""/>
      <w:lvlJc w:val="left"/>
    </w:lvl>
    <w:lvl w:ilvl="6" w:tplc="B2CCBF98">
      <w:numFmt w:val="decimal"/>
      <w:lvlText w:val=""/>
      <w:lvlJc w:val="left"/>
    </w:lvl>
    <w:lvl w:ilvl="7" w:tplc="A05EA110">
      <w:numFmt w:val="decimal"/>
      <w:lvlText w:val=""/>
      <w:lvlJc w:val="left"/>
    </w:lvl>
    <w:lvl w:ilvl="8" w:tplc="595ED5C4">
      <w:numFmt w:val="decimal"/>
      <w:lvlText w:val=""/>
      <w:lvlJc w:val="left"/>
    </w:lvl>
  </w:abstractNum>
  <w:abstractNum w:abstractNumId="112">
    <w:nsid w:val="0000248D"/>
    <w:multiLevelType w:val="hybridMultilevel"/>
    <w:tmpl w:val="07606B54"/>
    <w:lvl w:ilvl="0" w:tplc="12209882">
      <w:start w:val="1"/>
      <w:numFmt w:val="bullet"/>
      <w:lvlText w:val="в"/>
      <w:lvlJc w:val="left"/>
    </w:lvl>
    <w:lvl w:ilvl="1" w:tplc="392A9374">
      <w:numFmt w:val="decimal"/>
      <w:lvlText w:val=""/>
      <w:lvlJc w:val="left"/>
    </w:lvl>
    <w:lvl w:ilvl="2" w:tplc="3E56F45C">
      <w:numFmt w:val="decimal"/>
      <w:lvlText w:val=""/>
      <w:lvlJc w:val="left"/>
    </w:lvl>
    <w:lvl w:ilvl="3" w:tplc="1B5E2F42">
      <w:numFmt w:val="decimal"/>
      <w:lvlText w:val=""/>
      <w:lvlJc w:val="left"/>
    </w:lvl>
    <w:lvl w:ilvl="4" w:tplc="84E81D6A">
      <w:numFmt w:val="decimal"/>
      <w:lvlText w:val=""/>
      <w:lvlJc w:val="left"/>
    </w:lvl>
    <w:lvl w:ilvl="5" w:tplc="DE3EAD6A">
      <w:numFmt w:val="decimal"/>
      <w:lvlText w:val=""/>
      <w:lvlJc w:val="left"/>
    </w:lvl>
    <w:lvl w:ilvl="6" w:tplc="2B9C5926">
      <w:numFmt w:val="decimal"/>
      <w:lvlText w:val=""/>
      <w:lvlJc w:val="left"/>
    </w:lvl>
    <w:lvl w:ilvl="7" w:tplc="9EEE916E">
      <w:numFmt w:val="decimal"/>
      <w:lvlText w:val=""/>
      <w:lvlJc w:val="left"/>
    </w:lvl>
    <w:lvl w:ilvl="8" w:tplc="A1723DFE">
      <w:numFmt w:val="decimal"/>
      <w:lvlText w:val=""/>
      <w:lvlJc w:val="left"/>
    </w:lvl>
  </w:abstractNum>
  <w:abstractNum w:abstractNumId="113">
    <w:nsid w:val="00002518"/>
    <w:multiLevelType w:val="hybridMultilevel"/>
    <w:tmpl w:val="E110D0A4"/>
    <w:lvl w:ilvl="0" w:tplc="E0F6BBB4">
      <w:start w:val="1"/>
      <w:numFmt w:val="bullet"/>
      <w:lvlText w:val="-"/>
      <w:lvlJc w:val="left"/>
    </w:lvl>
    <w:lvl w:ilvl="1" w:tplc="8A1E24CA">
      <w:numFmt w:val="decimal"/>
      <w:lvlText w:val=""/>
      <w:lvlJc w:val="left"/>
    </w:lvl>
    <w:lvl w:ilvl="2" w:tplc="E0245652">
      <w:numFmt w:val="decimal"/>
      <w:lvlText w:val=""/>
      <w:lvlJc w:val="left"/>
    </w:lvl>
    <w:lvl w:ilvl="3" w:tplc="EEBEB8FC">
      <w:numFmt w:val="decimal"/>
      <w:lvlText w:val=""/>
      <w:lvlJc w:val="left"/>
    </w:lvl>
    <w:lvl w:ilvl="4" w:tplc="4F4CAAA6">
      <w:numFmt w:val="decimal"/>
      <w:lvlText w:val=""/>
      <w:lvlJc w:val="left"/>
    </w:lvl>
    <w:lvl w:ilvl="5" w:tplc="1714DA08">
      <w:numFmt w:val="decimal"/>
      <w:lvlText w:val=""/>
      <w:lvlJc w:val="left"/>
    </w:lvl>
    <w:lvl w:ilvl="6" w:tplc="FC866756">
      <w:numFmt w:val="decimal"/>
      <w:lvlText w:val=""/>
      <w:lvlJc w:val="left"/>
    </w:lvl>
    <w:lvl w:ilvl="7" w:tplc="A9C2081C">
      <w:numFmt w:val="decimal"/>
      <w:lvlText w:val=""/>
      <w:lvlJc w:val="left"/>
    </w:lvl>
    <w:lvl w:ilvl="8" w:tplc="8C785E3E">
      <w:numFmt w:val="decimal"/>
      <w:lvlText w:val=""/>
      <w:lvlJc w:val="left"/>
    </w:lvl>
  </w:abstractNum>
  <w:abstractNum w:abstractNumId="114">
    <w:nsid w:val="00002568"/>
    <w:multiLevelType w:val="hybridMultilevel"/>
    <w:tmpl w:val="A2EA6FDC"/>
    <w:lvl w:ilvl="0" w:tplc="B4CEC8BA">
      <w:start w:val="1"/>
      <w:numFmt w:val="bullet"/>
      <w:lvlText w:val="В"/>
      <w:lvlJc w:val="left"/>
    </w:lvl>
    <w:lvl w:ilvl="1" w:tplc="3DDC7E74">
      <w:start w:val="1"/>
      <w:numFmt w:val="decimal"/>
      <w:lvlText w:val="%2."/>
      <w:lvlJc w:val="left"/>
    </w:lvl>
    <w:lvl w:ilvl="2" w:tplc="B2387E02">
      <w:numFmt w:val="decimal"/>
      <w:lvlText w:val=""/>
      <w:lvlJc w:val="left"/>
    </w:lvl>
    <w:lvl w:ilvl="3" w:tplc="8998072A">
      <w:numFmt w:val="decimal"/>
      <w:lvlText w:val=""/>
      <w:lvlJc w:val="left"/>
    </w:lvl>
    <w:lvl w:ilvl="4" w:tplc="378C68FE">
      <w:numFmt w:val="decimal"/>
      <w:lvlText w:val=""/>
      <w:lvlJc w:val="left"/>
    </w:lvl>
    <w:lvl w:ilvl="5" w:tplc="43240B26">
      <w:numFmt w:val="decimal"/>
      <w:lvlText w:val=""/>
      <w:lvlJc w:val="left"/>
    </w:lvl>
    <w:lvl w:ilvl="6" w:tplc="F49EDF96">
      <w:numFmt w:val="decimal"/>
      <w:lvlText w:val=""/>
      <w:lvlJc w:val="left"/>
    </w:lvl>
    <w:lvl w:ilvl="7" w:tplc="3A926AAC">
      <w:numFmt w:val="decimal"/>
      <w:lvlText w:val=""/>
      <w:lvlJc w:val="left"/>
    </w:lvl>
    <w:lvl w:ilvl="8" w:tplc="D456931A">
      <w:numFmt w:val="decimal"/>
      <w:lvlText w:val=""/>
      <w:lvlJc w:val="left"/>
    </w:lvl>
  </w:abstractNum>
  <w:abstractNum w:abstractNumId="115">
    <w:nsid w:val="00002581"/>
    <w:multiLevelType w:val="hybridMultilevel"/>
    <w:tmpl w:val="73284726"/>
    <w:lvl w:ilvl="0" w:tplc="F4EA43E2">
      <w:start w:val="1"/>
      <w:numFmt w:val="decimal"/>
      <w:lvlText w:val="%1."/>
      <w:lvlJc w:val="left"/>
    </w:lvl>
    <w:lvl w:ilvl="1" w:tplc="A9104C9C">
      <w:numFmt w:val="decimal"/>
      <w:lvlText w:val=""/>
      <w:lvlJc w:val="left"/>
    </w:lvl>
    <w:lvl w:ilvl="2" w:tplc="91107E78">
      <w:numFmt w:val="decimal"/>
      <w:lvlText w:val=""/>
      <w:lvlJc w:val="left"/>
    </w:lvl>
    <w:lvl w:ilvl="3" w:tplc="3A7C0662">
      <w:numFmt w:val="decimal"/>
      <w:lvlText w:val=""/>
      <w:lvlJc w:val="left"/>
    </w:lvl>
    <w:lvl w:ilvl="4" w:tplc="327C4142">
      <w:numFmt w:val="decimal"/>
      <w:lvlText w:val=""/>
      <w:lvlJc w:val="left"/>
    </w:lvl>
    <w:lvl w:ilvl="5" w:tplc="DBD41864">
      <w:numFmt w:val="decimal"/>
      <w:lvlText w:val=""/>
      <w:lvlJc w:val="left"/>
    </w:lvl>
    <w:lvl w:ilvl="6" w:tplc="208AC13C">
      <w:numFmt w:val="decimal"/>
      <w:lvlText w:val=""/>
      <w:lvlJc w:val="left"/>
    </w:lvl>
    <w:lvl w:ilvl="7" w:tplc="9D623744">
      <w:numFmt w:val="decimal"/>
      <w:lvlText w:val=""/>
      <w:lvlJc w:val="left"/>
    </w:lvl>
    <w:lvl w:ilvl="8" w:tplc="73F01D5E">
      <w:numFmt w:val="decimal"/>
      <w:lvlText w:val=""/>
      <w:lvlJc w:val="left"/>
    </w:lvl>
  </w:abstractNum>
  <w:abstractNum w:abstractNumId="116">
    <w:nsid w:val="0000260D"/>
    <w:multiLevelType w:val="hybridMultilevel"/>
    <w:tmpl w:val="7D8CDA80"/>
    <w:lvl w:ilvl="0" w:tplc="F49A4842">
      <w:start w:val="1"/>
      <w:numFmt w:val="bullet"/>
      <w:lvlText w:val="-"/>
      <w:lvlJc w:val="left"/>
    </w:lvl>
    <w:lvl w:ilvl="1" w:tplc="7490475E">
      <w:numFmt w:val="decimal"/>
      <w:lvlText w:val=""/>
      <w:lvlJc w:val="left"/>
    </w:lvl>
    <w:lvl w:ilvl="2" w:tplc="3C1425F0">
      <w:numFmt w:val="decimal"/>
      <w:lvlText w:val=""/>
      <w:lvlJc w:val="left"/>
    </w:lvl>
    <w:lvl w:ilvl="3" w:tplc="C0AC0F76">
      <w:numFmt w:val="decimal"/>
      <w:lvlText w:val=""/>
      <w:lvlJc w:val="left"/>
    </w:lvl>
    <w:lvl w:ilvl="4" w:tplc="762028B0">
      <w:numFmt w:val="decimal"/>
      <w:lvlText w:val=""/>
      <w:lvlJc w:val="left"/>
    </w:lvl>
    <w:lvl w:ilvl="5" w:tplc="74B23DDC">
      <w:numFmt w:val="decimal"/>
      <w:lvlText w:val=""/>
      <w:lvlJc w:val="left"/>
    </w:lvl>
    <w:lvl w:ilvl="6" w:tplc="9ACACCF2">
      <w:numFmt w:val="decimal"/>
      <w:lvlText w:val=""/>
      <w:lvlJc w:val="left"/>
    </w:lvl>
    <w:lvl w:ilvl="7" w:tplc="F0B026CE">
      <w:numFmt w:val="decimal"/>
      <w:lvlText w:val=""/>
      <w:lvlJc w:val="left"/>
    </w:lvl>
    <w:lvl w:ilvl="8" w:tplc="F8C0790C">
      <w:numFmt w:val="decimal"/>
      <w:lvlText w:val=""/>
      <w:lvlJc w:val="left"/>
    </w:lvl>
  </w:abstractNum>
  <w:abstractNum w:abstractNumId="117">
    <w:nsid w:val="0000267D"/>
    <w:multiLevelType w:val="hybridMultilevel"/>
    <w:tmpl w:val="06EA9D3C"/>
    <w:lvl w:ilvl="0" w:tplc="A2D42A1C">
      <w:start w:val="3"/>
      <w:numFmt w:val="decimal"/>
      <w:lvlText w:val="%1."/>
      <w:lvlJc w:val="left"/>
    </w:lvl>
    <w:lvl w:ilvl="1" w:tplc="E4F40932">
      <w:numFmt w:val="decimal"/>
      <w:lvlText w:val=""/>
      <w:lvlJc w:val="left"/>
    </w:lvl>
    <w:lvl w:ilvl="2" w:tplc="FD460806">
      <w:numFmt w:val="decimal"/>
      <w:lvlText w:val=""/>
      <w:lvlJc w:val="left"/>
    </w:lvl>
    <w:lvl w:ilvl="3" w:tplc="182A5208">
      <w:numFmt w:val="decimal"/>
      <w:lvlText w:val=""/>
      <w:lvlJc w:val="left"/>
    </w:lvl>
    <w:lvl w:ilvl="4" w:tplc="51ACAB28">
      <w:numFmt w:val="decimal"/>
      <w:lvlText w:val=""/>
      <w:lvlJc w:val="left"/>
    </w:lvl>
    <w:lvl w:ilvl="5" w:tplc="BBAA07E0">
      <w:numFmt w:val="decimal"/>
      <w:lvlText w:val=""/>
      <w:lvlJc w:val="left"/>
    </w:lvl>
    <w:lvl w:ilvl="6" w:tplc="70EA5502">
      <w:numFmt w:val="decimal"/>
      <w:lvlText w:val=""/>
      <w:lvlJc w:val="left"/>
    </w:lvl>
    <w:lvl w:ilvl="7" w:tplc="C576ED2A">
      <w:numFmt w:val="decimal"/>
      <w:lvlText w:val=""/>
      <w:lvlJc w:val="left"/>
    </w:lvl>
    <w:lvl w:ilvl="8" w:tplc="F3F49110">
      <w:numFmt w:val="decimal"/>
      <w:lvlText w:val=""/>
      <w:lvlJc w:val="left"/>
    </w:lvl>
  </w:abstractNum>
  <w:abstractNum w:abstractNumId="118">
    <w:nsid w:val="00002753"/>
    <w:multiLevelType w:val="hybridMultilevel"/>
    <w:tmpl w:val="8AEAC274"/>
    <w:lvl w:ilvl="0" w:tplc="79B2288E">
      <w:start w:val="1"/>
      <w:numFmt w:val="bullet"/>
      <w:lvlText w:val="Я"/>
      <w:lvlJc w:val="left"/>
    </w:lvl>
    <w:lvl w:ilvl="1" w:tplc="5580A950">
      <w:numFmt w:val="decimal"/>
      <w:lvlText w:val=""/>
      <w:lvlJc w:val="left"/>
    </w:lvl>
    <w:lvl w:ilvl="2" w:tplc="F642E102">
      <w:numFmt w:val="decimal"/>
      <w:lvlText w:val=""/>
      <w:lvlJc w:val="left"/>
    </w:lvl>
    <w:lvl w:ilvl="3" w:tplc="C54A3F3E">
      <w:numFmt w:val="decimal"/>
      <w:lvlText w:val=""/>
      <w:lvlJc w:val="left"/>
    </w:lvl>
    <w:lvl w:ilvl="4" w:tplc="7698166C">
      <w:numFmt w:val="decimal"/>
      <w:lvlText w:val=""/>
      <w:lvlJc w:val="left"/>
    </w:lvl>
    <w:lvl w:ilvl="5" w:tplc="9864DEA0">
      <w:numFmt w:val="decimal"/>
      <w:lvlText w:val=""/>
      <w:lvlJc w:val="left"/>
    </w:lvl>
    <w:lvl w:ilvl="6" w:tplc="5404A478">
      <w:numFmt w:val="decimal"/>
      <w:lvlText w:val=""/>
      <w:lvlJc w:val="left"/>
    </w:lvl>
    <w:lvl w:ilvl="7" w:tplc="1F44F3C8">
      <w:numFmt w:val="decimal"/>
      <w:lvlText w:val=""/>
      <w:lvlJc w:val="left"/>
    </w:lvl>
    <w:lvl w:ilvl="8" w:tplc="EBB07C14">
      <w:numFmt w:val="decimal"/>
      <w:lvlText w:val=""/>
      <w:lvlJc w:val="left"/>
    </w:lvl>
  </w:abstractNum>
  <w:abstractNum w:abstractNumId="119">
    <w:nsid w:val="0000275B"/>
    <w:multiLevelType w:val="hybridMultilevel"/>
    <w:tmpl w:val="E1DA1C28"/>
    <w:lvl w:ilvl="0" w:tplc="8FA097F0">
      <w:start w:val="1"/>
      <w:numFmt w:val="decimal"/>
      <w:lvlText w:val="%1)"/>
      <w:lvlJc w:val="left"/>
    </w:lvl>
    <w:lvl w:ilvl="1" w:tplc="71D092B8">
      <w:numFmt w:val="decimal"/>
      <w:lvlText w:val=""/>
      <w:lvlJc w:val="left"/>
    </w:lvl>
    <w:lvl w:ilvl="2" w:tplc="0F0462A2">
      <w:numFmt w:val="decimal"/>
      <w:lvlText w:val=""/>
      <w:lvlJc w:val="left"/>
    </w:lvl>
    <w:lvl w:ilvl="3" w:tplc="3A7E3D2C">
      <w:numFmt w:val="decimal"/>
      <w:lvlText w:val=""/>
      <w:lvlJc w:val="left"/>
    </w:lvl>
    <w:lvl w:ilvl="4" w:tplc="4D7857AA">
      <w:numFmt w:val="decimal"/>
      <w:lvlText w:val=""/>
      <w:lvlJc w:val="left"/>
    </w:lvl>
    <w:lvl w:ilvl="5" w:tplc="72D49F64">
      <w:numFmt w:val="decimal"/>
      <w:lvlText w:val=""/>
      <w:lvlJc w:val="left"/>
    </w:lvl>
    <w:lvl w:ilvl="6" w:tplc="4A924F54">
      <w:numFmt w:val="decimal"/>
      <w:lvlText w:val=""/>
      <w:lvlJc w:val="left"/>
    </w:lvl>
    <w:lvl w:ilvl="7" w:tplc="A80C4F5A">
      <w:numFmt w:val="decimal"/>
      <w:lvlText w:val=""/>
      <w:lvlJc w:val="left"/>
    </w:lvl>
    <w:lvl w:ilvl="8" w:tplc="8F040E08">
      <w:numFmt w:val="decimal"/>
      <w:lvlText w:val=""/>
      <w:lvlJc w:val="left"/>
    </w:lvl>
  </w:abstractNum>
  <w:abstractNum w:abstractNumId="120">
    <w:nsid w:val="00002780"/>
    <w:multiLevelType w:val="hybridMultilevel"/>
    <w:tmpl w:val="FC363188"/>
    <w:lvl w:ilvl="0" w:tplc="8C16AD86">
      <w:start w:val="1"/>
      <w:numFmt w:val="bullet"/>
      <w:lvlText w:val="·"/>
      <w:lvlJc w:val="left"/>
    </w:lvl>
    <w:lvl w:ilvl="1" w:tplc="6B6A18C0">
      <w:numFmt w:val="decimal"/>
      <w:lvlText w:val=""/>
      <w:lvlJc w:val="left"/>
    </w:lvl>
    <w:lvl w:ilvl="2" w:tplc="FDF8C7A4">
      <w:numFmt w:val="decimal"/>
      <w:lvlText w:val=""/>
      <w:lvlJc w:val="left"/>
    </w:lvl>
    <w:lvl w:ilvl="3" w:tplc="9AFC5D6A">
      <w:numFmt w:val="decimal"/>
      <w:lvlText w:val=""/>
      <w:lvlJc w:val="left"/>
    </w:lvl>
    <w:lvl w:ilvl="4" w:tplc="05864112">
      <w:numFmt w:val="decimal"/>
      <w:lvlText w:val=""/>
      <w:lvlJc w:val="left"/>
    </w:lvl>
    <w:lvl w:ilvl="5" w:tplc="DBD4CD1C">
      <w:numFmt w:val="decimal"/>
      <w:lvlText w:val=""/>
      <w:lvlJc w:val="left"/>
    </w:lvl>
    <w:lvl w:ilvl="6" w:tplc="558645BA">
      <w:numFmt w:val="decimal"/>
      <w:lvlText w:val=""/>
      <w:lvlJc w:val="left"/>
    </w:lvl>
    <w:lvl w:ilvl="7" w:tplc="4AA4DD68">
      <w:numFmt w:val="decimal"/>
      <w:lvlText w:val=""/>
      <w:lvlJc w:val="left"/>
    </w:lvl>
    <w:lvl w:ilvl="8" w:tplc="62802762">
      <w:numFmt w:val="decimal"/>
      <w:lvlText w:val=""/>
      <w:lvlJc w:val="left"/>
    </w:lvl>
  </w:abstractNum>
  <w:abstractNum w:abstractNumId="121">
    <w:nsid w:val="000027C0"/>
    <w:multiLevelType w:val="hybridMultilevel"/>
    <w:tmpl w:val="66DA20C0"/>
    <w:lvl w:ilvl="0" w:tplc="B51ECBD8">
      <w:start w:val="1"/>
      <w:numFmt w:val="bullet"/>
      <w:lvlText w:val=""/>
      <w:lvlJc w:val="left"/>
    </w:lvl>
    <w:lvl w:ilvl="1" w:tplc="CB76F4D8">
      <w:numFmt w:val="decimal"/>
      <w:lvlText w:val=""/>
      <w:lvlJc w:val="left"/>
    </w:lvl>
    <w:lvl w:ilvl="2" w:tplc="92461AD8">
      <w:numFmt w:val="decimal"/>
      <w:lvlText w:val=""/>
      <w:lvlJc w:val="left"/>
    </w:lvl>
    <w:lvl w:ilvl="3" w:tplc="4A8656AC">
      <w:numFmt w:val="decimal"/>
      <w:lvlText w:val=""/>
      <w:lvlJc w:val="left"/>
    </w:lvl>
    <w:lvl w:ilvl="4" w:tplc="A13E4B9E">
      <w:numFmt w:val="decimal"/>
      <w:lvlText w:val=""/>
      <w:lvlJc w:val="left"/>
    </w:lvl>
    <w:lvl w:ilvl="5" w:tplc="419091D2">
      <w:numFmt w:val="decimal"/>
      <w:lvlText w:val=""/>
      <w:lvlJc w:val="left"/>
    </w:lvl>
    <w:lvl w:ilvl="6" w:tplc="A64C45B4">
      <w:numFmt w:val="decimal"/>
      <w:lvlText w:val=""/>
      <w:lvlJc w:val="left"/>
    </w:lvl>
    <w:lvl w:ilvl="7" w:tplc="56009508">
      <w:numFmt w:val="decimal"/>
      <w:lvlText w:val=""/>
      <w:lvlJc w:val="left"/>
    </w:lvl>
    <w:lvl w:ilvl="8" w:tplc="035E7B3A">
      <w:numFmt w:val="decimal"/>
      <w:lvlText w:val=""/>
      <w:lvlJc w:val="left"/>
    </w:lvl>
  </w:abstractNum>
  <w:abstractNum w:abstractNumId="122">
    <w:nsid w:val="000027D3"/>
    <w:multiLevelType w:val="hybridMultilevel"/>
    <w:tmpl w:val="31341210"/>
    <w:lvl w:ilvl="0" w:tplc="35CE886C">
      <w:start w:val="1"/>
      <w:numFmt w:val="bullet"/>
      <w:lvlText w:val="·"/>
      <w:lvlJc w:val="left"/>
    </w:lvl>
    <w:lvl w:ilvl="1" w:tplc="3ADC67B4">
      <w:start w:val="2"/>
      <w:numFmt w:val="decimal"/>
      <w:lvlText w:val="%2"/>
      <w:lvlJc w:val="left"/>
    </w:lvl>
    <w:lvl w:ilvl="2" w:tplc="035AEA4C">
      <w:numFmt w:val="decimal"/>
      <w:lvlText w:val=""/>
      <w:lvlJc w:val="left"/>
    </w:lvl>
    <w:lvl w:ilvl="3" w:tplc="1DF0F31A">
      <w:numFmt w:val="decimal"/>
      <w:lvlText w:val=""/>
      <w:lvlJc w:val="left"/>
    </w:lvl>
    <w:lvl w:ilvl="4" w:tplc="DCD4444A">
      <w:numFmt w:val="decimal"/>
      <w:lvlText w:val=""/>
      <w:lvlJc w:val="left"/>
    </w:lvl>
    <w:lvl w:ilvl="5" w:tplc="1CE4C7A0">
      <w:numFmt w:val="decimal"/>
      <w:lvlText w:val=""/>
      <w:lvlJc w:val="left"/>
    </w:lvl>
    <w:lvl w:ilvl="6" w:tplc="F124A93E">
      <w:numFmt w:val="decimal"/>
      <w:lvlText w:val=""/>
      <w:lvlJc w:val="left"/>
    </w:lvl>
    <w:lvl w:ilvl="7" w:tplc="59A2F35C">
      <w:numFmt w:val="decimal"/>
      <w:lvlText w:val=""/>
      <w:lvlJc w:val="left"/>
    </w:lvl>
    <w:lvl w:ilvl="8" w:tplc="BDF4CB6E">
      <w:numFmt w:val="decimal"/>
      <w:lvlText w:val=""/>
      <w:lvlJc w:val="left"/>
    </w:lvl>
  </w:abstractNum>
  <w:abstractNum w:abstractNumId="123">
    <w:nsid w:val="00002934"/>
    <w:multiLevelType w:val="hybridMultilevel"/>
    <w:tmpl w:val="8B96856C"/>
    <w:lvl w:ilvl="0" w:tplc="F028D9D0">
      <w:start w:val="35"/>
      <w:numFmt w:val="upperLetter"/>
      <w:lvlText w:val="%1"/>
      <w:lvlJc w:val="left"/>
    </w:lvl>
    <w:lvl w:ilvl="1" w:tplc="AA88D0A2">
      <w:numFmt w:val="decimal"/>
      <w:lvlText w:val=""/>
      <w:lvlJc w:val="left"/>
    </w:lvl>
    <w:lvl w:ilvl="2" w:tplc="5596CB4E">
      <w:numFmt w:val="decimal"/>
      <w:lvlText w:val=""/>
      <w:lvlJc w:val="left"/>
    </w:lvl>
    <w:lvl w:ilvl="3" w:tplc="FAAC2FDC">
      <w:numFmt w:val="decimal"/>
      <w:lvlText w:val=""/>
      <w:lvlJc w:val="left"/>
    </w:lvl>
    <w:lvl w:ilvl="4" w:tplc="89306F70">
      <w:numFmt w:val="decimal"/>
      <w:lvlText w:val=""/>
      <w:lvlJc w:val="left"/>
    </w:lvl>
    <w:lvl w:ilvl="5" w:tplc="922ACBEE">
      <w:numFmt w:val="decimal"/>
      <w:lvlText w:val=""/>
      <w:lvlJc w:val="left"/>
    </w:lvl>
    <w:lvl w:ilvl="6" w:tplc="0F7A3416">
      <w:numFmt w:val="decimal"/>
      <w:lvlText w:val=""/>
      <w:lvlJc w:val="left"/>
    </w:lvl>
    <w:lvl w:ilvl="7" w:tplc="8AF08822">
      <w:numFmt w:val="decimal"/>
      <w:lvlText w:val=""/>
      <w:lvlJc w:val="left"/>
    </w:lvl>
    <w:lvl w:ilvl="8" w:tplc="DFE4ADDC">
      <w:numFmt w:val="decimal"/>
      <w:lvlText w:val=""/>
      <w:lvlJc w:val="left"/>
    </w:lvl>
  </w:abstractNum>
  <w:abstractNum w:abstractNumId="124">
    <w:nsid w:val="00002B43"/>
    <w:multiLevelType w:val="hybridMultilevel"/>
    <w:tmpl w:val="CD7E09CA"/>
    <w:lvl w:ilvl="0" w:tplc="C37C10AE">
      <w:start w:val="1"/>
      <w:numFmt w:val="bullet"/>
      <w:lvlText w:val="-"/>
      <w:lvlJc w:val="left"/>
    </w:lvl>
    <w:lvl w:ilvl="1" w:tplc="46E421D8">
      <w:numFmt w:val="decimal"/>
      <w:lvlText w:val=""/>
      <w:lvlJc w:val="left"/>
    </w:lvl>
    <w:lvl w:ilvl="2" w:tplc="A7E44544">
      <w:numFmt w:val="decimal"/>
      <w:lvlText w:val=""/>
      <w:lvlJc w:val="left"/>
    </w:lvl>
    <w:lvl w:ilvl="3" w:tplc="BD2E2B30">
      <w:numFmt w:val="decimal"/>
      <w:lvlText w:val=""/>
      <w:lvlJc w:val="left"/>
    </w:lvl>
    <w:lvl w:ilvl="4" w:tplc="4F56045C">
      <w:numFmt w:val="decimal"/>
      <w:lvlText w:val=""/>
      <w:lvlJc w:val="left"/>
    </w:lvl>
    <w:lvl w:ilvl="5" w:tplc="AF3C0110">
      <w:numFmt w:val="decimal"/>
      <w:lvlText w:val=""/>
      <w:lvlJc w:val="left"/>
    </w:lvl>
    <w:lvl w:ilvl="6" w:tplc="20FA6AF0">
      <w:numFmt w:val="decimal"/>
      <w:lvlText w:val=""/>
      <w:lvlJc w:val="left"/>
    </w:lvl>
    <w:lvl w:ilvl="7" w:tplc="1B5AA488">
      <w:numFmt w:val="decimal"/>
      <w:lvlText w:val=""/>
      <w:lvlJc w:val="left"/>
    </w:lvl>
    <w:lvl w:ilvl="8" w:tplc="8F5A164E">
      <w:numFmt w:val="decimal"/>
      <w:lvlText w:val=""/>
      <w:lvlJc w:val="left"/>
    </w:lvl>
  </w:abstractNum>
  <w:abstractNum w:abstractNumId="125">
    <w:nsid w:val="00002BB8"/>
    <w:multiLevelType w:val="hybridMultilevel"/>
    <w:tmpl w:val="57361A34"/>
    <w:lvl w:ilvl="0" w:tplc="B8225E50">
      <w:start w:val="1"/>
      <w:numFmt w:val="bullet"/>
      <w:lvlText w:val="·"/>
      <w:lvlJc w:val="left"/>
    </w:lvl>
    <w:lvl w:ilvl="1" w:tplc="832EE5AE">
      <w:numFmt w:val="decimal"/>
      <w:lvlText w:val=""/>
      <w:lvlJc w:val="left"/>
    </w:lvl>
    <w:lvl w:ilvl="2" w:tplc="CA56F29C">
      <w:numFmt w:val="decimal"/>
      <w:lvlText w:val=""/>
      <w:lvlJc w:val="left"/>
    </w:lvl>
    <w:lvl w:ilvl="3" w:tplc="E5465C04">
      <w:numFmt w:val="decimal"/>
      <w:lvlText w:val=""/>
      <w:lvlJc w:val="left"/>
    </w:lvl>
    <w:lvl w:ilvl="4" w:tplc="694ACEF4">
      <w:numFmt w:val="decimal"/>
      <w:lvlText w:val=""/>
      <w:lvlJc w:val="left"/>
    </w:lvl>
    <w:lvl w:ilvl="5" w:tplc="ECE496F2">
      <w:numFmt w:val="decimal"/>
      <w:lvlText w:val=""/>
      <w:lvlJc w:val="left"/>
    </w:lvl>
    <w:lvl w:ilvl="6" w:tplc="4EDCCC16">
      <w:numFmt w:val="decimal"/>
      <w:lvlText w:val=""/>
      <w:lvlJc w:val="left"/>
    </w:lvl>
    <w:lvl w:ilvl="7" w:tplc="DD98A490">
      <w:numFmt w:val="decimal"/>
      <w:lvlText w:val=""/>
      <w:lvlJc w:val="left"/>
    </w:lvl>
    <w:lvl w:ilvl="8" w:tplc="C632ECCE">
      <w:numFmt w:val="decimal"/>
      <w:lvlText w:val=""/>
      <w:lvlJc w:val="left"/>
    </w:lvl>
  </w:abstractNum>
  <w:abstractNum w:abstractNumId="126">
    <w:nsid w:val="00002BD8"/>
    <w:multiLevelType w:val="hybridMultilevel"/>
    <w:tmpl w:val="11B6F9BE"/>
    <w:lvl w:ilvl="0" w:tplc="A4D63C66">
      <w:start w:val="1"/>
      <w:numFmt w:val="bullet"/>
      <w:lvlText w:val="-"/>
      <w:lvlJc w:val="left"/>
    </w:lvl>
    <w:lvl w:ilvl="1" w:tplc="A4C6C454">
      <w:numFmt w:val="decimal"/>
      <w:lvlText w:val=""/>
      <w:lvlJc w:val="left"/>
    </w:lvl>
    <w:lvl w:ilvl="2" w:tplc="7A266FE6">
      <w:numFmt w:val="decimal"/>
      <w:lvlText w:val=""/>
      <w:lvlJc w:val="left"/>
    </w:lvl>
    <w:lvl w:ilvl="3" w:tplc="5BF40BDC">
      <w:numFmt w:val="decimal"/>
      <w:lvlText w:val=""/>
      <w:lvlJc w:val="left"/>
    </w:lvl>
    <w:lvl w:ilvl="4" w:tplc="56626D90">
      <w:numFmt w:val="decimal"/>
      <w:lvlText w:val=""/>
      <w:lvlJc w:val="left"/>
    </w:lvl>
    <w:lvl w:ilvl="5" w:tplc="CF5A6274">
      <w:numFmt w:val="decimal"/>
      <w:lvlText w:val=""/>
      <w:lvlJc w:val="left"/>
    </w:lvl>
    <w:lvl w:ilvl="6" w:tplc="85442BF2">
      <w:numFmt w:val="decimal"/>
      <w:lvlText w:val=""/>
      <w:lvlJc w:val="left"/>
    </w:lvl>
    <w:lvl w:ilvl="7" w:tplc="2A1E49FC">
      <w:numFmt w:val="decimal"/>
      <w:lvlText w:val=""/>
      <w:lvlJc w:val="left"/>
    </w:lvl>
    <w:lvl w:ilvl="8" w:tplc="B1D6F00E">
      <w:numFmt w:val="decimal"/>
      <w:lvlText w:val=""/>
      <w:lvlJc w:val="left"/>
    </w:lvl>
  </w:abstractNum>
  <w:abstractNum w:abstractNumId="127">
    <w:nsid w:val="00002BEF"/>
    <w:multiLevelType w:val="hybridMultilevel"/>
    <w:tmpl w:val="C05ADF52"/>
    <w:lvl w:ilvl="0" w:tplc="E294C3A0">
      <w:start w:val="1"/>
      <w:numFmt w:val="bullet"/>
      <w:lvlText w:val="-"/>
      <w:lvlJc w:val="left"/>
    </w:lvl>
    <w:lvl w:ilvl="1" w:tplc="4E6A9C9A">
      <w:numFmt w:val="decimal"/>
      <w:lvlText w:val=""/>
      <w:lvlJc w:val="left"/>
    </w:lvl>
    <w:lvl w:ilvl="2" w:tplc="341A1ECE">
      <w:numFmt w:val="decimal"/>
      <w:lvlText w:val=""/>
      <w:lvlJc w:val="left"/>
    </w:lvl>
    <w:lvl w:ilvl="3" w:tplc="2758CD06">
      <w:numFmt w:val="decimal"/>
      <w:lvlText w:val=""/>
      <w:lvlJc w:val="left"/>
    </w:lvl>
    <w:lvl w:ilvl="4" w:tplc="183652C6">
      <w:numFmt w:val="decimal"/>
      <w:lvlText w:val=""/>
      <w:lvlJc w:val="left"/>
    </w:lvl>
    <w:lvl w:ilvl="5" w:tplc="DFBA7EF0">
      <w:numFmt w:val="decimal"/>
      <w:lvlText w:val=""/>
      <w:lvlJc w:val="left"/>
    </w:lvl>
    <w:lvl w:ilvl="6" w:tplc="386E4F70">
      <w:numFmt w:val="decimal"/>
      <w:lvlText w:val=""/>
      <w:lvlJc w:val="left"/>
    </w:lvl>
    <w:lvl w:ilvl="7" w:tplc="FE024A14">
      <w:numFmt w:val="decimal"/>
      <w:lvlText w:val=""/>
      <w:lvlJc w:val="left"/>
    </w:lvl>
    <w:lvl w:ilvl="8" w:tplc="48D809EC">
      <w:numFmt w:val="decimal"/>
      <w:lvlText w:val=""/>
      <w:lvlJc w:val="left"/>
    </w:lvl>
  </w:abstractNum>
  <w:abstractNum w:abstractNumId="128">
    <w:nsid w:val="00002BFA"/>
    <w:multiLevelType w:val="hybridMultilevel"/>
    <w:tmpl w:val="0C0435D0"/>
    <w:lvl w:ilvl="0" w:tplc="CA861510">
      <w:start w:val="1"/>
      <w:numFmt w:val="bullet"/>
      <w:lvlText w:val="·"/>
      <w:lvlJc w:val="left"/>
    </w:lvl>
    <w:lvl w:ilvl="1" w:tplc="4F3C460A">
      <w:numFmt w:val="decimal"/>
      <w:lvlText w:val=""/>
      <w:lvlJc w:val="left"/>
    </w:lvl>
    <w:lvl w:ilvl="2" w:tplc="5E507F74">
      <w:numFmt w:val="decimal"/>
      <w:lvlText w:val=""/>
      <w:lvlJc w:val="left"/>
    </w:lvl>
    <w:lvl w:ilvl="3" w:tplc="F3E65D02">
      <w:numFmt w:val="decimal"/>
      <w:lvlText w:val=""/>
      <w:lvlJc w:val="left"/>
    </w:lvl>
    <w:lvl w:ilvl="4" w:tplc="79A67204">
      <w:numFmt w:val="decimal"/>
      <w:lvlText w:val=""/>
      <w:lvlJc w:val="left"/>
    </w:lvl>
    <w:lvl w:ilvl="5" w:tplc="A08206FA">
      <w:numFmt w:val="decimal"/>
      <w:lvlText w:val=""/>
      <w:lvlJc w:val="left"/>
    </w:lvl>
    <w:lvl w:ilvl="6" w:tplc="26D8A550">
      <w:numFmt w:val="decimal"/>
      <w:lvlText w:val=""/>
      <w:lvlJc w:val="left"/>
    </w:lvl>
    <w:lvl w:ilvl="7" w:tplc="8EB66B70">
      <w:numFmt w:val="decimal"/>
      <w:lvlText w:val=""/>
      <w:lvlJc w:val="left"/>
    </w:lvl>
    <w:lvl w:ilvl="8" w:tplc="15EC5058">
      <w:numFmt w:val="decimal"/>
      <w:lvlText w:val=""/>
      <w:lvlJc w:val="left"/>
    </w:lvl>
  </w:abstractNum>
  <w:abstractNum w:abstractNumId="129">
    <w:nsid w:val="00002C49"/>
    <w:multiLevelType w:val="hybridMultilevel"/>
    <w:tmpl w:val="573E7D50"/>
    <w:lvl w:ilvl="0" w:tplc="DB48D9DC">
      <w:start w:val="1"/>
      <w:numFmt w:val="bullet"/>
      <w:lvlText w:val="-"/>
      <w:lvlJc w:val="left"/>
    </w:lvl>
    <w:lvl w:ilvl="1" w:tplc="6C00C642">
      <w:start w:val="1"/>
      <w:numFmt w:val="bullet"/>
      <w:lvlText w:val="-"/>
      <w:lvlJc w:val="left"/>
    </w:lvl>
    <w:lvl w:ilvl="2" w:tplc="5666DE18">
      <w:numFmt w:val="decimal"/>
      <w:lvlText w:val=""/>
      <w:lvlJc w:val="left"/>
    </w:lvl>
    <w:lvl w:ilvl="3" w:tplc="DFBE0B36">
      <w:numFmt w:val="decimal"/>
      <w:lvlText w:val=""/>
      <w:lvlJc w:val="left"/>
    </w:lvl>
    <w:lvl w:ilvl="4" w:tplc="9A5898B0">
      <w:numFmt w:val="decimal"/>
      <w:lvlText w:val=""/>
      <w:lvlJc w:val="left"/>
    </w:lvl>
    <w:lvl w:ilvl="5" w:tplc="016CDF12">
      <w:numFmt w:val="decimal"/>
      <w:lvlText w:val=""/>
      <w:lvlJc w:val="left"/>
    </w:lvl>
    <w:lvl w:ilvl="6" w:tplc="7932D6BA">
      <w:numFmt w:val="decimal"/>
      <w:lvlText w:val=""/>
      <w:lvlJc w:val="left"/>
    </w:lvl>
    <w:lvl w:ilvl="7" w:tplc="5FC8E32C">
      <w:numFmt w:val="decimal"/>
      <w:lvlText w:val=""/>
      <w:lvlJc w:val="left"/>
    </w:lvl>
    <w:lvl w:ilvl="8" w:tplc="D50479CA">
      <w:numFmt w:val="decimal"/>
      <w:lvlText w:val=""/>
      <w:lvlJc w:val="left"/>
    </w:lvl>
  </w:abstractNum>
  <w:abstractNum w:abstractNumId="130">
    <w:nsid w:val="00002C9E"/>
    <w:multiLevelType w:val="hybridMultilevel"/>
    <w:tmpl w:val="18C831E8"/>
    <w:lvl w:ilvl="0" w:tplc="04D23FAE">
      <w:start w:val="1"/>
      <w:numFmt w:val="bullet"/>
      <w:lvlText w:val="-"/>
      <w:lvlJc w:val="left"/>
    </w:lvl>
    <w:lvl w:ilvl="1" w:tplc="6DA82CF6">
      <w:numFmt w:val="decimal"/>
      <w:lvlText w:val=""/>
      <w:lvlJc w:val="left"/>
    </w:lvl>
    <w:lvl w:ilvl="2" w:tplc="22FEB986">
      <w:numFmt w:val="decimal"/>
      <w:lvlText w:val=""/>
      <w:lvlJc w:val="left"/>
    </w:lvl>
    <w:lvl w:ilvl="3" w:tplc="F584676A">
      <w:numFmt w:val="decimal"/>
      <w:lvlText w:val=""/>
      <w:lvlJc w:val="left"/>
    </w:lvl>
    <w:lvl w:ilvl="4" w:tplc="D188DBF6">
      <w:numFmt w:val="decimal"/>
      <w:lvlText w:val=""/>
      <w:lvlJc w:val="left"/>
    </w:lvl>
    <w:lvl w:ilvl="5" w:tplc="1AC68CCA">
      <w:numFmt w:val="decimal"/>
      <w:lvlText w:val=""/>
      <w:lvlJc w:val="left"/>
    </w:lvl>
    <w:lvl w:ilvl="6" w:tplc="C95C4D08">
      <w:numFmt w:val="decimal"/>
      <w:lvlText w:val=""/>
      <w:lvlJc w:val="left"/>
    </w:lvl>
    <w:lvl w:ilvl="7" w:tplc="9B769C22">
      <w:numFmt w:val="decimal"/>
      <w:lvlText w:val=""/>
      <w:lvlJc w:val="left"/>
    </w:lvl>
    <w:lvl w:ilvl="8" w:tplc="416A07C4">
      <w:numFmt w:val="decimal"/>
      <w:lvlText w:val=""/>
      <w:lvlJc w:val="left"/>
    </w:lvl>
  </w:abstractNum>
  <w:abstractNum w:abstractNumId="131">
    <w:nsid w:val="00002CC6"/>
    <w:multiLevelType w:val="hybridMultilevel"/>
    <w:tmpl w:val="D8CA5902"/>
    <w:lvl w:ilvl="0" w:tplc="F976C70E">
      <w:start w:val="1"/>
      <w:numFmt w:val="bullet"/>
      <w:lvlText w:val="·"/>
      <w:lvlJc w:val="left"/>
    </w:lvl>
    <w:lvl w:ilvl="1" w:tplc="205EF78C">
      <w:numFmt w:val="decimal"/>
      <w:lvlText w:val=""/>
      <w:lvlJc w:val="left"/>
    </w:lvl>
    <w:lvl w:ilvl="2" w:tplc="7CE25506">
      <w:numFmt w:val="decimal"/>
      <w:lvlText w:val=""/>
      <w:lvlJc w:val="left"/>
    </w:lvl>
    <w:lvl w:ilvl="3" w:tplc="20B424C6">
      <w:numFmt w:val="decimal"/>
      <w:lvlText w:val=""/>
      <w:lvlJc w:val="left"/>
    </w:lvl>
    <w:lvl w:ilvl="4" w:tplc="153AAA66">
      <w:numFmt w:val="decimal"/>
      <w:lvlText w:val=""/>
      <w:lvlJc w:val="left"/>
    </w:lvl>
    <w:lvl w:ilvl="5" w:tplc="9320D6B0">
      <w:numFmt w:val="decimal"/>
      <w:lvlText w:val=""/>
      <w:lvlJc w:val="left"/>
    </w:lvl>
    <w:lvl w:ilvl="6" w:tplc="96E2C9D2">
      <w:numFmt w:val="decimal"/>
      <w:lvlText w:val=""/>
      <w:lvlJc w:val="left"/>
    </w:lvl>
    <w:lvl w:ilvl="7" w:tplc="1C9846E6">
      <w:numFmt w:val="decimal"/>
      <w:lvlText w:val=""/>
      <w:lvlJc w:val="left"/>
    </w:lvl>
    <w:lvl w:ilvl="8" w:tplc="5A863C7A">
      <w:numFmt w:val="decimal"/>
      <w:lvlText w:val=""/>
      <w:lvlJc w:val="left"/>
    </w:lvl>
  </w:abstractNum>
  <w:abstractNum w:abstractNumId="132">
    <w:nsid w:val="00002CD5"/>
    <w:multiLevelType w:val="hybridMultilevel"/>
    <w:tmpl w:val="4D40F11A"/>
    <w:lvl w:ilvl="0" w:tplc="1778C404">
      <w:start w:val="1"/>
      <w:numFmt w:val="bullet"/>
      <w:lvlText w:val="·"/>
      <w:lvlJc w:val="left"/>
    </w:lvl>
    <w:lvl w:ilvl="1" w:tplc="7B5E5312">
      <w:numFmt w:val="decimal"/>
      <w:lvlText w:val=""/>
      <w:lvlJc w:val="left"/>
    </w:lvl>
    <w:lvl w:ilvl="2" w:tplc="2E2E0B4E">
      <w:numFmt w:val="decimal"/>
      <w:lvlText w:val=""/>
      <w:lvlJc w:val="left"/>
    </w:lvl>
    <w:lvl w:ilvl="3" w:tplc="1F763D80">
      <w:numFmt w:val="decimal"/>
      <w:lvlText w:val=""/>
      <w:lvlJc w:val="left"/>
    </w:lvl>
    <w:lvl w:ilvl="4" w:tplc="A38E29BE">
      <w:numFmt w:val="decimal"/>
      <w:lvlText w:val=""/>
      <w:lvlJc w:val="left"/>
    </w:lvl>
    <w:lvl w:ilvl="5" w:tplc="D216493A">
      <w:numFmt w:val="decimal"/>
      <w:lvlText w:val=""/>
      <w:lvlJc w:val="left"/>
    </w:lvl>
    <w:lvl w:ilvl="6" w:tplc="96ACD204">
      <w:numFmt w:val="decimal"/>
      <w:lvlText w:val=""/>
      <w:lvlJc w:val="left"/>
    </w:lvl>
    <w:lvl w:ilvl="7" w:tplc="94CCC3F8">
      <w:numFmt w:val="decimal"/>
      <w:lvlText w:val=""/>
      <w:lvlJc w:val="left"/>
    </w:lvl>
    <w:lvl w:ilvl="8" w:tplc="7CCE638C">
      <w:numFmt w:val="decimal"/>
      <w:lvlText w:val=""/>
      <w:lvlJc w:val="left"/>
    </w:lvl>
  </w:abstractNum>
  <w:abstractNum w:abstractNumId="133">
    <w:nsid w:val="00002D41"/>
    <w:multiLevelType w:val="hybridMultilevel"/>
    <w:tmpl w:val="A8D43C7C"/>
    <w:lvl w:ilvl="0" w:tplc="CE74F542">
      <w:start w:val="1"/>
      <w:numFmt w:val="bullet"/>
      <w:lvlText w:val="в"/>
      <w:lvlJc w:val="left"/>
    </w:lvl>
    <w:lvl w:ilvl="1" w:tplc="A1B06440">
      <w:numFmt w:val="decimal"/>
      <w:lvlText w:val=""/>
      <w:lvlJc w:val="left"/>
    </w:lvl>
    <w:lvl w:ilvl="2" w:tplc="7892E342">
      <w:numFmt w:val="decimal"/>
      <w:lvlText w:val=""/>
      <w:lvlJc w:val="left"/>
    </w:lvl>
    <w:lvl w:ilvl="3" w:tplc="1B725E70">
      <w:numFmt w:val="decimal"/>
      <w:lvlText w:val=""/>
      <w:lvlJc w:val="left"/>
    </w:lvl>
    <w:lvl w:ilvl="4" w:tplc="79BEE90C">
      <w:numFmt w:val="decimal"/>
      <w:lvlText w:val=""/>
      <w:lvlJc w:val="left"/>
    </w:lvl>
    <w:lvl w:ilvl="5" w:tplc="049E80A8">
      <w:numFmt w:val="decimal"/>
      <w:lvlText w:val=""/>
      <w:lvlJc w:val="left"/>
    </w:lvl>
    <w:lvl w:ilvl="6" w:tplc="4664BA40">
      <w:numFmt w:val="decimal"/>
      <w:lvlText w:val=""/>
      <w:lvlJc w:val="left"/>
    </w:lvl>
    <w:lvl w:ilvl="7" w:tplc="D09A4F16">
      <w:numFmt w:val="decimal"/>
      <w:lvlText w:val=""/>
      <w:lvlJc w:val="left"/>
    </w:lvl>
    <w:lvl w:ilvl="8" w:tplc="7E1C9E3C">
      <w:numFmt w:val="decimal"/>
      <w:lvlText w:val=""/>
      <w:lvlJc w:val="left"/>
    </w:lvl>
  </w:abstractNum>
  <w:abstractNum w:abstractNumId="134">
    <w:nsid w:val="00002D50"/>
    <w:multiLevelType w:val="hybridMultilevel"/>
    <w:tmpl w:val="A63A7AD0"/>
    <w:lvl w:ilvl="0" w:tplc="0EE839A8">
      <w:start w:val="1"/>
      <w:numFmt w:val="bullet"/>
      <w:lvlText w:val="-"/>
      <w:lvlJc w:val="left"/>
    </w:lvl>
    <w:lvl w:ilvl="1" w:tplc="5DF284EA">
      <w:numFmt w:val="decimal"/>
      <w:lvlText w:val=""/>
      <w:lvlJc w:val="left"/>
    </w:lvl>
    <w:lvl w:ilvl="2" w:tplc="AF0AA76E">
      <w:numFmt w:val="decimal"/>
      <w:lvlText w:val=""/>
      <w:lvlJc w:val="left"/>
    </w:lvl>
    <w:lvl w:ilvl="3" w:tplc="AE9E5230">
      <w:numFmt w:val="decimal"/>
      <w:lvlText w:val=""/>
      <w:lvlJc w:val="left"/>
    </w:lvl>
    <w:lvl w:ilvl="4" w:tplc="81E4AFB6">
      <w:numFmt w:val="decimal"/>
      <w:lvlText w:val=""/>
      <w:lvlJc w:val="left"/>
    </w:lvl>
    <w:lvl w:ilvl="5" w:tplc="743480B0">
      <w:numFmt w:val="decimal"/>
      <w:lvlText w:val=""/>
      <w:lvlJc w:val="left"/>
    </w:lvl>
    <w:lvl w:ilvl="6" w:tplc="72D6D99A">
      <w:numFmt w:val="decimal"/>
      <w:lvlText w:val=""/>
      <w:lvlJc w:val="left"/>
    </w:lvl>
    <w:lvl w:ilvl="7" w:tplc="698A5D62">
      <w:numFmt w:val="decimal"/>
      <w:lvlText w:val=""/>
      <w:lvlJc w:val="left"/>
    </w:lvl>
    <w:lvl w:ilvl="8" w:tplc="E6AA96B8">
      <w:numFmt w:val="decimal"/>
      <w:lvlText w:val=""/>
      <w:lvlJc w:val="left"/>
    </w:lvl>
  </w:abstractNum>
  <w:abstractNum w:abstractNumId="135">
    <w:nsid w:val="00002D73"/>
    <w:multiLevelType w:val="hybridMultilevel"/>
    <w:tmpl w:val="E9F87382"/>
    <w:lvl w:ilvl="0" w:tplc="AD90DBE8">
      <w:start w:val="1"/>
      <w:numFmt w:val="bullet"/>
      <w:lvlText w:val="и"/>
      <w:lvlJc w:val="left"/>
    </w:lvl>
    <w:lvl w:ilvl="1" w:tplc="CF2EC08A">
      <w:numFmt w:val="decimal"/>
      <w:lvlText w:val=""/>
      <w:lvlJc w:val="left"/>
    </w:lvl>
    <w:lvl w:ilvl="2" w:tplc="035EAE8C">
      <w:numFmt w:val="decimal"/>
      <w:lvlText w:val=""/>
      <w:lvlJc w:val="left"/>
    </w:lvl>
    <w:lvl w:ilvl="3" w:tplc="A816FD8A">
      <w:numFmt w:val="decimal"/>
      <w:lvlText w:val=""/>
      <w:lvlJc w:val="left"/>
    </w:lvl>
    <w:lvl w:ilvl="4" w:tplc="338C1072">
      <w:numFmt w:val="decimal"/>
      <w:lvlText w:val=""/>
      <w:lvlJc w:val="left"/>
    </w:lvl>
    <w:lvl w:ilvl="5" w:tplc="674E8DA6">
      <w:numFmt w:val="decimal"/>
      <w:lvlText w:val=""/>
      <w:lvlJc w:val="left"/>
    </w:lvl>
    <w:lvl w:ilvl="6" w:tplc="C2B05E90">
      <w:numFmt w:val="decimal"/>
      <w:lvlText w:val=""/>
      <w:lvlJc w:val="left"/>
    </w:lvl>
    <w:lvl w:ilvl="7" w:tplc="381AC1E2">
      <w:numFmt w:val="decimal"/>
      <w:lvlText w:val=""/>
      <w:lvlJc w:val="left"/>
    </w:lvl>
    <w:lvl w:ilvl="8" w:tplc="B6E26F9E">
      <w:numFmt w:val="decimal"/>
      <w:lvlText w:val=""/>
      <w:lvlJc w:val="left"/>
    </w:lvl>
  </w:abstractNum>
  <w:abstractNum w:abstractNumId="136">
    <w:nsid w:val="00002F0B"/>
    <w:multiLevelType w:val="hybridMultilevel"/>
    <w:tmpl w:val="04CC5E04"/>
    <w:lvl w:ilvl="0" w:tplc="5BCCF848">
      <w:start w:val="3"/>
      <w:numFmt w:val="decimal"/>
      <w:lvlText w:val="%1."/>
      <w:lvlJc w:val="left"/>
    </w:lvl>
    <w:lvl w:ilvl="1" w:tplc="63AC25B2">
      <w:numFmt w:val="decimal"/>
      <w:lvlText w:val=""/>
      <w:lvlJc w:val="left"/>
    </w:lvl>
    <w:lvl w:ilvl="2" w:tplc="768665EC">
      <w:numFmt w:val="decimal"/>
      <w:lvlText w:val=""/>
      <w:lvlJc w:val="left"/>
    </w:lvl>
    <w:lvl w:ilvl="3" w:tplc="643CAF92">
      <w:numFmt w:val="decimal"/>
      <w:lvlText w:val=""/>
      <w:lvlJc w:val="left"/>
    </w:lvl>
    <w:lvl w:ilvl="4" w:tplc="E90E6E6A">
      <w:numFmt w:val="decimal"/>
      <w:lvlText w:val=""/>
      <w:lvlJc w:val="left"/>
    </w:lvl>
    <w:lvl w:ilvl="5" w:tplc="5F002146">
      <w:numFmt w:val="decimal"/>
      <w:lvlText w:val=""/>
      <w:lvlJc w:val="left"/>
    </w:lvl>
    <w:lvl w:ilvl="6" w:tplc="FF5C05B8">
      <w:numFmt w:val="decimal"/>
      <w:lvlText w:val=""/>
      <w:lvlJc w:val="left"/>
    </w:lvl>
    <w:lvl w:ilvl="7" w:tplc="A0BE2546">
      <w:numFmt w:val="decimal"/>
      <w:lvlText w:val=""/>
      <w:lvlJc w:val="left"/>
    </w:lvl>
    <w:lvl w:ilvl="8" w:tplc="4F6AE398">
      <w:numFmt w:val="decimal"/>
      <w:lvlText w:val=""/>
      <w:lvlJc w:val="left"/>
    </w:lvl>
  </w:abstractNum>
  <w:abstractNum w:abstractNumId="137">
    <w:nsid w:val="00002F15"/>
    <w:multiLevelType w:val="hybridMultilevel"/>
    <w:tmpl w:val="E7540CA4"/>
    <w:lvl w:ilvl="0" w:tplc="6A1ADC36">
      <w:start w:val="4"/>
      <w:numFmt w:val="decimal"/>
      <w:lvlText w:val="%1."/>
      <w:lvlJc w:val="left"/>
    </w:lvl>
    <w:lvl w:ilvl="1" w:tplc="94B69EC4">
      <w:numFmt w:val="decimal"/>
      <w:lvlText w:val=""/>
      <w:lvlJc w:val="left"/>
    </w:lvl>
    <w:lvl w:ilvl="2" w:tplc="3A1EFD0A">
      <w:numFmt w:val="decimal"/>
      <w:lvlText w:val=""/>
      <w:lvlJc w:val="left"/>
    </w:lvl>
    <w:lvl w:ilvl="3" w:tplc="1354DC4C">
      <w:numFmt w:val="decimal"/>
      <w:lvlText w:val=""/>
      <w:lvlJc w:val="left"/>
    </w:lvl>
    <w:lvl w:ilvl="4" w:tplc="113A24CC">
      <w:numFmt w:val="decimal"/>
      <w:lvlText w:val=""/>
      <w:lvlJc w:val="left"/>
    </w:lvl>
    <w:lvl w:ilvl="5" w:tplc="2C0050C8">
      <w:numFmt w:val="decimal"/>
      <w:lvlText w:val=""/>
      <w:lvlJc w:val="left"/>
    </w:lvl>
    <w:lvl w:ilvl="6" w:tplc="61DA71E4">
      <w:numFmt w:val="decimal"/>
      <w:lvlText w:val=""/>
      <w:lvlJc w:val="left"/>
    </w:lvl>
    <w:lvl w:ilvl="7" w:tplc="DC1EEC80">
      <w:numFmt w:val="decimal"/>
      <w:lvlText w:val=""/>
      <w:lvlJc w:val="left"/>
    </w:lvl>
    <w:lvl w:ilvl="8" w:tplc="7518BE90">
      <w:numFmt w:val="decimal"/>
      <w:lvlText w:val=""/>
      <w:lvlJc w:val="left"/>
    </w:lvl>
  </w:abstractNum>
  <w:abstractNum w:abstractNumId="138">
    <w:nsid w:val="00002F84"/>
    <w:multiLevelType w:val="hybridMultilevel"/>
    <w:tmpl w:val="A344EE1C"/>
    <w:lvl w:ilvl="0" w:tplc="69A0B2FC">
      <w:start w:val="1"/>
      <w:numFmt w:val="decimal"/>
      <w:lvlText w:val="%1."/>
      <w:lvlJc w:val="left"/>
    </w:lvl>
    <w:lvl w:ilvl="1" w:tplc="E1089DD8">
      <w:numFmt w:val="decimal"/>
      <w:lvlText w:val=""/>
      <w:lvlJc w:val="left"/>
    </w:lvl>
    <w:lvl w:ilvl="2" w:tplc="08BA4384">
      <w:numFmt w:val="decimal"/>
      <w:lvlText w:val=""/>
      <w:lvlJc w:val="left"/>
    </w:lvl>
    <w:lvl w:ilvl="3" w:tplc="7E785088">
      <w:numFmt w:val="decimal"/>
      <w:lvlText w:val=""/>
      <w:lvlJc w:val="left"/>
    </w:lvl>
    <w:lvl w:ilvl="4" w:tplc="FCE8D4EE">
      <w:numFmt w:val="decimal"/>
      <w:lvlText w:val=""/>
      <w:lvlJc w:val="left"/>
    </w:lvl>
    <w:lvl w:ilvl="5" w:tplc="6A20C31E">
      <w:numFmt w:val="decimal"/>
      <w:lvlText w:val=""/>
      <w:lvlJc w:val="left"/>
    </w:lvl>
    <w:lvl w:ilvl="6" w:tplc="DE26E730">
      <w:numFmt w:val="decimal"/>
      <w:lvlText w:val=""/>
      <w:lvlJc w:val="left"/>
    </w:lvl>
    <w:lvl w:ilvl="7" w:tplc="A04C0B58">
      <w:numFmt w:val="decimal"/>
      <w:lvlText w:val=""/>
      <w:lvlJc w:val="left"/>
    </w:lvl>
    <w:lvl w:ilvl="8" w:tplc="AD960100">
      <w:numFmt w:val="decimal"/>
      <w:lvlText w:val=""/>
      <w:lvlJc w:val="left"/>
    </w:lvl>
  </w:abstractNum>
  <w:abstractNum w:abstractNumId="139">
    <w:nsid w:val="00002F95"/>
    <w:multiLevelType w:val="hybridMultilevel"/>
    <w:tmpl w:val="7D78F596"/>
    <w:lvl w:ilvl="0" w:tplc="0A14E252">
      <w:start w:val="1"/>
      <w:numFmt w:val="bullet"/>
      <w:lvlText w:val="·"/>
      <w:lvlJc w:val="left"/>
    </w:lvl>
    <w:lvl w:ilvl="1" w:tplc="EFB0CFA0">
      <w:numFmt w:val="decimal"/>
      <w:lvlText w:val=""/>
      <w:lvlJc w:val="left"/>
    </w:lvl>
    <w:lvl w:ilvl="2" w:tplc="DA2411BC">
      <w:numFmt w:val="decimal"/>
      <w:lvlText w:val=""/>
      <w:lvlJc w:val="left"/>
    </w:lvl>
    <w:lvl w:ilvl="3" w:tplc="9E6E54C6">
      <w:numFmt w:val="decimal"/>
      <w:lvlText w:val=""/>
      <w:lvlJc w:val="left"/>
    </w:lvl>
    <w:lvl w:ilvl="4" w:tplc="872E61D8">
      <w:numFmt w:val="decimal"/>
      <w:lvlText w:val=""/>
      <w:lvlJc w:val="left"/>
    </w:lvl>
    <w:lvl w:ilvl="5" w:tplc="00B2FFE4">
      <w:numFmt w:val="decimal"/>
      <w:lvlText w:val=""/>
      <w:lvlJc w:val="left"/>
    </w:lvl>
    <w:lvl w:ilvl="6" w:tplc="641E5A96">
      <w:numFmt w:val="decimal"/>
      <w:lvlText w:val=""/>
      <w:lvlJc w:val="left"/>
    </w:lvl>
    <w:lvl w:ilvl="7" w:tplc="92E6EDE6">
      <w:numFmt w:val="decimal"/>
      <w:lvlText w:val=""/>
      <w:lvlJc w:val="left"/>
    </w:lvl>
    <w:lvl w:ilvl="8" w:tplc="0EA8BEC2">
      <w:numFmt w:val="decimal"/>
      <w:lvlText w:val=""/>
      <w:lvlJc w:val="left"/>
    </w:lvl>
  </w:abstractNum>
  <w:abstractNum w:abstractNumId="140">
    <w:nsid w:val="00002FA1"/>
    <w:multiLevelType w:val="hybridMultilevel"/>
    <w:tmpl w:val="0C489DD0"/>
    <w:lvl w:ilvl="0" w:tplc="9B708C3A">
      <w:start w:val="1"/>
      <w:numFmt w:val="bullet"/>
      <w:lvlText w:val="―"/>
      <w:lvlJc w:val="left"/>
    </w:lvl>
    <w:lvl w:ilvl="1" w:tplc="153860D8">
      <w:numFmt w:val="decimal"/>
      <w:lvlText w:val=""/>
      <w:lvlJc w:val="left"/>
    </w:lvl>
    <w:lvl w:ilvl="2" w:tplc="DD908946">
      <w:numFmt w:val="decimal"/>
      <w:lvlText w:val=""/>
      <w:lvlJc w:val="left"/>
    </w:lvl>
    <w:lvl w:ilvl="3" w:tplc="C9E255FE">
      <w:numFmt w:val="decimal"/>
      <w:lvlText w:val=""/>
      <w:lvlJc w:val="left"/>
    </w:lvl>
    <w:lvl w:ilvl="4" w:tplc="70B8CEBC">
      <w:numFmt w:val="decimal"/>
      <w:lvlText w:val=""/>
      <w:lvlJc w:val="left"/>
    </w:lvl>
    <w:lvl w:ilvl="5" w:tplc="9B46579C">
      <w:numFmt w:val="decimal"/>
      <w:lvlText w:val=""/>
      <w:lvlJc w:val="left"/>
    </w:lvl>
    <w:lvl w:ilvl="6" w:tplc="584CF412">
      <w:numFmt w:val="decimal"/>
      <w:lvlText w:val=""/>
      <w:lvlJc w:val="left"/>
    </w:lvl>
    <w:lvl w:ilvl="7" w:tplc="EDDA6EE6">
      <w:numFmt w:val="decimal"/>
      <w:lvlText w:val=""/>
      <w:lvlJc w:val="left"/>
    </w:lvl>
    <w:lvl w:ilvl="8" w:tplc="EB06F076">
      <w:numFmt w:val="decimal"/>
      <w:lvlText w:val=""/>
      <w:lvlJc w:val="left"/>
    </w:lvl>
  </w:abstractNum>
  <w:abstractNum w:abstractNumId="141">
    <w:nsid w:val="00003106"/>
    <w:multiLevelType w:val="hybridMultilevel"/>
    <w:tmpl w:val="03EAAA3E"/>
    <w:lvl w:ilvl="0" w:tplc="9B20AAAE">
      <w:start w:val="1"/>
      <w:numFmt w:val="bullet"/>
      <w:lvlText w:val="•"/>
      <w:lvlJc w:val="left"/>
    </w:lvl>
    <w:lvl w:ilvl="1" w:tplc="600416EA">
      <w:numFmt w:val="decimal"/>
      <w:lvlText w:val=""/>
      <w:lvlJc w:val="left"/>
    </w:lvl>
    <w:lvl w:ilvl="2" w:tplc="6572205E">
      <w:numFmt w:val="decimal"/>
      <w:lvlText w:val=""/>
      <w:lvlJc w:val="left"/>
    </w:lvl>
    <w:lvl w:ilvl="3" w:tplc="3BC8C2AC">
      <w:numFmt w:val="decimal"/>
      <w:lvlText w:val=""/>
      <w:lvlJc w:val="left"/>
    </w:lvl>
    <w:lvl w:ilvl="4" w:tplc="C5389FBE">
      <w:numFmt w:val="decimal"/>
      <w:lvlText w:val=""/>
      <w:lvlJc w:val="left"/>
    </w:lvl>
    <w:lvl w:ilvl="5" w:tplc="E390BF94">
      <w:numFmt w:val="decimal"/>
      <w:lvlText w:val=""/>
      <w:lvlJc w:val="left"/>
    </w:lvl>
    <w:lvl w:ilvl="6" w:tplc="491AF3C8">
      <w:numFmt w:val="decimal"/>
      <w:lvlText w:val=""/>
      <w:lvlJc w:val="left"/>
    </w:lvl>
    <w:lvl w:ilvl="7" w:tplc="E10AC4D8">
      <w:numFmt w:val="decimal"/>
      <w:lvlText w:val=""/>
      <w:lvlJc w:val="left"/>
    </w:lvl>
    <w:lvl w:ilvl="8" w:tplc="20AA834E">
      <w:numFmt w:val="decimal"/>
      <w:lvlText w:val=""/>
      <w:lvlJc w:val="left"/>
    </w:lvl>
  </w:abstractNum>
  <w:abstractNum w:abstractNumId="142">
    <w:nsid w:val="0000315D"/>
    <w:multiLevelType w:val="hybridMultilevel"/>
    <w:tmpl w:val="5736327A"/>
    <w:lvl w:ilvl="0" w:tplc="FBB2A10C">
      <w:start w:val="1"/>
      <w:numFmt w:val="bullet"/>
      <w:lvlText w:val="-"/>
      <w:lvlJc w:val="left"/>
    </w:lvl>
    <w:lvl w:ilvl="1" w:tplc="C302C096">
      <w:numFmt w:val="decimal"/>
      <w:lvlText w:val=""/>
      <w:lvlJc w:val="left"/>
    </w:lvl>
    <w:lvl w:ilvl="2" w:tplc="B178DF82">
      <w:numFmt w:val="decimal"/>
      <w:lvlText w:val=""/>
      <w:lvlJc w:val="left"/>
    </w:lvl>
    <w:lvl w:ilvl="3" w:tplc="0292E000">
      <w:numFmt w:val="decimal"/>
      <w:lvlText w:val=""/>
      <w:lvlJc w:val="left"/>
    </w:lvl>
    <w:lvl w:ilvl="4" w:tplc="043E3164">
      <w:numFmt w:val="decimal"/>
      <w:lvlText w:val=""/>
      <w:lvlJc w:val="left"/>
    </w:lvl>
    <w:lvl w:ilvl="5" w:tplc="190E76F8">
      <w:numFmt w:val="decimal"/>
      <w:lvlText w:val=""/>
      <w:lvlJc w:val="left"/>
    </w:lvl>
    <w:lvl w:ilvl="6" w:tplc="6F569992">
      <w:numFmt w:val="decimal"/>
      <w:lvlText w:val=""/>
      <w:lvlJc w:val="left"/>
    </w:lvl>
    <w:lvl w:ilvl="7" w:tplc="25BA973A">
      <w:numFmt w:val="decimal"/>
      <w:lvlText w:val=""/>
      <w:lvlJc w:val="left"/>
    </w:lvl>
    <w:lvl w:ilvl="8" w:tplc="017C5C46">
      <w:numFmt w:val="decimal"/>
      <w:lvlText w:val=""/>
      <w:lvlJc w:val="left"/>
    </w:lvl>
  </w:abstractNum>
  <w:abstractNum w:abstractNumId="143">
    <w:nsid w:val="00003181"/>
    <w:multiLevelType w:val="hybridMultilevel"/>
    <w:tmpl w:val="25082904"/>
    <w:lvl w:ilvl="0" w:tplc="C2EC8E40">
      <w:start w:val="1"/>
      <w:numFmt w:val="bullet"/>
      <w:lvlText w:val=""/>
      <w:lvlJc w:val="left"/>
    </w:lvl>
    <w:lvl w:ilvl="1" w:tplc="B92A32D2">
      <w:numFmt w:val="decimal"/>
      <w:lvlText w:val=""/>
      <w:lvlJc w:val="left"/>
    </w:lvl>
    <w:lvl w:ilvl="2" w:tplc="106EA06C">
      <w:numFmt w:val="decimal"/>
      <w:lvlText w:val=""/>
      <w:lvlJc w:val="left"/>
    </w:lvl>
    <w:lvl w:ilvl="3" w:tplc="EE142B00">
      <w:numFmt w:val="decimal"/>
      <w:lvlText w:val=""/>
      <w:lvlJc w:val="left"/>
    </w:lvl>
    <w:lvl w:ilvl="4" w:tplc="2760EE48">
      <w:numFmt w:val="decimal"/>
      <w:lvlText w:val=""/>
      <w:lvlJc w:val="left"/>
    </w:lvl>
    <w:lvl w:ilvl="5" w:tplc="F9026D58">
      <w:numFmt w:val="decimal"/>
      <w:lvlText w:val=""/>
      <w:lvlJc w:val="left"/>
    </w:lvl>
    <w:lvl w:ilvl="6" w:tplc="48DCB856">
      <w:numFmt w:val="decimal"/>
      <w:lvlText w:val=""/>
      <w:lvlJc w:val="left"/>
    </w:lvl>
    <w:lvl w:ilvl="7" w:tplc="6E0AE5DA">
      <w:numFmt w:val="decimal"/>
      <w:lvlText w:val=""/>
      <w:lvlJc w:val="left"/>
    </w:lvl>
    <w:lvl w:ilvl="8" w:tplc="94445B84">
      <w:numFmt w:val="decimal"/>
      <w:lvlText w:val=""/>
      <w:lvlJc w:val="left"/>
    </w:lvl>
  </w:abstractNum>
  <w:abstractNum w:abstractNumId="144">
    <w:nsid w:val="000031AD"/>
    <w:multiLevelType w:val="hybridMultilevel"/>
    <w:tmpl w:val="450A12AE"/>
    <w:lvl w:ilvl="0" w:tplc="ED243154">
      <w:start w:val="1"/>
      <w:numFmt w:val="bullet"/>
      <w:lvlText w:val="-"/>
      <w:lvlJc w:val="left"/>
    </w:lvl>
    <w:lvl w:ilvl="1" w:tplc="AF40B924">
      <w:numFmt w:val="decimal"/>
      <w:lvlText w:val=""/>
      <w:lvlJc w:val="left"/>
    </w:lvl>
    <w:lvl w:ilvl="2" w:tplc="49BAD954">
      <w:numFmt w:val="decimal"/>
      <w:lvlText w:val=""/>
      <w:lvlJc w:val="left"/>
    </w:lvl>
    <w:lvl w:ilvl="3" w:tplc="FB3A9B9E">
      <w:numFmt w:val="decimal"/>
      <w:lvlText w:val=""/>
      <w:lvlJc w:val="left"/>
    </w:lvl>
    <w:lvl w:ilvl="4" w:tplc="8E2A69D4">
      <w:numFmt w:val="decimal"/>
      <w:lvlText w:val=""/>
      <w:lvlJc w:val="left"/>
    </w:lvl>
    <w:lvl w:ilvl="5" w:tplc="8BDE4332">
      <w:numFmt w:val="decimal"/>
      <w:lvlText w:val=""/>
      <w:lvlJc w:val="left"/>
    </w:lvl>
    <w:lvl w:ilvl="6" w:tplc="342CEA84">
      <w:numFmt w:val="decimal"/>
      <w:lvlText w:val=""/>
      <w:lvlJc w:val="left"/>
    </w:lvl>
    <w:lvl w:ilvl="7" w:tplc="626638B6">
      <w:numFmt w:val="decimal"/>
      <w:lvlText w:val=""/>
      <w:lvlJc w:val="left"/>
    </w:lvl>
    <w:lvl w:ilvl="8" w:tplc="26A0482C">
      <w:numFmt w:val="decimal"/>
      <w:lvlText w:val=""/>
      <w:lvlJc w:val="left"/>
    </w:lvl>
  </w:abstractNum>
  <w:abstractNum w:abstractNumId="145">
    <w:nsid w:val="000031BE"/>
    <w:multiLevelType w:val="hybridMultilevel"/>
    <w:tmpl w:val="88C69158"/>
    <w:lvl w:ilvl="0" w:tplc="3F96F1A6">
      <w:start w:val="1"/>
      <w:numFmt w:val="bullet"/>
      <w:lvlText w:val="―"/>
      <w:lvlJc w:val="left"/>
    </w:lvl>
    <w:lvl w:ilvl="1" w:tplc="3538F460">
      <w:numFmt w:val="decimal"/>
      <w:lvlText w:val=""/>
      <w:lvlJc w:val="left"/>
    </w:lvl>
    <w:lvl w:ilvl="2" w:tplc="D298C1C2">
      <w:numFmt w:val="decimal"/>
      <w:lvlText w:val=""/>
      <w:lvlJc w:val="left"/>
    </w:lvl>
    <w:lvl w:ilvl="3" w:tplc="AE48B70A">
      <w:numFmt w:val="decimal"/>
      <w:lvlText w:val=""/>
      <w:lvlJc w:val="left"/>
    </w:lvl>
    <w:lvl w:ilvl="4" w:tplc="689CC26E">
      <w:numFmt w:val="decimal"/>
      <w:lvlText w:val=""/>
      <w:lvlJc w:val="left"/>
    </w:lvl>
    <w:lvl w:ilvl="5" w:tplc="73367202">
      <w:numFmt w:val="decimal"/>
      <w:lvlText w:val=""/>
      <w:lvlJc w:val="left"/>
    </w:lvl>
    <w:lvl w:ilvl="6" w:tplc="132E1FBC">
      <w:numFmt w:val="decimal"/>
      <w:lvlText w:val=""/>
      <w:lvlJc w:val="left"/>
    </w:lvl>
    <w:lvl w:ilvl="7" w:tplc="C45EC1C4">
      <w:numFmt w:val="decimal"/>
      <w:lvlText w:val=""/>
      <w:lvlJc w:val="left"/>
    </w:lvl>
    <w:lvl w:ilvl="8" w:tplc="1F22A22C">
      <w:numFmt w:val="decimal"/>
      <w:lvlText w:val=""/>
      <w:lvlJc w:val="left"/>
    </w:lvl>
  </w:abstractNum>
  <w:abstractNum w:abstractNumId="146">
    <w:nsid w:val="000031D8"/>
    <w:multiLevelType w:val="hybridMultilevel"/>
    <w:tmpl w:val="89F2ABCA"/>
    <w:lvl w:ilvl="0" w:tplc="D5443B78">
      <w:start w:val="1"/>
      <w:numFmt w:val="bullet"/>
      <w:lvlText w:val="В"/>
      <w:lvlJc w:val="left"/>
    </w:lvl>
    <w:lvl w:ilvl="1" w:tplc="C6D45414">
      <w:numFmt w:val="decimal"/>
      <w:lvlText w:val=""/>
      <w:lvlJc w:val="left"/>
    </w:lvl>
    <w:lvl w:ilvl="2" w:tplc="19262B6C">
      <w:numFmt w:val="decimal"/>
      <w:lvlText w:val=""/>
      <w:lvlJc w:val="left"/>
    </w:lvl>
    <w:lvl w:ilvl="3" w:tplc="16AAB766">
      <w:numFmt w:val="decimal"/>
      <w:lvlText w:val=""/>
      <w:lvlJc w:val="left"/>
    </w:lvl>
    <w:lvl w:ilvl="4" w:tplc="60D09710">
      <w:numFmt w:val="decimal"/>
      <w:lvlText w:val=""/>
      <w:lvlJc w:val="left"/>
    </w:lvl>
    <w:lvl w:ilvl="5" w:tplc="C2BAE06A">
      <w:numFmt w:val="decimal"/>
      <w:lvlText w:val=""/>
      <w:lvlJc w:val="left"/>
    </w:lvl>
    <w:lvl w:ilvl="6" w:tplc="E1287F82">
      <w:numFmt w:val="decimal"/>
      <w:lvlText w:val=""/>
      <w:lvlJc w:val="left"/>
    </w:lvl>
    <w:lvl w:ilvl="7" w:tplc="FCC0DE72">
      <w:numFmt w:val="decimal"/>
      <w:lvlText w:val=""/>
      <w:lvlJc w:val="left"/>
    </w:lvl>
    <w:lvl w:ilvl="8" w:tplc="5A3C2ED4">
      <w:numFmt w:val="decimal"/>
      <w:lvlText w:val=""/>
      <w:lvlJc w:val="left"/>
    </w:lvl>
  </w:abstractNum>
  <w:abstractNum w:abstractNumId="147">
    <w:nsid w:val="00003212"/>
    <w:multiLevelType w:val="hybridMultilevel"/>
    <w:tmpl w:val="D7EE63CC"/>
    <w:lvl w:ilvl="0" w:tplc="FB7EBC0E">
      <w:start w:val="1"/>
      <w:numFmt w:val="bullet"/>
      <w:lvlText w:val=""/>
      <w:lvlJc w:val="left"/>
    </w:lvl>
    <w:lvl w:ilvl="1" w:tplc="F702882C">
      <w:numFmt w:val="decimal"/>
      <w:lvlText w:val=""/>
      <w:lvlJc w:val="left"/>
    </w:lvl>
    <w:lvl w:ilvl="2" w:tplc="74CC263A">
      <w:numFmt w:val="decimal"/>
      <w:lvlText w:val=""/>
      <w:lvlJc w:val="left"/>
    </w:lvl>
    <w:lvl w:ilvl="3" w:tplc="EE306106">
      <w:numFmt w:val="decimal"/>
      <w:lvlText w:val=""/>
      <w:lvlJc w:val="left"/>
    </w:lvl>
    <w:lvl w:ilvl="4" w:tplc="ACFCF0AC">
      <w:numFmt w:val="decimal"/>
      <w:lvlText w:val=""/>
      <w:lvlJc w:val="left"/>
    </w:lvl>
    <w:lvl w:ilvl="5" w:tplc="7BB8AE5E">
      <w:numFmt w:val="decimal"/>
      <w:lvlText w:val=""/>
      <w:lvlJc w:val="left"/>
    </w:lvl>
    <w:lvl w:ilvl="6" w:tplc="D1704F5E">
      <w:numFmt w:val="decimal"/>
      <w:lvlText w:val=""/>
      <w:lvlJc w:val="left"/>
    </w:lvl>
    <w:lvl w:ilvl="7" w:tplc="5082FAC0">
      <w:numFmt w:val="decimal"/>
      <w:lvlText w:val=""/>
      <w:lvlJc w:val="left"/>
    </w:lvl>
    <w:lvl w:ilvl="8" w:tplc="36DCED64">
      <w:numFmt w:val="decimal"/>
      <w:lvlText w:val=""/>
      <w:lvlJc w:val="left"/>
    </w:lvl>
  </w:abstractNum>
  <w:abstractNum w:abstractNumId="148">
    <w:nsid w:val="00003223"/>
    <w:multiLevelType w:val="hybridMultilevel"/>
    <w:tmpl w:val="D77A09F6"/>
    <w:lvl w:ilvl="0" w:tplc="9F368854">
      <w:start w:val="1"/>
      <w:numFmt w:val="bullet"/>
      <w:lvlText w:val="·"/>
      <w:lvlJc w:val="left"/>
    </w:lvl>
    <w:lvl w:ilvl="1" w:tplc="83FAB440">
      <w:numFmt w:val="decimal"/>
      <w:lvlText w:val=""/>
      <w:lvlJc w:val="left"/>
    </w:lvl>
    <w:lvl w:ilvl="2" w:tplc="8B88446C">
      <w:numFmt w:val="decimal"/>
      <w:lvlText w:val=""/>
      <w:lvlJc w:val="left"/>
    </w:lvl>
    <w:lvl w:ilvl="3" w:tplc="5F9C3ECA">
      <w:numFmt w:val="decimal"/>
      <w:lvlText w:val=""/>
      <w:lvlJc w:val="left"/>
    </w:lvl>
    <w:lvl w:ilvl="4" w:tplc="375C21A8">
      <w:numFmt w:val="decimal"/>
      <w:lvlText w:val=""/>
      <w:lvlJc w:val="left"/>
    </w:lvl>
    <w:lvl w:ilvl="5" w:tplc="74C080C6">
      <w:numFmt w:val="decimal"/>
      <w:lvlText w:val=""/>
      <w:lvlJc w:val="left"/>
    </w:lvl>
    <w:lvl w:ilvl="6" w:tplc="C44AD3CC">
      <w:numFmt w:val="decimal"/>
      <w:lvlText w:val=""/>
      <w:lvlJc w:val="left"/>
    </w:lvl>
    <w:lvl w:ilvl="7" w:tplc="DB2017BC">
      <w:numFmt w:val="decimal"/>
      <w:lvlText w:val=""/>
      <w:lvlJc w:val="left"/>
    </w:lvl>
    <w:lvl w:ilvl="8" w:tplc="EF728CBE">
      <w:numFmt w:val="decimal"/>
      <w:lvlText w:val=""/>
      <w:lvlJc w:val="left"/>
    </w:lvl>
  </w:abstractNum>
  <w:abstractNum w:abstractNumId="149">
    <w:nsid w:val="0000322B"/>
    <w:multiLevelType w:val="hybridMultilevel"/>
    <w:tmpl w:val="8DDCC94C"/>
    <w:lvl w:ilvl="0" w:tplc="E006F6E6">
      <w:start w:val="1"/>
      <w:numFmt w:val="bullet"/>
      <w:lvlText w:val=""/>
      <w:lvlJc w:val="left"/>
    </w:lvl>
    <w:lvl w:ilvl="1" w:tplc="9E12B420">
      <w:numFmt w:val="decimal"/>
      <w:lvlText w:val=""/>
      <w:lvlJc w:val="left"/>
    </w:lvl>
    <w:lvl w:ilvl="2" w:tplc="D51C1078">
      <w:numFmt w:val="decimal"/>
      <w:lvlText w:val=""/>
      <w:lvlJc w:val="left"/>
    </w:lvl>
    <w:lvl w:ilvl="3" w:tplc="31562364">
      <w:numFmt w:val="decimal"/>
      <w:lvlText w:val=""/>
      <w:lvlJc w:val="left"/>
    </w:lvl>
    <w:lvl w:ilvl="4" w:tplc="35C42094">
      <w:numFmt w:val="decimal"/>
      <w:lvlText w:val=""/>
      <w:lvlJc w:val="left"/>
    </w:lvl>
    <w:lvl w:ilvl="5" w:tplc="465CAD28">
      <w:numFmt w:val="decimal"/>
      <w:lvlText w:val=""/>
      <w:lvlJc w:val="left"/>
    </w:lvl>
    <w:lvl w:ilvl="6" w:tplc="89284E30">
      <w:numFmt w:val="decimal"/>
      <w:lvlText w:val=""/>
      <w:lvlJc w:val="left"/>
    </w:lvl>
    <w:lvl w:ilvl="7" w:tplc="13C00762">
      <w:numFmt w:val="decimal"/>
      <w:lvlText w:val=""/>
      <w:lvlJc w:val="left"/>
    </w:lvl>
    <w:lvl w:ilvl="8" w:tplc="884EB44C">
      <w:numFmt w:val="decimal"/>
      <w:lvlText w:val=""/>
      <w:lvlJc w:val="left"/>
    </w:lvl>
  </w:abstractNum>
  <w:abstractNum w:abstractNumId="150">
    <w:nsid w:val="00003260"/>
    <w:multiLevelType w:val="hybridMultilevel"/>
    <w:tmpl w:val="591AD2DC"/>
    <w:lvl w:ilvl="0" w:tplc="006C81AC">
      <w:start w:val="1"/>
      <w:numFmt w:val="bullet"/>
      <w:lvlText w:val="·"/>
      <w:lvlJc w:val="left"/>
    </w:lvl>
    <w:lvl w:ilvl="1" w:tplc="3580E796">
      <w:numFmt w:val="decimal"/>
      <w:lvlText w:val=""/>
      <w:lvlJc w:val="left"/>
    </w:lvl>
    <w:lvl w:ilvl="2" w:tplc="E65E4784">
      <w:numFmt w:val="decimal"/>
      <w:lvlText w:val=""/>
      <w:lvlJc w:val="left"/>
    </w:lvl>
    <w:lvl w:ilvl="3" w:tplc="F19A6B24">
      <w:numFmt w:val="decimal"/>
      <w:lvlText w:val=""/>
      <w:lvlJc w:val="left"/>
    </w:lvl>
    <w:lvl w:ilvl="4" w:tplc="BC965E96">
      <w:numFmt w:val="decimal"/>
      <w:lvlText w:val=""/>
      <w:lvlJc w:val="left"/>
    </w:lvl>
    <w:lvl w:ilvl="5" w:tplc="F8FA290A">
      <w:numFmt w:val="decimal"/>
      <w:lvlText w:val=""/>
      <w:lvlJc w:val="left"/>
    </w:lvl>
    <w:lvl w:ilvl="6" w:tplc="E7D8FC16">
      <w:numFmt w:val="decimal"/>
      <w:lvlText w:val=""/>
      <w:lvlJc w:val="left"/>
    </w:lvl>
    <w:lvl w:ilvl="7" w:tplc="936C0BB0">
      <w:numFmt w:val="decimal"/>
      <w:lvlText w:val=""/>
      <w:lvlJc w:val="left"/>
    </w:lvl>
    <w:lvl w:ilvl="8" w:tplc="B008C524">
      <w:numFmt w:val="decimal"/>
      <w:lvlText w:val=""/>
      <w:lvlJc w:val="left"/>
    </w:lvl>
  </w:abstractNum>
  <w:abstractNum w:abstractNumId="151">
    <w:nsid w:val="0000328A"/>
    <w:multiLevelType w:val="hybridMultilevel"/>
    <w:tmpl w:val="6CE03AFA"/>
    <w:lvl w:ilvl="0" w:tplc="D1EE2124">
      <w:start w:val="1"/>
      <w:numFmt w:val="decimal"/>
      <w:lvlText w:val="%1)"/>
      <w:lvlJc w:val="left"/>
    </w:lvl>
    <w:lvl w:ilvl="1" w:tplc="DC2647D0">
      <w:numFmt w:val="decimal"/>
      <w:lvlText w:val=""/>
      <w:lvlJc w:val="left"/>
    </w:lvl>
    <w:lvl w:ilvl="2" w:tplc="80C2008C">
      <w:numFmt w:val="decimal"/>
      <w:lvlText w:val=""/>
      <w:lvlJc w:val="left"/>
    </w:lvl>
    <w:lvl w:ilvl="3" w:tplc="69BE1B7A">
      <w:numFmt w:val="decimal"/>
      <w:lvlText w:val=""/>
      <w:lvlJc w:val="left"/>
    </w:lvl>
    <w:lvl w:ilvl="4" w:tplc="5E962E40">
      <w:numFmt w:val="decimal"/>
      <w:lvlText w:val=""/>
      <w:lvlJc w:val="left"/>
    </w:lvl>
    <w:lvl w:ilvl="5" w:tplc="D9FAD7F8">
      <w:numFmt w:val="decimal"/>
      <w:lvlText w:val=""/>
      <w:lvlJc w:val="left"/>
    </w:lvl>
    <w:lvl w:ilvl="6" w:tplc="CEE4A96E">
      <w:numFmt w:val="decimal"/>
      <w:lvlText w:val=""/>
      <w:lvlJc w:val="left"/>
    </w:lvl>
    <w:lvl w:ilvl="7" w:tplc="86423552">
      <w:numFmt w:val="decimal"/>
      <w:lvlText w:val=""/>
      <w:lvlJc w:val="left"/>
    </w:lvl>
    <w:lvl w:ilvl="8" w:tplc="1C1CA504">
      <w:numFmt w:val="decimal"/>
      <w:lvlText w:val=""/>
      <w:lvlJc w:val="left"/>
    </w:lvl>
  </w:abstractNum>
  <w:abstractNum w:abstractNumId="152">
    <w:nsid w:val="000032C1"/>
    <w:multiLevelType w:val="hybridMultilevel"/>
    <w:tmpl w:val="9718DB4A"/>
    <w:lvl w:ilvl="0" w:tplc="4C40830C">
      <w:start w:val="1"/>
      <w:numFmt w:val="bullet"/>
      <w:lvlText w:val="·"/>
      <w:lvlJc w:val="left"/>
    </w:lvl>
    <w:lvl w:ilvl="1" w:tplc="0192985E">
      <w:numFmt w:val="decimal"/>
      <w:lvlText w:val=""/>
      <w:lvlJc w:val="left"/>
    </w:lvl>
    <w:lvl w:ilvl="2" w:tplc="C254BBAE">
      <w:numFmt w:val="decimal"/>
      <w:lvlText w:val=""/>
      <w:lvlJc w:val="left"/>
    </w:lvl>
    <w:lvl w:ilvl="3" w:tplc="B628934E">
      <w:numFmt w:val="decimal"/>
      <w:lvlText w:val=""/>
      <w:lvlJc w:val="left"/>
    </w:lvl>
    <w:lvl w:ilvl="4" w:tplc="B31CEEB8">
      <w:numFmt w:val="decimal"/>
      <w:lvlText w:val=""/>
      <w:lvlJc w:val="left"/>
    </w:lvl>
    <w:lvl w:ilvl="5" w:tplc="D026C934">
      <w:numFmt w:val="decimal"/>
      <w:lvlText w:val=""/>
      <w:lvlJc w:val="left"/>
    </w:lvl>
    <w:lvl w:ilvl="6" w:tplc="741A86C8">
      <w:numFmt w:val="decimal"/>
      <w:lvlText w:val=""/>
      <w:lvlJc w:val="left"/>
    </w:lvl>
    <w:lvl w:ilvl="7" w:tplc="2634FBE4">
      <w:numFmt w:val="decimal"/>
      <w:lvlText w:val=""/>
      <w:lvlJc w:val="left"/>
    </w:lvl>
    <w:lvl w:ilvl="8" w:tplc="FB00F78E">
      <w:numFmt w:val="decimal"/>
      <w:lvlText w:val=""/>
      <w:lvlJc w:val="left"/>
    </w:lvl>
  </w:abstractNum>
  <w:abstractNum w:abstractNumId="153">
    <w:nsid w:val="000032CF"/>
    <w:multiLevelType w:val="hybridMultilevel"/>
    <w:tmpl w:val="DA720B5A"/>
    <w:lvl w:ilvl="0" w:tplc="FF46A71E">
      <w:start w:val="5"/>
      <w:numFmt w:val="decimal"/>
      <w:lvlText w:val="%1."/>
      <w:lvlJc w:val="left"/>
    </w:lvl>
    <w:lvl w:ilvl="1" w:tplc="DB142A3E">
      <w:numFmt w:val="decimal"/>
      <w:lvlText w:val=""/>
      <w:lvlJc w:val="left"/>
    </w:lvl>
    <w:lvl w:ilvl="2" w:tplc="0EA409D6">
      <w:numFmt w:val="decimal"/>
      <w:lvlText w:val=""/>
      <w:lvlJc w:val="left"/>
    </w:lvl>
    <w:lvl w:ilvl="3" w:tplc="9E7EC09E">
      <w:numFmt w:val="decimal"/>
      <w:lvlText w:val=""/>
      <w:lvlJc w:val="left"/>
    </w:lvl>
    <w:lvl w:ilvl="4" w:tplc="0A2489F6">
      <w:numFmt w:val="decimal"/>
      <w:lvlText w:val=""/>
      <w:lvlJc w:val="left"/>
    </w:lvl>
    <w:lvl w:ilvl="5" w:tplc="12B4FA60">
      <w:numFmt w:val="decimal"/>
      <w:lvlText w:val=""/>
      <w:lvlJc w:val="left"/>
    </w:lvl>
    <w:lvl w:ilvl="6" w:tplc="D152D030">
      <w:numFmt w:val="decimal"/>
      <w:lvlText w:val=""/>
      <w:lvlJc w:val="left"/>
    </w:lvl>
    <w:lvl w:ilvl="7" w:tplc="5E649D5E">
      <w:numFmt w:val="decimal"/>
      <w:lvlText w:val=""/>
      <w:lvlJc w:val="left"/>
    </w:lvl>
    <w:lvl w:ilvl="8" w:tplc="9ECA568A">
      <w:numFmt w:val="decimal"/>
      <w:lvlText w:val=""/>
      <w:lvlJc w:val="left"/>
    </w:lvl>
  </w:abstractNum>
  <w:abstractNum w:abstractNumId="154">
    <w:nsid w:val="000032DE"/>
    <w:multiLevelType w:val="hybridMultilevel"/>
    <w:tmpl w:val="783E4A88"/>
    <w:lvl w:ilvl="0" w:tplc="CBF4DA22">
      <w:start w:val="1"/>
      <w:numFmt w:val="bullet"/>
      <w:lvlText w:val="·"/>
      <w:lvlJc w:val="left"/>
    </w:lvl>
    <w:lvl w:ilvl="1" w:tplc="C652E7D6">
      <w:numFmt w:val="decimal"/>
      <w:lvlText w:val=""/>
      <w:lvlJc w:val="left"/>
    </w:lvl>
    <w:lvl w:ilvl="2" w:tplc="B2D64BCE">
      <w:numFmt w:val="decimal"/>
      <w:lvlText w:val=""/>
      <w:lvlJc w:val="left"/>
    </w:lvl>
    <w:lvl w:ilvl="3" w:tplc="8C320432">
      <w:numFmt w:val="decimal"/>
      <w:lvlText w:val=""/>
      <w:lvlJc w:val="left"/>
    </w:lvl>
    <w:lvl w:ilvl="4" w:tplc="60DA117E">
      <w:numFmt w:val="decimal"/>
      <w:lvlText w:val=""/>
      <w:lvlJc w:val="left"/>
    </w:lvl>
    <w:lvl w:ilvl="5" w:tplc="8238460C">
      <w:numFmt w:val="decimal"/>
      <w:lvlText w:val=""/>
      <w:lvlJc w:val="left"/>
    </w:lvl>
    <w:lvl w:ilvl="6" w:tplc="86DE650A">
      <w:numFmt w:val="decimal"/>
      <w:lvlText w:val=""/>
      <w:lvlJc w:val="left"/>
    </w:lvl>
    <w:lvl w:ilvl="7" w:tplc="94EA66A4">
      <w:numFmt w:val="decimal"/>
      <w:lvlText w:val=""/>
      <w:lvlJc w:val="left"/>
    </w:lvl>
    <w:lvl w:ilvl="8" w:tplc="F9D89FC8">
      <w:numFmt w:val="decimal"/>
      <w:lvlText w:val=""/>
      <w:lvlJc w:val="left"/>
    </w:lvl>
  </w:abstractNum>
  <w:abstractNum w:abstractNumId="155">
    <w:nsid w:val="00003308"/>
    <w:multiLevelType w:val="hybridMultilevel"/>
    <w:tmpl w:val="4BAA1ECA"/>
    <w:lvl w:ilvl="0" w:tplc="9E24758E">
      <w:start w:val="1"/>
      <w:numFmt w:val="bullet"/>
      <w:lvlText w:val="ОО"/>
      <w:lvlJc w:val="left"/>
    </w:lvl>
    <w:lvl w:ilvl="1" w:tplc="5DFC12A6">
      <w:numFmt w:val="decimal"/>
      <w:lvlText w:val=""/>
      <w:lvlJc w:val="left"/>
    </w:lvl>
    <w:lvl w:ilvl="2" w:tplc="D9BC7AFE">
      <w:numFmt w:val="decimal"/>
      <w:lvlText w:val=""/>
      <w:lvlJc w:val="left"/>
    </w:lvl>
    <w:lvl w:ilvl="3" w:tplc="EDCC716E">
      <w:numFmt w:val="decimal"/>
      <w:lvlText w:val=""/>
      <w:lvlJc w:val="left"/>
    </w:lvl>
    <w:lvl w:ilvl="4" w:tplc="258859CE">
      <w:numFmt w:val="decimal"/>
      <w:lvlText w:val=""/>
      <w:lvlJc w:val="left"/>
    </w:lvl>
    <w:lvl w:ilvl="5" w:tplc="C09476D6">
      <w:numFmt w:val="decimal"/>
      <w:lvlText w:val=""/>
      <w:lvlJc w:val="left"/>
    </w:lvl>
    <w:lvl w:ilvl="6" w:tplc="5C2EE280">
      <w:numFmt w:val="decimal"/>
      <w:lvlText w:val=""/>
      <w:lvlJc w:val="left"/>
    </w:lvl>
    <w:lvl w:ilvl="7" w:tplc="DEB45F30">
      <w:numFmt w:val="decimal"/>
      <w:lvlText w:val=""/>
      <w:lvlJc w:val="left"/>
    </w:lvl>
    <w:lvl w:ilvl="8" w:tplc="27B24CAA">
      <w:numFmt w:val="decimal"/>
      <w:lvlText w:val=""/>
      <w:lvlJc w:val="left"/>
    </w:lvl>
  </w:abstractNum>
  <w:abstractNum w:abstractNumId="156">
    <w:nsid w:val="00003356"/>
    <w:multiLevelType w:val="hybridMultilevel"/>
    <w:tmpl w:val="2ECA6AC0"/>
    <w:lvl w:ilvl="0" w:tplc="E9F4C2D6">
      <w:start w:val="1"/>
      <w:numFmt w:val="bullet"/>
      <w:lvlText w:val="·"/>
      <w:lvlJc w:val="left"/>
    </w:lvl>
    <w:lvl w:ilvl="1" w:tplc="1C7ACB4A">
      <w:numFmt w:val="decimal"/>
      <w:lvlText w:val=""/>
      <w:lvlJc w:val="left"/>
    </w:lvl>
    <w:lvl w:ilvl="2" w:tplc="73AE7B2A">
      <w:numFmt w:val="decimal"/>
      <w:lvlText w:val=""/>
      <w:lvlJc w:val="left"/>
    </w:lvl>
    <w:lvl w:ilvl="3" w:tplc="5C56E9E2">
      <w:numFmt w:val="decimal"/>
      <w:lvlText w:val=""/>
      <w:lvlJc w:val="left"/>
    </w:lvl>
    <w:lvl w:ilvl="4" w:tplc="03E275EE">
      <w:numFmt w:val="decimal"/>
      <w:lvlText w:val=""/>
      <w:lvlJc w:val="left"/>
    </w:lvl>
    <w:lvl w:ilvl="5" w:tplc="B93CB542">
      <w:numFmt w:val="decimal"/>
      <w:lvlText w:val=""/>
      <w:lvlJc w:val="left"/>
    </w:lvl>
    <w:lvl w:ilvl="6" w:tplc="27100BFA">
      <w:numFmt w:val="decimal"/>
      <w:lvlText w:val=""/>
      <w:lvlJc w:val="left"/>
    </w:lvl>
    <w:lvl w:ilvl="7" w:tplc="FAD6997E">
      <w:numFmt w:val="decimal"/>
      <w:lvlText w:val=""/>
      <w:lvlJc w:val="left"/>
    </w:lvl>
    <w:lvl w:ilvl="8" w:tplc="09E63476">
      <w:numFmt w:val="decimal"/>
      <w:lvlText w:val=""/>
      <w:lvlJc w:val="left"/>
    </w:lvl>
  </w:abstractNum>
  <w:abstractNum w:abstractNumId="157">
    <w:nsid w:val="00003371"/>
    <w:multiLevelType w:val="hybridMultilevel"/>
    <w:tmpl w:val="A81E2082"/>
    <w:lvl w:ilvl="0" w:tplc="6E006C94">
      <w:start w:val="1"/>
      <w:numFmt w:val="decimal"/>
      <w:lvlText w:val="%1)"/>
      <w:lvlJc w:val="left"/>
    </w:lvl>
    <w:lvl w:ilvl="1" w:tplc="DA22E33C">
      <w:numFmt w:val="decimal"/>
      <w:lvlText w:val=""/>
      <w:lvlJc w:val="left"/>
    </w:lvl>
    <w:lvl w:ilvl="2" w:tplc="2AD46D14">
      <w:numFmt w:val="decimal"/>
      <w:lvlText w:val=""/>
      <w:lvlJc w:val="left"/>
    </w:lvl>
    <w:lvl w:ilvl="3" w:tplc="106AFB28">
      <w:numFmt w:val="decimal"/>
      <w:lvlText w:val=""/>
      <w:lvlJc w:val="left"/>
    </w:lvl>
    <w:lvl w:ilvl="4" w:tplc="C3FE9E6E">
      <w:numFmt w:val="decimal"/>
      <w:lvlText w:val=""/>
      <w:lvlJc w:val="left"/>
    </w:lvl>
    <w:lvl w:ilvl="5" w:tplc="4A9259CC">
      <w:numFmt w:val="decimal"/>
      <w:lvlText w:val=""/>
      <w:lvlJc w:val="left"/>
    </w:lvl>
    <w:lvl w:ilvl="6" w:tplc="6A362562">
      <w:numFmt w:val="decimal"/>
      <w:lvlText w:val=""/>
      <w:lvlJc w:val="left"/>
    </w:lvl>
    <w:lvl w:ilvl="7" w:tplc="6248D8AE">
      <w:numFmt w:val="decimal"/>
      <w:lvlText w:val=""/>
      <w:lvlJc w:val="left"/>
    </w:lvl>
    <w:lvl w:ilvl="8" w:tplc="070461A2">
      <w:numFmt w:val="decimal"/>
      <w:lvlText w:val=""/>
      <w:lvlJc w:val="left"/>
    </w:lvl>
  </w:abstractNum>
  <w:abstractNum w:abstractNumId="158">
    <w:nsid w:val="000033CD"/>
    <w:multiLevelType w:val="hybridMultilevel"/>
    <w:tmpl w:val="0084439A"/>
    <w:lvl w:ilvl="0" w:tplc="E892C44A">
      <w:start w:val="1"/>
      <w:numFmt w:val="bullet"/>
      <w:lvlText w:val="к"/>
      <w:lvlJc w:val="left"/>
    </w:lvl>
    <w:lvl w:ilvl="1" w:tplc="D9B45390">
      <w:numFmt w:val="decimal"/>
      <w:lvlText w:val=""/>
      <w:lvlJc w:val="left"/>
    </w:lvl>
    <w:lvl w:ilvl="2" w:tplc="128023F6">
      <w:numFmt w:val="decimal"/>
      <w:lvlText w:val=""/>
      <w:lvlJc w:val="left"/>
    </w:lvl>
    <w:lvl w:ilvl="3" w:tplc="E3305BDE">
      <w:numFmt w:val="decimal"/>
      <w:lvlText w:val=""/>
      <w:lvlJc w:val="left"/>
    </w:lvl>
    <w:lvl w:ilvl="4" w:tplc="D606423E">
      <w:numFmt w:val="decimal"/>
      <w:lvlText w:val=""/>
      <w:lvlJc w:val="left"/>
    </w:lvl>
    <w:lvl w:ilvl="5" w:tplc="97ECA91C">
      <w:numFmt w:val="decimal"/>
      <w:lvlText w:val=""/>
      <w:lvlJc w:val="left"/>
    </w:lvl>
    <w:lvl w:ilvl="6" w:tplc="3280A2AC">
      <w:numFmt w:val="decimal"/>
      <w:lvlText w:val=""/>
      <w:lvlJc w:val="left"/>
    </w:lvl>
    <w:lvl w:ilvl="7" w:tplc="0B865A46">
      <w:numFmt w:val="decimal"/>
      <w:lvlText w:val=""/>
      <w:lvlJc w:val="left"/>
    </w:lvl>
    <w:lvl w:ilvl="8" w:tplc="AA62FD12">
      <w:numFmt w:val="decimal"/>
      <w:lvlText w:val=""/>
      <w:lvlJc w:val="left"/>
    </w:lvl>
  </w:abstractNum>
  <w:abstractNum w:abstractNumId="159">
    <w:nsid w:val="0000342D"/>
    <w:multiLevelType w:val="hybridMultilevel"/>
    <w:tmpl w:val="2D7C7784"/>
    <w:lvl w:ilvl="0" w:tplc="6768819C">
      <w:start w:val="1"/>
      <w:numFmt w:val="bullet"/>
      <w:lvlText w:val="·"/>
      <w:lvlJc w:val="left"/>
    </w:lvl>
    <w:lvl w:ilvl="1" w:tplc="AB8240A0">
      <w:numFmt w:val="decimal"/>
      <w:lvlText w:val=""/>
      <w:lvlJc w:val="left"/>
    </w:lvl>
    <w:lvl w:ilvl="2" w:tplc="A6C6774E">
      <w:numFmt w:val="decimal"/>
      <w:lvlText w:val=""/>
      <w:lvlJc w:val="left"/>
    </w:lvl>
    <w:lvl w:ilvl="3" w:tplc="59D6DD30">
      <w:numFmt w:val="decimal"/>
      <w:lvlText w:val=""/>
      <w:lvlJc w:val="left"/>
    </w:lvl>
    <w:lvl w:ilvl="4" w:tplc="29C28114">
      <w:numFmt w:val="decimal"/>
      <w:lvlText w:val=""/>
      <w:lvlJc w:val="left"/>
    </w:lvl>
    <w:lvl w:ilvl="5" w:tplc="7760193A">
      <w:numFmt w:val="decimal"/>
      <w:lvlText w:val=""/>
      <w:lvlJc w:val="left"/>
    </w:lvl>
    <w:lvl w:ilvl="6" w:tplc="1228F02A">
      <w:numFmt w:val="decimal"/>
      <w:lvlText w:val=""/>
      <w:lvlJc w:val="left"/>
    </w:lvl>
    <w:lvl w:ilvl="7" w:tplc="44DC2D8C">
      <w:numFmt w:val="decimal"/>
      <w:lvlText w:val=""/>
      <w:lvlJc w:val="left"/>
    </w:lvl>
    <w:lvl w:ilvl="8" w:tplc="9CFAA4BC">
      <w:numFmt w:val="decimal"/>
      <w:lvlText w:val=""/>
      <w:lvlJc w:val="left"/>
    </w:lvl>
  </w:abstractNum>
  <w:abstractNum w:abstractNumId="160">
    <w:nsid w:val="00003510"/>
    <w:multiLevelType w:val="hybridMultilevel"/>
    <w:tmpl w:val="0A467F6C"/>
    <w:lvl w:ilvl="0" w:tplc="C7662C86">
      <w:start w:val="1"/>
      <w:numFmt w:val="decimal"/>
      <w:lvlText w:val="%1."/>
      <w:lvlJc w:val="left"/>
    </w:lvl>
    <w:lvl w:ilvl="1" w:tplc="A036CB3A">
      <w:numFmt w:val="decimal"/>
      <w:lvlText w:val=""/>
      <w:lvlJc w:val="left"/>
    </w:lvl>
    <w:lvl w:ilvl="2" w:tplc="2F9000A4">
      <w:numFmt w:val="decimal"/>
      <w:lvlText w:val=""/>
      <w:lvlJc w:val="left"/>
    </w:lvl>
    <w:lvl w:ilvl="3" w:tplc="13D8A644">
      <w:numFmt w:val="decimal"/>
      <w:lvlText w:val=""/>
      <w:lvlJc w:val="left"/>
    </w:lvl>
    <w:lvl w:ilvl="4" w:tplc="03BC890C">
      <w:numFmt w:val="decimal"/>
      <w:lvlText w:val=""/>
      <w:lvlJc w:val="left"/>
    </w:lvl>
    <w:lvl w:ilvl="5" w:tplc="21448DEC">
      <w:numFmt w:val="decimal"/>
      <w:lvlText w:val=""/>
      <w:lvlJc w:val="left"/>
    </w:lvl>
    <w:lvl w:ilvl="6" w:tplc="01B492D8">
      <w:numFmt w:val="decimal"/>
      <w:lvlText w:val=""/>
      <w:lvlJc w:val="left"/>
    </w:lvl>
    <w:lvl w:ilvl="7" w:tplc="DAC2DC5C">
      <w:numFmt w:val="decimal"/>
      <w:lvlText w:val=""/>
      <w:lvlJc w:val="left"/>
    </w:lvl>
    <w:lvl w:ilvl="8" w:tplc="4C92EC78">
      <w:numFmt w:val="decimal"/>
      <w:lvlText w:val=""/>
      <w:lvlJc w:val="left"/>
    </w:lvl>
  </w:abstractNum>
  <w:abstractNum w:abstractNumId="161">
    <w:nsid w:val="00003550"/>
    <w:multiLevelType w:val="hybridMultilevel"/>
    <w:tmpl w:val="3B26A4E8"/>
    <w:lvl w:ilvl="0" w:tplc="FEDAAD34">
      <w:start w:val="1"/>
      <w:numFmt w:val="decimal"/>
      <w:lvlText w:val="%1."/>
      <w:lvlJc w:val="left"/>
    </w:lvl>
    <w:lvl w:ilvl="1" w:tplc="1722CA48">
      <w:numFmt w:val="decimal"/>
      <w:lvlText w:val=""/>
      <w:lvlJc w:val="left"/>
    </w:lvl>
    <w:lvl w:ilvl="2" w:tplc="D42C3546">
      <w:numFmt w:val="decimal"/>
      <w:lvlText w:val=""/>
      <w:lvlJc w:val="left"/>
    </w:lvl>
    <w:lvl w:ilvl="3" w:tplc="25EC4920">
      <w:numFmt w:val="decimal"/>
      <w:lvlText w:val=""/>
      <w:lvlJc w:val="left"/>
    </w:lvl>
    <w:lvl w:ilvl="4" w:tplc="D9E6DE14">
      <w:numFmt w:val="decimal"/>
      <w:lvlText w:val=""/>
      <w:lvlJc w:val="left"/>
    </w:lvl>
    <w:lvl w:ilvl="5" w:tplc="308818CE">
      <w:numFmt w:val="decimal"/>
      <w:lvlText w:val=""/>
      <w:lvlJc w:val="left"/>
    </w:lvl>
    <w:lvl w:ilvl="6" w:tplc="D85E377A">
      <w:numFmt w:val="decimal"/>
      <w:lvlText w:val=""/>
      <w:lvlJc w:val="left"/>
    </w:lvl>
    <w:lvl w:ilvl="7" w:tplc="C7408452">
      <w:numFmt w:val="decimal"/>
      <w:lvlText w:val=""/>
      <w:lvlJc w:val="left"/>
    </w:lvl>
    <w:lvl w:ilvl="8" w:tplc="9F84FAAC">
      <w:numFmt w:val="decimal"/>
      <w:lvlText w:val=""/>
      <w:lvlJc w:val="left"/>
    </w:lvl>
  </w:abstractNum>
  <w:abstractNum w:abstractNumId="162">
    <w:nsid w:val="0000357E"/>
    <w:multiLevelType w:val="hybridMultilevel"/>
    <w:tmpl w:val="9874371A"/>
    <w:lvl w:ilvl="0" w:tplc="4A68DD34">
      <w:start w:val="1"/>
      <w:numFmt w:val="bullet"/>
      <w:lvlText w:val="•"/>
      <w:lvlJc w:val="left"/>
    </w:lvl>
    <w:lvl w:ilvl="1" w:tplc="A18E2DA8">
      <w:numFmt w:val="decimal"/>
      <w:lvlText w:val=""/>
      <w:lvlJc w:val="left"/>
    </w:lvl>
    <w:lvl w:ilvl="2" w:tplc="09B24C2C">
      <w:numFmt w:val="decimal"/>
      <w:lvlText w:val=""/>
      <w:lvlJc w:val="left"/>
    </w:lvl>
    <w:lvl w:ilvl="3" w:tplc="A2A63974">
      <w:numFmt w:val="decimal"/>
      <w:lvlText w:val=""/>
      <w:lvlJc w:val="left"/>
    </w:lvl>
    <w:lvl w:ilvl="4" w:tplc="A4944BA2">
      <w:numFmt w:val="decimal"/>
      <w:lvlText w:val=""/>
      <w:lvlJc w:val="left"/>
    </w:lvl>
    <w:lvl w:ilvl="5" w:tplc="04FA2878">
      <w:numFmt w:val="decimal"/>
      <w:lvlText w:val=""/>
      <w:lvlJc w:val="left"/>
    </w:lvl>
    <w:lvl w:ilvl="6" w:tplc="DB6EB764">
      <w:numFmt w:val="decimal"/>
      <w:lvlText w:val=""/>
      <w:lvlJc w:val="left"/>
    </w:lvl>
    <w:lvl w:ilvl="7" w:tplc="EC2E557A">
      <w:numFmt w:val="decimal"/>
      <w:lvlText w:val=""/>
      <w:lvlJc w:val="left"/>
    </w:lvl>
    <w:lvl w:ilvl="8" w:tplc="B16E6536">
      <w:numFmt w:val="decimal"/>
      <w:lvlText w:val=""/>
      <w:lvlJc w:val="left"/>
    </w:lvl>
  </w:abstractNum>
  <w:abstractNum w:abstractNumId="163">
    <w:nsid w:val="00003605"/>
    <w:multiLevelType w:val="hybridMultilevel"/>
    <w:tmpl w:val="9232EEAE"/>
    <w:lvl w:ilvl="0" w:tplc="1D12B596">
      <w:start w:val="1"/>
      <w:numFmt w:val="bullet"/>
      <w:lvlText w:val="·"/>
      <w:lvlJc w:val="left"/>
    </w:lvl>
    <w:lvl w:ilvl="1" w:tplc="B7C6ADCC">
      <w:numFmt w:val="decimal"/>
      <w:lvlText w:val=""/>
      <w:lvlJc w:val="left"/>
    </w:lvl>
    <w:lvl w:ilvl="2" w:tplc="DEF636D4">
      <w:numFmt w:val="decimal"/>
      <w:lvlText w:val=""/>
      <w:lvlJc w:val="left"/>
    </w:lvl>
    <w:lvl w:ilvl="3" w:tplc="DE389F66">
      <w:numFmt w:val="decimal"/>
      <w:lvlText w:val=""/>
      <w:lvlJc w:val="left"/>
    </w:lvl>
    <w:lvl w:ilvl="4" w:tplc="9292557C">
      <w:numFmt w:val="decimal"/>
      <w:lvlText w:val=""/>
      <w:lvlJc w:val="left"/>
    </w:lvl>
    <w:lvl w:ilvl="5" w:tplc="0D3C0A74">
      <w:numFmt w:val="decimal"/>
      <w:lvlText w:val=""/>
      <w:lvlJc w:val="left"/>
    </w:lvl>
    <w:lvl w:ilvl="6" w:tplc="4DBED6D4">
      <w:numFmt w:val="decimal"/>
      <w:lvlText w:val=""/>
      <w:lvlJc w:val="left"/>
    </w:lvl>
    <w:lvl w:ilvl="7" w:tplc="2A7E8E9A">
      <w:numFmt w:val="decimal"/>
      <w:lvlText w:val=""/>
      <w:lvlJc w:val="left"/>
    </w:lvl>
    <w:lvl w:ilvl="8" w:tplc="55A61BD8">
      <w:numFmt w:val="decimal"/>
      <w:lvlText w:val=""/>
      <w:lvlJc w:val="left"/>
    </w:lvl>
  </w:abstractNum>
  <w:abstractNum w:abstractNumId="164">
    <w:nsid w:val="000036BF"/>
    <w:multiLevelType w:val="hybridMultilevel"/>
    <w:tmpl w:val="8D0A1C52"/>
    <w:lvl w:ilvl="0" w:tplc="F872F9B8">
      <w:start w:val="1"/>
      <w:numFmt w:val="decimal"/>
      <w:lvlText w:val="%1."/>
      <w:lvlJc w:val="left"/>
    </w:lvl>
    <w:lvl w:ilvl="1" w:tplc="90DCB87A">
      <w:numFmt w:val="decimal"/>
      <w:lvlText w:val=""/>
      <w:lvlJc w:val="left"/>
    </w:lvl>
    <w:lvl w:ilvl="2" w:tplc="948C5A18">
      <w:numFmt w:val="decimal"/>
      <w:lvlText w:val=""/>
      <w:lvlJc w:val="left"/>
    </w:lvl>
    <w:lvl w:ilvl="3" w:tplc="C1E028C0">
      <w:numFmt w:val="decimal"/>
      <w:lvlText w:val=""/>
      <w:lvlJc w:val="left"/>
    </w:lvl>
    <w:lvl w:ilvl="4" w:tplc="D76287C4">
      <w:numFmt w:val="decimal"/>
      <w:lvlText w:val=""/>
      <w:lvlJc w:val="left"/>
    </w:lvl>
    <w:lvl w:ilvl="5" w:tplc="0874A79C">
      <w:numFmt w:val="decimal"/>
      <w:lvlText w:val=""/>
      <w:lvlJc w:val="left"/>
    </w:lvl>
    <w:lvl w:ilvl="6" w:tplc="A0686438">
      <w:numFmt w:val="decimal"/>
      <w:lvlText w:val=""/>
      <w:lvlJc w:val="left"/>
    </w:lvl>
    <w:lvl w:ilvl="7" w:tplc="0F0468DA">
      <w:numFmt w:val="decimal"/>
      <w:lvlText w:val=""/>
      <w:lvlJc w:val="left"/>
    </w:lvl>
    <w:lvl w:ilvl="8" w:tplc="0F161166">
      <w:numFmt w:val="decimal"/>
      <w:lvlText w:val=""/>
      <w:lvlJc w:val="left"/>
    </w:lvl>
  </w:abstractNum>
  <w:abstractNum w:abstractNumId="165">
    <w:nsid w:val="000037BE"/>
    <w:multiLevelType w:val="hybridMultilevel"/>
    <w:tmpl w:val="AF306B8E"/>
    <w:lvl w:ilvl="0" w:tplc="7E865BD6">
      <w:start w:val="1"/>
      <w:numFmt w:val="bullet"/>
      <w:lvlText w:val="•"/>
      <w:lvlJc w:val="left"/>
    </w:lvl>
    <w:lvl w:ilvl="1" w:tplc="AE324166">
      <w:start w:val="1"/>
      <w:numFmt w:val="bullet"/>
      <w:lvlText w:val="В"/>
      <w:lvlJc w:val="left"/>
    </w:lvl>
    <w:lvl w:ilvl="2" w:tplc="464895B8">
      <w:numFmt w:val="decimal"/>
      <w:lvlText w:val=""/>
      <w:lvlJc w:val="left"/>
    </w:lvl>
    <w:lvl w:ilvl="3" w:tplc="42CE6DCC">
      <w:numFmt w:val="decimal"/>
      <w:lvlText w:val=""/>
      <w:lvlJc w:val="left"/>
    </w:lvl>
    <w:lvl w:ilvl="4" w:tplc="9B601966">
      <w:numFmt w:val="decimal"/>
      <w:lvlText w:val=""/>
      <w:lvlJc w:val="left"/>
    </w:lvl>
    <w:lvl w:ilvl="5" w:tplc="DE40E0A4">
      <w:numFmt w:val="decimal"/>
      <w:lvlText w:val=""/>
      <w:lvlJc w:val="left"/>
    </w:lvl>
    <w:lvl w:ilvl="6" w:tplc="7B5CE45E">
      <w:numFmt w:val="decimal"/>
      <w:lvlText w:val=""/>
      <w:lvlJc w:val="left"/>
    </w:lvl>
    <w:lvl w:ilvl="7" w:tplc="763C4160">
      <w:numFmt w:val="decimal"/>
      <w:lvlText w:val=""/>
      <w:lvlJc w:val="left"/>
    </w:lvl>
    <w:lvl w:ilvl="8" w:tplc="520C2172">
      <w:numFmt w:val="decimal"/>
      <w:lvlText w:val=""/>
      <w:lvlJc w:val="left"/>
    </w:lvl>
  </w:abstractNum>
  <w:abstractNum w:abstractNumId="166">
    <w:nsid w:val="00003821"/>
    <w:multiLevelType w:val="hybridMultilevel"/>
    <w:tmpl w:val="0C30D4B8"/>
    <w:lvl w:ilvl="0" w:tplc="3D262DAE">
      <w:start w:val="1"/>
      <w:numFmt w:val="decimal"/>
      <w:lvlText w:val="%1."/>
      <w:lvlJc w:val="left"/>
    </w:lvl>
    <w:lvl w:ilvl="1" w:tplc="D004BEFA">
      <w:numFmt w:val="decimal"/>
      <w:lvlText w:val=""/>
      <w:lvlJc w:val="left"/>
    </w:lvl>
    <w:lvl w:ilvl="2" w:tplc="276CD814">
      <w:numFmt w:val="decimal"/>
      <w:lvlText w:val=""/>
      <w:lvlJc w:val="left"/>
    </w:lvl>
    <w:lvl w:ilvl="3" w:tplc="39E446C6">
      <w:numFmt w:val="decimal"/>
      <w:lvlText w:val=""/>
      <w:lvlJc w:val="left"/>
    </w:lvl>
    <w:lvl w:ilvl="4" w:tplc="82CE9F54">
      <w:numFmt w:val="decimal"/>
      <w:lvlText w:val=""/>
      <w:lvlJc w:val="left"/>
    </w:lvl>
    <w:lvl w:ilvl="5" w:tplc="C43A7646">
      <w:numFmt w:val="decimal"/>
      <w:lvlText w:val=""/>
      <w:lvlJc w:val="left"/>
    </w:lvl>
    <w:lvl w:ilvl="6" w:tplc="BE7C0C3C">
      <w:numFmt w:val="decimal"/>
      <w:lvlText w:val=""/>
      <w:lvlJc w:val="left"/>
    </w:lvl>
    <w:lvl w:ilvl="7" w:tplc="B8AE5A4C">
      <w:numFmt w:val="decimal"/>
      <w:lvlText w:val=""/>
      <w:lvlJc w:val="left"/>
    </w:lvl>
    <w:lvl w:ilvl="8" w:tplc="9938790C">
      <w:numFmt w:val="decimal"/>
      <w:lvlText w:val=""/>
      <w:lvlJc w:val="left"/>
    </w:lvl>
  </w:abstractNum>
  <w:abstractNum w:abstractNumId="167">
    <w:nsid w:val="0000384D"/>
    <w:multiLevelType w:val="hybridMultilevel"/>
    <w:tmpl w:val="2784486E"/>
    <w:lvl w:ilvl="0" w:tplc="27A41304">
      <w:start w:val="1"/>
      <w:numFmt w:val="bullet"/>
      <w:lvlText w:val="·"/>
      <w:lvlJc w:val="left"/>
    </w:lvl>
    <w:lvl w:ilvl="1" w:tplc="06DED9F2">
      <w:numFmt w:val="decimal"/>
      <w:lvlText w:val=""/>
      <w:lvlJc w:val="left"/>
    </w:lvl>
    <w:lvl w:ilvl="2" w:tplc="B0C4F442">
      <w:numFmt w:val="decimal"/>
      <w:lvlText w:val=""/>
      <w:lvlJc w:val="left"/>
    </w:lvl>
    <w:lvl w:ilvl="3" w:tplc="1B329146">
      <w:numFmt w:val="decimal"/>
      <w:lvlText w:val=""/>
      <w:lvlJc w:val="left"/>
    </w:lvl>
    <w:lvl w:ilvl="4" w:tplc="AFE449B2">
      <w:numFmt w:val="decimal"/>
      <w:lvlText w:val=""/>
      <w:lvlJc w:val="left"/>
    </w:lvl>
    <w:lvl w:ilvl="5" w:tplc="997A74B0">
      <w:numFmt w:val="decimal"/>
      <w:lvlText w:val=""/>
      <w:lvlJc w:val="left"/>
    </w:lvl>
    <w:lvl w:ilvl="6" w:tplc="1D209D4C">
      <w:numFmt w:val="decimal"/>
      <w:lvlText w:val=""/>
      <w:lvlJc w:val="left"/>
    </w:lvl>
    <w:lvl w:ilvl="7" w:tplc="176E36F8">
      <w:numFmt w:val="decimal"/>
      <w:lvlText w:val=""/>
      <w:lvlJc w:val="left"/>
    </w:lvl>
    <w:lvl w:ilvl="8" w:tplc="5858789C">
      <w:numFmt w:val="decimal"/>
      <w:lvlText w:val=""/>
      <w:lvlJc w:val="left"/>
    </w:lvl>
  </w:abstractNum>
  <w:abstractNum w:abstractNumId="168">
    <w:nsid w:val="00003857"/>
    <w:multiLevelType w:val="hybridMultilevel"/>
    <w:tmpl w:val="5AD4F71A"/>
    <w:lvl w:ilvl="0" w:tplc="4B8CCA7E">
      <w:start w:val="6"/>
      <w:numFmt w:val="decimal"/>
      <w:lvlText w:val="%1."/>
      <w:lvlJc w:val="left"/>
    </w:lvl>
    <w:lvl w:ilvl="1" w:tplc="F25E8838">
      <w:numFmt w:val="decimal"/>
      <w:lvlText w:val=""/>
      <w:lvlJc w:val="left"/>
    </w:lvl>
    <w:lvl w:ilvl="2" w:tplc="6B66A012">
      <w:numFmt w:val="decimal"/>
      <w:lvlText w:val=""/>
      <w:lvlJc w:val="left"/>
    </w:lvl>
    <w:lvl w:ilvl="3" w:tplc="70E45786">
      <w:numFmt w:val="decimal"/>
      <w:lvlText w:val=""/>
      <w:lvlJc w:val="left"/>
    </w:lvl>
    <w:lvl w:ilvl="4" w:tplc="001EDF52">
      <w:numFmt w:val="decimal"/>
      <w:lvlText w:val=""/>
      <w:lvlJc w:val="left"/>
    </w:lvl>
    <w:lvl w:ilvl="5" w:tplc="D5C8FBA6">
      <w:numFmt w:val="decimal"/>
      <w:lvlText w:val=""/>
      <w:lvlJc w:val="left"/>
    </w:lvl>
    <w:lvl w:ilvl="6" w:tplc="D96230C4">
      <w:numFmt w:val="decimal"/>
      <w:lvlText w:val=""/>
      <w:lvlJc w:val="left"/>
    </w:lvl>
    <w:lvl w:ilvl="7" w:tplc="35A2E6F8">
      <w:numFmt w:val="decimal"/>
      <w:lvlText w:val=""/>
      <w:lvlJc w:val="left"/>
    </w:lvl>
    <w:lvl w:ilvl="8" w:tplc="5C220A30">
      <w:numFmt w:val="decimal"/>
      <w:lvlText w:val=""/>
      <w:lvlJc w:val="left"/>
    </w:lvl>
  </w:abstractNum>
  <w:abstractNum w:abstractNumId="169">
    <w:nsid w:val="0000387C"/>
    <w:multiLevelType w:val="hybridMultilevel"/>
    <w:tmpl w:val="CFE4E1F2"/>
    <w:lvl w:ilvl="0" w:tplc="83164812">
      <w:start w:val="3"/>
      <w:numFmt w:val="decimal"/>
      <w:lvlText w:val="%1."/>
      <w:lvlJc w:val="left"/>
    </w:lvl>
    <w:lvl w:ilvl="1" w:tplc="43ACA484">
      <w:start w:val="5"/>
      <w:numFmt w:val="decimal"/>
      <w:lvlText w:val="%2."/>
      <w:lvlJc w:val="left"/>
    </w:lvl>
    <w:lvl w:ilvl="2" w:tplc="EF52D3B6">
      <w:numFmt w:val="decimal"/>
      <w:lvlText w:val=""/>
      <w:lvlJc w:val="left"/>
    </w:lvl>
    <w:lvl w:ilvl="3" w:tplc="7C0A1C20">
      <w:numFmt w:val="decimal"/>
      <w:lvlText w:val=""/>
      <w:lvlJc w:val="left"/>
    </w:lvl>
    <w:lvl w:ilvl="4" w:tplc="66649C48">
      <w:numFmt w:val="decimal"/>
      <w:lvlText w:val=""/>
      <w:lvlJc w:val="left"/>
    </w:lvl>
    <w:lvl w:ilvl="5" w:tplc="DE503F92">
      <w:numFmt w:val="decimal"/>
      <w:lvlText w:val=""/>
      <w:lvlJc w:val="left"/>
    </w:lvl>
    <w:lvl w:ilvl="6" w:tplc="158AC0B8">
      <w:numFmt w:val="decimal"/>
      <w:lvlText w:val=""/>
      <w:lvlJc w:val="left"/>
    </w:lvl>
    <w:lvl w:ilvl="7" w:tplc="E5B280EE">
      <w:numFmt w:val="decimal"/>
      <w:lvlText w:val=""/>
      <w:lvlJc w:val="left"/>
    </w:lvl>
    <w:lvl w:ilvl="8" w:tplc="A4E44AB6">
      <w:numFmt w:val="decimal"/>
      <w:lvlText w:val=""/>
      <w:lvlJc w:val="left"/>
    </w:lvl>
  </w:abstractNum>
  <w:abstractNum w:abstractNumId="170">
    <w:nsid w:val="0000388A"/>
    <w:multiLevelType w:val="hybridMultilevel"/>
    <w:tmpl w:val="11DA5AF8"/>
    <w:lvl w:ilvl="0" w:tplc="694CF71E">
      <w:start w:val="1"/>
      <w:numFmt w:val="bullet"/>
      <w:lvlText w:val="в"/>
      <w:lvlJc w:val="left"/>
    </w:lvl>
    <w:lvl w:ilvl="1" w:tplc="FDB23E00">
      <w:numFmt w:val="decimal"/>
      <w:lvlText w:val=""/>
      <w:lvlJc w:val="left"/>
    </w:lvl>
    <w:lvl w:ilvl="2" w:tplc="0BF650D8">
      <w:numFmt w:val="decimal"/>
      <w:lvlText w:val=""/>
      <w:lvlJc w:val="left"/>
    </w:lvl>
    <w:lvl w:ilvl="3" w:tplc="F7D89DA8">
      <w:numFmt w:val="decimal"/>
      <w:lvlText w:val=""/>
      <w:lvlJc w:val="left"/>
    </w:lvl>
    <w:lvl w:ilvl="4" w:tplc="C9E2908A">
      <w:numFmt w:val="decimal"/>
      <w:lvlText w:val=""/>
      <w:lvlJc w:val="left"/>
    </w:lvl>
    <w:lvl w:ilvl="5" w:tplc="A61C30D6">
      <w:numFmt w:val="decimal"/>
      <w:lvlText w:val=""/>
      <w:lvlJc w:val="left"/>
    </w:lvl>
    <w:lvl w:ilvl="6" w:tplc="04685ACE">
      <w:numFmt w:val="decimal"/>
      <w:lvlText w:val=""/>
      <w:lvlJc w:val="left"/>
    </w:lvl>
    <w:lvl w:ilvl="7" w:tplc="27122A4E">
      <w:numFmt w:val="decimal"/>
      <w:lvlText w:val=""/>
      <w:lvlJc w:val="left"/>
    </w:lvl>
    <w:lvl w:ilvl="8" w:tplc="5434AC90">
      <w:numFmt w:val="decimal"/>
      <w:lvlText w:val=""/>
      <w:lvlJc w:val="left"/>
    </w:lvl>
  </w:abstractNum>
  <w:abstractNum w:abstractNumId="171">
    <w:nsid w:val="00003895"/>
    <w:multiLevelType w:val="hybridMultilevel"/>
    <w:tmpl w:val="E020B80C"/>
    <w:lvl w:ilvl="0" w:tplc="29DAF0DC">
      <w:start w:val="1"/>
      <w:numFmt w:val="bullet"/>
      <w:lvlText w:val="·"/>
      <w:lvlJc w:val="left"/>
    </w:lvl>
    <w:lvl w:ilvl="1" w:tplc="EB3E597C">
      <w:numFmt w:val="decimal"/>
      <w:lvlText w:val=""/>
      <w:lvlJc w:val="left"/>
    </w:lvl>
    <w:lvl w:ilvl="2" w:tplc="826038E4">
      <w:numFmt w:val="decimal"/>
      <w:lvlText w:val=""/>
      <w:lvlJc w:val="left"/>
    </w:lvl>
    <w:lvl w:ilvl="3" w:tplc="FC840574">
      <w:numFmt w:val="decimal"/>
      <w:lvlText w:val=""/>
      <w:lvlJc w:val="left"/>
    </w:lvl>
    <w:lvl w:ilvl="4" w:tplc="8FB4979A">
      <w:numFmt w:val="decimal"/>
      <w:lvlText w:val=""/>
      <w:lvlJc w:val="left"/>
    </w:lvl>
    <w:lvl w:ilvl="5" w:tplc="6A5A8918">
      <w:numFmt w:val="decimal"/>
      <w:lvlText w:val=""/>
      <w:lvlJc w:val="left"/>
    </w:lvl>
    <w:lvl w:ilvl="6" w:tplc="D032A552">
      <w:numFmt w:val="decimal"/>
      <w:lvlText w:val=""/>
      <w:lvlJc w:val="left"/>
    </w:lvl>
    <w:lvl w:ilvl="7" w:tplc="C26ADE7C">
      <w:numFmt w:val="decimal"/>
      <w:lvlText w:val=""/>
      <w:lvlJc w:val="left"/>
    </w:lvl>
    <w:lvl w:ilvl="8" w:tplc="BF62945E">
      <w:numFmt w:val="decimal"/>
      <w:lvlText w:val=""/>
      <w:lvlJc w:val="left"/>
    </w:lvl>
  </w:abstractNum>
  <w:abstractNum w:abstractNumId="172">
    <w:nsid w:val="0000390E"/>
    <w:multiLevelType w:val="hybridMultilevel"/>
    <w:tmpl w:val="77C8AF38"/>
    <w:lvl w:ilvl="0" w:tplc="9A542558">
      <w:start w:val="1"/>
      <w:numFmt w:val="bullet"/>
      <w:lvlText w:val="-"/>
      <w:lvlJc w:val="left"/>
    </w:lvl>
    <w:lvl w:ilvl="1" w:tplc="0F164110">
      <w:numFmt w:val="decimal"/>
      <w:lvlText w:val=""/>
      <w:lvlJc w:val="left"/>
    </w:lvl>
    <w:lvl w:ilvl="2" w:tplc="7D604E40">
      <w:numFmt w:val="decimal"/>
      <w:lvlText w:val=""/>
      <w:lvlJc w:val="left"/>
    </w:lvl>
    <w:lvl w:ilvl="3" w:tplc="79A8A712">
      <w:numFmt w:val="decimal"/>
      <w:lvlText w:val=""/>
      <w:lvlJc w:val="left"/>
    </w:lvl>
    <w:lvl w:ilvl="4" w:tplc="11984314">
      <w:numFmt w:val="decimal"/>
      <w:lvlText w:val=""/>
      <w:lvlJc w:val="left"/>
    </w:lvl>
    <w:lvl w:ilvl="5" w:tplc="E7380340">
      <w:numFmt w:val="decimal"/>
      <w:lvlText w:val=""/>
      <w:lvlJc w:val="left"/>
    </w:lvl>
    <w:lvl w:ilvl="6" w:tplc="0F2EB01C">
      <w:numFmt w:val="decimal"/>
      <w:lvlText w:val=""/>
      <w:lvlJc w:val="left"/>
    </w:lvl>
    <w:lvl w:ilvl="7" w:tplc="9FFE8046">
      <w:numFmt w:val="decimal"/>
      <w:lvlText w:val=""/>
      <w:lvlJc w:val="left"/>
    </w:lvl>
    <w:lvl w:ilvl="8" w:tplc="9C26F0DA">
      <w:numFmt w:val="decimal"/>
      <w:lvlText w:val=""/>
      <w:lvlJc w:val="left"/>
    </w:lvl>
  </w:abstractNum>
  <w:abstractNum w:abstractNumId="173">
    <w:nsid w:val="00003990"/>
    <w:multiLevelType w:val="hybridMultilevel"/>
    <w:tmpl w:val="8A90526C"/>
    <w:lvl w:ilvl="0" w:tplc="4A9223AA">
      <w:start w:val="5"/>
      <w:numFmt w:val="decimal"/>
      <w:lvlText w:val="%1."/>
      <w:lvlJc w:val="left"/>
    </w:lvl>
    <w:lvl w:ilvl="1" w:tplc="A7087032">
      <w:numFmt w:val="decimal"/>
      <w:lvlText w:val=""/>
      <w:lvlJc w:val="left"/>
    </w:lvl>
    <w:lvl w:ilvl="2" w:tplc="AE2C7D54">
      <w:numFmt w:val="decimal"/>
      <w:lvlText w:val=""/>
      <w:lvlJc w:val="left"/>
    </w:lvl>
    <w:lvl w:ilvl="3" w:tplc="A65CBF14">
      <w:numFmt w:val="decimal"/>
      <w:lvlText w:val=""/>
      <w:lvlJc w:val="left"/>
    </w:lvl>
    <w:lvl w:ilvl="4" w:tplc="0922C22E">
      <w:numFmt w:val="decimal"/>
      <w:lvlText w:val=""/>
      <w:lvlJc w:val="left"/>
    </w:lvl>
    <w:lvl w:ilvl="5" w:tplc="0B5C1CAE">
      <w:numFmt w:val="decimal"/>
      <w:lvlText w:val=""/>
      <w:lvlJc w:val="left"/>
    </w:lvl>
    <w:lvl w:ilvl="6" w:tplc="966ADBBE">
      <w:numFmt w:val="decimal"/>
      <w:lvlText w:val=""/>
      <w:lvlJc w:val="left"/>
    </w:lvl>
    <w:lvl w:ilvl="7" w:tplc="B262CC4E">
      <w:numFmt w:val="decimal"/>
      <w:lvlText w:val=""/>
      <w:lvlJc w:val="left"/>
    </w:lvl>
    <w:lvl w:ilvl="8" w:tplc="4C5AA75A">
      <w:numFmt w:val="decimal"/>
      <w:lvlText w:val=""/>
      <w:lvlJc w:val="left"/>
    </w:lvl>
  </w:abstractNum>
  <w:abstractNum w:abstractNumId="174">
    <w:nsid w:val="00003A27"/>
    <w:multiLevelType w:val="hybridMultilevel"/>
    <w:tmpl w:val="79DC47DE"/>
    <w:lvl w:ilvl="0" w:tplc="8C10D6D2">
      <w:start w:val="1"/>
      <w:numFmt w:val="decimal"/>
      <w:lvlText w:val="%1"/>
      <w:lvlJc w:val="left"/>
    </w:lvl>
    <w:lvl w:ilvl="1" w:tplc="C43A6790">
      <w:numFmt w:val="decimal"/>
      <w:lvlText w:val=""/>
      <w:lvlJc w:val="left"/>
    </w:lvl>
    <w:lvl w:ilvl="2" w:tplc="7AC4226A">
      <w:numFmt w:val="decimal"/>
      <w:lvlText w:val=""/>
      <w:lvlJc w:val="left"/>
    </w:lvl>
    <w:lvl w:ilvl="3" w:tplc="ABF8B446">
      <w:numFmt w:val="decimal"/>
      <w:lvlText w:val=""/>
      <w:lvlJc w:val="left"/>
    </w:lvl>
    <w:lvl w:ilvl="4" w:tplc="6706A6EA">
      <w:numFmt w:val="decimal"/>
      <w:lvlText w:val=""/>
      <w:lvlJc w:val="left"/>
    </w:lvl>
    <w:lvl w:ilvl="5" w:tplc="0A047F34">
      <w:numFmt w:val="decimal"/>
      <w:lvlText w:val=""/>
      <w:lvlJc w:val="left"/>
    </w:lvl>
    <w:lvl w:ilvl="6" w:tplc="6806459A">
      <w:numFmt w:val="decimal"/>
      <w:lvlText w:val=""/>
      <w:lvlJc w:val="left"/>
    </w:lvl>
    <w:lvl w:ilvl="7" w:tplc="87A42BD4">
      <w:numFmt w:val="decimal"/>
      <w:lvlText w:val=""/>
      <w:lvlJc w:val="left"/>
    </w:lvl>
    <w:lvl w:ilvl="8" w:tplc="C4021254">
      <w:numFmt w:val="decimal"/>
      <w:lvlText w:val=""/>
      <w:lvlJc w:val="left"/>
    </w:lvl>
  </w:abstractNum>
  <w:abstractNum w:abstractNumId="175">
    <w:nsid w:val="00003A4C"/>
    <w:multiLevelType w:val="hybridMultilevel"/>
    <w:tmpl w:val="4B12483C"/>
    <w:lvl w:ilvl="0" w:tplc="8BA256FA">
      <w:start w:val="1"/>
      <w:numFmt w:val="bullet"/>
      <w:lvlText w:val="·"/>
      <w:lvlJc w:val="left"/>
    </w:lvl>
    <w:lvl w:ilvl="1" w:tplc="2CCE4F06">
      <w:numFmt w:val="decimal"/>
      <w:lvlText w:val=""/>
      <w:lvlJc w:val="left"/>
    </w:lvl>
    <w:lvl w:ilvl="2" w:tplc="0A8E5CA6">
      <w:numFmt w:val="decimal"/>
      <w:lvlText w:val=""/>
      <w:lvlJc w:val="left"/>
    </w:lvl>
    <w:lvl w:ilvl="3" w:tplc="BB2C14E0">
      <w:numFmt w:val="decimal"/>
      <w:lvlText w:val=""/>
      <w:lvlJc w:val="left"/>
    </w:lvl>
    <w:lvl w:ilvl="4" w:tplc="52E69DC4">
      <w:numFmt w:val="decimal"/>
      <w:lvlText w:val=""/>
      <w:lvlJc w:val="left"/>
    </w:lvl>
    <w:lvl w:ilvl="5" w:tplc="DE1429DA">
      <w:numFmt w:val="decimal"/>
      <w:lvlText w:val=""/>
      <w:lvlJc w:val="left"/>
    </w:lvl>
    <w:lvl w:ilvl="6" w:tplc="E6B43342">
      <w:numFmt w:val="decimal"/>
      <w:lvlText w:val=""/>
      <w:lvlJc w:val="left"/>
    </w:lvl>
    <w:lvl w:ilvl="7" w:tplc="F07A1212">
      <w:numFmt w:val="decimal"/>
      <w:lvlText w:val=""/>
      <w:lvlJc w:val="left"/>
    </w:lvl>
    <w:lvl w:ilvl="8" w:tplc="78D62EC4">
      <w:numFmt w:val="decimal"/>
      <w:lvlText w:val=""/>
      <w:lvlJc w:val="left"/>
    </w:lvl>
  </w:abstractNum>
  <w:abstractNum w:abstractNumId="176">
    <w:nsid w:val="00003A54"/>
    <w:multiLevelType w:val="hybridMultilevel"/>
    <w:tmpl w:val="FB848850"/>
    <w:lvl w:ilvl="0" w:tplc="E4D67A30">
      <w:start w:val="1"/>
      <w:numFmt w:val="bullet"/>
      <w:lvlText w:val=""/>
      <w:lvlJc w:val="left"/>
    </w:lvl>
    <w:lvl w:ilvl="1" w:tplc="FB1AA250">
      <w:numFmt w:val="decimal"/>
      <w:lvlText w:val=""/>
      <w:lvlJc w:val="left"/>
    </w:lvl>
    <w:lvl w:ilvl="2" w:tplc="6076EDDE">
      <w:numFmt w:val="decimal"/>
      <w:lvlText w:val=""/>
      <w:lvlJc w:val="left"/>
    </w:lvl>
    <w:lvl w:ilvl="3" w:tplc="10DACB3C">
      <w:numFmt w:val="decimal"/>
      <w:lvlText w:val=""/>
      <w:lvlJc w:val="left"/>
    </w:lvl>
    <w:lvl w:ilvl="4" w:tplc="39387400">
      <w:numFmt w:val="decimal"/>
      <w:lvlText w:val=""/>
      <w:lvlJc w:val="left"/>
    </w:lvl>
    <w:lvl w:ilvl="5" w:tplc="7F0C8CFE">
      <w:numFmt w:val="decimal"/>
      <w:lvlText w:val=""/>
      <w:lvlJc w:val="left"/>
    </w:lvl>
    <w:lvl w:ilvl="6" w:tplc="7CAA041C">
      <w:numFmt w:val="decimal"/>
      <w:lvlText w:val=""/>
      <w:lvlJc w:val="left"/>
    </w:lvl>
    <w:lvl w:ilvl="7" w:tplc="054A5292">
      <w:numFmt w:val="decimal"/>
      <w:lvlText w:val=""/>
      <w:lvlJc w:val="left"/>
    </w:lvl>
    <w:lvl w:ilvl="8" w:tplc="0D98F204">
      <w:numFmt w:val="decimal"/>
      <w:lvlText w:val=""/>
      <w:lvlJc w:val="left"/>
    </w:lvl>
  </w:abstractNum>
  <w:abstractNum w:abstractNumId="177">
    <w:nsid w:val="00003A6B"/>
    <w:multiLevelType w:val="hybridMultilevel"/>
    <w:tmpl w:val="8560527E"/>
    <w:lvl w:ilvl="0" w:tplc="FBC8E70C">
      <w:start w:val="1"/>
      <w:numFmt w:val="bullet"/>
      <w:lvlText w:val="-"/>
      <w:lvlJc w:val="left"/>
    </w:lvl>
    <w:lvl w:ilvl="1" w:tplc="56DCC82A">
      <w:numFmt w:val="decimal"/>
      <w:lvlText w:val=""/>
      <w:lvlJc w:val="left"/>
    </w:lvl>
    <w:lvl w:ilvl="2" w:tplc="80A0EA9A">
      <w:numFmt w:val="decimal"/>
      <w:lvlText w:val=""/>
      <w:lvlJc w:val="left"/>
    </w:lvl>
    <w:lvl w:ilvl="3" w:tplc="9D207646">
      <w:numFmt w:val="decimal"/>
      <w:lvlText w:val=""/>
      <w:lvlJc w:val="left"/>
    </w:lvl>
    <w:lvl w:ilvl="4" w:tplc="C66489B2">
      <w:numFmt w:val="decimal"/>
      <w:lvlText w:val=""/>
      <w:lvlJc w:val="left"/>
    </w:lvl>
    <w:lvl w:ilvl="5" w:tplc="E40638E2">
      <w:numFmt w:val="decimal"/>
      <w:lvlText w:val=""/>
      <w:lvlJc w:val="left"/>
    </w:lvl>
    <w:lvl w:ilvl="6" w:tplc="A5F2C272">
      <w:numFmt w:val="decimal"/>
      <w:lvlText w:val=""/>
      <w:lvlJc w:val="left"/>
    </w:lvl>
    <w:lvl w:ilvl="7" w:tplc="0404544C">
      <w:numFmt w:val="decimal"/>
      <w:lvlText w:val=""/>
      <w:lvlJc w:val="left"/>
    </w:lvl>
    <w:lvl w:ilvl="8" w:tplc="6C3CDC52">
      <w:numFmt w:val="decimal"/>
      <w:lvlText w:val=""/>
      <w:lvlJc w:val="left"/>
    </w:lvl>
  </w:abstractNum>
  <w:abstractNum w:abstractNumId="178">
    <w:nsid w:val="00003A72"/>
    <w:multiLevelType w:val="hybridMultilevel"/>
    <w:tmpl w:val="39D4F8A6"/>
    <w:lvl w:ilvl="0" w:tplc="7B0CEADC">
      <w:start w:val="11"/>
      <w:numFmt w:val="decimal"/>
      <w:lvlText w:val="%1)"/>
      <w:lvlJc w:val="left"/>
    </w:lvl>
    <w:lvl w:ilvl="1" w:tplc="779C00F2">
      <w:numFmt w:val="decimal"/>
      <w:lvlText w:val=""/>
      <w:lvlJc w:val="left"/>
    </w:lvl>
    <w:lvl w:ilvl="2" w:tplc="97541288">
      <w:numFmt w:val="decimal"/>
      <w:lvlText w:val=""/>
      <w:lvlJc w:val="left"/>
    </w:lvl>
    <w:lvl w:ilvl="3" w:tplc="666CA23E">
      <w:numFmt w:val="decimal"/>
      <w:lvlText w:val=""/>
      <w:lvlJc w:val="left"/>
    </w:lvl>
    <w:lvl w:ilvl="4" w:tplc="98383086">
      <w:numFmt w:val="decimal"/>
      <w:lvlText w:val=""/>
      <w:lvlJc w:val="left"/>
    </w:lvl>
    <w:lvl w:ilvl="5" w:tplc="F4447E92">
      <w:numFmt w:val="decimal"/>
      <w:lvlText w:val=""/>
      <w:lvlJc w:val="left"/>
    </w:lvl>
    <w:lvl w:ilvl="6" w:tplc="210AE580">
      <w:numFmt w:val="decimal"/>
      <w:lvlText w:val=""/>
      <w:lvlJc w:val="left"/>
    </w:lvl>
    <w:lvl w:ilvl="7" w:tplc="FCD07F4C">
      <w:numFmt w:val="decimal"/>
      <w:lvlText w:val=""/>
      <w:lvlJc w:val="left"/>
    </w:lvl>
    <w:lvl w:ilvl="8" w:tplc="2CF0543C">
      <w:numFmt w:val="decimal"/>
      <w:lvlText w:val=""/>
      <w:lvlJc w:val="left"/>
    </w:lvl>
  </w:abstractNum>
  <w:abstractNum w:abstractNumId="179">
    <w:nsid w:val="00003B29"/>
    <w:multiLevelType w:val="hybridMultilevel"/>
    <w:tmpl w:val="0824D1E4"/>
    <w:lvl w:ilvl="0" w:tplc="98EE7A34">
      <w:start w:val="1"/>
      <w:numFmt w:val="bullet"/>
      <w:lvlText w:val="с"/>
      <w:lvlJc w:val="left"/>
    </w:lvl>
    <w:lvl w:ilvl="1" w:tplc="B1D4BA6A">
      <w:numFmt w:val="decimal"/>
      <w:lvlText w:val=""/>
      <w:lvlJc w:val="left"/>
    </w:lvl>
    <w:lvl w:ilvl="2" w:tplc="0F1271FE">
      <w:numFmt w:val="decimal"/>
      <w:lvlText w:val=""/>
      <w:lvlJc w:val="left"/>
    </w:lvl>
    <w:lvl w:ilvl="3" w:tplc="BFA234B8">
      <w:numFmt w:val="decimal"/>
      <w:lvlText w:val=""/>
      <w:lvlJc w:val="left"/>
    </w:lvl>
    <w:lvl w:ilvl="4" w:tplc="BD5AA442">
      <w:numFmt w:val="decimal"/>
      <w:lvlText w:val=""/>
      <w:lvlJc w:val="left"/>
    </w:lvl>
    <w:lvl w:ilvl="5" w:tplc="E8F6B61E">
      <w:numFmt w:val="decimal"/>
      <w:lvlText w:val=""/>
      <w:lvlJc w:val="left"/>
    </w:lvl>
    <w:lvl w:ilvl="6" w:tplc="15E432A0">
      <w:numFmt w:val="decimal"/>
      <w:lvlText w:val=""/>
      <w:lvlJc w:val="left"/>
    </w:lvl>
    <w:lvl w:ilvl="7" w:tplc="70E4786E">
      <w:numFmt w:val="decimal"/>
      <w:lvlText w:val=""/>
      <w:lvlJc w:val="left"/>
    </w:lvl>
    <w:lvl w:ilvl="8" w:tplc="7DA0C6A2">
      <w:numFmt w:val="decimal"/>
      <w:lvlText w:val=""/>
      <w:lvlJc w:val="left"/>
    </w:lvl>
  </w:abstractNum>
  <w:abstractNum w:abstractNumId="180">
    <w:nsid w:val="00003B51"/>
    <w:multiLevelType w:val="hybridMultilevel"/>
    <w:tmpl w:val="077C7AFC"/>
    <w:lvl w:ilvl="0" w:tplc="832EE542">
      <w:start w:val="1"/>
      <w:numFmt w:val="decimal"/>
      <w:lvlText w:val="%1."/>
      <w:lvlJc w:val="left"/>
    </w:lvl>
    <w:lvl w:ilvl="1" w:tplc="C4580028">
      <w:numFmt w:val="decimal"/>
      <w:lvlText w:val=""/>
      <w:lvlJc w:val="left"/>
    </w:lvl>
    <w:lvl w:ilvl="2" w:tplc="67D49678">
      <w:numFmt w:val="decimal"/>
      <w:lvlText w:val=""/>
      <w:lvlJc w:val="left"/>
    </w:lvl>
    <w:lvl w:ilvl="3" w:tplc="1F264F42">
      <w:numFmt w:val="decimal"/>
      <w:lvlText w:val=""/>
      <w:lvlJc w:val="left"/>
    </w:lvl>
    <w:lvl w:ilvl="4" w:tplc="2310A902">
      <w:numFmt w:val="decimal"/>
      <w:lvlText w:val=""/>
      <w:lvlJc w:val="left"/>
    </w:lvl>
    <w:lvl w:ilvl="5" w:tplc="5AA4B9F2">
      <w:numFmt w:val="decimal"/>
      <w:lvlText w:val=""/>
      <w:lvlJc w:val="left"/>
    </w:lvl>
    <w:lvl w:ilvl="6" w:tplc="F0FC723A">
      <w:numFmt w:val="decimal"/>
      <w:lvlText w:val=""/>
      <w:lvlJc w:val="left"/>
    </w:lvl>
    <w:lvl w:ilvl="7" w:tplc="B4F25A76">
      <w:numFmt w:val="decimal"/>
      <w:lvlText w:val=""/>
      <w:lvlJc w:val="left"/>
    </w:lvl>
    <w:lvl w:ilvl="8" w:tplc="B3E6247A">
      <w:numFmt w:val="decimal"/>
      <w:lvlText w:val=""/>
      <w:lvlJc w:val="left"/>
    </w:lvl>
  </w:abstractNum>
  <w:abstractNum w:abstractNumId="181">
    <w:nsid w:val="00003B65"/>
    <w:multiLevelType w:val="hybridMultilevel"/>
    <w:tmpl w:val="5254B24A"/>
    <w:lvl w:ilvl="0" w:tplc="63D07A5C">
      <w:start w:val="1"/>
      <w:numFmt w:val="bullet"/>
      <w:lvlText w:val="·"/>
      <w:lvlJc w:val="left"/>
    </w:lvl>
    <w:lvl w:ilvl="1" w:tplc="A7109162">
      <w:numFmt w:val="decimal"/>
      <w:lvlText w:val=""/>
      <w:lvlJc w:val="left"/>
    </w:lvl>
    <w:lvl w:ilvl="2" w:tplc="EA242040">
      <w:numFmt w:val="decimal"/>
      <w:lvlText w:val=""/>
      <w:lvlJc w:val="left"/>
    </w:lvl>
    <w:lvl w:ilvl="3" w:tplc="7CAC6818">
      <w:numFmt w:val="decimal"/>
      <w:lvlText w:val=""/>
      <w:lvlJc w:val="left"/>
    </w:lvl>
    <w:lvl w:ilvl="4" w:tplc="F9968370">
      <w:numFmt w:val="decimal"/>
      <w:lvlText w:val=""/>
      <w:lvlJc w:val="left"/>
    </w:lvl>
    <w:lvl w:ilvl="5" w:tplc="CCF0C360">
      <w:numFmt w:val="decimal"/>
      <w:lvlText w:val=""/>
      <w:lvlJc w:val="left"/>
    </w:lvl>
    <w:lvl w:ilvl="6" w:tplc="C1B6FAAA">
      <w:numFmt w:val="decimal"/>
      <w:lvlText w:val=""/>
      <w:lvlJc w:val="left"/>
    </w:lvl>
    <w:lvl w:ilvl="7" w:tplc="0C8A68C8">
      <w:numFmt w:val="decimal"/>
      <w:lvlText w:val=""/>
      <w:lvlJc w:val="left"/>
    </w:lvl>
    <w:lvl w:ilvl="8" w:tplc="47EEEE62">
      <w:numFmt w:val="decimal"/>
      <w:lvlText w:val=""/>
      <w:lvlJc w:val="left"/>
    </w:lvl>
  </w:abstractNum>
  <w:abstractNum w:abstractNumId="182">
    <w:nsid w:val="00003B9E"/>
    <w:multiLevelType w:val="hybridMultilevel"/>
    <w:tmpl w:val="946A2756"/>
    <w:lvl w:ilvl="0" w:tplc="5C242D26">
      <w:start w:val="1"/>
      <w:numFmt w:val="bullet"/>
      <w:lvlText w:val="В"/>
      <w:lvlJc w:val="left"/>
    </w:lvl>
    <w:lvl w:ilvl="1" w:tplc="7A9673FA">
      <w:numFmt w:val="decimal"/>
      <w:lvlText w:val=""/>
      <w:lvlJc w:val="left"/>
    </w:lvl>
    <w:lvl w:ilvl="2" w:tplc="CD329F26">
      <w:numFmt w:val="decimal"/>
      <w:lvlText w:val=""/>
      <w:lvlJc w:val="left"/>
    </w:lvl>
    <w:lvl w:ilvl="3" w:tplc="F5E4B5B8">
      <w:numFmt w:val="decimal"/>
      <w:lvlText w:val=""/>
      <w:lvlJc w:val="left"/>
    </w:lvl>
    <w:lvl w:ilvl="4" w:tplc="E9D2E5A6">
      <w:numFmt w:val="decimal"/>
      <w:lvlText w:val=""/>
      <w:lvlJc w:val="left"/>
    </w:lvl>
    <w:lvl w:ilvl="5" w:tplc="A040441C">
      <w:numFmt w:val="decimal"/>
      <w:lvlText w:val=""/>
      <w:lvlJc w:val="left"/>
    </w:lvl>
    <w:lvl w:ilvl="6" w:tplc="4D949C34">
      <w:numFmt w:val="decimal"/>
      <w:lvlText w:val=""/>
      <w:lvlJc w:val="left"/>
    </w:lvl>
    <w:lvl w:ilvl="7" w:tplc="246808BC">
      <w:numFmt w:val="decimal"/>
      <w:lvlText w:val=""/>
      <w:lvlJc w:val="left"/>
    </w:lvl>
    <w:lvl w:ilvl="8" w:tplc="826E4234">
      <w:numFmt w:val="decimal"/>
      <w:lvlText w:val=""/>
      <w:lvlJc w:val="left"/>
    </w:lvl>
  </w:abstractNum>
  <w:abstractNum w:abstractNumId="183">
    <w:nsid w:val="00003C8A"/>
    <w:multiLevelType w:val="hybridMultilevel"/>
    <w:tmpl w:val="0940295C"/>
    <w:lvl w:ilvl="0" w:tplc="FD3A567E">
      <w:start w:val="1"/>
      <w:numFmt w:val="bullet"/>
      <w:lvlText w:val="-"/>
      <w:lvlJc w:val="left"/>
    </w:lvl>
    <w:lvl w:ilvl="1" w:tplc="722EF330">
      <w:start w:val="1"/>
      <w:numFmt w:val="bullet"/>
      <w:lvlText w:val="В"/>
      <w:lvlJc w:val="left"/>
    </w:lvl>
    <w:lvl w:ilvl="2" w:tplc="3C5E7332">
      <w:numFmt w:val="decimal"/>
      <w:lvlText w:val=""/>
      <w:lvlJc w:val="left"/>
    </w:lvl>
    <w:lvl w:ilvl="3" w:tplc="A9280E2A">
      <w:numFmt w:val="decimal"/>
      <w:lvlText w:val=""/>
      <w:lvlJc w:val="left"/>
    </w:lvl>
    <w:lvl w:ilvl="4" w:tplc="B3BCB848">
      <w:numFmt w:val="decimal"/>
      <w:lvlText w:val=""/>
      <w:lvlJc w:val="left"/>
    </w:lvl>
    <w:lvl w:ilvl="5" w:tplc="56B4C53A">
      <w:numFmt w:val="decimal"/>
      <w:lvlText w:val=""/>
      <w:lvlJc w:val="left"/>
    </w:lvl>
    <w:lvl w:ilvl="6" w:tplc="B4022738">
      <w:numFmt w:val="decimal"/>
      <w:lvlText w:val=""/>
      <w:lvlJc w:val="left"/>
    </w:lvl>
    <w:lvl w:ilvl="7" w:tplc="09D0DA2C">
      <w:numFmt w:val="decimal"/>
      <w:lvlText w:val=""/>
      <w:lvlJc w:val="left"/>
    </w:lvl>
    <w:lvl w:ilvl="8" w:tplc="57DAD49E">
      <w:numFmt w:val="decimal"/>
      <w:lvlText w:val=""/>
      <w:lvlJc w:val="left"/>
    </w:lvl>
  </w:abstractNum>
  <w:abstractNum w:abstractNumId="184">
    <w:nsid w:val="00003D84"/>
    <w:multiLevelType w:val="hybridMultilevel"/>
    <w:tmpl w:val="02BA0230"/>
    <w:lvl w:ilvl="0" w:tplc="4958328C">
      <w:start w:val="1"/>
      <w:numFmt w:val="bullet"/>
      <w:lvlText w:val="в"/>
      <w:lvlJc w:val="left"/>
    </w:lvl>
    <w:lvl w:ilvl="1" w:tplc="6C821842">
      <w:start w:val="1"/>
      <w:numFmt w:val="bullet"/>
      <w:lvlText w:val="В"/>
      <w:lvlJc w:val="left"/>
    </w:lvl>
    <w:lvl w:ilvl="2" w:tplc="EEC6BC8E">
      <w:numFmt w:val="decimal"/>
      <w:lvlText w:val=""/>
      <w:lvlJc w:val="left"/>
    </w:lvl>
    <w:lvl w:ilvl="3" w:tplc="0E66DCEE">
      <w:numFmt w:val="decimal"/>
      <w:lvlText w:val=""/>
      <w:lvlJc w:val="left"/>
    </w:lvl>
    <w:lvl w:ilvl="4" w:tplc="48CC1496">
      <w:numFmt w:val="decimal"/>
      <w:lvlText w:val=""/>
      <w:lvlJc w:val="left"/>
    </w:lvl>
    <w:lvl w:ilvl="5" w:tplc="1C485188">
      <w:numFmt w:val="decimal"/>
      <w:lvlText w:val=""/>
      <w:lvlJc w:val="left"/>
    </w:lvl>
    <w:lvl w:ilvl="6" w:tplc="1ED43172">
      <w:numFmt w:val="decimal"/>
      <w:lvlText w:val=""/>
      <w:lvlJc w:val="left"/>
    </w:lvl>
    <w:lvl w:ilvl="7" w:tplc="2FBA6E3C">
      <w:numFmt w:val="decimal"/>
      <w:lvlText w:val=""/>
      <w:lvlJc w:val="left"/>
    </w:lvl>
    <w:lvl w:ilvl="8" w:tplc="8916B708">
      <w:numFmt w:val="decimal"/>
      <w:lvlText w:val=""/>
      <w:lvlJc w:val="left"/>
    </w:lvl>
  </w:abstractNum>
  <w:abstractNum w:abstractNumId="185">
    <w:nsid w:val="00003D8F"/>
    <w:multiLevelType w:val="hybridMultilevel"/>
    <w:tmpl w:val="DBB2F8A2"/>
    <w:lvl w:ilvl="0" w:tplc="E96C7BF4">
      <w:start w:val="1"/>
      <w:numFmt w:val="bullet"/>
      <w:lvlText w:val="·"/>
      <w:lvlJc w:val="left"/>
    </w:lvl>
    <w:lvl w:ilvl="1" w:tplc="C9CE928C">
      <w:numFmt w:val="decimal"/>
      <w:lvlText w:val=""/>
      <w:lvlJc w:val="left"/>
    </w:lvl>
    <w:lvl w:ilvl="2" w:tplc="6FE63116">
      <w:numFmt w:val="decimal"/>
      <w:lvlText w:val=""/>
      <w:lvlJc w:val="left"/>
    </w:lvl>
    <w:lvl w:ilvl="3" w:tplc="700296BE">
      <w:numFmt w:val="decimal"/>
      <w:lvlText w:val=""/>
      <w:lvlJc w:val="left"/>
    </w:lvl>
    <w:lvl w:ilvl="4" w:tplc="666CCEFE">
      <w:numFmt w:val="decimal"/>
      <w:lvlText w:val=""/>
      <w:lvlJc w:val="left"/>
    </w:lvl>
    <w:lvl w:ilvl="5" w:tplc="5DAE69E6">
      <w:numFmt w:val="decimal"/>
      <w:lvlText w:val=""/>
      <w:lvlJc w:val="left"/>
    </w:lvl>
    <w:lvl w:ilvl="6" w:tplc="FCAABB26">
      <w:numFmt w:val="decimal"/>
      <w:lvlText w:val=""/>
      <w:lvlJc w:val="left"/>
    </w:lvl>
    <w:lvl w:ilvl="7" w:tplc="3C5E437E">
      <w:numFmt w:val="decimal"/>
      <w:lvlText w:val=""/>
      <w:lvlJc w:val="left"/>
    </w:lvl>
    <w:lvl w:ilvl="8" w:tplc="C63EB2C6">
      <w:numFmt w:val="decimal"/>
      <w:lvlText w:val=""/>
      <w:lvlJc w:val="left"/>
    </w:lvl>
  </w:abstractNum>
  <w:abstractNum w:abstractNumId="186">
    <w:nsid w:val="00003E09"/>
    <w:multiLevelType w:val="hybridMultilevel"/>
    <w:tmpl w:val="55506B14"/>
    <w:lvl w:ilvl="0" w:tplc="5DE8E0F6">
      <w:start w:val="61"/>
      <w:numFmt w:val="upperLetter"/>
      <w:lvlText w:val="%1"/>
      <w:lvlJc w:val="left"/>
    </w:lvl>
    <w:lvl w:ilvl="1" w:tplc="DF22C080">
      <w:numFmt w:val="decimal"/>
      <w:lvlText w:val=""/>
      <w:lvlJc w:val="left"/>
    </w:lvl>
    <w:lvl w:ilvl="2" w:tplc="7EA27F96">
      <w:numFmt w:val="decimal"/>
      <w:lvlText w:val=""/>
      <w:lvlJc w:val="left"/>
    </w:lvl>
    <w:lvl w:ilvl="3" w:tplc="17043F62">
      <w:numFmt w:val="decimal"/>
      <w:lvlText w:val=""/>
      <w:lvlJc w:val="left"/>
    </w:lvl>
    <w:lvl w:ilvl="4" w:tplc="F3408982">
      <w:numFmt w:val="decimal"/>
      <w:lvlText w:val=""/>
      <w:lvlJc w:val="left"/>
    </w:lvl>
    <w:lvl w:ilvl="5" w:tplc="AC8C1F7E">
      <w:numFmt w:val="decimal"/>
      <w:lvlText w:val=""/>
      <w:lvlJc w:val="left"/>
    </w:lvl>
    <w:lvl w:ilvl="6" w:tplc="8B1E8568">
      <w:numFmt w:val="decimal"/>
      <w:lvlText w:val=""/>
      <w:lvlJc w:val="left"/>
    </w:lvl>
    <w:lvl w:ilvl="7" w:tplc="90C0BFB2">
      <w:numFmt w:val="decimal"/>
      <w:lvlText w:val=""/>
      <w:lvlJc w:val="left"/>
    </w:lvl>
    <w:lvl w:ilvl="8" w:tplc="A7366ACE">
      <w:numFmt w:val="decimal"/>
      <w:lvlText w:val=""/>
      <w:lvlJc w:val="left"/>
    </w:lvl>
  </w:abstractNum>
  <w:abstractNum w:abstractNumId="187">
    <w:nsid w:val="00003E48"/>
    <w:multiLevelType w:val="hybridMultilevel"/>
    <w:tmpl w:val="7BBEC8A0"/>
    <w:lvl w:ilvl="0" w:tplc="37AE79D0">
      <w:start w:val="2"/>
      <w:numFmt w:val="decimal"/>
      <w:lvlText w:val="%1."/>
      <w:lvlJc w:val="left"/>
    </w:lvl>
    <w:lvl w:ilvl="1" w:tplc="95D6CE8C">
      <w:numFmt w:val="decimal"/>
      <w:lvlText w:val=""/>
      <w:lvlJc w:val="left"/>
    </w:lvl>
    <w:lvl w:ilvl="2" w:tplc="6AD4BF08">
      <w:numFmt w:val="decimal"/>
      <w:lvlText w:val=""/>
      <w:lvlJc w:val="left"/>
    </w:lvl>
    <w:lvl w:ilvl="3" w:tplc="0DC0C13C">
      <w:numFmt w:val="decimal"/>
      <w:lvlText w:val=""/>
      <w:lvlJc w:val="left"/>
    </w:lvl>
    <w:lvl w:ilvl="4" w:tplc="9A705122">
      <w:numFmt w:val="decimal"/>
      <w:lvlText w:val=""/>
      <w:lvlJc w:val="left"/>
    </w:lvl>
    <w:lvl w:ilvl="5" w:tplc="1D64C9A6">
      <w:numFmt w:val="decimal"/>
      <w:lvlText w:val=""/>
      <w:lvlJc w:val="left"/>
    </w:lvl>
    <w:lvl w:ilvl="6" w:tplc="956E241A">
      <w:numFmt w:val="decimal"/>
      <w:lvlText w:val=""/>
      <w:lvlJc w:val="left"/>
    </w:lvl>
    <w:lvl w:ilvl="7" w:tplc="5D1C84C6">
      <w:numFmt w:val="decimal"/>
      <w:lvlText w:val=""/>
      <w:lvlJc w:val="left"/>
    </w:lvl>
    <w:lvl w:ilvl="8" w:tplc="046E3020">
      <w:numFmt w:val="decimal"/>
      <w:lvlText w:val=""/>
      <w:lvlJc w:val="left"/>
    </w:lvl>
  </w:abstractNum>
  <w:abstractNum w:abstractNumId="188">
    <w:nsid w:val="00003EA4"/>
    <w:multiLevelType w:val="hybridMultilevel"/>
    <w:tmpl w:val="F584854E"/>
    <w:lvl w:ilvl="0" w:tplc="932C8EF0">
      <w:start w:val="1"/>
      <w:numFmt w:val="bullet"/>
      <w:lvlText w:val="-"/>
      <w:lvlJc w:val="left"/>
    </w:lvl>
    <w:lvl w:ilvl="1" w:tplc="0C84A082">
      <w:numFmt w:val="decimal"/>
      <w:lvlText w:val=""/>
      <w:lvlJc w:val="left"/>
    </w:lvl>
    <w:lvl w:ilvl="2" w:tplc="1FE01972">
      <w:numFmt w:val="decimal"/>
      <w:lvlText w:val=""/>
      <w:lvlJc w:val="left"/>
    </w:lvl>
    <w:lvl w:ilvl="3" w:tplc="9004525C">
      <w:numFmt w:val="decimal"/>
      <w:lvlText w:val=""/>
      <w:lvlJc w:val="left"/>
    </w:lvl>
    <w:lvl w:ilvl="4" w:tplc="FCCCAF42">
      <w:numFmt w:val="decimal"/>
      <w:lvlText w:val=""/>
      <w:lvlJc w:val="left"/>
    </w:lvl>
    <w:lvl w:ilvl="5" w:tplc="EEDAA4BA">
      <w:numFmt w:val="decimal"/>
      <w:lvlText w:val=""/>
      <w:lvlJc w:val="left"/>
    </w:lvl>
    <w:lvl w:ilvl="6" w:tplc="06FE8B5A">
      <w:numFmt w:val="decimal"/>
      <w:lvlText w:val=""/>
      <w:lvlJc w:val="left"/>
    </w:lvl>
    <w:lvl w:ilvl="7" w:tplc="84CACCF8">
      <w:numFmt w:val="decimal"/>
      <w:lvlText w:val=""/>
      <w:lvlJc w:val="left"/>
    </w:lvl>
    <w:lvl w:ilvl="8" w:tplc="C9CC1890">
      <w:numFmt w:val="decimal"/>
      <w:lvlText w:val=""/>
      <w:lvlJc w:val="left"/>
    </w:lvl>
  </w:abstractNum>
  <w:abstractNum w:abstractNumId="189">
    <w:nsid w:val="00003F0E"/>
    <w:multiLevelType w:val="hybridMultilevel"/>
    <w:tmpl w:val="81503898"/>
    <w:lvl w:ilvl="0" w:tplc="86F61580">
      <w:start w:val="1"/>
      <w:numFmt w:val="decimal"/>
      <w:lvlText w:val="%1"/>
      <w:lvlJc w:val="left"/>
    </w:lvl>
    <w:lvl w:ilvl="1" w:tplc="2BD4B2D6">
      <w:start w:val="1"/>
      <w:numFmt w:val="bullet"/>
      <w:lvlText w:val="В"/>
      <w:lvlJc w:val="left"/>
    </w:lvl>
    <w:lvl w:ilvl="2" w:tplc="52A26E2E">
      <w:numFmt w:val="decimal"/>
      <w:lvlText w:val=""/>
      <w:lvlJc w:val="left"/>
    </w:lvl>
    <w:lvl w:ilvl="3" w:tplc="40B61758">
      <w:numFmt w:val="decimal"/>
      <w:lvlText w:val=""/>
      <w:lvlJc w:val="left"/>
    </w:lvl>
    <w:lvl w:ilvl="4" w:tplc="E652788E">
      <w:numFmt w:val="decimal"/>
      <w:lvlText w:val=""/>
      <w:lvlJc w:val="left"/>
    </w:lvl>
    <w:lvl w:ilvl="5" w:tplc="8272ADF4">
      <w:numFmt w:val="decimal"/>
      <w:lvlText w:val=""/>
      <w:lvlJc w:val="left"/>
    </w:lvl>
    <w:lvl w:ilvl="6" w:tplc="1C343B48">
      <w:numFmt w:val="decimal"/>
      <w:lvlText w:val=""/>
      <w:lvlJc w:val="left"/>
    </w:lvl>
    <w:lvl w:ilvl="7" w:tplc="A5B826AC">
      <w:numFmt w:val="decimal"/>
      <w:lvlText w:val=""/>
      <w:lvlJc w:val="left"/>
    </w:lvl>
    <w:lvl w:ilvl="8" w:tplc="DE0AB1EA">
      <w:numFmt w:val="decimal"/>
      <w:lvlText w:val=""/>
      <w:lvlJc w:val="left"/>
    </w:lvl>
  </w:abstractNum>
  <w:abstractNum w:abstractNumId="190">
    <w:nsid w:val="000040B5"/>
    <w:multiLevelType w:val="hybridMultilevel"/>
    <w:tmpl w:val="06DA547A"/>
    <w:lvl w:ilvl="0" w:tplc="561AA978">
      <w:start w:val="1"/>
      <w:numFmt w:val="bullet"/>
      <w:lvlText w:val="-"/>
      <w:lvlJc w:val="left"/>
    </w:lvl>
    <w:lvl w:ilvl="1" w:tplc="FABC8EF2">
      <w:numFmt w:val="decimal"/>
      <w:lvlText w:val=""/>
      <w:lvlJc w:val="left"/>
    </w:lvl>
    <w:lvl w:ilvl="2" w:tplc="3C946F26">
      <w:numFmt w:val="decimal"/>
      <w:lvlText w:val=""/>
      <w:lvlJc w:val="left"/>
    </w:lvl>
    <w:lvl w:ilvl="3" w:tplc="9036D7C6">
      <w:numFmt w:val="decimal"/>
      <w:lvlText w:val=""/>
      <w:lvlJc w:val="left"/>
    </w:lvl>
    <w:lvl w:ilvl="4" w:tplc="43266846">
      <w:numFmt w:val="decimal"/>
      <w:lvlText w:val=""/>
      <w:lvlJc w:val="left"/>
    </w:lvl>
    <w:lvl w:ilvl="5" w:tplc="E4FAD4F6">
      <w:numFmt w:val="decimal"/>
      <w:lvlText w:val=""/>
      <w:lvlJc w:val="left"/>
    </w:lvl>
    <w:lvl w:ilvl="6" w:tplc="9154CD40">
      <w:numFmt w:val="decimal"/>
      <w:lvlText w:val=""/>
      <w:lvlJc w:val="left"/>
    </w:lvl>
    <w:lvl w:ilvl="7" w:tplc="8BE437AA">
      <w:numFmt w:val="decimal"/>
      <w:lvlText w:val=""/>
      <w:lvlJc w:val="left"/>
    </w:lvl>
    <w:lvl w:ilvl="8" w:tplc="D56C2E20">
      <w:numFmt w:val="decimal"/>
      <w:lvlText w:val=""/>
      <w:lvlJc w:val="left"/>
    </w:lvl>
  </w:abstractNum>
  <w:abstractNum w:abstractNumId="191">
    <w:nsid w:val="00004101"/>
    <w:multiLevelType w:val="hybridMultilevel"/>
    <w:tmpl w:val="98B4A2DA"/>
    <w:lvl w:ilvl="0" w:tplc="FEF47E28">
      <w:start w:val="1"/>
      <w:numFmt w:val="bullet"/>
      <w:lvlText w:val="·"/>
      <w:lvlJc w:val="left"/>
    </w:lvl>
    <w:lvl w:ilvl="1" w:tplc="4C7EED3A">
      <w:numFmt w:val="decimal"/>
      <w:lvlText w:val=""/>
      <w:lvlJc w:val="left"/>
    </w:lvl>
    <w:lvl w:ilvl="2" w:tplc="5414E4FE">
      <w:numFmt w:val="decimal"/>
      <w:lvlText w:val=""/>
      <w:lvlJc w:val="left"/>
    </w:lvl>
    <w:lvl w:ilvl="3" w:tplc="62A4B2A4">
      <w:numFmt w:val="decimal"/>
      <w:lvlText w:val=""/>
      <w:lvlJc w:val="left"/>
    </w:lvl>
    <w:lvl w:ilvl="4" w:tplc="C0CE5AAA">
      <w:numFmt w:val="decimal"/>
      <w:lvlText w:val=""/>
      <w:lvlJc w:val="left"/>
    </w:lvl>
    <w:lvl w:ilvl="5" w:tplc="97DAF89E">
      <w:numFmt w:val="decimal"/>
      <w:lvlText w:val=""/>
      <w:lvlJc w:val="left"/>
    </w:lvl>
    <w:lvl w:ilvl="6" w:tplc="83D635FE">
      <w:numFmt w:val="decimal"/>
      <w:lvlText w:val=""/>
      <w:lvlJc w:val="left"/>
    </w:lvl>
    <w:lvl w:ilvl="7" w:tplc="CF00B7A4">
      <w:numFmt w:val="decimal"/>
      <w:lvlText w:val=""/>
      <w:lvlJc w:val="left"/>
    </w:lvl>
    <w:lvl w:ilvl="8" w:tplc="94EC87EC">
      <w:numFmt w:val="decimal"/>
      <w:lvlText w:val=""/>
      <w:lvlJc w:val="left"/>
    </w:lvl>
  </w:abstractNum>
  <w:abstractNum w:abstractNumId="192">
    <w:nsid w:val="0000424C"/>
    <w:multiLevelType w:val="hybridMultilevel"/>
    <w:tmpl w:val="4D04FE06"/>
    <w:lvl w:ilvl="0" w:tplc="BB2E4558">
      <w:start w:val="1"/>
      <w:numFmt w:val="bullet"/>
      <w:lvlText w:val="·"/>
      <w:lvlJc w:val="left"/>
    </w:lvl>
    <w:lvl w:ilvl="1" w:tplc="D11222A8">
      <w:numFmt w:val="decimal"/>
      <w:lvlText w:val=""/>
      <w:lvlJc w:val="left"/>
    </w:lvl>
    <w:lvl w:ilvl="2" w:tplc="E68044B8">
      <w:numFmt w:val="decimal"/>
      <w:lvlText w:val=""/>
      <w:lvlJc w:val="left"/>
    </w:lvl>
    <w:lvl w:ilvl="3" w:tplc="A2F29308">
      <w:numFmt w:val="decimal"/>
      <w:lvlText w:val=""/>
      <w:lvlJc w:val="left"/>
    </w:lvl>
    <w:lvl w:ilvl="4" w:tplc="3F8E7B90">
      <w:numFmt w:val="decimal"/>
      <w:lvlText w:val=""/>
      <w:lvlJc w:val="left"/>
    </w:lvl>
    <w:lvl w:ilvl="5" w:tplc="9F8C507C">
      <w:numFmt w:val="decimal"/>
      <w:lvlText w:val=""/>
      <w:lvlJc w:val="left"/>
    </w:lvl>
    <w:lvl w:ilvl="6" w:tplc="23E695A8">
      <w:numFmt w:val="decimal"/>
      <w:lvlText w:val=""/>
      <w:lvlJc w:val="left"/>
    </w:lvl>
    <w:lvl w:ilvl="7" w:tplc="C0E6C80A">
      <w:numFmt w:val="decimal"/>
      <w:lvlText w:val=""/>
      <w:lvlJc w:val="left"/>
    </w:lvl>
    <w:lvl w:ilvl="8" w:tplc="C08A156A">
      <w:numFmt w:val="decimal"/>
      <w:lvlText w:val=""/>
      <w:lvlJc w:val="left"/>
    </w:lvl>
  </w:abstractNum>
  <w:abstractNum w:abstractNumId="193">
    <w:nsid w:val="000042BE"/>
    <w:multiLevelType w:val="hybridMultilevel"/>
    <w:tmpl w:val="820C70EA"/>
    <w:lvl w:ilvl="0" w:tplc="58E60222">
      <w:start w:val="4"/>
      <w:numFmt w:val="decimal"/>
      <w:lvlText w:val="%1."/>
      <w:lvlJc w:val="left"/>
    </w:lvl>
    <w:lvl w:ilvl="1" w:tplc="2EBEB35E">
      <w:numFmt w:val="decimal"/>
      <w:lvlText w:val=""/>
      <w:lvlJc w:val="left"/>
    </w:lvl>
    <w:lvl w:ilvl="2" w:tplc="8CC27C7E">
      <w:numFmt w:val="decimal"/>
      <w:lvlText w:val=""/>
      <w:lvlJc w:val="left"/>
    </w:lvl>
    <w:lvl w:ilvl="3" w:tplc="5574B290">
      <w:numFmt w:val="decimal"/>
      <w:lvlText w:val=""/>
      <w:lvlJc w:val="left"/>
    </w:lvl>
    <w:lvl w:ilvl="4" w:tplc="CD2CC2DC">
      <w:numFmt w:val="decimal"/>
      <w:lvlText w:val=""/>
      <w:lvlJc w:val="left"/>
    </w:lvl>
    <w:lvl w:ilvl="5" w:tplc="1E9A4CF0">
      <w:numFmt w:val="decimal"/>
      <w:lvlText w:val=""/>
      <w:lvlJc w:val="left"/>
    </w:lvl>
    <w:lvl w:ilvl="6" w:tplc="E0C21A0E">
      <w:numFmt w:val="decimal"/>
      <w:lvlText w:val=""/>
      <w:lvlJc w:val="left"/>
    </w:lvl>
    <w:lvl w:ilvl="7" w:tplc="E16A568E">
      <w:numFmt w:val="decimal"/>
      <w:lvlText w:val=""/>
      <w:lvlJc w:val="left"/>
    </w:lvl>
    <w:lvl w:ilvl="8" w:tplc="06FA2706">
      <w:numFmt w:val="decimal"/>
      <w:lvlText w:val=""/>
      <w:lvlJc w:val="left"/>
    </w:lvl>
  </w:abstractNum>
  <w:abstractNum w:abstractNumId="194">
    <w:nsid w:val="000042CF"/>
    <w:multiLevelType w:val="hybridMultilevel"/>
    <w:tmpl w:val="09EAC536"/>
    <w:lvl w:ilvl="0" w:tplc="2D1AC514">
      <w:start w:val="1"/>
      <w:numFmt w:val="bullet"/>
      <w:lvlText w:val="-"/>
      <w:lvlJc w:val="left"/>
    </w:lvl>
    <w:lvl w:ilvl="1" w:tplc="14403BA0">
      <w:numFmt w:val="decimal"/>
      <w:lvlText w:val=""/>
      <w:lvlJc w:val="left"/>
    </w:lvl>
    <w:lvl w:ilvl="2" w:tplc="F2CE6830">
      <w:numFmt w:val="decimal"/>
      <w:lvlText w:val=""/>
      <w:lvlJc w:val="left"/>
    </w:lvl>
    <w:lvl w:ilvl="3" w:tplc="89782ECA">
      <w:numFmt w:val="decimal"/>
      <w:lvlText w:val=""/>
      <w:lvlJc w:val="left"/>
    </w:lvl>
    <w:lvl w:ilvl="4" w:tplc="64CC50EC">
      <w:numFmt w:val="decimal"/>
      <w:lvlText w:val=""/>
      <w:lvlJc w:val="left"/>
    </w:lvl>
    <w:lvl w:ilvl="5" w:tplc="F7700BA0">
      <w:numFmt w:val="decimal"/>
      <w:lvlText w:val=""/>
      <w:lvlJc w:val="left"/>
    </w:lvl>
    <w:lvl w:ilvl="6" w:tplc="60C86100">
      <w:numFmt w:val="decimal"/>
      <w:lvlText w:val=""/>
      <w:lvlJc w:val="left"/>
    </w:lvl>
    <w:lvl w:ilvl="7" w:tplc="D4DECA60">
      <w:numFmt w:val="decimal"/>
      <w:lvlText w:val=""/>
      <w:lvlJc w:val="left"/>
    </w:lvl>
    <w:lvl w:ilvl="8" w:tplc="4C002128">
      <w:numFmt w:val="decimal"/>
      <w:lvlText w:val=""/>
      <w:lvlJc w:val="left"/>
    </w:lvl>
  </w:abstractNum>
  <w:abstractNum w:abstractNumId="195">
    <w:nsid w:val="000043DB"/>
    <w:multiLevelType w:val="hybridMultilevel"/>
    <w:tmpl w:val="AED22CF2"/>
    <w:lvl w:ilvl="0" w:tplc="975084B4">
      <w:start w:val="1"/>
      <w:numFmt w:val="bullet"/>
      <w:lvlText w:val="•"/>
      <w:lvlJc w:val="left"/>
    </w:lvl>
    <w:lvl w:ilvl="1" w:tplc="8D4AF5AC">
      <w:numFmt w:val="decimal"/>
      <w:lvlText w:val=""/>
      <w:lvlJc w:val="left"/>
    </w:lvl>
    <w:lvl w:ilvl="2" w:tplc="4DE47E8A">
      <w:numFmt w:val="decimal"/>
      <w:lvlText w:val=""/>
      <w:lvlJc w:val="left"/>
    </w:lvl>
    <w:lvl w:ilvl="3" w:tplc="1654D770">
      <w:numFmt w:val="decimal"/>
      <w:lvlText w:val=""/>
      <w:lvlJc w:val="left"/>
    </w:lvl>
    <w:lvl w:ilvl="4" w:tplc="6C80F858">
      <w:numFmt w:val="decimal"/>
      <w:lvlText w:val=""/>
      <w:lvlJc w:val="left"/>
    </w:lvl>
    <w:lvl w:ilvl="5" w:tplc="0FF44760">
      <w:numFmt w:val="decimal"/>
      <w:lvlText w:val=""/>
      <w:lvlJc w:val="left"/>
    </w:lvl>
    <w:lvl w:ilvl="6" w:tplc="AAA4E4C4">
      <w:numFmt w:val="decimal"/>
      <w:lvlText w:val=""/>
      <w:lvlJc w:val="left"/>
    </w:lvl>
    <w:lvl w:ilvl="7" w:tplc="E48423E0">
      <w:numFmt w:val="decimal"/>
      <w:lvlText w:val=""/>
      <w:lvlJc w:val="left"/>
    </w:lvl>
    <w:lvl w:ilvl="8" w:tplc="A2ECB646">
      <w:numFmt w:val="decimal"/>
      <w:lvlText w:val=""/>
      <w:lvlJc w:val="left"/>
    </w:lvl>
  </w:abstractNum>
  <w:abstractNum w:abstractNumId="196">
    <w:nsid w:val="000043F6"/>
    <w:multiLevelType w:val="hybridMultilevel"/>
    <w:tmpl w:val="7BACFE92"/>
    <w:lvl w:ilvl="0" w:tplc="D420689C">
      <w:start w:val="1"/>
      <w:numFmt w:val="bullet"/>
      <w:lvlText w:val=""/>
      <w:lvlJc w:val="left"/>
    </w:lvl>
    <w:lvl w:ilvl="1" w:tplc="8398FCC8">
      <w:numFmt w:val="decimal"/>
      <w:lvlText w:val=""/>
      <w:lvlJc w:val="left"/>
    </w:lvl>
    <w:lvl w:ilvl="2" w:tplc="42B204C6">
      <w:numFmt w:val="decimal"/>
      <w:lvlText w:val=""/>
      <w:lvlJc w:val="left"/>
    </w:lvl>
    <w:lvl w:ilvl="3" w:tplc="6AB07DC4">
      <w:numFmt w:val="decimal"/>
      <w:lvlText w:val=""/>
      <w:lvlJc w:val="left"/>
    </w:lvl>
    <w:lvl w:ilvl="4" w:tplc="6B12069E">
      <w:numFmt w:val="decimal"/>
      <w:lvlText w:val=""/>
      <w:lvlJc w:val="left"/>
    </w:lvl>
    <w:lvl w:ilvl="5" w:tplc="55BA1990">
      <w:numFmt w:val="decimal"/>
      <w:lvlText w:val=""/>
      <w:lvlJc w:val="left"/>
    </w:lvl>
    <w:lvl w:ilvl="6" w:tplc="02C49B0C">
      <w:numFmt w:val="decimal"/>
      <w:lvlText w:val=""/>
      <w:lvlJc w:val="left"/>
    </w:lvl>
    <w:lvl w:ilvl="7" w:tplc="96E66734">
      <w:numFmt w:val="decimal"/>
      <w:lvlText w:val=""/>
      <w:lvlJc w:val="left"/>
    </w:lvl>
    <w:lvl w:ilvl="8" w:tplc="95EE4EE6">
      <w:numFmt w:val="decimal"/>
      <w:lvlText w:val=""/>
      <w:lvlJc w:val="left"/>
    </w:lvl>
  </w:abstractNum>
  <w:abstractNum w:abstractNumId="197">
    <w:nsid w:val="0000448A"/>
    <w:multiLevelType w:val="hybridMultilevel"/>
    <w:tmpl w:val="179056F4"/>
    <w:lvl w:ilvl="0" w:tplc="5D6A2E74">
      <w:start w:val="1"/>
      <w:numFmt w:val="bullet"/>
      <w:lvlText w:val="-"/>
      <w:lvlJc w:val="left"/>
    </w:lvl>
    <w:lvl w:ilvl="1" w:tplc="A67206EE">
      <w:numFmt w:val="decimal"/>
      <w:lvlText w:val=""/>
      <w:lvlJc w:val="left"/>
    </w:lvl>
    <w:lvl w:ilvl="2" w:tplc="1FF8D0C6">
      <w:numFmt w:val="decimal"/>
      <w:lvlText w:val=""/>
      <w:lvlJc w:val="left"/>
    </w:lvl>
    <w:lvl w:ilvl="3" w:tplc="E0E080AA">
      <w:numFmt w:val="decimal"/>
      <w:lvlText w:val=""/>
      <w:lvlJc w:val="left"/>
    </w:lvl>
    <w:lvl w:ilvl="4" w:tplc="945AA7E4">
      <w:numFmt w:val="decimal"/>
      <w:lvlText w:val=""/>
      <w:lvlJc w:val="left"/>
    </w:lvl>
    <w:lvl w:ilvl="5" w:tplc="47D29EAC">
      <w:numFmt w:val="decimal"/>
      <w:lvlText w:val=""/>
      <w:lvlJc w:val="left"/>
    </w:lvl>
    <w:lvl w:ilvl="6" w:tplc="9F806E04">
      <w:numFmt w:val="decimal"/>
      <w:lvlText w:val=""/>
      <w:lvlJc w:val="left"/>
    </w:lvl>
    <w:lvl w:ilvl="7" w:tplc="FABCC5D2">
      <w:numFmt w:val="decimal"/>
      <w:lvlText w:val=""/>
      <w:lvlJc w:val="left"/>
    </w:lvl>
    <w:lvl w:ilvl="8" w:tplc="B1CC6100">
      <w:numFmt w:val="decimal"/>
      <w:lvlText w:val=""/>
      <w:lvlJc w:val="left"/>
    </w:lvl>
  </w:abstractNum>
  <w:abstractNum w:abstractNumId="198">
    <w:nsid w:val="0000448D"/>
    <w:multiLevelType w:val="hybridMultilevel"/>
    <w:tmpl w:val="F8E88AC0"/>
    <w:lvl w:ilvl="0" w:tplc="7B669F32">
      <w:start w:val="1"/>
      <w:numFmt w:val="bullet"/>
      <w:lvlText w:val="·"/>
      <w:lvlJc w:val="left"/>
    </w:lvl>
    <w:lvl w:ilvl="1" w:tplc="EA7C5112">
      <w:numFmt w:val="decimal"/>
      <w:lvlText w:val=""/>
      <w:lvlJc w:val="left"/>
    </w:lvl>
    <w:lvl w:ilvl="2" w:tplc="9BEE6914">
      <w:numFmt w:val="decimal"/>
      <w:lvlText w:val=""/>
      <w:lvlJc w:val="left"/>
    </w:lvl>
    <w:lvl w:ilvl="3" w:tplc="83BAD552">
      <w:numFmt w:val="decimal"/>
      <w:lvlText w:val=""/>
      <w:lvlJc w:val="left"/>
    </w:lvl>
    <w:lvl w:ilvl="4" w:tplc="2FD8E964">
      <w:numFmt w:val="decimal"/>
      <w:lvlText w:val=""/>
      <w:lvlJc w:val="left"/>
    </w:lvl>
    <w:lvl w:ilvl="5" w:tplc="5BA438D0">
      <w:numFmt w:val="decimal"/>
      <w:lvlText w:val=""/>
      <w:lvlJc w:val="left"/>
    </w:lvl>
    <w:lvl w:ilvl="6" w:tplc="EDF6B7A0">
      <w:numFmt w:val="decimal"/>
      <w:lvlText w:val=""/>
      <w:lvlJc w:val="left"/>
    </w:lvl>
    <w:lvl w:ilvl="7" w:tplc="FB5E0B9C">
      <w:numFmt w:val="decimal"/>
      <w:lvlText w:val=""/>
      <w:lvlJc w:val="left"/>
    </w:lvl>
    <w:lvl w:ilvl="8" w:tplc="9DDC8C90">
      <w:numFmt w:val="decimal"/>
      <w:lvlText w:val=""/>
      <w:lvlJc w:val="left"/>
    </w:lvl>
  </w:abstractNum>
  <w:abstractNum w:abstractNumId="199">
    <w:nsid w:val="000044AA"/>
    <w:multiLevelType w:val="hybridMultilevel"/>
    <w:tmpl w:val="7A8E1DA2"/>
    <w:lvl w:ilvl="0" w:tplc="3BD2621C">
      <w:start w:val="4"/>
      <w:numFmt w:val="decimal"/>
      <w:lvlText w:val="%1."/>
      <w:lvlJc w:val="left"/>
    </w:lvl>
    <w:lvl w:ilvl="1" w:tplc="384C41B4">
      <w:numFmt w:val="decimal"/>
      <w:lvlText w:val=""/>
      <w:lvlJc w:val="left"/>
    </w:lvl>
    <w:lvl w:ilvl="2" w:tplc="00B8D9F6">
      <w:numFmt w:val="decimal"/>
      <w:lvlText w:val=""/>
      <w:lvlJc w:val="left"/>
    </w:lvl>
    <w:lvl w:ilvl="3" w:tplc="74929A86">
      <w:numFmt w:val="decimal"/>
      <w:lvlText w:val=""/>
      <w:lvlJc w:val="left"/>
    </w:lvl>
    <w:lvl w:ilvl="4" w:tplc="7FDA5E9A">
      <w:numFmt w:val="decimal"/>
      <w:lvlText w:val=""/>
      <w:lvlJc w:val="left"/>
    </w:lvl>
    <w:lvl w:ilvl="5" w:tplc="D2BE4E7E">
      <w:numFmt w:val="decimal"/>
      <w:lvlText w:val=""/>
      <w:lvlJc w:val="left"/>
    </w:lvl>
    <w:lvl w:ilvl="6" w:tplc="865049AA">
      <w:numFmt w:val="decimal"/>
      <w:lvlText w:val=""/>
      <w:lvlJc w:val="left"/>
    </w:lvl>
    <w:lvl w:ilvl="7" w:tplc="92BC997C">
      <w:numFmt w:val="decimal"/>
      <w:lvlText w:val=""/>
      <w:lvlJc w:val="left"/>
    </w:lvl>
    <w:lvl w:ilvl="8" w:tplc="9312C294">
      <w:numFmt w:val="decimal"/>
      <w:lvlText w:val=""/>
      <w:lvlJc w:val="left"/>
    </w:lvl>
  </w:abstractNum>
  <w:abstractNum w:abstractNumId="200">
    <w:nsid w:val="00004531"/>
    <w:multiLevelType w:val="hybridMultilevel"/>
    <w:tmpl w:val="20DE28A0"/>
    <w:lvl w:ilvl="0" w:tplc="EE5E4100">
      <w:start w:val="3"/>
      <w:numFmt w:val="decimal"/>
      <w:lvlText w:val="%1."/>
      <w:lvlJc w:val="left"/>
    </w:lvl>
    <w:lvl w:ilvl="1" w:tplc="EF042D8C">
      <w:numFmt w:val="decimal"/>
      <w:lvlText w:val=""/>
      <w:lvlJc w:val="left"/>
    </w:lvl>
    <w:lvl w:ilvl="2" w:tplc="D70A5C7E">
      <w:numFmt w:val="decimal"/>
      <w:lvlText w:val=""/>
      <w:lvlJc w:val="left"/>
    </w:lvl>
    <w:lvl w:ilvl="3" w:tplc="C12C6066">
      <w:numFmt w:val="decimal"/>
      <w:lvlText w:val=""/>
      <w:lvlJc w:val="left"/>
    </w:lvl>
    <w:lvl w:ilvl="4" w:tplc="C400B0F4">
      <w:numFmt w:val="decimal"/>
      <w:lvlText w:val=""/>
      <w:lvlJc w:val="left"/>
    </w:lvl>
    <w:lvl w:ilvl="5" w:tplc="0CC66476">
      <w:numFmt w:val="decimal"/>
      <w:lvlText w:val=""/>
      <w:lvlJc w:val="left"/>
    </w:lvl>
    <w:lvl w:ilvl="6" w:tplc="8C6C9C96">
      <w:numFmt w:val="decimal"/>
      <w:lvlText w:val=""/>
      <w:lvlJc w:val="left"/>
    </w:lvl>
    <w:lvl w:ilvl="7" w:tplc="BACE0650">
      <w:numFmt w:val="decimal"/>
      <w:lvlText w:val=""/>
      <w:lvlJc w:val="left"/>
    </w:lvl>
    <w:lvl w:ilvl="8" w:tplc="6FBA8BEA">
      <w:numFmt w:val="decimal"/>
      <w:lvlText w:val=""/>
      <w:lvlJc w:val="left"/>
    </w:lvl>
  </w:abstractNum>
  <w:abstractNum w:abstractNumId="201">
    <w:nsid w:val="000045A1"/>
    <w:multiLevelType w:val="hybridMultilevel"/>
    <w:tmpl w:val="C8085A6C"/>
    <w:lvl w:ilvl="0" w:tplc="68B8CD30">
      <w:start w:val="1"/>
      <w:numFmt w:val="bullet"/>
      <w:lvlText w:val="·"/>
      <w:lvlJc w:val="left"/>
    </w:lvl>
    <w:lvl w:ilvl="1" w:tplc="1F045A16">
      <w:numFmt w:val="decimal"/>
      <w:lvlText w:val=""/>
      <w:lvlJc w:val="left"/>
    </w:lvl>
    <w:lvl w:ilvl="2" w:tplc="919ED724">
      <w:numFmt w:val="decimal"/>
      <w:lvlText w:val=""/>
      <w:lvlJc w:val="left"/>
    </w:lvl>
    <w:lvl w:ilvl="3" w:tplc="F9FA6FA2">
      <w:numFmt w:val="decimal"/>
      <w:lvlText w:val=""/>
      <w:lvlJc w:val="left"/>
    </w:lvl>
    <w:lvl w:ilvl="4" w:tplc="2A4AE3CA">
      <w:numFmt w:val="decimal"/>
      <w:lvlText w:val=""/>
      <w:lvlJc w:val="left"/>
    </w:lvl>
    <w:lvl w:ilvl="5" w:tplc="6730F3C8">
      <w:numFmt w:val="decimal"/>
      <w:lvlText w:val=""/>
      <w:lvlJc w:val="left"/>
    </w:lvl>
    <w:lvl w:ilvl="6" w:tplc="D19A9214">
      <w:numFmt w:val="decimal"/>
      <w:lvlText w:val=""/>
      <w:lvlJc w:val="left"/>
    </w:lvl>
    <w:lvl w:ilvl="7" w:tplc="96C0BB08">
      <w:numFmt w:val="decimal"/>
      <w:lvlText w:val=""/>
      <w:lvlJc w:val="left"/>
    </w:lvl>
    <w:lvl w:ilvl="8" w:tplc="A5CAC37C">
      <w:numFmt w:val="decimal"/>
      <w:lvlText w:val=""/>
      <w:lvlJc w:val="left"/>
    </w:lvl>
  </w:abstractNum>
  <w:abstractNum w:abstractNumId="202">
    <w:nsid w:val="000045C8"/>
    <w:multiLevelType w:val="hybridMultilevel"/>
    <w:tmpl w:val="60CE15C8"/>
    <w:lvl w:ilvl="0" w:tplc="E6782A88">
      <w:start w:val="1"/>
      <w:numFmt w:val="bullet"/>
      <w:lvlText w:val="-"/>
      <w:lvlJc w:val="left"/>
    </w:lvl>
    <w:lvl w:ilvl="1" w:tplc="EC0058A0">
      <w:numFmt w:val="decimal"/>
      <w:lvlText w:val=""/>
      <w:lvlJc w:val="left"/>
    </w:lvl>
    <w:lvl w:ilvl="2" w:tplc="6B6683CE">
      <w:numFmt w:val="decimal"/>
      <w:lvlText w:val=""/>
      <w:lvlJc w:val="left"/>
    </w:lvl>
    <w:lvl w:ilvl="3" w:tplc="04CAFC56">
      <w:numFmt w:val="decimal"/>
      <w:lvlText w:val=""/>
      <w:lvlJc w:val="left"/>
    </w:lvl>
    <w:lvl w:ilvl="4" w:tplc="31A63570">
      <w:numFmt w:val="decimal"/>
      <w:lvlText w:val=""/>
      <w:lvlJc w:val="left"/>
    </w:lvl>
    <w:lvl w:ilvl="5" w:tplc="7610AEEE">
      <w:numFmt w:val="decimal"/>
      <w:lvlText w:val=""/>
      <w:lvlJc w:val="left"/>
    </w:lvl>
    <w:lvl w:ilvl="6" w:tplc="54604C64">
      <w:numFmt w:val="decimal"/>
      <w:lvlText w:val=""/>
      <w:lvlJc w:val="left"/>
    </w:lvl>
    <w:lvl w:ilvl="7" w:tplc="2288109A">
      <w:numFmt w:val="decimal"/>
      <w:lvlText w:val=""/>
      <w:lvlJc w:val="left"/>
    </w:lvl>
    <w:lvl w:ilvl="8" w:tplc="62D4E2EA">
      <w:numFmt w:val="decimal"/>
      <w:lvlText w:val=""/>
      <w:lvlJc w:val="left"/>
    </w:lvl>
  </w:abstractNum>
  <w:abstractNum w:abstractNumId="203">
    <w:nsid w:val="000045CE"/>
    <w:multiLevelType w:val="hybridMultilevel"/>
    <w:tmpl w:val="C7883988"/>
    <w:lvl w:ilvl="0" w:tplc="940897CC">
      <w:start w:val="4"/>
      <w:numFmt w:val="decimal"/>
      <w:lvlText w:val="%1"/>
      <w:lvlJc w:val="left"/>
    </w:lvl>
    <w:lvl w:ilvl="1" w:tplc="D11EEAE2">
      <w:numFmt w:val="decimal"/>
      <w:lvlText w:val=""/>
      <w:lvlJc w:val="left"/>
    </w:lvl>
    <w:lvl w:ilvl="2" w:tplc="94C48F6C">
      <w:numFmt w:val="decimal"/>
      <w:lvlText w:val=""/>
      <w:lvlJc w:val="left"/>
    </w:lvl>
    <w:lvl w:ilvl="3" w:tplc="89EA5AF8">
      <w:numFmt w:val="decimal"/>
      <w:lvlText w:val=""/>
      <w:lvlJc w:val="left"/>
    </w:lvl>
    <w:lvl w:ilvl="4" w:tplc="4F60AEEC">
      <w:numFmt w:val="decimal"/>
      <w:lvlText w:val=""/>
      <w:lvlJc w:val="left"/>
    </w:lvl>
    <w:lvl w:ilvl="5" w:tplc="15FEF454">
      <w:numFmt w:val="decimal"/>
      <w:lvlText w:val=""/>
      <w:lvlJc w:val="left"/>
    </w:lvl>
    <w:lvl w:ilvl="6" w:tplc="05C2312E">
      <w:numFmt w:val="decimal"/>
      <w:lvlText w:val=""/>
      <w:lvlJc w:val="left"/>
    </w:lvl>
    <w:lvl w:ilvl="7" w:tplc="F7A2ACF2">
      <w:numFmt w:val="decimal"/>
      <w:lvlText w:val=""/>
      <w:lvlJc w:val="left"/>
    </w:lvl>
    <w:lvl w:ilvl="8" w:tplc="46FA5EF2">
      <w:numFmt w:val="decimal"/>
      <w:lvlText w:val=""/>
      <w:lvlJc w:val="left"/>
    </w:lvl>
  </w:abstractNum>
  <w:abstractNum w:abstractNumId="204">
    <w:nsid w:val="000045F9"/>
    <w:multiLevelType w:val="hybridMultilevel"/>
    <w:tmpl w:val="9E20B53C"/>
    <w:lvl w:ilvl="0" w:tplc="38707318">
      <w:start w:val="1"/>
      <w:numFmt w:val="bullet"/>
      <w:lvlText w:val="В"/>
      <w:lvlJc w:val="left"/>
    </w:lvl>
    <w:lvl w:ilvl="1" w:tplc="CF163518">
      <w:numFmt w:val="decimal"/>
      <w:lvlText w:val=""/>
      <w:lvlJc w:val="left"/>
    </w:lvl>
    <w:lvl w:ilvl="2" w:tplc="57C21662">
      <w:numFmt w:val="decimal"/>
      <w:lvlText w:val=""/>
      <w:lvlJc w:val="left"/>
    </w:lvl>
    <w:lvl w:ilvl="3" w:tplc="30CEC696">
      <w:numFmt w:val="decimal"/>
      <w:lvlText w:val=""/>
      <w:lvlJc w:val="left"/>
    </w:lvl>
    <w:lvl w:ilvl="4" w:tplc="149AA4A4">
      <w:numFmt w:val="decimal"/>
      <w:lvlText w:val=""/>
      <w:lvlJc w:val="left"/>
    </w:lvl>
    <w:lvl w:ilvl="5" w:tplc="A6325122">
      <w:numFmt w:val="decimal"/>
      <w:lvlText w:val=""/>
      <w:lvlJc w:val="left"/>
    </w:lvl>
    <w:lvl w:ilvl="6" w:tplc="0082D894">
      <w:numFmt w:val="decimal"/>
      <w:lvlText w:val=""/>
      <w:lvlJc w:val="left"/>
    </w:lvl>
    <w:lvl w:ilvl="7" w:tplc="34A61482">
      <w:numFmt w:val="decimal"/>
      <w:lvlText w:val=""/>
      <w:lvlJc w:val="left"/>
    </w:lvl>
    <w:lvl w:ilvl="8" w:tplc="FEA23DF0">
      <w:numFmt w:val="decimal"/>
      <w:lvlText w:val=""/>
      <w:lvlJc w:val="left"/>
    </w:lvl>
  </w:abstractNum>
  <w:abstractNum w:abstractNumId="205">
    <w:nsid w:val="0000462C"/>
    <w:multiLevelType w:val="hybridMultilevel"/>
    <w:tmpl w:val="CB1A28BC"/>
    <w:lvl w:ilvl="0" w:tplc="270AF2F4">
      <w:start w:val="1"/>
      <w:numFmt w:val="bullet"/>
      <w:lvlText w:val="-"/>
      <w:lvlJc w:val="left"/>
    </w:lvl>
    <w:lvl w:ilvl="1" w:tplc="1C52DF6A">
      <w:start w:val="1"/>
      <w:numFmt w:val="bullet"/>
      <w:lvlText w:val="В"/>
      <w:lvlJc w:val="left"/>
    </w:lvl>
    <w:lvl w:ilvl="2" w:tplc="982E95AA">
      <w:numFmt w:val="decimal"/>
      <w:lvlText w:val=""/>
      <w:lvlJc w:val="left"/>
    </w:lvl>
    <w:lvl w:ilvl="3" w:tplc="09928220">
      <w:numFmt w:val="decimal"/>
      <w:lvlText w:val=""/>
      <w:lvlJc w:val="left"/>
    </w:lvl>
    <w:lvl w:ilvl="4" w:tplc="7F7E6500">
      <w:numFmt w:val="decimal"/>
      <w:lvlText w:val=""/>
      <w:lvlJc w:val="left"/>
    </w:lvl>
    <w:lvl w:ilvl="5" w:tplc="47840C5A">
      <w:numFmt w:val="decimal"/>
      <w:lvlText w:val=""/>
      <w:lvlJc w:val="left"/>
    </w:lvl>
    <w:lvl w:ilvl="6" w:tplc="1F5A0A44">
      <w:numFmt w:val="decimal"/>
      <w:lvlText w:val=""/>
      <w:lvlJc w:val="left"/>
    </w:lvl>
    <w:lvl w:ilvl="7" w:tplc="13CCE958">
      <w:numFmt w:val="decimal"/>
      <w:lvlText w:val=""/>
      <w:lvlJc w:val="left"/>
    </w:lvl>
    <w:lvl w:ilvl="8" w:tplc="544EBD9C">
      <w:numFmt w:val="decimal"/>
      <w:lvlText w:val=""/>
      <w:lvlJc w:val="left"/>
    </w:lvl>
  </w:abstractNum>
  <w:abstractNum w:abstractNumId="206">
    <w:nsid w:val="00004673"/>
    <w:multiLevelType w:val="hybridMultilevel"/>
    <w:tmpl w:val="3A9E2A4A"/>
    <w:lvl w:ilvl="0" w:tplc="B584079A">
      <w:start w:val="1"/>
      <w:numFmt w:val="bullet"/>
      <w:lvlText w:val="-"/>
      <w:lvlJc w:val="left"/>
    </w:lvl>
    <w:lvl w:ilvl="1" w:tplc="0E5ADA88">
      <w:numFmt w:val="decimal"/>
      <w:lvlText w:val=""/>
      <w:lvlJc w:val="left"/>
    </w:lvl>
    <w:lvl w:ilvl="2" w:tplc="22BE4A08">
      <w:numFmt w:val="decimal"/>
      <w:lvlText w:val=""/>
      <w:lvlJc w:val="left"/>
    </w:lvl>
    <w:lvl w:ilvl="3" w:tplc="816A3480">
      <w:numFmt w:val="decimal"/>
      <w:lvlText w:val=""/>
      <w:lvlJc w:val="left"/>
    </w:lvl>
    <w:lvl w:ilvl="4" w:tplc="94AC2B2A">
      <w:numFmt w:val="decimal"/>
      <w:lvlText w:val=""/>
      <w:lvlJc w:val="left"/>
    </w:lvl>
    <w:lvl w:ilvl="5" w:tplc="4C62D5A8">
      <w:numFmt w:val="decimal"/>
      <w:lvlText w:val=""/>
      <w:lvlJc w:val="left"/>
    </w:lvl>
    <w:lvl w:ilvl="6" w:tplc="068A5164">
      <w:numFmt w:val="decimal"/>
      <w:lvlText w:val=""/>
      <w:lvlJc w:val="left"/>
    </w:lvl>
    <w:lvl w:ilvl="7" w:tplc="F456441A">
      <w:numFmt w:val="decimal"/>
      <w:lvlText w:val=""/>
      <w:lvlJc w:val="left"/>
    </w:lvl>
    <w:lvl w:ilvl="8" w:tplc="2A02D8BE">
      <w:numFmt w:val="decimal"/>
      <w:lvlText w:val=""/>
      <w:lvlJc w:val="left"/>
    </w:lvl>
  </w:abstractNum>
  <w:abstractNum w:abstractNumId="207">
    <w:nsid w:val="000046A7"/>
    <w:multiLevelType w:val="hybridMultilevel"/>
    <w:tmpl w:val="894CA76A"/>
    <w:lvl w:ilvl="0" w:tplc="FDF6612C">
      <w:start w:val="1"/>
      <w:numFmt w:val="bullet"/>
      <w:lvlText w:val="-"/>
      <w:lvlJc w:val="left"/>
    </w:lvl>
    <w:lvl w:ilvl="1" w:tplc="626C215C">
      <w:numFmt w:val="decimal"/>
      <w:lvlText w:val=""/>
      <w:lvlJc w:val="left"/>
    </w:lvl>
    <w:lvl w:ilvl="2" w:tplc="45148B1A">
      <w:numFmt w:val="decimal"/>
      <w:lvlText w:val=""/>
      <w:lvlJc w:val="left"/>
    </w:lvl>
    <w:lvl w:ilvl="3" w:tplc="0D7A3EC2">
      <w:numFmt w:val="decimal"/>
      <w:lvlText w:val=""/>
      <w:lvlJc w:val="left"/>
    </w:lvl>
    <w:lvl w:ilvl="4" w:tplc="0E4E2A0E">
      <w:numFmt w:val="decimal"/>
      <w:lvlText w:val=""/>
      <w:lvlJc w:val="left"/>
    </w:lvl>
    <w:lvl w:ilvl="5" w:tplc="D5AEEC50">
      <w:numFmt w:val="decimal"/>
      <w:lvlText w:val=""/>
      <w:lvlJc w:val="left"/>
    </w:lvl>
    <w:lvl w:ilvl="6" w:tplc="54FA69AA">
      <w:numFmt w:val="decimal"/>
      <w:lvlText w:val=""/>
      <w:lvlJc w:val="left"/>
    </w:lvl>
    <w:lvl w:ilvl="7" w:tplc="07EE9684">
      <w:numFmt w:val="decimal"/>
      <w:lvlText w:val=""/>
      <w:lvlJc w:val="left"/>
    </w:lvl>
    <w:lvl w:ilvl="8" w:tplc="EA88017C">
      <w:numFmt w:val="decimal"/>
      <w:lvlText w:val=""/>
      <w:lvlJc w:val="left"/>
    </w:lvl>
  </w:abstractNum>
  <w:abstractNum w:abstractNumId="208">
    <w:nsid w:val="00004740"/>
    <w:multiLevelType w:val="hybridMultilevel"/>
    <w:tmpl w:val="704208A0"/>
    <w:lvl w:ilvl="0" w:tplc="54B4F18A">
      <w:start w:val="1"/>
      <w:numFmt w:val="bullet"/>
      <w:lvlText w:val="К"/>
      <w:lvlJc w:val="left"/>
    </w:lvl>
    <w:lvl w:ilvl="1" w:tplc="D3FCF9C0">
      <w:start w:val="1"/>
      <w:numFmt w:val="bullet"/>
      <w:lvlText w:val=""/>
      <w:lvlJc w:val="left"/>
    </w:lvl>
    <w:lvl w:ilvl="2" w:tplc="F93C3462">
      <w:numFmt w:val="decimal"/>
      <w:lvlText w:val=""/>
      <w:lvlJc w:val="left"/>
    </w:lvl>
    <w:lvl w:ilvl="3" w:tplc="FB8CD882">
      <w:numFmt w:val="decimal"/>
      <w:lvlText w:val=""/>
      <w:lvlJc w:val="left"/>
    </w:lvl>
    <w:lvl w:ilvl="4" w:tplc="A04E4FA4">
      <w:numFmt w:val="decimal"/>
      <w:lvlText w:val=""/>
      <w:lvlJc w:val="left"/>
    </w:lvl>
    <w:lvl w:ilvl="5" w:tplc="B8CCFB10">
      <w:numFmt w:val="decimal"/>
      <w:lvlText w:val=""/>
      <w:lvlJc w:val="left"/>
    </w:lvl>
    <w:lvl w:ilvl="6" w:tplc="23EA1226">
      <w:numFmt w:val="decimal"/>
      <w:lvlText w:val=""/>
      <w:lvlJc w:val="left"/>
    </w:lvl>
    <w:lvl w:ilvl="7" w:tplc="9822FF44">
      <w:numFmt w:val="decimal"/>
      <w:lvlText w:val=""/>
      <w:lvlJc w:val="left"/>
    </w:lvl>
    <w:lvl w:ilvl="8" w:tplc="67C8BCD4">
      <w:numFmt w:val="decimal"/>
      <w:lvlText w:val=""/>
      <w:lvlJc w:val="left"/>
    </w:lvl>
  </w:abstractNum>
  <w:abstractNum w:abstractNumId="209">
    <w:nsid w:val="0000480B"/>
    <w:multiLevelType w:val="hybridMultilevel"/>
    <w:tmpl w:val="8F5C3FB4"/>
    <w:lvl w:ilvl="0" w:tplc="5E348E4E">
      <w:start w:val="1"/>
      <w:numFmt w:val="bullet"/>
      <w:lvlText w:val="·"/>
      <w:lvlJc w:val="left"/>
    </w:lvl>
    <w:lvl w:ilvl="1" w:tplc="AFB09DDC">
      <w:numFmt w:val="decimal"/>
      <w:lvlText w:val=""/>
      <w:lvlJc w:val="left"/>
    </w:lvl>
    <w:lvl w:ilvl="2" w:tplc="93826CAA">
      <w:numFmt w:val="decimal"/>
      <w:lvlText w:val=""/>
      <w:lvlJc w:val="left"/>
    </w:lvl>
    <w:lvl w:ilvl="3" w:tplc="2F9AB102">
      <w:numFmt w:val="decimal"/>
      <w:lvlText w:val=""/>
      <w:lvlJc w:val="left"/>
    </w:lvl>
    <w:lvl w:ilvl="4" w:tplc="1278F2B2">
      <w:numFmt w:val="decimal"/>
      <w:lvlText w:val=""/>
      <w:lvlJc w:val="left"/>
    </w:lvl>
    <w:lvl w:ilvl="5" w:tplc="4A3C3538">
      <w:numFmt w:val="decimal"/>
      <w:lvlText w:val=""/>
      <w:lvlJc w:val="left"/>
    </w:lvl>
    <w:lvl w:ilvl="6" w:tplc="357E7192">
      <w:numFmt w:val="decimal"/>
      <w:lvlText w:val=""/>
      <w:lvlJc w:val="left"/>
    </w:lvl>
    <w:lvl w:ilvl="7" w:tplc="79506780">
      <w:numFmt w:val="decimal"/>
      <w:lvlText w:val=""/>
      <w:lvlJc w:val="left"/>
    </w:lvl>
    <w:lvl w:ilvl="8" w:tplc="1D3E5436">
      <w:numFmt w:val="decimal"/>
      <w:lvlText w:val=""/>
      <w:lvlJc w:val="left"/>
    </w:lvl>
  </w:abstractNum>
  <w:abstractNum w:abstractNumId="210">
    <w:nsid w:val="0000486C"/>
    <w:multiLevelType w:val="hybridMultilevel"/>
    <w:tmpl w:val="F1F28F4A"/>
    <w:lvl w:ilvl="0" w:tplc="AEC674D8">
      <w:start w:val="3"/>
      <w:numFmt w:val="decimal"/>
      <w:lvlText w:val="%1."/>
      <w:lvlJc w:val="left"/>
    </w:lvl>
    <w:lvl w:ilvl="1" w:tplc="ED2438F6">
      <w:numFmt w:val="decimal"/>
      <w:lvlText w:val=""/>
      <w:lvlJc w:val="left"/>
    </w:lvl>
    <w:lvl w:ilvl="2" w:tplc="9D9620B2">
      <w:numFmt w:val="decimal"/>
      <w:lvlText w:val=""/>
      <w:lvlJc w:val="left"/>
    </w:lvl>
    <w:lvl w:ilvl="3" w:tplc="D20CBF14">
      <w:numFmt w:val="decimal"/>
      <w:lvlText w:val=""/>
      <w:lvlJc w:val="left"/>
    </w:lvl>
    <w:lvl w:ilvl="4" w:tplc="028AC64A">
      <w:numFmt w:val="decimal"/>
      <w:lvlText w:val=""/>
      <w:lvlJc w:val="left"/>
    </w:lvl>
    <w:lvl w:ilvl="5" w:tplc="82BE31AA">
      <w:numFmt w:val="decimal"/>
      <w:lvlText w:val=""/>
      <w:lvlJc w:val="left"/>
    </w:lvl>
    <w:lvl w:ilvl="6" w:tplc="CA3E694C">
      <w:numFmt w:val="decimal"/>
      <w:lvlText w:val=""/>
      <w:lvlJc w:val="left"/>
    </w:lvl>
    <w:lvl w:ilvl="7" w:tplc="097C47A6">
      <w:numFmt w:val="decimal"/>
      <w:lvlText w:val=""/>
      <w:lvlJc w:val="left"/>
    </w:lvl>
    <w:lvl w:ilvl="8" w:tplc="2D36DB68">
      <w:numFmt w:val="decimal"/>
      <w:lvlText w:val=""/>
      <w:lvlJc w:val="left"/>
    </w:lvl>
  </w:abstractNum>
  <w:abstractNum w:abstractNumId="211">
    <w:nsid w:val="00004898"/>
    <w:multiLevelType w:val="hybridMultilevel"/>
    <w:tmpl w:val="E0B07626"/>
    <w:lvl w:ilvl="0" w:tplc="F684E41E">
      <w:start w:val="1"/>
      <w:numFmt w:val="bullet"/>
      <w:lvlText w:val="-"/>
      <w:lvlJc w:val="left"/>
    </w:lvl>
    <w:lvl w:ilvl="1" w:tplc="F5185F74">
      <w:numFmt w:val="decimal"/>
      <w:lvlText w:val=""/>
      <w:lvlJc w:val="left"/>
    </w:lvl>
    <w:lvl w:ilvl="2" w:tplc="68CA659A">
      <w:numFmt w:val="decimal"/>
      <w:lvlText w:val=""/>
      <w:lvlJc w:val="left"/>
    </w:lvl>
    <w:lvl w:ilvl="3" w:tplc="50A64460">
      <w:numFmt w:val="decimal"/>
      <w:lvlText w:val=""/>
      <w:lvlJc w:val="left"/>
    </w:lvl>
    <w:lvl w:ilvl="4" w:tplc="701C5412">
      <w:numFmt w:val="decimal"/>
      <w:lvlText w:val=""/>
      <w:lvlJc w:val="left"/>
    </w:lvl>
    <w:lvl w:ilvl="5" w:tplc="9072CE78">
      <w:numFmt w:val="decimal"/>
      <w:lvlText w:val=""/>
      <w:lvlJc w:val="left"/>
    </w:lvl>
    <w:lvl w:ilvl="6" w:tplc="52E2F96E">
      <w:numFmt w:val="decimal"/>
      <w:lvlText w:val=""/>
      <w:lvlJc w:val="left"/>
    </w:lvl>
    <w:lvl w:ilvl="7" w:tplc="9BC67F2C">
      <w:numFmt w:val="decimal"/>
      <w:lvlText w:val=""/>
      <w:lvlJc w:val="left"/>
    </w:lvl>
    <w:lvl w:ilvl="8" w:tplc="6130C5FA">
      <w:numFmt w:val="decimal"/>
      <w:lvlText w:val=""/>
      <w:lvlJc w:val="left"/>
    </w:lvl>
  </w:abstractNum>
  <w:abstractNum w:abstractNumId="212">
    <w:nsid w:val="000048DB"/>
    <w:multiLevelType w:val="hybridMultilevel"/>
    <w:tmpl w:val="337688FE"/>
    <w:lvl w:ilvl="0" w:tplc="F722751E">
      <w:start w:val="1"/>
      <w:numFmt w:val="bullet"/>
      <w:lvlText w:val="·"/>
      <w:lvlJc w:val="left"/>
    </w:lvl>
    <w:lvl w:ilvl="1" w:tplc="8C0890AC">
      <w:numFmt w:val="decimal"/>
      <w:lvlText w:val=""/>
      <w:lvlJc w:val="left"/>
    </w:lvl>
    <w:lvl w:ilvl="2" w:tplc="99526160">
      <w:numFmt w:val="decimal"/>
      <w:lvlText w:val=""/>
      <w:lvlJc w:val="left"/>
    </w:lvl>
    <w:lvl w:ilvl="3" w:tplc="09181B04">
      <w:numFmt w:val="decimal"/>
      <w:lvlText w:val=""/>
      <w:lvlJc w:val="left"/>
    </w:lvl>
    <w:lvl w:ilvl="4" w:tplc="C5F4A160">
      <w:numFmt w:val="decimal"/>
      <w:lvlText w:val=""/>
      <w:lvlJc w:val="left"/>
    </w:lvl>
    <w:lvl w:ilvl="5" w:tplc="50702EC4">
      <w:numFmt w:val="decimal"/>
      <w:lvlText w:val=""/>
      <w:lvlJc w:val="left"/>
    </w:lvl>
    <w:lvl w:ilvl="6" w:tplc="9998CA26">
      <w:numFmt w:val="decimal"/>
      <w:lvlText w:val=""/>
      <w:lvlJc w:val="left"/>
    </w:lvl>
    <w:lvl w:ilvl="7" w:tplc="C916CD3C">
      <w:numFmt w:val="decimal"/>
      <w:lvlText w:val=""/>
      <w:lvlJc w:val="left"/>
    </w:lvl>
    <w:lvl w:ilvl="8" w:tplc="EAD20576">
      <w:numFmt w:val="decimal"/>
      <w:lvlText w:val=""/>
      <w:lvlJc w:val="left"/>
    </w:lvl>
  </w:abstractNum>
  <w:abstractNum w:abstractNumId="213">
    <w:nsid w:val="000048E6"/>
    <w:multiLevelType w:val="hybridMultilevel"/>
    <w:tmpl w:val="1A3CD48E"/>
    <w:lvl w:ilvl="0" w:tplc="D7E62ACE">
      <w:start w:val="2"/>
      <w:numFmt w:val="decimal"/>
      <w:lvlText w:val="%1."/>
      <w:lvlJc w:val="left"/>
    </w:lvl>
    <w:lvl w:ilvl="1" w:tplc="9DA2ED06">
      <w:numFmt w:val="decimal"/>
      <w:lvlText w:val=""/>
      <w:lvlJc w:val="left"/>
    </w:lvl>
    <w:lvl w:ilvl="2" w:tplc="96223FBE">
      <w:numFmt w:val="decimal"/>
      <w:lvlText w:val=""/>
      <w:lvlJc w:val="left"/>
    </w:lvl>
    <w:lvl w:ilvl="3" w:tplc="E6F25044">
      <w:numFmt w:val="decimal"/>
      <w:lvlText w:val=""/>
      <w:lvlJc w:val="left"/>
    </w:lvl>
    <w:lvl w:ilvl="4" w:tplc="D5441340">
      <w:numFmt w:val="decimal"/>
      <w:lvlText w:val=""/>
      <w:lvlJc w:val="left"/>
    </w:lvl>
    <w:lvl w:ilvl="5" w:tplc="F9DE7506">
      <w:numFmt w:val="decimal"/>
      <w:lvlText w:val=""/>
      <w:lvlJc w:val="left"/>
    </w:lvl>
    <w:lvl w:ilvl="6" w:tplc="C0727A30">
      <w:numFmt w:val="decimal"/>
      <w:lvlText w:val=""/>
      <w:lvlJc w:val="left"/>
    </w:lvl>
    <w:lvl w:ilvl="7" w:tplc="FFFAD29C">
      <w:numFmt w:val="decimal"/>
      <w:lvlText w:val=""/>
      <w:lvlJc w:val="left"/>
    </w:lvl>
    <w:lvl w:ilvl="8" w:tplc="484611FE">
      <w:numFmt w:val="decimal"/>
      <w:lvlText w:val=""/>
      <w:lvlJc w:val="left"/>
    </w:lvl>
  </w:abstractNum>
  <w:abstractNum w:abstractNumId="214">
    <w:nsid w:val="000048F6"/>
    <w:multiLevelType w:val="hybridMultilevel"/>
    <w:tmpl w:val="BAA26EB4"/>
    <w:lvl w:ilvl="0" w:tplc="4B86C9BC">
      <w:start w:val="1"/>
      <w:numFmt w:val="bullet"/>
      <w:lvlText w:val="-"/>
      <w:lvlJc w:val="left"/>
    </w:lvl>
    <w:lvl w:ilvl="1" w:tplc="B6545AF8">
      <w:numFmt w:val="decimal"/>
      <w:lvlText w:val=""/>
      <w:lvlJc w:val="left"/>
    </w:lvl>
    <w:lvl w:ilvl="2" w:tplc="66F2B1A4">
      <w:numFmt w:val="decimal"/>
      <w:lvlText w:val=""/>
      <w:lvlJc w:val="left"/>
    </w:lvl>
    <w:lvl w:ilvl="3" w:tplc="8FD433E4">
      <w:numFmt w:val="decimal"/>
      <w:lvlText w:val=""/>
      <w:lvlJc w:val="left"/>
    </w:lvl>
    <w:lvl w:ilvl="4" w:tplc="FDB46F78">
      <w:numFmt w:val="decimal"/>
      <w:lvlText w:val=""/>
      <w:lvlJc w:val="left"/>
    </w:lvl>
    <w:lvl w:ilvl="5" w:tplc="E8FA6634">
      <w:numFmt w:val="decimal"/>
      <w:lvlText w:val=""/>
      <w:lvlJc w:val="left"/>
    </w:lvl>
    <w:lvl w:ilvl="6" w:tplc="43D234CC">
      <w:numFmt w:val="decimal"/>
      <w:lvlText w:val=""/>
      <w:lvlJc w:val="left"/>
    </w:lvl>
    <w:lvl w:ilvl="7" w:tplc="C84A5626">
      <w:numFmt w:val="decimal"/>
      <w:lvlText w:val=""/>
      <w:lvlJc w:val="left"/>
    </w:lvl>
    <w:lvl w:ilvl="8" w:tplc="6EC62FDC">
      <w:numFmt w:val="decimal"/>
      <w:lvlText w:val=""/>
      <w:lvlJc w:val="left"/>
    </w:lvl>
  </w:abstractNum>
  <w:abstractNum w:abstractNumId="215">
    <w:nsid w:val="00004908"/>
    <w:multiLevelType w:val="hybridMultilevel"/>
    <w:tmpl w:val="57F4B752"/>
    <w:lvl w:ilvl="0" w:tplc="49186AE8">
      <w:start w:val="1"/>
      <w:numFmt w:val="bullet"/>
      <w:lvlText w:val="В"/>
      <w:lvlJc w:val="left"/>
    </w:lvl>
    <w:lvl w:ilvl="1" w:tplc="A3267904">
      <w:start w:val="1"/>
      <w:numFmt w:val="bullet"/>
      <w:lvlText w:val="―"/>
      <w:lvlJc w:val="left"/>
    </w:lvl>
    <w:lvl w:ilvl="2" w:tplc="F06E54D0">
      <w:numFmt w:val="decimal"/>
      <w:lvlText w:val=""/>
      <w:lvlJc w:val="left"/>
    </w:lvl>
    <w:lvl w:ilvl="3" w:tplc="2FD4499C">
      <w:numFmt w:val="decimal"/>
      <w:lvlText w:val=""/>
      <w:lvlJc w:val="left"/>
    </w:lvl>
    <w:lvl w:ilvl="4" w:tplc="7412369E">
      <w:numFmt w:val="decimal"/>
      <w:lvlText w:val=""/>
      <w:lvlJc w:val="left"/>
    </w:lvl>
    <w:lvl w:ilvl="5" w:tplc="CBDE9CDE">
      <w:numFmt w:val="decimal"/>
      <w:lvlText w:val=""/>
      <w:lvlJc w:val="left"/>
    </w:lvl>
    <w:lvl w:ilvl="6" w:tplc="6A8AC6EA">
      <w:numFmt w:val="decimal"/>
      <w:lvlText w:val=""/>
      <w:lvlJc w:val="left"/>
    </w:lvl>
    <w:lvl w:ilvl="7" w:tplc="800604A8">
      <w:numFmt w:val="decimal"/>
      <w:lvlText w:val=""/>
      <w:lvlJc w:val="left"/>
    </w:lvl>
    <w:lvl w:ilvl="8" w:tplc="F9528848">
      <w:numFmt w:val="decimal"/>
      <w:lvlText w:val=""/>
      <w:lvlJc w:val="left"/>
    </w:lvl>
  </w:abstractNum>
  <w:abstractNum w:abstractNumId="216">
    <w:nsid w:val="00004962"/>
    <w:multiLevelType w:val="hybridMultilevel"/>
    <w:tmpl w:val="BD6C6DB2"/>
    <w:lvl w:ilvl="0" w:tplc="A170C02E">
      <w:start w:val="1"/>
      <w:numFmt w:val="decimal"/>
      <w:lvlText w:val="%1)"/>
      <w:lvlJc w:val="left"/>
    </w:lvl>
    <w:lvl w:ilvl="1" w:tplc="2D464796">
      <w:numFmt w:val="decimal"/>
      <w:lvlText w:val=""/>
      <w:lvlJc w:val="left"/>
    </w:lvl>
    <w:lvl w:ilvl="2" w:tplc="C0ECBDAC">
      <w:numFmt w:val="decimal"/>
      <w:lvlText w:val=""/>
      <w:lvlJc w:val="left"/>
    </w:lvl>
    <w:lvl w:ilvl="3" w:tplc="F24286D6">
      <w:numFmt w:val="decimal"/>
      <w:lvlText w:val=""/>
      <w:lvlJc w:val="left"/>
    </w:lvl>
    <w:lvl w:ilvl="4" w:tplc="2FA2D932">
      <w:numFmt w:val="decimal"/>
      <w:lvlText w:val=""/>
      <w:lvlJc w:val="left"/>
    </w:lvl>
    <w:lvl w:ilvl="5" w:tplc="EB4A11C2">
      <w:numFmt w:val="decimal"/>
      <w:lvlText w:val=""/>
      <w:lvlJc w:val="left"/>
    </w:lvl>
    <w:lvl w:ilvl="6" w:tplc="9CBC569C">
      <w:numFmt w:val="decimal"/>
      <w:lvlText w:val=""/>
      <w:lvlJc w:val="left"/>
    </w:lvl>
    <w:lvl w:ilvl="7" w:tplc="FEF4660E">
      <w:numFmt w:val="decimal"/>
      <w:lvlText w:val=""/>
      <w:lvlJc w:val="left"/>
    </w:lvl>
    <w:lvl w:ilvl="8" w:tplc="A672E724">
      <w:numFmt w:val="decimal"/>
      <w:lvlText w:val=""/>
      <w:lvlJc w:val="left"/>
    </w:lvl>
  </w:abstractNum>
  <w:abstractNum w:abstractNumId="217">
    <w:nsid w:val="00004987"/>
    <w:multiLevelType w:val="hybridMultilevel"/>
    <w:tmpl w:val="E2E647EE"/>
    <w:lvl w:ilvl="0" w:tplc="E188A3AC">
      <w:start w:val="1"/>
      <w:numFmt w:val="bullet"/>
      <w:lvlText w:val="·"/>
      <w:lvlJc w:val="left"/>
    </w:lvl>
    <w:lvl w:ilvl="1" w:tplc="791CC9B0">
      <w:numFmt w:val="decimal"/>
      <w:lvlText w:val=""/>
      <w:lvlJc w:val="left"/>
    </w:lvl>
    <w:lvl w:ilvl="2" w:tplc="114E5B94">
      <w:numFmt w:val="decimal"/>
      <w:lvlText w:val=""/>
      <w:lvlJc w:val="left"/>
    </w:lvl>
    <w:lvl w:ilvl="3" w:tplc="A2A642A8">
      <w:numFmt w:val="decimal"/>
      <w:lvlText w:val=""/>
      <w:lvlJc w:val="left"/>
    </w:lvl>
    <w:lvl w:ilvl="4" w:tplc="AF9CA4CE">
      <w:numFmt w:val="decimal"/>
      <w:lvlText w:val=""/>
      <w:lvlJc w:val="left"/>
    </w:lvl>
    <w:lvl w:ilvl="5" w:tplc="E370D1A8">
      <w:numFmt w:val="decimal"/>
      <w:lvlText w:val=""/>
      <w:lvlJc w:val="left"/>
    </w:lvl>
    <w:lvl w:ilvl="6" w:tplc="B358BBE8">
      <w:numFmt w:val="decimal"/>
      <w:lvlText w:val=""/>
      <w:lvlJc w:val="left"/>
    </w:lvl>
    <w:lvl w:ilvl="7" w:tplc="305492C6">
      <w:numFmt w:val="decimal"/>
      <w:lvlText w:val=""/>
      <w:lvlJc w:val="left"/>
    </w:lvl>
    <w:lvl w:ilvl="8" w:tplc="451CD5E8">
      <w:numFmt w:val="decimal"/>
      <w:lvlText w:val=""/>
      <w:lvlJc w:val="left"/>
    </w:lvl>
  </w:abstractNum>
  <w:abstractNum w:abstractNumId="218">
    <w:nsid w:val="000049D0"/>
    <w:multiLevelType w:val="hybridMultilevel"/>
    <w:tmpl w:val="5C80F44E"/>
    <w:lvl w:ilvl="0" w:tplc="13A61876">
      <w:start w:val="1"/>
      <w:numFmt w:val="bullet"/>
      <w:lvlText w:val="•"/>
      <w:lvlJc w:val="left"/>
    </w:lvl>
    <w:lvl w:ilvl="1" w:tplc="A48AF0BA">
      <w:numFmt w:val="decimal"/>
      <w:lvlText w:val=""/>
      <w:lvlJc w:val="left"/>
    </w:lvl>
    <w:lvl w:ilvl="2" w:tplc="A87655AA">
      <w:numFmt w:val="decimal"/>
      <w:lvlText w:val=""/>
      <w:lvlJc w:val="left"/>
    </w:lvl>
    <w:lvl w:ilvl="3" w:tplc="C472C3B8">
      <w:numFmt w:val="decimal"/>
      <w:lvlText w:val=""/>
      <w:lvlJc w:val="left"/>
    </w:lvl>
    <w:lvl w:ilvl="4" w:tplc="0FAEDBC6">
      <w:numFmt w:val="decimal"/>
      <w:lvlText w:val=""/>
      <w:lvlJc w:val="left"/>
    </w:lvl>
    <w:lvl w:ilvl="5" w:tplc="EB64F366">
      <w:numFmt w:val="decimal"/>
      <w:lvlText w:val=""/>
      <w:lvlJc w:val="left"/>
    </w:lvl>
    <w:lvl w:ilvl="6" w:tplc="38EAC952">
      <w:numFmt w:val="decimal"/>
      <w:lvlText w:val=""/>
      <w:lvlJc w:val="left"/>
    </w:lvl>
    <w:lvl w:ilvl="7" w:tplc="F95C095C">
      <w:numFmt w:val="decimal"/>
      <w:lvlText w:val=""/>
      <w:lvlJc w:val="left"/>
    </w:lvl>
    <w:lvl w:ilvl="8" w:tplc="57D26F26">
      <w:numFmt w:val="decimal"/>
      <w:lvlText w:val=""/>
      <w:lvlJc w:val="left"/>
    </w:lvl>
  </w:abstractNum>
  <w:abstractNum w:abstractNumId="219">
    <w:nsid w:val="00004A0E"/>
    <w:multiLevelType w:val="hybridMultilevel"/>
    <w:tmpl w:val="049E675A"/>
    <w:lvl w:ilvl="0" w:tplc="794AA2A8">
      <w:start w:val="1"/>
      <w:numFmt w:val="bullet"/>
      <w:lvlText w:val="·"/>
      <w:lvlJc w:val="left"/>
    </w:lvl>
    <w:lvl w:ilvl="1" w:tplc="7858462A">
      <w:numFmt w:val="decimal"/>
      <w:lvlText w:val=""/>
      <w:lvlJc w:val="left"/>
    </w:lvl>
    <w:lvl w:ilvl="2" w:tplc="36220BFC">
      <w:numFmt w:val="decimal"/>
      <w:lvlText w:val=""/>
      <w:lvlJc w:val="left"/>
    </w:lvl>
    <w:lvl w:ilvl="3" w:tplc="013CD80E">
      <w:numFmt w:val="decimal"/>
      <w:lvlText w:val=""/>
      <w:lvlJc w:val="left"/>
    </w:lvl>
    <w:lvl w:ilvl="4" w:tplc="0BB8CE24">
      <w:numFmt w:val="decimal"/>
      <w:lvlText w:val=""/>
      <w:lvlJc w:val="left"/>
    </w:lvl>
    <w:lvl w:ilvl="5" w:tplc="EAFC8E0E">
      <w:numFmt w:val="decimal"/>
      <w:lvlText w:val=""/>
      <w:lvlJc w:val="left"/>
    </w:lvl>
    <w:lvl w:ilvl="6" w:tplc="1AFEF1F2">
      <w:numFmt w:val="decimal"/>
      <w:lvlText w:val=""/>
      <w:lvlJc w:val="left"/>
    </w:lvl>
    <w:lvl w:ilvl="7" w:tplc="717E704A">
      <w:numFmt w:val="decimal"/>
      <w:lvlText w:val=""/>
      <w:lvlJc w:val="left"/>
    </w:lvl>
    <w:lvl w:ilvl="8" w:tplc="4F90C802">
      <w:numFmt w:val="decimal"/>
      <w:lvlText w:val=""/>
      <w:lvlJc w:val="left"/>
    </w:lvl>
  </w:abstractNum>
  <w:abstractNum w:abstractNumId="220">
    <w:nsid w:val="00004A92"/>
    <w:multiLevelType w:val="hybridMultilevel"/>
    <w:tmpl w:val="2A22BECE"/>
    <w:lvl w:ilvl="0" w:tplc="6C7E7FD4">
      <w:start w:val="1"/>
      <w:numFmt w:val="decimal"/>
      <w:lvlText w:val="%1)"/>
      <w:lvlJc w:val="left"/>
    </w:lvl>
    <w:lvl w:ilvl="1" w:tplc="7ADCC90A">
      <w:numFmt w:val="decimal"/>
      <w:lvlText w:val=""/>
      <w:lvlJc w:val="left"/>
    </w:lvl>
    <w:lvl w:ilvl="2" w:tplc="3B9A1414">
      <w:numFmt w:val="decimal"/>
      <w:lvlText w:val=""/>
      <w:lvlJc w:val="left"/>
    </w:lvl>
    <w:lvl w:ilvl="3" w:tplc="C7CA0D8A">
      <w:numFmt w:val="decimal"/>
      <w:lvlText w:val=""/>
      <w:lvlJc w:val="left"/>
    </w:lvl>
    <w:lvl w:ilvl="4" w:tplc="E7E83C1E">
      <w:numFmt w:val="decimal"/>
      <w:lvlText w:val=""/>
      <w:lvlJc w:val="left"/>
    </w:lvl>
    <w:lvl w:ilvl="5" w:tplc="C2164AA0">
      <w:numFmt w:val="decimal"/>
      <w:lvlText w:val=""/>
      <w:lvlJc w:val="left"/>
    </w:lvl>
    <w:lvl w:ilvl="6" w:tplc="3EAA5EC4">
      <w:numFmt w:val="decimal"/>
      <w:lvlText w:val=""/>
      <w:lvlJc w:val="left"/>
    </w:lvl>
    <w:lvl w:ilvl="7" w:tplc="0694DD46">
      <w:numFmt w:val="decimal"/>
      <w:lvlText w:val=""/>
      <w:lvlJc w:val="left"/>
    </w:lvl>
    <w:lvl w:ilvl="8" w:tplc="6BE486F6">
      <w:numFmt w:val="decimal"/>
      <w:lvlText w:val=""/>
      <w:lvlJc w:val="left"/>
    </w:lvl>
  </w:abstractNum>
  <w:abstractNum w:abstractNumId="221">
    <w:nsid w:val="00004AF3"/>
    <w:multiLevelType w:val="hybridMultilevel"/>
    <w:tmpl w:val="360A74A8"/>
    <w:lvl w:ilvl="0" w:tplc="ADB82090">
      <w:start w:val="1"/>
      <w:numFmt w:val="bullet"/>
      <w:lvlText w:val="У"/>
      <w:lvlJc w:val="left"/>
    </w:lvl>
    <w:lvl w:ilvl="1" w:tplc="B330A994">
      <w:numFmt w:val="decimal"/>
      <w:lvlText w:val=""/>
      <w:lvlJc w:val="left"/>
    </w:lvl>
    <w:lvl w:ilvl="2" w:tplc="29C853E6">
      <w:numFmt w:val="decimal"/>
      <w:lvlText w:val=""/>
      <w:lvlJc w:val="left"/>
    </w:lvl>
    <w:lvl w:ilvl="3" w:tplc="009E1962">
      <w:numFmt w:val="decimal"/>
      <w:lvlText w:val=""/>
      <w:lvlJc w:val="left"/>
    </w:lvl>
    <w:lvl w:ilvl="4" w:tplc="158E70B4">
      <w:numFmt w:val="decimal"/>
      <w:lvlText w:val=""/>
      <w:lvlJc w:val="left"/>
    </w:lvl>
    <w:lvl w:ilvl="5" w:tplc="0240D1F8">
      <w:numFmt w:val="decimal"/>
      <w:lvlText w:val=""/>
      <w:lvlJc w:val="left"/>
    </w:lvl>
    <w:lvl w:ilvl="6" w:tplc="A80A2DF8">
      <w:numFmt w:val="decimal"/>
      <w:lvlText w:val=""/>
      <w:lvlJc w:val="left"/>
    </w:lvl>
    <w:lvl w:ilvl="7" w:tplc="CD164916">
      <w:numFmt w:val="decimal"/>
      <w:lvlText w:val=""/>
      <w:lvlJc w:val="left"/>
    </w:lvl>
    <w:lvl w:ilvl="8" w:tplc="35123A50">
      <w:numFmt w:val="decimal"/>
      <w:lvlText w:val=""/>
      <w:lvlJc w:val="left"/>
    </w:lvl>
  </w:abstractNum>
  <w:abstractNum w:abstractNumId="222">
    <w:nsid w:val="00004B72"/>
    <w:multiLevelType w:val="hybridMultilevel"/>
    <w:tmpl w:val="60EEF30A"/>
    <w:lvl w:ilvl="0" w:tplc="59AC9DA4">
      <w:start w:val="1"/>
      <w:numFmt w:val="decimal"/>
      <w:lvlText w:val="%1"/>
      <w:lvlJc w:val="left"/>
    </w:lvl>
    <w:lvl w:ilvl="1" w:tplc="094C0A6C">
      <w:numFmt w:val="decimal"/>
      <w:lvlText w:val=""/>
      <w:lvlJc w:val="left"/>
    </w:lvl>
    <w:lvl w:ilvl="2" w:tplc="33281668">
      <w:numFmt w:val="decimal"/>
      <w:lvlText w:val=""/>
      <w:lvlJc w:val="left"/>
    </w:lvl>
    <w:lvl w:ilvl="3" w:tplc="F6FE1818">
      <w:numFmt w:val="decimal"/>
      <w:lvlText w:val=""/>
      <w:lvlJc w:val="left"/>
    </w:lvl>
    <w:lvl w:ilvl="4" w:tplc="D2966B10">
      <w:numFmt w:val="decimal"/>
      <w:lvlText w:val=""/>
      <w:lvlJc w:val="left"/>
    </w:lvl>
    <w:lvl w:ilvl="5" w:tplc="BE70416A">
      <w:numFmt w:val="decimal"/>
      <w:lvlText w:val=""/>
      <w:lvlJc w:val="left"/>
    </w:lvl>
    <w:lvl w:ilvl="6" w:tplc="ECF4F748">
      <w:numFmt w:val="decimal"/>
      <w:lvlText w:val=""/>
      <w:lvlJc w:val="left"/>
    </w:lvl>
    <w:lvl w:ilvl="7" w:tplc="0B1222C6">
      <w:numFmt w:val="decimal"/>
      <w:lvlText w:val=""/>
      <w:lvlJc w:val="left"/>
    </w:lvl>
    <w:lvl w:ilvl="8" w:tplc="89E0CA16">
      <w:numFmt w:val="decimal"/>
      <w:lvlText w:val=""/>
      <w:lvlJc w:val="left"/>
    </w:lvl>
  </w:abstractNum>
  <w:abstractNum w:abstractNumId="223">
    <w:nsid w:val="00004B99"/>
    <w:multiLevelType w:val="hybridMultilevel"/>
    <w:tmpl w:val="CC8ED7A0"/>
    <w:lvl w:ilvl="0" w:tplc="B38EE0BE">
      <w:start w:val="1"/>
      <w:numFmt w:val="bullet"/>
      <w:lvlText w:val="в"/>
      <w:lvlJc w:val="left"/>
    </w:lvl>
    <w:lvl w:ilvl="1" w:tplc="76C03074">
      <w:numFmt w:val="decimal"/>
      <w:lvlText w:val=""/>
      <w:lvlJc w:val="left"/>
    </w:lvl>
    <w:lvl w:ilvl="2" w:tplc="50309156">
      <w:numFmt w:val="decimal"/>
      <w:lvlText w:val=""/>
      <w:lvlJc w:val="left"/>
    </w:lvl>
    <w:lvl w:ilvl="3" w:tplc="108057BE">
      <w:numFmt w:val="decimal"/>
      <w:lvlText w:val=""/>
      <w:lvlJc w:val="left"/>
    </w:lvl>
    <w:lvl w:ilvl="4" w:tplc="9AA89088">
      <w:numFmt w:val="decimal"/>
      <w:lvlText w:val=""/>
      <w:lvlJc w:val="left"/>
    </w:lvl>
    <w:lvl w:ilvl="5" w:tplc="28188A06">
      <w:numFmt w:val="decimal"/>
      <w:lvlText w:val=""/>
      <w:lvlJc w:val="left"/>
    </w:lvl>
    <w:lvl w:ilvl="6" w:tplc="B3DC71FA">
      <w:numFmt w:val="decimal"/>
      <w:lvlText w:val=""/>
      <w:lvlJc w:val="left"/>
    </w:lvl>
    <w:lvl w:ilvl="7" w:tplc="EACC1A9A">
      <w:numFmt w:val="decimal"/>
      <w:lvlText w:val=""/>
      <w:lvlJc w:val="left"/>
    </w:lvl>
    <w:lvl w:ilvl="8" w:tplc="D71A843C">
      <w:numFmt w:val="decimal"/>
      <w:lvlText w:val=""/>
      <w:lvlJc w:val="left"/>
    </w:lvl>
  </w:abstractNum>
  <w:abstractNum w:abstractNumId="224">
    <w:nsid w:val="00004B9D"/>
    <w:multiLevelType w:val="hybridMultilevel"/>
    <w:tmpl w:val="C2DCF85E"/>
    <w:lvl w:ilvl="0" w:tplc="E648F220">
      <w:start w:val="1"/>
      <w:numFmt w:val="bullet"/>
      <w:lvlText w:val="-"/>
      <w:lvlJc w:val="left"/>
    </w:lvl>
    <w:lvl w:ilvl="1" w:tplc="4D8E9E24">
      <w:numFmt w:val="decimal"/>
      <w:lvlText w:val=""/>
      <w:lvlJc w:val="left"/>
    </w:lvl>
    <w:lvl w:ilvl="2" w:tplc="3F7E1C3A">
      <w:numFmt w:val="decimal"/>
      <w:lvlText w:val=""/>
      <w:lvlJc w:val="left"/>
    </w:lvl>
    <w:lvl w:ilvl="3" w:tplc="359C163A">
      <w:numFmt w:val="decimal"/>
      <w:lvlText w:val=""/>
      <w:lvlJc w:val="left"/>
    </w:lvl>
    <w:lvl w:ilvl="4" w:tplc="29E0CFD2">
      <w:numFmt w:val="decimal"/>
      <w:lvlText w:val=""/>
      <w:lvlJc w:val="left"/>
    </w:lvl>
    <w:lvl w:ilvl="5" w:tplc="312AA7C4">
      <w:numFmt w:val="decimal"/>
      <w:lvlText w:val=""/>
      <w:lvlJc w:val="left"/>
    </w:lvl>
    <w:lvl w:ilvl="6" w:tplc="809ECD08">
      <w:numFmt w:val="decimal"/>
      <w:lvlText w:val=""/>
      <w:lvlJc w:val="left"/>
    </w:lvl>
    <w:lvl w:ilvl="7" w:tplc="2C74B642">
      <w:numFmt w:val="decimal"/>
      <w:lvlText w:val=""/>
      <w:lvlJc w:val="left"/>
    </w:lvl>
    <w:lvl w:ilvl="8" w:tplc="6ECADCC2">
      <w:numFmt w:val="decimal"/>
      <w:lvlText w:val=""/>
      <w:lvlJc w:val="left"/>
    </w:lvl>
  </w:abstractNum>
  <w:abstractNum w:abstractNumId="225">
    <w:nsid w:val="00004BAF"/>
    <w:multiLevelType w:val="hybridMultilevel"/>
    <w:tmpl w:val="A86CA392"/>
    <w:lvl w:ilvl="0" w:tplc="99D62D70">
      <w:start w:val="1"/>
      <w:numFmt w:val="bullet"/>
      <w:lvlText w:val="-"/>
      <w:lvlJc w:val="left"/>
    </w:lvl>
    <w:lvl w:ilvl="1" w:tplc="6B7254F0">
      <w:numFmt w:val="decimal"/>
      <w:lvlText w:val=""/>
      <w:lvlJc w:val="left"/>
    </w:lvl>
    <w:lvl w:ilvl="2" w:tplc="D23841D8">
      <w:numFmt w:val="decimal"/>
      <w:lvlText w:val=""/>
      <w:lvlJc w:val="left"/>
    </w:lvl>
    <w:lvl w:ilvl="3" w:tplc="5D0860E4">
      <w:numFmt w:val="decimal"/>
      <w:lvlText w:val=""/>
      <w:lvlJc w:val="left"/>
    </w:lvl>
    <w:lvl w:ilvl="4" w:tplc="7842E57E">
      <w:numFmt w:val="decimal"/>
      <w:lvlText w:val=""/>
      <w:lvlJc w:val="left"/>
    </w:lvl>
    <w:lvl w:ilvl="5" w:tplc="C244228A">
      <w:numFmt w:val="decimal"/>
      <w:lvlText w:val=""/>
      <w:lvlJc w:val="left"/>
    </w:lvl>
    <w:lvl w:ilvl="6" w:tplc="8A7AE366">
      <w:numFmt w:val="decimal"/>
      <w:lvlText w:val=""/>
      <w:lvlJc w:val="left"/>
    </w:lvl>
    <w:lvl w:ilvl="7" w:tplc="55807FEA">
      <w:numFmt w:val="decimal"/>
      <w:lvlText w:val=""/>
      <w:lvlJc w:val="left"/>
    </w:lvl>
    <w:lvl w:ilvl="8" w:tplc="C0BC6276">
      <w:numFmt w:val="decimal"/>
      <w:lvlText w:val=""/>
      <w:lvlJc w:val="left"/>
    </w:lvl>
  </w:abstractNum>
  <w:abstractNum w:abstractNumId="226">
    <w:nsid w:val="00004BCD"/>
    <w:multiLevelType w:val="hybridMultilevel"/>
    <w:tmpl w:val="A366F73A"/>
    <w:lvl w:ilvl="0" w:tplc="16EE087A">
      <w:start w:val="1"/>
      <w:numFmt w:val="bullet"/>
      <w:lvlText w:val="·"/>
      <w:lvlJc w:val="left"/>
    </w:lvl>
    <w:lvl w:ilvl="1" w:tplc="737AAD50">
      <w:numFmt w:val="decimal"/>
      <w:lvlText w:val=""/>
      <w:lvlJc w:val="left"/>
    </w:lvl>
    <w:lvl w:ilvl="2" w:tplc="46AA5840">
      <w:numFmt w:val="decimal"/>
      <w:lvlText w:val=""/>
      <w:lvlJc w:val="left"/>
    </w:lvl>
    <w:lvl w:ilvl="3" w:tplc="E5AC9110">
      <w:numFmt w:val="decimal"/>
      <w:lvlText w:val=""/>
      <w:lvlJc w:val="left"/>
    </w:lvl>
    <w:lvl w:ilvl="4" w:tplc="9A08A31E">
      <w:numFmt w:val="decimal"/>
      <w:lvlText w:val=""/>
      <w:lvlJc w:val="left"/>
    </w:lvl>
    <w:lvl w:ilvl="5" w:tplc="241A6C12">
      <w:numFmt w:val="decimal"/>
      <w:lvlText w:val=""/>
      <w:lvlJc w:val="left"/>
    </w:lvl>
    <w:lvl w:ilvl="6" w:tplc="8E6C4D9C">
      <w:numFmt w:val="decimal"/>
      <w:lvlText w:val=""/>
      <w:lvlJc w:val="left"/>
    </w:lvl>
    <w:lvl w:ilvl="7" w:tplc="DF346372">
      <w:numFmt w:val="decimal"/>
      <w:lvlText w:val=""/>
      <w:lvlJc w:val="left"/>
    </w:lvl>
    <w:lvl w:ilvl="8" w:tplc="A4083CFC">
      <w:numFmt w:val="decimal"/>
      <w:lvlText w:val=""/>
      <w:lvlJc w:val="left"/>
    </w:lvl>
  </w:abstractNum>
  <w:abstractNum w:abstractNumId="227">
    <w:nsid w:val="00004C29"/>
    <w:multiLevelType w:val="hybridMultilevel"/>
    <w:tmpl w:val="0F88391A"/>
    <w:lvl w:ilvl="0" w:tplc="FA505892">
      <w:start w:val="1"/>
      <w:numFmt w:val="decimal"/>
      <w:lvlText w:val="%1)"/>
      <w:lvlJc w:val="left"/>
    </w:lvl>
    <w:lvl w:ilvl="1" w:tplc="30F0F3BA">
      <w:numFmt w:val="decimal"/>
      <w:lvlText w:val=""/>
      <w:lvlJc w:val="left"/>
    </w:lvl>
    <w:lvl w:ilvl="2" w:tplc="D0B44318">
      <w:numFmt w:val="decimal"/>
      <w:lvlText w:val=""/>
      <w:lvlJc w:val="left"/>
    </w:lvl>
    <w:lvl w:ilvl="3" w:tplc="460E1CD2">
      <w:numFmt w:val="decimal"/>
      <w:lvlText w:val=""/>
      <w:lvlJc w:val="left"/>
    </w:lvl>
    <w:lvl w:ilvl="4" w:tplc="F7867C98">
      <w:numFmt w:val="decimal"/>
      <w:lvlText w:val=""/>
      <w:lvlJc w:val="left"/>
    </w:lvl>
    <w:lvl w:ilvl="5" w:tplc="48E2624A">
      <w:numFmt w:val="decimal"/>
      <w:lvlText w:val=""/>
      <w:lvlJc w:val="left"/>
    </w:lvl>
    <w:lvl w:ilvl="6" w:tplc="24FC29B8">
      <w:numFmt w:val="decimal"/>
      <w:lvlText w:val=""/>
      <w:lvlJc w:val="left"/>
    </w:lvl>
    <w:lvl w:ilvl="7" w:tplc="F9501E66">
      <w:numFmt w:val="decimal"/>
      <w:lvlText w:val=""/>
      <w:lvlJc w:val="left"/>
    </w:lvl>
    <w:lvl w:ilvl="8" w:tplc="8D86EC9E">
      <w:numFmt w:val="decimal"/>
      <w:lvlText w:val=""/>
      <w:lvlJc w:val="left"/>
    </w:lvl>
  </w:abstractNum>
  <w:abstractNum w:abstractNumId="228">
    <w:nsid w:val="00004CFF"/>
    <w:multiLevelType w:val="hybridMultilevel"/>
    <w:tmpl w:val="7584E1C4"/>
    <w:lvl w:ilvl="0" w:tplc="AB74302C">
      <w:start w:val="1"/>
      <w:numFmt w:val="bullet"/>
      <w:lvlText w:val="•"/>
      <w:lvlJc w:val="left"/>
    </w:lvl>
    <w:lvl w:ilvl="1" w:tplc="5F72291C">
      <w:numFmt w:val="decimal"/>
      <w:lvlText w:val=""/>
      <w:lvlJc w:val="left"/>
    </w:lvl>
    <w:lvl w:ilvl="2" w:tplc="5C9C1FA2">
      <w:numFmt w:val="decimal"/>
      <w:lvlText w:val=""/>
      <w:lvlJc w:val="left"/>
    </w:lvl>
    <w:lvl w:ilvl="3" w:tplc="D00CD958">
      <w:numFmt w:val="decimal"/>
      <w:lvlText w:val=""/>
      <w:lvlJc w:val="left"/>
    </w:lvl>
    <w:lvl w:ilvl="4" w:tplc="B54480AC">
      <w:numFmt w:val="decimal"/>
      <w:lvlText w:val=""/>
      <w:lvlJc w:val="left"/>
    </w:lvl>
    <w:lvl w:ilvl="5" w:tplc="D854AC5A">
      <w:numFmt w:val="decimal"/>
      <w:lvlText w:val=""/>
      <w:lvlJc w:val="left"/>
    </w:lvl>
    <w:lvl w:ilvl="6" w:tplc="A508A1EE">
      <w:numFmt w:val="decimal"/>
      <w:lvlText w:val=""/>
      <w:lvlJc w:val="left"/>
    </w:lvl>
    <w:lvl w:ilvl="7" w:tplc="ACB653DA">
      <w:numFmt w:val="decimal"/>
      <w:lvlText w:val=""/>
      <w:lvlJc w:val="left"/>
    </w:lvl>
    <w:lvl w:ilvl="8" w:tplc="2E1E796C">
      <w:numFmt w:val="decimal"/>
      <w:lvlText w:val=""/>
      <w:lvlJc w:val="left"/>
    </w:lvl>
  </w:abstractNum>
  <w:abstractNum w:abstractNumId="229">
    <w:nsid w:val="00004D59"/>
    <w:multiLevelType w:val="hybridMultilevel"/>
    <w:tmpl w:val="74BCC5EE"/>
    <w:lvl w:ilvl="0" w:tplc="B284E9DA">
      <w:start w:val="1"/>
      <w:numFmt w:val="bullet"/>
      <w:lvlText w:val="и"/>
      <w:lvlJc w:val="left"/>
    </w:lvl>
    <w:lvl w:ilvl="1" w:tplc="EC866530">
      <w:start w:val="1"/>
      <w:numFmt w:val="decimal"/>
      <w:lvlText w:val="%2."/>
      <w:lvlJc w:val="left"/>
    </w:lvl>
    <w:lvl w:ilvl="2" w:tplc="4F6C3AF0">
      <w:numFmt w:val="decimal"/>
      <w:lvlText w:val=""/>
      <w:lvlJc w:val="left"/>
    </w:lvl>
    <w:lvl w:ilvl="3" w:tplc="9CAC04F0">
      <w:numFmt w:val="decimal"/>
      <w:lvlText w:val=""/>
      <w:lvlJc w:val="left"/>
    </w:lvl>
    <w:lvl w:ilvl="4" w:tplc="EB2E0694">
      <w:numFmt w:val="decimal"/>
      <w:lvlText w:val=""/>
      <w:lvlJc w:val="left"/>
    </w:lvl>
    <w:lvl w:ilvl="5" w:tplc="DD3CFB64">
      <w:numFmt w:val="decimal"/>
      <w:lvlText w:val=""/>
      <w:lvlJc w:val="left"/>
    </w:lvl>
    <w:lvl w:ilvl="6" w:tplc="C842428C">
      <w:numFmt w:val="decimal"/>
      <w:lvlText w:val=""/>
      <w:lvlJc w:val="left"/>
    </w:lvl>
    <w:lvl w:ilvl="7" w:tplc="5E929808">
      <w:numFmt w:val="decimal"/>
      <w:lvlText w:val=""/>
      <w:lvlJc w:val="left"/>
    </w:lvl>
    <w:lvl w:ilvl="8" w:tplc="024A4F78">
      <w:numFmt w:val="decimal"/>
      <w:lvlText w:val=""/>
      <w:lvlJc w:val="left"/>
    </w:lvl>
  </w:abstractNum>
  <w:abstractNum w:abstractNumId="230">
    <w:nsid w:val="00004D8F"/>
    <w:multiLevelType w:val="hybridMultilevel"/>
    <w:tmpl w:val="D52A2698"/>
    <w:lvl w:ilvl="0" w:tplc="221E3A82">
      <w:start w:val="1"/>
      <w:numFmt w:val="bullet"/>
      <w:lvlText w:val="·"/>
      <w:lvlJc w:val="left"/>
    </w:lvl>
    <w:lvl w:ilvl="1" w:tplc="1F78BF44">
      <w:numFmt w:val="decimal"/>
      <w:lvlText w:val=""/>
      <w:lvlJc w:val="left"/>
    </w:lvl>
    <w:lvl w:ilvl="2" w:tplc="4A0AB2CC">
      <w:numFmt w:val="decimal"/>
      <w:lvlText w:val=""/>
      <w:lvlJc w:val="left"/>
    </w:lvl>
    <w:lvl w:ilvl="3" w:tplc="DCFC4E38">
      <w:numFmt w:val="decimal"/>
      <w:lvlText w:val=""/>
      <w:lvlJc w:val="left"/>
    </w:lvl>
    <w:lvl w:ilvl="4" w:tplc="26B8CC40">
      <w:numFmt w:val="decimal"/>
      <w:lvlText w:val=""/>
      <w:lvlJc w:val="left"/>
    </w:lvl>
    <w:lvl w:ilvl="5" w:tplc="436E556C">
      <w:numFmt w:val="decimal"/>
      <w:lvlText w:val=""/>
      <w:lvlJc w:val="left"/>
    </w:lvl>
    <w:lvl w:ilvl="6" w:tplc="A0045686">
      <w:numFmt w:val="decimal"/>
      <w:lvlText w:val=""/>
      <w:lvlJc w:val="left"/>
    </w:lvl>
    <w:lvl w:ilvl="7" w:tplc="A358D84A">
      <w:numFmt w:val="decimal"/>
      <w:lvlText w:val=""/>
      <w:lvlJc w:val="left"/>
    </w:lvl>
    <w:lvl w:ilvl="8" w:tplc="30208772">
      <w:numFmt w:val="decimal"/>
      <w:lvlText w:val=""/>
      <w:lvlJc w:val="left"/>
    </w:lvl>
  </w:abstractNum>
  <w:abstractNum w:abstractNumId="231">
    <w:nsid w:val="00004DD3"/>
    <w:multiLevelType w:val="hybridMultilevel"/>
    <w:tmpl w:val="52B0B184"/>
    <w:lvl w:ilvl="0" w:tplc="A95CA4AC">
      <w:start w:val="1"/>
      <w:numFmt w:val="bullet"/>
      <w:lvlText w:val="и"/>
      <w:lvlJc w:val="left"/>
    </w:lvl>
    <w:lvl w:ilvl="1" w:tplc="E18AF902">
      <w:numFmt w:val="decimal"/>
      <w:lvlText w:val=""/>
      <w:lvlJc w:val="left"/>
    </w:lvl>
    <w:lvl w:ilvl="2" w:tplc="44887806">
      <w:numFmt w:val="decimal"/>
      <w:lvlText w:val=""/>
      <w:lvlJc w:val="left"/>
    </w:lvl>
    <w:lvl w:ilvl="3" w:tplc="DDAEEF26">
      <w:numFmt w:val="decimal"/>
      <w:lvlText w:val=""/>
      <w:lvlJc w:val="left"/>
    </w:lvl>
    <w:lvl w:ilvl="4" w:tplc="227E8766">
      <w:numFmt w:val="decimal"/>
      <w:lvlText w:val=""/>
      <w:lvlJc w:val="left"/>
    </w:lvl>
    <w:lvl w:ilvl="5" w:tplc="BC8E322C">
      <w:numFmt w:val="decimal"/>
      <w:lvlText w:val=""/>
      <w:lvlJc w:val="left"/>
    </w:lvl>
    <w:lvl w:ilvl="6" w:tplc="1DCCA200">
      <w:numFmt w:val="decimal"/>
      <w:lvlText w:val=""/>
      <w:lvlJc w:val="left"/>
    </w:lvl>
    <w:lvl w:ilvl="7" w:tplc="4CC82922">
      <w:numFmt w:val="decimal"/>
      <w:lvlText w:val=""/>
      <w:lvlJc w:val="left"/>
    </w:lvl>
    <w:lvl w:ilvl="8" w:tplc="7186C67C">
      <w:numFmt w:val="decimal"/>
      <w:lvlText w:val=""/>
      <w:lvlJc w:val="left"/>
    </w:lvl>
  </w:abstractNum>
  <w:abstractNum w:abstractNumId="232">
    <w:nsid w:val="00004E48"/>
    <w:multiLevelType w:val="hybridMultilevel"/>
    <w:tmpl w:val="C7A80D02"/>
    <w:lvl w:ilvl="0" w:tplc="783CF38A">
      <w:start w:val="1"/>
      <w:numFmt w:val="bullet"/>
      <w:lvlText w:val="―"/>
      <w:lvlJc w:val="left"/>
    </w:lvl>
    <w:lvl w:ilvl="1" w:tplc="ADAAFA46">
      <w:numFmt w:val="decimal"/>
      <w:lvlText w:val=""/>
      <w:lvlJc w:val="left"/>
    </w:lvl>
    <w:lvl w:ilvl="2" w:tplc="07965B4A">
      <w:numFmt w:val="decimal"/>
      <w:lvlText w:val=""/>
      <w:lvlJc w:val="left"/>
    </w:lvl>
    <w:lvl w:ilvl="3" w:tplc="9F981E98">
      <w:numFmt w:val="decimal"/>
      <w:lvlText w:val=""/>
      <w:lvlJc w:val="left"/>
    </w:lvl>
    <w:lvl w:ilvl="4" w:tplc="24CE66A2">
      <w:numFmt w:val="decimal"/>
      <w:lvlText w:val=""/>
      <w:lvlJc w:val="left"/>
    </w:lvl>
    <w:lvl w:ilvl="5" w:tplc="C8E0BEDC">
      <w:numFmt w:val="decimal"/>
      <w:lvlText w:val=""/>
      <w:lvlJc w:val="left"/>
    </w:lvl>
    <w:lvl w:ilvl="6" w:tplc="91169CDC">
      <w:numFmt w:val="decimal"/>
      <w:lvlText w:val=""/>
      <w:lvlJc w:val="left"/>
    </w:lvl>
    <w:lvl w:ilvl="7" w:tplc="4A364AF2">
      <w:numFmt w:val="decimal"/>
      <w:lvlText w:val=""/>
      <w:lvlJc w:val="left"/>
    </w:lvl>
    <w:lvl w:ilvl="8" w:tplc="9BE2C96A">
      <w:numFmt w:val="decimal"/>
      <w:lvlText w:val=""/>
      <w:lvlJc w:val="left"/>
    </w:lvl>
  </w:abstractNum>
  <w:abstractNum w:abstractNumId="233">
    <w:nsid w:val="00004E68"/>
    <w:multiLevelType w:val="hybridMultilevel"/>
    <w:tmpl w:val="EF16C8AA"/>
    <w:lvl w:ilvl="0" w:tplc="DAAEC9AC">
      <w:start w:val="1"/>
      <w:numFmt w:val="bullet"/>
      <w:lvlText w:val=""/>
      <w:lvlJc w:val="left"/>
    </w:lvl>
    <w:lvl w:ilvl="1" w:tplc="7924F520">
      <w:numFmt w:val="decimal"/>
      <w:lvlText w:val=""/>
      <w:lvlJc w:val="left"/>
    </w:lvl>
    <w:lvl w:ilvl="2" w:tplc="70DC3826">
      <w:numFmt w:val="decimal"/>
      <w:lvlText w:val=""/>
      <w:lvlJc w:val="left"/>
    </w:lvl>
    <w:lvl w:ilvl="3" w:tplc="8B106E8C">
      <w:numFmt w:val="decimal"/>
      <w:lvlText w:val=""/>
      <w:lvlJc w:val="left"/>
    </w:lvl>
    <w:lvl w:ilvl="4" w:tplc="4FBC5BA6">
      <w:numFmt w:val="decimal"/>
      <w:lvlText w:val=""/>
      <w:lvlJc w:val="left"/>
    </w:lvl>
    <w:lvl w:ilvl="5" w:tplc="5A2E1B82">
      <w:numFmt w:val="decimal"/>
      <w:lvlText w:val=""/>
      <w:lvlJc w:val="left"/>
    </w:lvl>
    <w:lvl w:ilvl="6" w:tplc="89784010">
      <w:numFmt w:val="decimal"/>
      <w:lvlText w:val=""/>
      <w:lvlJc w:val="left"/>
    </w:lvl>
    <w:lvl w:ilvl="7" w:tplc="0F884DFE">
      <w:numFmt w:val="decimal"/>
      <w:lvlText w:val=""/>
      <w:lvlJc w:val="left"/>
    </w:lvl>
    <w:lvl w:ilvl="8" w:tplc="57D28F9C">
      <w:numFmt w:val="decimal"/>
      <w:lvlText w:val=""/>
      <w:lvlJc w:val="left"/>
    </w:lvl>
  </w:abstractNum>
  <w:abstractNum w:abstractNumId="234">
    <w:nsid w:val="00004ECF"/>
    <w:multiLevelType w:val="hybridMultilevel"/>
    <w:tmpl w:val="2090A8E4"/>
    <w:lvl w:ilvl="0" w:tplc="B5949FEA">
      <w:start w:val="1"/>
      <w:numFmt w:val="bullet"/>
      <w:lvlText w:val="·"/>
      <w:lvlJc w:val="left"/>
    </w:lvl>
    <w:lvl w:ilvl="1" w:tplc="6872785A">
      <w:numFmt w:val="decimal"/>
      <w:lvlText w:val=""/>
      <w:lvlJc w:val="left"/>
    </w:lvl>
    <w:lvl w:ilvl="2" w:tplc="8A2ADE1A">
      <w:numFmt w:val="decimal"/>
      <w:lvlText w:val=""/>
      <w:lvlJc w:val="left"/>
    </w:lvl>
    <w:lvl w:ilvl="3" w:tplc="2A869F62">
      <w:numFmt w:val="decimal"/>
      <w:lvlText w:val=""/>
      <w:lvlJc w:val="left"/>
    </w:lvl>
    <w:lvl w:ilvl="4" w:tplc="11D433DE">
      <w:numFmt w:val="decimal"/>
      <w:lvlText w:val=""/>
      <w:lvlJc w:val="left"/>
    </w:lvl>
    <w:lvl w:ilvl="5" w:tplc="269CBBF8">
      <w:numFmt w:val="decimal"/>
      <w:lvlText w:val=""/>
      <w:lvlJc w:val="left"/>
    </w:lvl>
    <w:lvl w:ilvl="6" w:tplc="B16ADE04">
      <w:numFmt w:val="decimal"/>
      <w:lvlText w:val=""/>
      <w:lvlJc w:val="left"/>
    </w:lvl>
    <w:lvl w:ilvl="7" w:tplc="DA8480BE">
      <w:numFmt w:val="decimal"/>
      <w:lvlText w:val=""/>
      <w:lvlJc w:val="left"/>
    </w:lvl>
    <w:lvl w:ilvl="8" w:tplc="86364E24">
      <w:numFmt w:val="decimal"/>
      <w:lvlText w:val=""/>
      <w:lvlJc w:val="left"/>
    </w:lvl>
  </w:abstractNum>
  <w:abstractNum w:abstractNumId="235">
    <w:nsid w:val="00004EF7"/>
    <w:multiLevelType w:val="hybridMultilevel"/>
    <w:tmpl w:val="425AD78A"/>
    <w:lvl w:ilvl="0" w:tplc="7B04B106">
      <w:start w:val="1"/>
      <w:numFmt w:val="bullet"/>
      <w:lvlText w:val="·"/>
      <w:lvlJc w:val="left"/>
    </w:lvl>
    <w:lvl w:ilvl="1" w:tplc="C4020E72">
      <w:numFmt w:val="decimal"/>
      <w:lvlText w:val=""/>
      <w:lvlJc w:val="left"/>
    </w:lvl>
    <w:lvl w:ilvl="2" w:tplc="9D987762">
      <w:numFmt w:val="decimal"/>
      <w:lvlText w:val=""/>
      <w:lvlJc w:val="left"/>
    </w:lvl>
    <w:lvl w:ilvl="3" w:tplc="70840B20">
      <w:numFmt w:val="decimal"/>
      <w:lvlText w:val=""/>
      <w:lvlJc w:val="left"/>
    </w:lvl>
    <w:lvl w:ilvl="4" w:tplc="1D92E79E">
      <w:numFmt w:val="decimal"/>
      <w:lvlText w:val=""/>
      <w:lvlJc w:val="left"/>
    </w:lvl>
    <w:lvl w:ilvl="5" w:tplc="1B9EC570">
      <w:numFmt w:val="decimal"/>
      <w:lvlText w:val=""/>
      <w:lvlJc w:val="left"/>
    </w:lvl>
    <w:lvl w:ilvl="6" w:tplc="DD78CB74">
      <w:numFmt w:val="decimal"/>
      <w:lvlText w:val=""/>
      <w:lvlJc w:val="left"/>
    </w:lvl>
    <w:lvl w:ilvl="7" w:tplc="986CFFC6">
      <w:numFmt w:val="decimal"/>
      <w:lvlText w:val=""/>
      <w:lvlJc w:val="left"/>
    </w:lvl>
    <w:lvl w:ilvl="8" w:tplc="051C3E50">
      <w:numFmt w:val="decimal"/>
      <w:lvlText w:val=""/>
      <w:lvlJc w:val="left"/>
    </w:lvl>
  </w:abstractNum>
  <w:abstractNum w:abstractNumId="236">
    <w:nsid w:val="00004F5B"/>
    <w:multiLevelType w:val="hybridMultilevel"/>
    <w:tmpl w:val="2EDCF42A"/>
    <w:lvl w:ilvl="0" w:tplc="A9A21A08">
      <w:start w:val="1"/>
      <w:numFmt w:val="bullet"/>
      <w:lvlText w:val="-"/>
      <w:lvlJc w:val="left"/>
    </w:lvl>
    <w:lvl w:ilvl="1" w:tplc="E6865814">
      <w:start w:val="1"/>
      <w:numFmt w:val="bullet"/>
      <w:lvlText w:val="К"/>
      <w:lvlJc w:val="left"/>
    </w:lvl>
    <w:lvl w:ilvl="2" w:tplc="677211BA">
      <w:start w:val="1"/>
      <w:numFmt w:val="bullet"/>
      <w:lvlText w:val="В"/>
      <w:lvlJc w:val="left"/>
    </w:lvl>
    <w:lvl w:ilvl="3" w:tplc="56C2B00C">
      <w:numFmt w:val="decimal"/>
      <w:lvlText w:val=""/>
      <w:lvlJc w:val="left"/>
    </w:lvl>
    <w:lvl w:ilvl="4" w:tplc="70BA2A7E">
      <w:numFmt w:val="decimal"/>
      <w:lvlText w:val=""/>
      <w:lvlJc w:val="left"/>
    </w:lvl>
    <w:lvl w:ilvl="5" w:tplc="AB14896A">
      <w:numFmt w:val="decimal"/>
      <w:lvlText w:val=""/>
      <w:lvlJc w:val="left"/>
    </w:lvl>
    <w:lvl w:ilvl="6" w:tplc="4ADC719A">
      <w:numFmt w:val="decimal"/>
      <w:lvlText w:val=""/>
      <w:lvlJc w:val="left"/>
    </w:lvl>
    <w:lvl w:ilvl="7" w:tplc="98322CC4">
      <w:numFmt w:val="decimal"/>
      <w:lvlText w:val=""/>
      <w:lvlJc w:val="left"/>
    </w:lvl>
    <w:lvl w:ilvl="8" w:tplc="BE541840">
      <w:numFmt w:val="decimal"/>
      <w:lvlText w:val=""/>
      <w:lvlJc w:val="left"/>
    </w:lvl>
  </w:abstractNum>
  <w:abstractNum w:abstractNumId="237">
    <w:nsid w:val="00004F66"/>
    <w:multiLevelType w:val="hybridMultilevel"/>
    <w:tmpl w:val="052EF28A"/>
    <w:lvl w:ilvl="0" w:tplc="288CDF42">
      <w:start w:val="1"/>
      <w:numFmt w:val="decimal"/>
      <w:lvlText w:val="%1."/>
      <w:lvlJc w:val="left"/>
    </w:lvl>
    <w:lvl w:ilvl="1" w:tplc="66C40CE0">
      <w:start w:val="1"/>
      <w:numFmt w:val="decimal"/>
      <w:lvlText w:val="%2"/>
      <w:lvlJc w:val="left"/>
    </w:lvl>
    <w:lvl w:ilvl="2" w:tplc="4BC4EDC0">
      <w:numFmt w:val="decimal"/>
      <w:lvlText w:val=""/>
      <w:lvlJc w:val="left"/>
    </w:lvl>
    <w:lvl w:ilvl="3" w:tplc="97D8B0BA">
      <w:numFmt w:val="decimal"/>
      <w:lvlText w:val=""/>
      <w:lvlJc w:val="left"/>
    </w:lvl>
    <w:lvl w:ilvl="4" w:tplc="3FDEAAAC">
      <w:numFmt w:val="decimal"/>
      <w:lvlText w:val=""/>
      <w:lvlJc w:val="left"/>
    </w:lvl>
    <w:lvl w:ilvl="5" w:tplc="108AF6EC">
      <w:numFmt w:val="decimal"/>
      <w:lvlText w:val=""/>
      <w:lvlJc w:val="left"/>
    </w:lvl>
    <w:lvl w:ilvl="6" w:tplc="55507648">
      <w:numFmt w:val="decimal"/>
      <w:lvlText w:val=""/>
      <w:lvlJc w:val="left"/>
    </w:lvl>
    <w:lvl w:ilvl="7" w:tplc="25D2573A">
      <w:numFmt w:val="decimal"/>
      <w:lvlText w:val=""/>
      <w:lvlJc w:val="left"/>
    </w:lvl>
    <w:lvl w:ilvl="8" w:tplc="9E2477B6">
      <w:numFmt w:val="decimal"/>
      <w:lvlText w:val=""/>
      <w:lvlJc w:val="left"/>
    </w:lvl>
  </w:abstractNum>
  <w:abstractNum w:abstractNumId="238">
    <w:nsid w:val="00004F83"/>
    <w:multiLevelType w:val="hybridMultilevel"/>
    <w:tmpl w:val="11F6540A"/>
    <w:lvl w:ilvl="0" w:tplc="8EF262B0">
      <w:start w:val="1"/>
      <w:numFmt w:val="bullet"/>
      <w:lvlText w:val="-"/>
      <w:lvlJc w:val="left"/>
    </w:lvl>
    <w:lvl w:ilvl="1" w:tplc="78B2DA58">
      <w:numFmt w:val="decimal"/>
      <w:lvlText w:val=""/>
      <w:lvlJc w:val="left"/>
    </w:lvl>
    <w:lvl w:ilvl="2" w:tplc="EB049B80">
      <w:numFmt w:val="decimal"/>
      <w:lvlText w:val=""/>
      <w:lvlJc w:val="left"/>
    </w:lvl>
    <w:lvl w:ilvl="3" w:tplc="1EA60BC8">
      <w:numFmt w:val="decimal"/>
      <w:lvlText w:val=""/>
      <w:lvlJc w:val="left"/>
    </w:lvl>
    <w:lvl w:ilvl="4" w:tplc="3B8006FE">
      <w:numFmt w:val="decimal"/>
      <w:lvlText w:val=""/>
      <w:lvlJc w:val="left"/>
    </w:lvl>
    <w:lvl w:ilvl="5" w:tplc="A89E2262">
      <w:numFmt w:val="decimal"/>
      <w:lvlText w:val=""/>
      <w:lvlJc w:val="left"/>
    </w:lvl>
    <w:lvl w:ilvl="6" w:tplc="7160F2F0">
      <w:numFmt w:val="decimal"/>
      <w:lvlText w:val=""/>
      <w:lvlJc w:val="left"/>
    </w:lvl>
    <w:lvl w:ilvl="7" w:tplc="9DCADF2E">
      <w:numFmt w:val="decimal"/>
      <w:lvlText w:val=""/>
      <w:lvlJc w:val="left"/>
    </w:lvl>
    <w:lvl w:ilvl="8" w:tplc="846A6A98">
      <w:numFmt w:val="decimal"/>
      <w:lvlText w:val=""/>
      <w:lvlJc w:val="left"/>
    </w:lvl>
  </w:abstractNum>
  <w:abstractNum w:abstractNumId="239">
    <w:nsid w:val="00004FC8"/>
    <w:multiLevelType w:val="hybridMultilevel"/>
    <w:tmpl w:val="BBDEEBD2"/>
    <w:lvl w:ilvl="0" w:tplc="8506AC9C">
      <w:start w:val="1"/>
      <w:numFmt w:val="bullet"/>
      <w:lvlText w:val="·"/>
      <w:lvlJc w:val="left"/>
    </w:lvl>
    <w:lvl w:ilvl="1" w:tplc="91284954">
      <w:numFmt w:val="decimal"/>
      <w:lvlText w:val=""/>
      <w:lvlJc w:val="left"/>
    </w:lvl>
    <w:lvl w:ilvl="2" w:tplc="9CB677D2">
      <w:numFmt w:val="decimal"/>
      <w:lvlText w:val=""/>
      <w:lvlJc w:val="left"/>
    </w:lvl>
    <w:lvl w:ilvl="3" w:tplc="571A019E">
      <w:numFmt w:val="decimal"/>
      <w:lvlText w:val=""/>
      <w:lvlJc w:val="left"/>
    </w:lvl>
    <w:lvl w:ilvl="4" w:tplc="5EF2CD30">
      <w:numFmt w:val="decimal"/>
      <w:lvlText w:val=""/>
      <w:lvlJc w:val="left"/>
    </w:lvl>
    <w:lvl w:ilvl="5" w:tplc="68286830">
      <w:numFmt w:val="decimal"/>
      <w:lvlText w:val=""/>
      <w:lvlJc w:val="left"/>
    </w:lvl>
    <w:lvl w:ilvl="6" w:tplc="823CAF1A">
      <w:numFmt w:val="decimal"/>
      <w:lvlText w:val=""/>
      <w:lvlJc w:val="left"/>
    </w:lvl>
    <w:lvl w:ilvl="7" w:tplc="2084C5B8">
      <w:numFmt w:val="decimal"/>
      <w:lvlText w:val=""/>
      <w:lvlJc w:val="left"/>
    </w:lvl>
    <w:lvl w:ilvl="8" w:tplc="D8968950">
      <w:numFmt w:val="decimal"/>
      <w:lvlText w:val=""/>
      <w:lvlJc w:val="left"/>
    </w:lvl>
  </w:abstractNum>
  <w:abstractNum w:abstractNumId="240">
    <w:nsid w:val="00004FCA"/>
    <w:multiLevelType w:val="hybridMultilevel"/>
    <w:tmpl w:val="1822502A"/>
    <w:lvl w:ilvl="0" w:tplc="D966C56A">
      <w:start w:val="1"/>
      <w:numFmt w:val="bullet"/>
      <w:lvlText w:val="и"/>
      <w:lvlJc w:val="left"/>
    </w:lvl>
    <w:lvl w:ilvl="1" w:tplc="1F8A370C">
      <w:numFmt w:val="decimal"/>
      <w:lvlText w:val=""/>
      <w:lvlJc w:val="left"/>
    </w:lvl>
    <w:lvl w:ilvl="2" w:tplc="3F448A78">
      <w:numFmt w:val="decimal"/>
      <w:lvlText w:val=""/>
      <w:lvlJc w:val="left"/>
    </w:lvl>
    <w:lvl w:ilvl="3" w:tplc="BB3A2A38">
      <w:numFmt w:val="decimal"/>
      <w:lvlText w:val=""/>
      <w:lvlJc w:val="left"/>
    </w:lvl>
    <w:lvl w:ilvl="4" w:tplc="1C4AA2B6">
      <w:numFmt w:val="decimal"/>
      <w:lvlText w:val=""/>
      <w:lvlJc w:val="left"/>
    </w:lvl>
    <w:lvl w:ilvl="5" w:tplc="D038AD0A">
      <w:numFmt w:val="decimal"/>
      <w:lvlText w:val=""/>
      <w:lvlJc w:val="left"/>
    </w:lvl>
    <w:lvl w:ilvl="6" w:tplc="DDEAED9C">
      <w:numFmt w:val="decimal"/>
      <w:lvlText w:val=""/>
      <w:lvlJc w:val="left"/>
    </w:lvl>
    <w:lvl w:ilvl="7" w:tplc="39A01900">
      <w:numFmt w:val="decimal"/>
      <w:lvlText w:val=""/>
      <w:lvlJc w:val="left"/>
    </w:lvl>
    <w:lvl w:ilvl="8" w:tplc="5F22F722">
      <w:numFmt w:val="decimal"/>
      <w:lvlText w:val=""/>
      <w:lvlJc w:val="left"/>
    </w:lvl>
  </w:abstractNum>
  <w:abstractNum w:abstractNumId="241">
    <w:nsid w:val="0000504C"/>
    <w:multiLevelType w:val="hybridMultilevel"/>
    <w:tmpl w:val="7D1E8956"/>
    <w:lvl w:ilvl="0" w:tplc="0ABAD77C">
      <w:start w:val="1"/>
      <w:numFmt w:val="bullet"/>
      <w:lvlText w:val="·"/>
      <w:lvlJc w:val="left"/>
    </w:lvl>
    <w:lvl w:ilvl="1" w:tplc="50FE9FBE">
      <w:numFmt w:val="decimal"/>
      <w:lvlText w:val=""/>
      <w:lvlJc w:val="left"/>
    </w:lvl>
    <w:lvl w:ilvl="2" w:tplc="B554C960">
      <w:numFmt w:val="decimal"/>
      <w:lvlText w:val=""/>
      <w:lvlJc w:val="left"/>
    </w:lvl>
    <w:lvl w:ilvl="3" w:tplc="07FC9EBA">
      <w:numFmt w:val="decimal"/>
      <w:lvlText w:val=""/>
      <w:lvlJc w:val="left"/>
    </w:lvl>
    <w:lvl w:ilvl="4" w:tplc="BE76704C">
      <w:numFmt w:val="decimal"/>
      <w:lvlText w:val=""/>
      <w:lvlJc w:val="left"/>
    </w:lvl>
    <w:lvl w:ilvl="5" w:tplc="7FC2D024">
      <w:numFmt w:val="decimal"/>
      <w:lvlText w:val=""/>
      <w:lvlJc w:val="left"/>
    </w:lvl>
    <w:lvl w:ilvl="6" w:tplc="8E24744C">
      <w:numFmt w:val="decimal"/>
      <w:lvlText w:val=""/>
      <w:lvlJc w:val="left"/>
    </w:lvl>
    <w:lvl w:ilvl="7" w:tplc="0DE6B5EA">
      <w:numFmt w:val="decimal"/>
      <w:lvlText w:val=""/>
      <w:lvlJc w:val="left"/>
    </w:lvl>
    <w:lvl w:ilvl="8" w:tplc="5BA64C9C">
      <w:numFmt w:val="decimal"/>
      <w:lvlText w:val=""/>
      <w:lvlJc w:val="left"/>
    </w:lvl>
  </w:abstractNum>
  <w:abstractNum w:abstractNumId="242">
    <w:nsid w:val="00005079"/>
    <w:multiLevelType w:val="hybridMultilevel"/>
    <w:tmpl w:val="8B9A07F0"/>
    <w:lvl w:ilvl="0" w:tplc="E66C74CE">
      <w:start w:val="1"/>
      <w:numFmt w:val="bullet"/>
      <w:lvlText w:val="·"/>
      <w:lvlJc w:val="left"/>
    </w:lvl>
    <w:lvl w:ilvl="1" w:tplc="94D67D20">
      <w:numFmt w:val="decimal"/>
      <w:lvlText w:val=""/>
      <w:lvlJc w:val="left"/>
    </w:lvl>
    <w:lvl w:ilvl="2" w:tplc="C55E3E6C">
      <w:numFmt w:val="decimal"/>
      <w:lvlText w:val=""/>
      <w:lvlJc w:val="left"/>
    </w:lvl>
    <w:lvl w:ilvl="3" w:tplc="45CC27B2">
      <w:numFmt w:val="decimal"/>
      <w:lvlText w:val=""/>
      <w:lvlJc w:val="left"/>
    </w:lvl>
    <w:lvl w:ilvl="4" w:tplc="5E20544E">
      <w:numFmt w:val="decimal"/>
      <w:lvlText w:val=""/>
      <w:lvlJc w:val="left"/>
    </w:lvl>
    <w:lvl w:ilvl="5" w:tplc="CC06BF8C">
      <w:numFmt w:val="decimal"/>
      <w:lvlText w:val=""/>
      <w:lvlJc w:val="left"/>
    </w:lvl>
    <w:lvl w:ilvl="6" w:tplc="ED22CEEE">
      <w:numFmt w:val="decimal"/>
      <w:lvlText w:val=""/>
      <w:lvlJc w:val="left"/>
    </w:lvl>
    <w:lvl w:ilvl="7" w:tplc="2B84C72A">
      <w:numFmt w:val="decimal"/>
      <w:lvlText w:val=""/>
      <w:lvlJc w:val="left"/>
    </w:lvl>
    <w:lvl w:ilvl="8" w:tplc="1A46684C">
      <w:numFmt w:val="decimal"/>
      <w:lvlText w:val=""/>
      <w:lvlJc w:val="left"/>
    </w:lvl>
  </w:abstractNum>
  <w:abstractNum w:abstractNumId="243">
    <w:nsid w:val="00005080"/>
    <w:multiLevelType w:val="hybridMultilevel"/>
    <w:tmpl w:val="E5BE2C52"/>
    <w:lvl w:ilvl="0" w:tplc="D0EA32AA">
      <w:start w:val="1"/>
      <w:numFmt w:val="bullet"/>
      <w:lvlText w:val="·"/>
      <w:lvlJc w:val="left"/>
    </w:lvl>
    <w:lvl w:ilvl="1" w:tplc="03C4C79C">
      <w:numFmt w:val="decimal"/>
      <w:lvlText w:val=""/>
      <w:lvlJc w:val="left"/>
    </w:lvl>
    <w:lvl w:ilvl="2" w:tplc="5596E086">
      <w:numFmt w:val="decimal"/>
      <w:lvlText w:val=""/>
      <w:lvlJc w:val="left"/>
    </w:lvl>
    <w:lvl w:ilvl="3" w:tplc="0C684954">
      <w:numFmt w:val="decimal"/>
      <w:lvlText w:val=""/>
      <w:lvlJc w:val="left"/>
    </w:lvl>
    <w:lvl w:ilvl="4" w:tplc="AD842856">
      <w:numFmt w:val="decimal"/>
      <w:lvlText w:val=""/>
      <w:lvlJc w:val="left"/>
    </w:lvl>
    <w:lvl w:ilvl="5" w:tplc="F014F23C">
      <w:numFmt w:val="decimal"/>
      <w:lvlText w:val=""/>
      <w:lvlJc w:val="left"/>
    </w:lvl>
    <w:lvl w:ilvl="6" w:tplc="A33CC658">
      <w:numFmt w:val="decimal"/>
      <w:lvlText w:val=""/>
      <w:lvlJc w:val="left"/>
    </w:lvl>
    <w:lvl w:ilvl="7" w:tplc="C6AC4B38">
      <w:numFmt w:val="decimal"/>
      <w:lvlText w:val=""/>
      <w:lvlJc w:val="left"/>
    </w:lvl>
    <w:lvl w:ilvl="8" w:tplc="FB188596">
      <w:numFmt w:val="decimal"/>
      <w:lvlText w:val=""/>
      <w:lvlJc w:val="left"/>
    </w:lvl>
  </w:abstractNum>
  <w:abstractNum w:abstractNumId="244">
    <w:nsid w:val="00005092"/>
    <w:multiLevelType w:val="hybridMultilevel"/>
    <w:tmpl w:val="EE0E2A00"/>
    <w:lvl w:ilvl="0" w:tplc="84F04DD8">
      <w:start w:val="1"/>
      <w:numFmt w:val="bullet"/>
      <w:lvlText w:val="-"/>
      <w:lvlJc w:val="left"/>
    </w:lvl>
    <w:lvl w:ilvl="1" w:tplc="CAF49C40">
      <w:numFmt w:val="decimal"/>
      <w:lvlText w:val=""/>
      <w:lvlJc w:val="left"/>
    </w:lvl>
    <w:lvl w:ilvl="2" w:tplc="A8DA3C08">
      <w:numFmt w:val="decimal"/>
      <w:lvlText w:val=""/>
      <w:lvlJc w:val="left"/>
    </w:lvl>
    <w:lvl w:ilvl="3" w:tplc="9112FF3A">
      <w:numFmt w:val="decimal"/>
      <w:lvlText w:val=""/>
      <w:lvlJc w:val="left"/>
    </w:lvl>
    <w:lvl w:ilvl="4" w:tplc="F2681ADE">
      <w:numFmt w:val="decimal"/>
      <w:lvlText w:val=""/>
      <w:lvlJc w:val="left"/>
    </w:lvl>
    <w:lvl w:ilvl="5" w:tplc="F5545064">
      <w:numFmt w:val="decimal"/>
      <w:lvlText w:val=""/>
      <w:lvlJc w:val="left"/>
    </w:lvl>
    <w:lvl w:ilvl="6" w:tplc="6AF24066">
      <w:numFmt w:val="decimal"/>
      <w:lvlText w:val=""/>
      <w:lvlJc w:val="left"/>
    </w:lvl>
    <w:lvl w:ilvl="7" w:tplc="EA542546">
      <w:numFmt w:val="decimal"/>
      <w:lvlText w:val=""/>
      <w:lvlJc w:val="left"/>
    </w:lvl>
    <w:lvl w:ilvl="8" w:tplc="761A3F92">
      <w:numFmt w:val="decimal"/>
      <w:lvlText w:val=""/>
      <w:lvlJc w:val="left"/>
    </w:lvl>
  </w:abstractNum>
  <w:abstractNum w:abstractNumId="245">
    <w:nsid w:val="0000512F"/>
    <w:multiLevelType w:val="hybridMultilevel"/>
    <w:tmpl w:val="DA2A16D4"/>
    <w:lvl w:ilvl="0" w:tplc="3CD88DFA">
      <w:start w:val="1"/>
      <w:numFmt w:val="bullet"/>
      <w:lvlText w:val="-"/>
      <w:lvlJc w:val="left"/>
    </w:lvl>
    <w:lvl w:ilvl="1" w:tplc="2DE07780">
      <w:numFmt w:val="decimal"/>
      <w:lvlText w:val=""/>
      <w:lvlJc w:val="left"/>
    </w:lvl>
    <w:lvl w:ilvl="2" w:tplc="EB6AE494">
      <w:numFmt w:val="decimal"/>
      <w:lvlText w:val=""/>
      <w:lvlJc w:val="left"/>
    </w:lvl>
    <w:lvl w:ilvl="3" w:tplc="B2D62E68">
      <w:numFmt w:val="decimal"/>
      <w:lvlText w:val=""/>
      <w:lvlJc w:val="left"/>
    </w:lvl>
    <w:lvl w:ilvl="4" w:tplc="D512AF58">
      <w:numFmt w:val="decimal"/>
      <w:lvlText w:val=""/>
      <w:lvlJc w:val="left"/>
    </w:lvl>
    <w:lvl w:ilvl="5" w:tplc="49C21D6A">
      <w:numFmt w:val="decimal"/>
      <w:lvlText w:val=""/>
      <w:lvlJc w:val="left"/>
    </w:lvl>
    <w:lvl w:ilvl="6" w:tplc="D09222AC">
      <w:numFmt w:val="decimal"/>
      <w:lvlText w:val=""/>
      <w:lvlJc w:val="left"/>
    </w:lvl>
    <w:lvl w:ilvl="7" w:tplc="7D06D69C">
      <w:numFmt w:val="decimal"/>
      <w:lvlText w:val=""/>
      <w:lvlJc w:val="left"/>
    </w:lvl>
    <w:lvl w:ilvl="8" w:tplc="B588BE26">
      <w:numFmt w:val="decimal"/>
      <w:lvlText w:val=""/>
      <w:lvlJc w:val="left"/>
    </w:lvl>
  </w:abstractNum>
  <w:abstractNum w:abstractNumId="246">
    <w:nsid w:val="00005173"/>
    <w:multiLevelType w:val="hybridMultilevel"/>
    <w:tmpl w:val="72AE16DC"/>
    <w:lvl w:ilvl="0" w:tplc="7584E4DE">
      <w:start w:val="1"/>
      <w:numFmt w:val="decimal"/>
      <w:lvlText w:val="%1."/>
      <w:lvlJc w:val="left"/>
    </w:lvl>
    <w:lvl w:ilvl="1" w:tplc="C28C24B4">
      <w:numFmt w:val="decimal"/>
      <w:lvlText w:val=""/>
      <w:lvlJc w:val="left"/>
    </w:lvl>
    <w:lvl w:ilvl="2" w:tplc="6D6C49DE">
      <w:numFmt w:val="decimal"/>
      <w:lvlText w:val=""/>
      <w:lvlJc w:val="left"/>
    </w:lvl>
    <w:lvl w:ilvl="3" w:tplc="2F74EDC0">
      <w:numFmt w:val="decimal"/>
      <w:lvlText w:val=""/>
      <w:lvlJc w:val="left"/>
    </w:lvl>
    <w:lvl w:ilvl="4" w:tplc="667E8F98">
      <w:numFmt w:val="decimal"/>
      <w:lvlText w:val=""/>
      <w:lvlJc w:val="left"/>
    </w:lvl>
    <w:lvl w:ilvl="5" w:tplc="4D147028">
      <w:numFmt w:val="decimal"/>
      <w:lvlText w:val=""/>
      <w:lvlJc w:val="left"/>
    </w:lvl>
    <w:lvl w:ilvl="6" w:tplc="0C2E92F0">
      <w:numFmt w:val="decimal"/>
      <w:lvlText w:val=""/>
      <w:lvlJc w:val="left"/>
    </w:lvl>
    <w:lvl w:ilvl="7" w:tplc="79CA996E">
      <w:numFmt w:val="decimal"/>
      <w:lvlText w:val=""/>
      <w:lvlJc w:val="left"/>
    </w:lvl>
    <w:lvl w:ilvl="8" w:tplc="7882ADC0">
      <w:numFmt w:val="decimal"/>
      <w:lvlText w:val=""/>
      <w:lvlJc w:val="left"/>
    </w:lvl>
  </w:abstractNum>
  <w:abstractNum w:abstractNumId="247">
    <w:nsid w:val="00005198"/>
    <w:multiLevelType w:val="hybridMultilevel"/>
    <w:tmpl w:val="1C9E6190"/>
    <w:lvl w:ilvl="0" w:tplc="69101256">
      <w:start w:val="1"/>
      <w:numFmt w:val="bullet"/>
      <w:lvlText w:val="В"/>
      <w:lvlJc w:val="left"/>
    </w:lvl>
    <w:lvl w:ilvl="1" w:tplc="D854AC00">
      <w:start w:val="1"/>
      <w:numFmt w:val="bullet"/>
      <w:lvlText w:val="В"/>
      <w:lvlJc w:val="left"/>
    </w:lvl>
    <w:lvl w:ilvl="2" w:tplc="224073A0">
      <w:numFmt w:val="decimal"/>
      <w:lvlText w:val=""/>
      <w:lvlJc w:val="left"/>
    </w:lvl>
    <w:lvl w:ilvl="3" w:tplc="2F8EBD0E">
      <w:numFmt w:val="decimal"/>
      <w:lvlText w:val=""/>
      <w:lvlJc w:val="left"/>
    </w:lvl>
    <w:lvl w:ilvl="4" w:tplc="668A44EE">
      <w:numFmt w:val="decimal"/>
      <w:lvlText w:val=""/>
      <w:lvlJc w:val="left"/>
    </w:lvl>
    <w:lvl w:ilvl="5" w:tplc="E68AF732">
      <w:numFmt w:val="decimal"/>
      <w:lvlText w:val=""/>
      <w:lvlJc w:val="left"/>
    </w:lvl>
    <w:lvl w:ilvl="6" w:tplc="E28E1892">
      <w:numFmt w:val="decimal"/>
      <w:lvlText w:val=""/>
      <w:lvlJc w:val="left"/>
    </w:lvl>
    <w:lvl w:ilvl="7" w:tplc="04EAEDA4">
      <w:numFmt w:val="decimal"/>
      <w:lvlText w:val=""/>
      <w:lvlJc w:val="left"/>
    </w:lvl>
    <w:lvl w:ilvl="8" w:tplc="2B966B36">
      <w:numFmt w:val="decimal"/>
      <w:lvlText w:val=""/>
      <w:lvlJc w:val="left"/>
    </w:lvl>
  </w:abstractNum>
  <w:abstractNum w:abstractNumId="248">
    <w:nsid w:val="000051B1"/>
    <w:multiLevelType w:val="hybridMultilevel"/>
    <w:tmpl w:val="56881E7A"/>
    <w:lvl w:ilvl="0" w:tplc="9830E4BC">
      <w:start w:val="2"/>
      <w:numFmt w:val="decimal"/>
      <w:lvlText w:val="%1."/>
      <w:lvlJc w:val="left"/>
    </w:lvl>
    <w:lvl w:ilvl="1" w:tplc="A86A663A">
      <w:numFmt w:val="decimal"/>
      <w:lvlText w:val=""/>
      <w:lvlJc w:val="left"/>
    </w:lvl>
    <w:lvl w:ilvl="2" w:tplc="1B46C872">
      <w:numFmt w:val="decimal"/>
      <w:lvlText w:val=""/>
      <w:lvlJc w:val="left"/>
    </w:lvl>
    <w:lvl w:ilvl="3" w:tplc="65807E70">
      <w:numFmt w:val="decimal"/>
      <w:lvlText w:val=""/>
      <w:lvlJc w:val="left"/>
    </w:lvl>
    <w:lvl w:ilvl="4" w:tplc="06987822">
      <w:numFmt w:val="decimal"/>
      <w:lvlText w:val=""/>
      <w:lvlJc w:val="left"/>
    </w:lvl>
    <w:lvl w:ilvl="5" w:tplc="55CA9F66">
      <w:numFmt w:val="decimal"/>
      <w:lvlText w:val=""/>
      <w:lvlJc w:val="left"/>
    </w:lvl>
    <w:lvl w:ilvl="6" w:tplc="AE905894">
      <w:numFmt w:val="decimal"/>
      <w:lvlText w:val=""/>
      <w:lvlJc w:val="left"/>
    </w:lvl>
    <w:lvl w:ilvl="7" w:tplc="A62A18F4">
      <w:numFmt w:val="decimal"/>
      <w:lvlText w:val=""/>
      <w:lvlJc w:val="left"/>
    </w:lvl>
    <w:lvl w:ilvl="8" w:tplc="B7A6E464">
      <w:numFmt w:val="decimal"/>
      <w:lvlText w:val=""/>
      <w:lvlJc w:val="left"/>
    </w:lvl>
  </w:abstractNum>
  <w:abstractNum w:abstractNumId="249">
    <w:nsid w:val="00005221"/>
    <w:multiLevelType w:val="hybridMultilevel"/>
    <w:tmpl w:val="C63C84F2"/>
    <w:lvl w:ilvl="0" w:tplc="D36215F0">
      <w:start w:val="1"/>
      <w:numFmt w:val="bullet"/>
      <w:lvlText w:val="-"/>
      <w:lvlJc w:val="left"/>
    </w:lvl>
    <w:lvl w:ilvl="1" w:tplc="F39AF5E6">
      <w:numFmt w:val="decimal"/>
      <w:lvlText w:val=""/>
      <w:lvlJc w:val="left"/>
    </w:lvl>
    <w:lvl w:ilvl="2" w:tplc="2100498E">
      <w:numFmt w:val="decimal"/>
      <w:lvlText w:val=""/>
      <w:lvlJc w:val="left"/>
    </w:lvl>
    <w:lvl w:ilvl="3" w:tplc="247C1FBE">
      <w:numFmt w:val="decimal"/>
      <w:lvlText w:val=""/>
      <w:lvlJc w:val="left"/>
    </w:lvl>
    <w:lvl w:ilvl="4" w:tplc="226252BA">
      <w:numFmt w:val="decimal"/>
      <w:lvlText w:val=""/>
      <w:lvlJc w:val="left"/>
    </w:lvl>
    <w:lvl w:ilvl="5" w:tplc="0CB02F88">
      <w:numFmt w:val="decimal"/>
      <w:lvlText w:val=""/>
      <w:lvlJc w:val="left"/>
    </w:lvl>
    <w:lvl w:ilvl="6" w:tplc="DDDE08AA">
      <w:numFmt w:val="decimal"/>
      <w:lvlText w:val=""/>
      <w:lvlJc w:val="left"/>
    </w:lvl>
    <w:lvl w:ilvl="7" w:tplc="D0F6E2AC">
      <w:numFmt w:val="decimal"/>
      <w:lvlText w:val=""/>
      <w:lvlJc w:val="left"/>
    </w:lvl>
    <w:lvl w:ilvl="8" w:tplc="5AF6E3F6">
      <w:numFmt w:val="decimal"/>
      <w:lvlText w:val=""/>
      <w:lvlJc w:val="left"/>
    </w:lvl>
  </w:abstractNum>
  <w:abstractNum w:abstractNumId="250">
    <w:nsid w:val="0000526A"/>
    <w:multiLevelType w:val="hybridMultilevel"/>
    <w:tmpl w:val="6734B4F4"/>
    <w:lvl w:ilvl="0" w:tplc="AC50F280">
      <w:start w:val="5"/>
      <w:numFmt w:val="decimal"/>
      <w:lvlText w:val="%1."/>
      <w:lvlJc w:val="left"/>
    </w:lvl>
    <w:lvl w:ilvl="1" w:tplc="B574A1C6">
      <w:numFmt w:val="decimal"/>
      <w:lvlText w:val=""/>
      <w:lvlJc w:val="left"/>
    </w:lvl>
    <w:lvl w:ilvl="2" w:tplc="A26A6258">
      <w:numFmt w:val="decimal"/>
      <w:lvlText w:val=""/>
      <w:lvlJc w:val="left"/>
    </w:lvl>
    <w:lvl w:ilvl="3" w:tplc="278EE542">
      <w:numFmt w:val="decimal"/>
      <w:lvlText w:val=""/>
      <w:lvlJc w:val="left"/>
    </w:lvl>
    <w:lvl w:ilvl="4" w:tplc="93909840">
      <w:numFmt w:val="decimal"/>
      <w:lvlText w:val=""/>
      <w:lvlJc w:val="left"/>
    </w:lvl>
    <w:lvl w:ilvl="5" w:tplc="5CD8432E">
      <w:numFmt w:val="decimal"/>
      <w:lvlText w:val=""/>
      <w:lvlJc w:val="left"/>
    </w:lvl>
    <w:lvl w:ilvl="6" w:tplc="B08C9CE4">
      <w:numFmt w:val="decimal"/>
      <w:lvlText w:val=""/>
      <w:lvlJc w:val="left"/>
    </w:lvl>
    <w:lvl w:ilvl="7" w:tplc="56649686">
      <w:numFmt w:val="decimal"/>
      <w:lvlText w:val=""/>
      <w:lvlJc w:val="left"/>
    </w:lvl>
    <w:lvl w:ilvl="8" w:tplc="09C08996">
      <w:numFmt w:val="decimal"/>
      <w:lvlText w:val=""/>
      <w:lvlJc w:val="left"/>
    </w:lvl>
  </w:abstractNum>
  <w:abstractNum w:abstractNumId="251">
    <w:nsid w:val="00005279"/>
    <w:multiLevelType w:val="hybridMultilevel"/>
    <w:tmpl w:val="1D5CBA54"/>
    <w:lvl w:ilvl="0" w:tplc="B8320920">
      <w:start w:val="1"/>
      <w:numFmt w:val="decimal"/>
      <w:lvlText w:val="%1)"/>
      <w:lvlJc w:val="left"/>
    </w:lvl>
    <w:lvl w:ilvl="1" w:tplc="66B24048">
      <w:numFmt w:val="decimal"/>
      <w:lvlText w:val=""/>
      <w:lvlJc w:val="left"/>
    </w:lvl>
    <w:lvl w:ilvl="2" w:tplc="7422C05A">
      <w:numFmt w:val="decimal"/>
      <w:lvlText w:val=""/>
      <w:lvlJc w:val="left"/>
    </w:lvl>
    <w:lvl w:ilvl="3" w:tplc="EF92560E">
      <w:numFmt w:val="decimal"/>
      <w:lvlText w:val=""/>
      <w:lvlJc w:val="left"/>
    </w:lvl>
    <w:lvl w:ilvl="4" w:tplc="AEDEF842">
      <w:numFmt w:val="decimal"/>
      <w:lvlText w:val=""/>
      <w:lvlJc w:val="left"/>
    </w:lvl>
    <w:lvl w:ilvl="5" w:tplc="7DE67652">
      <w:numFmt w:val="decimal"/>
      <w:lvlText w:val=""/>
      <w:lvlJc w:val="left"/>
    </w:lvl>
    <w:lvl w:ilvl="6" w:tplc="B826FAF4">
      <w:numFmt w:val="decimal"/>
      <w:lvlText w:val=""/>
      <w:lvlJc w:val="left"/>
    </w:lvl>
    <w:lvl w:ilvl="7" w:tplc="0AB655F2">
      <w:numFmt w:val="decimal"/>
      <w:lvlText w:val=""/>
      <w:lvlJc w:val="left"/>
    </w:lvl>
    <w:lvl w:ilvl="8" w:tplc="A12C9890">
      <w:numFmt w:val="decimal"/>
      <w:lvlText w:val=""/>
      <w:lvlJc w:val="left"/>
    </w:lvl>
  </w:abstractNum>
  <w:abstractNum w:abstractNumId="252">
    <w:nsid w:val="0000527F"/>
    <w:multiLevelType w:val="hybridMultilevel"/>
    <w:tmpl w:val="E6B2C956"/>
    <w:lvl w:ilvl="0" w:tplc="6DA0ED56">
      <w:start w:val="1"/>
      <w:numFmt w:val="bullet"/>
      <w:lvlText w:val="-"/>
      <w:lvlJc w:val="left"/>
    </w:lvl>
    <w:lvl w:ilvl="1" w:tplc="8A905BE0">
      <w:start w:val="1"/>
      <w:numFmt w:val="bullet"/>
      <w:lvlText w:val="В"/>
      <w:lvlJc w:val="left"/>
    </w:lvl>
    <w:lvl w:ilvl="2" w:tplc="099E5D38">
      <w:numFmt w:val="decimal"/>
      <w:lvlText w:val=""/>
      <w:lvlJc w:val="left"/>
    </w:lvl>
    <w:lvl w:ilvl="3" w:tplc="981CF964">
      <w:numFmt w:val="decimal"/>
      <w:lvlText w:val=""/>
      <w:lvlJc w:val="left"/>
    </w:lvl>
    <w:lvl w:ilvl="4" w:tplc="F7DEC590">
      <w:numFmt w:val="decimal"/>
      <w:lvlText w:val=""/>
      <w:lvlJc w:val="left"/>
    </w:lvl>
    <w:lvl w:ilvl="5" w:tplc="DA687B46">
      <w:numFmt w:val="decimal"/>
      <w:lvlText w:val=""/>
      <w:lvlJc w:val="left"/>
    </w:lvl>
    <w:lvl w:ilvl="6" w:tplc="C18484AE">
      <w:numFmt w:val="decimal"/>
      <w:lvlText w:val=""/>
      <w:lvlJc w:val="left"/>
    </w:lvl>
    <w:lvl w:ilvl="7" w:tplc="6A3E3DBA">
      <w:numFmt w:val="decimal"/>
      <w:lvlText w:val=""/>
      <w:lvlJc w:val="left"/>
    </w:lvl>
    <w:lvl w:ilvl="8" w:tplc="7EAAE0C6">
      <w:numFmt w:val="decimal"/>
      <w:lvlText w:val=""/>
      <w:lvlJc w:val="left"/>
    </w:lvl>
  </w:abstractNum>
  <w:abstractNum w:abstractNumId="253">
    <w:nsid w:val="0000528C"/>
    <w:multiLevelType w:val="hybridMultilevel"/>
    <w:tmpl w:val="CCA4659E"/>
    <w:lvl w:ilvl="0" w:tplc="DAAEBF30">
      <w:start w:val="1"/>
      <w:numFmt w:val="bullet"/>
      <w:lvlText w:val="-"/>
      <w:lvlJc w:val="left"/>
    </w:lvl>
    <w:lvl w:ilvl="1" w:tplc="0B5E5B2A">
      <w:numFmt w:val="decimal"/>
      <w:lvlText w:val=""/>
      <w:lvlJc w:val="left"/>
    </w:lvl>
    <w:lvl w:ilvl="2" w:tplc="D8E6AC2C">
      <w:numFmt w:val="decimal"/>
      <w:lvlText w:val=""/>
      <w:lvlJc w:val="left"/>
    </w:lvl>
    <w:lvl w:ilvl="3" w:tplc="BAE0BA62">
      <w:numFmt w:val="decimal"/>
      <w:lvlText w:val=""/>
      <w:lvlJc w:val="left"/>
    </w:lvl>
    <w:lvl w:ilvl="4" w:tplc="B05A0034">
      <w:numFmt w:val="decimal"/>
      <w:lvlText w:val=""/>
      <w:lvlJc w:val="left"/>
    </w:lvl>
    <w:lvl w:ilvl="5" w:tplc="2CB0B8C4">
      <w:numFmt w:val="decimal"/>
      <w:lvlText w:val=""/>
      <w:lvlJc w:val="left"/>
    </w:lvl>
    <w:lvl w:ilvl="6" w:tplc="CD2EFD8C">
      <w:numFmt w:val="decimal"/>
      <w:lvlText w:val=""/>
      <w:lvlJc w:val="left"/>
    </w:lvl>
    <w:lvl w:ilvl="7" w:tplc="A7F60EDA">
      <w:numFmt w:val="decimal"/>
      <w:lvlText w:val=""/>
      <w:lvlJc w:val="left"/>
    </w:lvl>
    <w:lvl w:ilvl="8" w:tplc="432449B4">
      <w:numFmt w:val="decimal"/>
      <w:lvlText w:val=""/>
      <w:lvlJc w:val="left"/>
    </w:lvl>
  </w:abstractNum>
  <w:abstractNum w:abstractNumId="254">
    <w:nsid w:val="000052A1"/>
    <w:multiLevelType w:val="hybridMultilevel"/>
    <w:tmpl w:val="DBC22CBA"/>
    <w:lvl w:ilvl="0" w:tplc="45948D9A">
      <w:start w:val="4"/>
      <w:numFmt w:val="decimal"/>
      <w:lvlText w:val="%1."/>
      <w:lvlJc w:val="left"/>
    </w:lvl>
    <w:lvl w:ilvl="1" w:tplc="F9745F8E">
      <w:numFmt w:val="decimal"/>
      <w:lvlText w:val=""/>
      <w:lvlJc w:val="left"/>
    </w:lvl>
    <w:lvl w:ilvl="2" w:tplc="666CA254">
      <w:numFmt w:val="decimal"/>
      <w:lvlText w:val=""/>
      <w:lvlJc w:val="left"/>
    </w:lvl>
    <w:lvl w:ilvl="3" w:tplc="FE6C3D26">
      <w:numFmt w:val="decimal"/>
      <w:lvlText w:val=""/>
      <w:lvlJc w:val="left"/>
    </w:lvl>
    <w:lvl w:ilvl="4" w:tplc="66EE1AC2">
      <w:numFmt w:val="decimal"/>
      <w:lvlText w:val=""/>
      <w:lvlJc w:val="left"/>
    </w:lvl>
    <w:lvl w:ilvl="5" w:tplc="EF10C36C">
      <w:numFmt w:val="decimal"/>
      <w:lvlText w:val=""/>
      <w:lvlJc w:val="left"/>
    </w:lvl>
    <w:lvl w:ilvl="6" w:tplc="9A54FA9C">
      <w:numFmt w:val="decimal"/>
      <w:lvlText w:val=""/>
      <w:lvlJc w:val="left"/>
    </w:lvl>
    <w:lvl w:ilvl="7" w:tplc="CD8AD45E">
      <w:numFmt w:val="decimal"/>
      <w:lvlText w:val=""/>
      <w:lvlJc w:val="left"/>
    </w:lvl>
    <w:lvl w:ilvl="8" w:tplc="B3A2F13C">
      <w:numFmt w:val="decimal"/>
      <w:lvlText w:val=""/>
      <w:lvlJc w:val="left"/>
    </w:lvl>
  </w:abstractNum>
  <w:abstractNum w:abstractNumId="255">
    <w:nsid w:val="000052E5"/>
    <w:multiLevelType w:val="hybridMultilevel"/>
    <w:tmpl w:val="D8F243B8"/>
    <w:lvl w:ilvl="0" w:tplc="5F800C00">
      <w:start w:val="1"/>
      <w:numFmt w:val="bullet"/>
      <w:lvlText w:val="-"/>
      <w:lvlJc w:val="left"/>
    </w:lvl>
    <w:lvl w:ilvl="1" w:tplc="97A2A0EC">
      <w:start w:val="1"/>
      <w:numFmt w:val="bullet"/>
      <w:lvlText w:val="В"/>
      <w:lvlJc w:val="left"/>
    </w:lvl>
    <w:lvl w:ilvl="2" w:tplc="FDFC6AB4">
      <w:numFmt w:val="decimal"/>
      <w:lvlText w:val=""/>
      <w:lvlJc w:val="left"/>
    </w:lvl>
    <w:lvl w:ilvl="3" w:tplc="F50C6418">
      <w:numFmt w:val="decimal"/>
      <w:lvlText w:val=""/>
      <w:lvlJc w:val="left"/>
    </w:lvl>
    <w:lvl w:ilvl="4" w:tplc="834A1C28">
      <w:numFmt w:val="decimal"/>
      <w:lvlText w:val=""/>
      <w:lvlJc w:val="left"/>
    </w:lvl>
    <w:lvl w:ilvl="5" w:tplc="9ADC6E66">
      <w:numFmt w:val="decimal"/>
      <w:lvlText w:val=""/>
      <w:lvlJc w:val="left"/>
    </w:lvl>
    <w:lvl w:ilvl="6" w:tplc="AF32BA1E">
      <w:numFmt w:val="decimal"/>
      <w:lvlText w:val=""/>
      <w:lvlJc w:val="left"/>
    </w:lvl>
    <w:lvl w:ilvl="7" w:tplc="9C26DDF2">
      <w:numFmt w:val="decimal"/>
      <w:lvlText w:val=""/>
      <w:lvlJc w:val="left"/>
    </w:lvl>
    <w:lvl w:ilvl="8" w:tplc="3BCA11DE">
      <w:numFmt w:val="decimal"/>
      <w:lvlText w:val=""/>
      <w:lvlJc w:val="left"/>
    </w:lvl>
  </w:abstractNum>
  <w:abstractNum w:abstractNumId="256">
    <w:nsid w:val="000053B6"/>
    <w:multiLevelType w:val="hybridMultilevel"/>
    <w:tmpl w:val="3488A9BC"/>
    <w:lvl w:ilvl="0" w:tplc="451EF1C2">
      <w:start w:val="4"/>
      <w:numFmt w:val="decimal"/>
      <w:lvlText w:val="%1."/>
      <w:lvlJc w:val="left"/>
    </w:lvl>
    <w:lvl w:ilvl="1" w:tplc="251E615C">
      <w:numFmt w:val="decimal"/>
      <w:lvlText w:val=""/>
      <w:lvlJc w:val="left"/>
    </w:lvl>
    <w:lvl w:ilvl="2" w:tplc="79729732">
      <w:numFmt w:val="decimal"/>
      <w:lvlText w:val=""/>
      <w:lvlJc w:val="left"/>
    </w:lvl>
    <w:lvl w:ilvl="3" w:tplc="DA2A3A5E">
      <w:numFmt w:val="decimal"/>
      <w:lvlText w:val=""/>
      <w:lvlJc w:val="left"/>
    </w:lvl>
    <w:lvl w:ilvl="4" w:tplc="9E34A07A">
      <w:numFmt w:val="decimal"/>
      <w:lvlText w:val=""/>
      <w:lvlJc w:val="left"/>
    </w:lvl>
    <w:lvl w:ilvl="5" w:tplc="03D8B1EA">
      <w:numFmt w:val="decimal"/>
      <w:lvlText w:val=""/>
      <w:lvlJc w:val="left"/>
    </w:lvl>
    <w:lvl w:ilvl="6" w:tplc="FB9637F6">
      <w:numFmt w:val="decimal"/>
      <w:lvlText w:val=""/>
      <w:lvlJc w:val="left"/>
    </w:lvl>
    <w:lvl w:ilvl="7" w:tplc="2DAEE97E">
      <w:numFmt w:val="decimal"/>
      <w:lvlText w:val=""/>
      <w:lvlJc w:val="left"/>
    </w:lvl>
    <w:lvl w:ilvl="8" w:tplc="4F6C4A08">
      <w:numFmt w:val="decimal"/>
      <w:lvlText w:val=""/>
      <w:lvlJc w:val="left"/>
    </w:lvl>
  </w:abstractNum>
  <w:abstractNum w:abstractNumId="257">
    <w:nsid w:val="000053D1"/>
    <w:multiLevelType w:val="hybridMultilevel"/>
    <w:tmpl w:val="EBC6D01C"/>
    <w:lvl w:ilvl="0" w:tplc="80B0791C">
      <w:start w:val="1"/>
      <w:numFmt w:val="bullet"/>
      <w:lvlText w:val="·"/>
      <w:lvlJc w:val="left"/>
    </w:lvl>
    <w:lvl w:ilvl="1" w:tplc="BF76A2AC">
      <w:numFmt w:val="decimal"/>
      <w:lvlText w:val=""/>
      <w:lvlJc w:val="left"/>
    </w:lvl>
    <w:lvl w:ilvl="2" w:tplc="4AAC30BC">
      <w:numFmt w:val="decimal"/>
      <w:lvlText w:val=""/>
      <w:lvlJc w:val="left"/>
    </w:lvl>
    <w:lvl w:ilvl="3" w:tplc="E1C6EFAA">
      <w:numFmt w:val="decimal"/>
      <w:lvlText w:val=""/>
      <w:lvlJc w:val="left"/>
    </w:lvl>
    <w:lvl w:ilvl="4" w:tplc="0C3008A6">
      <w:numFmt w:val="decimal"/>
      <w:lvlText w:val=""/>
      <w:lvlJc w:val="left"/>
    </w:lvl>
    <w:lvl w:ilvl="5" w:tplc="4C1AEE0C">
      <w:numFmt w:val="decimal"/>
      <w:lvlText w:val=""/>
      <w:lvlJc w:val="left"/>
    </w:lvl>
    <w:lvl w:ilvl="6" w:tplc="C44889B4">
      <w:numFmt w:val="decimal"/>
      <w:lvlText w:val=""/>
      <w:lvlJc w:val="left"/>
    </w:lvl>
    <w:lvl w:ilvl="7" w:tplc="56C6550E">
      <w:numFmt w:val="decimal"/>
      <w:lvlText w:val=""/>
      <w:lvlJc w:val="left"/>
    </w:lvl>
    <w:lvl w:ilvl="8" w:tplc="58620DEA">
      <w:numFmt w:val="decimal"/>
      <w:lvlText w:val=""/>
      <w:lvlJc w:val="left"/>
    </w:lvl>
  </w:abstractNum>
  <w:abstractNum w:abstractNumId="258">
    <w:nsid w:val="000053D3"/>
    <w:multiLevelType w:val="hybridMultilevel"/>
    <w:tmpl w:val="44B6853A"/>
    <w:lvl w:ilvl="0" w:tplc="8D36FB4E">
      <w:start w:val="3"/>
      <w:numFmt w:val="decimal"/>
      <w:lvlText w:val="%1"/>
      <w:lvlJc w:val="left"/>
    </w:lvl>
    <w:lvl w:ilvl="1" w:tplc="648A7F9A">
      <w:numFmt w:val="decimal"/>
      <w:lvlText w:val=""/>
      <w:lvlJc w:val="left"/>
    </w:lvl>
    <w:lvl w:ilvl="2" w:tplc="97A07986">
      <w:numFmt w:val="decimal"/>
      <w:lvlText w:val=""/>
      <w:lvlJc w:val="left"/>
    </w:lvl>
    <w:lvl w:ilvl="3" w:tplc="7F9E58F6">
      <w:numFmt w:val="decimal"/>
      <w:lvlText w:val=""/>
      <w:lvlJc w:val="left"/>
    </w:lvl>
    <w:lvl w:ilvl="4" w:tplc="46EE8004">
      <w:numFmt w:val="decimal"/>
      <w:lvlText w:val=""/>
      <w:lvlJc w:val="left"/>
    </w:lvl>
    <w:lvl w:ilvl="5" w:tplc="8ED85B92">
      <w:numFmt w:val="decimal"/>
      <w:lvlText w:val=""/>
      <w:lvlJc w:val="left"/>
    </w:lvl>
    <w:lvl w:ilvl="6" w:tplc="6728C2BC">
      <w:numFmt w:val="decimal"/>
      <w:lvlText w:val=""/>
      <w:lvlJc w:val="left"/>
    </w:lvl>
    <w:lvl w:ilvl="7" w:tplc="4CCC98F2">
      <w:numFmt w:val="decimal"/>
      <w:lvlText w:val=""/>
      <w:lvlJc w:val="left"/>
    </w:lvl>
    <w:lvl w:ilvl="8" w:tplc="E468009C">
      <w:numFmt w:val="decimal"/>
      <w:lvlText w:val=""/>
      <w:lvlJc w:val="left"/>
    </w:lvl>
  </w:abstractNum>
  <w:abstractNum w:abstractNumId="259">
    <w:nsid w:val="00005410"/>
    <w:multiLevelType w:val="hybridMultilevel"/>
    <w:tmpl w:val="1896AEFE"/>
    <w:lvl w:ilvl="0" w:tplc="F5D490B4">
      <w:start w:val="1"/>
      <w:numFmt w:val="bullet"/>
      <w:lvlText w:val="·"/>
      <w:lvlJc w:val="left"/>
    </w:lvl>
    <w:lvl w:ilvl="1" w:tplc="AB62382A">
      <w:numFmt w:val="decimal"/>
      <w:lvlText w:val=""/>
      <w:lvlJc w:val="left"/>
    </w:lvl>
    <w:lvl w:ilvl="2" w:tplc="2AF2E402">
      <w:numFmt w:val="decimal"/>
      <w:lvlText w:val=""/>
      <w:lvlJc w:val="left"/>
    </w:lvl>
    <w:lvl w:ilvl="3" w:tplc="AE9877DC">
      <w:numFmt w:val="decimal"/>
      <w:lvlText w:val=""/>
      <w:lvlJc w:val="left"/>
    </w:lvl>
    <w:lvl w:ilvl="4" w:tplc="B4F6C400">
      <w:numFmt w:val="decimal"/>
      <w:lvlText w:val=""/>
      <w:lvlJc w:val="left"/>
    </w:lvl>
    <w:lvl w:ilvl="5" w:tplc="BDDACDB4">
      <w:numFmt w:val="decimal"/>
      <w:lvlText w:val=""/>
      <w:lvlJc w:val="left"/>
    </w:lvl>
    <w:lvl w:ilvl="6" w:tplc="F92A75BE">
      <w:numFmt w:val="decimal"/>
      <w:lvlText w:val=""/>
      <w:lvlJc w:val="left"/>
    </w:lvl>
    <w:lvl w:ilvl="7" w:tplc="56126C22">
      <w:numFmt w:val="decimal"/>
      <w:lvlText w:val=""/>
      <w:lvlJc w:val="left"/>
    </w:lvl>
    <w:lvl w:ilvl="8" w:tplc="CEC01C80">
      <w:numFmt w:val="decimal"/>
      <w:lvlText w:val=""/>
      <w:lvlJc w:val="left"/>
    </w:lvl>
  </w:abstractNum>
  <w:abstractNum w:abstractNumId="260">
    <w:nsid w:val="00005427"/>
    <w:multiLevelType w:val="hybridMultilevel"/>
    <w:tmpl w:val="9FAC3AA0"/>
    <w:lvl w:ilvl="0" w:tplc="63B818DE">
      <w:start w:val="1"/>
      <w:numFmt w:val="bullet"/>
      <w:lvlText w:val="-"/>
      <w:lvlJc w:val="left"/>
    </w:lvl>
    <w:lvl w:ilvl="1" w:tplc="7774FC8E">
      <w:numFmt w:val="decimal"/>
      <w:lvlText w:val=""/>
      <w:lvlJc w:val="left"/>
    </w:lvl>
    <w:lvl w:ilvl="2" w:tplc="88B2A63E">
      <w:numFmt w:val="decimal"/>
      <w:lvlText w:val=""/>
      <w:lvlJc w:val="left"/>
    </w:lvl>
    <w:lvl w:ilvl="3" w:tplc="28BE7CA8">
      <w:numFmt w:val="decimal"/>
      <w:lvlText w:val=""/>
      <w:lvlJc w:val="left"/>
    </w:lvl>
    <w:lvl w:ilvl="4" w:tplc="D436D67C">
      <w:numFmt w:val="decimal"/>
      <w:lvlText w:val=""/>
      <w:lvlJc w:val="left"/>
    </w:lvl>
    <w:lvl w:ilvl="5" w:tplc="DB840F20">
      <w:numFmt w:val="decimal"/>
      <w:lvlText w:val=""/>
      <w:lvlJc w:val="left"/>
    </w:lvl>
    <w:lvl w:ilvl="6" w:tplc="A61C2226">
      <w:numFmt w:val="decimal"/>
      <w:lvlText w:val=""/>
      <w:lvlJc w:val="left"/>
    </w:lvl>
    <w:lvl w:ilvl="7" w:tplc="7548D0F2">
      <w:numFmt w:val="decimal"/>
      <w:lvlText w:val=""/>
      <w:lvlJc w:val="left"/>
    </w:lvl>
    <w:lvl w:ilvl="8" w:tplc="50FAF5A2">
      <w:numFmt w:val="decimal"/>
      <w:lvlText w:val=""/>
      <w:lvlJc w:val="left"/>
    </w:lvl>
  </w:abstractNum>
  <w:abstractNum w:abstractNumId="261">
    <w:nsid w:val="00005429"/>
    <w:multiLevelType w:val="hybridMultilevel"/>
    <w:tmpl w:val="268C340E"/>
    <w:lvl w:ilvl="0" w:tplc="7042039A">
      <w:start w:val="1"/>
      <w:numFmt w:val="bullet"/>
      <w:lvlText w:val="-"/>
      <w:lvlJc w:val="left"/>
    </w:lvl>
    <w:lvl w:ilvl="1" w:tplc="97C609FE">
      <w:numFmt w:val="decimal"/>
      <w:lvlText w:val=""/>
      <w:lvlJc w:val="left"/>
    </w:lvl>
    <w:lvl w:ilvl="2" w:tplc="B45EF36C">
      <w:numFmt w:val="decimal"/>
      <w:lvlText w:val=""/>
      <w:lvlJc w:val="left"/>
    </w:lvl>
    <w:lvl w:ilvl="3" w:tplc="19FC4B22">
      <w:numFmt w:val="decimal"/>
      <w:lvlText w:val=""/>
      <w:lvlJc w:val="left"/>
    </w:lvl>
    <w:lvl w:ilvl="4" w:tplc="EFDEAD1E">
      <w:numFmt w:val="decimal"/>
      <w:lvlText w:val=""/>
      <w:lvlJc w:val="left"/>
    </w:lvl>
    <w:lvl w:ilvl="5" w:tplc="EC506384">
      <w:numFmt w:val="decimal"/>
      <w:lvlText w:val=""/>
      <w:lvlJc w:val="left"/>
    </w:lvl>
    <w:lvl w:ilvl="6" w:tplc="1DB64482">
      <w:numFmt w:val="decimal"/>
      <w:lvlText w:val=""/>
      <w:lvlJc w:val="left"/>
    </w:lvl>
    <w:lvl w:ilvl="7" w:tplc="9414649E">
      <w:numFmt w:val="decimal"/>
      <w:lvlText w:val=""/>
      <w:lvlJc w:val="left"/>
    </w:lvl>
    <w:lvl w:ilvl="8" w:tplc="8B70D4EC">
      <w:numFmt w:val="decimal"/>
      <w:lvlText w:val=""/>
      <w:lvlJc w:val="left"/>
    </w:lvl>
  </w:abstractNum>
  <w:abstractNum w:abstractNumId="262">
    <w:nsid w:val="00005478"/>
    <w:multiLevelType w:val="hybridMultilevel"/>
    <w:tmpl w:val="84E81E52"/>
    <w:lvl w:ilvl="0" w:tplc="B356666A">
      <w:start w:val="1"/>
      <w:numFmt w:val="bullet"/>
      <w:lvlText w:val="•"/>
      <w:lvlJc w:val="left"/>
    </w:lvl>
    <w:lvl w:ilvl="1" w:tplc="562C396A">
      <w:numFmt w:val="decimal"/>
      <w:lvlText w:val=""/>
      <w:lvlJc w:val="left"/>
    </w:lvl>
    <w:lvl w:ilvl="2" w:tplc="0F7C4A20">
      <w:numFmt w:val="decimal"/>
      <w:lvlText w:val=""/>
      <w:lvlJc w:val="left"/>
    </w:lvl>
    <w:lvl w:ilvl="3" w:tplc="13BEC2C2">
      <w:numFmt w:val="decimal"/>
      <w:lvlText w:val=""/>
      <w:lvlJc w:val="left"/>
    </w:lvl>
    <w:lvl w:ilvl="4" w:tplc="23BE9188">
      <w:numFmt w:val="decimal"/>
      <w:lvlText w:val=""/>
      <w:lvlJc w:val="left"/>
    </w:lvl>
    <w:lvl w:ilvl="5" w:tplc="82767286">
      <w:numFmt w:val="decimal"/>
      <w:lvlText w:val=""/>
      <w:lvlJc w:val="left"/>
    </w:lvl>
    <w:lvl w:ilvl="6" w:tplc="EBA8172C">
      <w:numFmt w:val="decimal"/>
      <w:lvlText w:val=""/>
      <w:lvlJc w:val="left"/>
    </w:lvl>
    <w:lvl w:ilvl="7" w:tplc="372E5606">
      <w:numFmt w:val="decimal"/>
      <w:lvlText w:val=""/>
      <w:lvlJc w:val="left"/>
    </w:lvl>
    <w:lvl w:ilvl="8" w:tplc="A4E8E30A">
      <w:numFmt w:val="decimal"/>
      <w:lvlText w:val=""/>
      <w:lvlJc w:val="left"/>
    </w:lvl>
  </w:abstractNum>
  <w:abstractNum w:abstractNumId="263">
    <w:nsid w:val="000054BE"/>
    <w:multiLevelType w:val="hybridMultilevel"/>
    <w:tmpl w:val="63B20E7C"/>
    <w:lvl w:ilvl="0" w:tplc="0226A9E4">
      <w:start w:val="1"/>
      <w:numFmt w:val="bullet"/>
      <w:lvlText w:val="•"/>
      <w:lvlJc w:val="left"/>
    </w:lvl>
    <w:lvl w:ilvl="1" w:tplc="FBEE7D54">
      <w:numFmt w:val="decimal"/>
      <w:lvlText w:val=""/>
      <w:lvlJc w:val="left"/>
    </w:lvl>
    <w:lvl w:ilvl="2" w:tplc="6DE8CBFE">
      <w:numFmt w:val="decimal"/>
      <w:lvlText w:val=""/>
      <w:lvlJc w:val="left"/>
    </w:lvl>
    <w:lvl w:ilvl="3" w:tplc="55667CF8">
      <w:numFmt w:val="decimal"/>
      <w:lvlText w:val=""/>
      <w:lvlJc w:val="left"/>
    </w:lvl>
    <w:lvl w:ilvl="4" w:tplc="ACFCED4A">
      <w:numFmt w:val="decimal"/>
      <w:lvlText w:val=""/>
      <w:lvlJc w:val="left"/>
    </w:lvl>
    <w:lvl w:ilvl="5" w:tplc="C548ED72">
      <w:numFmt w:val="decimal"/>
      <w:lvlText w:val=""/>
      <w:lvlJc w:val="left"/>
    </w:lvl>
    <w:lvl w:ilvl="6" w:tplc="DF22B9C2">
      <w:numFmt w:val="decimal"/>
      <w:lvlText w:val=""/>
      <w:lvlJc w:val="left"/>
    </w:lvl>
    <w:lvl w:ilvl="7" w:tplc="FBC411DE">
      <w:numFmt w:val="decimal"/>
      <w:lvlText w:val=""/>
      <w:lvlJc w:val="left"/>
    </w:lvl>
    <w:lvl w:ilvl="8" w:tplc="AEC8A9B4">
      <w:numFmt w:val="decimal"/>
      <w:lvlText w:val=""/>
      <w:lvlJc w:val="left"/>
    </w:lvl>
  </w:abstractNum>
  <w:abstractNum w:abstractNumId="264">
    <w:nsid w:val="00005503"/>
    <w:multiLevelType w:val="hybridMultilevel"/>
    <w:tmpl w:val="CA90693E"/>
    <w:lvl w:ilvl="0" w:tplc="ECD07DB0">
      <w:start w:val="1"/>
      <w:numFmt w:val="bullet"/>
      <w:lvlText w:val="·"/>
      <w:lvlJc w:val="left"/>
    </w:lvl>
    <w:lvl w:ilvl="1" w:tplc="59D24F2C">
      <w:numFmt w:val="decimal"/>
      <w:lvlText w:val=""/>
      <w:lvlJc w:val="left"/>
    </w:lvl>
    <w:lvl w:ilvl="2" w:tplc="9B5C9AA4">
      <w:numFmt w:val="decimal"/>
      <w:lvlText w:val=""/>
      <w:lvlJc w:val="left"/>
    </w:lvl>
    <w:lvl w:ilvl="3" w:tplc="EBE07596">
      <w:numFmt w:val="decimal"/>
      <w:lvlText w:val=""/>
      <w:lvlJc w:val="left"/>
    </w:lvl>
    <w:lvl w:ilvl="4" w:tplc="8B34BCE6">
      <w:numFmt w:val="decimal"/>
      <w:lvlText w:val=""/>
      <w:lvlJc w:val="left"/>
    </w:lvl>
    <w:lvl w:ilvl="5" w:tplc="7296736C">
      <w:numFmt w:val="decimal"/>
      <w:lvlText w:val=""/>
      <w:lvlJc w:val="left"/>
    </w:lvl>
    <w:lvl w:ilvl="6" w:tplc="87181D4A">
      <w:numFmt w:val="decimal"/>
      <w:lvlText w:val=""/>
      <w:lvlJc w:val="left"/>
    </w:lvl>
    <w:lvl w:ilvl="7" w:tplc="E5E63982">
      <w:numFmt w:val="decimal"/>
      <w:lvlText w:val=""/>
      <w:lvlJc w:val="left"/>
    </w:lvl>
    <w:lvl w:ilvl="8" w:tplc="8A205074">
      <w:numFmt w:val="decimal"/>
      <w:lvlText w:val=""/>
      <w:lvlJc w:val="left"/>
    </w:lvl>
  </w:abstractNum>
  <w:abstractNum w:abstractNumId="265">
    <w:nsid w:val="000055BC"/>
    <w:multiLevelType w:val="hybridMultilevel"/>
    <w:tmpl w:val="18889E6A"/>
    <w:lvl w:ilvl="0" w:tplc="C6B0FBFE">
      <w:start w:val="1"/>
      <w:numFmt w:val="bullet"/>
      <w:lvlText w:val="В"/>
      <w:lvlJc w:val="left"/>
    </w:lvl>
    <w:lvl w:ilvl="1" w:tplc="CC2EB1C8">
      <w:numFmt w:val="decimal"/>
      <w:lvlText w:val=""/>
      <w:lvlJc w:val="left"/>
    </w:lvl>
    <w:lvl w:ilvl="2" w:tplc="E07812A6">
      <w:numFmt w:val="decimal"/>
      <w:lvlText w:val=""/>
      <w:lvlJc w:val="left"/>
    </w:lvl>
    <w:lvl w:ilvl="3" w:tplc="EF845B82">
      <w:numFmt w:val="decimal"/>
      <w:lvlText w:val=""/>
      <w:lvlJc w:val="left"/>
    </w:lvl>
    <w:lvl w:ilvl="4" w:tplc="FF3415DE">
      <w:numFmt w:val="decimal"/>
      <w:lvlText w:val=""/>
      <w:lvlJc w:val="left"/>
    </w:lvl>
    <w:lvl w:ilvl="5" w:tplc="54964F9C">
      <w:numFmt w:val="decimal"/>
      <w:lvlText w:val=""/>
      <w:lvlJc w:val="left"/>
    </w:lvl>
    <w:lvl w:ilvl="6" w:tplc="67A0EDA6">
      <w:numFmt w:val="decimal"/>
      <w:lvlText w:val=""/>
      <w:lvlJc w:val="left"/>
    </w:lvl>
    <w:lvl w:ilvl="7" w:tplc="A0FC7458">
      <w:numFmt w:val="decimal"/>
      <w:lvlText w:val=""/>
      <w:lvlJc w:val="left"/>
    </w:lvl>
    <w:lvl w:ilvl="8" w:tplc="B47CA848">
      <w:numFmt w:val="decimal"/>
      <w:lvlText w:val=""/>
      <w:lvlJc w:val="left"/>
    </w:lvl>
  </w:abstractNum>
  <w:abstractNum w:abstractNumId="266">
    <w:nsid w:val="0000561C"/>
    <w:multiLevelType w:val="hybridMultilevel"/>
    <w:tmpl w:val="34DEB384"/>
    <w:lvl w:ilvl="0" w:tplc="59C68FDA">
      <w:start w:val="1"/>
      <w:numFmt w:val="bullet"/>
      <w:lvlText w:val="·"/>
      <w:lvlJc w:val="left"/>
    </w:lvl>
    <w:lvl w:ilvl="1" w:tplc="2496D528">
      <w:numFmt w:val="decimal"/>
      <w:lvlText w:val=""/>
      <w:lvlJc w:val="left"/>
    </w:lvl>
    <w:lvl w:ilvl="2" w:tplc="E70C6DAC">
      <w:numFmt w:val="decimal"/>
      <w:lvlText w:val=""/>
      <w:lvlJc w:val="left"/>
    </w:lvl>
    <w:lvl w:ilvl="3" w:tplc="CF9C4FEC">
      <w:numFmt w:val="decimal"/>
      <w:lvlText w:val=""/>
      <w:lvlJc w:val="left"/>
    </w:lvl>
    <w:lvl w:ilvl="4" w:tplc="8A2E826A">
      <w:numFmt w:val="decimal"/>
      <w:lvlText w:val=""/>
      <w:lvlJc w:val="left"/>
    </w:lvl>
    <w:lvl w:ilvl="5" w:tplc="9CD4DAF8">
      <w:numFmt w:val="decimal"/>
      <w:lvlText w:val=""/>
      <w:lvlJc w:val="left"/>
    </w:lvl>
    <w:lvl w:ilvl="6" w:tplc="F162DF4C">
      <w:numFmt w:val="decimal"/>
      <w:lvlText w:val=""/>
      <w:lvlJc w:val="left"/>
    </w:lvl>
    <w:lvl w:ilvl="7" w:tplc="F46A20BE">
      <w:numFmt w:val="decimal"/>
      <w:lvlText w:val=""/>
      <w:lvlJc w:val="left"/>
    </w:lvl>
    <w:lvl w:ilvl="8" w:tplc="8F58AC6A">
      <w:numFmt w:val="decimal"/>
      <w:lvlText w:val=""/>
      <w:lvlJc w:val="left"/>
    </w:lvl>
  </w:abstractNum>
  <w:abstractNum w:abstractNumId="267">
    <w:nsid w:val="0000567E"/>
    <w:multiLevelType w:val="hybridMultilevel"/>
    <w:tmpl w:val="E6DE4F70"/>
    <w:lvl w:ilvl="0" w:tplc="D5DC01CC">
      <w:start w:val="1"/>
      <w:numFmt w:val="bullet"/>
      <w:lvlText w:val="·"/>
      <w:lvlJc w:val="left"/>
    </w:lvl>
    <w:lvl w:ilvl="1" w:tplc="2DB25E50">
      <w:numFmt w:val="decimal"/>
      <w:lvlText w:val=""/>
      <w:lvlJc w:val="left"/>
    </w:lvl>
    <w:lvl w:ilvl="2" w:tplc="9E92BFE4">
      <w:numFmt w:val="decimal"/>
      <w:lvlText w:val=""/>
      <w:lvlJc w:val="left"/>
    </w:lvl>
    <w:lvl w:ilvl="3" w:tplc="0B60E7AE">
      <w:numFmt w:val="decimal"/>
      <w:lvlText w:val=""/>
      <w:lvlJc w:val="left"/>
    </w:lvl>
    <w:lvl w:ilvl="4" w:tplc="7E8C374C">
      <w:numFmt w:val="decimal"/>
      <w:lvlText w:val=""/>
      <w:lvlJc w:val="left"/>
    </w:lvl>
    <w:lvl w:ilvl="5" w:tplc="D87E0438">
      <w:numFmt w:val="decimal"/>
      <w:lvlText w:val=""/>
      <w:lvlJc w:val="left"/>
    </w:lvl>
    <w:lvl w:ilvl="6" w:tplc="525AE18A">
      <w:numFmt w:val="decimal"/>
      <w:lvlText w:val=""/>
      <w:lvlJc w:val="left"/>
    </w:lvl>
    <w:lvl w:ilvl="7" w:tplc="00C4CC76">
      <w:numFmt w:val="decimal"/>
      <w:lvlText w:val=""/>
      <w:lvlJc w:val="left"/>
    </w:lvl>
    <w:lvl w:ilvl="8" w:tplc="761A4280">
      <w:numFmt w:val="decimal"/>
      <w:lvlText w:val=""/>
      <w:lvlJc w:val="left"/>
    </w:lvl>
  </w:abstractNum>
  <w:abstractNum w:abstractNumId="268">
    <w:nsid w:val="0000569B"/>
    <w:multiLevelType w:val="hybridMultilevel"/>
    <w:tmpl w:val="55D41DF6"/>
    <w:lvl w:ilvl="0" w:tplc="B9DA8A62">
      <w:start w:val="2"/>
      <w:numFmt w:val="decimal"/>
      <w:lvlText w:val="%1."/>
      <w:lvlJc w:val="left"/>
    </w:lvl>
    <w:lvl w:ilvl="1" w:tplc="73B8BF64">
      <w:numFmt w:val="decimal"/>
      <w:lvlText w:val=""/>
      <w:lvlJc w:val="left"/>
    </w:lvl>
    <w:lvl w:ilvl="2" w:tplc="0D0CF158">
      <w:numFmt w:val="decimal"/>
      <w:lvlText w:val=""/>
      <w:lvlJc w:val="left"/>
    </w:lvl>
    <w:lvl w:ilvl="3" w:tplc="447E1F9C">
      <w:numFmt w:val="decimal"/>
      <w:lvlText w:val=""/>
      <w:lvlJc w:val="left"/>
    </w:lvl>
    <w:lvl w:ilvl="4" w:tplc="028E5C54">
      <w:numFmt w:val="decimal"/>
      <w:lvlText w:val=""/>
      <w:lvlJc w:val="left"/>
    </w:lvl>
    <w:lvl w:ilvl="5" w:tplc="6FB29244">
      <w:numFmt w:val="decimal"/>
      <w:lvlText w:val=""/>
      <w:lvlJc w:val="left"/>
    </w:lvl>
    <w:lvl w:ilvl="6" w:tplc="A558C6FE">
      <w:numFmt w:val="decimal"/>
      <w:lvlText w:val=""/>
      <w:lvlJc w:val="left"/>
    </w:lvl>
    <w:lvl w:ilvl="7" w:tplc="9FE48A5C">
      <w:numFmt w:val="decimal"/>
      <w:lvlText w:val=""/>
      <w:lvlJc w:val="left"/>
    </w:lvl>
    <w:lvl w:ilvl="8" w:tplc="975C2270">
      <w:numFmt w:val="decimal"/>
      <w:lvlText w:val=""/>
      <w:lvlJc w:val="left"/>
    </w:lvl>
  </w:abstractNum>
  <w:abstractNum w:abstractNumId="269">
    <w:nsid w:val="00005707"/>
    <w:multiLevelType w:val="hybridMultilevel"/>
    <w:tmpl w:val="3BAED326"/>
    <w:lvl w:ilvl="0" w:tplc="0D3C07EA">
      <w:start w:val="1"/>
      <w:numFmt w:val="bullet"/>
      <w:lvlText w:val="-"/>
      <w:lvlJc w:val="left"/>
    </w:lvl>
    <w:lvl w:ilvl="1" w:tplc="DE723BD0">
      <w:start w:val="1"/>
      <w:numFmt w:val="bullet"/>
      <w:lvlText w:val="В"/>
      <w:lvlJc w:val="left"/>
    </w:lvl>
    <w:lvl w:ilvl="2" w:tplc="117AE9E4">
      <w:numFmt w:val="decimal"/>
      <w:lvlText w:val=""/>
      <w:lvlJc w:val="left"/>
    </w:lvl>
    <w:lvl w:ilvl="3" w:tplc="6D8624E8">
      <w:numFmt w:val="decimal"/>
      <w:lvlText w:val=""/>
      <w:lvlJc w:val="left"/>
    </w:lvl>
    <w:lvl w:ilvl="4" w:tplc="1DBE67B6">
      <w:numFmt w:val="decimal"/>
      <w:lvlText w:val=""/>
      <w:lvlJc w:val="left"/>
    </w:lvl>
    <w:lvl w:ilvl="5" w:tplc="3C6A1728">
      <w:numFmt w:val="decimal"/>
      <w:lvlText w:val=""/>
      <w:lvlJc w:val="left"/>
    </w:lvl>
    <w:lvl w:ilvl="6" w:tplc="98FA2ECA">
      <w:numFmt w:val="decimal"/>
      <w:lvlText w:val=""/>
      <w:lvlJc w:val="left"/>
    </w:lvl>
    <w:lvl w:ilvl="7" w:tplc="80F0FD0C">
      <w:numFmt w:val="decimal"/>
      <w:lvlText w:val=""/>
      <w:lvlJc w:val="left"/>
    </w:lvl>
    <w:lvl w:ilvl="8" w:tplc="6400ADC6">
      <w:numFmt w:val="decimal"/>
      <w:lvlText w:val=""/>
      <w:lvlJc w:val="left"/>
    </w:lvl>
  </w:abstractNum>
  <w:abstractNum w:abstractNumId="270">
    <w:nsid w:val="00005718"/>
    <w:multiLevelType w:val="hybridMultilevel"/>
    <w:tmpl w:val="4F48F884"/>
    <w:lvl w:ilvl="0" w:tplc="AA74BFF6">
      <w:start w:val="1"/>
      <w:numFmt w:val="bullet"/>
      <w:lvlText w:val="·"/>
      <w:lvlJc w:val="left"/>
    </w:lvl>
    <w:lvl w:ilvl="1" w:tplc="F6829760">
      <w:numFmt w:val="decimal"/>
      <w:lvlText w:val=""/>
      <w:lvlJc w:val="left"/>
    </w:lvl>
    <w:lvl w:ilvl="2" w:tplc="DAC8B2B0">
      <w:numFmt w:val="decimal"/>
      <w:lvlText w:val=""/>
      <w:lvlJc w:val="left"/>
    </w:lvl>
    <w:lvl w:ilvl="3" w:tplc="980EF9DE">
      <w:numFmt w:val="decimal"/>
      <w:lvlText w:val=""/>
      <w:lvlJc w:val="left"/>
    </w:lvl>
    <w:lvl w:ilvl="4" w:tplc="6080A992">
      <w:numFmt w:val="decimal"/>
      <w:lvlText w:val=""/>
      <w:lvlJc w:val="left"/>
    </w:lvl>
    <w:lvl w:ilvl="5" w:tplc="CAF46824">
      <w:numFmt w:val="decimal"/>
      <w:lvlText w:val=""/>
      <w:lvlJc w:val="left"/>
    </w:lvl>
    <w:lvl w:ilvl="6" w:tplc="9A7ADD1C">
      <w:numFmt w:val="decimal"/>
      <w:lvlText w:val=""/>
      <w:lvlJc w:val="left"/>
    </w:lvl>
    <w:lvl w:ilvl="7" w:tplc="33886276">
      <w:numFmt w:val="decimal"/>
      <w:lvlText w:val=""/>
      <w:lvlJc w:val="left"/>
    </w:lvl>
    <w:lvl w:ilvl="8" w:tplc="A0AA27E4">
      <w:numFmt w:val="decimal"/>
      <w:lvlText w:val=""/>
      <w:lvlJc w:val="left"/>
    </w:lvl>
  </w:abstractNum>
  <w:abstractNum w:abstractNumId="271">
    <w:nsid w:val="00005789"/>
    <w:multiLevelType w:val="hybridMultilevel"/>
    <w:tmpl w:val="6A441FBA"/>
    <w:lvl w:ilvl="0" w:tplc="6FC4379C">
      <w:start w:val="1"/>
      <w:numFmt w:val="bullet"/>
      <w:lvlText w:val="-"/>
      <w:lvlJc w:val="left"/>
    </w:lvl>
    <w:lvl w:ilvl="1" w:tplc="AC8E62BA">
      <w:numFmt w:val="decimal"/>
      <w:lvlText w:val=""/>
      <w:lvlJc w:val="left"/>
    </w:lvl>
    <w:lvl w:ilvl="2" w:tplc="F5B4A5E4">
      <w:numFmt w:val="decimal"/>
      <w:lvlText w:val=""/>
      <w:lvlJc w:val="left"/>
    </w:lvl>
    <w:lvl w:ilvl="3" w:tplc="B3BA7378">
      <w:numFmt w:val="decimal"/>
      <w:lvlText w:val=""/>
      <w:lvlJc w:val="left"/>
    </w:lvl>
    <w:lvl w:ilvl="4" w:tplc="642A0FD6">
      <w:numFmt w:val="decimal"/>
      <w:lvlText w:val=""/>
      <w:lvlJc w:val="left"/>
    </w:lvl>
    <w:lvl w:ilvl="5" w:tplc="0800653A">
      <w:numFmt w:val="decimal"/>
      <w:lvlText w:val=""/>
      <w:lvlJc w:val="left"/>
    </w:lvl>
    <w:lvl w:ilvl="6" w:tplc="FE6E7C7A">
      <w:numFmt w:val="decimal"/>
      <w:lvlText w:val=""/>
      <w:lvlJc w:val="left"/>
    </w:lvl>
    <w:lvl w:ilvl="7" w:tplc="DD605356">
      <w:numFmt w:val="decimal"/>
      <w:lvlText w:val=""/>
      <w:lvlJc w:val="left"/>
    </w:lvl>
    <w:lvl w:ilvl="8" w:tplc="88CC7684">
      <w:numFmt w:val="decimal"/>
      <w:lvlText w:val=""/>
      <w:lvlJc w:val="left"/>
    </w:lvl>
  </w:abstractNum>
  <w:abstractNum w:abstractNumId="272">
    <w:nsid w:val="0000578D"/>
    <w:multiLevelType w:val="hybridMultilevel"/>
    <w:tmpl w:val="A3EE838E"/>
    <w:lvl w:ilvl="0" w:tplc="4BF41DA0">
      <w:start w:val="1"/>
      <w:numFmt w:val="bullet"/>
      <w:lvlText w:val="•"/>
      <w:lvlJc w:val="left"/>
    </w:lvl>
    <w:lvl w:ilvl="1" w:tplc="FD16F884">
      <w:numFmt w:val="decimal"/>
      <w:lvlText w:val=""/>
      <w:lvlJc w:val="left"/>
    </w:lvl>
    <w:lvl w:ilvl="2" w:tplc="9768D5BC">
      <w:numFmt w:val="decimal"/>
      <w:lvlText w:val=""/>
      <w:lvlJc w:val="left"/>
    </w:lvl>
    <w:lvl w:ilvl="3" w:tplc="23A825EA">
      <w:numFmt w:val="decimal"/>
      <w:lvlText w:val=""/>
      <w:lvlJc w:val="left"/>
    </w:lvl>
    <w:lvl w:ilvl="4" w:tplc="DD5213AC">
      <w:numFmt w:val="decimal"/>
      <w:lvlText w:val=""/>
      <w:lvlJc w:val="left"/>
    </w:lvl>
    <w:lvl w:ilvl="5" w:tplc="14AC8FBC">
      <w:numFmt w:val="decimal"/>
      <w:lvlText w:val=""/>
      <w:lvlJc w:val="left"/>
    </w:lvl>
    <w:lvl w:ilvl="6" w:tplc="878C9FC6">
      <w:numFmt w:val="decimal"/>
      <w:lvlText w:val=""/>
      <w:lvlJc w:val="left"/>
    </w:lvl>
    <w:lvl w:ilvl="7" w:tplc="015C9D52">
      <w:numFmt w:val="decimal"/>
      <w:lvlText w:val=""/>
      <w:lvlJc w:val="left"/>
    </w:lvl>
    <w:lvl w:ilvl="8" w:tplc="DCB250FC">
      <w:numFmt w:val="decimal"/>
      <w:lvlText w:val=""/>
      <w:lvlJc w:val="left"/>
    </w:lvl>
  </w:abstractNum>
  <w:abstractNum w:abstractNumId="273">
    <w:nsid w:val="0000579C"/>
    <w:multiLevelType w:val="hybridMultilevel"/>
    <w:tmpl w:val="8E66732A"/>
    <w:lvl w:ilvl="0" w:tplc="7166BF04">
      <w:start w:val="6"/>
      <w:numFmt w:val="decimal"/>
      <w:lvlText w:val="%1."/>
      <w:lvlJc w:val="left"/>
    </w:lvl>
    <w:lvl w:ilvl="1" w:tplc="711A56AC">
      <w:start w:val="1"/>
      <w:numFmt w:val="decimal"/>
      <w:lvlText w:val="%2"/>
      <w:lvlJc w:val="left"/>
    </w:lvl>
    <w:lvl w:ilvl="2" w:tplc="87D0B766">
      <w:numFmt w:val="decimal"/>
      <w:lvlText w:val=""/>
      <w:lvlJc w:val="left"/>
    </w:lvl>
    <w:lvl w:ilvl="3" w:tplc="4468DBA8">
      <w:numFmt w:val="decimal"/>
      <w:lvlText w:val=""/>
      <w:lvlJc w:val="left"/>
    </w:lvl>
    <w:lvl w:ilvl="4" w:tplc="3A2874B6">
      <w:numFmt w:val="decimal"/>
      <w:lvlText w:val=""/>
      <w:lvlJc w:val="left"/>
    </w:lvl>
    <w:lvl w:ilvl="5" w:tplc="D0387FCC">
      <w:numFmt w:val="decimal"/>
      <w:lvlText w:val=""/>
      <w:lvlJc w:val="left"/>
    </w:lvl>
    <w:lvl w:ilvl="6" w:tplc="4F225714">
      <w:numFmt w:val="decimal"/>
      <w:lvlText w:val=""/>
      <w:lvlJc w:val="left"/>
    </w:lvl>
    <w:lvl w:ilvl="7" w:tplc="2356109C">
      <w:numFmt w:val="decimal"/>
      <w:lvlText w:val=""/>
      <w:lvlJc w:val="left"/>
    </w:lvl>
    <w:lvl w:ilvl="8" w:tplc="9E26A0BA">
      <w:numFmt w:val="decimal"/>
      <w:lvlText w:val=""/>
      <w:lvlJc w:val="left"/>
    </w:lvl>
  </w:abstractNum>
  <w:abstractNum w:abstractNumId="274">
    <w:nsid w:val="000057C2"/>
    <w:multiLevelType w:val="hybridMultilevel"/>
    <w:tmpl w:val="2EC0E87C"/>
    <w:lvl w:ilvl="0" w:tplc="8AA45832">
      <w:start w:val="1"/>
      <w:numFmt w:val="bullet"/>
      <w:lvlText w:val="•"/>
      <w:lvlJc w:val="left"/>
    </w:lvl>
    <w:lvl w:ilvl="1" w:tplc="D8445590">
      <w:numFmt w:val="decimal"/>
      <w:lvlText w:val=""/>
      <w:lvlJc w:val="left"/>
    </w:lvl>
    <w:lvl w:ilvl="2" w:tplc="E5C42208">
      <w:numFmt w:val="decimal"/>
      <w:lvlText w:val=""/>
      <w:lvlJc w:val="left"/>
    </w:lvl>
    <w:lvl w:ilvl="3" w:tplc="DD1E49E8">
      <w:numFmt w:val="decimal"/>
      <w:lvlText w:val=""/>
      <w:lvlJc w:val="left"/>
    </w:lvl>
    <w:lvl w:ilvl="4" w:tplc="AFA02D4C">
      <w:numFmt w:val="decimal"/>
      <w:lvlText w:val=""/>
      <w:lvlJc w:val="left"/>
    </w:lvl>
    <w:lvl w:ilvl="5" w:tplc="28D850DC">
      <w:numFmt w:val="decimal"/>
      <w:lvlText w:val=""/>
      <w:lvlJc w:val="left"/>
    </w:lvl>
    <w:lvl w:ilvl="6" w:tplc="9F10BC5E">
      <w:numFmt w:val="decimal"/>
      <w:lvlText w:val=""/>
      <w:lvlJc w:val="left"/>
    </w:lvl>
    <w:lvl w:ilvl="7" w:tplc="DF08CEEE">
      <w:numFmt w:val="decimal"/>
      <w:lvlText w:val=""/>
      <w:lvlJc w:val="left"/>
    </w:lvl>
    <w:lvl w:ilvl="8" w:tplc="32D6A2E6">
      <w:numFmt w:val="decimal"/>
      <w:lvlText w:val=""/>
      <w:lvlJc w:val="left"/>
    </w:lvl>
  </w:abstractNum>
  <w:abstractNum w:abstractNumId="275">
    <w:nsid w:val="00005804"/>
    <w:multiLevelType w:val="hybridMultilevel"/>
    <w:tmpl w:val="1C7C17FE"/>
    <w:lvl w:ilvl="0" w:tplc="B51A2FC4">
      <w:start w:val="4"/>
      <w:numFmt w:val="decimal"/>
      <w:lvlText w:val="%1"/>
      <w:lvlJc w:val="left"/>
    </w:lvl>
    <w:lvl w:ilvl="1" w:tplc="B9C2FD8A">
      <w:numFmt w:val="decimal"/>
      <w:lvlText w:val=""/>
      <w:lvlJc w:val="left"/>
    </w:lvl>
    <w:lvl w:ilvl="2" w:tplc="2C08AA48">
      <w:numFmt w:val="decimal"/>
      <w:lvlText w:val=""/>
      <w:lvlJc w:val="left"/>
    </w:lvl>
    <w:lvl w:ilvl="3" w:tplc="0B5C2A16">
      <w:numFmt w:val="decimal"/>
      <w:lvlText w:val=""/>
      <w:lvlJc w:val="left"/>
    </w:lvl>
    <w:lvl w:ilvl="4" w:tplc="19FE70E6">
      <w:numFmt w:val="decimal"/>
      <w:lvlText w:val=""/>
      <w:lvlJc w:val="left"/>
    </w:lvl>
    <w:lvl w:ilvl="5" w:tplc="B8923810">
      <w:numFmt w:val="decimal"/>
      <w:lvlText w:val=""/>
      <w:lvlJc w:val="left"/>
    </w:lvl>
    <w:lvl w:ilvl="6" w:tplc="28D82E5C">
      <w:numFmt w:val="decimal"/>
      <w:lvlText w:val=""/>
      <w:lvlJc w:val="left"/>
    </w:lvl>
    <w:lvl w:ilvl="7" w:tplc="D986A316">
      <w:numFmt w:val="decimal"/>
      <w:lvlText w:val=""/>
      <w:lvlJc w:val="left"/>
    </w:lvl>
    <w:lvl w:ilvl="8" w:tplc="FDF4FD48">
      <w:numFmt w:val="decimal"/>
      <w:lvlText w:val=""/>
      <w:lvlJc w:val="left"/>
    </w:lvl>
  </w:abstractNum>
  <w:abstractNum w:abstractNumId="276">
    <w:nsid w:val="00005815"/>
    <w:multiLevelType w:val="hybridMultilevel"/>
    <w:tmpl w:val="D7BCE1C0"/>
    <w:lvl w:ilvl="0" w:tplc="489E5F76">
      <w:start w:val="1"/>
      <w:numFmt w:val="bullet"/>
      <w:lvlText w:val="В"/>
      <w:lvlJc w:val="left"/>
    </w:lvl>
    <w:lvl w:ilvl="1" w:tplc="B1800CAA">
      <w:numFmt w:val="decimal"/>
      <w:lvlText w:val=""/>
      <w:lvlJc w:val="left"/>
    </w:lvl>
    <w:lvl w:ilvl="2" w:tplc="3B8833B2">
      <w:numFmt w:val="decimal"/>
      <w:lvlText w:val=""/>
      <w:lvlJc w:val="left"/>
    </w:lvl>
    <w:lvl w:ilvl="3" w:tplc="8C201220">
      <w:numFmt w:val="decimal"/>
      <w:lvlText w:val=""/>
      <w:lvlJc w:val="left"/>
    </w:lvl>
    <w:lvl w:ilvl="4" w:tplc="95D46002">
      <w:numFmt w:val="decimal"/>
      <w:lvlText w:val=""/>
      <w:lvlJc w:val="left"/>
    </w:lvl>
    <w:lvl w:ilvl="5" w:tplc="9C420CC8">
      <w:numFmt w:val="decimal"/>
      <w:lvlText w:val=""/>
      <w:lvlJc w:val="left"/>
    </w:lvl>
    <w:lvl w:ilvl="6" w:tplc="A60C9C82">
      <w:numFmt w:val="decimal"/>
      <w:lvlText w:val=""/>
      <w:lvlJc w:val="left"/>
    </w:lvl>
    <w:lvl w:ilvl="7" w:tplc="A07C4C18">
      <w:numFmt w:val="decimal"/>
      <w:lvlText w:val=""/>
      <w:lvlJc w:val="left"/>
    </w:lvl>
    <w:lvl w:ilvl="8" w:tplc="899A4BFE">
      <w:numFmt w:val="decimal"/>
      <w:lvlText w:val=""/>
      <w:lvlJc w:val="left"/>
    </w:lvl>
  </w:abstractNum>
  <w:abstractNum w:abstractNumId="277">
    <w:nsid w:val="00005841"/>
    <w:multiLevelType w:val="hybridMultilevel"/>
    <w:tmpl w:val="4B42810C"/>
    <w:lvl w:ilvl="0" w:tplc="43E4E116">
      <w:start w:val="1"/>
      <w:numFmt w:val="bullet"/>
      <w:lvlText w:val="-"/>
      <w:lvlJc w:val="left"/>
    </w:lvl>
    <w:lvl w:ilvl="1" w:tplc="B37AFE58">
      <w:numFmt w:val="decimal"/>
      <w:lvlText w:val=""/>
      <w:lvlJc w:val="left"/>
    </w:lvl>
    <w:lvl w:ilvl="2" w:tplc="44C82D54">
      <w:numFmt w:val="decimal"/>
      <w:lvlText w:val=""/>
      <w:lvlJc w:val="left"/>
    </w:lvl>
    <w:lvl w:ilvl="3" w:tplc="3B163E28">
      <w:numFmt w:val="decimal"/>
      <w:lvlText w:val=""/>
      <w:lvlJc w:val="left"/>
    </w:lvl>
    <w:lvl w:ilvl="4" w:tplc="04FA6B88">
      <w:numFmt w:val="decimal"/>
      <w:lvlText w:val=""/>
      <w:lvlJc w:val="left"/>
    </w:lvl>
    <w:lvl w:ilvl="5" w:tplc="D57A3D1A">
      <w:numFmt w:val="decimal"/>
      <w:lvlText w:val=""/>
      <w:lvlJc w:val="left"/>
    </w:lvl>
    <w:lvl w:ilvl="6" w:tplc="92E4A97E">
      <w:numFmt w:val="decimal"/>
      <w:lvlText w:val=""/>
      <w:lvlJc w:val="left"/>
    </w:lvl>
    <w:lvl w:ilvl="7" w:tplc="EA2410F8">
      <w:numFmt w:val="decimal"/>
      <w:lvlText w:val=""/>
      <w:lvlJc w:val="left"/>
    </w:lvl>
    <w:lvl w:ilvl="8" w:tplc="559A5E6E">
      <w:numFmt w:val="decimal"/>
      <w:lvlText w:val=""/>
      <w:lvlJc w:val="left"/>
    </w:lvl>
  </w:abstractNum>
  <w:abstractNum w:abstractNumId="278">
    <w:nsid w:val="00005882"/>
    <w:multiLevelType w:val="hybridMultilevel"/>
    <w:tmpl w:val="C7965618"/>
    <w:lvl w:ilvl="0" w:tplc="71E6F6D0">
      <w:start w:val="1"/>
      <w:numFmt w:val="bullet"/>
      <w:lvlText w:val="•"/>
      <w:lvlJc w:val="left"/>
    </w:lvl>
    <w:lvl w:ilvl="1" w:tplc="4C38560E">
      <w:numFmt w:val="decimal"/>
      <w:lvlText w:val=""/>
      <w:lvlJc w:val="left"/>
    </w:lvl>
    <w:lvl w:ilvl="2" w:tplc="C846DA9C">
      <w:numFmt w:val="decimal"/>
      <w:lvlText w:val=""/>
      <w:lvlJc w:val="left"/>
    </w:lvl>
    <w:lvl w:ilvl="3" w:tplc="36361A9A">
      <w:numFmt w:val="decimal"/>
      <w:lvlText w:val=""/>
      <w:lvlJc w:val="left"/>
    </w:lvl>
    <w:lvl w:ilvl="4" w:tplc="0444F112">
      <w:numFmt w:val="decimal"/>
      <w:lvlText w:val=""/>
      <w:lvlJc w:val="left"/>
    </w:lvl>
    <w:lvl w:ilvl="5" w:tplc="F328EB10">
      <w:numFmt w:val="decimal"/>
      <w:lvlText w:val=""/>
      <w:lvlJc w:val="left"/>
    </w:lvl>
    <w:lvl w:ilvl="6" w:tplc="7FAC598A">
      <w:numFmt w:val="decimal"/>
      <w:lvlText w:val=""/>
      <w:lvlJc w:val="left"/>
    </w:lvl>
    <w:lvl w:ilvl="7" w:tplc="83B8D352">
      <w:numFmt w:val="decimal"/>
      <w:lvlText w:val=""/>
      <w:lvlJc w:val="left"/>
    </w:lvl>
    <w:lvl w:ilvl="8" w:tplc="73D665C4">
      <w:numFmt w:val="decimal"/>
      <w:lvlText w:val=""/>
      <w:lvlJc w:val="left"/>
    </w:lvl>
  </w:abstractNum>
  <w:abstractNum w:abstractNumId="279">
    <w:nsid w:val="00005887"/>
    <w:multiLevelType w:val="hybridMultilevel"/>
    <w:tmpl w:val="D322606E"/>
    <w:lvl w:ilvl="0" w:tplc="D584C222">
      <w:start w:val="1"/>
      <w:numFmt w:val="bullet"/>
      <w:lvlText w:val="-"/>
      <w:lvlJc w:val="left"/>
    </w:lvl>
    <w:lvl w:ilvl="1" w:tplc="165AED3C">
      <w:start w:val="1"/>
      <w:numFmt w:val="bullet"/>
      <w:lvlText w:val="В"/>
      <w:lvlJc w:val="left"/>
    </w:lvl>
    <w:lvl w:ilvl="2" w:tplc="97FE8AC2">
      <w:numFmt w:val="decimal"/>
      <w:lvlText w:val=""/>
      <w:lvlJc w:val="left"/>
    </w:lvl>
    <w:lvl w:ilvl="3" w:tplc="D228BE74">
      <w:numFmt w:val="decimal"/>
      <w:lvlText w:val=""/>
      <w:lvlJc w:val="left"/>
    </w:lvl>
    <w:lvl w:ilvl="4" w:tplc="EF44A402">
      <w:numFmt w:val="decimal"/>
      <w:lvlText w:val=""/>
      <w:lvlJc w:val="left"/>
    </w:lvl>
    <w:lvl w:ilvl="5" w:tplc="544C6E42">
      <w:numFmt w:val="decimal"/>
      <w:lvlText w:val=""/>
      <w:lvlJc w:val="left"/>
    </w:lvl>
    <w:lvl w:ilvl="6" w:tplc="69D0BCF0">
      <w:numFmt w:val="decimal"/>
      <w:lvlText w:val=""/>
      <w:lvlJc w:val="left"/>
    </w:lvl>
    <w:lvl w:ilvl="7" w:tplc="BB3C971C">
      <w:numFmt w:val="decimal"/>
      <w:lvlText w:val=""/>
      <w:lvlJc w:val="left"/>
    </w:lvl>
    <w:lvl w:ilvl="8" w:tplc="862EF330">
      <w:numFmt w:val="decimal"/>
      <w:lvlText w:val=""/>
      <w:lvlJc w:val="left"/>
    </w:lvl>
  </w:abstractNum>
  <w:abstractNum w:abstractNumId="280">
    <w:nsid w:val="000058AD"/>
    <w:multiLevelType w:val="hybridMultilevel"/>
    <w:tmpl w:val="1F0A1CAC"/>
    <w:lvl w:ilvl="0" w:tplc="727C8B38">
      <w:start w:val="1"/>
      <w:numFmt w:val="bullet"/>
      <w:lvlText w:val="―"/>
      <w:lvlJc w:val="left"/>
    </w:lvl>
    <w:lvl w:ilvl="1" w:tplc="5B903FD6">
      <w:numFmt w:val="decimal"/>
      <w:lvlText w:val=""/>
      <w:lvlJc w:val="left"/>
    </w:lvl>
    <w:lvl w:ilvl="2" w:tplc="44943D18">
      <w:numFmt w:val="decimal"/>
      <w:lvlText w:val=""/>
      <w:lvlJc w:val="left"/>
    </w:lvl>
    <w:lvl w:ilvl="3" w:tplc="558C692A">
      <w:numFmt w:val="decimal"/>
      <w:lvlText w:val=""/>
      <w:lvlJc w:val="left"/>
    </w:lvl>
    <w:lvl w:ilvl="4" w:tplc="CD827116">
      <w:numFmt w:val="decimal"/>
      <w:lvlText w:val=""/>
      <w:lvlJc w:val="left"/>
    </w:lvl>
    <w:lvl w:ilvl="5" w:tplc="FD10E898">
      <w:numFmt w:val="decimal"/>
      <w:lvlText w:val=""/>
      <w:lvlJc w:val="left"/>
    </w:lvl>
    <w:lvl w:ilvl="6" w:tplc="AF980342">
      <w:numFmt w:val="decimal"/>
      <w:lvlText w:val=""/>
      <w:lvlJc w:val="left"/>
    </w:lvl>
    <w:lvl w:ilvl="7" w:tplc="35EE676A">
      <w:numFmt w:val="decimal"/>
      <w:lvlText w:val=""/>
      <w:lvlJc w:val="left"/>
    </w:lvl>
    <w:lvl w:ilvl="8" w:tplc="D5F25C02">
      <w:numFmt w:val="decimal"/>
      <w:lvlText w:val=""/>
      <w:lvlJc w:val="left"/>
    </w:lvl>
  </w:abstractNum>
  <w:abstractNum w:abstractNumId="281">
    <w:nsid w:val="000058D5"/>
    <w:multiLevelType w:val="hybridMultilevel"/>
    <w:tmpl w:val="9544D4B6"/>
    <w:lvl w:ilvl="0" w:tplc="CA7229CE">
      <w:start w:val="1"/>
      <w:numFmt w:val="bullet"/>
      <w:lvlText w:val="·"/>
      <w:lvlJc w:val="left"/>
    </w:lvl>
    <w:lvl w:ilvl="1" w:tplc="2AAEC74A">
      <w:numFmt w:val="decimal"/>
      <w:lvlText w:val=""/>
      <w:lvlJc w:val="left"/>
    </w:lvl>
    <w:lvl w:ilvl="2" w:tplc="E6E8E7FE">
      <w:numFmt w:val="decimal"/>
      <w:lvlText w:val=""/>
      <w:lvlJc w:val="left"/>
    </w:lvl>
    <w:lvl w:ilvl="3" w:tplc="A12C973E">
      <w:numFmt w:val="decimal"/>
      <w:lvlText w:val=""/>
      <w:lvlJc w:val="left"/>
    </w:lvl>
    <w:lvl w:ilvl="4" w:tplc="C78E2368">
      <w:numFmt w:val="decimal"/>
      <w:lvlText w:val=""/>
      <w:lvlJc w:val="left"/>
    </w:lvl>
    <w:lvl w:ilvl="5" w:tplc="AEBE3AF0">
      <w:numFmt w:val="decimal"/>
      <w:lvlText w:val=""/>
      <w:lvlJc w:val="left"/>
    </w:lvl>
    <w:lvl w:ilvl="6" w:tplc="57D05AEA">
      <w:numFmt w:val="decimal"/>
      <w:lvlText w:val=""/>
      <w:lvlJc w:val="left"/>
    </w:lvl>
    <w:lvl w:ilvl="7" w:tplc="30381AFC">
      <w:numFmt w:val="decimal"/>
      <w:lvlText w:val=""/>
      <w:lvlJc w:val="left"/>
    </w:lvl>
    <w:lvl w:ilvl="8" w:tplc="B420B64C">
      <w:numFmt w:val="decimal"/>
      <w:lvlText w:val=""/>
      <w:lvlJc w:val="left"/>
    </w:lvl>
  </w:abstractNum>
  <w:abstractNum w:abstractNumId="282">
    <w:nsid w:val="000058E6"/>
    <w:multiLevelType w:val="hybridMultilevel"/>
    <w:tmpl w:val="BDF614BC"/>
    <w:lvl w:ilvl="0" w:tplc="F4B8BDF2">
      <w:start w:val="1"/>
      <w:numFmt w:val="decimal"/>
      <w:lvlText w:val="%1"/>
      <w:lvlJc w:val="left"/>
    </w:lvl>
    <w:lvl w:ilvl="1" w:tplc="615A56B2">
      <w:numFmt w:val="decimal"/>
      <w:lvlText w:val=""/>
      <w:lvlJc w:val="left"/>
    </w:lvl>
    <w:lvl w:ilvl="2" w:tplc="86E8D6DA">
      <w:numFmt w:val="decimal"/>
      <w:lvlText w:val=""/>
      <w:lvlJc w:val="left"/>
    </w:lvl>
    <w:lvl w:ilvl="3" w:tplc="0B10A214">
      <w:numFmt w:val="decimal"/>
      <w:lvlText w:val=""/>
      <w:lvlJc w:val="left"/>
    </w:lvl>
    <w:lvl w:ilvl="4" w:tplc="74D23968">
      <w:numFmt w:val="decimal"/>
      <w:lvlText w:val=""/>
      <w:lvlJc w:val="left"/>
    </w:lvl>
    <w:lvl w:ilvl="5" w:tplc="C58E88F2">
      <w:numFmt w:val="decimal"/>
      <w:lvlText w:val=""/>
      <w:lvlJc w:val="left"/>
    </w:lvl>
    <w:lvl w:ilvl="6" w:tplc="543879F8">
      <w:numFmt w:val="decimal"/>
      <w:lvlText w:val=""/>
      <w:lvlJc w:val="left"/>
    </w:lvl>
    <w:lvl w:ilvl="7" w:tplc="94D2CA54">
      <w:numFmt w:val="decimal"/>
      <w:lvlText w:val=""/>
      <w:lvlJc w:val="left"/>
    </w:lvl>
    <w:lvl w:ilvl="8" w:tplc="B5261E86">
      <w:numFmt w:val="decimal"/>
      <w:lvlText w:val=""/>
      <w:lvlJc w:val="left"/>
    </w:lvl>
  </w:abstractNum>
  <w:abstractNum w:abstractNumId="283">
    <w:nsid w:val="00005940"/>
    <w:multiLevelType w:val="hybridMultilevel"/>
    <w:tmpl w:val="6B9E0274"/>
    <w:lvl w:ilvl="0" w:tplc="77F2F970">
      <w:start w:val="1"/>
      <w:numFmt w:val="decimal"/>
      <w:lvlText w:val="%1)"/>
      <w:lvlJc w:val="left"/>
    </w:lvl>
    <w:lvl w:ilvl="1" w:tplc="F3EAF83A">
      <w:numFmt w:val="decimal"/>
      <w:lvlText w:val=""/>
      <w:lvlJc w:val="left"/>
    </w:lvl>
    <w:lvl w:ilvl="2" w:tplc="8786BD74">
      <w:numFmt w:val="decimal"/>
      <w:lvlText w:val=""/>
      <w:lvlJc w:val="left"/>
    </w:lvl>
    <w:lvl w:ilvl="3" w:tplc="8CC85412">
      <w:numFmt w:val="decimal"/>
      <w:lvlText w:val=""/>
      <w:lvlJc w:val="left"/>
    </w:lvl>
    <w:lvl w:ilvl="4" w:tplc="B4BE5FE6">
      <w:numFmt w:val="decimal"/>
      <w:lvlText w:val=""/>
      <w:lvlJc w:val="left"/>
    </w:lvl>
    <w:lvl w:ilvl="5" w:tplc="8134267A">
      <w:numFmt w:val="decimal"/>
      <w:lvlText w:val=""/>
      <w:lvlJc w:val="left"/>
    </w:lvl>
    <w:lvl w:ilvl="6" w:tplc="A0766016">
      <w:numFmt w:val="decimal"/>
      <w:lvlText w:val=""/>
      <w:lvlJc w:val="left"/>
    </w:lvl>
    <w:lvl w:ilvl="7" w:tplc="A7A262A6">
      <w:numFmt w:val="decimal"/>
      <w:lvlText w:val=""/>
      <w:lvlJc w:val="left"/>
    </w:lvl>
    <w:lvl w:ilvl="8" w:tplc="F050D7F2">
      <w:numFmt w:val="decimal"/>
      <w:lvlText w:val=""/>
      <w:lvlJc w:val="left"/>
    </w:lvl>
  </w:abstractNum>
  <w:abstractNum w:abstractNumId="284">
    <w:nsid w:val="00005942"/>
    <w:multiLevelType w:val="hybridMultilevel"/>
    <w:tmpl w:val="45A09946"/>
    <w:lvl w:ilvl="0" w:tplc="B24203BC">
      <w:start w:val="1"/>
      <w:numFmt w:val="bullet"/>
      <w:lvlText w:val="и"/>
      <w:lvlJc w:val="left"/>
    </w:lvl>
    <w:lvl w:ilvl="1" w:tplc="8A8CAE6A">
      <w:start w:val="2"/>
      <w:numFmt w:val="decimal"/>
      <w:lvlText w:val="%2."/>
      <w:lvlJc w:val="left"/>
    </w:lvl>
    <w:lvl w:ilvl="2" w:tplc="C15A55B0">
      <w:numFmt w:val="decimal"/>
      <w:lvlText w:val=""/>
      <w:lvlJc w:val="left"/>
    </w:lvl>
    <w:lvl w:ilvl="3" w:tplc="B31494EE">
      <w:numFmt w:val="decimal"/>
      <w:lvlText w:val=""/>
      <w:lvlJc w:val="left"/>
    </w:lvl>
    <w:lvl w:ilvl="4" w:tplc="EF16DF70">
      <w:numFmt w:val="decimal"/>
      <w:lvlText w:val=""/>
      <w:lvlJc w:val="left"/>
    </w:lvl>
    <w:lvl w:ilvl="5" w:tplc="7D04A52E">
      <w:numFmt w:val="decimal"/>
      <w:lvlText w:val=""/>
      <w:lvlJc w:val="left"/>
    </w:lvl>
    <w:lvl w:ilvl="6" w:tplc="5C0240E8">
      <w:numFmt w:val="decimal"/>
      <w:lvlText w:val=""/>
      <w:lvlJc w:val="left"/>
    </w:lvl>
    <w:lvl w:ilvl="7" w:tplc="648A66DA">
      <w:numFmt w:val="decimal"/>
      <w:lvlText w:val=""/>
      <w:lvlJc w:val="left"/>
    </w:lvl>
    <w:lvl w:ilvl="8" w:tplc="3996ACC0">
      <w:numFmt w:val="decimal"/>
      <w:lvlText w:val=""/>
      <w:lvlJc w:val="left"/>
    </w:lvl>
  </w:abstractNum>
  <w:abstractNum w:abstractNumId="285">
    <w:nsid w:val="00005981"/>
    <w:multiLevelType w:val="hybridMultilevel"/>
    <w:tmpl w:val="DD06E116"/>
    <w:lvl w:ilvl="0" w:tplc="C0D2AF5E">
      <w:start w:val="1"/>
      <w:numFmt w:val="bullet"/>
      <w:lvlText w:val="-"/>
      <w:lvlJc w:val="left"/>
    </w:lvl>
    <w:lvl w:ilvl="1" w:tplc="52422ADC">
      <w:start w:val="1"/>
      <w:numFmt w:val="bullet"/>
      <w:lvlText w:val="•"/>
      <w:lvlJc w:val="left"/>
    </w:lvl>
    <w:lvl w:ilvl="2" w:tplc="849E4184">
      <w:numFmt w:val="decimal"/>
      <w:lvlText w:val=""/>
      <w:lvlJc w:val="left"/>
    </w:lvl>
    <w:lvl w:ilvl="3" w:tplc="DE8097B0">
      <w:numFmt w:val="decimal"/>
      <w:lvlText w:val=""/>
      <w:lvlJc w:val="left"/>
    </w:lvl>
    <w:lvl w:ilvl="4" w:tplc="C150B47E">
      <w:numFmt w:val="decimal"/>
      <w:lvlText w:val=""/>
      <w:lvlJc w:val="left"/>
    </w:lvl>
    <w:lvl w:ilvl="5" w:tplc="EF40F960">
      <w:numFmt w:val="decimal"/>
      <w:lvlText w:val=""/>
      <w:lvlJc w:val="left"/>
    </w:lvl>
    <w:lvl w:ilvl="6" w:tplc="8996D4CC">
      <w:numFmt w:val="decimal"/>
      <w:lvlText w:val=""/>
      <w:lvlJc w:val="left"/>
    </w:lvl>
    <w:lvl w:ilvl="7" w:tplc="54443D24">
      <w:numFmt w:val="decimal"/>
      <w:lvlText w:val=""/>
      <w:lvlJc w:val="left"/>
    </w:lvl>
    <w:lvl w:ilvl="8" w:tplc="F8208766">
      <w:numFmt w:val="decimal"/>
      <w:lvlText w:val=""/>
      <w:lvlJc w:val="left"/>
    </w:lvl>
  </w:abstractNum>
  <w:abstractNum w:abstractNumId="286">
    <w:nsid w:val="00005A70"/>
    <w:multiLevelType w:val="hybridMultilevel"/>
    <w:tmpl w:val="94E4551A"/>
    <w:lvl w:ilvl="0" w:tplc="3F8896CE">
      <w:start w:val="1"/>
      <w:numFmt w:val="decimal"/>
      <w:lvlText w:val="%1."/>
      <w:lvlJc w:val="left"/>
    </w:lvl>
    <w:lvl w:ilvl="1" w:tplc="C622A852">
      <w:numFmt w:val="decimal"/>
      <w:lvlText w:val=""/>
      <w:lvlJc w:val="left"/>
    </w:lvl>
    <w:lvl w:ilvl="2" w:tplc="CA2A5A9E">
      <w:numFmt w:val="decimal"/>
      <w:lvlText w:val=""/>
      <w:lvlJc w:val="left"/>
    </w:lvl>
    <w:lvl w:ilvl="3" w:tplc="F08A73D8">
      <w:numFmt w:val="decimal"/>
      <w:lvlText w:val=""/>
      <w:lvlJc w:val="left"/>
    </w:lvl>
    <w:lvl w:ilvl="4" w:tplc="AD2A977E">
      <w:numFmt w:val="decimal"/>
      <w:lvlText w:val=""/>
      <w:lvlJc w:val="left"/>
    </w:lvl>
    <w:lvl w:ilvl="5" w:tplc="4E5C7D24">
      <w:numFmt w:val="decimal"/>
      <w:lvlText w:val=""/>
      <w:lvlJc w:val="left"/>
    </w:lvl>
    <w:lvl w:ilvl="6" w:tplc="692C1520">
      <w:numFmt w:val="decimal"/>
      <w:lvlText w:val=""/>
      <w:lvlJc w:val="left"/>
    </w:lvl>
    <w:lvl w:ilvl="7" w:tplc="D504B294">
      <w:numFmt w:val="decimal"/>
      <w:lvlText w:val=""/>
      <w:lvlJc w:val="left"/>
    </w:lvl>
    <w:lvl w:ilvl="8" w:tplc="57360368">
      <w:numFmt w:val="decimal"/>
      <w:lvlText w:val=""/>
      <w:lvlJc w:val="left"/>
    </w:lvl>
  </w:abstractNum>
  <w:abstractNum w:abstractNumId="287">
    <w:nsid w:val="00005AB0"/>
    <w:multiLevelType w:val="hybridMultilevel"/>
    <w:tmpl w:val="9594D8EA"/>
    <w:lvl w:ilvl="0" w:tplc="2D265E0C">
      <w:start w:val="3"/>
      <w:numFmt w:val="decimal"/>
      <w:lvlText w:val="%1"/>
      <w:lvlJc w:val="left"/>
    </w:lvl>
    <w:lvl w:ilvl="1" w:tplc="4A20283C">
      <w:numFmt w:val="decimal"/>
      <w:lvlText w:val=""/>
      <w:lvlJc w:val="left"/>
    </w:lvl>
    <w:lvl w:ilvl="2" w:tplc="D944AAFA">
      <w:numFmt w:val="decimal"/>
      <w:lvlText w:val=""/>
      <w:lvlJc w:val="left"/>
    </w:lvl>
    <w:lvl w:ilvl="3" w:tplc="DFBA982E">
      <w:numFmt w:val="decimal"/>
      <w:lvlText w:val=""/>
      <w:lvlJc w:val="left"/>
    </w:lvl>
    <w:lvl w:ilvl="4" w:tplc="A70C16DC">
      <w:numFmt w:val="decimal"/>
      <w:lvlText w:val=""/>
      <w:lvlJc w:val="left"/>
    </w:lvl>
    <w:lvl w:ilvl="5" w:tplc="7D5EDC00">
      <w:numFmt w:val="decimal"/>
      <w:lvlText w:val=""/>
      <w:lvlJc w:val="left"/>
    </w:lvl>
    <w:lvl w:ilvl="6" w:tplc="69486E20">
      <w:numFmt w:val="decimal"/>
      <w:lvlText w:val=""/>
      <w:lvlJc w:val="left"/>
    </w:lvl>
    <w:lvl w:ilvl="7" w:tplc="18C24E2C">
      <w:numFmt w:val="decimal"/>
      <w:lvlText w:val=""/>
      <w:lvlJc w:val="left"/>
    </w:lvl>
    <w:lvl w:ilvl="8" w:tplc="493A8E10">
      <w:numFmt w:val="decimal"/>
      <w:lvlText w:val=""/>
      <w:lvlJc w:val="left"/>
    </w:lvl>
  </w:abstractNum>
  <w:abstractNum w:abstractNumId="288">
    <w:nsid w:val="00005ACD"/>
    <w:multiLevelType w:val="hybridMultilevel"/>
    <w:tmpl w:val="A54CCA1A"/>
    <w:lvl w:ilvl="0" w:tplc="0080866E">
      <w:start w:val="1"/>
      <w:numFmt w:val="bullet"/>
      <w:lvlText w:val="•"/>
      <w:lvlJc w:val="left"/>
    </w:lvl>
    <w:lvl w:ilvl="1" w:tplc="A0C2A99C">
      <w:start w:val="3"/>
      <w:numFmt w:val="decimal"/>
      <w:lvlText w:val="%2."/>
      <w:lvlJc w:val="left"/>
    </w:lvl>
    <w:lvl w:ilvl="2" w:tplc="513A7AF2">
      <w:start w:val="1"/>
      <w:numFmt w:val="bullet"/>
      <w:lvlText w:val="В"/>
      <w:lvlJc w:val="left"/>
    </w:lvl>
    <w:lvl w:ilvl="3" w:tplc="39A0213E">
      <w:start w:val="1"/>
      <w:numFmt w:val="bullet"/>
      <w:lvlText w:val=""/>
      <w:lvlJc w:val="left"/>
    </w:lvl>
    <w:lvl w:ilvl="4" w:tplc="C4768628">
      <w:numFmt w:val="decimal"/>
      <w:lvlText w:val=""/>
      <w:lvlJc w:val="left"/>
    </w:lvl>
    <w:lvl w:ilvl="5" w:tplc="16F61EE8">
      <w:numFmt w:val="decimal"/>
      <w:lvlText w:val=""/>
      <w:lvlJc w:val="left"/>
    </w:lvl>
    <w:lvl w:ilvl="6" w:tplc="045C7A8C">
      <w:numFmt w:val="decimal"/>
      <w:lvlText w:val=""/>
      <w:lvlJc w:val="left"/>
    </w:lvl>
    <w:lvl w:ilvl="7" w:tplc="C5CE012E">
      <w:numFmt w:val="decimal"/>
      <w:lvlText w:val=""/>
      <w:lvlJc w:val="left"/>
    </w:lvl>
    <w:lvl w:ilvl="8" w:tplc="973432DC">
      <w:numFmt w:val="decimal"/>
      <w:lvlText w:val=""/>
      <w:lvlJc w:val="left"/>
    </w:lvl>
  </w:abstractNum>
  <w:abstractNum w:abstractNumId="289">
    <w:nsid w:val="00005AE7"/>
    <w:multiLevelType w:val="hybridMultilevel"/>
    <w:tmpl w:val="A2D2DFEE"/>
    <w:lvl w:ilvl="0" w:tplc="714CFEB0">
      <w:start w:val="1"/>
      <w:numFmt w:val="bullet"/>
      <w:lvlText w:val="·"/>
      <w:lvlJc w:val="left"/>
    </w:lvl>
    <w:lvl w:ilvl="1" w:tplc="6276D79E">
      <w:numFmt w:val="decimal"/>
      <w:lvlText w:val=""/>
      <w:lvlJc w:val="left"/>
    </w:lvl>
    <w:lvl w:ilvl="2" w:tplc="863070F4">
      <w:numFmt w:val="decimal"/>
      <w:lvlText w:val=""/>
      <w:lvlJc w:val="left"/>
    </w:lvl>
    <w:lvl w:ilvl="3" w:tplc="A46AE364">
      <w:numFmt w:val="decimal"/>
      <w:lvlText w:val=""/>
      <w:lvlJc w:val="left"/>
    </w:lvl>
    <w:lvl w:ilvl="4" w:tplc="36582B7C">
      <w:numFmt w:val="decimal"/>
      <w:lvlText w:val=""/>
      <w:lvlJc w:val="left"/>
    </w:lvl>
    <w:lvl w:ilvl="5" w:tplc="82FA2C92">
      <w:numFmt w:val="decimal"/>
      <w:lvlText w:val=""/>
      <w:lvlJc w:val="left"/>
    </w:lvl>
    <w:lvl w:ilvl="6" w:tplc="5CA0E5FC">
      <w:numFmt w:val="decimal"/>
      <w:lvlText w:val=""/>
      <w:lvlJc w:val="left"/>
    </w:lvl>
    <w:lvl w:ilvl="7" w:tplc="8050DE6C">
      <w:numFmt w:val="decimal"/>
      <w:lvlText w:val=""/>
      <w:lvlJc w:val="left"/>
    </w:lvl>
    <w:lvl w:ilvl="8" w:tplc="8FCAD1FE">
      <w:numFmt w:val="decimal"/>
      <w:lvlText w:val=""/>
      <w:lvlJc w:val="left"/>
    </w:lvl>
  </w:abstractNum>
  <w:abstractNum w:abstractNumId="290">
    <w:nsid w:val="00005B16"/>
    <w:multiLevelType w:val="hybridMultilevel"/>
    <w:tmpl w:val="F4CCFF80"/>
    <w:lvl w:ilvl="0" w:tplc="6DD4C3F8">
      <w:start w:val="1"/>
      <w:numFmt w:val="bullet"/>
      <w:lvlText w:val="-"/>
      <w:lvlJc w:val="left"/>
    </w:lvl>
    <w:lvl w:ilvl="1" w:tplc="7B502414">
      <w:start w:val="1"/>
      <w:numFmt w:val="bullet"/>
      <w:lvlText w:val="В"/>
      <w:lvlJc w:val="left"/>
    </w:lvl>
    <w:lvl w:ilvl="2" w:tplc="608680A8">
      <w:numFmt w:val="decimal"/>
      <w:lvlText w:val=""/>
      <w:lvlJc w:val="left"/>
    </w:lvl>
    <w:lvl w:ilvl="3" w:tplc="194A7578">
      <w:numFmt w:val="decimal"/>
      <w:lvlText w:val=""/>
      <w:lvlJc w:val="left"/>
    </w:lvl>
    <w:lvl w:ilvl="4" w:tplc="0EC04476">
      <w:numFmt w:val="decimal"/>
      <w:lvlText w:val=""/>
      <w:lvlJc w:val="left"/>
    </w:lvl>
    <w:lvl w:ilvl="5" w:tplc="BB38F098">
      <w:numFmt w:val="decimal"/>
      <w:lvlText w:val=""/>
      <w:lvlJc w:val="left"/>
    </w:lvl>
    <w:lvl w:ilvl="6" w:tplc="AC34B21A">
      <w:numFmt w:val="decimal"/>
      <w:lvlText w:val=""/>
      <w:lvlJc w:val="left"/>
    </w:lvl>
    <w:lvl w:ilvl="7" w:tplc="313077AE">
      <w:numFmt w:val="decimal"/>
      <w:lvlText w:val=""/>
      <w:lvlJc w:val="left"/>
    </w:lvl>
    <w:lvl w:ilvl="8" w:tplc="CE4262D0">
      <w:numFmt w:val="decimal"/>
      <w:lvlText w:val=""/>
      <w:lvlJc w:val="left"/>
    </w:lvl>
  </w:abstractNum>
  <w:abstractNum w:abstractNumId="291">
    <w:nsid w:val="00005B2E"/>
    <w:multiLevelType w:val="hybridMultilevel"/>
    <w:tmpl w:val="96FA6102"/>
    <w:lvl w:ilvl="0" w:tplc="E338849A">
      <w:start w:val="1"/>
      <w:numFmt w:val="bullet"/>
      <w:lvlText w:val="К"/>
      <w:lvlJc w:val="left"/>
    </w:lvl>
    <w:lvl w:ilvl="1" w:tplc="6F08FC76">
      <w:start w:val="1"/>
      <w:numFmt w:val="bullet"/>
      <w:lvlText w:val="В"/>
      <w:lvlJc w:val="left"/>
    </w:lvl>
    <w:lvl w:ilvl="2" w:tplc="CAE44974">
      <w:numFmt w:val="decimal"/>
      <w:lvlText w:val=""/>
      <w:lvlJc w:val="left"/>
    </w:lvl>
    <w:lvl w:ilvl="3" w:tplc="73FE59EE">
      <w:numFmt w:val="decimal"/>
      <w:lvlText w:val=""/>
      <w:lvlJc w:val="left"/>
    </w:lvl>
    <w:lvl w:ilvl="4" w:tplc="9A56706E">
      <w:numFmt w:val="decimal"/>
      <w:lvlText w:val=""/>
      <w:lvlJc w:val="left"/>
    </w:lvl>
    <w:lvl w:ilvl="5" w:tplc="C9A43880">
      <w:numFmt w:val="decimal"/>
      <w:lvlText w:val=""/>
      <w:lvlJc w:val="left"/>
    </w:lvl>
    <w:lvl w:ilvl="6" w:tplc="D8548852">
      <w:numFmt w:val="decimal"/>
      <w:lvlText w:val=""/>
      <w:lvlJc w:val="left"/>
    </w:lvl>
    <w:lvl w:ilvl="7" w:tplc="1A545208">
      <w:numFmt w:val="decimal"/>
      <w:lvlText w:val=""/>
      <w:lvlJc w:val="left"/>
    </w:lvl>
    <w:lvl w:ilvl="8" w:tplc="7812E71E">
      <w:numFmt w:val="decimal"/>
      <w:lvlText w:val=""/>
      <w:lvlJc w:val="left"/>
    </w:lvl>
  </w:abstractNum>
  <w:abstractNum w:abstractNumId="292">
    <w:nsid w:val="00005B60"/>
    <w:multiLevelType w:val="hybridMultilevel"/>
    <w:tmpl w:val="D16CD482"/>
    <w:lvl w:ilvl="0" w:tplc="F6768ED0">
      <w:start w:val="1"/>
      <w:numFmt w:val="bullet"/>
      <w:lvlText w:val="·"/>
      <w:lvlJc w:val="left"/>
    </w:lvl>
    <w:lvl w:ilvl="1" w:tplc="33CA22F6">
      <w:numFmt w:val="decimal"/>
      <w:lvlText w:val=""/>
      <w:lvlJc w:val="left"/>
    </w:lvl>
    <w:lvl w:ilvl="2" w:tplc="9D34662A">
      <w:numFmt w:val="decimal"/>
      <w:lvlText w:val=""/>
      <w:lvlJc w:val="left"/>
    </w:lvl>
    <w:lvl w:ilvl="3" w:tplc="B27E0748">
      <w:numFmt w:val="decimal"/>
      <w:lvlText w:val=""/>
      <w:lvlJc w:val="left"/>
    </w:lvl>
    <w:lvl w:ilvl="4" w:tplc="C4D4B18E">
      <w:numFmt w:val="decimal"/>
      <w:lvlText w:val=""/>
      <w:lvlJc w:val="left"/>
    </w:lvl>
    <w:lvl w:ilvl="5" w:tplc="1CB47C18">
      <w:numFmt w:val="decimal"/>
      <w:lvlText w:val=""/>
      <w:lvlJc w:val="left"/>
    </w:lvl>
    <w:lvl w:ilvl="6" w:tplc="44BC2BA2">
      <w:numFmt w:val="decimal"/>
      <w:lvlText w:val=""/>
      <w:lvlJc w:val="left"/>
    </w:lvl>
    <w:lvl w:ilvl="7" w:tplc="476C6A3A">
      <w:numFmt w:val="decimal"/>
      <w:lvlText w:val=""/>
      <w:lvlJc w:val="left"/>
    </w:lvl>
    <w:lvl w:ilvl="8" w:tplc="D276B4C0">
      <w:numFmt w:val="decimal"/>
      <w:lvlText w:val=""/>
      <w:lvlJc w:val="left"/>
    </w:lvl>
  </w:abstractNum>
  <w:abstractNum w:abstractNumId="293">
    <w:nsid w:val="00005CCA"/>
    <w:multiLevelType w:val="hybridMultilevel"/>
    <w:tmpl w:val="7602ACEE"/>
    <w:lvl w:ilvl="0" w:tplc="91CA9B2C">
      <w:start w:val="1"/>
      <w:numFmt w:val="bullet"/>
      <w:lvlText w:val="·"/>
      <w:lvlJc w:val="left"/>
    </w:lvl>
    <w:lvl w:ilvl="1" w:tplc="8C74D3D8">
      <w:numFmt w:val="decimal"/>
      <w:lvlText w:val=""/>
      <w:lvlJc w:val="left"/>
    </w:lvl>
    <w:lvl w:ilvl="2" w:tplc="C3A88A70">
      <w:numFmt w:val="decimal"/>
      <w:lvlText w:val=""/>
      <w:lvlJc w:val="left"/>
    </w:lvl>
    <w:lvl w:ilvl="3" w:tplc="5F9C622C">
      <w:numFmt w:val="decimal"/>
      <w:lvlText w:val=""/>
      <w:lvlJc w:val="left"/>
    </w:lvl>
    <w:lvl w:ilvl="4" w:tplc="BED69006">
      <w:numFmt w:val="decimal"/>
      <w:lvlText w:val=""/>
      <w:lvlJc w:val="left"/>
    </w:lvl>
    <w:lvl w:ilvl="5" w:tplc="CFC8BF34">
      <w:numFmt w:val="decimal"/>
      <w:lvlText w:val=""/>
      <w:lvlJc w:val="left"/>
    </w:lvl>
    <w:lvl w:ilvl="6" w:tplc="DF72D15C">
      <w:numFmt w:val="decimal"/>
      <w:lvlText w:val=""/>
      <w:lvlJc w:val="left"/>
    </w:lvl>
    <w:lvl w:ilvl="7" w:tplc="6886677C">
      <w:numFmt w:val="decimal"/>
      <w:lvlText w:val=""/>
      <w:lvlJc w:val="left"/>
    </w:lvl>
    <w:lvl w:ilvl="8" w:tplc="596AB6BC">
      <w:numFmt w:val="decimal"/>
      <w:lvlText w:val=""/>
      <w:lvlJc w:val="left"/>
    </w:lvl>
  </w:abstractNum>
  <w:abstractNum w:abstractNumId="294">
    <w:nsid w:val="00005CDF"/>
    <w:multiLevelType w:val="hybridMultilevel"/>
    <w:tmpl w:val="974A9858"/>
    <w:lvl w:ilvl="0" w:tplc="F7286056">
      <w:start w:val="1"/>
      <w:numFmt w:val="bullet"/>
      <w:lvlText w:val="·"/>
      <w:lvlJc w:val="left"/>
    </w:lvl>
    <w:lvl w:ilvl="1" w:tplc="36F00FDC">
      <w:numFmt w:val="decimal"/>
      <w:lvlText w:val=""/>
      <w:lvlJc w:val="left"/>
    </w:lvl>
    <w:lvl w:ilvl="2" w:tplc="B9D012E2">
      <w:numFmt w:val="decimal"/>
      <w:lvlText w:val=""/>
      <w:lvlJc w:val="left"/>
    </w:lvl>
    <w:lvl w:ilvl="3" w:tplc="E9CA6A48">
      <w:numFmt w:val="decimal"/>
      <w:lvlText w:val=""/>
      <w:lvlJc w:val="left"/>
    </w:lvl>
    <w:lvl w:ilvl="4" w:tplc="A4A02152">
      <w:numFmt w:val="decimal"/>
      <w:lvlText w:val=""/>
      <w:lvlJc w:val="left"/>
    </w:lvl>
    <w:lvl w:ilvl="5" w:tplc="BF4405FC">
      <w:numFmt w:val="decimal"/>
      <w:lvlText w:val=""/>
      <w:lvlJc w:val="left"/>
    </w:lvl>
    <w:lvl w:ilvl="6" w:tplc="13BEE2F6">
      <w:numFmt w:val="decimal"/>
      <w:lvlText w:val=""/>
      <w:lvlJc w:val="left"/>
    </w:lvl>
    <w:lvl w:ilvl="7" w:tplc="780CE61A">
      <w:numFmt w:val="decimal"/>
      <w:lvlText w:val=""/>
      <w:lvlJc w:val="left"/>
    </w:lvl>
    <w:lvl w:ilvl="8" w:tplc="FC16A156">
      <w:numFmt w:val="decimal"/>
      <w:lvlText w:val=""/>
      <w:lvlJc w:val="left"/>
    </w:lvl>
  </w:abstractNum>
  <w:abstractNum w:abstractNumId="295">
    <w:nsid w:val="00005D17"/>
    <w:multiLevelType w:val="hybridMultilevel"/>
    <w:tmpl w:val="E02EEDF6"/>
    <w:lvl w:ilvl="0" w:tplc="BA9206DA">
      <w:start w:val="1"/>
      <w:numFmt w:val="bullet"/>
      <w:lvlText w:val="―"/>
      <w:lvlJc w:val="left"/>
    </w:lvl>
    <w:lvl w:ilvl="1" w:tplc="18FCCB0A">
      <w:numFmt w:val="decimal"/>
      <w:lvlText w:val=""/>
      <w:lvlJc w:val="left"/>
    </w:lvl>
    <w:lvl w:ilvl="2" w:tplc="F5CC272A">
      <w:numFmt w:val="decimal"/>
      <w:lvlText w:val=""/>
      <w:lvlJc w:val="left"/>
    </w:lvl>
    <w:lvl w:ilvl="3" w:tplc="E0A6DF48">
      <w:numFmt w:val="decimal"/>
      <w:lvlText w:val=""/>
      <w:lvlJc w:val="left"/>
    </w:lvl>
    <w:lvl w:ilvl="4" w:tplc="6FF47C0E">
      <w:numFmt w:val="decimal"/>
      <w:lvlText w:val=""/>
      <w:lvlJc w:val="left"/>
    </w:lvl>
    <w:lvl w:ilvl="5" w:tplc="8B6AEC36">
      <w:numFmt w:val="decimal"/>
      <w:lvlText w:val=""/>
      <w:lvlJc w:val="left"/>
    </w:lvl>
    <w:lvl w:ilvl="6" w:tplc="6ACEDA1A">
      <w:numFmt w:val="decimal"/>
      <w:lvlText w:val=""/>
      <w:lvlJc w:val="left"/>
    </w:lvl>
    <w:lvl w:ilvl="7" w:tplc="9CCCE350">
      <w:numFmt w:val="decimal"/>
      <w:lvlText w:val=""/>
      <w:lvlJc w:val="left"/>
    </w:lvl>
    <w:lvl w:ilvl="8" w:tplc="097E8A0E">
      <w:numFmt w:val="decimal"/>
      <w:lvlText w:val=""/>
      <w:lvlJc w:val="left"/>
    </w:lvl>
  </w:abstractNum>
  <w:abstractNum w:abstractNumId="296">
    <w:nsid w:val="00005D27"/>
    <w:multiLevelType w:val="hybridMultilevel"/>
    <w:tmpl w:val="F4D88F80"/>
    <w:lvl w:ilvl="0" w:tplc="8F982FEA">
      <w:start w:val="1"/>
      <w:numFmt w:val="bullet"/>
      <w:lvlText w:val="-"/>
      <w:lvlJc w:val="left"/>
    </w:lvl>
    <w:lvl w:ilvl="1" w:tplc="7E74C360">
      <w:numFmt w:val="decimal"/>
      <w:lvlText w:val=""/>
      <w:lvlJc w:val="left"/>
    </w:lvl>
    <w:lvl w:ilvl="2" w:tplc="D0723FE2">
      <w:numFmt w:val="decimal"/>
      <w:lvlText w:val=""/>
      <w:lvlJc w:val="left"/>
    </w:lvl>
    <w:lvl w:ilvl="3" w:tplc="31E0E57E">
      <w:numFmt w:val="decimal"/>
      <w:lvlText w:val=""/>
      <w:lvlJc w:val="left"/>
    </w:lvl>
    <w:lvl w:ilvl="4" w:tplc="ADCAAC6A">
      <w:numFmt w:val="decimal"/>
      <w:lvlText w:val=""/>
      <w:lvlJc w:val="left"/>
    </w:lvl>
    <w:lvl w:ilvl="5" w:tplc="042077CA">
      <w:numFmt w:val="decimal"/>
      <w:lvlText w:val=""/>
      <w:lvlJc w:val="left"/>
    </w:lvl>
    <w:lvl w:ilvl="6" w:tplc="1CD8DF0E">
      <w:numFmt w:val="decimal"/>
      <w:lvlText w:val=""/>
      <w:lvlJc w:val="left"/>
    </w:lvl>
    <w:lvl w:ilvl="7" w:tplc="BDAE644E">
      <w:numFmt w:val="decimal"/>
      <w:lvlText w:val=""/>
      <w:lvlJc w:val="left"/>
    </w:lvl>
    <w:lvl w:ilvl="8" w:tplc="A0683E12">
      <w:numFmt w:val="decimal"/>
      <w:lvlText w:val=""/>
      <w:lvlJc w:val="left"/>
    </w:lvl>
  </w:abstractNum>
  <w:abstractNum w:abstractNumId="297">
    <w:nsid w:val="00005D2A"/>
    <w:multiLevelType w:val="hybridMultilevel"/>
    <w:tmpl w:val="1ADE2C96"/>
    <w:lvl w:ilvl="0" w:tplc="021C5876">
      <w:start w:val="1"/>
      <w:numFmt w:val="bullet"/>
      <w:lvlText w:val="в"/>
      <w:lvlJc w:val="left"/>
    </w:lvl>
    <w:lvl w:ilvl="1" w:tplc="21F29834">
      <w:start w:val="1"/>
      <w:numFmt w:val="bullet"/>
      <w:lvlText w:val=""/>
      <w:lvlJc w:val="left"/>
    </w:lvl>
    <w:lvl w:ilvl="2" w:tplc="8D44CFDC">
      <w:numFmt w:val="decimal"/>
      <w:lvlText w:val=""/>
      <w:lvlJc w:val="left"/>
    </w:lvl>
    <w:lvl w:ilvl="3" w:tplc="B04498A0">
      <w:numFmt w:val="decimal"/>
      <w:lvlText w:val=""/>
      <w:lvlJc w:val="left"/>
    </w:lvl>
    <w:lvl w:ilvl="4" w:tplc="BD808532">
      <w:numFmt w:val="decimal"/>
      <w:lvlText w:val=""/>
      <w:lvlJc w:val="left"/>
    </w:lvl>
    <w:lvl w:ilvl="5" w:tplc="6010D4D2">
      <w:numFmt w:val="decimal"/>
      <w:lvlText w:val=""/>
      <w:lvlJc w:val="left"/>
    </w:lvl>
    <w:lvl w:ilvl="6" w:tplc="19982C5E">
      <w:numFmt w:val="decimal"/>
      <w:lvlText w:val=""/>
      <w:lvlJc w:val="left"/>
    </w:lvl>
    <w:lvl w:ilvl="7" w:tplc="787C97A6">
      <w:numFmt w:val="decimal"/>
      <w:lvlText w:val=""/>
      <w:lvlJc w:val="left"/>
    </w:lvl>
    <w:lvl w:ilvl="8" w:tplc="356E2E10">
      <w:numFmt w:val="decimal"/>
      <w:lvlText w:val=""/>
      <w:lvlJc w:val="left"/>
    </w:lvl>
  </w:abstractNum>
  <w:abstractNum w:abstractNumId="298">
    <w:nsid w:val="00005D2B"/>
    <w:multiLevelType w:val="hybridMultilevel"/>
    <w:tmpl w:val="F6141520"/>
    <w:lvl w:ilvl="0" w:tplc="AFC00C90">
      <w:start w:val="1"/>
      <w:numFmt w:val="decimal"/>
      <w:lvlText w:val="%1)"/>
      <w:lvlJc w:val="left"/>
    </w:lvl>
    <w:lvl w:ilvl="1" w:tplc="2A4E5B0A">
      <w:numFmt w:val="decimal"/>
      <w:lvlText w:val=""/>
      <w:lvlJc w:val="left"/>
    </w:lvl>
    <w:lvl w:ilvl="2" w:tplc="1F2C1F08">
      <w:numFmt w:val="decimal"/>
      <w:lvlText w:val=""/>
      <w:lvlJc w:val="left"/>
    </w:lvl>
    <w:lvl w:ilvl="3" w:tplc="B99C1ACE">
      <w:numFmt w:val="decimal"/>
      <w:lvlText w:val=""/>
      <w:lvlJc w:val="left"/>
    </w:lvl>
    <w:lvl w:ilvl="4" w:tplc="B70CB5FE">
      <w:numFmt w:val="decimal"/>
      <w:lvlText w:val=""/>
      <w:lvlJc w:val="left"/>
    </w:lvl>
    <w:lvl w:ilvl="5" w:tplc="6084FF12">
      <w:numFmt w:val="decimal"/>
      <w:lvlText w:val=""/>
      <w:lvlJc w:val="left"/>
    </w:lvl>
    <w:lvl w:ilvl="6" w:tplc="FFBEDDBA">
      <w:numFmt w:val="decimal"/>
      <w:lvlText w:val=""/>
      <w:lvlJc w:val="left"/>
    </w:lvl>
    <w:lvl w:ilvl="7" w:tplc="CE624502">
      <w:numFmt w:val="decimal"/>
      <w:lvlText w:val=""/>
      <w:lvlJc w:val="left"/>
    </w:lvl>
    <w:lvl w:ilvl="8" w:tplc="BB842E72">
      <w:numFmt w:val="decimal"/>
      <w:lvlText w:val=""/>
      <w:lvlJc w:val="left"/>
    </w:lvl>
  </w:abstractNum>
  <w:abstractNum w:abstractNumId="299">
    <w:nsid w:val="00005D3D"/>
    <w:multiLevelType w:val="hybridMultilevel"/>
    <w:tmpl w:val="7E32C168"/>
    <w:lvl w:ilvl="0" w:tplc="24BE17BC">
      <w:start w:val="4"/>
      <w:numFmt w:val="decimal"/>
      <w:lvlText w:val="%1"/>
      <w:lvlJc w:val="left"/>
    </w:lvl>
    <w:lvl w:ilvl="1" w:tplc="E4648954">
      <w:numFmt w:val="decimal"/>
      <w:lvlText w:val=""/>
      <w:lvlJc w:val="left"/>
    </w:lvl>
    <w:lvl w:ilvl="2" w:tplc="F938810E">
      <w:numFmt w:val="decimal"/>
      <w:lvlText w:val=""/>
      <w:lvlJc w:val="left"/>
    </w:lvl>
    <w:lvl w:ilvl="3" w:tplc="964C7200">
      <w:numFmt w:val="decimal"/>
      <w:lvlText w:val=""/>
      <w:lvlJc w:val="left"/>
    </w:lvl>
    <w:lvl w:ilvl="4" w:tplc="CF268298">
      <w:numFmt w:val="decimal"/>
      <w:lvlText w:val=""/>
      <w:lvlJc w:val="left"/>
    </w:lvl>
    <w:lvl w:ilvl="5" w:tplc="6450D8EC">
      <w:numFmt w:val="decimal"/>
      <w:lvlText w:val=""/>
      <w:lvlJc w:val="left"/>
    </w:lvl>
    <w:lvl w:ilvl="6" w:tplc="935C983E">
      <w:numFmt w:val="decimal"/>
      <w:lvlText w:val=""/>
      <w:lvlJc w:val="left"/>
    </w:lvl>
    <w:lvl w:ilvl="7" w:tplc="2454F066">
      <w:numFmt w:val="decimal"/>
      <w:lvlText w:val=""/>
      <w:lvlJc w:val="left"/>
    </w:lvl>
    <w:lvl w:ilvl="8" w:tplc="26F01A92">
      <w:numFmt w:val="decimal"/>
      <w:lvlText w:val=""/>
      <w:lvlJc w:val="left"/>
    </w:lvl>
  </w:abstractNum>
  <w:abstractNum w:abstractNumId="300">
    <w:nsid w:val="00005D80"/>
    <w:multiLevelType w:val="hybridMultilevel"/>
    <w:tmpl w:val="783C0F36"/>
    <w:lvl w:ilvl="0" w:tplc="087E0572">
      <w:start w:val="1"/>
      <w:numFmt w:val="bullet"/>
      <w:lvlText w:val="-"/>
      <w:lvlJc w:val="left"/>
    </w:lvl>
    <w:lvl w:ilvl="1" w:tplc="4DE24FC2">
      <w:start w:val="3"/>
      <w:numFmt w:val="decimal"/>
      <w:lvlText w:val="%2."/>
      <w:lvlJc w:val="left"/>
    </w:lvl>
    <w:lvl w:ilvl="2" w:tplc="55D075F6">
      <w:numFmt w:val="decimal"/>
      <w:lvlText w:val=""/>
      <w:lvlJc w:val="left"/>
    </w:lvl>
    <w:lvl w:ilvl="3" w:tplc="F184EBAA">
      <w:numFmt w:val="decimal"/>
      <w:lvlText w:val=""/>
      <w:lvlJc w:val="left"/>
    </w:lvl>
    <w:lvl w:ilvl="4" w:tplc="887A13FC">
      <w:numFmt w:val="decimal"/>
      <w:lvlText w:val=""/>
      <w:lvlJc w:val="left"/>
    </w:lvl>
    <w:lvl w:ilvl="5" w:tplc="08785058">
      <w:numFmt w:val="decimal"/>
      <w:lvlText w:val=""/>
      <w:lvlJc w:val="left"/>
    </w:lvl>
    <w:lvl w:ilvl="6" w:tplc="A4E43F86">
      <w:numFmt w:val="decimal"/>
      <w:lvlText w:val=""/>
      <w:lvlJc w:val="left"/>
    </w:lvl>
    <w:lvl w:ilvl="7" w:tplc="4DFE6C40">
      <w:numFmt w:val="decimal"/>
      <w:lvlText w:val=""/>
      <w:lvlJc w:val="left"/>
    </w:lvl>
    <w:lvl w:ilvl="8" w:tplc="2BD87DF8">
      <w:numFmt w:val="decimal"/>
      <w:lvlText w:val=""/>
      <w:lvlJc w:val="left"/>
    </w:lvl>
  </w:abstractNum>
  <w:abstractNum w:abstractNumId="301">
    <w:nsid w:val="00005DB8"/>
    <w:multiLevelType w:val="hybridMultilevel"/>
    <w:tmpl w:val="D81A1A3A"/>
    <w:lvl w:ilvl="0" w:tplc="7E68C8E0">
      <w:start w:val="4"/>
      <w:numFmt w:val="decimal"/>
      <w:lvlText w:val="%1"/>
      <w:lvlJc w:val="left"/>
    </w:lvl>
    <w:lvl w:ilvl="1" w:tplc="F82E9CCC">
      <w:numFmt w:val="decimal"/>
      <w:lvlText w:val=""/>
      <w:lvlJc w:val="left"/>
    </w:lvl>
    <w:lvl w:ilvl="2" w:tplc="C1E4C20A">
      <w:numFmt w:val="decimal"/>
      <w:lvlText w:val=""/>
      <w:lvlJc w:val="left"/>
    </w:lvl>
    <w:lvl w:ilvl="3" w:tplc="A3825436">
      <w:numFmt w:val="decimal"/>
      <w:lvlText w:val=""/>
      <w:lvlJc w:val="left"/>
    </w:lvl>
    <w:lvl w:ilvl="4" w:tplc="F1468DE8">
      <w:numFmt w:val="decimal"/>
      <w:lvlText w:val=""/>
      <w:lvlJc w:val="left"/>
    </w:lvl>
    <w:lvl w:ilvl="5" w:tplc="8604AD44">
      <w:numFmt w:val="decimal"/>
      <w:lvlText w:val=""/>
      <w:lvlJc w:val="left"/>
    </w:lvl>
    <w:lvl w:ilvl="6" w:tplc="748240A4">
      <w:numFmt w:val="decimal"/>
      <w:lvlText w:val=""/>
      <w:lvlJc w:val="left"/>
    </w:lvl>
    <w:lvl w:ilvl="7" w:tplc="272AFD20">
      <w:numFmt w:val="decimal"/>
      <w:lvlText w:val=""/>
      <w:lvlJc w:val="left"/>
    </w:lvl>
    <w:lvl w:ilvl="8" w:tplc="5554FA56">
      <w:numFmt w:val="decimal"/>
      <w:lvlText w:val=""/>
      <w:lvlJc w:val="left"/>
    </w:lvl>
  </w:abstractNum>
  <w:abstractNum w:abstractNumId="302">
    <w:nsid w:val="00005DE9"/>
    <w:multiLevelType w:val="hybridMultilevel"/>
    <w:tmpl w:val="CEFAFA34"/>
    <w:lvl w:ilvl="0" w:tplc="210AD7FC">
      <w:start w:val="1"/>
      <w:numFmt w:val="decimal"/>
      <w:lvlText w:val="%1)"/>
      <w:lvlJc w:val="left"/>
    </w:lvl>
    <w:lvl w:ilvl="1" w:tplc="7AD474E6">
      <w:numFmt w:val="decimal"/>
      <w:lvlText w:val=""/>
      <w:lvlJc w:val="left"/>
    </w:lvl>
    <w:lvl w:ilvl="2" w:tplc="0F0A72AC">
      <w:numFmt w:val="decimal"/>
      <w:lvlText w:val=""/>
      <w:lvlJc w:val="left"/>
    </w:lvl>
    <w:lvl w:ilvl="3" w:tplc="ADE00EE8">
      <w:numFmt w:val="decimal"/>
      <w:lvlText w:val=""/>
      <w:lvlJc w:val="left"/>
    </w:lvl>
    <w:lvl w:ilvl="4" w:tplc="272038CE">
      <w:numFmt w:val="decimal"/>
      <w:lvlText w:val=""/>
      <w:lvlJc w:val="left"/>
    </w:lvl>
    <w:lvl w:ilvl="5" w:tplc="9A7C05FC">
      <w:numFmt w:val="decimal"/>
      <w:lvlText w:val=""/>
      <w:lvlJc w:val="left"/>
    </w:lvl>
    <w:lvl w:ilvl="6" w:tplc="07C43610">
      <w:numFmt w:val="decimal"/>
      <w:lvlText w:val=""/>
      <w:lvlJc w:val="left"/>
    </w:lvl>
    <w:lvl w:ilvl="7" w:tplc="764A607E">
      <w:numFmt w:val="decimal"/>
      <w:lvlText w:val=""/>
      <w:lvlJc w:val="left"/>
    </w:lvl>
    <w:lvl w:ilvl="8" w:tplc="490A61AE">
      <w:numFmt w:val="decimal"/>
      <w:lvlText w:val=""/>
      <w:lvlJc w:val="left"/>
    </w:lvl>
  </w:abstractNum>
  <w:abstractNum w:abstractNumId="303">
    <w:nsid w:val="00005E41"/>
    <w:multiLevelType w:val="hybridMultilevel"/>
    <w:tmpl w:val="8710E1A8"/>
    <w:lvl w:ilvl="0" w:tplc="71462C38">
      <w:start w:val="1"/>
      <w:numFmt w:val="bullet"/>
      <w:lvlText w:val="-"/>
      <w:lvlJc w:val="left"/>
    </w:lvl>
    <w:lvl w:ilvl="1" w:tplc="BD0C2820">
      <w:numFmt w:val="decimal"/>
      <w:lvlText w:val=""/>
      <w:lvlJc w:val="left"/>
    </w:lvl>
    <w:lvl w:ilvl="2" w:tplc="A0044818">
      <w:numFmt w:val="decimal"/>
      <w:lvlText w:val=""/>
      <w:lvlJc w:val="left"/>
    </w:lvl>
    <w:lvl w:ilvl="3" w:tplc="2EEEEE72">
      <w:numFmt w:val="decimal"/>
      <w:lvlText w:val=""/>
      <w:lvlJc w:val="left"/>
    </w:lvl>
    <w:lvl w:ilvl="4" w:tplc="410E0118">
      <w:numFmt w:val="decimal"/>
      <w:lvlText w:val=""/>
      <w:lvlJc w:val="left"/>
    </w:lvl>
    <w:lvl w:ilvl="5" w:tplc="36DE46D8">
      <w:numFmt w:val="decimal"/>
      <w:lvlText w:val=""/>
      <w:lvlJc w:val="left"/>
    </w:lvl>
    <w:lvl w:ilvl="6" w:tplc="33F0FB3C">
      <w:numFmt w:val="decimal"/>
      <w:lvlText w:val=""/>
      <w:lvlJc w:val="left"/>
    </w:lvl>
    <w:lvl w:ilvl="7" w:tplc="BA5866E6">
      <w:numFmt w:val="decimal"/>
      <w:lvlText w:val=""/>
      <w:lvlJc w:val="left"/>
    </w:lvl>
    <w:lvl w:ilvl="8" w:tplc="07BE4810">
      <w:numFmt w:val="decimal"/>
      <w:lvlText w:val=""/>
      <w:lvlJc w:val="left"/>
    </w:lvl>
  </w:abstractNum>
  <w:abstractNum w:abstractNumId="304">
    <w:nsid w:val="00005EA5"/>
    <w:multiLevelType w:val="hybridMultilevel"/>
    <w:tmpl w:val="FA10CB6E"/>
    <w:lvl w:ilvl="0" w:tplc="D1C4D0D6">
      <w:start w:val="1"/>
      <w:numFmt w:val="bullet"/>
      <w:lvlText w:val="в"/>
      <w:lvlJc w:val="left"/>
    </w:lvl>
    <w:lvl w:ilvl="1" w:tplc="5C44107C">
      <w:numFmt w:val="decimal"/>
      <w:lvlText w:val=""/>
      <w:lvlJc w:val="left"/>
    </w:lvl>
    <w:lvl w:ilvl="2" w:tplc="C9880C9E">
      <w:numFmt w:val="decimal"/>
      <w:lvlText w:val=""/>
      <w:lvlJc w:val="left"/>
    </w:lvl>
    <w:lvl w:ilvl="3" w:tplc="6E0AF164">
      <w:numFmt w:val="decimal"/>
      <w:lvlText w:val=""/>
      <w:lvlJc w:val="left"/>
    </w:lvl>
    <w:lvl w:ilvl="4" w:tplc="48E26FB8">
      <w:numFmt w:val="decimal"/>
      <w:lvlText w:val=""/>
      <w:lvlJc w:val="left"/>
    </w:lvl>
    <w:lvl w:ilvl="5" w:tplc="45928538">
      <w:numFmt w:val="decimal"/>
      <w:lvlText w:val=""/>
      <w:lvlJc w:val="left"/>
    </w:lvl>
    <w:lvl w:ilvl="6" w:tplc="28209C1A">
      <w:numFmt w:val="decimal"/>
      <w:lvlText w:val=""/>
      <w:lvlJc w:val="left"/>
    </w:lvl>
    <w:lvl w:ilvl="7" w:tplc="3C109DAC">
      <w:numFmt w:val="decimal"/>
      <w:lvlText w:val=""/>
      <w:lvlJc w:val="left"/>
    </w:lvl>
    <w:lvl w:ilvl="8" w:tplc="41C21A2A">
      <w:numFmt w:val="decimal"/>
      <w:lvlText w:val=""/>
      <w:lvlJc w:val="left"/>
    </w:lvl>
  </w:abstractNum>
  <w:abstractNum w:abstractNumId="305">
    <w:nsid w:val="00005F67"/>
    <w:multiLevelType w:val="hybridMultilevel"/>
    <w:tmpl w:val="E5EC2E58"/>
    <w:lvl w:ilvl="0" w:tplc="730ABD2A">
      <w:start w:val="1"/>
      <w:numFmt w:val="bullet"/>
      <w:lvlText w:val="-"/>
      <w:lvlJc w:val="left"/>
    </w:lvl>
    <w:lvl w:ilvl="1" w:tplc="A7AC11E0">
      <w:numFmt w:val="decimal"/>
      <w:lvlText w:val=""/>
      <w:lvlJc w:val="left"/>
    </w:lvl>
    <w:lvl w:ilvl="2" w:tplc="08307FBA">
      <w:numFmt w:val="decimal"/>
      <w:lvlText w:val=""/>
      <w:lvlJc w:val="left"/>
    </w:lvl>
    <w:lvl w:ilvl="3" w:tplc="6622AB2A">
      <w:numFmt w:val="decimal"/>
      <w:lvlText w:val=""/>
      <w:lvlJc w:val="left"/>
    </w:lvl>
    <w:lvl w:ilvl="4" w:tplc="DBD8700A">
      <w:numFmt w:val="decimal"/>
      <w:lvlText w:val=""/>
      <w:lvlJc w:val="left"/>
    </w:lvl>
    <w:lvl w:ilvl="5" w:tplc="D23A7E46">
      <w:numFmt w:val="decimal"/>
      <w:lvlText w:val=""/>
      <w:lvlJc w:val="left"/>
    </w:lvl>
    <w:lvl w:ilvl="6" w:tplc="C4D017D0">
      <w:numFmt w:val="decimal"/>
      <w:lvlText w:val=""/>
      <w:lvlJc w:val="left"/>
    </w:lvl>
    <w:lvl w:ilvl="7" w:tplc="F5C0643C">
      <w:numFmt w:val="decimal"/>
      <w:lvlText w:val=""/>
      <w:lvlJc w:val="left"/>
    </w:lvl>
    <w:lvl w:ilvl="8" w:tplc="CFF694D0">
      <w:numFmt w:val="decimal"/>
      <w:lvlText w:val=""/>
      <w:lvlJc w:val="left"/>
    </w:lvl>
  </w:abstractNum>
  <w:abstractNum w:abstractNumId="306">
    <w:nsid w:val="00005F6D"/>
    <w:multiLevelType w:val="hybridMultilevel"/>
    <w:tmpl w:val="9D10D62E"/>
    <w:lvl w:ilvl="0" w:tplc="3CB2CAB8">
      <w:start w:val="1"/>
      <w:numFmt w:val="bullet"/>
      <w:lvlText w:val="-"/>
      <w:lvlJc w:val="left"/>
    </w:lvl>
    <w:lvl w:ilvl="1" w:tplc="95208B4A">
      <w:start w:val="1"/>
      <w:numFmt w:val="bullet"/>
      <w:lvlText w:val="К"/>
      <w:lvlJc w:val="left"/>
    </w:lvl>
    <w:lvl w:ilvl="2" w:tplc="FC90BA0A">
      <w:numFmt w:val="decimal"/>
      <w:lvlText w:val=""/>
      <w:lvlJc w:val="left"/>
    </w:lvl>
    <w:lvl w:ilvl="3" w:tplc="A83A2C90">
      <w:numFmt w:val="decimal"/>
      <w:lvlText w:val=""/>
      <w:lvlJc w:val="left"/>
    </w:lvl>
    <w:lvl w:ilvl="4" w:tplc="D6CC0C50">
      <w:numFmt w:val="decimal"/>
      <w:lvlText w:val=""/>
      <w:lvlJc w:val="left"/>
    </w:lvl>
    <w:lvl w:ilvl="5" w:tplc="C3A2950A">
      <w:numFmt w:val="decimal"/>
      <w:lvlText w:val=""/>
      <w:lvlJc w:val="left"/>
    </w:lvl>
    <w:lvl w:ilvl="6" w:tplc="3F62F802">
      <w:numFmt w:val="decimal"/>
      <w:lvlText w:val=""/>
      <w:lvlJc w:val="left"/>
    </w:lvl>
    <w:lvl w:ilvl="7" w:tplc="14EAA52C">
      <w:numFmt w:val="decimal"/>
      <w:lvlText w:val=""/>
      <w:lvlJc w:val="left"/>
    </w:lvl>
    <w:lvl w:ilvl="8" w:tplc="2A5670CE">
      <w:numFmt w:val="decimal"/>
      <w:lvlText w:val=""/>
      <w:lvlJc w:val="left"/>
    </w:lvl>
  </w:abstractNum>
  <w:abstractNum w:abstractNumId="307">
    <w:nsid w:val="00005F98"/>
    <w:multiLevelType w:val="hybridMultilevel"/>
    <w:tmpl w:val="CBFE791C"/>
    <w:lvl w:ilvl="0" w:tplc="8A90486C">
      <w:start w:val="2"/>
      <w:numFmt w:val="decimal"/>
      <w:lvlText w:val="%1."/>
      <w:lvlJc w:val="left"/>
    </w:lvl>
    <w:lvl w:ilvl="1" w:tplc="DFAAFCCE">
      <w:numFmt w:val="decimal"/>
      <w:lvlText w:val=""/>
      <w:lvlJc w:val="left"/>
    </w:lvl>
    <w:lvl w:ilvl="2" w:tplc="03926F3E">
      <w:numFmt w:val="decimal"/>
      <w:lvlText w:val=""/>
      <w:lvlJc w:val="left"/>
    </w:lvl>
    <w:lvl w:ilvl="3" w:tplc="1D1AB708">
      <w:numFmt w:val="decimal"/>
      <w:lvlText w:val=""/>
      <w:lvlJc w:val="left"/>
    </w:lvl>
    <w:lvl w:ilvl="4" w:tplc="2B0A8948">
      <w:numFmt w:val="decimal"/>
      <w:lvlText w:val=""/>
      <w:lvlJc w:val="left"/>
    </w:lvl>
    <w:lvl w:ilvl="5" w:tplc="1FE2896C">
      <w:numFmt w:val="decimal"/>
      <w:lvlText w:val=""/>
      <w:lvlJc w:val="left"/>
    </w:lvl>
    <w:lvl w:ilvl="6" w:tplc="856E3BE2">
      <w:numFmt w:val="decimal"/>
      <w:lvlText w:val=""/>
      <w:lvlJc w:val="left"/>
    </w:lvl>
    <w:lvl w:ilvl="7" w:tplc="E1806AAE">
      <w:numFmt w:val="decimal"/>
      <w:lvlText w:val=""/>
      <w:lvlJc w:val="left"/>
    </w:lvl>
    <w:lvl w:ilvl="8" w:tplc="149CF7D4">
      <w:numFmt w:val="decimal"/>
      <w:lvlText w:val=""/>
      <w:lvlJc w:val="left"/>
    </w:lvl>
  </w:abstractNum>
  <w:abstractNum w:abstractNumId="308">
    <w:nsid w:val="00006014"/>
    <w:multiLevelType w:val="hybridMultilevel"/>
    <w:tmpl w:val="7C7060B8"/>
    <w:lvl w:ilvl="0" w:tplc="E78ED0C6">
      <w:start w:val="1"/>
      <w:numFmt w:val="decimal"/>
      <w:lvlText w:val="%1"/>
      <w:lvlJc w:val="left"/>
    </w:lvl>
    <w:lvl w:ilvl="1" w:tplc="F036EE0C">
      <w:numFmt w:val="decimal"/>
      <w:lvlText w:val=""/>
      <w:lvlJc w:val="left"/>
    </w:lvl>
    <w:lvl w:ilvl="2" w:tplc="EE42EE44">
      <w:numFmt w:val="decimal"/>
      <w:lvlText w:val=""/>
      <w:lvlJc w:val="left"/>
    </w:lvl>
    <w:lvl w:ilvl="3" w:tplc="4B0A1DB0">
      <w:numFmt w:val="decimal"/>
      <w:lvlText w:val=""/>
      <w:lvlJc w:val="left"/>
    </w:lvl>
    <w:lvl w:ilvl="4" w:tplc="3D9253FA">
      <w:numFmt w:val="decimal"/>
      <w:lvlText w:val=""/>
      <w:lvlJc w:val="left"/>
    </w:lvl>
    <w:lvl w:ilvl="5" w:tplc="021AD738">
      <w:numFmt w:val="decimal"/>
      <w:lvlText w:val=""/>
      <w:lvlJc w:val="left"/>
    </w:lvl>
    <w:lvl w:ilvl="6" w:tplc="2F902A56">
      <w:numFmt w:val="decimal"/>
      <w:lvlText w:val=""/>
      <w:lvlJc w:val="left"/>
    </w:lvl>
    <w:lvl w:ilvl="7" w:tplc="A992B214">
      <w:numFmt w:val="decimal"/>
      <w:lvlText w:val=""/>
      <w:lvlJc w:val="left"/>
    </w:lvl>
    <w:lvl w:ilvl="8" w:tplc="5CAA7D7A">
      <w:numFmt w:val="decimal"/>
      <w:lvlText w:val=""/>
      <w:lvlJc w:val="left"/>
    </w:lvl>
  </w:abstractNum>
  <w:abstractNum w:abstractNumId="309">
    <w:nsid w:val="000060BE"/>
    <w:multiLevelType w:val="hybridMultilevel"/>
    <w:tmpl w:val="0922A602"/>
    <w:lvl w:ilvl="0" w:tplc="176629AA">
      <w:start w:val="1"/>
      <w:numFmt w:val="bullet"/>
      <w:lvlText w:val="-"/>
      <w:lvlJc w:val="left"/>
    </w:lvl>
    <w:lvl w:ilvl="1" w:tplc="D0F62E0C">
      <w:start w:val="1"/>
      <w:numFmt w:val="bullet"/>
      <w:lvlText w:val="В"/>
      <w:lvlJc w:val="left"/>
    </w:lvl>
    <w:lvl w:ilvl="2" w:tplc="08202C26">
      <w:numFmt w:val="decimal"/>
      <w:lvlText w:val=""/>
      <w:lvlJc w:val="left"/>
    </w:lvl>
    <w:lvl w:ilvl="3" w:tplc="0BC0388E">
      <w:numFmt w:val="decimal"/>
      <w:lvlText w:val=""/>
      <w:lvlJc w:val="left"/>
    </w:lvl>
    <w:lvl w:ilvl="4" w:tplc="110A120A">
      <w:numFmt w:val="decimal"/>
      <w:lvlText w:val=""/>
      <w:lvlJc w:val="left"/>
    </w:lvl>
    <w:lvl w:ilvl="5" w:tplc="8F4E201C">
      <w:numFmt w:val="decimal"/>
      <w:lvlText w:val=""/>
      <w:lvlJc w:val="left"/>
    </w:lvl>
    <w:lvl w:ilvl="6" w:tplc="25DE061A">
      <w:numFmt w:val="decimal"/>
      <w:lvlText w:val=""/>
      <w:lvlJc w:val="left"/>
    </w:lvl>
    <w:lvl w:ilvl="7" w:tplc="6276BA0C">
      <w:numFmt w:val="decimal"/>
      <w:lvlText w:val=""/>
      <w:lvlJc w:val="left"/>
    </w:lvl>
    <w:lvl w:ilvl="8" w:tplc="F14237F6">
      <w:numFmt w:val="decimal"/>
      <w:lvlText w:val=""/>
      <w:lvlJc w:val="left"/>
    </w:lvl>
  </w:abstractNum>
  <w:abstractNum w:abstractNumId="310">
    <w:nsid w:val="00006117"/>
    <w:multiLevelType w:val="hybridMultilevel"/>
    <w:tmpl w:val="A8F67AAE"/>
    <w:lvl w:ilvl="0" w:tplc="080C3440">
      <w:start w:val="3"/>
      <w:numFmt w:val="decimal"/>
      <w:lvlText w:val="%1"/>
      <w:lvlJc w:val="left"/>
    </w:lvl>
    <w:lvl w:ilvl="1" w:tplc="E522FFBA">
      <w:numFmt w:val="decimal"/>
      <w:lvlText w:val=""/>
      <w:lvlJc w:val="left"/>
    </w:lvl>
    <w:lvl w:ilvl="2" w:tplc="3B7EB14E">
      <w:numFmt w:val="decimal"/>
      <w:lvlText w:val=""/>
      <w:lvlJc w:val="left"/>
    </w:lvl>
    <w:lvl w:ilvl="3" w:tplc="9C4EFBC6">
      <w:numFmt w:val="decimal"/>
      <w:lvlText w:val=""/>
      <w:lvlJc w:val="left"/>
    </w:lvl>
    <w:lvl w:ilvl="4" w:tplc="9DA69A82">
      <w:numFmt w:val="decimal"/>
      <w:lvlText w:val=""/>
      <w:lvlJc w:val="left"/>
    </w:lvl>
    <w:lvl w:ilvl="5" w:tplc="F24043AE">
      <w:numFmt w:val="decimal"/>
      <w:lvlText w:val=""/>
      <w:lvlJc w:val="left"/>
    </w:lvl>
    <w:lvl w:ilvl="6" w:tplc="CC86DCF8">
      <w:numFmt w:val="decimal"/>
      <w:lvlText w:val=""/>
      <w:lvlJc w:val="left"/>
    </w:lvl>
    <w:lvl w:ilvl="7" w:tplc="AFAA875E">
      <w:numFmt w:val="decimal"/>
      <w:lvlText w:val=""/>
      <w:lvlJc w:val="left"/>
    </w:lvl>
    <w:lvl w:ilvl="8" w:tplc="B3461D7A">
      <w:numFmt w:val="decimal"/>
      <w:lvlText w:val=""/>
      <w:lvlJc w:val="left"/>
    </w:lvl>
  </w:abstractNum>
  <w:abstractNum w:abstractNumId="311">
    <w:nsid w:val="0000618A"/>
    <w:multiLevelType w:val="hybridMultilevel"/>
    <w:tmpl w:val="54723218"/>
    <w:lvl w:ilvl="0" w:tplc="206054E8">
      <w:start w:val="1"/>
      <w:numFmt w:val="bullet"/>
      <w:lvlText w:val="-"/>
      <w:lvlJc w:val="left"/>
    </w:lvl>
    <w:lvl w:ilvl="1" w:tplc="D63C4E36">
      <w:numFmt w:val="decimal"/>
      <w:lvlText w:val=""/>
      <w:lvlJc w:val="left"/>
    </w:lvl>
    <w:lvl w:ilvl="2" w:tplc="BE1840EC">
      <w:numFmt w:val="decimal"/>
      <w:lvlText w:val=""/>
      <w:lvlJc w:val="left"/>
    </w:lvl>
    <w:lvl w:ilvl="3" w:tplc="F7F4D472">
      <w:numFmt w:val="decimal"/>
      <w:lvlText w:val=""/>
      <w:lvlJc w:val="left"/>
    </w:lvl>
    <w:lvl w:ilvl="4" w:tplc="C0BED33A">
      <w:numFmt w:val="decimal"/>
      <w:lvlText w:val=""/>
      <w:lvlJc w:val="left"/>
    </w:lvl>
    <w:lvl w:ilvl="5" w:tplc="DBB6967E">
      <w:numFmt w:val="decimal"/>
      <w:lvlText w:val=""/>
      <w:lvlJc w:val="left"/>
    </w:lvl>
    <w:lvl w:ilvl="6" w:tplc="F3F211D0">
      <w:numFmt w:val="decimal"/>
      <w:lvlText w:val=""/>
      <w:lvlJc w:val="left"/>
    </w:lvl>
    <w:lvl w:ilvl="7" w:tplc="953C95E0">
      <w:numFmt w:val="decimal"/>
      <w:lvlText w:val=""/>
      <w:lvlJc w:val="left"/>
    </w:lvl>
    <w:lvl w:ilvl="8" w:tplc="3C06223A">
      <w:numFmt w:val="decimal"/>
      <w:lvlText w:val=""/>
      <w:lvlJc w:val="left"/>
    </w:lvl>
  </w:abstractNum>
  <w:abstractNum w:abstractNumId="312">
    <w:nsid w:val="000061F0"/>
    <w:multiLevelType w:val="hybridMultilevel"/>
    <w:tmpl w:val="5B705576"/>
    <w:lvl w:ilvl="0" w:tplc="FBEC3EF6">
      <w:start w:val="1"/>
      <w:numFmt w:val="bullet"/>
      <w:lvlText w:val="С"/>
      <w:lvlJc w:val="left"/>
    </w:lvl>
    <w:lvl w:ilvl="1" w:tplc="F7341384">
      <w:numFmt w:val="decimal"/>
      <w:lvlText w:val=""/>
      <w:lvlJc w:val="left"/>
    </w:lvl>
    <w:lvl w:ilvl="2" w:tplc="2A42B0E2">
      <w:numFmt w:val="decimal"/>
      <w:lvlText w:val=""/>
      <w:lvlJc w:val="left"/>
    </w:lvl>
    <w:lvl w:ilvl="3" w:tplc="6AE41C5C">
      <w:numFmt w:val="decimal"/>
      <w:lvlText w:val=""/>
      <w:lvlJc w:val="left"/>
    </w:lvl>
    <w:lvl w:ilvl="4" w:tplc="7F067E06">
      <w:numFmt w:val="decimal"/>
      <w:lvlText w:val=""/>
      <w:lvlJc w:val="left"/>
    </w:lvl>
    <w:lvl w:ilvl="5" w:tplc="1CDA2FF6">
      <w:numFmt w:val="decimal"/>
      <w:lvlText w:val=""/>
      <w:lvlJc w:val="left"/>
    </w:lvl>
    <w:lvl w:ilvl="6" w:tplc="638A448C">
      <w:numFmt w:val="decimal"/>
      <w:lvlText w:val=""/>
      <w:lvlJc w:val="left"/>
    </w:lvl>
    <w:lvl w:ilvl="7" w:tplc="15F0DF1A">
      <w:numFmt w:val="decimal"/>
      <w:lvlText w:val=""/>
      <w:lvlJc w:val="left"/>
    </w:lvl>
    <w:lvl w:ilvl="8" w:tplc="7C22AA48">
      <w:numFmt w:val="decimal"/>
      <w:lvlText w:val=""/>
      <w:lvlJc w:val="left"/>
    </w:lvl>
  </w:abstractNum>
  <w:abstractNum w:abstractNumId="313">
    <w:nsid w:val="000061FF"/>
    <w:multiLevelType w:val="hybridMultilevel"/>
    <w:tmpl w:val="3BB63C60"/>
    <w:lvl w:ilvl="0" w:tplc="8852424A">
      <w:start w:val="1"/>
      <w:numFmt w:val="bullet"/>
      <w:lvlText w:val="·"/>
      <w:lvlJc w:val="left"/>
    </w:lvl>
    <w:lvl w:ilvl="1" w:tplc="84764B20">
      <w:numFmt w:val="decimal"/>
      <w:lvlText w:val=""/>
      <w:lvlJc w:val="left"/>
    </w:lvl>
    <w:lvl w:ilvl="2" w:tplc="6BE484D6">
      <w:numFmt w:val="decimal"/>
      <w:lvlText w:val=""/>
      <w:lvlJc w:val="left"/>
    </w:lvl>
    <w:lvl w:ilvl="3" w:tplc="8D707138">
      <w:numFmt w:val="decimal"/>
      <w:lvlText w:val=""/>
      <w:lvlJc w:val="left"/>
    </w:lvl>
    <w:lvl w:ilvl="4" w:tplc="EC8C4E24">
      <w:numFmt w:val="decimal"/>
      <w:lvlText w:val=""/>
      <w:lvlJc w:val="left"/>
    </w:lvl>
    <w:lvl w:ilvl="5" w:tplc="20FCCA20">
      <w:numFmt w:val="decimal"/>
      <w:lvlText w:val=""/>
      <w:lvlJc w:val="left"/>
    </w:lvl>
    <w:lvl w:ilvl="6" w:tplc="CFA8F6B4">
      <w:numFmt w:val="decimal"/>
      <w:lvlText w:val=""/>
      <w:lvlJc w:val="left"/>
    </w:lvl>
    <w:lvl w:ilvl="7" w:tplc="18BC6D0C">
      <w:numFmt w:val="decimal"/>
      <w:lvlText w:val=""/>
      <w:lvlJc w:val="left"/>
    </w:lvl>
    <w:lvl w:ilvl="8" w:tplc="EF06700C">
      <w:numFmt w:val="decimal"/>
      <w:lvlText w:val=""/>
      <w:lvlJc w:val="left"/>
    </w:lvl>
  </w:abstractNum>
  <w:abstractNum w:abstractNumId="314">
    <w:nsid w:val="00006275"/>
    <w:multiLevelType w:val="hybridMultilevel"/>
    <w:tmpl w:val="7D1285B4"/>
    <w:lvl w:ilvl="0" w:tplc="EE6E9028">
      <w:start w:val="1"/>
      <w:numFmt w:val="bullet"/>
      <w:lvlText w:val="-"/>
      <w:lvlJc w:val="left"/>
    </w:lvl>
    <w:lvl w:ilvl="1" w:tplc="CCC05776">
      <w:numFmt w:val="decimal"/>
      <w:lvlText w:val=""/>
      <w:lvlJc w:val="left"/>
    </w:lvl>
    <w:lvl w:ilvl="2" w:tplc="CE2604E4">
      <w:numFmt w:val="decimal"/>
      <w:lvlText w:val=""/>
      <w:lvlJc w:val="left"/>
    </w:lvl>
    <w:lvl w:ilvl="3" w:tplc="E6A28D12">
      <w:numFmt w:val="decimal"/>
      <w:lvlText w:val=""/>
      <w:lvlJc w:val="left"/>
    </w:lvl>
    <w:lvl w:ilvl="4" w:tplc="4E2A1A70">
      <w:numFmt w:val="decimal"/>
      <w:lvlText w:val=""/>
      <w:lvlJc w:val="left"/>
    </w:lvl>
    <w:lvl w:ilvl="5" w:tplc="B6545FD0">
      <w:numFmt w:val="decimal"/>
      <w:lvlText w:val=""/>
      <w:lvlJc w:val="left"/>
    </w:lvl>
    <w:lvl w:ilvl="6" w:tplc="291A5086">
      <w:numFmt w:val="decimal"/>
      <w:lvlText w:val=""/>
      <w:lvlJc w:val="left"/>
    </w:lvl>
    <w:lvl w:ilvl="7" w:tplc="9B94272C">
      <w:numFmt w:val="decimal"/>
      <w:lvlText w:val=""/>
      <w:lvlJc w:val="left"/>
    </w:lvl>
    <w:lvl w:ilvl="8" w:tplc="4CCEFAC0">
      <w:numFmt w:val="decimal"/>
      <w:lvlText w:val=""/>
      <w:lvlJc w:val="left"/>
    </w:lvl>
  </w:abstractNum>
  <w:abstractNum w:abstractNumId="315">
    <w:nsid w:val="000062B0"/>
    <w:multiLevelType w:val="hybridMultilevel"/>
    <w:tmpl w:val="DB5E3110"/>
    <w:lvl w:ilvl="0" w:tplc="84E00E84">
      <w:start w:val="1"/>
      <w:numFmt w:val="bullet"/>
      <w:lvlText w:val="·"/>
      <w:lvlJc w:val="left"/>
    </w:lvl>
    <w:lvl w:ilvl="1" w:tplc="59AEC9D6">
      <w:numFmt w:val="decimal"/>
      <w:lvlText w:val=""/>
      <w:lvlJc w:val="left"/>
    </w:lvl>
    <w:lvl w:ilvl="2" w:tplc="8B40779E">
      <w:numFmt w:val="decimal"/>
      <w:lvlText w:val=""/>
      <w:lvlJc w:val="left"/>
    </w:lvl>
    <w:lvl w:ilvl="3" w:tplc="890C2992">
      <w:numFmt w:val="decimal"/>
      <w:lvlText w:val=""/>
      <w:lvlJc w:val="left"/>
    </w:lvl>
    <w:lvl w:ilvl="4" w:tplc="4B48981E">
      <w:numFmt w:val="decimal"/>
      <w:lvlText w:val=""/>
      <w:lvlJc w:val="left"/>
    </w:lvl>
    <w:lvl w:ilvl="5" w:tplc="28F0FBC4">
      <w:numFmt w:val="decimal"/>
      <w:lvlText w:val=""/>
      <w:lvlJc w:val="left"/>
    </w:lvl>
    <w:lvl w:ilvl="6" w:tplc="32E02E9A">
      <w:numFmt w:val="decimal"/>
      <w:lvlText w:val=""/>
      <w:lvlJc w:val="left"/>
    </w:lvl>
    <w:lvl w:ilvl="7" w:tplc="116A6EA2">
      <w:numFmt w:val="decimal"/>
      <w:lvlText w:val=""/>
      <w:lvlJc w:val="left"/>
    </w:lvl>
    <w:lvl w:ilvl="8" w:tplc="BA18B238">
      <w:numFmt w:val="decimal"/>
      <w:lvlText w:val=""/>
      <w:lvlJc w:val="left"/>
    </w:lvl>
  </w:abstractNum>
  <w:abstractNum w:abstractNumId="316">
    <w:nsid w:val="00006303"/>
    <w:multiLevelType w:val="hybridMultilevel"/>
    <w:tmpl w:val="D3FE5148"/>
    <w:lvl w:ilvl="0" w:tplc="A5321E32">
      <w:start w:val="7"/>
      <w:numFmt w:val="decimal"/>
      <w:lvlText w:val="%1."/>
      <w:lvlJc w:val="left"/>
    </w:lvl>
    <w:lvl w:ilvl="1" w:tplc="CB70FD16">
      <w:numFmt w:val="decimal"/>
      <w:lvlText w:val=""/>
      <w:lvlJc w:val="left"/>
    </w:lvl>
    <w:lvl w:ilvl="2" w:tplc="D6725128">
      <w:numFmt w:val="decimal"/>
      <w:lvlText w:val=""/>
      <w:lvlJc w:val="left"/>
    </w:lvl>
    <w:lvl w:ilvl="3" w:tplc="C60AEA14">
      <w:numFmt w:val="decimal"/>
      <w:lvlText w:val=""/>
      <w:lvlJc w:val="left"/>
    </w:lvl>
    <w:lvl w:ilvl="4" w:tplc="C88647FC">
      <w:numFmt w:val="decimal"/>
      <w:lvlText w:val=""/>
      <w:lvlJc w:val="left"/>
    </w:lvl>
    <w:lvl w:ilvl="5" w:tplc="E76E0694">
      <w:numFmt w:val="decimal"/>
      <w:lvlText w:val=""/>
      <w:lvlJc w:val="left"/>
    </w:lvl>
    <w:lvl w:ilvl="6" w:tplc="DD46791E">
      <w:numFmt w:val="decimal"/>
      <w:lvlText w:val=""/>
      <w:lvlJc w:val="left"/>
    </w:lvl>
    <w:lvl w:ilvl="7" w:tplc="F6F83CB6">
      <w:numFmt w:val="decimal"/>
      <w:lvlText w:val=""/>
      <w:lvlJc w:val="left"/>
    </w:lvl>
    <w:lvl w:ilvl="8" w:tplc="95C4277A">
      <w:numFmt w:val="decimal"/>
      <w:lvlText w:val=""/>
      <w:lvlJc w:val="left"/>
    </w:lvl>
  </w:abstractNum>
  <w:abstractNum w:abstractNumId="317">
    <w:nsid w:val="00006343"/>
    <w:multiLevelType w:val="hybridMultilevel"/>
    <w:tmpl w:val="A16C4150"/>
    <w:lvl w:ilvl="0" w:tplc="1A6878C6">
      <w:start w:val="1"/>
      <w:numFmt w:val="bullet"/>
      <w:lvlText w:val="-"/>
      <w:lvlJc w:val="left"/>
    </w:lvl>
    <w:lvl w:ilvl="1" w:tplc="A2A86EB6">
      <w:numFmt w:val="decimal"/>
      <w:lvlText w:val=""/>
      <w:lvlJc w:val="left"/>
    </w:lvl>
    <w:lvl w:ilvl="2" w:tplc="94806F96">
      <w:numFmt w:val="decimal"/>
      <w:lvlText w:val=""/>
      <w:lvlJc w:val="left"/>
    </w:lvl>
    <w:lvl w:ilvl="3" w:tplc="61742A3E">
      <w:numFmt w:val="decimal"/>
      <w:lvlText w:val=""/>
      <w:lvlJc w:val="left"/>
    </w:lvl>
    <w:lvl w:ilvl="4" w:tplc="D35865E0">
      <w:numFmt w:val="decimal"/>
      <w:lvlText w:val=""/>
      <w:lvlJc w:val="left"/>
    </w:lvl>
    <w:lvl w:ilvl="5" w:tplc="E0D02B4C">
      <w:numFmt w:val="decimal"/>
      <w:lvlText w:val=""/>
      <w:lvlJc w:val="left"/>
    </w:lvl>
    <w:lvl w:ilvl="6" w:tplc="6DF6D17C">
      <w:numFmt w:val="decimal"/>
      <w:lvlText w:val=""/>
      <w:lvlJc w:val="left"/>
    </w:lvl>
    <w:lvl w:ilvl="7" w:tplc="1012CB5E">
      <w:numFmt w:val="decimal"/>
      <w:lvlText w:val=""/>
      <w:lvlJc w:val="left"/>
    </w:lvl>
    <w:lvl w:ilvl="8" w:tplc="72106310">
      <w:numFmt w:val="decimal"/>
      <w:lvlText w:val=""/>
      <w:lvlJc w:val="left"/>
    </w:lvl>
  </w:abstractNum>
  <w:abstractNum w:abstractNumId="318">
    <w:nsid w:val="0000634F"/>
    <w:multiLevelType w:val="hybridMultilevel"/>
    <w:tmpl w:val="E250AF36"/>
    <w:lvl w:ilvl="0" w:tplc="2062D766">
      <w:start w:val="1"/>
      <w:numFmt w:val="bullet"/>
      <w:lvlText w:val="―"/>
      <w:lvlJc w:val="left"/>
    </w:lvl>
    <w:lvl w:ilvl="1" w:tplc="17E8893E">
      <w:numFmt w:val="decimal"/>
      <w:lvlText w:val=""/>
      <w:lvlJc w:val="left"/>
    </w:lvl>
    <w:lvl w:ilvl="2" w:tplc="71CE5890">
      <w:numFmt w:val="decimal"/>
      <w:lvlText w:val=""/>
      <w:lvlJc w:val="left"/>
    </w:lvl>
    <w:lvl w:ilvl="3" w:tplc="FC5E3076">
      <w:numFmt w:val="decimal"/>
      <w:lvlText w:val=""/>
      <w:lvlJc w:val="left"/>
    </w:lvl>
    <w:lvl w:ilvl="4" w:tplc="93E40048">
      <w:numFmt w:val="decimal"/>
      <w:lvlText w:val=""/>
      <w:lvlJc w:val="left"/>
    </w:lvl>
    <w:lvl w:ilvl="5" w:tplc="212A895A">
      <w:numFmt w:val="decimal"/>
      <w:lvlText w:val=""/>
      <w:lvlJc w:val="left"/>
    </w:lvl>
    <w:lvl w:ilvl="6" w:tplc="E8D00B92">
      <w:numFmt w:val="decimal"/>
      <w:lvlText w:val=""/>
      <w:lvlJc w:val="left"/>
    </w:lvl>
    <w:lvl w:ilvl="7" w:tplc="24FC28F4">
      <w:numFmt w:val="decimal"/>
      <w:lvlText w:val=""/>
      <w:lvlJc w:val="left"/>
    </w:lvl>
    <w:lvl w:ilvl="8" w:tplc="6A2A5166">
      <w:numFmt w:val="decimal"/>
      <w:lvlText w:val=""/>
      <w:lvlJc w:val="left"/>
    </w:lvl>
  </w:abstractNum>
  <w:abstractNum w:abstractNumId="319">
    <w:nsid w:val="0000638C"/>
    <w:multiLevelType w:val="hybridMultilevel"/>
    <w:tmpl w:val="11AC700E"/>
    <w:lvl w:ilvl="0" w:tplc="28F21108">
      <w:start w:val="1"/>
      <w:numFmt w:val="bullet"/>
      <w:lvlText w:val="в"/>
      <w:lvlJc w:val="left"/>
    </w:lvl>
    <w:lvl w:ilvl="1" w:tplc="B8EA7C48">
      <w:start w:val="1"/>
      <w:numFmt w:val="bullet"/>
      <w:lvlText w:val="В"/>
      <w:lvlJc w:val="left"/>
    </w:lvl>
    <w:lvl w:ilvl="2" w:tplc="6414CFB8">
      <w:numFmt w:val="decimal"/>
      <w:lvlText w:val=""/>
      <w:lvlJc w:val="left"/>
    </w:lvl>
    <w:lvl w:ilvl="3" w:tplc="5B36B38E">
      <w:numFmt w:val="decimal"/>
      <w:lvlText w:val=""/>
      <w:lvlJc w:val="left"/>
    </w:lvl>
    <w:lvl w:ilvl="4" w:tplc="BE08B2E4">
      <w:numFmt w:val="decimal"/>
      <w:lvlText w:val=""/>
      <w:lvlJc w:val="left"/>
    </w:lvl>
    <w:lvl w:ilvl="5" w:tplc="505E8C62">
      <w:numFmt w:val="decimal"/>
      <w:lvlText w:val=""/>
      <w:lvlJc w:val="left"/>
    </w:lvl>
    <w:lvl w:ilvl="6" w:tplc="2242C734">
      <w:numFmt w:val="decimal"/>
      <w:lvlText w:val=""/>
      <w:lvlJc w:val="left"/>
    </w:lvl>
    <w:lvl w:ilvl="7" w:tplc="AF166524">
      <w:numFmt w:val="decimal"/>
      <w:lvlText w:val=""/>
      <w:lvlJc w:val="left"/>
    </w:lvl>
    <w:lvl w:ilvl="8" w:tplc="A55C41BC">
      <w:numFmt w:val="decimal"/>
      <w:lvlText w:val=""/>
      <w:lvlJc w:val="left"/>
    </w:lvl>
  </w:abstractNum>
  <w:abstractNum w:abstractNumId="320">
    <w:nsid w:val="000063A4"/>
    <w:multiLevelType w:val="hybridMultilevel"/>
    <w:tmpl w:val="99F6DEBA"/>
    <w:lvl w:ilvl="0" w:tplc="4AE21158">
      <w:start w:val="1"/>
      <w:numFmt w:val="bullet"/>
      <w:lvlText w:val="•"/>
      <w:lvlJc w:val="left"/>
    </w:lvl>
    <w:lvl w:ilvl="1" w:tplc="B25873EA">
      <w:numFmt w:val="decimal"/>
      <w:lvlText w:val=""/>
      <w:lvlJc w:val="left"/>
    </w:lvl>
    <w:lvl w:ilvl="2" w:tplc="745457A8">
      <w:numFmt w:val="decimal"/>
      <w:lvlText w:val=""/>
      <w:lvlJc w:val="left"/>
    </w:lvl>
    <w:lvl w:ilvl="3" w:tplc="5DCE4250">
      <w:numFmt w:val="decimal"/>
      <w:lvlText w:val=""/>
      <w:lvlJc w:val="left"/>
    </w:lvl>
    <w:lvl w:ilvl="4" w:tplc="4F028396">
      <w:numFmt w:val="decimal"/>
      <w:lvlText w:val=""/>
      <w:lvlJc w:val="left"/>
    </w:lvl>
    <w:lvl w:ilvl="5" w:tplc="A5B6C686">
      <w:numFmt w:val="decimal"/>
      <w:lvlText w:val=""/>
      <w:lvlJc w:val="left"/>
    </w:lvl>
    <w:lvl w:ilvl="6" w:tplc="B860C86E">
      <w:numFmt w:val="decimal"/>
      <w:lvlText w:val=""/>
      <w:lvlJc w:val="left"/>
    </w:lvl>
    <w:lvl w:ilvl="7" w:tplc="D21E54F6">
      <w:numFmt w:val="decimal"/>
      <w:lvlText w:val=""/>
      <w:lvlJc w:val="left"/>
    </w:lvl>
    <w:lvl w:ilvl="8" w:tplc="DF1E34A0">
      <w:numFmt w:val="decimal"/>
      <w:lvlText w:val=""/>
      <w:lvlJc w:val="left"/>
    </w:lvl>
  </w:abstractNum>
  <w:abstractNum w:abstractNumId="321">
    <w:nsid w:val="000063C6"/>
    <w:multiLevelType w:val="hybridMultilevel"/>
    <w:tmpl w:val="AEF69FAC"/>
    <w:lvl w:ilvl="0" w:tplc="F1645190">
      <w:start w:val="7"/>
      <w:numFmt w:val="decimal"/>
      <w:lvlText w:val="%1."/>
      <w:lvlJc w:val="left"/>
    </w:lvl>
    <w:lvl w:ilvl="1" w:tplc="65DADB46">
      <w:numFmt w:val="decimal"/>
      <w:lvlText w:val=""/>
      <w:lvlJc w:val="left"/>
    </w:lvl>
    <w:lvl w:ilvl="2" w:tplc="C17E76D0">
      <w:numFmt w:val="decimal"/>
      <w:lvlText w:val=""/>
      <w:lvlJc w:val="left"/>
    </w:lvl>
    <w:lvl w:ilvl="3" w:tplc="77A8FA66">
      <w:numFmt w:val="decimal"/>
      <w:lvlText w:val=""/>
      <w:lvlJc w:val="left"/>
    </w:lvl>
    <w:lvl w:ilvl="4" w:tplc="AD80B308">
      <w:numFmt w:val="decimal"/>
      <w:lvlText w:val=""/>
      <w:lvlJc w:val="left"/>
    </w:lvl>
    <w:lvl w:ilvl="5" w:tplc="D632DC02">
      <w:numFmt w:val="decimal"/>
      <w:lvlText w:val=""/>
      <w:lvlJc w:val="left"/>
    </w:lvl>
    <w:lvl w:ilvl="6" w:tplc="D5A6D3BA">
      <w:numFmt w:val="decimal"/>
      <w:lvlText w:val=""/>
      <w:lvlJc w:val="left"/>
    </w:lvl>
    <w:lvl w:ilvl="7" w:tplc="2CD40A90">
      <w:numFmt w:val="decimal"/>
      <w:lvlText w:val=""/>
      <w:lvlJc w:val="left"/>
    </w:lvl>
    <w:lvl w:ilvl="8" w:tplc="9594D624">
      <w:numFmt w:val="decimal"/>
      <w:lvlText w:val=""/>
      <w:lvlJc w:val="left"/>
    </w:lvl>
  </w:abstractNum>
  <w:abstractNum w:abstractNumId="322">
    <w:nsid w:val="000063CB"/>
    <w:multiLevelType w:val="hybridMultilevel"/>
    <w:tmpl w:val="0136CEDA"/>
    <w:lvl w:ilvl="0" w:tplc="01103A20">
      <w:start w:val="1"/>
      <w:numFmt w:val="bullet"/>
      <w:lvlText w:val="-"/>
      <w:lvlJc w:val="left"/>
    </w:lvl>
    <w:lvl w:ilvl="1" w:tplc="67908956">
      <w:numFmt w:val="decimal"/>
      <w:lvlText w:val=""/>
      <w:lvlJc w:val="left"/>
    </w:lvl>
    <w:lvl w:ilvl="2" w:tplc="2A3A5568">
      <w:numFmt w:val="decimal"/>
      <w:lvlText w:val=""/>
      <w:lvlJc w:val="left"/>
    </w:lvl>
    <w:lvl w:ilvl="3" w:tplc="E38CEEBC">
      <w:numFmt w:val="decimal"/>
      <w:lvlText w:val=""/>
      <w:lvlJc w:val="left"/>
    </w:lvl>
    <w:lvl w:ilvl="4" w:tplc="4A0C3BE4">
      <w:numFmt w:val="decimal"/>
      <w:lvlText w:val=""/>
      <w:lvlJc w:val="left"/>
    </w:lvl>
    <w:lvl w:ilvl="5" w:tplc="FD60F346">
      <w:numFmt w:val="decimal"/>
      <w:lvlText w:val=""/>
      <w:lvlJc w:val="left"/>
    </w:lvl>
    <w:lvl w:ilvl="6" w:tplc="4CF492AE">
      <w:numFmt w:val="decimal"/>
      <w:lvlText w:val=""/>
      <w:lvlJc w:val="left"/>
    </w:lvl>
    <w:lvl w:ilvl="7" w:tplc="A2A40CDC">
      <w:numFmt w:val="decimal"/>
      <w:lvlText w:val=""/>
      <w:lvlJc w:val="left"/>
    </w:lvl>
    <w:lvl w:ilvl="8" w:tplc="A60C9612">
      <w:numFmt w:val="decimal"/>
      <w:lvlText w:val=""/>
      <w:lvlJc w:val="left"/>
    </w:lvl>
  </w:abstractNum>
  <w:abstractNum w:abstractNumId="323">
    <w:nsid w:val="000063D9"/>
    <w:multiLevelType w:val="hybridMultilevel"/>
    <w:tmpl w:val="A0904E84"/>
    <w:lvl w:ilvl="0" w:tplc="6FD00604">
      <w:start w:val="1"/>
      <w:numFmt w:val="bullet"/>
      <w:lvlText w:val="·"/>
      <w:lvlJc w:val="left"/>
    </w:lvl>
    <w:lvl w:ilvl="1" w:tplc="0CA0B166">
      <w:numFmt w:val="decimal"/>
      <w:lvlText w:val=""/>
      <w:lvlJc w:val="left"/>
    </w:lvl>
    <w:lvl w:ilvl="2" w:tplc="158CF98A">
      <w:numFmt w:val="decimal"/>
      <w:lvlText w:val=""/>
      <w:lvlJc w:val="left"/>
    </w:lvl>
    <w:lvl w:ilvl="3" w:tplc="C1CA0B10">
      <w:numFmt w:val="decimal"/>
      <w:lvlText w:val=""/>
      <w:lvlJc w:val="left"/>
    </w:lvl>
    <w:lvl w:ilvl="4" w:tplc="B12ED454">
      <w:numFmt w:val="decimal"/>
      <w:lvlText w:val=""/>
      <w:lvlJc w:val="left"/>
    </w:lvl>
    <w:lvl w:ilvl="5" w:tplc="40A097FA">
      <w:numFmt w:val="decimal"/>
      <w:lvlText w:val=""/>
      <w:lvlJc w:val="left"/>
    </w:lvl>
    <w:lvl w:ilvl="6" w:tplc="E7B6F4A8">
      <w:numFmt w:val="decimal"/>
      <w:lvlText w:val=""/>
      <w:lvlJc w:val="left"/>
    </w:lvl>
    <w:lvl w:ilvl="7" w:tplc="972AA588">
      <w:numFmt w:val="decimal"/>
      <w:lvlText w:val=""/>
      <w:lvlJc w:val="left"/>
    </w:lvl>
    <w:lvl w:ilvl="8" w:tplc="D68E9696">
      <w:numFmt w:val="decimal"/>
      <w:lvlText w:val=""/>
      <w:lvlJc w:val="left"/>
    </w:lvl>
  </w:abstractNum>
  <w:abstractNum w:abstractNumId="324">
    <w:nsid w:val="00006414"/>
    <w:multiLevelType w:val="hybridMultilevel"/>
    <w:tmpl w:val="ACD26C14"/>
    <w:lvl w:ilvl="0" w:tplc="AEA4649E">
      <w:start w:val="1"/>
      <w:numFmt w:val="bullet"/>
      <w:lvlText w:val=""/>
      <w:lvlJc w:val="left"/>
    </w:lvl>
    <w:lvl w:ilvl="1" w:tplc="9650E0C2">
      <w:numFmt w:val="decimal"/>
      <w:lvlText w:val=""/>
      <w:lvlJc w:val="left"/>
    </w:lvl>
    <w:lvl w:ilvl="2" w:tplc="1ABAD6CC">
      <w:numFmt w:val="decimal"/>
      <w:lvlText w:val=""/>
      <w:lvlJc w:val="left"/>
    </w:lvl>
    <w:lvl w:ilvl="3" w:tplc="07E2B762">
      <w:numFmt w:val="decimal"/>
      <w:lvlText w:val=""/>
      <w:lvlJc w:val="left"/>
    </w:lvl>
    <w:lvl w:ilvl="4" w:tplc="B6F2CF08">
      <w:numFmt w:val="decimal"/>
      <w:lvlText w:val=""/>
      <w:lvlJc w:val="left"/>
    </w:lvl>
    <w:lvl w:ilvl="5" w:tplc="21540F06">
      <w:numFmt w:val="decimal"/>
      <w:lvlText w:val=""/>
      <w:lvlJc w:val="left"/>
    </w:lvl>
    <w:lvl w:ilvl="6" w:tplc="A78E67EE">
      <w:numFmt w:val="decimal"/>
      <w:lvlText w:val=""/>
      <w:lvlJc w:val="left"/>
    </w:lvl>
    <w:lvl w:ilvl="7" w:tplc="7D4074B8">
      <w:numFmt w:val="decimal"/>
      <w:lvlText w:val=""/>
      <w:lvlJc w:val="left"/>
    </w:lvl>
    <w:lvl w:ilvl="8" w:tplc="26D64AC6">
      <w:numFmt w:val="decimal"/>
      <w:lvlText w:val=""/>
      <w:lvlJc w:val="left"/>
    </w:lvl>
  </w:abstractNum>
  <w:abstractNum w:abstractNumId="325">
    <w:nsid w:val="0000641B"/>
    <w:multiLevelType w:val="hybridMultilevel"/>
    <w:tmpl w:val="BB680C76"/>
    <w:lvl w:ilvl="0" w:tplc="7A6265FA">
      <w:start w:val="1"/>
      <w:numFmt w:val="decimal"/>
      <w:lvlText w:val="%1"/>
      <w:lvlJc w:val="left"/>
    </w:lvl>
    <w:lvl w:ilvl="1" w:tplc="82ECFABA">
      <w:start w:val="12"/>
      <w:numFmt w:val="decimal"/>
      <w:lvlText w:val="%2."/>
      <w:lvlJc w:val="left"/>
    </w:lvl>
    <w:lvl w:ilvl="2" w:tplc="4A921B34">
      <w:numFmt w:val="decimal"/>
      <w:lvlText w:val=""/>
      <w:lvlJc w:val="left"/>
    </w:lvl>
    <w:lvl w:ilvl="3" w:tplc="E1087D74">
      <w:numFmt w:val="decimal"/>
      <w:lvlText w:val=""/>
      <w:lvlJc w:val="left"/>
    </w:lvl>
    <w:lvl w:ilvl="4" w:tplc="578AADBE">
      <w:numFmt w:val="decimal"/>
      <w:lvlText w:val=""/>
      <w:lvlJc w:val="left"/>
    </w:lvl>
    <w:lvl w:ilvl="5" w:tplc="BF88786A">
      <w:numFmt w:val="decimal"/>
      <w:lvlText w:val=""/>
      <w:lvlJc w:val="left"/>
    </w:lvl>
    <w:lvl w:ilvl="6" w:tplc="122C63CA">
      <w:numFmt w:val="decimal"/>
      <w:lvlText w:val=""/>
      <w:lvlJc w:val="left"/>
    </w:lvl>
    <w:lvl w:ilvl="7" w:tplc="C866AE7C">
      <w:numFmt w:val="decimal"/>
      <w:lvlText w:val=""/>
      <w:lvlJc w:val="left"/>
    </w:lvl>
    <w:lvl w:ilvl="8" w:tplc="77E8655C">
      <w:numFmt w:val="decimal"/>
      <w:lvlText w:val=""/>
      <w:lvlJc w:val="left"/>
    </w:lvl>
  </w:abstractNum>
  <w:abstractNum w:abstractNumId="326">
    <w:nsid w:val="0000641D"/>
    <w:multiLevelType w:val="hybridMultilevel"/>
    <w:tmpl w:val="7E343316"/>
    <w:lvl w:ilvl="0" w:tplc="4F747432">
      <w:start w:val="9"/>
      <w:numFmt w:val="decimal"/>
      <w:lvlText w:val="%1."/>
      <w:lvlJc w:val="left"/>
    </w:lvl>
    <w:lvl w:ilvl="1" w:tplc="1B9A43AC">
      <w:numFmt w:val="decimal"/>
      <w:lvlText w:val=""/>
      <w:lvlJc w:val="left"/>
    </w:lvl>
    <w:lvl w:ilvl="2" w:tplc="7DCEA4E0">
      <w:numFmt w:val="decimal"/>
      <w:lvlText w:val=""/>
      <w:lvlJc w:val="left"/>
    </w:lvl>
    <w:lvl w:ilvl="3" w:tplc="CB5640BC">
      <w:numFmt w:val="decimal"/>
      <w:lvlText w:val=""/>
      <w:lvlJc w:val="left"/>
    </w:lvl>
    <w:lvl w:ilvl="4" w:tplc="FF7E12A8">
      <w:numFmt w:val="decimal"/>
      <w:lvlText w:val=""/>
      <w:lvlJc w:val="left"/>
    </w:lvl>
    <w:lvl w:ilvl="5" w:tplc="FAC858D2">
      <w:numFmt w:val="decimal"/>
      <w:lvlText w:val=""/>
      <w:lvlJc w:val="left"/>
    </w:lvl>
    <w:lvl w:ilvl="6" w:tplc="0B808D62">
      <w:numFmt w:val="decimal"/>
      <w:lvlText w:val=""/>
      <w:lvlJc w:val="left"/>
    </w:lvl>
    <w:lvl w:ilvl="7" w:tplc="859E71DA">
      <w:numFmt w:val="decimal"/>
      <w:lvlText w:val=""/>
      <w:lvlJc w:val="left"/>
    </w:lvl>
    <w:lvl w:ilvl="8" w:tplc="36E67AB6">
      <w:numFmt w:val="decimal"/>
      <w:lvlText w:val=""/>
      <w:lvlJc w:val="left"/>
    </w:lvl>
  </w:abstractNum>
  <w:abstractNum w:abstractNumId="327">
    <w:nsid w:val="00006469"/>
    <w:multiLevelType w:val="hybridMultilevel"/>
    <w:tmpl w:val="C338AC80"/>
    <w:lvl w:ilvl="0" w:tplc="399C6D4A">
      <w:start w:val="1"/>
      <w:numFmt w:val="bullet"/>
      <w:lvlText w:val=""/>
      <w:lvlJc w:val="left"/>
    </w:lvl>
    <w:lvl w:ilvl="1" w:tplc="4D1A6CA2">
      <w:numFmt w:val="decimal"/>
      <w:lvlText w:val=""/>
      <w:lvlJc w:val="left"/>
    </w:lvl>
    <w:lvl w:ilvl="2" w:tplc="F01C2A04">
      <w:numFmt w:val="decimal"/>
      <w:lvlText w:val=""/>
      <w:lvlJc w:val="left"/>
    </w:lvl>
    <w:lvl w:ilvl="3" w:tplc="62AAA77E">
      <w:numFmt w:val="decimal"/>
      <w:lvlText w:val=""/>
      <w:lvlJc w:val="left"/>
    </w:lvl>
    <w:lvl w:ilvl="4" w:tplc="20B421D4">
      <w:numFmt w:val="decimal"/>
      <w:lvlText w:val=""/>
      <w:lvlJc w:val="left"/>
    </w:lvl>
    <w:lvl w:ilvl="5" w:tplc="0FAA31B4">
      <w:numFmt w:val="decimal"/>
      <w:lvlText w:val=""/>
      <w:lvlJc w:val="left"/>
    </w:lvl>
    <w:lvl w:ilvl="6" w:tplc="2CC00BE2">
      <w:numFmt w:val="decimal"/>
      <w:lvlText w:val=""/>
      <w:lvlJc w:val="left"/>
    </w:lvl>
    <w:lvl w:ilvl="7" w:tplc="5B40FC30">
      <w:numFmt w:val="decimal"/>
      <w:lvlText w:val=""/>
      <w:lvlJc w:val="left"/>
    </w:lvl>
    <w:lvl w:ilvl="8" w:tplc="7B281DA4">
      <w:numFmt w:val="decimal"/>
      <w:lvlText w:val=""/>
      <w:lvlJc w:val="left"/>
    </w:lvl>
  </w:abstractNum>
  <w:abstractNum w:abstractNumId="328">
    <w:nsid w:val="000064A0"/>
    <w:multiLevelType w:val="hybridMultilevel"/>
    <w:tmpl w:val="8050FBBE"/>
    <w:lvl w:ilvl="0" w:tplc="4AD2CD76">
      <w:start w:val="1"/>
      <w:numFmt w:val="bullet"/>
      <w:lvlText w:val="•"/>
      <w:lvlJc w:val="left"/>
    </w:lvl>
    <w:lvl w:ilvl="1" w:tplc="E1A4EA0C">
      <w:numFmt w:val="decimal"/>
      <w:lvlText w:val=""/>
      <w:lvlJc w:val="left"/>
    </w:lvl>
    <w:lvl w:ilvl="2" w:tplc="90A6B50A">
      <w:numFmt w:val="decimal"/>
      <w:lvlText w:val=""/>
      <w:lvlJc w:val="left"/>
    </w:lvl>
    <w:lvl w:ilvl="3" w:tplc="F044F5A0">
      <w:numFmt w:val="decimal"/>
      <w:lvlText w:val=""/>
      <w:lvlJc w:val="left"/>
    </w:lvl>
    <w:lvl w:ilvl="4" w:tplc="7F9AA25A">
      <w:numFmt w:val="decimal"/>
      <w:lvlText w:val=""/>
      <w:lvlJc w:val="left"/>
    </w:lvl>
    <w:lvl w:ilvl="5" w:tplc="D7E4FEEA">
      <w:numFmt w:val="decimal"/>
      <w:lvlText w:val=""/>
      <w:lvlJc w:val="left"/>
    </w:lvl>
    <w:lvl w:ilvl="6" w:tplc="EEDC0DA4">
      <w:numFmt w:val="decimal"/>
      <w:lvlText w:val=""/>
      <w:lvlJc w:val="left"/>
    </w:lvl>
    <w:lvl w:ilvl="7" w:tplc="891C65DE">
      <w:numFmt w:val="decimal"/>
      <w:lvlText w:val=""/>
      <w:lvlJc w:val="left"/>
    </w:lvl>
    <w:lvl w:ilvl="8" w:tplc="92F8CE5C">
      <w:numFmt w:val="decimal"/>
      <w:lvlText w:val=""/>
      <w:lvlJc w:val="left"/>
    </w:lvl>
  </w:abstractNum>
  <w:abstractNum w:abstractNumId="329">
    <w:nsid w:val="000064E0"/>
    <w:multiLevelType w:val="hybridMultilevel"/>
    <w:tmpl w:val="7F7E74E2"/>
    <w:lvl w:ilvl="0" w:tplc="68D29D0C">
      <w:start w:val="1"/>
      <w:numFmt w:val="bullet"/>
      <w:lvlText w:val="·"/>
      <w:lvlJc w:val="left"/>
    </w:lvl>
    <w:lvl w:ilvl="1" w:tplc="58203FCC">
      <w:numFmt w:val="decimal"/>
      <w:lvlText w:val=""/>
      <w:lvlJc w:val="left"/>
    </w:lvl>
    <w:lvl w:ilvl="2" w:tplc="E2682C66">
      <w:numFmt w:val="decimal"/>
      <w:lvlText w:val=""/>
      <w:lvlJc w:val="left"/>
    </w:lvl>
    <w:lvl w:ilvl="3" w:tplc="A11ACC62">
      <w:numFmt w:val="decimal"/>
      <w:lvlText w:val=""/>
      <w:lvlJc w:val="left"/>
    </w:lvl>
    <w:lvl w:ilvl="4" w:tplc="77A6930C">
      <w:numFmt w:val="decimal"/>
      <w:lvlText w:val=""/>
      <w:lvlJc w:val="left"/>
    </w:lvl>
    <w:lvl w:ilvl="5" w:tplc="A5AC3FBA">
      <w:numFmt w:val="decimal"/>
      <w:lvlText w:val=""/>
      <w:lvlJc w:val="left"/>
    </w:lvl>
    <w:lvl w:ilvl="6" w:tplc="0D52583C">
      <w:numFmt w:val="decimal"/>
      <w:lvlText w:val=""/>
      <w:lvlJc w:val="left"/>
    </w:lvl>
    <w:lvl w:ilvl="7" w:tplc="5A16813C">
      <w:numFmt w:val="decimal"/>
      <w:lvlText w:val=""/>
      <w:lvlJc w:val="left"/>
    </w:lvl>
    <w:lvl w:ilvl="8" w:tplc="60ECD0A6">
      <w:numFmt w:val="decimal"/>
      <w:lvlText w:val=""/>
      <w:lvlJc w:val="left"/>
    </w:lvl>
  </w:abstractNum>
  <w:abstractNum w:abstractNumId="330">
    <w:nsid w:val="00006586"/>
    <w:multiLevelType w:val="hybridMultilevel"/>
    <w:tmpl w:val="E69A370C"/>
    <w:lvl w:ilvl="0" w:tplc="48400E7E">
      <w:start w:val="1"/>
      <w:numFmt w:val="bullet"/>
      <w:lvlText w:val="―"/>
      <w:lvlJc w:val="left"/>
    </w:lvl>
    <w:lvl w:ilvl="1" w:tplc="35184EEA">
      <w:numFmt w:val="decimal"/>
      <w:lvlText w:val=""/>
      <w:lvlJc w:val="left"/>
    </w:lvl>
    <w:lvl w:ilvl="2" w:tplc="F3500CBA">
      <w:numFmt w:val="decimal"/>
      <w:lvlText w:val=""/>
      <w:lvlJc w:val="left"/>
    </w:lvl>
    <w:lvl w:ilvl="3" w:tplc="7FC0585A">
      <w:numFmt w:val="decimal"/>
      <w:lvlText w:val=""/>
      <w:lvlJc w:val="left"/>
    </w:lvl>
    <w:lvl w:ilvl="4" w:tplc="FD52B9E4">
      <w:numFmt w:val="decimal"/>
      <w:lvlText w:val=""/>
      <w:lvlJc w:val="left"/>
    </w:lvl>
    <w:lvl w:ilvl="5" w:tplc="D74C1FF4">
      <w:numFmt w:val="decimal"/>
      <w:lvlText w:val=""/>
      <w:lvlJc w:val="left"/>
    </w:lvl>
    <w:lvl w:ilvl="6" w:tplc="2092DC82">
      <w:numFmt w:val="decimal"/>
      <w:lvlText w:val=""/>
      <w:lvlJc w:val="left"/>
    </w:lvl>
    <w:lvl w:ilvl="7" w:tplc="09CC28FE">
      <w:numFmt w:val="decimal"/>
      <w:lvlText w:val=""/>
      <w:lvlJc w:val="left"/>
    </w:lvl>
    <w:lvl w:ilvl="8" w:tplc="1C901A0E">
      <w:numFmt w:val="decimal"/>
      <w:lvlText w:val=""/>
      <w:lvlJc w:val="left"/>
    </w:lvl>
  </w:abstractNum>
  <w:abstractNum w:abstractNumId="331">
    <w:nsid w:val="000065CA"/>
    <w:multiLevelType w:val="hybridMultilevel"/>
    <w:tmpl w:val="41BEA134"/>
    <w:lvl w:ilvl="0" w:tplc="C3A406DE">
      <w:start w:val="1"/>
      <w:numFmt w:val="bullet"/>
      <w:lvlText w:val="·"/>
      <w:lvlJc w:val="left"/>
    </w:lvl>
    <w:lvl w:ilvl="1" w:tplc="D426719A">
      <w:numFmt w:val="decimal"/>
      <w:lvlText w:val=""/>
      <w:lvlJc w:val="left"/>
    </w:lvl>
    <w:lvl w:ilvl="2" w:tplc="A006806E">
      <w:numFmt w:val="decimal"/>
      <w:lvlText w:val=""/>
      <w:lvlJc w:val="left"/>
    </w:lvl>
    <w:lvl w:ilvl="3" w:tplc="5CD6D3F0">
      <w:numFmt w:val="decimal"/>
      <w:lvlText w:val=""/>
      <w:lvlJc w:val="left"/>
    </w:lvl>
    <w:lvl w:ilvl="4" w:tplc="5FA4704C">
      <w:numFmt w:val="decimal"/>
      <w:lvlText w:val=""/>
      <w:lvlJc w:val="left"/>
    </w:lvl>
    <w:lvl w:ilvl="5" w:tplc="81F4D65E">
      <w:numFmt w:val="decimal"/>
      <w:lvlText w:val=""/>
      <w:lvlJc w:val="left"/>
    </w:lvl>
    <w:lvl w:ilvl="6" w:tplc="6CBA90CC">
      <w:numFmt w:val="decimal"/>
      <w:lvlText w:val=""/>
      <w:lvlJc w:val="left"/>
    </w:lvl>
    <w:lvl w:ilvl="7" w:tplc="669E55C2">
      <w:numFmt w:val="decimal"/>
      <w:lvlText w:val=""/>
      <w:lvlJc w:val="left"/>
    </w:lvl>
    <w:lvl w:ilvl="8" w:tplc="47C48592">
      <w:numFmt w:val="decimal"/>
      <w:lvlText w:val=""/>
      <w:lvlJc w:val="left"/>
    </w:lvl>
  </w:abstractNum>
  <w:abstractNum w:abstractNumId="332">
    <w:nsid w:val="00006611"/>
    <w:multiLevelType w:val="hybridMultilevel"/>
    <w:tmpl w:val="BF5257CE"/>
    <w:lvl w:ilvl="0" w:tplc="CB10DFD4">
      <w:start w:val="1"/>
      <w:numFmt w:val="bullet"/>
      <w:lvlText w:val="·"/>
      <w:lvlJc w:val="left"/>
    </w:lvl>
    <w:lvl w:ilvl="1" w:tplc="8B6E8394">
      <w:numFmt w:val="decimal"/>
      <w:lvlText w:val=""/>
      <w:lvlJc w:val="left"/>
    </w:lvl>
    <w:lvl w:ilvl="2" w:tplc="274636DA">
      <w:numFmt w:val="decimal"/>
      <w:lvlText w:val=""/>
      <w:lvlJc w:val="left"/>
    </w:lvl>
    <w:lvl w:ilvl="3" w:tplc="DADCCD6A">
      <w:numFmt w:val="decimal"/>
      <w:lvlText w:val=""/>
      <w:lvlJc w:val="left"/>
    </w:lvl>
    <w:lvl w:ilvl="4" w:tplc="FA149754">
      <w:numFmt w:val="decimal"/>
      <w:lvlText w:val=""/>
      <w:lvlJc w:val="left"/>
    </w:lvl>
    <w:lvl w:ilvl="5" w:tplc="E9F86B3C">
      <w:numFmt w:val="decimal"/>
      <w:lvlText w:val=""/>
      <w:lvlJc w:val="left"/>
    </w:lvl>
    <w:lvl w:ilvl="6" w:tplc="3498F4EC">
      <w:numFmt w:val="decimal"/>
      <w:lvlText w:val=""/>
      <w:lvlJc w:val="left"/>
    </w:lvl>
    <w:lvl w:ilvl="7" w:tplc="A762C6E2">
      <w:numFmt w:val="decimal"/>
      <w:lvlText w:val=""/>
      <w:lvlJc w:val="left"/>
    </w:lvl>
    <w:lvl w:ilvl="8" w:tplc="45F42928">
      <w:numFmt w:val="decimal"/>
      <w:lvlText w:val=""/>
      <w:lvlJc w:val="left"/>
    </w:lvl>
  </w:abstractNum>
  <w:abstractNum w:abstractNumId="333">
    <w:nsid w:val="0000663D"/>
    <w:multiLevelType w:val="hybridMultilevel"/>
    <w:tmpl w:val="95241100"/>
    <w:lvl w:ilvl="0" w:tplc="8DEABB10">
      <w:start w:val="1"/>
      <w:numFmt w:val="bullet"/>
      <w:lvlText w:val="В"/>
      <w:lvlJc w:val="left"/>
    </w:lvl>
    <w:lvl w:ilvl="1" w:tplc="0DE43164">
      <w:start w:val="1"/>
      <w:numFmt w:val="bullet"/>
      <w:lvlText w:val="С"/>
      <w:lvlJc w:val="left"/>
    </w:lvl>
    <w:lvl w:ilvl="2" w:tplc="1E029006">
      <w:numFmt w:val="decimal"/>
      <w:lvlText w:val=""/>
      <w:lvlJc w:val="left"/>
    </w:lvl>
    <w:lvl w:ilvl="3" w:tplc="E3FCC526">
      <w:numFmt w:val="decimal"/>
      <w:lvlText w:val=""/>
      <w:lvlJc w:val="left"/>
    </w:lvl>
    <w:lvl w:ilvl="4" w:tplc="D01A2166">
      <w:numFmt w:val="decimal"/>
      <w:lvlText w:val=""/>
      <w:lvlJc w:val="left"/>
    </w:lvl>
    <w:lvl w:ilvl="5" w:tplc="BF825442">
      <w:numFmt w:val="decimal"/>
      <w:lvlText w:val=""/>
      <w:lvlJc w:val="left"/>
    </w:lvl>
    <w:lvl w:ilvl="6" w:tplc="E0BE7BF2">
      <w:numFmt w:val="decimal"/>
      <w:lvlText w:val=""/>
      <w:lvlJc w:val="left"/>
    </w:lvl>
    <w:lvl w:ilvl="7" w:tplc="4F2013FC">
      <w:numFmt w:val="decimal"/>
      <w:lvlText w:val=""/>
      <w:lvlJc w:val="left"/>
    </w:lvl>
    <w:lvl w:ilvl="8" w:tplc="32565D60">
      <w:numFmt w:val="decimal"/>
      <w:lvlText w:val=""/>
      <w:lvlJc w:val="left"/>
    </w:lvl>
  </w:abstractNum>
  <w:abstractNum w:abstractNumId="334">
    <w:nsid w:val="000066BE"/>
    <w:multiLevelType w:val="hybridMultilevel"/>
    <w:tmpl w:val="7C5A2FCE"/>
    <w:lvl w:ilvl="0" w:tplc="623E6990">
      <w:start w:val="1"/>
      <w:numFmt w:val="bullet"/>
      <w:lvlText w:val="•"/>
      <w:lvlJc w:val="left"/>
    </w:lvl>
    <w:lvl w:ilvl="1" w:tplc="1E22893C">
      <w:numFmt w:val="decimal"/>
      <w:lvlText w:val=""/>
      <w:lvlJc w:val="left"/>
    </w:lvl>
    <w:lvl w:ilvl="2" w:tplc="3C4ECCEC">
      <w:numFmt w:val="decimal"/>
      <w:lvlText w:val=""/>
      <w:lvlJc w:val="left"/>
    </w:lvl>
    <w:lvl w:ilvl="3" w:tplc="2340A274">
      <w:numFmt w:val="decimal"/>
      <w:lvlText w:val=""/>
      <w:lvlJc w:val="left"/>
    </w:lvl>
    <w:lvl w:ilvl="4" w:tplc="B9BA96FC">
      <w:numFmt w:val="decimal"/>
      <w:lvlText w:val=""/>
      <w:lvlJc w:val="left"/>
    </w:lvl>
    <w:lvl w:ilvl="5" w:tplc="BDC265AE">
      <w:numFmt w:val="decimal"/>
      <w:lvlText w:val=""/>
      <w:lvlJc w:val="left"/>
    </w:lvl>
    <w:lvl w:ilvl="6" w:tplc="240E8270">
      <w:numFmt w:val="decimal"/>
      <w:lvlText w:val=""/>
      <w:lvlJc w:val="left"/>
    </w:lvl>
    <w:lvl w:ilvl="7" w:tplc="9BE4F522">
      <w:numFmt w:val="decimal"/>
      <w:lvlText w:val=""/>
      <w:lvlJc w:val="left"/>
    </w:lvl>
    <w:lvl w:ilvl="8" w:tplc="E38ADAF6">
      <w:numFmt w:val="decimal"/>
      <w:lvlText w:val=""/>
      <w:lvlJc w:val="left"/>
    </w:lvl>
  </w:abstractNum>
  <w:abstractNum w:abstractNumId="335">
    <w:nsid w:val="0000673C"/>
    <w:multiLevelType w:val="hybridMultilevel"/>
    <w:tmpl w:val="63EA6778"/>
    <w:lvl w:ilvl="0" w:tplc="02A83BD0">
      <w:start w:val="1"/>
      <w:numFmt w:val="bullet"/>
      <w:lvlText w:val="·"/>
      <w:lvlJc w:val="left"/>
    </w:lvl>
    <w:lvl w:ilvl="1" w:tplc="23BA1A34">
      <w:numFmt w:val="decimal"/>
      <w:lvlText w:val=""/>
      <w:lvlJc w:val="left"/>
    </w:lvl>
    <w:lvl w:ilvl="2" w:tplc="C032E082">
      <w:numFmt w:val="decimal"/>
      <w:lvlText w:val=""/>
      <w:lvlJc w:val="left"/>
    </w:lvl>
    <w:lvl w:ilvl="3" w:tplc="8A820F80">
      <w:numFmt w:val="decimal"/>
      <w:lvlText w:val=""/>
      <w:lvlJc w:val="left"/>
    </w:lvl>
    <w:lvl w:ilvl="4" w:tplc="0EE823C6">
      <w:numFmt w:val="decimal"/>
      <w:lvlText w:val=""/>
      <w:lvlJc w:val="left"/>
    </w:lvl>
    <w:lvl w:ilvl="5" w:tplc="E4449AB2">
      <w:numFmt w:val="decimal"/>
      <w:lvlText w:val=""/>
      <w:lvlJc w:val="left"/>
    </w:lvl>
    <w:lvl w:ilvl="6" w:tplc="21288082">
      <w:numFmt w:val="decimal"/>
      <w:lvlText w:val=""/>
      <w:lvlJc w:val="left"/>
    </w:lvl>
    <w:lvl w:ilvl="7" w:tplc="5C00F8B8">
      <w:numFmt w:val="decimal"/>
      <w:lvlText w:val=""/>
      <w:lvlJc w:val="left"/>
    </w:lvl>
    <w:lvl w:ilvl="8" w:tplc="5628AB7A">
      <w:numFmt w:val="decimal"/>
      <w:lvlText w:val=""/>
      <w:lvlJc w:val="left"/>
    </w:lvl>
  </w:abstractNum>
  <w:abstractNum w:abstractNumId="336">
    <w:nsid w:val="0000675F"/>
    <w:multiLevelType w:val="hybridMultilevel"/>
    <w:tmpl w:val="3454FEE0"/>
    <w:lvl w:ilvl="0" w:tplc="86C826B4">
      <w:start w:val="1"/>
      <w:numFmt w:val="decimal"/>
      <w:lvlText w:val="%1."/>
      <w:lvlJc w:val="left"/>
    </w:lvl>
    <w:lvl w:ilvl="1" w:tplc="441AF444">
      <w:start w:val="1"/>
      <w:numFmt w:val="bullet"/>
      <w:lvlText w:val="В"/>
      <w:lvlJc w:val="left"/>
    </w:lvl>
    <w:lvl w:ilvl="2" w:tplc="99F6F274">
      <w:numFmt w:val="decimal"/>
      <w:lvlText w:val=""/>
      <w:lvlJc w:val="left"/>
    </w:lvl>
    <w:lvl w:ilvl="3" w:tplc="DD2C5B7C">
      <w:numFmt w:val="decimal"/>
      <w:lvlText w:val=""/>
      <w:lvlJc w:val="left"/>
    </w:lvl>
    <w:lvl w:ilvl="4" w:tplc="40F6B064">
      <w:numFmt w:val="decimal"/>
      <w:lvlText w:val=""/>
      <w:lvlJc w:val="left"/>
    </w:lvl>
    <w:lvl w:ilvl="5" w:tplc="6952FD7A">
      <w:numFmt w:val="decimal"/>
      <w:lvlText w:val=""/>
      <w:lvlJc w:val="left"/>
    </w:lvl>
    <w:lvl w:ilvl="6" w:tplc="C298E0DE">
      <w:numFmt w:val="decimal"/>
      <w:lvlText w:val=""/>
      <w:lvlJc w:val="left"/>
    </w:lvl>
    <w:lvl w:ilvl="7" w:tplc="6A78E818">
      <w:numFmt w:val="decimal"/>
      <w:lvlText w:val=""/>
      <w:lvlJc w:val="left"/>
    </w:lvl>
    <w:lvl w:ilvl="8" w:tplc="6F06D8FE">
      <w:numFmt w:val="decimal"/>
      <w:lvlText w:val=""/>
      <w:lvlJc w:val="left"/>
    </w:lvl>
  </w:abstractNum>
  <w:abstractNum w:abstractNumId="337">
    <w:nsid w:val="00006778"/>
    <w:multiLevelType w:val="hybridMultilevel"/>
    <w:tmpl w:val="77E2B97A"/>
    <w:lvl w:ilvl="0" w:tplc="FDEC142A">
      <w:start w:val="1"/>
      <w:numFmt w:val="bullet"/>
      <w:lvlText w:val="―"/>
      <w:lvlJc w:val="left"/>
    </w:lvl>
    <w:lvl w:ilvl="1" w:tplc="EB1E990E">
      <w:numFmt w:val="decimal"/>
      <w:lvlText w:val=""/>
      <w:lvlJc w:val="left"/>
    </w:lvl>
    <w:lvl w:ilvl="2" w:tplc="280806F4">
      <w:numFmt w:val="decimal"/>
      <w:lvlText w:val=""/>
      <w:lvlJc w:val="left"/>
    </w:lvl>
    <w:lvl w:ilvl="3" w:tplc="FA8EB25A">
      <w:numFmt w:val="decimal"/>
      <w:lvlText w:val=""/>
      <w:lvlJc w:val="left"/>
    </w:lvl>
    <w:lvl w:ilvl="4" w:tplc="D0142912">
      <w:numFmt w:val="decimal"/>
      <w:lvlText w:val=""/>
      <w:lvlJc w:val="left"/>
    </w:lvl>
    <w:lvl w:ilvl="5" w:tplc="FA5E710E">
      <w:numFmt w:val="decimal"/>
      <w:lvlText w:val=""/>
      <w:lvlJc w:val="left"/>
    </w:lvl>
    <w:lvl w:ilvl="6" w:tplc="B678A692">
      <w:numFmt w:val="decimal"/>
      <w:lvlText w:val=""/>
      <w:lvlJc w:val="left"/>
    </w:lvl>
    <w:lvl w:ilvl="7" w:tplc="DC8EB524">
      <w:numFmt w:val="decimal"/>
      <w:lvlText w:val=""/>
      <w:lvlJc w:val="left"/>
    </w:lvl>
    <w:lvl w:ilvl="8" w:tplc="C1FA3FAE">
      <w:numFmt w:val="decimal"/>
      <w:lvlText w:val=""/>
      <w:lvlJc w:val="left"/>
    </w:lvl>
  </w:abstractNum>
  <w:abstractNum w:abstractNumId="338">
    <w:nsid w:val="000067A6"/>
    <w:multiLevelType w:val="hybridMultilevel"/>
    <w:tmpl w:val="AE706D48"/>
    <w:lvl w:ilvl="0" w:tplc="FD2C129C">
      <w:start w:val="1"/>
      <w:numFmt w:val="bullet"/>
      <w:lvlText w:val="―"/>
      <w:lvlJc w:val="left"/>
    </w:lvl>
    <w:lvl w:ilvl="1" w:tplc="67B89274">
      <w:numFmt w:val="decimal"/>
      <w:lvlText w:val=""/>
      <w:lvlJc w:val="left"/>
    </w:lvl>
    <w:lvl w:ilvl="2" w:tplc="1346A0A6">
      <w:numFmt w:val="decimal"/>
      <w:lvlText w:val=""/>
      <w:lvlJc w:val="left"/>
    </w:lvl>
    <w:lvl w:ilvl="3" w:tplc="9836D8D2">
      <w:numFmt w:val="decimal"/>
      <w:lvlText w:val=""/>
      <w:lvlJc w:val="left"/>
    </w:lvl>
    <w:lvl w:ilvl="4" w:tplc="86E6A10E">
      <w:numFmt w:val="decimal"/>
      <w:lvlText w:val=""/>
      <w:lvlJc w:val="left"/>
    </w:lvl>
    <w:lvl w:ilvl="5" w:tplc="0C00C4CC">
      <w:numFmt w:val="decimal"/>
      <w:lvlText w:val=""/>
      <w:lvlJc w:val="left"/>
    </w:lvl>
    <w:lvl w:ilvl="6" w:tplc="7C24F3FE">
      <w:numFmt w:val="decimal"/>
      <w:lvlText w:val=""/>
      <w:lvlJc w:val="left"/>
    </w:lvl>
    <w:lvl w:ilvl="7" w:tplc="0716514A">
      <w:numFmt w:val="decimal"/>
      <w:lvlText w:val=""/>
      <w:lvlJc w:val="left"/>
    </w:lvl>
    <w:lvl w:ilvl="8" w:tplc="DA7423F2">
      <w:numFmt w:val="decimal"/>
      <w:lvlText w:val=""/>
      <w:lvlJc w:val="left"/>
    </w:lvl>
  </w:abstractNum>
  <w:abstractNum w:abstractNumId="339">
    <w:nsid w:val="000067D0"/>
    <w:multiLevelType w:val="hybridMultilevel"/>
    <w:tmpl w:val="BBC88490"/>
    <w:lvl w:ilvl="0" w:tplc="17B245FA">
      <w:start w:val="1"/>
      <w:numFmt w:val="bullet"/>
      <w:lvlText w:val="•"/>
      <w:lvlJc w:val="left"/>
    </w:lvl>
    <w:lvl w:ilvl="1" w:tplc="F7BA63B0">
      <w:numFmt w:val="decimal"/>
      <w:lvlText w:val=""/>
      <w:lvlJc w:val="left"/>
    </w:lvl>
    <w:lvl w:ilvl="2" w:tplc="ACF84E7A">
      <w:numFmt w:val="decimal"/>
      <w:lvlText w:val=""/>
      <w:lvlJc w:val="left"/>
    </w:lvl>
    <w:lvl w:ilvl="3" w:tplc="F30A57FE">
      <w:numFmt w:val="decimal"/>
      <w:lvlText w:val=""/>
      <w:lvlJc w:val="left"/>
    </w:lvl>
    <w:lvl w:ilvl="4" w:tplc="120842F2">
      <w:numFmt w:val="decimal"/>
      <w:lvlText w:val=""/>
      <w:lvlJc w:val="left"/>
    </w:lvl>
    <w:lvl w:ilvl="5" w:tplc="8C3C7450">
      <w:numFmt w:val="decimal"/>
      <w:lvlText w:val=""/>
      <w:lvlJc w:val="left"/>
    </w:lvl>
    <w:lvl w:ilvl="6" w:tplc="7EF03670">
      <w:numFmt w:val="decimal"/>
      <w:lvlText w:val=""/>
      <w:lvlJc w:val="left"/>
    </w:lvl>
    <w:lvl w:ilvl="7" w:tplc="C7C2D420">
      <w:numFmt w:val="decimal"/>
      <w:lvlText w:val=""/>
      <w:lvlJc w:val="left"/>
    </w:lvl>
    <w:lvl w:ilvl="8" w:tplc="73EEE7A6">
      <w:numFmt w:val="decimal"/>
      <w:lvlText w:val=""/>
      <w:lvlJc w:val="left"/>
    </w:lvl>
  </w:abstractNum>
  <w:abstractNum w:abstractNumId="340">
    <w:nsid w:val="00006874"/>
    <w:multiLevelType w:val="hybridMultilevel"/>
    <w:tmpl w:val="D946DB78"/>
    <w:lvl w:ilvl="0" w:tplc="31CA9E38">
      <w:start w:val="1"/>
      <w:numFmt w:val="bullet"/>
      <w:lvlText w:val="·"/>
      <w:lvlJc w:val="left"/>
    </w:lvl>
    <w:lvl w:ilvl="1" w:tplc="47808B06">
      <w:numFmt w:val="decimal"/>
      <w:lvlText w:val=""/>
      <w:lvlJc w:val="left"/>
    </w:lvl>
    <w:lvl w:ilvl="2" w:tplc="0EA64CA8">
      <w:numFmt w:val="decimal"/>
      <w:lvlText w:val=""/>
      <w:lvlJc w:val="left"/>
    </w:lvl>
    <w:lvl w:ilvl="3" w:tplc="37DC8364">
      <w:numFmt w:val="decimal"/>
      <w:lvlText w:val=""/>
      <w:lvlJc w:val="left"/>
    </w:lvl>
    <w:lvl w:ilvl="4" w:tplc="3CBA291E">
      <w:numFmt w:val="decimal"/>
      <w:lvlText w:val=""/>
      <w:lvlJc w:val="left"/>
    </w:lvl>
    <w:lvl w:ilvl="5" w:tplc="DE68C606">
      <w:numFmt w:val="decimal"/>
      <w:lvlText w:val=""/>
      <w:lvlJc w:val="left"/>
    </w:lvl>
    <w:lvl w:ilvl="6" w:tplc="46208688">
      <w:numFmt w:val="decimal"/>
      <w:lvlText w:val=""/>
      <w:lvlJc w:val="left"/>
    </w:lvl>
    <w:lvl w:ilvl="7" w:tplc="B6B6E7C4">
      <w:numFmt w:val="decimal"/>
      <w:lvlText w:val=""/>
      <w:lvlJc w:val="left"/>
    </w:lvl>
    <w:lvl w:ilvl="8" w:tplc="EF3EDAD8">
      <w:numFmt w:val="decimal"/>
      <w:lvlText w:val=""/>
      <w:lvlJc w:val="left"/>
    </w:lvl>
  </w:abstractNum>
  <w:abstractNum w:abstractNumId="341">
    <w:nsid w:val="00006959"/>
    <w:multiLevelType w:val="hybridMultilevel"/>
    <w:tmpl w:val="B4FCA3FE"/>
    <w:lvl w:ilvl="0" w:tplc="D48C8E54">
      <w:start w:val="1"/>
      <w:numFmt w:val="bullet"/>
      <w:lvlText w:val="-"/>
      <w:lvlJc w:val="left"/>
    </w:lvl>
    <w:lvl w:ilvl="1" w:tplc="D1986398">
      <w:numFmt w:val="decimal"/>
      <w:lvlText w:val=""/>
      <w:lvlJc w:val="left"/>
    </w:lvl>
    <w:lvl w:ilvl="2" w:tplc="5D84ED1C">
      <w:numFmt w:val="decimal"/>
      <w:lvlText w:val=""/>
      <w:lvlJc w:val="left"/>
    </w:lvl>
    <w:lvl w:ilvl="3" w:tplc="DF9C2348">
      <w:numFmt w:val="decimal"/>
      <w:lvlText w:val=""/>
      <w:lvlJc w:val="left"/>
    </w:lvl>
    <w:lvl w:ilvl="4" w:tplc="FA7CF216">
      <w:numFmt w:val="decimal"/>
      <w:lvlText w:val=""/>
      <w:lvlJc w:val="left"/>
    </w:lvl>
    <w:lvl w:ilvl="5" w:tplc="CCEE85C0">
      <w:numFmt w:val="decimal"/>
      <w:lvlText w:val=""/>
      <w:lvlJc w:val="left"/>
    </w:lvl>
    <w:lvl w:ilvl="6" w:tplc="B1BCF1CE">
      <w:numFmt w:val="decimal"/>
      <w:lvlText w:val=""/>
      <w:lvlJc w:val="left"/>
    </w:lvl>
    <w:lvl w:ilvl="7" w:tplc="EC1229BC">
      <w:numFmt w:val="decimal"/>
      <w:lvlText w:val=""/>
      <w:lvlJc w:val="left"/>
    </w:lvl>
    <w:lvl w:ilvl="8" w:tplc="95F8E41C">
      <w:numFmt w:val="decimal"/>
      <w:lvlText w:val=""/>
      <w:lvlJc w:val="left"/>
    </w:lvl>
  </w:abstractNum>
  <w:abstractNum w:abstractNumId="342">
    <w:nsid w:val="00006A10"/>
    <w:multiLevelType w:val="hybridMultilevel"/>
    <w:tmpl w:val="0FF6BF3E"/>
    <w:lvl w:ilvl="0" w:tplc="616CD9F2">
      <w:start w:val="1"/>
      <w:numFmt w:val="bullet"/>
      <w:lvlText w:val="·"/>
      <w:lvlJc w:val="left"/>
    </w:lvl>
    <w:lvl w:ilvl="1" w:tplc="D60C2EF8">
      <w:numFmt w:val="decimal"/>
      <w:lvlText w:val=""/>
      <w:lvlJc w:val="left"/>
    </w:lvl>
    <w:lvl w:ilvl="2" w:tplc="6E5EAFA2">
      <w:numFmt w:val="decimal"/>
      <w:lvlText w:val=""/>
      <w:lvlJc w:val="left"/>
    </w:lvl>
    <w:lvl w:ilvl="3" w:tplc="61F6AF06">
      <w:numFmt w:val="decimal"/>
      <w:lvlText w:val=""/>
      <w:lvlJc w:val="left"/>
    </w:lvl>
    <w:lvl w:ilvl="4" w:tplc="F926B1A8">
      <w:numFmt w:val="decimal"/>
      <w:lvlText w:val=""/>
      <w:lvlJc w:val="left"/>
    </w:lvl>
    <w:lvl w:ilvl="5" w:tplc="1D1E4C8A">
      <w:numFmt w:val="decimal"/>
      <w:lvlText w:val=""/>
      <w:lvlJc w:val="left"/>
    </w:lvl>
    <w:lvl w:ilvl="6" w:tplc="D8888FF2">
      <w:numFmt w:val="decimal"/>
      <w:lvlText w:val=""/>
      <w:lvlJc w:val="left"/>
    </w:lvl>
    <w:lvl w:ilvl="7" w:tplc="A86EF688">
      <w:numFmt w:val="decimal"/>
      <w:lvlText w:val=""/>
      <w:lvlJc w:val="left"/>
    </w:lvl>
    <w:lvl w:ilvl="8" w:tplc="46AE13FE">
      <w:numFmt w:val="decimal"/>
      <w:lvlText w:val=""/>
      <w:lvlJc w:val="left"/>
    </w:lvl>
  </w:abstractNum>
  <w:abstractNum w:abstractNumId="343">
    <w:nsid w:val="00006AF8"/>
    <w:multiLevelType w:val="hybridMultilevel"/>
    <w:tmpl w:val="930E2ECA"/>
    <w:lvl w:ilvl="0" w:tplc="4972EDFA">
      <w:start w:val="1"/>
      <w:numFmt w:val="bullet"/>
      <w:lvlText w:val="·"/>
      <w:lvlJc w:val="left"/>
    </w:lvl>
    <w:lvl w:ilvl="1" w:tplc="34F6284E">
      <w:numFmt w:val="decimal"/>
      <w:lvlText w:val=""/>
      <w:lvlJc w:val="left"/>
    </w:lvl>
    <w:lvl w:ilvl="2" w:tplc="AD2CF42A">
      <w:numFmt w:val="decimal"/>
      <w:lvlText w:val=""/>
      <w:lvlJc w:val="left"/>
    </w:lvl>
    <w:lvl w:ilvl="3" w:tplc="AC7CC5FA">
      <w:numFmt w:val="decimal"/>
      <w:lvlText w:val=""/>
      <w:lvlJc w:val="left"/>
    </w:lvl>
    <w:lvl w:ilvl="4" w:tplc="A32A072C">
      <w:numFmt w:val="decimal"/>
      <w:lvlText w:val=""/>
      <w:lvlJc w:val="left"/>
    </w:lvl>
    <w:lvl w:ilvl="5" w:tplc="95D0B4FC">
      <w:numFmt w:val="decimal"/>
      <w:lvlText w:val=""/>
      <w:lvlJc w:val="left"/>
    </w:lvl>
    <w:lvl w:ilvl="6" w:tplc="B942BBB8">
      <w:numFmt w:val="decimal"/>
      <w:lvlText w:val=""/>
      <w:lvlJc w:val="left"/>
    </w:lvl>
    <w:lvl w:ilvl="7" w:tplc="F33A94D8">
      <w:numFmt w:val="decimal"/>
      <w:lvlText w:val=""/>
      <w:lvlJc w:val="left"/>
    </w:lvl>
    <w:lvl w:ilvl="8" w:tplc="97EA5490">
      <w:numFmt w:val="decimal"/>
      <w:lvlText w:val=""/>
      <w:lvlJc w:val="left"/>
    </w:lvl>
  </w:abstractNum>
  <w:abstractNum w:abstractNumId="344">
    <w:nsid w:val="00006B61"/>
    <w:multiLevelType w:val="hybridMultilevel"/>
    <w:tmpl w:val="A056A9D6"/>
    <w:lvl w:ilvl="0" w:tplc="0FF80EC2">
      <w:start w:val="1"/>
      <w:numFmt w:val="bullet"/>
      <w:lvlText w:val="В"/>
      <w:lvlJc w:val="left"/>
    </w:lvl>
    <w:lvl w:ilvl="1" w:tplc="829615E6">
      <w:numFmt w:val="decimal"/>
      <w:lvlText w:val=""/>
      <w:lvlJc w:val="left"/>
    </w:lvl>
    <w:lvl w:ilvl="2" w:tplc="93CA4B3E">
      <w:numFmt w:val="decimal"/>
      <w:lvlText w:val=""/>
      <w:lvlJc w:val="left"/>
    </w:lvl>
    <w:lvl w:ilvl="3" w:tplc="10141350">
      <w:numFmt w:val="decimal"/>
      <w:lvlText w:val=""/>
      <w:lvlJc w:val="left"/>
    </w:lvl>
    <w:lvl w:ilvl="4" w:tplc="5D3C5924">
      <w:numFmt w:val="decimal"/>
      <w:lvlText w:val=""/>
      <w:lvlJc w:val="left"/>
    </w:lvl>
    <w:lvl w:ilvl="5" w:tplc="160068AC">
      <w:numFmt w:val="decimal"/>
      <w:lvlText w:val=""/>
      <w:lvlJc w:val="left"/>
    </w:lvl>
    <w:lvl w:ilvl="6" w:tplc="2564DA18">
      <w:numFmt w:val="decimal"/>
      <w:lvlText w:val=""/>
      <w:lvlJc w:val="left"/>
    </w:lvl>
    <w:lvl w:ilvl="7" w:tplc="833E6F0E">
      <w:numFmt w:val="decimal"/>
      <w:lvlText w:val=""/>
      <w:lvlJc w:val="left"/>
    </w:lvl>
    <w:lvl w:ilvl="8" w:tplc="DC1E231C">
      <w:numFmt w:val="decimal"/>
      <w:lvlText w:val=""/>
      <w:lvlJc w:val="left"/>
    </w:lvl>
  </w:abstractNum>
  <w:abstractNum w:abstractNumId="345">
    <w:nsid w:val="00006B89"/>
    <w:multiLevelType w:val="hybridMultilevel"/>
    <w:tmpl w:val="393E577A"/>
    <w:lvl w:ilvl="0" w:tplc="63E49736">
      <w:start w:val="1"/>
      <w:numFmt w:val="bullet"/>
      <w:lvlText w:val="-"/>
      <w:lvlJc w:val="left"/>
    </w:lvl>
    <w:lvl w:ilvl="1" w:tplc="62666FB4">
      <w:numFmt w:val="decimal"/>
      <w:lvlText w:val=""/>
      <w:lvlJc w:val="left"/>
    </w:lvl>
    <w:lvl w:ilvl="2" w:tplc="DA22DBC0">
      <w:numFmt w:val="decimal"/>
      <w:lvlText w:val=""/>
      <w:lvlJc w:val="left"/>
    </w:lvl>
    <w:lvl w:ilvl="3" w:tplc="051A2694">
      <w:numFmt w:val="decimal"/>
      <w:lvlText w:val=""/>
      <w:lvlJc w:val="left"/>
    </w:lvl>
    <w:lvl w:ilvl="4" w:tplc="797031E6">
      <w:numFmt w:val="decimal"/>
      <w:lvlText w:val=""/>
      <w:lvlJc w:val="left"/>
    </w:lvl>
    <w:lvl w:ilvl="5" w:tplc="A7B8B22E">
      <w:numFmt w:val="decimal"/>
      <w:lvlText w:val=""/>
      <w:lvlJc w:val="left"/>
    </w:lvl>
    <w:lvl w:ilvl="6" w:tplc="4510FF4E">
      <w:numFmt w:val="decimal"/>
      <w:lvlText w:val=""/>
      <w:lvlJc w:val="left"/>
    </w:lvl>
    <w:lvl w:ilvl="7" w:tplc="01E6521C">
      <w:numFmt w:val="decimal"/>
      <w:lvlText w:val=""/>
      <w:lvlJc w:val="left"/>
    </w:lvl>
    <w:lvl w:ilvl="8" w:tplc="4FBA152A">
      <w:numFmt w:val="decimal"/>
      <w:lvlText w:val=""/>
      <w:lvlJc w:val="left"/>
    </w:lvl>
  </w:abstractNum>
  <w:abstractNum w:abstractNumId="346">
    <w:nsid w:val="00006BDB"/>
    <w:multiLevelType w:val="hybridMultilevel"/>
    <w:tmpl w:val="94E21D18"/>
    <w:lvl w:ilvl="0" w:tplc="6936CA8C">
      <w:start w:val="4"/>
      <w:numFmt w:val="decimal"/>
      <w:lvlText w:val="%1"/>
      <w:lvlJc w:val="left"/>
    </w:lvl>
    <w:lvl w:ilvl="1" w:tplc="DB90E694">
      <w:numFmt w:val="decimal"/>
      <w:lvlText w:val=""/>
      <w:lvlJc w:val="left"/>
    </w:lvl>
    <w:lvl w:ilvl="2" w:tplc="82B0FDC0">
      <w:numFmt w:val="decimal"/>
      <w:lvlText w:val=""/>
      <w:lvlJc w:val="left"/>
    </w:lvl>
    <w:lvl w:ilvl="3" w:tplc="5C80ED30">
      <w:numFmt w:val="decimal"/>
      <w:lvlText w:val=""/>
      <w:lvlJc w:val="left"/>
    </w:lvl>
    <w:lvl w:ilvl="4" w:tplc="DEA0290A">
      <w:numFmt w:val="decimal"/>
      <w:lvlText w:val=""/>
      <w:lvlJc w:val="left"/>
    </w:lvl>
    <w:lvl w:ilvl="5" w:tplc="AB2415C0">
      <w:numFmt w:val="decimal"/>
      <w:lvlText w:val=""/>
      <w:lvlJc w:val="left"/>
    </w:lvl>
    <w:lvl w:ilvl="6" w:tplc="E6B4186E">
      <w:numFmt w:val="decimal"/>
      <w:lvlText w:val=""/>
      <w:lvlJc w:val="left"/>
    </w:lvl>
    <w:lvl w:ilvl="7" w:tplc="8F26067C">
      <w:numFmt w:val="decimal"/>
      <w:lvlText w:val=""/>
      <w:lvlJc w:val="left"/>
    </w:lvl>
    <w:lvl w:ilvl="8" w:tplc="3908539E">
      <w:numFmt w:val="decimal"/>
      <w:lvlText w:val=""/>
      <w:lvlJc w:val="left"/>
    </w:lvl>
  </w:abstractNum>
  <w:abstractNum w:abstractNumId="347">
    <w:nsid w:val="00006CA5"/>
    <w:multiLevelType w:val="hybridMultilevel"/>
    <w:tmpl w:val="EEBE9C58"/>
    <w:lvl w:ilvl="0" w:tplc="4DA66296">
      <w:start w:val="1"/>
      <w:numFmt w:val="bullet"/>
      <w:lvlText w:val="·"/>
      <w:lvlJc w:val="left"/>
    </w:lvl>
    <w:lvl w:ilvl="1" w:tplc="AE6C009A">
      <w:numFmt w:val="decimal"/>
      <w:lvlText w:val=""/>
      <w:lvlJc w:val="left"/>
    </w:lvl>
    <w:lvl w:ilvl="2" w:tplc="625606FA">
      <w:numFmt w:val="decimal"/>
      <w:lvlText w:val=""/>
      <w:lvlJc w:val="left"/>
    </w:lvl>
    <w:lvl w:ilvl="3" w:tplc="E382B406">
      <w:numFmt w:val="decimal"/>
      <w:lvlText w:val=""/>
      <w:lvlJc w:val="left"/>
    </w:lvl>
    <w:lvl w:ilvl="4" w:tplc="C1988D1C">
      <w:numFmt w:val="decimal"/>
      <w:lvlText w:val=""/>
      <w:lvlJc w:val="left"/>
    </w:lvl>
    <w:lvl w:ilvl="5" w:tplc="D7B82DE4">
      <w:numFmt w:val="decimal"/>
      <w:lvlText w:val=""/>
      <w:lvlJc w:val="left"/>
    </w:lvl>
    <w:lvl w:ilvl="6" w:tplc="CC30D2A8">
      <w:numFmt w:val="decimal"/>
      <w:lvlText w:val=""/>
      <w:lvlJc w:val="left"/>
    </w:lvl>
    <w:lvl w:ilvl="7" w:tplc="2E2A6B92">
      <w:numFmt w:val="decimal"/>
      <w:lvlText w:val=""/>
      <w:lvlJc w:val="left"/>
    </w:lvl>
    <w:lvl w:ilvl="8" w:tplc="4E56A34A">
      <w:numFmt w:val="decimal"/>
      <w:lvlText w:val=""/>
      <w:lvlJc w:val="left"/>
    </w:lvl>
  </w:abstractNum>
  <w:abstractNum w:abstractNumId="348">
    <w:nsid w:val="00006CDE"/>
    <w:multiLevelType w:val="hybridMultilevel"/>
    <w:tmpl w:val="0D48F2E8"/>
    <w:lvl w:ilvl="0" w:tplc="725EE064">
      <w:start w:val="1"/>
      <w:numFmt w:val="bullet"/>
      <w:lvlText w:val="-"/>
      <w:lvlJc w:val="left"/>
    </w:lvl>
    <w:lvl w:ilvl="1" w:tplc="F63AACAA">
      <w:numFmt w:val="decimal"/>
      <w:lvlText w:val=""/>
      <w:lvlJc w:val="left"/>
    </w:lvl>
    <w:lvl w:ilvl="2" w:tplc="7C1CC4A8">
      <w:numFmt w:val="decimal"/>
      <w:lvlText w:val=""/>
      <w:lvlJc w:val="left"/>
    </w:lvl>
    <w:lvl w:ilvl="3" w:tplc="010EB308">
      <w:numFmt w:val="decimal"/>
      <w:lvlText w:val=""/>
      <w:lvlJc w:val="left"/>
    </w:lvl>
    <w:lvl w:ilvl="4" w:tplc="C9541ED6">
      <w:numFmt w:val="decimal"/>
      <w:lvlText w:val=""/>
      <w:lvlJc w:val="left"/>
    </w:lvl>
    <w:lvl w:ilvl="5" w:tplc="8376C4C6">
      <w:numFmt w:val="decimal"/>
      <w:lvlText w:val=""/>
      <w:lvlJc w:val="left"/>
    </w:lvl>
    <w:lvl w:ilvl="6" w:tplc="82C2EB6A">
      <w:numFmt w:val="decimal"/>
      <w:lvlText w:val=""/>
      <w:lvlJc w:val="left"/>
    </w:lvl>
    <w:lvl w:ilvl="7" w:tplc="C0B0BCA8">
      <w:numFmt w:val="decimal"/>
      <w:lvlText w:val=""/>
      <w:lvlJc w:val="left"/>
    </w:lvl>
    <w:lvl w:ilvl="8" w:tplc="1FE4ADBC">
      <w:numFmt w:val="decimal"/>
      <w:lvlText w:val=""/>
      <w:lvlJc w:val="left"/>
    </w:lvl>
  </w:abstractNum>
  <w:abstractNum w:abstractNumId="349">
    <w:nsid w:val="00006D73"/>
    <w:multiLevelType w:val="hybridMultilevel"/>
    <w:tmpl w:val="8CB6C6F4"/>
    <w:lvl w:ilvl="0" w:tplc="1624CC20">
      <w:start w:val="1"/>
      <w:numFmt w:val="bullet"/>
      <w:lvlText w:val="•"/>
      <w:lvlJc w:val="left"/>
    </w:lvl>
    <w:lvl w:ilvl="1" w:tplc="9918A6BA">
      <w:numFmt w:val="decimal"/>
      <w:lvlText w:val=""/>
      <w:lvlJc w:val="left"/>
    </w:lvl>
    <w:lvl w:ilvl="2" w:tplc="A0542BDE">
      <w:numFmt w:val="decimal"/>
      <w:lvlText w:val=""/>
      <w:lvlJc w:val="left"/>
    </w:lvl>
    <w:lvl w:ilvl="3" w:tplc="2820A6FA">
      <w:numFmt w:val="decimal"/>
      <w:lvlText w:val=""/>
      <w:lvlJc w:val="left"/>
    </w:lvl>
    <w:lvl w:ilvl="4" w:tplc="6DDE7F32">
      <w:numFmt w:val="decimal"/>
      <w:lvlText w:val=""/>
      <w:lvlJc w:val="left"/>
    </w:lvl>
    <w:lvl w:ilvl="5" w:tplc="10EEF998">
      <w:numFmt w:val="decimal"/>
      <w:lvlText w:val=""/>
      <w:lvlJc w:val="left"/>
    </w:lvl>
    <w:lvl w:ilvl="6" w:tplc="D40211C4">
      <w:numFmt w:val="decimal"/>
      <w:lvlText w:val=""/>
      <w:lvlJc w:val="left"/>
    </w:lvl>
    <w:lvl w:ilvl="7" w:tplc="D6D2E356">
      <w:numFmt w:val="decimal"/>
      <w:lvlText w:val=""/>
      <w:lvlJc w:val="left"/>
    </w:lvl>
    <w:lvl w:ilvl="8" w:tplc="0AF6F4D6">
      <w:numFmt w:val="decimal"/>
      <w:lvlText w:val=""/>
      <w:lvlJc w:val="left"/>
    </w:lvl>
  </w:abstractNum>
  <w:abstractNum w:abstractNumId="350">
    <w:nsid w:val="00006D7B"/>
    <w:multiLevelType w:val="hybridMultilevel"/>
    <w:tmpl w:val="FB84ABF4"/>
    <w:lvl w:ilvl="0" w:tplc="321E1C9C">
      <w:start w:val="1"/>
      <w:numFmt w:val="bullet"/>
      <w:lvlText w:val="·"/>
      <w:lvlJc w:val="left"/>
    </w:lvl>
    <w:lvl w:ilvl="1" w:tplc="F460BD50">
      <w:numFmt w:val="decimal"/>
      <w:lvlText w:val=""/>
      <w:lvlJc w:val="left"/>
    </w:lvl>
    <w:lvl w:ilvl="2" w:tplc="1FCC219C">
      <w:numFmt w:val="decimal"/>
      <w:lvlText w:val=""/>
      <w:lvlJc w:val="left"/>
    </w:lvl>
    <w:lvl w:ilvl="3" w:tplc="A09E7820">
      <w:numFmt w:val="decimal"/>
      <w:lvlText w:val=""/>
      <w:lvlJc w:val="left"/>
    </w:lvl>
    <w:lvl w:ilvl="4" w:tplc="F6024104">
      <w:numFmt w:val="decimal"/>
      <w:lvlText w:val=""/>
      <w:lvlJc w:val="left"/>
    </w:lvl>
    <w:lvl w:ilvl="5" w:tplc="9252F7EE">
      <w:numFmt w:val="decimal"/>
      <w:lvlText w:val=""/>
      <w:lvlJc w:val="left"/>
    </w:lvl>
    <w:lvl w:ilvl="6" w:tplc="1C24FCFA">
      <w:numFmt w:val="decimal"/>
      <w:lvlText w:val=""/>
      <w:lvlJc w:val="left"/>
    </w:lvl>
    <w:lvl w:ilvl="7" w:tplc="BD04FA02">
      <w:numFmt w:val="decimal"/>
      <w:lvlText w:val=""/>
      <w:lvlJc w:val="left"/>
    </w:lvl>
    <w:lvl w:ilvl="8" w:tplc="C3D2EEC2">
      <w:numFmt w:val="decimal"/>
      <w:lvlText w:val=""/>
      <w:lvlJc w:val="left"/>
    </w:lvl>
  </w:abstractNum>
  <w:abstractNum w:abstractNumId="351">
    <w:nsid w:val="00006DD0"/>
    <w:multiLevelType w:val="hybridMultilevel"/>
    <w:tmpl w:val="13D65EEC"/>
    <w:lvl w:ilvl="0" w:tplc="DACC4E4E">
      <w:start w:val="1"/>
      <w:numFmt w:val="bullet"/>
      <w:lvlText w:val=""/>
      <w:lvlJc w:val="left"/>
    </w:lvl>
    <w:lvl w:ilvl="1" w:tplc="58F66074">
      <w:numFmt w:val="decimal"/>
      <w:lvlText w:val=""/>
      <w:lvlJc w:val="left"/>
    </w:lvl>
    <w:lvl w:ilvl="2" w:tplc="DF3240F4">
      <w:numFmt w:val="decimal"/>
      <w:lvlText w:val=""/>
      <w:lvlJc w:val="left"/>
    </w:lvl>
    <w:lvl w:ilvl="3" w:tplc="2188C9C4">
      <w:numFmt w:val="decimal"/>
      <w:lvlText w:val=""/>
      <w:lvlJc w:val="left"/>
    </w:lvl>
    <w:lvl w:ilvl="4" w:tplc="0B9A4F1E">
      <w:numFmt w:val="decimal"/>
      <w:lvlText w:val=""/>
      <w:lvlJc w:val="left"/>
    </w:lvl>
    <w:lvl w:ilvl="5" w:tplc="824044A4">
      <w:numFmt w:val="decimal"/>
      <w:lvlText w:val=""/>
      <w:lvlJc w:val="left"/>
    </w:lvl>
    <w:lvl w:ilvl="6" w:tplc="C1F0ABA4">
      <w:numFmt w:val="decimal"/>
      <w:lvlText w:val=""/>
      <w:lvlJc w:val="left"/>
    </w:lvl>
    <w:lvl w:ilvl="7" w:tplc="410A6F50">
      <w:numFmt w:val="decimal"/>
      <w:lvlText w:val=""/>
      <w:lvlJc w:val="left"/>
    </w:lvl>
    <w:lvl w:ilvl="8" w:tplc="A9ACC156">
      <w:numFmt w:val="decimal"/>
      <w:lvlText w:val=""/>
      <w:lvlJc w:val="left"/>
    </w:lvl>
  </w:abstractNum>
  <w:abstractNum w:abstractNumId="352">
    <w:nsid w:val="00006E81"/>
    <w:multiLevelType w:val="hybridMultilevel"/>
    <w:tmpl w:val="020A859E"/>
    <w:lvl w:ilvl="0" w:tplc="6ECE4C36">
      <w:start w:val="1"/>
      <w:numFmt w:val="bullet"/>
      <w:lvlText w:val="В"/>
      <w:lvlJc w:val="left"/>
    </w:lvl>
    <w:lvl w:ilvl="1" w:tplc="11E858B4">
      <w:numFmt w:val="decimal"/>
      <w:lvlText w:val=""/>
      <w:lvlJc w:val="left"/>
    </w:lvl>
    <w:lvl w:ilvl="2" w:tplc="5FC2F2FA">
      <w:numFmt w:val="decimal"/>
      <w:lvlText w:val=""/>
      <w:lvlJc w:val="left"/>
    </w:lvl>
    <w:lvl w:ilvl="3" w:tplc="124C5EA2">
      <w:numFmt w:val="decimal"/>
      <w:lvlText w:val=""/>
      <w:lvlJc w:val="left"/>
    </w:lvl>
    <w:lvl w:ilvl="4" w:tplc="D27C555A">
      <w:numFmt w:val="decimal"/>
      <w:lvlText w:val=""/>
      <w:lvlJc w:val="left"/>
    </w:lvl>
    <w:lvl w:ilvl="5" w:tplc="C0E8FD02">
      <w:numFmt w:val="decimal"/>
      <w:lvlText w:val=""/>
      <w:lvlJc w:val="left"/>
    </w:lvl>
    <w:lvl w:ilvl="6" w:tplc="D2C8D952">
      <w:numFmt w:val="decimal"/>
      <w:lvlText w:val=""/>
      <w:lvlJc w:val="left"/>
    </w:lvl>
    <w:lvl w:ilvl="7" w:tplc="AD0E8E04">
      <w:numFmt w:val="decimal"/>
      <w:lvlText w:val=""/>
      <w:lvlJc w:val="left"/>
    </w:lvl>
    <w:lvl w:ilvl="8" w:tplc="B936FE12">
      <w:numFmt w:val="decimal"/>
      <w:lvlText w:val=""/>
      <w:lvlJc w:val="left"/>
    </w:lvl>
  </w:abstractNum>
  <w:abstractNum w:abstractNumId="353">
    <w:nsid w:val="00006E88"/>
    <w:multiLevelType w:val="hybridMultilevel"/>
    <w:tmpl w:val="EDFC7E06"/>
    <w:lvl w:ilvl="0" w:tplc="15C8FFB2">
      <w:start w:val="1"/>
      <w:numFmt w:val="bullet"/>
      <w:lvlText w:val="·"/>
      <w:lvlJc w:val="left"/>
    </w:lvl>
    <w:lvl w:ilvl="1" w:tplc="FA9E343A">
      <w:numFmt w:val="decimal"/>
      <w:lvlText w:val=""/>
      <w:lvlJc w:val="left"/>
    </w:lvl>
    <w:lvl w:ilvl="2" w:tplc="F56496A6">
      <w:numFmt w:val="decimal"/>
      <w:lvlText w:val=""/>
      <w:lvlJc w:val="left"/>
    </w:lvl>
    <w:lvl w:ilvl="3" w:tplc="C298EEE6">
      <w:numFmt w:val="decimal"/>
      <w:lvlText w:val=""/>
      <w:lvlJc w:val="left"/>
    </w:lvl>
    <w:lvl w:ilvl="4" w:tplc="B0B21E02">
      <w:numFmt w:val="decimal"/>
      <w:lvlText w:val=""/>
      <w:lvlJc w:val="left"/>
    </w:lvl>
    <w:lvl w:ilvl="5" w:tplc="7E1460EE">
      <w:numFmt w:val="decimal"/>
      <w:lvlText w:val=""/>
      <w:lvlJc w:val="left"/>
    </w:lvl>
    <w:lvl w:ilvl="6" w:tplc="E69816CC">
      <w:numFmt w:val="decimal"/>
      <w:lvlText w:val=""/>
      <w:lvlJc w:val="left"/>
    </w:lvl>
    <w:lvl w:ilvl="7" w:tplc="0F7A195C">
      <w:numFmt w:val="decimal"/>
      <w:lvlText w:val=""/>
      <w:lvlJc w:val="left"/>
    </w:lvl>
    <w:lvl w:ilvl="8" w:tplc="410AAEAA">
      <w:numFmt w:val="decimal"/>
      <w:lvlText w:val=""/>
      <w:lvlJc w:val="left"/>
    </w:lvl>
  </w:abstractNum>
  <w:abstractNum w:abstractNumId="354">
    <w:nsid w:val="00006E9E"/>
    <w:multiLevelType w:val="hybridMultilevel"/>
    <w:tmpl w:val="672C92D6"/>
    <w:lvl w:ilvl="0" w:tplc="87AAF7AE">
      <w:start w:val="1"/>
      <w:numFmt w:val="bullet"/>
      <w:lvlText w:val="и"/>
      <w:lvlJc w:val="left"/>
    </w:lvl>
    <w:lvl w:ilvl="1" w:tplc="800A9BD6">
      <w:numFmt w:val="decimal"/>
      <w:lvlText w:val=""/>
      <w:lvlJc w:val="left"/>
    </w:lvl>
    <w:lvl w:ilvl="2" w:tplc="F514A662">
      <w:numFmt w:val="decimal"/>
      <w:lvlText w:val=""/>
      <w:lvlJc w:val="left"/>
    </w:lvl>
    <w:lvl w:ilvl="3" w:tplc="6E32E1FE">
      <w:numFmt w:val="decimal"/>
      <w:lvlText w:val=""/>
      <w:lvlJc w:val="left"/>
    </w:lvl>
    <w:lvl w:ilvl="4" w:tplc="56661134">
      <w:numFmt w:val="decimal"/>
      <w:lvlText w:val=""/>
      <w:lvlJc w:val="left"/>
    </w:lvl>
    <w:lvl w:ilvl="5" w:tplc="59BCFA3A">
      <w:numFmt w:val="decimal"/>
      <w:lvlText w:val=""/>
      <w:lvlJc w:val="left"/>
    </w:lvl>
    <w:lvl w:ilvl="6" w:tplc="238E4C24">
      <w:numFmt w:val="decimal"/>
      <w:lvlText w:val=""/>
      <w:lvlJc w:val="left"/>
    </w:lvl>
    <w:lvl w:ilvl="7" w:tplc="8A2EA122">
      <w:numFmt w:val="decimal"/>
      <w:lvlText w:val=""/>
      <w:lvlJc w:val="left"/>
    </w:lvl>
    <w:lvl w:ilvl="8" w:tplc="18B2A3EC">
      <w:numFmt w:val="decimal"/>
      <w:lvlText w:val=""/>
      <w:lvlJc w:val="left"/>
    </w:lvl>
  </w:abstractNum>
  <w:abstractNum w:abstractNumId="355">
    <w:nsid w:val="00006EA3"/>
    <w:multiLevelType w:val="hybridMultilevel"/>
    <w:tmpl w:val="E1088140"/>
    <w:lvl w:ilvl="0" w:tplc="F7C62AB6">
      <w:start w:val="1"/>
      <w:numFmt w:val="bullet"/>
      <w:lvlText w:val="и"/>
      <w:lvlJc w:val="left"/>
    </w:lvl>
    <w:lvl w:ilvl="1" w:tplc="FC82D002">
      <w:start w:val="1"/>
      <w:numFmt w:val="decimal"/>
      <w:lvlText w:val="%2."/>
      <w:lvlJc w:val="left"/>
    </w:lvl>
    <w:lvl w:ilvl="2" w:tplc="82428774">
      <w:numFmt w:val="decimal"/>
      <w:lvlText w:val=""/>
      <w:lvlJc w:val="left"/>
    </w:lvl>
    <w:lvl w:ilvl="3" w:tplc="D0304A82">
      <w:numFmt w:val="decimal"/>
      <w:lvlText w:val=""/>
      <w:lvlJc w:val="left"/>
    </w:lvl>
    <w:lvl w:ilvl="4" w:tplc="D42C4200">
      <w:numFmt w:val="decimal"/>
      <w:lvlText w:val=""/>
      <w:lvlJc w:val="left"/>
    </w:lvl>
    <w:lvl w:ilvl="5" w:tplc="70169EAE">
      <w:numFmt w:val="decimal"/>
      <w:lvlText w:val=""/>
      <w:lvlJc w:val="left"/>
    </w:lvl>
    <w:lvl w:ilvl="6" w:tplc="23CEDFC0">
      <w:numFmt w:val="decimal"/>
      <w:lvlText w:val=""/>
      <w:lvlJc w:val="left"/>
    </w:lvl>
    <w:lvl w:ilvl="7" w:tplc="8CD8B71C">
      <w:numFmt w:val="decimal"/>
      <w:lvlText w:val=""/>
      <w:lvlJc w:val="left"/>
    </w:lvl>
    <w:lvl w:ilvl="8" w:tplc="21866A5C">
      <w:numFmt w:val="decimal"/>
      <w:lvlText w:val=""/>
      <w:lvlJc w:val="left"/>
    </w:lvl>
  </w:abstractNum>
  <w:abstractNum w:abstractNumId="356">
    <w:nsid w:val="00006F30"/>
    <w:multiLevelType w:val="hybridMultilevel"/>
    <w:tmpl w:val="5F5A5C2A"/>
    <w:lvl w:ilvl="0" w:tplc="42B22FA0">
      <w:start w:val="4"/>
      <w:numFmt w:val="decimal"/>
      <w:lvlText w:val="%1)"/>
      <w:lvlJc w:val="left"/>
    </w:lvl>
    <w:lvl w:ilvl="1" w:tplc="95D81CFA">
      <w:numFmt w:val="decimal"/>
      <w:lvlText w:val=""/>
      <w:lvlJc w:val="left"/>
    </w:lvl>
    <w:lvl w:ilvl="2" w:tplc="267E269C">
      <w:numFmt w:val="decimal"/>
      <w:lvlText w:val=""/>
      <w:lvlJc w:val="left"/>
    </w:lvl>
    <w:lvl w:ilvl="3" w:tplc="94A6226A">
      <w:numFmt w:val="decimal"/>
      <w:lvlText w:val=""/>
      <w:lvlJc w:val="left"/>
    </w:lvl>
    <w:lvl w:ilvl="4" w:tplc="A9BC43FA">
      <w:numFmt w:val="decimal"/>
      <w:lvlText w:val=""/>
      <w:lvlJc w:val="left"/>
    </w:lvl>
    <w:lvl w:ilvl="5" w:tplc="2F121BEE">
      <w:numFmt w:val="decimal"/>
      <w:lvlText w:val=""/>
      <w:lvlJc w:val="left"/>
    </w:lvl>
    <w:lvl w:ilvl="6" w:tplc="C9963AFA">
      <w:numFmt w:val="decimal"/>
      <w:lvlText w:val=""/>
      <w:lvlJc w:val="left"/>
    </w:lvl>
    <w:lvl w:ilvl="7" w:tplc="1ABE5166">
      <w:numFmt w:val="decimal"/>
      <w:lvlText w:val=""/>
      <w:lvlJc w:val="left"/>
    </w:lvl>
    <w:lvl w:ilvl="8" w:tplc="14BCCEAA">
      <w:numFmt w:val="decimal"/>
      <w:lvlText w:val=""/>
      <w:lvlJc w:val="left"/>
    </w:lvl>
  </w:abstractNum>
  <w:abstractNum w:abstractNumId="357">
    <w:nsid w:val="00006F57"/>
    <w:multiLevelType w:val="hybridMultilevel"/>
    <w:tmpl w:val="B9EC1F5A"/>
    <w:lvl w:ilvl="0" w:tplc="4B68458E">
      <w:start w:val="1"/>
      <w:numFmt w:val="bullet"/>
      <w:lvlText w:val="·"/>
      <w:lvlJc w:val="left"/>
    </w:lvl>
    <w:lvl w:ilvl="1" w:tplc="EB9A32F8">
      <w:numFmt w:val="decimal"/>
      <w:lvlText w:val=""/>
      <w:lvlJc w:val="left"/>
    </w:lvl>
    <w:lvl w:ilvl="2" w:tplc="A6CC8928">
      <w:numFmt w:val="decimal"/>
      <w:lvlText w:val=""/>
      <w:lvlJc w:val="left"/>
    </w:lvl>
    <w:lvl w:ilvl="3" w:tplc="3F4E0AC2">
      <w:numFmt w:val="decimal"/>
      <w:lvlText w:val=""/>
      <w:lvlJc w:val="left"/>
    </w:lvl>
    <w:lvl w:ilvl="4" w:tplc="FB3CC7DE">
      <w:numFmt w:val="decimal"/>
      <w:lvlText w:val=""/>
      <w:lvlJc w:val="left"/>
    </w:lvl>
    <w:lvl w:ilvl="5" w:tplc="4D7E4456">
      <w:numFmt w:val="decimal"/>
      <w:lvlText w:val=""/>
      <w:lvlJc w:val="left"/>
    </w:lvl>
    <w:lvl w:ilvl="6" w:tplc="E3527292">
      <w:numFmt w:val="decimal"/>
      <w:lvlText w:val=""/>
      <w:lvlJc w:val="left"/>
    </w:lvl>
    <w:lvl w:ilvl="7" w:tplc="E924ACD6">
      <w:numFmt w:val="decimal"/>
      <w:lvlText w:val=""/>
      <w:lvlJc w:val="left"/>
    </w:lvl>
    <w:lvl w:ilvl="8" w:tplc="215AD58A">
      <w:numFmt w:val="decimal"/>
      <w:lvlText w:val=""/>
      <w:lvlJc w:val="left"/>
    </w:lvl>
  </w:abstractNum>
  <w:abstractNum w:abstractNumId="358">
    <w:nsid w:val="00006F68"/>
    <w:multiLevelType w:val="hybridMultilevel"/>
    <w:tmpl w:val="4198DB6C"/>
    <w:lvl w:ilvl="0" w:tplc="3A6A8614">
      <w:start w:val="1"/>
      <w:numFmt w:val="bullet"/>
      <w:lvlText w:val="и"/>
      <w:lvlJc w:val="left"/>
    </w:lvl>
    <w:lvl w:ilvl="1" w:tplc="4D0AEAC2">
      <w:numFmt w:val="decimal"/>
      <w:lvlText w:val=""/>
      <w:lvlJc w:val="left"/>
    </w:lvl>
    <w:lvl w:ilvl="2" w:tplc="C3646EEC">
      <w:numFmt w:val="decimal"/>
      <w:lvlText w:val=""/>
      <w:lvlJc w:val="left"/>
    </w:lvl>
    <w:lvl w:ilvl="3" w:tplc="F63C199E">
      <w:numFmt w:val="decimal"/>
      <w:lvlText w:val=""/>
      <w:lvlJc w:val="left"/>
    </w:lvl>
    <w:lvl w:ilvl="4" w:tplc="4532F6E8">
      <w:numFmt w:val="decimal"/>
      <w:lvlText w:val=""/>
      <w:lvlJc w:val="left"/>
    </w:lvl>
    <w:lvl w:ilvl="5" w:tplc="D6F65148">
      <w:numFmt w:val="decimal"/>
      <w:lvlText w:val=""/>
      <w:lvlJc w:val="left"/>
    </w:lvl>
    <w:lvl w:ilvl="6" w:tplc="C66212FA">
      <w:numFmt w:val="decimal"/>
      <w:lvlText w:val=""/>
      <w:lvlJc w:val="left"/>
    </w:lvl>
    <w:lvl w:ilvl="7" w:tplc="86501068">
      <w:numFmt w:val="decimal"/>
      <w:lvlText w:val=""/>
      <w:lvlJc w:val="left"/>
    </w:lvl>
    <w:lvl w:ilvl="8" w:tplc="D450B3CC">
      <w:numFmt w:val="decimal"/>
      <w:lvlText w:val=""/>
      <w:lvlJc w:val="left"/>
    </w:lvl>
  </w:abstractNum>
  <w:abstractNum w:abstractNumId="359">
    <w:nsid w:val="00006F9A"/>
    <w:multiLevelType w:val="hybridMultilevel"/>
    <w:tmpl w:val="19AAE65C"/>
    <w:lvl w:ilvl="0" w:tplc="D74035F0">
      <w:start w:val="3"/>
      <w:numFmt w:val="decimal"/>
      <w:lvlText w:val="%1."/>
      <w:lvlJc w:val="left"/>
    </w:lvl>
    <w:lvl w:ilvl="1" w:tplc="B3541C8A">
      <w:numFmt w:val="decimal"/>
      <w:lvlText w:val=""/>
      <w:lvlJc w:val="left"/>
    </w:lvl>
    <w:lvl w:ilvl="2" w:tplc="3E665290">
      <w:numFmt w:val="decimal"/>
      <w:lvlText w:val=""/>
      <w:lvlJc w:val="left"/>
    </w:lvl>
    <w:lvl w:ilvl="3" w:tplc="DE74AA76">
      <w:numFmt w:val="decimal"/>
      <w:lvlText w:val=""/>
      <w:lvlJc w:val="left"/>
    </w:lvl>
    <w:lvl w:ilvl="4" w:tplc="DA6CFE60">
      <w:numFmt w:val="decimal"/>
      <w:lvlText w:val=""/>
      <w:lvlJc w:val="left"/>
    </w:lvl>
    <w:lvl w:ilvl="5" w:tplc="499690BA">
      <w:numFmt w:val="decimal"/>
      <w:lvlText w:val=""/>
      <w:lvlJc w:val="left"/>
    </w:lvl>
    <w:lvl w:ilvl="6" w:tplc="9612C980">
      <w:numFmt w:val="decimal"/>
      <w:lvlText w:val=""/>
      <w:lvlJc w:val="left"/>
    </w:lvl>
    <w:lvl w:ilvl="7" w:tplc="B43C064E">
      <w:numFmt w:val="decimal"/>
      <w:lvlText w:val=""/>
      <w:lvlJc w:val="left"/>
    </w:lvl>
    <w:lvl w:ilvl="8" w:tplc="403CB602">
      <w:numFmt w:val="decimal"/>
      <w:lvlText w:val=""/>
      <w:lvlJc w:val="left"/>
    </w:lvl>
  </w:abstractNum>
  <w:abstractNum w:abstractNumId="360">
    <w:nsid w:val="00007020"/>
    <w:multiLevelType w:val="hybridMultilevel"/>
    <w:tmpl w:val="BE46336E"/>
    <w:lvl w:ilvl="0" w:tplc="88406F00">
      <w:start w:val="1"/>
      <w:numFmt w:val="bullet"/>
      <w:lvlText w:val="·"/>
      <w:lvlJc w:val="left"/>
    </w:lvl>
    <w:lvl w:ilvl="1" w:tplc="F2C4F1B6">
      <w:numFmt w:val="decimal"/>
      <w:lvlText w:val=""/>
      <w:lvlJc w:val="left"/>
    </w:lvl>
    <w:lvl w:ilvl="2" w:tplc="78A6E86C">
      <w:numFmt w:val="decimal"/>
      <w:lvlText w:val=""/>
      <w:lvlJc w:val="left"/>
    </w:lvl>
    <w:lvl w:ilvl="3" w:tplc="1B90B77C">
      <w:numFmt w:val="decimal"/>
      <w:lvlText w:val=""/>
      <w:lvlJc w:val="left"/>
    </w:lvl>
    <w:lvl w:ilvl="4" w:tplc="9266FF68">
      <w:numFmt w:val="decimal"/>
      <w:lvlText w:val=""/>
      <w:lvlJc w:val="left"/>
    </w:lvl>
    <w:lvl w:ilvl="5" w:tplc="FDD455D0">
      <w:numFmt w:val="decimal"/>
      <w:lvlText w:val=""/>
      <w:lvlJc w:val="left"/>
    </w:lvl>
    <w:lvl w:ilvl="6" w:tplc="873C97F0">
      <w:numFmt w:val="decimal"/>
      <w:lvlText w:val=""/>
      <w:lvlJc w:val="left"/>
    </w:lvl>
    <w:lvl w:ilvl="7" w:tplc="7F1CF662">
      <w:numFmt w:val="decimal"/>
      <w:lvlText w:val=""/>
      <w:lvlJc w:val="left"/>
    </w:lvl>
    <w:lvl w:ilvl="8" w:tplc="A6B4E634">
      <w:numFmt w:val="decimal"/>
      <w:lvlText w:val=""/>
      <w:lvlJc w:val="left"/>
    </w:lvl>
  </w:abstractNum>
  <w:abstractNum w:abstractNumId="361">
    <w:nsid w:val="00007028"/>
    <w:multiLevelType w:val="hybridMultilevel"/>
    <w:tmpl w:val="0F7099CC"/>
    <w:lvl w:ilvl="0" w:tplc="B94E6F5E">
      <w:start w:val="1"/>
      <w:numFmt w:val="bullet"/>
      <w:lvlText w:val="-"/>
      <w:lvlJc w:val="left"/>
    </w:lvl>
    <w:lvl w:ilvl="1" w:tplc="FAB0CCC6">
      <w:start w:val="1"/>
      <w:numFmt w:val="bullet"/>
      <w:lvlText w:val="-"/>
      <w:lvlJc w:val="left"/>
    </w:lvl>
    <w:lvl w:ilvl="2" w:tplc="74C05FCC">
      <w:numFmt w:val="decimal"/>
      <w:lvlText w:val=""/>
      <w:lvlJc w:val="left"/>
    </w:lvl>
    <w:lvl w:ilvl="3" w:tplc="940C2C50">
      <w:numFmt w:val="decimal"/>
      <w:lvlText w:val=""/>
      <w:lvlJc w:val="left"/>
    </w:lvl>
    <w:lvl w:ilvl="4" w:tplc="5E847A1A">
      <w:numFmt w:val="decimal"/>
      <w:lvlText w:val=""/>
      <w:lvlJc w:val="left"/>
    </w:lvl>
    <w:lvl w:ilvl="5" w:tplc="B41635C4">
      <w:numFmt w:val="decimal"/>
      <w:lvlText w:val=""/>
      <w:lvlJc w:val="left"/>
    </w:lvl>
    <w:lvl w:ilvl="6" w:tplc="27880C2E">
      <w:numFmt w:val="decimal"/>
      <w:lvlText w:val=""/>
      <w:lvlJc w:val="left"/>
    </w:lvl>
    <w:lvl w:ilvl="7" w:tplc="B2D29216">
      <w:numFmt w:val="decimal"/>
      <w:lvlText w:val=""/>
      <w:lvlJc w:val="left"/>
    </w:lvl>
    <w:lvl w:ilvl="8" w:tplc="C16600E8">
      <w:numFmt w:val="decimal"/>
      <w:lvlText w:val=""/>
      <w:lvlJc w:val="left"/>
    </w:lvl>
  </w:abstractNum>
  <w:abstractNum w:abstractNumId="362">
    <w:nsid w:val="00007153"/>
    <w:multiLevelType w:val="hybridMultilevel"/>
    <w:tmpl w:val="F1609952"/>
    <w:lvl w:ilvl="0" w:tplc="7B38B9EE">
      <w:start w:val="2"/>
      <w:numFmt w:val="decimal"/>
      <w:lvlText w:val="%1."/>
      <w:lvlJc w:val="left"/>
    </w:lvl>
    <w:lvl w:ilvl="1" w:tplc="7520F288">
      <w:numFmt w:val="decimal"/>
      <w:lvlText w:val=""/>
      <w:lvlJc w:val="left"/>
    </w:lvl>
    <w:lvl w:ilvl="2" w:tplc="05B090E0">
      <w:numFmt w:val="decimal"/>
      <w:lvlText w:val=""/>
      <w:lvlJc w:val="left"/>
    </w:lvl>
    <w:lvl w:ilvl="3" w:tplc="7BC23CC6">
      <w:numFmt w:val="decimal"/>
      <w:lvlText w:val=""/>
      <w:lvlJc w:val="left"/>
    </w:lvl>
    <w:lvl w:ilvl="4" w:tplc="05E43B34">
      <w:numFmt w:val="decimal"/>
      <w:lvlText w:val=""/>
      <w:lvlJc w:val="left"/>
    </w:lvl>
    <w:lvl w:ilvl="5" w:tplc="9EDAA19C">
      <w:numFmt w:val="decimal"/>
      <w:lvlText w:val=""/>
      <w:lvlJc w:val="left"/>
    </w:lvl>
    <w:lvl w:ilvl="6" w:tplc="45BA5EEC">
      <w:numFmt w:val="decimal"/>
      <w:lvlText w:val=""/>
      <w:lvlJc w:val="left"/>
    </w:lvl>
    <w:lvl w:ilvl="7" w:tplc="F02C825A">
      <w:numFmt w:val="decimal"/>
      <w:lvlText w:val=""/>
      <w:lvlJc w:val="left"/>
    </w:lvl>
    <w:lvl w:ilvl="8" w:tplc="5D2E4280">
      <w:numFmt w:val="decimal"/>
      <w:lvlText w:val=""/>
      <w:lvlJc w:val="left"/>
    </w:lvl>
  </w:abstractNum>
  <w:abstractNum w:abstractNumId="363">
    <w:nsid w:val="000071D5"/>
    <w:multiLevelType w:val="hybridMultilevel"/>
    <w:tmpl w:val="C5AABD16"/>
    <w:lvl w:ilvl="0" w:tplc="6B30AF98">
      <w:start w:val="1"/>
      <w:numFmt w:val="bullet"/>
      <w:lvlText w:val="В"/>
      <w:lvlJc w:val="left"/>
    </w:lvl>
    <w:lvl w:ilvl="1" w:tplc="E18EA070">
      <w:numFmt w:val="decimal"/>
      <w:lvlText w:val=""/>
      <w:lvlJc w:val="left"/>
    </w:lvl>
    <w:lvl w:ilvl="2" w:tplc="6F4E94A4">
      <w:numFmt w:val="decimal"/>
      <w:lvlText w:val=""/>
      <w:lvlJc w:val="left"/>
    </w:lvl>
    <w:lvl w:ilvl="3" w:tplc="C3A4EDBE">
      <w:numFmt w:val="decimal"/>
      <w:lvlText w:val=""/>
      <w:lvlJc w:val="left"/>
    </w:lvl>
    <w:lvl w:ilvl="4" w:tplc="35CC33A0">
      <w:numFmt w:val="decimal"/>
      <w:lvlText w:val=""/>
      <w:lvlJc w:val="left"/>
    </w:lvl>
    <w:lvl w:ilvl="5" w:tplc="FB3E41B4">
      <w:numFmt w:val="decimal"/>
      <w:lvlText w:val=""/>
      <w:lvlJc w:val="left"/>
    </w:lvl>
    <w:lvl w:ilvl="6" w:tplc="0128CC8C">
      <w:numFmt w:val="decimal"/>
      <w:lvlText w:val=""/>
      <w:lvlJc w:val="left"/>
    </w:lvl>
    <w:lvl w:ilvl="7" w:tplc="8E668AEA">
      <w:numFmt w:val="decimal"/>
      <w:lvlText w:val=""/>
      <w:lvlJc w:val="left"/>
    </w:lvl>
    <w:lvl w:ilvl="8" w:tplc="CE82DFE2">
      <w:numFmt w:val="decimal"/>
      <w:lvlText w:val=""/>
      <w:lvlJc w:val="left"/>
    </w:lvl>
  </w:abstractNum>
  <w:abstractNum w:abstractNumId="364">
    <w:nsid w:val="000071F2"/>
    <w:multiLevelType w:val="hybridMultilevel"/>
    <w:tmpl w:val="87CCFE56"/>
    <w:lvl w:ilvl="0" w:tplc="CF020ABC">
      <w:start w:val="1"/>
      <w:numFmt w:val="bullet"/>
      <w:lvlText w:val="-"/>
      <w:lvlJc w:val="left"/>
    </w:lvl>
    <w:lvl w:ilvl="1" w:tplc="12021B60">
      <w:numFmt w:val="decimal"/>
      <w:lvlText w:val=""/>
      <w:lvlJc w:val="left"/>
    </w:lvl>
    <w:lvl w:ilvl="2" w:tplc="795E9AE0">
      <w:numFmt w:val="decimal"/>
      <w:lvlText w:val=""/>
      <w:lvlJc w:val="left"/>
    </w:lvl>
    <w:lvl w:ilvl="3" w:tplc="FEFA8710">
      <w:numFmt w:val="decimal"/>
      <w:lvlText w:val=""/>
      <w:lvlJc w:val="left"/>
    </w:lvl>
    <w:lvl w:ilvl="4" w:tplc="EFDC92B2">
      <w:numFmt w:val="decimal"/>
      <w:lvlText w:val=""/>
      <w:lvlJc w:val="left"/>
    </w:lvl>
    <w:lvl w:ilvl="5" w:tplc="5D5AA5B8">
      <w:numFmt w:val="decimal"/>
      <w:lvlText w:val=""/>
      <w:lvlJc w:val="left"/>
    </w:lvl>
    <w:lvl w:ilvl="6" w:tplc="FB3E28B0">
      <w:numFmt w:val="decimal"/>
      <w:lvlText w:val=""/>
      <w:lvlJc w:val="left"/>
    </w:lvl>
    <w:lvl w:ilvl="7" w:tplc="32CC3EBA">
      <w:numFmt w:val="decimal"/>
      <w:lvlText w:val=""/>
      <w:lvlJc w:val="left"/>
    </w:lvl>
    <w:lvl w:ilvl="8" w:tplc="E266F8F0">
      <w:numFmt w:val="decimal"/>
      <w:lvlText w:val=""/>
      <w:lvlJc w:val="left"/>
    </w:lvl>
  </w:abstractNum>
  <w:abstractNum w:abstractNumId="365">
    <w:nsid w:val="000071F6"/>
    <w:multiLevelType w:val="hybridMultilevel"/>
    <w:tmpl w:val="B86450B4"/>
    <w:lvl w:ilvl="0" w:tplc="7D467DF8">
      <w:start w:val="1"/>
      <w:numFmt w:val="bullet"/>
      <w:lvlText w:val="·"/>
      <w:lvlJc w:val="left"/>
    </w:lvl>
    <w:lvl w:ilvl="1" w:tplc="02BA0F5A">
      <w:numFmt w:val="decimal"/>
      <w:lvlText w:val=""/>
      <w:lvlJc w:val="left"/>
    </w:lvl>
    <w:lvl w:ilvl="2" w:tplc="35346C72">
      <w:numFmt w:val="decimal"/>
      <w:lvlText w:val=""/>
      <w:lvlJc w:val="left"/>
    </w:lvl>
    <w:lvl w:ilvl="3" w:tplc="D74AEA2E">
      <w:numFmt w:val="decimal"/>
      <w:lvlText w:val=""/>
      <w:lvlJc w:val="left"/>
    </w:lvl>
    <w:lvl w:ilvl="4" w:tplc="8506C7F8">
      <w:numFmt w:val="decimal"/>
      <w:lvlText w:val=""/>
      <w:lvlJc w:val="left"/>
    </w:lvl>
    <w:lvl w:ilvl="5" w:tplc="F98E657C">
      <w:numFmt w:val="decimal"/>
      <w:lvlText w:val=""/>
      <w:lvlJc w:val="left"/>
    </w:lvl>
    <w:lvl w:ilvl="6" w:tplc="C2E8C0CE">
      <w:numFmt w:val="decimal"/>
      <w:lvlText w:val=""/>
      <w:lvlJc w:val="left"/>
    </w:lvl>
    <w:lvl w:ilvl="7" w:tplc="12A0D9FA">
      <w:numFmt w:val="decimal"/>
      <w:lvlText w:val=""/>
      <w:lvlJc w:val="left"/>
    </w:lvl>
    <w:lvl w:ilvl="8" w:tplc="F05A4730">
      <w:numFmt w:val="decimal"/>
      <w:lvlText w:val=""/>
      <w:lvlJc w:val="left"/>
    </w:lvl>
  </w:abstractNum>
  <w:abstractNum w:abstractNumId="366">
    <w:nsid w:val="0000726C"/>
    <w:multiLevelType w:val="hybridMultilevel"/>
    <w:tmpl w:val="53D21BB8"/>
    <w:lvl w:ilvl="0" w:tplc="DF4AADCE">
      <w:start w:val="1"/>
      <w:numFmt w:val="bullet"/>
      <w:lvlText w:val="·"/>
      <w:lvlJc w:val="left"/>
    </w:lvl>
    <w:lvl w:ilvl="1" w:tplc="5E2C3FAC">
      <w:numFmt w:val="decimal"/>
      <w:lvlText w:val=""/>
      <w:lvlJc w:val="left"/>
    </w:lvl>
    <w:lvl w:ilvl="2" w:tplc="1A2EACA6">
      <w:numFmt w:val="decimal"/>
      <w:lvlText w:val=""/>
      <w:lvlJc w:val="left"/>
    </w:lvl>
    <w:lvl w:ilvl="3" w:tplc="ED1002FA">
      <w:numFmt w:val="decimal"/>
      <w:lvlText w:val=""/>
      <w:lvlJc w:val="left"/>
    </w:lvl>
    <w:lvl w:ilvl="4" w:tplc="86260098">
      <w:numFmt w:val="decimal"/>
      <w:lvlText w:val=""/>
      <w:lvlJc w:val="left"/>
    </w:lvl>
    <w:lvl w:ilvl="5" w:tplc="43187424">
      <w:numFmt w:val="decimal"/>
      <w:lvlText w:val=""/>
      <w:lvlJc w:val="left"/>
    </w:lvl>
    <w:lvl w:ilvl="6" w:tplc="1478BA88">
      <w:numFmt w:val="decimal"/>
      <w:lvlText w:val=""/>
      <w:lvlJc w:val="left"/>
    </w:lvl>
    <w:lvl w:ilvl="7" w:tplc="8948FC00">
      <w:numFmt w:val="decimal"/>
      <w:lvlText w:val=""/>
      <w:lvlJc w:val="left"/>
    </w:lvl>
    <w:lvl w:ilvl="8" w:tplc="111A71B4">
      <w:numFmt w:val="decimal"/>
      <w:lvlText w:val=""/>
      <w:lvlJc w:val="left"/>
    </w:lvl>
  </w:abstractNum>
  <w:abstractNum w:abstractNumId="367">
    <w:nsid w:val="00007299"/>
    <w:multiLevelType w:val="hybridMultilevel"/>
    <w:tmpl w:val="66622FF0"/>
    <w:lvl w:ilvl="0" w:tplc="50DC5648">
      <w:start w:val="1"/>
      <w:numFmt w:val="bullet"/>
      <w:lvlText w:val="·"/>
      <w:lvlJc w:val="left"/>
    </w:lvl>
    <w:lvl w:ilvl="1" w:tplc="5992BB60">
      <w:numFmt w:val="decimal"/>
      <w:lvlText w:val=""/>
      <w:lvlJc w:val="left"/>
    </w:lvl>
    <w:lvl w:ilvl="2" w:tplc="04B29146">
      <w:numFmt w:val="decimal"/>
      <w:lvlText w:val=""/>
      <w:lvlJc w:val="left"/>
    </w:lvl>
    <w:lvl w:ilvl="3" w:tplc="B76667D6">
      <w:numFmt w:val="decimal"/>
      <w:lvlText w:val=""/>
      <w:lvlJc w:val="left"/>
    </w:lvl>
    <w:lvl w:ilvl="4" w:tplc="14288FAE">
      <w:numFmt w:val="decimal"/>
      <w:lvlText w:val=""/>
      <w:lvlJc w:val="left"/>
    </w:lvl>
    <w:lvl w:ilvl="5" w:tplc="A39E8BDC">
      <w:numFmt w:val="decimal"/>
      <w:lvlText w:val=""/>
      <w:lvlJc w:val="left"/>
    </w:lvl>
    <w:lvl w:ilvl="6" w:tplc="0B2047FC">
      <w:numFmt w:val="decimal"/>
      <w:lvlText w:val=""/>
      <w:lvlJc w:val="left"/>
    </w:lvl>
    <w:lvl w:ilvl="7" w:tplc="1C96EC6C">
      <w:numFmt w:val="decimal"/>
      <w:lvlText w:val=""/>
      <w:lvlJc w:val="left"/>
    </w:lvl>
    <w:lvl w:ilvl="8" w:tplc="6A7A5E78">
      <w:numFmt w:val="decimal"/>
      <w:lvlText w:val=""/>
      <w:lvlJc w:val="left"/>
    </w:lvl>
  </w:abstractNum>
  <w:abstractNum w:abstractNumId="368">
    <w:nsid w:val="000072A6"/>
    <w:multiLevelType w:val="hybridMultilevel"/>
    <w:tmpl w:val="EC38A3B0"/>
    <w:lvl w:ilvl="0" w:tplc="106EA328">
      <w:start w:val="1"/>
      <w:numFmt w:val="bullet"/>
      <w:lvlText w:val="·"/>
      <w:lvlJc w:val="left"/>
    </w:lvl>
    <w:lvl w:ilvl="1" w:tplc="C65C6A9E">
      <w:numFmt w:val="decimal"/>
      <w:lvlText w:val=""/>
      <w:lvlJc w:val="left"/>
    </w:lvl>
    <w:lvl w:ilvl="2" w:tplc="CA64D432">
      <w:numFmt w:val="decimal"/>
      <w:lvlText w:val=""/>
      <w:lvlJc w:val="left"/>
    </w:lvl>
    <w:lvl w:ilvl="3" w:tplc="FF3655D6">
      <w:numFmt w:val="decimal"/>
      <w:lvlText w:val=""/>
      <w:lvlJc w:val="left"/>
    </w:lvl>
    <w:lvl w:ilvl="4" w:tplc="54EE9970">
      <w:numFmt w:val="decimal"/>
      <w:lvlText w:val=""/>
      <w:lvlJc w:val="left"/>
    </w:lvl>
    <w:lvl w:ilvl="5" w:tplc="EA9CF88A">
      <w:numFmt w:val="decimal"/>
      <w:lvlText w:val=""/>
      <w:lvlJc w:val="left"/>
    </w:lvl>
    <w:lvl w:ilvl="6" w:tplc="806079FE">
      <w:numFmt w:val="decimal"/>
      <w:lvlText w:val=""/>
      <w:lvlJc w:val="left"/>
    </w:lvl>
    <w:lvl w:ilvl="7" w:tplc="83F0166C">
      <w:numFmt w:val="decimal"/>
      <w:lvlText w:val=""/>
      <w:lvlJc w:val="left"/>
    </w:lvl>
    <w:lvl w:ilvl="8" w:tplc="A4362F8E">
      <w:numFmt w:val="decimal"/>
      <w:lvlText w:val=""/>
      <w:lvlJc w:val="left"/>
    </w:lvl>
  </w:abstractNum>
  <w:abstractNum w:abstractNumId="369">
    <w:nsid w:val="000072B1"/>
    <w:multiLevelType w:val="hybridMultilevel"/>
    <w:tmpl w:val="B5366D8C"/>
    <w:lvl w:ilvl="0" w:tplc="2B024BE8">
      <w:start w:val="1"/>
      <w:numFmt w:val="bullet"/>
      <w:lvlText w:val="·"/>
      <w:lvlJc w:val="left"/>
    </w:lvl>
    <w:lvl w:ilvl="1" w:tplc="978A21BC">
      <w:numFmt w:val="decimal"/>
      <w:lvlText w:val=""/>
      <w:lvlJc w:val="left"/>
    </w:lvl>
    <w:lvl w:ilvl="2" w:tplc="78700612">
      <w:numFmt w:val="decimal"/>
      <w:lvlText w:val=""/>
      <w:lvlJc w:val="left"/>
    </w:lvl>
    <w:lvl w:ilvl="3" w:tplc="4A005BA0">
      <w:numFmt w:val="decimal"/>
      <w:lvlText w:val=""/>
      <w:lvlJc w:val="left"/>
    </w:lvl>
    <w:lvl w:ilvl="4" w:tplc="678CFD3E">
      <w:numFmt w:val="decimal"/>
      <w:lvlText w:val=""/>
      <w:lvlJc w:val="left"/>
    </w:lvl>
    <w:lvl w:ilvl="5" w:tplc="BB24C858">
      <w:numFmt w:val="decimal"/>
      <w:lvlText w:val=""/>
      <w:lvlJc w:val="left"/>
    </w:lvl>
    <w:lvl w:ilvl="6" w:tplc="7BBC69B4">
      <w:numFmt w:val="decimal"/>
      <w:lvlText w:val=""/>
      <w:lvlJc w:val="left"/>
    </w:lvl>
    <w:lvl w:ilvl="7" w:tplc="B0F0724C">
      <w:numFmt w:val="decimal"/>
      <w:lvlText w:val=""/>
      <w:lvlJc w:val="left"/>
    </w:lvl>
    <w:lvl w:ilvl="8" w:tplc="59DC9F64">
      <w:numFmt w:val="decimal"/>
      <w:lvlText w:val=""/>
      <w:lvlJc w:val="left"/>
    </w:lvl>
  </w:abstractNum>
  <w:abstractNum w:abstractNumId="370">
    <w:nsid w:val="00007365"/>
    <w:multiLevelType w:val="hybridMultilevel"/>
    <w:tmpl w:val="F1026706"/>
    <w:lvl w:ilvl="0" w:tplc="D556DC08">
      <w:start w:val="1"/>
      <w:numFmt w:val="bullet"/>
      <w:lvlText w:val="·"/>
      <w:lvlJc w:val="left"/>
    </w:lvl>
    <w:lvl w:ilvl="1" w:tplc="DAF44F5E">
      <w:numFmt w:val="decimal"/>
      <w:lvlText w:val=""/>
      <w:lvlJc w:val="left"/>
    </w:lvl>
    <w:lvl w:ilvl="2" w:tplc="4A065248">
      <w:numFmt w:val="decimal"/>
      <w:lvlText w:val=""/>
      <w:lvlJc w:val="left"/>
    </w:lvl>
    <w:lvl w:ilvl="3" w:tplc="01A6A0AC">
      <w:numFmt w:val="decimal"/>
      <w:lvlText w:val=""/>
      <w:lvlJc w:val="left"/>
    </w:lvl>
    <w:lvl w:ilvl="4" w:tplc="928CA7B0">
      <w:numFmt w:val="decimal"/>
      <w:lvlText w:val=""/>
      <w:lvlJc w:val="left"/>
    </w:lvl>
    <w:lvl w:ilvl="5" w:tplc="AD16A838">
      <w:numFmt w:val="decimal"/>
      <w:lvlText w:val=""/>
      <w:lvlJc w:val="left"/>
    </w:lvl>
    <w:lvl w:ilvl="6" w:tplc="14926FD6">
      <w:numFmt w:val="decimal"/>
      <w:lvlText w:val=""/>
      <w:lvlJc w:val="left"/>
    </w:lvl>
    <w:lvl w:ilvl="7" w:tplc="CF36E262">
      <w:numFmt w:val="decimal"/>
      <w:lvlText w:val=""/>
      <w:lvlJc w:val="left"/>
    </w:lvl>
    <w:lvl w:ilvl="8" w:tplc="81AC14C8">
      <w:numFmt w:val="decimal"/>
      <w:lvlText w:val=""/>
      <w:lvlJc w:val="left"/>
    </w:lvl>
  </w:abstractNum>
  <w:abstractNum w:abstractNumId="371">
    <w:nsid w:val="00007374"/>
    <w:multiLevelType w:val="hybridMultilevel"/>
    <w:tmpl w:val="E2823B94"/>
    <w:lvl w:ilvl="0" w:tplc="1E2E35F8">
      <w:start w:val="1"/>
      <w:numFmt w:val="bullet"/>
      <w:lvlText w:val="·"/>
      <w:lvlJc w:val="left"/>
    </w:lvl>
    <w:lvl w:ilvl="1" w:tplc="E0441ECA">
      <w:numFmt w:val="decimal"/>
      <w:lvlText w:val=""/>
      <w:lvlJc w:val="left"/>
    </w:lvl>
    <w:lvl w:ilvl="2" w:tplc="81F644B2">
      <w:numFmt w:val="decimal"/>
      <w:lvlText w:val=""/>
      <w:lvlJc w:val="left"/>
    </w:lvl>
    <w:lvl w:ilvl="3" w:tplc="F7146C50">
      <w:numFmt w:val="decimal"/>
      <w:lvlText w:val=""/>
      <w:lvlJc w:val="left"/>
    </w:lvl>
    <w:lvl w:ilvl="4" w:tplc="BC36DA12">
      <w:numFmt w:val="decimal"/>
      <w:lvlText w:val=""/>
      <w:lvlJc w:val="left"/>
    </w:lvl>
    <w:lvl w:ilvl="5" w:tplc="85FED4B4">
      <w:numFmt w:val="decimal"/>
      <w:lvlText w:val=""/>
      <w:lvlJc w:val="left"/>
    </w:lvl>
    <w:lvl w:ilvl="6" w:tplc="867CC0B0">
      <w:numFmt w:val="decimal"/>
      <w:lvlText w:val=""/>
      <w:lvlJc w:val="left"/>
    </w:lvl>
    <w:lvl w:ilvl="7" w:tplc="D31A048E">
      <w:numFmt w:val="decimal"/>
      <w:lvlText w:val=""/>
      <w:lvlJc w:val="left"/>
    </w:lvl>
    <w:lvl w:ilvl="8" w:tplc="F336FFAA">
      <w:numFmt w:val="decimal"/>
      <w:lvlText w:val=""/>
      <w:lvlJc w:val="left"/>
    </w:lvl>
  </w:abstractNum>
  <w:abstractNum w:abstractNumId="372">
    <w:nsid w:val="0000737D"/>
    <w:multiLevelType w:val="hybridMultilevel"/>
    <w:tmpl w:val="92C4F52C"/>
    <w:lvl w:ilvl="0" w:tplc="37C27AB6">
      <w:start w:val="5"/>
      <w:numFmt w:val="decimal"/>
      <w:lvlText w:val="%1."/>
      <w:lvlJc w:val="left"/>
    </w:lvl>
    <w:lvl w:ilvl="1" w:tplc="F39EBDFC">
      <w:numFmt w:val="decimal"/>
      <w:lvlText w:val=""/>
      <w:lvlJc w:val="left"/>
    </w:lvl>
    <w:lvl w:ilvl="2" w:tplc="F58817C8">
      <w:numFmt w:val="decimal"/>
      <w:lvlText w:val=""/>
      <w:lvlJc w:val="left"/>
    </w:lvl>
    <w:lvl w:ilvl="3" w:tplc="A9A0E82C">
      <w:numFmt w:val="decimal"/>
      <w:lvlText w:val=""/>
      <w:lvlJc w:val="left"/>
    </w:lvl>
    <w:lvl w:ilvl="4" w:tplc="5C0CD004">
      <w:numFmt w:val="decimal"/>
      <w:lvlText w:val=""/>
      <w:lvlJc w:val="left"/>
    </w:lvl>
    <w:lvl w:ilvl="5" w:tplc="C9740E8E">
      <w:numFmt w:val="decimal"/>
      <w:lvlText w:val=""/>
      <w:lvlJc w:val="left"/>
    </w:lvl>
    <w:lvl w:ilvl="6" w:tplc="BF96767E">
      <w:numFmt w:val="decimal"/>
      <w:lvlText w:val=""/>
      <w:lvlJc w:val="left"/>
    </w:lvl>
    <w:lvl w:ilvl="7" w:tplc="4DBECF5C">
      <w:numFmt w:val="decimal"/>
      <w:lvlText w:val=""/>
      <w:lvlJc w:val="left"/>
    </w:lvl>
    <w:lvl w:ilvl="8" w:tplc="9900335C">
      <w:numFmt w:val="decimal"/>
      <w:lvlText w:val=""/>
      <w:lvlJc w:val="left"/>
    </w:lvl>
  </w:abstractNum>
  <w:abstractNum w:abstractNumId="373">
    <w:nsid w:val="00007389"/>
    <w:multiLevelType w:val="hybridMultilevel"/>
    <w:tmpl w:val="2538549C"/>
    <w:lvl w:ilvl="0" w:tplc="3B2EDB54">
      <w:start w:val="10"/>
      <w:numFmt w:val="decimal"/>
      <w:lvlText w:val="%1."/>
      <w:lvlJc w:val="left"/>
    </w:lvl>
    <w:lvl w:ilvl="1" w:tplc="D6647224">
      <w:numFmt w:val="decimal"/>
      <w:lvlText w:val=""/>
      <w:lvlJc w:val="left"/>
    </w:lvl>
    <w:lvl w:ilvl="2" w:tplc="3942E196">
      <w:numFmt w:val="decimal"/>
      <w:lvlText w:val=""/>
      <w:lvlJc w:val="left"/>
    </w:lvl>
    <w:lvl w:ilvl="3" w:tplc="F0E64924">
      <w:numFmt w:val="decimal"/>
      <w:lvlText w:val=""/>
      <w:lvlJc w:val="left"/>
    </w:lvl>
    <w:lvl w:ilvl="4" w:tplc="77C89B8A">
      <w:numFmt w:val="decimal"/>
      <w:lvlText w:val=""/>
      <w:lvlJc w:val="left"/>
    </w:lvl>
    <w:lvl w:ilvl="5" w:tplc="65ACEBCC">
      <w:numFmt w:val="decimal"/>
      <w:lvlText w:val=""/>
      <w:lvlJc w:val="left"/>
    </w:lvl>
    <w:lvl w:ilvl="6" w:tplc="A8AC3C30">
      <w:numFmt w:val="decimal"/>
      <w:lvlText w:val=""/>
      <w:lvlJc w:val="left"/>
    </w:lvl>
    <w:lvl w:ilvl="7" w:tplc="8B4A3D88">
      <w:numFmt w:val="decimal"/>
      <w:lvlText w:val=""/>
      <w:lvlJc w:val="left"/>
    </w:lvl>
    <w:lvl w:ilvl="8" w:tplc="1160F9F6">
      <w:numFmt w:val="decimal"/>
      <w:lvlText w:val=""/>
      <w:lvlJc w:val="left"/>
    </w:lvl>
  </w:abstractNum>
  <w:abstractNum w:abstractNumId="374">
    <w:nsid w:val="000073B1"/>
    <w:multiLevelType w:val="hybridMultilevel"/>
    <w:tmpl w:val="6178BC70"/>
    <w:lvl w:ilvl="0" w:tplc="B2E20C34">
      <w:start w:val="1"/>
      <w:numFmt w:val="bullet"/>
      <w:lvlText w:val="·"/>
      <w:lvlJc w:val="left"/>
    </w:lvl>
    <w:lvl w:ilvl="1" w:tplc="A59AAF6E">
      <w:numFmt w:val="decimal"/>
      <w:lvlText w:val=""/>
      <w:lvlJc w:val="left"/>
    </w:lvl>
    <w:lvl w:ilvl="2" w:tplc="BF5CC8E4">
      <w:numFmt w:val="decimal"/>
      <w:lvlText w:val=""/>
      <w:lvlJc w:val="left"/>
    </w:lvl>
    <w:lvl w:ilvl="3" w:tplc="6EE83B58">
      <w:numFmt w:val="decimal"/>
      <w:lvlText w:val=""/>
      <w:lvlJc w:val="left"/>
    </w:lvl>
    <w:lvl w:ilvl="4" w:tplc="2286F6E4">
      <w:numFmt w:val="decimal"/>
      <w:lvlText w:val=""/>
      <w:lvlJc w:val="left"/>
    </w:lvl>
    <w:lvl w:ilvl="5" w:tplc="31DC3016">
      <w:numFmt w:val="decimal"/>
      <w:lvlText w:val=""/>
      <w:lvlJc w:val="left"/>
    </w:lvl>
    <w:lvl w:ilvl="6" w:tplc="094AC260">
      <w:numFmt w:val="decimal"/>
      <w:lvlText w:val=""/>
      <w:lvlJc w:val="left"/>
    </w:lvl>
    <w:lvl w:ilvl="7" w:tplc="6CAA3AE6">
      <w:numFmt w:val="decimal"/>
      <w:lvlText w:val=""/>
      <w:lvlJc w:val="left"/>
    </w:lvl>
    <w:lvl w:ilvl="8" w:tplc="D5688B28">
      <w:numFmt w:val="decimal"/>
      <w:lvlText w:val=""/>
      <w:lvlJc w:val="left"/>
    </w:lvl>
  </w:abstractNum>
  <w:abstractNum w:abstractNumId="375">
    <w:nsid w:val="00007426"/>
    <w:multiLevelType w:val="hybridMultilevel"/>
    <w:tmpl w:val="E4704F2A"/>
    <w:lvl w:ilvl="0" w:tplc="681ED1A4">
      <w:start w:val="1"/>
      <w:numFmt w:val="decimal"/>
      <w:lvlText w:val="%1."/>
      <w:lvlJc w:val="left"/>
    </w:lvl>
    <w:lvl w:ilvl="1" w:tplc="029EA4E2">
      <w:numFmt w:val="decimal"/>
      <w:lvlText w:val=""/>
      <w:lvlJc w:val="left"/>
    </w:lvl>
    <w:lvl w:ilvl="2" w:tplc="1CFC3C4C">
      <w:numFmt w:val="decimal"/>
      <w:lvlText w:val=""/>
      <w:lvlJc w:val="left"/>
    </w:lvl>
    <w:lvl w:ilvl="3" w:tplc="89C6FE92">
      <w:numFmt w:val="decimal"/>
      <w:lvlText w:val=""/>
      <w:lvlJc w:val="left"/>
    </w:lvl>
    <w:lvl w:ilvl="4" w:tplc="AF8CFC12">
      <w:numFmt w:val="decimal"/>
      <w:lvlText w:val=""/>
      <w:lvlJc w:val="left"/>
    </w:lvl>
    <w:lvl w:ilvl="5" w:tplc="08784E8C">
      <w:numFmt w:val="decimal"/>
      <w:lvlText w:val=""/>
      <w:lvlJc w:val="left"/>
    </w:lvl>
    <w:lvl w:ilvl="6" w:tplc="E8161C26">
      <w:numFmt w:val="decimal"/>
      <w:lvlText w:val=""/>
      <w:lvlJc w:val="left"/>
    </w:lvl>
    <w:lvl w:ilvl="7" w:tplc="52AC05AC">
      <w:numFmt w:val="decimal"/>
      <w:lvlText w:val=""/>
      <w:lvlJc w:val="left"/>
    </w:lvl>
    <w:lvl w:ilvl="8" w:tplc="0AC0D386">
      <w:numFmt w:val="decimal"/>
      <w:lvlText w:val=""/>
      <w:lvlJc w:val="left"/>
    </w:lvl>
  </w:abstractNum>
  <w:abstractNum w:abstractNumId="376">
    <w:nsid w:val="00007443"/>
    <w:multiLevelType w:val="hybridMultilevel"/>
    <w:tmpl w:val="DFCC4AD8"/>
    <w:lvl w:ilvl="0" w:tplc="D41CE314">
      <w:start w:val="1"/>
      <w:numFmt w:val="bullet"/>
      <w:lvlText w:val="-"/>
      <w:lvlJc w:val="left"/>
    </w:lvl>
    <w:lvl w:ilvl="1" w:tplc="00A060AE">
      <w:numFmt w:val="decimal"/>
      <w:lvlText w:val=""/>
      <w:lvlJc w:val="left"/>
    </w:lvl>
    <w:lvl w:ilvl="2" w:tplc="6F662B64">
      <w:numFmt w:val="decimal"/>
      <w:lvlText w:val=""/>
      <w:lvlJc w:val="left"/>
    </w:lvl>
    <w:lvl w:ilvl="3" w:tplc="2852484E">
      <w:numFmt w:val="decimal"/>
      <w:lvlText w:val=""/>
      <w:lvlJc w:val="left"/>
    </w:lvl>
    <w:lvl w:ilvl="4" w:tplc="496C2062">
      <w:numFmt w:val="decimal"/>
      <w:lvlText w:val=""/>
      <w:lvlJc w:val="left"/>
    </w:lvl>
    <w:lvl w:ilvl="5" w:tplc="D2FA654E">
      <w:numFmt w:val="decimal"/>
      <w:lvlText w:val=""/>
      <w:lvlJc w:val="left"/>
    </w:lvl>
    <w:lvl w:ilvl="6" w:tplc="DF2ADD74">
      <w:numFmt w:val="decimal"/>
      <w:lvlText w:val=""/>
      <w:lvlJc w:val="left"/>
    </w:lvl>
    <w:lvl w:ilvl="7" w:tplc="5D90E52E">
      <w:numFmt w:val="decimal"/>
      <w:lvlText w:val=""/>
      <w:lvlJc w:val="left"/>
    </w:lvl>
    <w:lvl w:ilvl="8" w:tplc="99501CBC">
      <w:numFmt w:val="decimal"/>
      <w:lvlText w:val=""/>
      <w:lvlJc w:val="left"/>
    </w:lvl>
  </w:abstractNum>
  <w:abstractNum w:abstractNumId="377">
    <w:nsid w:val="0000745E"/>
    <w:multiLevelType w:val="hybridMultilevel"/>
    <w:tmpl w:val="DFCE7D44"/>
    <w:lvl w:ilvl="0" w:tplc="04F6A4E0">
      <w:start w:val="5"/>
      <w:numFmt w:val="decimal"/>
      <w:lvlText w:val="%1."/>
      <w:lvlJc w:val="left"/>
    </w:lvl>
    <w:lvl w:ilvl="1" w:tplc="BD9A5D3A">
      <w:numFmt w:val="decimal"/>
      <w:lvlText w:val=""/>
      <w:lvlJc w:val="left"/>
    </w:lvl>
    <w:lvl w:ilvl="2" w:tplc="DB5ABF8A">
      <w:numFmt w:val="decimal"/>
      <w:lvlText w:val=""/>
      <w:lvlJc w:val="left"/>
    </w:lvl>
    <w:lvl w:ilvl="3" w:tplc="8724F542">
      <w:numFmt w:val="decimal"/>
      <w:lvlText w:val=""/>
      <w:lvlJc w:val="left"/>
    </w:lvl>
    <w:lvl w:ilvl="4" w:tplc="89B6B254">
      <w:numFmt w:val="decimal"/>
      <w:lvlText w:val=""/>
      <w:lvlJc w:val="left"/>
    </w:lvl>
    <w:lvl w:ilvl="5" w:tplc="D66EBC90">
      <w:numFmt w:val="decimal"/>
      <w:lvlText w:val=""/>
      <w:lvlJc w:val="left"/>
    </w:lvl>
    <w:lvl w:ilvl="6" w:tplc="829AF5D4">
      <w:numFmt w:val="decimal"/>
      <w:lvlText w:val=""/>
      <w:lvlJc w:val="left"/>
    </w:lvl>
    <w:lvl w:ilvl="7" w:tplc="59B84342">
      <w:numFmt w:val="decimal"/>
      <w:lvlText w:val=""/>
      <w:lvlJc w:val="left"/>
    </w:lvl>
    <w:lvl w:ilvl="8" w:tplc="C74AFD3A">
      <w:numFmt w:val="decimal"/>
      <w:lvlText w:val=""/>
      <w:lvlJc w:val="left"/>
    </w:lvl>
  </w:abstractNum>
  <w:abstractNum w:abstractNumId="378">
    <w:nsid w:val="00007474"/>
    <w:multiLevelType w:val="hybridMultilevel"/>
    <w:tmpl w:val="40C2B304"/>
    <w:lvl w:ilvl="0" w:tplc="2DBE2858">
      <w:start w:val="1"/>
      <w:numFmt w:val="bullet"/>
      <w:lvlText w:val="-"/>
      <w:lvlJc w:val="left"/>
    </w:lvl>
    <w:lvl w:ilvl="1" w:tplc="03948DFE">
      <w:numFmt w:val="decimal"/>
      <w:lvlText w:val=""/>
      <w:lvlJc w:val="left"/>
    </w:lvl>
    <w:lvl w:ilvl="2" w:tplc="BA40A674">
      <w:numFmt w:val="decimal"/>
      <w:lvlText w:val=""/>
      <w:lvlJc w:val="left"/>
    </w:lvl>
    <w:lvl w:ilvl="3" w:tplc="3326B010">
      <w:numFmt w:val="decimal"/>
      <w:lvlText w:val=""/>
      <w:lvlJc w:val="left"/>
    </w:lvl>
    <w:lvl w:ilvl="4" w:tplc="F17E1A02">
      <w:numFmt w:val="decimal"/>
      <w:lvlText w:val=""/>
      <w:lvlJc w:val="left"/>
    </w:lvl>
    <w:lvl w:ilvl="5" w:tplc="051411DC">
      <w:numFmt w:val="decimal"/>
      <w:lvlText w:val=""/>
      <w:lvlJc w:val="left"/>
    </w:lvl>
    <w:lvl w:ilvl="6" w:tplc="83FE0D7C">
      <w:numFmt w:val="decimal"/>
      <w:lvlText w:val=""/>
      <w:lvlJc w:val="left"/>
    </w:lvl>
    <w:lvl w:ilvl="7" w:tplc="AA946F7C">
      <w:numFmt w:val="decimal"/>
      <w:lvlText w:val=""/>
      <w:lvlJc w:val="left"/>
    </w:lvl>
    <w:lvl w:ilvl="8" w:tplc="77324042">
      <w:numFmt w:val="decimal"/>
      <w:lvlText w:val=""/>
      <w:lvlJc w:val="left"/>
    </w:lvl>
  </w:abstractNum>
  <w:abstractNum w:abstractNumId="379">
    <w:nsid w:val="0000749F"/>
    <w:multiLevelType w:val="hybridMultilevel"/>
    <w:tmpl w:val="DBB075DA"/>
    <w:lvl w:ilvl="0" w:tplc="87680398">
      <w:start w:val="2"/>
      <w:numFmt w:val="decimal"/>
      <w:lvlText w:val="%1."/>
      <w:lvlJc w:val="left"/>
    </w:lvl>
    <w:lvl w:ilvl="1" w:tplc="1E3E71A0">
      <w:numFmt w:val="decimal"/>
      <w:lvlText w:val=""/>
      <w:lvlJc w:val="left"/>
    </w:lvl>
    <w:lvl w:ilvl="2" w:tplc="91B67412">
      <w:numFmt w:val="decimal"/>
      <w:lvlText w:val=""/>
      <w:lvlJc w:val="left"/>
    </w:lvl>
    <w:lvl w:ilvl="3" w:tplc="64244620">
      <w:numFmt w:val="decimal"/>
      <w:lvlText w:val=""/>
      <w:lvlJc w:val="left"/>
    </w:lvl>
    <w:lvl w:ilvl="4" w:tplc="8D36EE1A">
      <w:numFmt w:val="decimal"/>
      <w:lvlText w:val=""/>
      <w:lvlJc w:val="left"/>
    </w:lvl>
    <w:lvl w:ilvl="5" w:tplc="DEB44AF4">
      <w:numFmt w:val="decimal"/>
      <w:lvlText w:val=""/>
      <w:lvlJc w:val="left"/>
    </w:lvl>
    <w:lvl w:ilvl="6" w:tplc="C8A275F8">
      <w:numFmt w:val="decimal"/>
      <w:lvlText w:val=""/>
      <w:lvlJc w:val="left"/>
    </w:lvl>
    <w:lvl w:ilvl="7" w:tplc="43322EB2">
      <w:numFmt w:val="decimal"/>
      <w:lvlText w:val=""/>
      <w:lvlJc w:val="left"/>
    </w:lvl>
    <w:lvl w:ilvl="8" w:tplc="CCF8E97C">
      <w:numFmt w:val="decimal"/>
      <w:lvlText w:val=""/>
      <w:lvlJc w:val="left"/>
    </w:lvl>
  </w:abstractNum>
  <w:abstractNum w:abstractNumId="380">
    <w:nsid w:val="000074CD"/>
    <w:multiLevelType w:val="hybridMultilevel"/>
    <w:tmpl w:val="D83AAFEE"/>
    <w:lvl w:ilvl="0" w:tplc="AE465724">
      <w:start w:val="4"/>
      <w:numFmt w:val="decimal"/>
      <w:lvlText w:val="%1."/>
      <w:lvlJc w:val="left"/>
    </w:lvl>
    <w:lvl w:ilvl="1" w:tplc="5FC8F204">
      <w:numFmt w:val="decimal"/>
      <w:lvlText w:val=""/>
      <w:lvlJc w:val="left"/>
    </w:lvl>
    <w:lvl w:ilvl="2" w:tplc="18DAD554">
      <w:numFmt w:val="decimal"/>
      <w:lvlText w:val=""/>
      <w:lvlJc w:val="left"/>
    </w:lvl>
    <w:lvl w:ilvl="3" w:tplc="930485DC">
      <w:numFmt w:val="decimal"/>
      <w:lvlText w:val=""/>
      <w:lvlJc w:val="left"/>
    </w:lvl>
    <w:lvl w:ilvl="4" w:tplc="CC8CAFF4">
      <w:numFmt w:val="decimal"/>
      <w:lvlText w:val=""/>
      <w:lvlJc w:val="left"/>
    </w:lvl>
    <w:lvl w:ilvl="5" w:tplc="A356CCAA">
      <w:numFmt w:val="decimal"/>
      <w:lvlText w:val=""/>
      <w:lvlJc w:val="left"/>
    </w:lvl>
    <w:lvl w:ilvl="6" w:tplc="30C20B66">
      <w:numFmt w:val="decimal"/>
      <w:lvlText w:val=""/>
      <w:lvlJc w:val="left"/>
    </w:lvl>
    <w:lvl w:ilvl="7" w:tplc="AFA61A6A">
      <w:numFmt w:val="decimal"/>
      <w:lvlText w:val=""/>
      <w:lvlJc w:val="left"/>
    </w:lvl>
    <w:lvl w:ilvl="8" w:tplc="C5504BF2">
      <w:numFmt w:val="decimal"/>
      <w:lvlText w:val=""/>
      <w:lvlJc w:val="left"/>
    </w:lvl>
  </w:abstractNum>
  <w:abstractNum w:abstractNumId="381">
    <w:nsid w:val="0000758D"/>
    <w:multiLevelType w:val="hybridMultilevel"/>
    <w:tmpl w:val="C8A8818C"/>
    <w:lvl w:ilvl="0" w:tplc="4670B43C">
      <w:start w:val="1"/>
      <w:numFmt w:val="bullet"/>
      <w:lvlText w:val="-"/>
      <w:lvlJc w:val="left"/>
    </w:lvl>
    <w:lvl w:ilvl="1" w:tplc="DDBE49C8">
      <w:numFmt w:val="decimal"/>
      <w:lvlText w:val=""/>
      <w:lvlJc w:val="left"/>
    </w:lvl>
    <w:lvl w:ilvl="2" w:tplc="13DE7C72">
      <w:numFmt w:val="decimal"/>
      <w:lvlText w:val=""/>
      <w:lvlJc w:val="left"/>
    </w:lvl>
    <w:lvl w:ilvl="3" w:tplc="BC9E6814">
      <w:numFmt w:val="decimal"/>
      <w:lvlText w:val=""/>
      <w:lvlJc w:val="left"/>
    </w:lvl>
    <w:lvl w:ilvl="4" w:tplc="228CD72A">
      <w:numFmt w:val="decimal"/>
      <w:lvlText w:val=""/>
      <w:lvlJc w:val="left"/>
    </w:lvl>
    <w:lvl w:ilvl="5" w:tplc="E064F9EC">
      <w:numFmt w:val="decimal"/>
      <w:lvlText w:val=""/>
      <w:lvlJc w:val="left"/>
    </w:lvl>
    <w:lvl w:ilvl="6" w:tplc="5AC0E830">
      <w:numFmt w:val="decimal"/>
      <w:lvlText w:val=""/>
      <w:lvlJc w:val="left"/>
    </w:lvl>
    <w:lvl w:ilvl="7" w:tplc="FB7A0574">
      <w:numFmt w:val="decimal"/>
      <w:lvlText w:val=""/>
      <w:lvlJc w:val="left"/>
    </w:lvl>
    <w:lvl w:ilvl="8" w:tplc="A9247F8E">
      <w:numFmt w:val="decimal"/>
      <w:lvlText w:val=""/>
      <w:lvlJc w:val="left"/>
    </w:lvl>
  </w:abstractNum>
  <w:abstractNum w:abstractNumId="382">
    <w:nsid w:val="000075EC"/>
    <w:multiLevelType w:val="hybridMultilevel"/>
    <w:tmpl w:val="7B1C49BC"/>
    <w:lvl w:ilvl="0" w:tplc="0332FDCC">
      <w:start w:val="6"/>
      <w:numFmt w:val="decimal"/>
      <w:lvlText w:val="%1."/>
      <w:lvlJc w:val="left"/>
    </w:lvl>
    <w:lvl w:ilvl="1" w:tplc="1B7222FA">
      <w:numFmt w:val="decimal"/>
      <w:lvlText w:val=""/>
      <w:lvlJc w:val="left"/>
    </w:lvl>
    <w:lvl w:ilvl="2" w:tplc="5DE2FC2A">
      <w:numFmt w:val="decimal"/>
      <w:lvlText w:val=""/>
      <w:lvlJc w:val="left"/>
    </w:lvl>
    <w:lvl w:ilvl="3" w:tplc="7F788896">
      <w:numFmt w:val="decimal"/>
      <w:lvlText w:val=""/>
      <w:lvlJc w:val="left"/>
    </w:lvl>
    <w:lvl w:ilvl="4" w:tplc="602A8342">
      <w:numFmt w:val="decimal"/>
      <w:lvlText w:val=""/>
      <w:lvlJc w:val="left"/>
    </w:lvl>
    <w:lvl w:ilvl="5" w:tplc="07EEAA1C">
      <w:numFmt w:val="decimal"/>
      <w:lvlText w:val=""/>
      <w:lvlJc w:val="left"/>
    </w:lvl>
    <w:lvl w:ilvl="6" w:tplc="85A0E04C">
      <w:numFmt w:val="decimal"/>
      <w:lvlText w:val=""/>
      <w:lvlJc w:val="left"/>
    </w:lvl>
    <w:lvl w:ilvl="7" w:tplc="492EE7C6">
      <w:numFmt w:val="decimal"/>
      <w:lvlText w:val=""/>
      <w:lvlJc w:val="left"/>
    </w:lvl>
    <w:lvl w:ilvl="8" w:tplc="438805DA">
      <w:numFmt w:val="decimal"/>
      <w:lvlText w:val=""/>
      <w:lvlJc w:val="left"/>
    </w:lvl>
  </w:abstractNum>
  <w:abstractNum w:abstractNumId="383">
    <w:nsid w:val="00007613"/>
    <w:multiLevelType w:val="hybridMultilevel"/>
    <w:tmpl w:val="FA8A1510"/>
    <w:lvl w:ilvl="0" w:tplc="79B6C6B2">
      <w:start w:val="1"/>
      <w:numFmt w:val="bullet"/>
      <w:lvlText w:val="№"/>
      <w:lvlJc w:val="left"/>
    </w:lvl>
    <w:lvl w:ilvl="1" w:tplc="436872FC">
      <w:numFmt w:val="decimal"/>
      <w:lvlText w:val=""/>
      <w:lvlJc w:val="left"/>
    </w:lvl>
    <w:lvl w:ilvl="2" w:tplc="A172391C">
      <w:numFmt w:val="decimal"/>
      <w:lvlText w:val=""/>
      <w:lvlJc w:val="left"/>
    </w:lvl>
    <w:lvl w:ilvl="3" w:tplc="40567860">
      <w:numFmt w:val="decimal"/>
      <w:lvlText w:val=""/>
      <w:lvlJc w:val="left"/>
    </w:lvl>
    <w:lvl w:ilvl="4" w:tplc="9C34F3BE">
      <w:numFmt w:val="decimal"/>
      <w:lvlText w:val=""/>
      <w:lvlJc w:val="left"/>
    </w:lvl>
    <w:lvl w:ilvl="5" w:tplc="54E8CA7C">
      <w:numFmt w:val="decimal"/>
      <w:lvlText w:val=""/>
      <w:lvlJc w:val="left"/>
    </w:lvl>
    <w:lvl w:ilvl="6" w:tplc="96B4FF6A">
      <w:numFmt w:val="decimal"/>
      <w:lvlText w:val=""/>
      <w:lvlJc w:val="left"/>
    </w:lvl>
    <w:lvl w:ilvl="7" w:tplc="1960BE98">
      <w:numFmt w:val="decimal"/>
      <w:lvlText w:val=""/>
      <w:lvlJc w:val="left"/>
    </w:lvl>
    <w:lvl w:ilvl="8" w:tplc="4DA4FC20">
      <w:numFmt w:val="decimal"/>
      <w:lvlText w:val=""/>
      <w:lvlJc w:val="left"/>
    </w:lvl>
  </w:abstractNum>
  <w:abstractNum w:abstractNumId="384">
    <w:nsid w:val="000077E7"/>
    <w:multiLevelType w:val="hybridMultilevel"/>
    <w:tmpl w:val="87AC498A"/>
    <w:lvl w:ilvl="0" w:tplc="90F6D5E6">
      <w:numFmt w:val="decimal"/>
      <w:lvlText w:val="%1)"/>
      <w:lvlJc w:val="left"/>
    </w:lvl>
    <w:lvl w:ilvl="1" w:tplc="633C4C06">
      <w:start w:val="1"/>
      <w:numFmt w:val="bullet"/>
      <w:lvlText w:val="К"/>
      <w:lvlJc w:val="left"/>
    </w:lvl>
    <w:lvl w:ilvl="2" w:tplc="F140AF96">
      <w:numFmt w:val="decimal"/>
      <w:lvlText w:val=""/>
      <w:lvlJc w:val="left"/>
    </w:lvl>
    <w:lvl w:ilvl="3" w:tplc="AC1E9C9E">
      <w:numFmt w:val="decimal"/>
      <w:lvlText w:val=""/>
      <w:lvlJc w:val="left"/>
    </w:lvl>
    <w:lvl w:ilvl="4" w:tplc="F71A4F20">
      <w:numFmt w:val="decimal"/>
      <w:lvlText w:val=""/>
      <w:lvlJc w:val="left"/>
    </w:lvl>
    <w:lvl w:ilvl="5" w:tplc="D946F446">
      <w:numFmt w:val="decimal"/>
      <w:lvlText w:val=""/>
      <w:lvlJc w:val="left"/>
    </w:lvl>
    <w:lvl w:ilvl="6" w:tplc="C94CE9B8">
      <w:numFmt w:val="decimal"/>
      <w:lvlText w:val=""/>
      <w:lvlJc w:val="left"/>
    </w:lvl>
    <w:lvl w:ilvl="7" w:tplc="B9463FC6">
      <w:numFmt w:val="decimal"/>
      <w:lvlText w:val=""/>
      <w:lvlJc w:val="left"/>
    </w:lvl>
    <w:lvl w:ilvl="8" w:tplc="FCF4AC1E">
      <w:numFmt w:val="decimal"/>
      <w:lvlText w:val=""/>
      <w:lvlJc w:val="left"/>
    </w:lvl>
  </w:abstractNum>
  <w:abstractNum w:abstractNumId="385">
    <w:nsid w:val="00007833"/>
    <w:multiLevelType w:val="hybridMultilevel"/>
    <w:tmpl w:val="9B36147C"/>
    <w:lvl w:ilvl="0" w:tplc="1A6C2236">
      <w:start w:val="1"/>
      <w:numFmt w:val="bullet"/>
      <w:lvlText w:val="·"/>
      <w:lvlJc w:val="left"/>
    </w:lvl>
    <w:lvl w:ilvl="1" w:tplc="D33A069C">
      <w:numFmt w:val="decimal"/>
      <w:lvlText w:val=""/>
      <w:lvlJc w:val="left"/>
    </w:lvl>
    <w:lvl w:ilvl="2" w:tplc="04E07CD6">
      <w:numFmt w:val="decimal"/>
      <w:lvlText w:val=""/>
      <w:lvlJc w:val="left"/>
    </w:lvl>
    <w:lvl w:ilvl="3" w:tplc="A84C14DC">
      <w:numFmt w:val="decimal"/>
      <w:lvlText w:val=""/>
      <w:lvlJc w:val="left"/>
    </w:lvl>
    <w:lvl w:ilvl="4" w:tplc="BB8A4762">
      <w:numFmt w:val="decimal"/>
      <w:lvlText w:val=""/>
      <w:lvlJc w:val="left"/>
    </w:lvl>
    <w:lvl w:ilvl="5" w:tplc="FE1C0E1A">
      <w:numFmt w:val="decimal"/>
      <w:lvlText w:val=""/>
      <w:lvlJc w:val="left"/>
    </w:lvl>
    <w:lvl w:ilvl="6" w:tplc="64FC927E">
      <w:numFmt w:val="decimal"/>
      <w:lvlText w:val=""/>
      <w:lvlJc w:val="left"/>
    </w:lvl>
    <w:lvl w:ilvl="7" w:tplc="771A97BE">
      <w:numFmt w:val="decimal"/>
      <w:lvlText w:val=""/>
      <w:lvlJc w:val="left"/>
    </w:lvl>
    <w:lvl w:ilvl="8" w:tplc="D7DA8706">
      <w:numFmt w:val="decimal"/>
      <w:lvlText w:val=""/>
      <w:lvlJc w:val="left"/>
    </w:lvl>
  </w:abstractNum>
  <w:abstractNum w:abstractNumId="386">
    <w:nsid w:val="00007871"/>
    <w:multiLevelType w:val="hybridMultilevel"/>
    <w:tmpl w:val="BE80A4D8"/>
    <w:lvl w:ilvl="0" w:tplc="8F7C0B10">
      <w:start w:val="3"/>
      <w:numFmt w:val="decimal"/>
      <w:lvlText w:val="%1)"/>
      <w:lvlJc w:val="left"/>
    </w:lvl>
    <w:lvl w:ilvl="1" w:tplc="E56CF736">
      <w:numFmt w:val="decimal"/>
      <w:lvlText w:val=""/>
      <w:lvlJc w:val="left"/>
    </w:lvl>
    <w:lvl w:ilvl="2" w:tplc="54C21DF2">
      <w:numFmt w:val="decimal"/>
      <w:lvlText w:val=""/>
      <w:lvlJc w:val="left"/>
    </w:lvl>
    <w:lvl w:ilvl="3" w:tplc="3670D3A0">
      <w:numFmt w:val="decimal"/>
      <w:lvlText w:val=""/>
      <w:lvlJc w:val="left"/>
    </w:lvl>
    <w:lvl w:ilvl="4" w:tplc="242E4B3E">
      <w:numFmt w:val="decimal"/>
      <w:lvlText w:val=""/>
      <w:lvlJc w:val="left"/>
    </w:lvl>
    <w:lvl w:ilvl="5" w:tplc="FC90BD98">
      <w:numFmt w:val="decimal"/>
      <w:lvlText w:val=""/>
      <w:lvlJc w:val="left"/>
    </w:lvl>
    <w:lvl w:ilvl="6" w:tplc="FECA19EC">
      <w:numFmt w:val="decimal"/>
      <w:lvlText w:val=""/>
      <w:lvlJc w:val="left"/>
    </w:lvl>
    <w:lvl w:ilvl="7" w:tplc="DEB8BC52">
      <w:numFmt w:val="decimal"/>
      <w:lvlText w:val=""/>
      <w:lvlJc w:val="left"/>
    </w:lvl>
    <w:lvl w:ilvl="8" w:tplc="4CF6021E">
      <w:numFmt w:val="decimal"/>
      <w:lvlText w:val=""/>
      <w:lvlJc w:val="left"/>
    </w:lvl>
  </w:abstractNum>
  <w:abstractNum w:abstractNumId="387">
    <w:nsid w:val="00007876"/>
    <w:multiLevelType w:val="hybridMultilevel"/>
    <w:tmpl w:val="F2FE7E8E"/>
    <w:lvl w:ilvl="0" w:tplc="AF68A44A">
      <w:start w:val="1"/>
      <w:numFmt w:val="bullet"/>
      <w:lvlText w:val="-"/>
      <w:lvlJc w:val="left"/>
    </w:lvl>
    <w:lvl w:ilvl="1" w:tplc="4308E96A">
      <w:start w:val="4"/>
      <w:numFmt w:val="decimal"/>
      <w:lvlText w:val="%2."/>
      <w:lvlJc w:val="left"/>
    </w:lvl>
    <w:lvl w:ilvl="2" w:tplc="2C16C912">
      <w:numFmt w:val="decimal"/>
      <w:lvlText w:val=""/>
      <w:lvlJc w:val="left"/>
    </w:lvl>
    <w:lvl w:ilvl="3" w:tplc="5740BD80">
      <w:numFmt w:val="decimal"/>
      <w:lvlText w:val=""/>
      <w:lvlJc w:val="left"/>
    </w:lvl>
    <w:lvl w:ilvl="4" w:tplc="85DCE190">
      <w:numFmt w:val="decimal"/>
      <w:lvlText w:val=""/>
      <w:lvlJc w:val="left"/>
    </w:lvl>
    <w:lvl w:ilvl="5" w:tplc="0F9AD59E">
      <w:numFmt w:val="decimal"/>
      <w:lvlText w:val=""/>
      <w:lvlJc w:val="left"/>
    </w:lvl>
    <w:lvl w:ilvl="6" w:tplc="885E1A58">
      <w:numFmt w:val="decimal"/>
      <w:lvlText w:val=""/>
      <w:lvlJc w:val="left"/>
    </w:lvl>
    <w:lvl w:ilvl="7" w:tplc="0F58DDDE">
      <w:numFmt w:val="decimal"/>
      <w:lvlText w:val=""/>
      <w:lvlJc w:val="left"/>
    </w:lvl>
    <w:lvl w:ilvl="8" w:tplc="472A7DE0">
      <w:numFmt w:val="decimal"/>
      <w:lvlText w:val=""/>
      <w:lvlJc w:val="left"/>
    </w:lvl>
  </w:abstractNum>
  <w:abstractNum w:abstractNumId="388">
    <w:nsid w:val="0000789D"/>
    <w:multiLevelType w:val="hybridMultilevel"/>
    <w:tmpl w:val="6608AFAE"/>
    <w:lvl w:ilvl="0" w:tplc="38824FD0">
      <w:start w:val="1"/>
      <w:numFmt w:val="bullet"/>
      <w:lvlText w:val="·"/>
      <w:lvlJc w:val="left"/>
    </w:lvl>
    <w:lvl w:ilvl="1" w:tplc="5C2099E0">
      <w:numFmt w:val="decimal"/>
      <w:lvlText w:val=""/>
      <w:lvlJc w:val="left"/>
    </w:lvl>
    <w:lvl w:ilvl="2" w:tplc="AE36F100">
      <w:numFmt w:val="decimal"/>
      <w:lvlText w:val=""/>
      <w:lvlJc w:val="left"/>
    </w:lvl>
    <w:lvl w:ilvl="3" w:tplc="42F29B7A">
      <w:numFmt w:val="decimal"/>
      <w:lvlText w:val=""/>
      <w:lvlJc w:val="left"/>
    </w:lvl>
    <w:lvl w:ilvl="4" w:tplc="26AAD276">
      <w:numFmt w:val="decimal"/>
      <w:lvlText w:val=""/>
      <w:lvlJc w:val="left"/>
    </w:lvl>
    <w:lvl w:ilvl="5" w:tplc="B84CBC24">
      <w:numFmt w:val="decimal"/>
      <w:lvlText w:val=""/>
      <w:lvlJc w:val="left"/>
    </w:lvl>
    <w:lvl w:ilvl="6" w:tplc="48706958">
      <w:numFmt w:val="decimal"/>
      <w:lvlText w:val=""/>
      <w:lvlJc w:val="left"/>
    </w:lvl>
    <w:lvl w:ilvl="7" w:tplc="CA5A6FB6">
      <w:numFmt w:val="decimal"/>
      <w:lvlText w:val=""/>
      <w:lvlJc w:val="left"/>
    </w:lvl>
    <w:lvl w:ilvl="8" w:tplc="39221C36">
      <w:numFmt w:val="decimal"/>
      <w:lvlText w:val=""/>
      <w:lvlJc w:val="left"/>
    </w:lvl>
  </w:abstractNum>
  <w:abstractNum w:abstractNumId="389">
    <w:nsid w:val="000078B4"/>
    <w:multiLevelType w:val="hybridMultilevel"/>
    <w:tmpl w:val="77905B68"/>
    <w:lvl w:ilvl="0" w:tplc="FFCE2B26">
      <w:start w:val="1"/>
      <w:numFmt w:val="bullet"/>
      <w:lvlText w:val="·"/>
      <w:lvlJc w:val="left"/>
    </w:lvl>
    <w:lvl w:ilvl="1" w:tplc="A128130A">
      <w:numFmt w:val="decimal"/>
      <w:lvlText w:val=""/>
      <w:lvlJc w:val="left"/>
    </w:lvl>
    <w:lvl w:ilvl="2" w:tplc="A2AAF4DA">
      <w:numFmt w:val="decimal"/>
      <w:lvlText w:val=""/>
      <w:lvlJc w:val="left"/>
    </w:lvl>
    <w:lvl w:ilvl="3" w:tplc="1904F0BE">
      <w:numFmt w:val="decimal"/>
      <w:lvlText w:val=""/>
      <w:lvlJc w:val="left"/>
    </w:lvl>
    <w:lvl w:ilvl="4" w:tplc="6308B3D6">
      <w:numFmt w:val="decimal"/>
      <w:lvlText w:val=""/>
      <w:lvlJc w:val="left"/>
    </w:lvl>
    <w:lvl w:ilvl="5" w:tplc="CD3E6066">
      <w:numFmt w:val="decimal"/>
      <w:lvlText w:val=""/>
      <w:lvlJc w:val="left"/>
    </w:lvl>
    <w:lvl w:ilvl="6" w:tplc="892AB58C">
      <w:numFmt w:val="decimal"/>
      <w:lvlText w:val=""/>
      <w:lvlJc w:val="left"/>
    </w:lvl>
    <w:lvl w:ilvl="7" w:tplc="56708884">
      <w:numFmt w:val="decimal"/>
      <w:lvlText w:val=""/>
      <w:lvlJc w:val="left"/>
    </w:lvl>
    <w:lvl w:ilvl="8" w:tplc="D9C63874">
      <w:numFmt w:val="decimal"/>
      <w:lvlText w:val=""/>
      <w:lvlJc w:val="left"/>
    </w:lvl>
  </w:abstractNum>
  <w:abstractNum w:abstractNumId="390">
    <w:nsid w:val="000078FE"/>
    <w:multiLevelType w:val="hybridMultilevel"/>
    <w:tmpl w:val="2E34FC18"/>
    <w:lvl w:ilvl="0" w:tplc="D792A56E">
      <w:start w:val="1"/>
      <w:numFmt w:val="bullet"/>
      <w:lvlText w:val="-"/>
      <w:lvlJc w:val="left"/>
    </w:lvl>
    <w:lvl w:ilvl="1" w:tplc="1C006C0C">
      <w:start w:val="1"/>
      <w:numFmt w:val="bullet"/>
      <w:lvlText w:val="В"/>
      <w:lvlJc w:val="left"/>
    </w:lvl>
    <w:lvl w:ilvl="2" w:tplc="9CF03314">
      <w:numFmt w:val="decimal"/>
      <w:lvlText w:val=""/>
      <w:lvlJc w:val="left"/>
    </w:lvl>
    <w:lvl w:ilvl="3" w:tplc="132E2218">
      <w:numFmt w:val="decimal"/>
      <w:lvlText w:val=""/>
      <w:lvlJc w:val="left"/>
    </w:lvl>
    <w:lvl w:ilvl="4" w:tplc="45B8023A">
      <w:numFmt w:val="decimal"/>
      <w:lvlText w:val=""/>
      <w:lvlJc w:val="left"/>
    </w:lvl>
    <w:lvl w:ilvl="5" w:tplc="DAB4BE72">
      <w:numFmt w:val="decimal"/>
      <w:lvlText w:val=""/>
      <w:lvlJc w:val="left"/>
    </w:lvl>
    <w:lvl w:ilvl="6" w:tplc="C7D4913A">
      <w:numFmt w:val="decimal"/>
      <w:lvlText w:val=""/>
      <w:lvlJc w:val="left"/>
    </w:lvl>
    <w:lvl w:ilvl="7" w:tplc="F03CBFCA">
      <w:numFmt w:val="decimal"/>
      <w:lvlText w:val=""/>
      <w:lvlJc w:val="left"/>
    </w:lvl>
    <w:lvl w:ilvl="8" w:tplc="24D20F0C">
      <w:numFmt w:val="decimal"/>
      <w:lvlText w:val=""/>
      <w:lvlJc w:val="left"/>
    </w:lvl>
  </w:abstractNum>
  <w:abstractNum w:abstractNumId="391">
    <w:nsid w:val="00007919"/>
    <w:multiLevelType w:val="hybridMultilevel"/>
    <w:tmpl w:val="AF7828E4"/>
    <w:lvl w:ilvl="0" w:tplc="F654AAD6">
      <w:start w:val="1"/>
      <w:numFmt w:val="bullet"/>
      <w:lvlText w:val="-"/>
      <w:lvlJc w:val="left"/>
    </w:lvl>
    <w:lvl w:ilvl="1" w:tplc="7E90D978">
      <w:numFmt w:val="decimal"/>
      <w:lvlText w:val=""/>
      <w:lvlJc w:val="left"/>
    </w:lvl>
    <w:lvl w:ilvl="2" w:tplc="5B08C934">
      <w:numFmt w:val="decimal"/>
      <w:lvlText w:val=""/>
      <w:lvlJc w:val="left"/>
    </w:lvl>
    <w:lvl w:ilvl="3" w:tplc="4C5A75FA">
      <w:numFmt w:val="decimal"/>
      <w:lvlText w:val=""/>
      <w:lvlJc w:val="left"/>
    </w:lvl>
    <w:lvl w:ilvl="4" w:tplc="6ABADB0E">
      <w:numFmt w:val="decimal"/>
      <w:lvlText w:val=""/>
      <w:lvlJc w:val="left"/>
    </w:lvl>
    <w:lvl w:ilvl="5" w:tplc="684EFEB0">
      <w:numFmt w:val="decimal"/>
      <w:lvlText w:val=""/>
      <w:lvlJc w:val="left"/>
    </w:lvl>
    <w:lvl w:ilvl="6" w:tplc="66FEA5EE">
      <w:numFmt w:val="decimal"/>
      <w:lvlText w:val=""/>
      <w:lvlJc w:val="left"/>
    </w:lvl>
    <w:lvl w:ilvl="7" w:tplc="12DAB666">
      <w:numFmt w:val="decimal"/>
      <w:lvlText w:val=""/>
      <w:lvlJc w:val="left"/>
    </w:lvl>
    <w:lvl w:ilvl="8" w:tplc="E29E61CA">
      <w:numFmt w:val="decimal"/>
      <w:lvlText w:val=""/>
      <w:lvlJc w:val="left"/>
    </w:lvl>
  </w:abstractNum>
  <w:abstractNum w:abstractNumId="392">
    <w:nsid w:val="00007954"/>
    <w:multiLevelType w:val="hybridMultilevel"/>
    <w:tmpl w:val="42ECECE4"/>
    <w:lvl w:ilvl="0" w:tplc="8F1E1D4C">
      <w:start w:val="1"/>
      <w:numFmt w:val="bullet"/>
      <w:lvlText w:val="-"/>
      <w:lvlJc w:val="left"/>
    </w:lvl>
    <w:lvl w:ilvl="1" w:tplc="66F40D0E">
      <w:start w:val="1"/>
      <w:numFmt w:val="bullet"/>
      <w:lvlText w:val="В"/>
      <w:lvlJc w:val="left"/>
    </w:lvl>
    <w:lvl w:ilvl="2" w:tplc="13D8BECC">
      <w:start w:val="1"/>
      <w:numFmt w:val="bullet"/>
      <w:lvlText w:val="В"/>
      <w:lvlJc w:val="left"/>
    </w:lvl>
    <w:lvl w:ilvl="3" w:tplc="1E089252">
      <w:numFmt w:val="decimal"/>
      <w:lvlText w:val=""/>
      <w:lvlJc w:val="left"/>
    </w:lvl>
    <w:lvl w:ilvl="4" w:tplc="FB605886">
      <w:numFmt w:val="decimal"/>
      <w:lvlText w:val=""/>
      <w:lvlJc w:val="left"/>
    </w:lvl>
    <w:lvl w:ilvl="5" w:tplc="9D2AD45A">
      <w:numFmt w:val="decimal"/>
      <w:lvlText w:val=""/>
      <w:lvlJc w:val="left"/>
    </w:lvl>
    <w:lvl w:ilvl="6" w:tplc="0FAC9C9C">
      <w:numFmt w:val="decimal"/>
      <w:lvlText w:val=""/>
      <w:lvlJc w:val="left"/>
    </w:lvl>
    <w:lvl w:ilvl="7" w:tplc="76BA4C84">
      <w:numFmt w:val="decimal"/>
      <w:lvlText w:val=""/>
      <w:lvlJc w:val="left"/>
    </w:lvl>
    <w:lvl w:ilvl="8" w:tplc="C00E64AA">
      <w:numFmt w:val="decimal"/>
      <w:lvlText w:val=""/>
      <w:lvlJc w:val="left"/>
    </w:lvl>
  </w:abstractNum>
  <w:abstractNum w:abstractNumId="393">
    <w:nsid w:val="00007987"/>
    <w:multiLevelType w:val="hybridMultilevel"/>
    <w:tmpl w:val="F288FC9C"/>
    <w:lvl w:ilvl="0" w:tplc="94A40416">
      <w:start w:val="1"/>
      <w:numFmt w:val="bullet"/>
      <w:lvlText w:val="·"/>
      <w:lvlJc w:val="left"/>
    </w:lvl>
    <w:lvl w:ilvl="1" w:tplc="FB4AE08C">
      <w:numFmt w:val="decimal"/>
      <w:lvlText w:val=""/>
      <w:lvlJc w:val="left"/>
    </w:lvl>
    <w:lvl w:ilvl="2" w:tplc="EC260E84">
      <w:numFmt w:val="decimal"/>
      <w:lvlText w:val=""/>
      <w:lvlJc w:val="left"/>
    </w:lvl>
    <w:lvl w:ilvl="3" w:tplc="328ECDA6">
      <w:numFmt w:val="decimal"/>
      <w:lvlText w:val=""/>
      <w:lvlJc w:val="left"/>
    </w:lvl>
    <w:lvl w:ilvl="4" w:tplc="006C6BCC">
      <w:numFmt w:val="decimal"/>
      <w:lvlText w:val=""/>
      <w:lvlJc w:val="left"/>
    </w:lvl>
    <w:lvl w:ilvl="5" w:tplc="F18E9DC4">
      <w:numFmt w:val="decimal"/>
      <w:lvlText w:val=""/>
      <w:lvlJc w:val="left"/>
    </w:lvl>
    <w:lvl w:ilvl="6" w:tplc="01300B98">
      <w:numFmt w:val="decimal"/>
      <w:lvlText w:val=""/>
      <w:lvlJc w:val="left"/>
    </w:lvl>
    <w:lvl w:ilvl="7" w:tplc="035C2230">
      <w:numFmt w:val="decimal"/>
      <w:lvlText w:val=""/>
      <w:lvlJc w:val="left"/>
    </w:lvl>
    <w:lvl w:ilvl="8" w:tplc="10108DEA">
      <w:numFmt w:val="decimal"/>
      <w:lvlText w:val=""/>
      <w:lvlJc w:val="left"/>
    </w:lvl>
  </w:abstractNum>
  <w:abstractNum w:abstractNumId="394">
    <w:nsid w:val="000079DC"/>
    <w:multiLevelType w:val="hybridMultilevel"/>
    <w:tmpl w:val="C97C3664"/>
    <w:lvl w:ilvl="0" w:tplc="0ECAA374">
      <w:start w:val="1"/>
      <w:numFmt w:val="bullet"/>
      <w:lvlText w:val="-"/>
      <w:lvlJc w:val="left"/>
    </w:lvl>
    <w:lvl w:ilvl="1" w:tplc="4738B222">
      <w:numFmt w:val="decimal"/>
      <w:lvlText w:val=""/>
      <w:lvlJc w:val="left"/>
    </w:lvl>
    <w:lvl w:ilvl="2" w:tplc="341C749C">
      <w:numFmt w:val="decimal"/>
      <w:lvlText w:val=""/>
      <w:lvlJc w:val="left"/>
    </w:lvl>
    <w:lvl w:ilvl="3" w:tplc="F4B43CA8">
      <w:numFmt w:val="decimal"/>
      <w:lvlText w:val=""/>
      <w:lvlJc w:val="left"/>
    </w:lvl>
    <w:lvl w:ilvl="4" w:tplc="54DC1334">
      <w:numFmt w:val="decimal"/>
      <w:lvlText w:val=""/>
      <w:lvlJc w:val="left"/>
    </w:lvl>
    <w:lvl w:ilvl="5" w:tplc="15AA7B68">
      <w:numFmt w:val="decimal"/>
      <w:lvlText w:val=""/>
      <w:lvlJc w:val="left"/>
    </w:lvl>
    <w:lvl w:ilvl="6" w:tplc="D9C856CE">
      <w:numFmt w:val="decimal"/>
      <w:lvlText w:val=""/>
      <w:lvlJc w:val="left"/>
    </w:lvl>
    <w:lvl w:ilvl="7" w:tplc="7F64C174">
      <w:numFmt w:val="decimal"/>
      <w:lvlText w:val=""/>
      <w:lvlJc w:val="left"/>
    </w:lvl>
    <w:lvl w:ilvl="8" w:tplc="16A064B0">
      <w:numFmt w:val="decimal"/>
      <w:lvlText w:val=""/>
      <w:lvlJc w:val="left"/>
    </w:lvl>
  </w:abstractNum>
  <w:abstractNum w:abstractNumId="395">
    <w:nsid w:val="00007A08"/>
    <w:multiLevelType w:val="hybridMultilevel"/>
    <w:tmpl w:val="32903DAA"/>
    <w:lvl w:ilvl="0" w:tplc="FA88C382">
      <w:start w:val="1"/>
      <w:numFmt w:val="bullet"/>
      <w:lvlText w:val="·"/>
      <w:lvlJc w:val="left"/>
    </w:lvl>
    <w:lvl w:ilvl="1" w:tplc="F58480C4">
      <w:numFmt w:val="decimal"/>
      <w:lvlText w:val=""/>
      <w:lvlJc w:val="left"/>
    </w:lvl>
    <w:lvl w:ilvl="2" w:tplc="49CEDBB0">
      <w:numFmt w:val="decimal"/>
      <w:lvlText w:val=""/>
      <w:lvlJc w:val="left"/>
    </w:lvl>
    <w:lvl w:ilvl="3" w:tplc="93E89C3C">
      <w:numFmt w:val="decimal"/>
      <w:lvlText w:val=""/>
      <w:lvlJc w:val="left"/>
    </w:lvl>
    <w:lvl w:ilvl="4" w:tplc="4E58DF04">
      <w:numFmt w:val="decimal"/>
      <w:lvlText w:val=""/>
      <w:lvlJc w:val="left"/>
    </w:lvl>
    <w:lvl w:ilvl="5" w:tplc="36BC4BBE">
      <w:numFmt w:val="decimal"/>
      <w:lvlText w:val=""/>
      <w:lvlJc w:val="left"/>
    </w:lvl>
    <w:lvl w:ilvl="6" w:tplc="42F05D74">
      <w:numFmt w:val="decimal"/>
      <w:lvlText w:val=""/>
      <w:lvlJc w:val="left"/>
    </w:lvl>
    <w:lvl w:ilvl="7" w:tplc="B6B61616">
      <w:numFmt w:val="decimal"/>
      <w:lvlText w:val=""/>
      <w:lvlJc w:val="left"/>
    </w:lvl>
    <w:lvl w:ilvl="8" w:tplc="98128D66">
      <w:numFmt w:val="decimal"/>
      <w:lvlText w:val=""/>
      <w:lvlJc w:val="left"/>
    </w:lvl>
  </w:abstractNum>
  <w:abstractNum w:abstractNumId="396">
    <w:nsid w:val="00007A36"/>
    <w:multiLevelType w:val="hybridMultilevel"/>
    <w:tmpl w:val="F1807E20"/>
    <w:lvl w:ilvl="0" w:tplc="39725326">
      <w:start w:val="1"/>
      <w:numFmt w:val="bullet"/>
      <w:lvlText w:val="-"/>
      <w:lvlJc w:val="left"/>
    </w:lvl>
    <w:lvl w:ilvl="1" w:tplc="685C30DC">
      <w:start w:val="1"/>
      <w:numFmt w:val="bullet"/>
      <w:lvlText w:val="В"/>
      <w:lvlJc w:val="left"/>
    </w:lvl>
    <w:lvl w:ilvl="2" w:tplc="B8A291E4">
      <w:numFmt w:val="decimal"/>
      <w:lvlText w:val=""/>
      <w:lvlJc w:val="left"/>
    </w:lvl>
    <w:lvl w:ilvl="3" w:tplc="5ACA8D04">
      <w:numFmt w:val="decimal"/>
      <w:lvlText w:val=""/>
      <w:lvlJc w:val="left"/>
    </w:lvl>
    <w:lvl w:ilvl="4" w:tplc="71CC070C">
      <w:numFmt w:val="decimal"/>
      <w:lvlText w:val=""/>
      <w:lvlJc w:val="left"/>
    </w:lvl>
    <w:lvl w:ilvl="5" w:tplc="BC2A1EEA">
      <w:numFmt w:val="decimal"/>
      <w:lvlText w:val=""/>
      <w:lvlJc w:val="left"/>
    </w:lvl>
    <w:lvl w:ilvl="6" w:tplc="55A27D7E">
      <w:numFmt w:val="decimal"/>
      <w:lvlText w:val=""/>
      <w:lvlJc w:val="left"/>
    </w:lvl>
    <w:lvl w:ilvl="7" w:tplc="B3F06D86">
      <w:numFmt w:val="decimal"/>
      <w:lvlText w:val=""/>
      <w:lvlJc w:val="left"/>
    </w:lvl>
    <w:lvl w:ilvl="8" w:tplc="07D6D588">
      <w:numFmt w:val="decimal"/>
      <w:lvlText w:val=""/>
      <w:lvlJc w:val="left"/>
    </w:lvl>
  </w:abstractNum>
  <w:abstractNum w:abstractNumId="397">
    <w:nsid w:val="00007B8B"/>
    <w:multiLevelType w:val="hybridMultilevel"/>
    <w:tmpl w:val="A1A6D242"/>
    <w:lvl w:ilvl="0" w:tplc="E7B4ABD4">
      <w:start w:val="3"/>
      <w:numFmt w:val="decimal"/>
      <w:lvlText w:val="%1"/>
      <w:lvlJc w:val="left"/>
    </w:lvl>
    <w:lvl w:ilvl="1" w:tplc="55843BFC">
      <w:numFmt w:val="decimal"/>
      <w:lvlText w:val=""/>
      <w:lvlJc w:val="left"/>
    </w:lvl>
    <w:lvl w:ilvl="2" w:tplc="7E20F12E">
      <w:numFmt w:val="decimal"/>
      <w:lvlText w:val=""/>
      <w:lvlJc w:val="left"/>
    </w:lvl>
    <w:lvl w:ilvl="3" w:tplc="01822854">
      <w:numFmt w:val="decimal"/>
      <w:lvlText w:val=""/>
      <w:lvlJc w:val="left"/>
    </w:lvl>
    <w:lvl w:ilvl="4" w:tplc="97D0AEE0">
      <w:numFmt w:val="decimal"/>
      <w:lvlText w:val=""/>
      <w:lvlJc w:val="left"/>
    </w:lvl>
    <w:lvl w:ilvl="5" w:tplc="44A62A36">
      <w:numFmt w:val="decimal"/>
      <w:lvlText w:val=""/>
      <w:lvlJc w:val="left"/>
    </w:lvl>
    <w:lvl w:ilvl="6" w:tplc="DD9A049A">
      <w:numFmt w:val="decimal"/>
      <w:lvlText w:val=""/>
      <w:lvlJc w:val="left"/>
    </w:lvl>
    <w:lvl w:ilvl="7" w:tplc="F6826F4E">
      <w:numFmt w:val="decimal"/>
      <w:lvlText w:val=""/>
      <w:lvlJc w:val="left"/>
    </w:lvl>
    <w:lvl w:ilvl="8" w:tplc="5ADC045C">
      <w:numFmt w:val="decimal"/>
      <w:lvlText w:val=""/>
      <w:lvlJc w:val="left"/>
    </w:lvl>
  </w:abstractNum>
  <w:abstractNum w:abstractNumId="398">
    <w:nsid w:val="00007C27"/>
    <w:multiLevelType w:val="hybridMultilevel"/>
    <w:tmpl w:val="D9C4BDD8"/>
    <w:lvl w:ilvl="0" w:tplc="ACA855C0">
      <w:start w:val="1"/>
      <w:numFmt w:val="bullet"/>
      <w:lvlText w:val="―"/>
      <w:lvlJc w:val="left"/>
    </w:lvl>
    <w:lvl w:ilvl="1" w:tplc="2AE03EDA">
      <w:start w:val="1"/>
      <w:numFmt w:val="bullet"/>
      <w:lvlText w:val="―"/>
      <w:lvlJc w:val="left"/>
    </w:lvl>
    <w:lvl w:ilvl="2" w:tplc="98EC0EB2">
      <w:numFmt w:val="decimal"/>
      <w:lvlText w:val=""/>
      <w:lvlJc w:val="left"/>
    </w:lvl>
    <w:lvl w:ilvl="3" w:tplc="FF6696D0">
      <w:numFmt w:val="decimal"/>
      <w:lvlText w:val=""/>
      <w:lvlJc w:val="left"/>
    </w:lvl>
    <w:lvl w:ilvl="4" w:tplc="224C1474">
      <w:numFmt w:val="decimal"/>
      <w:lvlText w:val=""/>
      <w:lvlJc w:val="left"/>
    </w:lvl>
    <w:lvl w:ilvl="5" w:tplc="1E62205E">
      <w:numFmt w:val="decimal"/>
      <w:lvlText w:val=""/>
      <w:lvlJc w:val="left"/>
    </w:lvl>
    <w:lvl w:ilvl="6" w:tplc="FA342484">
      <w:numFmt w:val="decimal"/>
      <w:lvlText w:val=""/>
      <w:lvlJc w:val="left"/>
    </w:lvl>
    <w:lvl w:ilvl="7" w:tplc="4404C504">
      <w:numFmt w:val="decimal"/>
      <w:lvlText w:val=""/>
      <w:lvlJc w:val="left"/>
    </w:lvl>
    <w:lvl w:ilvl="8" w:tplc="CBF6556A">
      <w:numFmt w:val="decimal"/>
      <w:lvlText w:val=""/>
      <w:lvlJc w:val="left"/>
    </w:lvl>
  </w:abstractNum>
  <w:abstractNum w:abstractNumId="399">
    <w:nsid w:val="00007C4A"/>
    <w:multiLevelType w:val="hybridMultilevel"/>
    <w:tmpl w:val="B808B9C2"/>
    <w:lvl w:ilvl="0" w:tplc="D22209C4">
      <w:start w:val="4"/>
      <w:numFmt w:val="decimal"/>
      <w:lvlText w:val="%1."/>
      <w:lvlJc w:val="left"/>
    </w:lvl>
    <w:lvl w:ilvl="1" w:tplc="265E45A6">
      <w:numFmt w:val="decimal"/>
      <w:lvlText w:val=""/>
      <w:lvlJc w:val="left"/>
    </w:lvl>
    <w:lvl w:ilvl="2" w:tplc="4B8CC7DC">
      <w:numFmt w:val="decimal"/>
      <w:lvlText w:val=""/>
      <w:lvlJc w:val="left"/>
    </w:lvl>
    <w:lvl w:ilvl="3" w:tplc="CA0A93C8">
      <w:numFmt w:val="decimal"/>
      <w:lvlText w:val=""/>
      <w:lvlJc w:val="left"/>
    </w:lvl>
    <w:lvl w:ilvl="4" w:tplc="D8F264EA">
      <w:numFmt w:val="decimal"/>
      <w:lvlText w:val=""/>
      <w:lvlJc w:val="left"/>
    </w:lvl>
    <w:lvl w:ilvl="5" w:tplc="DBCE12C4">
      <w:numFmt w:val="decimal"/>
      <w:lvlText w:val=""/>
      <w:lvlJc w:val="left"/>
    </w:lvl>
    <w:lvl w:ilvl="6" w:tplc="2B002242">
      <w:numFmt w:val="decimal"/>
      <w:lvlText w:val=""/>
      <w:lvlJc w:val="left"/>
    </w:lvl>
    <w:lvl w:ilvl="7" w:tplc="9F340446">
      <w:numFmt w:val="decimal"/>
      <w:lvlText w:val=""/>
      <w:lvlJc w:val="left"/>
    </w:lvl>
    <w:lvl w:ilvl="8" w:tplc="6E4E4852">
      <w:numFmt w:val="decimal"/>
      <w:lvlText w:val=""/>
      <w:lvlJc w:val="left"/>
    </w:lvl>
  </w:abstractNum>
  <w:abstractNum w:abstractNumId="400">
    <w:nsid w:val="00007CB8"/>
    <w:multiLevelType w:val="hybridMultilevel"/>
    <w:tmpl w:val="830241B2"/>
    <w:lvl w:ilvl="0" w:tplc="BD2E0EC6">
      <w:start w:val="1"/>
      <w:numFmt w:val="bullet"/>
      <w:lvlText w:val="с"/>
      <w:lvlJc w:val="left"/>
    </w:lvl>
    <w:lvl w:ilvl="1" w:tplc="44ECA482">
      <w:numFmt w:val="decimal"/>
      <w:lvlText w:val=""/>
      <w:lvlJc w:val="left"/>
    </w:lvl>
    <w:lvl w:ilvl="2" w:tplc="9E1AC378">
      <w:numFmt w:val="decimal"/>
      <w:lvlText w:val=""/>
      <w:lvlJc w:val="left"/>
    </w:lvl>
    <w:lvl w:ilvl="3" w:tplc="6A20E184">
      <w:numFmt w:val="decimal"/>
      <w:lvlText w:val=""/>
      <w:lvlJc w:val="left"/>
    </w:lvl>
    <w:lvl w:ilvl="4" w:tplc="070833AC">
      <w:numFmt w:val="decimal"/>
      <w:lvlText w:val=""/>
      <w:lvlJc w:val="left"/>
    </w:lvl>
    <w:lvl w:ilvl="5" w:tplc="D06EC82E">
      <w:numFmt w:val="decimal"/>
      <w:lvlText w:val=""/>
      <w:lvlJc w:val="left"/>
    </w:lvl>
    <w:lvl w:ilvl="6" w:tplc="28E8C7C6">
      <w:numFmt w:val="decimal"/>
      <w:lvlText w:val=""/>
      <w:lvlJc w:val="left"/>
    </w:lvl>
    <w:lvl w:ilvl="7" w:tplc="82F444FC">
      <w:numFmt w:val="decimal"/>
      <w:lvlText w:val=""/>
      <w:lvlJc w:val="left"/>
    </w:lvl>
    <w:lvl w:ilvl="8" w:tplc="E3D277DE">
      <w:numFmt w:val="decimal"/>
      <w:lvlText w:val=""/>
      <w:lvlJc w:val="left"/>
    </w:lvl>
  </w:abstractNum>
  <w:abstractNum w:abstractNumId="401">
    <w:nsid w:val="00007CBE"/>
    <w:multiLevelType w:val="hybridMultilevel"/>
    <w:tmpl w:val="CD84C1B2"/>
    <w:lvl w:ilvl="0" w:tplc="71D6B5B0">
      <w:start w:val="1"/>
      <w:numFmt w:val="bullet"/>
      <w:lvlText w:val="·"/>
      <w:lvlJc w:val="left"/>
    </w:lvl>
    <w:lvl w:ilvl="1" w:tplc="D7A8EA08">
      <w:numFmt w:val="decimal"/>
      <w:lvlText w:val=""/>
      <w:lvlJc w:val="left"/>
    </w:lvl>
    <w:lvl w:ilvl="2" w:tplc="D47653EE">
      <w:numFmt w:val="decimal"/>
      <w:lvlText w:val=""/>
      <w:lvlJc w:val="left"/>
    </w:lvl>
    <w:lvl w:ilvl="3" w:tplc="3EF8FA7C">
      <w:numFmt w:val="decimal"/>
      <w:lvlText w:val=""/>
      <w:lvlJc w:val="left"/>
    </w:lvl>
    <w:lvl w:ilvl="4" w:tplc="11F43310">
      <w:numFmt w:val="decimal"/>
      <w:lvlText w:val=""/>
      <w:lvlJc w:val="left"/>
    </w:lvl>
    <w:lvl w:ilvl="5" w:tplc="592ECBDE">
      <w:numFmt w:val="decimal"/>
      <w:lvlText w:val=""/>
      <w:lvlJc w:val="left"/>
    </w:lvl>
    <w:lvl w:ilvl="6" w:tplc="A56A7F98">
      <w:numFmt w:val="decimal"/>
      <w:lvlText w:val=""/>
      <w:lvlJc w:val="left"/>
    </w:lvl>
    <w:lvl w:ilvl="7" w:tplc="8B20B8A4">
      <w:numFmt w:val="decimal"/>
      <w:lvlText w:val=""/>
      <w:lvlJc w:val="left"/>
    </w:lvl>
    <w:lvl w:ilvl="8" w:tplc="0CEE630C">
      <w:numFmt w:val="decimal"/>
      <w:lvlText w:val=""/>
      <w:lvlJc w:val="left"/>
    </w:lvl>
  </w:abstractNum>
  <w:abstractNum w:abstractNumId="402">
    <w:nsid w:val="00007D3C"/>
    <w:multiLevelType w:val="hybridMultilevel"/>
    <w:tmpl w:val="6982F93A"/>
    <w:lvl w:ilvl="0" w:tplc="E99804EE">
      <w:start w:val="1"/>
      <w:numFmt w:val="bullet"/>
      <w:lvlText w:val="В"/>
      <w:lvlJc w:val="left"/>
    </w:lvl>
    <w:lvl w:ilvl="1" w:tplc="755E0F66">
      <w:numFmt w:val="decimal"/>
      <w:lvlText w:val=""/>
      <w:lvlJc w:val="left"/>
    </w:lvl>
    <w:lvl w:ilvl="2" w:tplc="25987B3A">
      <w:numFmt w:val="decimal"/>
      <w:lvlText w:val=""/>
      <w:lvlJc w:val="left"/>
    </w:lvl>
    <w:lvl w:ilvl="3" w:tplc="CF440BAA">
      <w:numFmt w:val="decimal"/>
      <w:lvlText w:val=""/>
      <w:lvlJc w:val="left"/>
    </w:lvl>
    <w:lvl w:ilvl="4" w:tplc="DD187158">
      <w:numFmt w:val="decimal"/>
      <w:lvlText w:val=""/>
      <w:lvlJc w:val="left"/>
    </w:lvl>
    <w:lvl w:ilvl="5" w:tplc="C25CF808">
      <w:numFmt w:val="decimal"/>
      <w:lvlText w:val=""/>
      <w:lvlJc w:val="left"/>
    </w:lvl>
    <w:lvl w:ilvl="6" w:tplc="D87E146A">
      <w:numFmt w:val="decimal"/>
      <w:lvlText w:val=""/>
      <w:lvlJc w:val="left"/>
    </w:lvl>
    <w:lvl w:ilvl="7" w:tplc="6AE2BEF8">
      <w:numFmt w:val="decimal"/>
      <w:lvlText w:val=""/>
      <w:lvlJc w:val="left"/>
    </w:lvl>
    <w:lvl w:ilvl="8" w:tplc="DD4674A0">
      <w:numFmt w:val="decimal"/>
      <w:lvlText w:val=""/>
      <w:lvlJc w:val="left"/>
    </w:lvl>
  </w:abstractNum>
  <w:abstractNum w:abstractNumId="403">
    <w:nsid w:val="00007DAA"/>
    <w:multiLevelType w:val="hybridMultilevel"/>
    <w:tmpl w:val="C638C728"/>
    <w:lvl w:ilvl="0" w:tplc="BC2EDE96">
      <w:start w:val="1"/>
      <w:numFmt w:val="decimal"/>
      <w:lvlText w:val="%1."/>
      <w:lvlJc w:val="left"/>
    </w:lvl>
    <w:lvl w:ilvl="1" w:tplc="C630C816">
      <w:numFmt w:val="decimal"/>
      <w:lvlText w:val=""/>
      <w:lvlJc w:val="left"/>
    </w:lvl>
    <w:lvl w:ilvl="2" w:tplc="AA24CB92">
      <w:numFmt w:val="decimal"/>
      <w:lvlText w:val=""/>
      <w:lvlJc w:val="left"/>
    </w:lvl>
    <w:lvl w:ilvl="3" w:tplc="1E5ACC8A">
      <w:numFmt w:val="decimal"/>
      <w:lvlText w:val=""/>
      <w:lvlJc w:val="left"/>
    </w:lvl>
    <w:lvl w:ilvl="4" w:tplc="8294F722">
      <w:numFmt w:val="decimal"/>
      <w:lvlText w:val=""/>
      <w:lvlJc w:val="left"/>
    </w:lvl>
    <w:lvl w:ilvl="5" w:tplc="7A84B762">
      <w:numFmt w:val="decimal"/>
      <w:lvlText w:val=""/>
      <w:lvlJc w:val="left"/>
    </w:lvl>
    <w:lvl w:ilvl="6" w:tplc="9ED2708E">
      <w:numFmt w:val="decimal"/>
      <w:lvlText w:val=""/>
      <w:lvlJc w:val="left"/>
    </w:lvl>
    <w:lvl w:ilvl="7" w:tplc="69344912">
      <w:numFmt w:val="decimal"/>
      <w:lvlText w:val=""/>
      <w:lvlJc w:val="left"/>
    </w:lvl>
    <w:lvl w:ilvl="8" w:tplc="991683C2">
      <w:numFmt w:val="decimal"/>
      <w:lvlText w:val=""/>
      <w:lvlJc w:val="left"/>
    </w:lvl>
  </w:abstractNum>
  <w:abstractNum w:abstractNumId="404">
    <w:nsid w:val="00007DE2"/>
    <w:multiLevelType w:val="hybridMultilevel"/>
    <w:tmpl w:val="8FD8C67A"/>
    <w:lvl w:ilvl="0" w:tplc="C8FE6684">
      <w:start w:val="1"/>
      <w:numFmt w:val="bullet"/>
      <w:lvlText w:val="-"/>
      <w:lvlJc w:val="left"/>
    </w:lvl>
    <w:lvl w:ilvl="1" w:tplc="5636DF3A">
      <w:numFmt w:val="decimal"/>
      <w:lvlText w:val=""/>
      <w:lvlJc w:val="left"/>
    </w:lvl>
    <w:lvl w:ilvl="2" w:tplc="6D7C9D4C">
      <w:numFmt w:val="decimal"/>
      <w:lvlText w:val=""/>
      <w:lvlJc w:val="left"/>
    </w:lvl>
    <w:lvl w:ilvl="3" w:tplc="D6541464">
      <w:numFmt w:val="decimal"/>
      <w:lvlText w:val=""/>
      <w:lvlJc w:val="left"/>
    </w:lvl>
    <w:lvl w:ilvl="4" w:tplc="9BD277B8">
      <w:numFmt w:val="decimal"/>
      <w:lvlText w:val=""/>
      <w:lvlJc w:val="left"/>
    </w:lvl>
    <w:lvl w:ilvl="5" w:tplc="2A1AA9DC">
      <w:numFmt w:val="decimal"/>
      <w:lvlText w:val=""/>
      <w:lvlJc w:val="left"/>
    </w:lvl>
    <w:lvl w:ilvl="6" w:tplc="EA160AE2">
      <w:numFmt w:val="decimal"/>
      <w:lvlText w:val=""/>
      <w:lvlJc w:val="left"/>
    </w:lvl>
    <w:lvl w:ilvl="7" w:tplc="F68C2408">
      <w:numFmt w:val="decimal"/>
      <w:lvlText w:val=""/>
      <w:lvlJc w:val="left"/>
    </w:lvl>
    <w:lvl w:ilvl="8" w:tplc="A072C974">
      <w:numFmt w:val="decimal"/>
      <w:lvlText w:val=""/>
      <w:lvlJc w:val="left"/>
    </w:lvl>
  </w:abstractNum>
  <w:abstractNum w:abstractNumId="405">
    <w:nsid w:val="00007E01"/>
    <w:multiLevelType w:val="hybridMultilevel"/>
    <w:tmpl w:val="B8A05C8C"/>
    <w:lvl w:ilvl="0" w:tplc="F0F0F170">
      <w:start w:val="1"/>
      <w:numFmt w:val="bullet"/>
      <w:lvlText w:val="-"/>
      <w:lvlJc w:val="left"/>
    </w:lvl>
    <w:lvl w:ilvl="1" w:tplc="0332F1DC">
      <w:start w:val="1"/>
      <w:numFmt w:val="bullet"/>
      <w:lvlText w:val="В"/>
      <w:lvlJc w:val="left"/>
    </w:lvl>
    <w:lvl w:ilvl="2" w:tplc="11E839E8">
      <w:start w:val="1"/>
      <w:numFmt w:val="bullet"/>
      <w:lvlText w:val="В"/>
      <w:lvlJc w:val="left"/>
    </w:lvl>
    <w:lvl w:ilvl="3" w:tplc="01A46DD4">
      <w:numFmt w:val="decimal"/>
      <w:lvlText w:val=""/>
      <w:lvlJc w:val="left"/>
    </w:lvl>
    <w:lvl w:ilvl="4" w:tplc="EB00F672">
      <w:numFmt w:val="decimal"/>
      <w:lvlText w:val=""/>
      <w:lvlJc w:val="left"/>
    </w:lvl>
    <w:lvl w:ilvl="5" w:tplc="2056FF66">
      <w:numFmt w:val="decimal"/>
      <w:lvlText w:val=""/>
      <w:lvlJc w:val="left"/>
    </w:lvl>
    <w:lvl w:ilvl="6" w:tplc="8B98B528">
      <w:numFmt w:val="decimal"/>
      <w:lvlText w:val=""/>
      <w:lvlJc w:val="left"/>
    </w:lvl>
    <w:lvl w:ilvl="7" w:tplc="631C8840">
      <w:numFmt w:val="decimal"/>
      <w:lvlText w:val=""/>
      <w:lvlJc w:val="left"/>
    </w:lvl>
    <w:lvl w:ilvl="8" w:tplc="7DBE5C52">
      <w:numFmt w:val="decimal"/>
      <w:lvlText w:val=""/>
      <w:lvlJc w:val="left"/>
    </w:lvl>
  </w:abstractNum>
  <w:abstractNum w:abstractNumId="406">
    <w:nsid w:val="00007E64"/>
    <w:multiLevelType w:val="hybridMultilevel"/>
    <w:tmpl w:val="F712294A"/>
    <w:lvl w:ilvl="0" w:tplc="80EC7C3A">
      <w:start w:val="2"/>
      <w:numFmt w:val="decimal"/>
      <w:lvlText w:val="%1"/>
      <w:lvlJc w:val="left"/>
    </w:lvl>
    <w:lvl w:ilvl="1" w:tplc="3124BC22">
      <w:numFmt w:val="decimal"/>
      <w:lvlText w:val=""/>
      <w:lvlJc w:val="left"/>
    </w:lvl>
    <w:lvl w:ilvl="2" w:tplc="DDEAD708">
      <w:numFmt w:val="decimal"/>
      <w:lvlText w:val=""/>
      <w:lvlJc w:val="left"/>
    </w:lvl>
    <w:lvl w:ilvl="3" w:tplc="FABEF2CE">
      <w:numFmt w:val="decimal"/>
      <w:lvlText w:val=""/>
      <w:lvlJc w:val="left"/>
    </w:lvl>
    <w:lvl w:ilvl="4" w:tplc="68BA192A">
      <w:numFmt w:val="decimal"/>
      <w:lvlText w:val=""/>
      <w:lvlJc w:val="left"/>
    </w:lvl>
    <w:lvl w:ilvl="5" w:tplc="C240C78C">
      <w:numFmt w:val="decimal"/>
      <w:lvlText w:val=""/>
      <w:lvlJc w:val="left"/>
    </w:lvl>
    <w:lvl w:ilvl="6" w:tplc="D8F6D18C">
      <w:numFmt w:val="decimal"/>
      <w:lvlText w:val=""/>
      <w:lvlJc w:val="left"/>
    </w:lvl>
    <w:lvl w:ilvl="7" w:tplc="9D8A654E">
      <w:numFmt w:val="decimal"/>
      <w:lvlText w:val=""/>
      <w:lvlJc w:val="left"/>
    </w:lvl>
    <w:lvl w:ilvl="8" w:tplc="DD1C18BA">
      <w:numFmt w:val="decimal"/>
      <w:lvlText w:val=""/>
      <w:lvlJc w:val="left"/>
    </w:lvl>
  </w:abstractNum>
  <w:abstractNum w:abstractNumId="407">
    <w:nsid w:val="00007E94"/>
    <w:multiLevelType w:val="hybridMultilevel"/>
    <w:tmpl w:val="2800FD66"/>
    <w:lvl w:ilvl="0" w:tplc="FD3A5610">
      <w:start w:val="1"/>
      <w:numFmt w:val="bullet"/>
      <w:lvlText w:val="-"/>
      <w:lvlJc w:val="left"/>
    </w:lvl>
    <w:lvl w:ilvl="1" w:tplc="27624B36">
      <w:numFmt w:val="decimal"/>
      <w:lvlText w:val=""/>
      <w:lvlJc w:val="left"/>
    </w:lvl>
    <w:lvl w:ilvl="2" w:tplc="CC2A0384">
      <w:numFmt w:val="decimal"/>
      <w:lvlText w:val=""/>
      <w:lvlJc w:val="left"/>
    </w:lvl>
    <w:lvl w:ilvl="3" w:tplc="4F1C6D22">
      <w:numFmt w:val="decimal"/>
      <w:lvlText w:val=""/>
      <w:lvlJc w:val="left"/>
    </w:lvl>
    <w:lvl w:ilvl="4" w:tplc="2C82EA56">
      <w:numFmt w:val="decimal"/>
      <w:lvlText w:val=""/>
      <w:lvlJc w:val="left"/>
    </w:lvl>
    <w:lvl w:ilvl="5" w:tplc="91B2E836">
      <w:numFmt w:val="decimal"/>
      <w:lvlText w:val=""/>
      <w:lvlJc w:val="left"/>
    </w:lvl>
    <w:lvl w:ilvl="6" w:tplc="13F88304">
      <w:numFmt w:val="decimal"/>
      <w:lvlText w:val=""/>
      <w:lvlJc w:val="left"/>
    </w:lvl>
    <w:lvl w:ilvl="7" w:tplc="A492E654">
      <w:numFmt w:val="decimal"/>
      <w:lvlText w:val=""/>
      <w:lvlJc w:val="left"/>
    </w:lvl>
    <w:lvl w:ilvl="8" w:tplc="CA467266">
      <w:numFmt w:val="decimal"/>
      <w:lvlText w:val=""/>
      <w:lvlJc w:val="left"/>
    </w:lvl>
  </w:abstractNum>
  <w:abstractNum w:abstractNumId="408">
    <w:nsid w:val="00007F0D"/>
    <w:multiLevelType w:val="hybridMultilevel"/>
    <w:tmpl w:val="BE8EC404"/>
    <w:lvl w:ilvl="0" w:tplc="48126EB2">
      <w:start w:val="2"/>
      <w:numFmt w:val="decimal"/>
      <w:lvlText w:val="%1."/>
      <w:lvlJc w:val="left"/>
    </w:lvl>
    <w:lvl w:ilvl="1" w:tplc="30745F22">
      <w:numFmt w:val="decimal"/>
      <w:lvlText w:val=""/>
      <w:lvlJc w:val="left"/>
    </w:lvl>
    <w:lvl w:ilvl="2" w:tplc="F4DEA88C">
      <w:numFmt w:val="decimal"/>
      <w:lvlText w:val=""/>
      <w:lvlJc w:val="left"/>
    </w:lvl>
    <w:lvl w:ilvl="3" w:tplc="6EC26894">
      <w:numFmt w:val="decimal"/>
      <w:lvlText w:val=""/>
      <w:lvlJc w:val="left"/>
    </w:lvl>
    <w:lvl w:ilvl="4" w:tplc="8904DCC8">
      <w:numFmt w:val="decimal"/>
      <w:lvlText w:val=""/>
      <w:lvlJc w:val="left"/>
    </w:lvl>
    <w:lvl w:ilvl="5" w:tplc="89AC2E38">
      <w:numFmt w:val="decimal"/>
      <w:lvlText w:val=""/>
      <w:lvlJc w:val="left"/>
    </w:lvl>
    <w:lvl w:ilvl="6" w:tplc="7408BAD6">
      <w:numFmt w:val="decimal"/>
      <w:lvlText w:val=""/>
      <w:lvlJc w:val="left"/>
    </w:lvl>
    <w:lvl w:ilvl="7" w:tplc="2A428B48">
      <w:numFmt w:val="decimal"/>
      <w:lvlText w:val=""/>
      <w:lvlJc w:val="left"/>
    </w:lvl>
    <w:lvl w:ilvl="8" w:tplc="CC709A5A">
      <w:numFmt w:val="decimal"/>
      <w:lvlText w:val=""/>
      <w:lvlJc w:val="left"/>
    </w:lvl>
  </w:abstractNum>
  <w:abstractNum w:abstractNumId="409">
    <w:nsid w:val="00007F5C"/>
    <w:multiLevelType w:val="hybridMultilevel"/>
    <w:tmpl w:val="9104BF34"/>
    <w:lvl w:ilvl="0" w:tplc="A5E6E4C8">
      <w:start w:val="1"/>
      <w:numFmt w:val="decimal"/>
      <w:lvlText w:val="%1."/>
      <w:lvlJc w:val="left"/>
    </w:lvl>
    <w:lvl w:ilvl="1" w:tplc="6F381E78">
      <w:numFmt w:val="decimal"/>
      <w:lvlText w:val=""/>
      <w:lvlJc w:val="left"/>
    </w:lvl>
    <w:lvl w:ilvl="2" w:tplc="22A4368C">
      <w:numFmt w:val="decimal"/>
      <w:lvlText w:val=""/>
      <w:lvlJc w:val="left"/>
    </w:lvl>
    <w:lvl w:ilvl="3" w:tplc="2A8EE7DC">
      <w:numFmt w:val="decimal"/>
      <w:lvlText w:val=""/>
      <w:lvlJc w:val="left"/>
    </w:lvl>
    <w:lvl w:ilvl="4" w:tplc="66E4ABC8">
      <w:numFmt w:val="decimal"/>
      <w:lvlText w:val=""/>
      <w:lvlJc w:val="left"/>
    </w:lvl>
    <w:lvl w:ilvl="5" w:tplc="90D23DD0">
      <w:numFmt w:val="decimal"/>
      <w:lvlText w:val=""/>
      <w:lvlJc w:val="left"/>
    </w:lvl>
    <w:lvl w:ilvl="6" w:tplc="A6D61084">
      <w:numFmt w:val="decimal"/>
      <w:lvlText w:val=""/>
      <w:lvlJc w:val="left"/>
    </w:lvl>
    <w:lvl w:ilvl="7" w:tplc="0A98D2E8">
      <w:numFmt w:val="decimal"/>
      <w:lvlText w:val=""/>
      <w:lvlJc w:val="left"/>
    </w:lvl>
    <w:lvl w:ilvl="8" w:tplc="AB266AF0">
      <w:numFmt w:val="decimal"/>
      <w:lvlText w:val=""/>
      <w:lvlJc w:val="left"/>
    </w:lvl>
  </w:abstractNum>
  <w:abstractNum w:abstractNumId="410">
    <w:nsid w:val="00007FA6"/>
    <w:multiLevelType w:val="hybridMultilevel"/>
    <w:tmpl w:val="22965466"/>
    <w:lvl w:ilvl="0" w:tplc="4060F658">
      <w:start w:val="1"/>
      <w:numFmt w:val="bullet"/>
      <w:lvlText w:val="·"/>
      <w:lvlJc w:val="left"/>
    </w:lvl>
    <w:lvl w:ilvl="1" w:tplc="4E6030F8">
      <w:numFmt w:val="decimal"/>
      <w:lvlText w:val=""/>
      <w:lvlJc w:val="left"/>
    </w:lvl>
    <w:lvl w:ilvl="2" w:tplc="E9C6FE50">
      <w:numFmt w:val="decimal"/>
      <w:lvlText w:val=""/>
      <w:lvlJc w:val="left"/>
    </w:lvl>
    <w:lvl w:ilvl="3" w:tplc="F76C6F12">
      <w:numFmt w:val="decimal"/>
      <w:lvlText w:val=""/>
      <w:lvlJc w:val="left"/>
    </w:lvl>
    <w:lvl w:ilvl="4" w:tplc="9DF4483C">
      <w:numFmt w:val="decimal"/>
      <w:lvlText w:val=""/>
      <w:lvlJc w:val="left"/>
    </w:lvl>
    <w:lvl w:ilvl="5" w:tplc="BA0AAEDC">
      <w:numFmt w:val="decimal"/>
      <w:lvlText w:val=""/>
      <w:lvlJc w:val="left"/>
    </w:lvl>
    <w:lvl w:ilvl="6" w:tplc="B48611A6">
      <w:numFmt w:val="decimal"/>
      <w:lvlText w:val=""/>
      <w:lvlJc w:val="left"/>
    </w:lvl>
    <w:lvl w:ilvl="7" w:tplc="6876E166">
      <w:numFmt w:val="decimal"/>
      <w:lvlText w:val=""/>
      <w:lvlJc w:val="left"/>
    </w:lvl>
    <w:lvl w:ilvl="8" w:tplc="B21C599A">
      <w:numFmt w:val="decimal"/>
      <w:lvlText w:val=""/>
      <w:lvlJc w:val="left"/>
    </w:lvl>
  </w:abstractNum>
  <w:abstractNum w:abstractNumId="411">
    <w:nsid w:val="00007FD6"/>
    <w:multiLevelType w:val="hybridMultilevel"/>
    <w:tmpl w:val="3DBA7144"/>
    <w:lvl w:ilvl="0" w:tplc="A08CB580">
      <w:start w:val="1"/>
      <w:numFmt w:val="bullet"/>
      <w:lvlText w:val="-"/>
      <w:lvlJc w:val="left"/>
    </w:lvl>
    <w:lvl w:ilvl="1" w:tplc="94E82036">
      <w:numFmt w:val="decimal"/>
      <w:lvlText w:val=""/>
      <w:lvlJc w:val="left"/>
    </w:lvl>
    <w:lvl w:ilvl="2" w:tplc="29B21C2C">
      <w:numFmt w:val="decimal"/>
      <w:lvlText w:val=""/>
      <w:lvlJc w:val="left"/>
    </w:lvl>
    <w:lvl w:ilvl="3" w:tplc="29E216AE">
      <w:numFmt w:val="decimal"/>
      <w:lvlText w:val=""/>
      <w:lvlJc w:val="left"/>
    </w:lvl>
    <w:lvl w:ilvl="4" w:tplc="68B68BA6">
      <w:numFmt w:val="decimal"/>
      <w:lvlText w:val=""/>
      <w:lvlJc w:val="left"/>
    </w:lvl>
    <w:lvl w:ilvl="5" w:tplc="F55ECE0C">
      <w:numFmt w:val="decimal"/>
      <w:lvlText w:val=""/>
      <w:lvlJc w:val="left"/>
    </w:lvl>
    <w:lvl w:ilvl="6" w:tplc="2092027E">
      <w:numFmt w:val="decimal"/>
      <w:lvlText w:val=""/>
      <w:lvlJc w:val="left"/>
    </w:lvl>
    <w:lvl w:ilvl="7" w:tplc="E396B6A0">
      <w:numFmt w:val="decimal"/>
      <w:lvlText w:val=""/>
      <w:lvlJc w:val="left"/>
    </w:lvl>
    <w:lvl w:ilvl="8" w:tplc="C632F3B8">
      <w:numFmt w:val="decimal"/>
      <w:lvlText w:val=""/>
      <w:lvlJc w:val="left"/>
    </w:lvl>
  </w:abstractNum>
  <w:abstractNum w:abstractNumId="412">
    <w:nsid w:val="042B0AB4"/>
    <w:multiLevelType w:val="hybridMultilevel"/>
    <w:tmpl w:val="BF467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3">
    <w:nsid w:val="0DBC06AC"/>
    <w:multiLevelType w:val="hybridMultilevel"/>
    <w:tmpl w:val="674C6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4">
    <w:nsid w:val="1529750C"/>
    <w:multiLevelType w:val="hybridMultilevel"/>
    <w:tmpl w:val="1B54D5D8"/>
    <w:lvl w:ilvl="0" w:tplc="7ABE4330">
      <w:start w:val="1"/>
      <w:numFmt w:val="decimal"/>
      <w:lvlText w:val="%1."/>
      <w:lvlJc w:val="left"/>
      <w:pPr>
        <w:ind w:left="364" w:hanging="360"/>
      </w:pPr>
      <w:rPr>
        <w:rFonts w:hint="default"/>
      </w:rPr>
    </w:lvl>
    <w:lvl w:ilvl="1" w:tplc="04190019" w:tentative="1">
      <w:start w:val="1"/>
      <w:numFmt w:val="lowerLetter"/>
      <w:lvlText w:val="%2."/>
      <w:lvlJc w:val="left"/>
      <w:pPr>
        <w:ind w:left="1084" w:hanging="360"/>
      </w:pPr>
    </w:lvl>
    <w:lvl w:ilvl="2" w:tplc="0419001B" w:tentative="1">
      <w:start w:val="1"/>
      <w:numFmt w:val="lowerRoman"/>
      <w:lvlText w:val="%3."/>
      <w:lvlJc w:val="right"/>
      <w:pPr>
        <w:ind w:left="1804" w:hanging="180"/>
      </w:pPr>
    </w:lvl>
    <w:lvl w:ilvl="3" w:tplc="0419000F" w:tentative="1">
      <w:start w:val="1"/>
      <w:numFmt w:val="decimal"/>
      <w:lvlText w:val="%4."/>
      <w:lvlJc w:val="left"/>
      <w:pPr>
        <w:ind w:left="2524" w:hanging="360"/>
      </w:pPr>
    </w:lvl>
    <w:lvl w:ilvl="4" w:tplc="04190019" w:tentative="1">
      <w:start w:val="1"/>
      <w:numFmt w:val="lowerLetter"/>
      <w:lvlText w:val="%5."/>
      <w:lvlJc w:val="left"/>
      <w:pPr>
        <w:ind w:left="3244" w:hanging="360"/>
      </w:pPr>
    </w:lvl>
    <w:lvl w:ilvl="5" w:tplc="0419001B" w:tentative="1">
      <w:start w:val="1"/>
      <w:numFmt w:val="lowerRoman"/>
      <w:lvlText w:val="%6."/>
      <w:lvlJc w:val="right"/>
      <w:pPr>
        <w:ind w:left="3964" w:hanging="180"/>
      </w:pPr>
    </w:lvl>
    <w:lvl w:ilvl="6" w:tplc="0419000F" w:tentative="1">
      <w:start w:val="1"/>
      <w:numFmt w:val="decimal"/>
      <w:lvlText w:val="%7."/>
      <w:lvlJc w:val="left"/>
      <w:pPr>
        <w:ind w:left="4684" w:hanging="360"/>
      </w:pPr>
    </w:lvl>
    <w:lvl w:ilvl="7" w:tplc="04190019" w:tentative="1">
      <w:start w:val="1"/>
      <w:numFmt w:val="lowerLetter"/>
      <w:lvlText w:val="%8."/>
      <w:lvlJc w:val="left"/>
      <w:pPr>
        <w:ind w:left="5404" w:hanging="360"/>
      </w:pPr>
    </w:lvl>
    <w:lvl w:ilvl="8" w:tplc="0419001B" w:tentative="1">
      <w:start w:val="1"/>
      <w:numFmt w:val="lowerRoman"/>
      <w:lvlText w:val="%9."/>
      <w:lvlJc w:val="right"/>
      <w:pPr>
        <w:ind w:left="6124" w:hanging="180"/>
      </w:pPr>
    </w:lvl>
  </w:abstractNum>
  <w:abstractNum w:abstractNumId="415">
    <w:nsid w:val="1E432311"/>
    <w:multiLevelType w:val="hybridMultilevel"/>
    <w:tmpl w:val="858A6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6">
    <w:nsid w:val="230E0FCD"/>
    <w:multiLevelType w:val="hybridMultilevel"/>
    <w:tmpl w:val="1348FEFA"/>
    <w:lvl w:ilvl="0" w:tplc="2062D766">
      <w:start w:val="1"/>
      <w:numFmt w:val="bullet"/>
      <w:lvlText w:val="―"/>
      <w:lvlJc w:val="left"/>
      <w:pPr>
        <w:ind w:left="967" w:hanging="360"/>
      </w:pPr>
      <w:rPr>
        <w:rFonts w:hint="default"/>
      </w:rPr>
    </w:lvl>
    <w:lvl w:ilvl="1" w:tplc="04190003" w:tentative="1">
      <w:start w:val="1"/>
      <w:numFmt w:val="bullet"/>
      <w:lvlText w:val="o"/>
      <w:lvlJc w:val="left"/>
      <w:pPr>
        <w:ind w:left="1687" w:hanging="360"/>
      </w:pPr>
      <w:rPr>
        <w:rFonts w:ascii="Courier New" w:hAnsi="Courier New" w:cs="Courier New" w:hint="default"/>
      </w:rPr>
    </w:lvl>
    <w:lvl w:ilvl="2" w:tplc="04190005" w:tentative="1">
      <w:start w:val="1"/>
      <w:numFmt w:val="bullet"/>
      <w:lvlText w:val=""/>
      <w:lvlJc w:val="left"/>
      <w:pPr>
        <w:ind w:left="2407" w:hanging="360"/>
      </w:pPr>
      <w:rPr>
        <w:rFonts w:ascii="Wingdings" w:hAnsi="Wingdings" w:hint="default"/>
      </w:rPr>
    </w:lvl>
    <w:lvl w:ilvl="3" w:tplc="04190001" w:tentative="1">
      <w:start w:val="1"/>
      <w:numFmt w:val="bullet"/>
      <w:lvlText w:val=""/>
      <w:lvlJc w:val="left"/>
      <w:pPr>
        <w:ind w:left="3127" w:hanging="360"/>
      </w:pPr>
      <w:rPr>
        <w:rFonts w:ascii="Symbol" w:hAnsi="Symbol" w:hint="default"/>
      </w:rPr>
    </w:lvl>
    <w:lvl w:ilvl="4" w:tplc="04190003" w:tentative="1">
      <w:start w:val="1"/>
      <w:numFmt w:val="bullet"/>
      <w:lvlText w:val="o"/>
      <w:lvlJc w:val="left"/>
      <w:pPr>
        <w:ind w:left="3847" w:hanging="360"/>
      </w:pPr>
      <w:rPr>
        <w:rFonts w:ascii="Courier New" w:hAnsi="Courier New" w:cs="Courier New" w:hint="default"/>
      </w:rPr>
    </w:lvl>
    <w:lvl w:ilvl="5" w:tplc="04190005" w:tentative="1">
      <w:start w:val="1"/>
      <w:numFmt w:val="bullet"/>
      <w:lvlText w:val=""/>
      <w:lvlJc w:val="left"/>
      <w:pPr>
        <w:ind w:left="4567" w:hanging="360"/>
      </w:pPr>
      <w:rPr>
        <w:rFonts w:ascii="Wingdings" w:hAnsi="Wingdings" w:hint="default"/>
      </w:rPr>
    </w:lvl>
    <w:lvl w:ilvl="6" w:tplc="04190001" w:tentative="1">
      <w:start w:val="1"/>
      <w:numFmt w:val="bullet"/>
      <w:lvlText w:val=""/>
      <w:lvlJc w:val="left"/>
      <w:pPr>
        <w:ind w:left="5287" w:hanging="360"/>
      </w:pPr>
      <w:rPr>
        <w:rFonts w:ascii="Symbol" w:hAnsi="Symbol" w:hint="default"/>
      </w:rPr>
    </w:lvl>
    <w:lvl w:ilvl="7" w:tplc="04190003" w:tentative="1">
      <w:start w:val="1"/>
      <w:numFmt w:val="bullet"/>
      <w:lvlText w:val="o"/>
      <w:lvlJc w:val="left"/>
      <w:pPr>
        <w:ind w:left="6007" w:hanging="360"/>
      </w:pPr>
      <w:rPr>
        <w:rFonts w:ascii="Courier New" w:hAnsi="Courier New" w:cs="Courier New" w:hint="default"/>
      </w:rPr>
    </w:lvl>
    <w:lvl w:ilvl="8" w:tplc="04190005" w:tentative="1">
      <w:start w:val="1"/>
      <w:numFmt w:val="bullet"/>
      <w:lvlText w:val=""/>
      <w:lvlJc w:val="left"/>
      <w:pPr>
        <w:ind w:left="6727" w:hanging="360"/>
      </w:pPr>
      <w:rPr>
        <w:rFonts w:ascii="Wingdings" w:hAnsi="Wingdings" w:hint="default"/>
      </w:rPr>
    </w:lvl>
  </w:abstractNum>
  <w:abstractNum w:abstractNumId="417">
    <w:nsid w:val="323D7A57"/>
    <w:multiLevelType w:val="multilevel"/>
    <w:tmpl w:val="680AA322"/>
    <w:styleLink w:val="WW8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8">
    <w:nsid w:val="3B5E43B1"/>
    <w:multiLevelType w:val="hybridMultilevel"/>
    <w:tmpl w:val="D466EB6C"/>
    <w:lvl w:ilvl="0" w:tplc="2494BCBA">
      <w:start w:val="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9">
    <w:nsid w:val="3EE22721"/>
    <w:multiLevelType w:val="hybridMultilevel"/>
    <w:tmpl w:val="605ACF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0">
    <w:nsid w:val="3F0F5926"/>
    <w:multiLevelType w:val="hybridMultilevel"/>
    <w:tmpl w:val="959297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1">
    <w:nsid w:val="5AC33018"/>
    <w:multiLevelType w:val="hybridMultilevel"/>
    <w:tmpl w:val="8E98FB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2">
    <w:nsid w:val="5BF47096"/>
    <w:multiLevelType w:val="hybridMultilevel"/>
    <w:tmpl w:val="DFFA249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3">
    <w:nsid w:val="74FB03A0"/>
    <w:multiLevelType w:val="hybridMultilevel"/>
    <w:tmpl w:val="8B6E6CB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4">
    <w:nsid w:val="77F2620B"/>
    <w:multiLevelType w:val="hybridMultilevel"/>
    <w:tmpl w:val="322AE56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25">
    <w:nsid w:val="7BC6411D"/>
    <w:multiLevelType w:val="hybridMultilevel"/>
    <w:tmpl w:val="7B5278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396"/>
  </w:num>
  <w:num w:numId="2">
    <w:abstractNumId w:val="155"/>
  </w:num>
  <w:num w:numId="3">
    <w:abstractNumId w:val="95"/>
  </w:num>
  <w:num w:numId="4">
    <w:abstractNumId w:val="221"/>
  </w:num>
  <w:num w:numId="5">
    <w:abstractNumId w:val="102"/>
  </w:num>
  <w:num w:numId="6">
    <w:abstractNumId w:val="272"/>
  </w:num>
  <w:num w:numId="7">
    <w:abstractNumId w:val="390"/>
  </w:num>
  <w:num w:numId="8">
    <w:abstractNumId w:val="165"/>
  </w:num>
  <w:num w:numId="9">
    <w:abstractNumId w:val="364"/>
  </w:num>
  <w:num w:numId="10">
    <w:abstractNumId w:val="3"/>
  </w:num>
  <w:num w:numId="11">
    <w:abstractNumId w:val="386"/>
  </w:num>
  <w:num w:numId="12">
    <w:abstractNumId w:val="228"/>
  </w:num>
  <w:num w:numId="13">
    <w:abstractNumId w:val="328"/>
  </w:num>
  <w:num w:numId="14">
    <w:abstractNumId w:val="218"/>
  </w:num>
  <w:num w:numId="15">
    <w:abstractNumId w:val="53"/>
  </w:num>
  <w:num w:numId="16">
    <w:abstractNumId w:val="90"/>
  </w:num>
  <w:num w:numId="17">
    <w:abstractNumId w:val="141"/>
  </w:num>
  <w:num w:numId="18">
    <w:abstractNumId w:val="2"/>
  </w:num>
  <w:num w:numId="19">
    <w:abstractNumId w:val="162"/>
  </w:num>
  <w:num w:numId="20">
    <w:abstractNumId w:val="36"/>
  </w:num>
  <w:num w:numId="21">
    <w:abstractNumId w:val="262"/>
  </w:num>
  <w:num w:numId="22">
    <w:abstractNumId w:val="349"/>
  </w:num>
  <w:num w:numId="23">
    <w:abstractNumId w:val="27"/>
  </w:num>
  <w:num w:numId="24">
    <w:abstractNumId w:val="339"/>
  </w:num>
  <w:num w:numId="25">
    <w:abstractNumId w:val="263"/>
  </w:num>
  <w:num w:numId="26">
    <w:abstractNumId w:val="278"/>
  </w:num>
  <w:num w:numId="27">
    <w:abstractNumId w:val="334"/>
  </w:num>
  <w:num w:numId="28">
    <w:abstractNumId w:val="195"/>
  </w:num>
  <w:num w:numId="29">
    <w:abstractNumId w:val="274"/>
  </w:num>
  <w:num w:numId="30">
    <w:abstractNumId w:val="55"/>
  </w:num>
  <w:num w:numId="31">
    <w:abstractNumId w:val="277"/>
  </w:num>
  <w:num w:numId="32">
    <w:abstractNumId w:val="298"/>
  </w:num>
  <w:num w:numId="33">
    <w:abstractNumId w:val="319"/>
  </w:num>
  <w:num w:numId="34">
    <w:abstractNumId w:val="16"/>
  </w:num>
  <w:num w:numId="35">
    <w:abstractNumId w:val="356"/>
  </w:num>
  <w:num w:numId="36">
    <w:abstractNumId w:val="252"/>
  </w:num>
  <w:num w:numId="37">
    <w:abstractNumId w:val="286"/>
  </w:num>
  <w:num w:numId="38">
    <w:abstractNumId w:val="37"/>
  </w:num>
  <w:num w:numId="39">
    <w:abstractNumId w:val="207"/>
  </w:num>
  <w:num w:numId="40">
    <w:abstractNumId w:val="392"/>
  </w:num>
  <w:num w:numId="41">
    <w:abstractNumId w:val="25"/>
  </w:num>
  <w:num w:numId="42">
    <w:abstractNumId w:val="109"/>
  </w:num>
  <w:num w:numId="43">
    <w:abstractNumId w:val="57"/>
  </w:num>
  <w:num w:numId="44">
    <w:abstractNumId w:val="403"/>
  </w:num>
  <w:num w:numId="45">
    <w:abstractNumId w:val="236"/>
  </w:num>
  <w:num w:numId="46">
    <w:abstractNumId w:val="114"/>
  </w:num>
  <w:num w:numId="47">
    <w:abstractNumId w:val="383"/>
  </w:num>
  <w:num w:numId="48">
    <w:abstractNumId w:val="136"/>
  </w:num>
  <w:num w:numId="49">
    <w:abstractNumId w:val="282"/>
  </w:num>
  <w:num w:numId="50">
    <w:abstractNumId w:val="89"/>
  </w:num>
  <w:num w:numId="51">
    <w:abstractNumId w:val="64"/>
  </w:num>
  <w:num w:numId="52">
    <w:abstractNumId w:val="94"/>
  </w:num>
  <w:num w:numId="53">
    <w:abstractNumId w:val="193"/>
  </w:num>
  <w:num w:numId="54">
    <w:abstractNumId w:val="372"/>
  </w:num>
  <w:num w:numId="55">
    <w:abstractNumId w:val="45"/>
  </w:num>
  <w:num w:numId="56">
    <w:abstractNumId w:val="373"/>
  </w:num>
  <w:num w:numId="57">
    <w:abstractNumId w:val="170"/>
  </w:num>
  <w:num w:numId="58">
    <w:abstractNumId w:val="34"/>
  </w:num>
  <w:num w:numId="59">
    <w:abstractNumId w:val="325"/>
  </w:num>
  <w:num w:numId="60">
    <w:abstractNumId w:val="68"/>
  </w:num>
  <w:num w:numId="61">
    <w:abstractNumId w:val="400"/>
  </w:num>
  <w:num w:numId="62">
    <w:abstractNumId w:val="318"/>
  </w:num>
  <w:num w:numId="63">
    <w:abstractNumId w:val="358"/>
  </w:num>
  <w:num w:numId="64">
    <w:abstractNumId w:val="86"/>
  </w:num>
  <w:num w:numId="65">
    <w:abstractNumId w:val="178"/>
  </w:num>
  <w:num w:numId="66">
    <w:abstractNumId w:val="1"/>
  </w:num>
  <w:num w:numId="67">
    <w:abstractNumId w:val="308"/>
  </w:num>
  <w:num w:numId="68">
    <w:abstractNumId w:val="48"/>
  </w:num>
  <w:num w:numId="69">
    <w:abstractNumId w:val="158"/>
  </w:num>
  <w:num w:numId="70">
    <w:abstractNumId w:val="122"/>
  </w:num>
  <w:num w:numId="71">
    <w:abstractNumId w:val="408"/>
  </w:num>
  <w:num w:numId="72">
    <w:abstractNumId w:val="18"/>
  </w:num>
  <w:num w:numId="73">
    <w:abstractNumId w:val="101"/>
  </w:num>
  <w:num w:numId="74">
    <w:abstractNumId w:val="74"/>
  </w:num>
  <w:num w:numId="75">
    <w:abstractNumId w:val="98"/>
  </w:num>
  <w:num w:numId="76">
    <w:abstractNumId w:val="61"/>
  </w:num>
  <w:num w:numId="77">
    <w:abstractNumId w:val="237"/>
  </w:num>
  <w:num w:numId="78">
    <w:abstractNumId w:val="362"/>
  </w:num>
  <w:num w:numId="79">
    <w:abstractNumId w:val="385"/>
  </w:num>
  <w:num w:numId="80">
    <w:abstractNumId w:val="76"/>
  </w:num>
  <w:num w:numId="81">
    <w:abstractNumId w:val="322"/>
  </w:num>
  <w:num w:numId="82">
    <w:abstractNumId w:val="254"/>
  </w:num>
  <w:num w:numId="83">
    <w:abstractNumId w:val="259"/>
  </w:num>
  <w:num w:numId="84">
    <w:abstractNumId w:val="377"/>
  </w:num>
  <w:num w:numId="85">
    <w:abstractNumId w:val="175"/>
  </w:num>
  <w:num w:numId="86">
    <w:abstractNumId w:val="382"/>
  </w:num>
  <w:num w:numId="87">
    <w:abstractNumId w:val="264"/>
  </w:num>
  <w:num w:numId="88">
    <w:abstractNumId w:val="58"/>
  </w:num>
  <w:num w:numId="89">
    <w:abstractNumId w:val="246"/>
  </w:num>
  <w:num w:numId="90">
    <w:abstractNumId w:val="213"/>
  </w:num>
  <w:num w:numId="91">
    <w:abstractNumId w:val="163"/>
  </w:num>
  <w:num w:numId="92">
    <w:abstractNumId w:val="389"/>
  </w:num>
  <w:num w:numId="93">
    <w:abstractNumId w:val="200"/>
  </w:num>
  <w:num w:numId="94">
    <w:abstractNumId w:val="219"/>
  </w:num>
  <w:num w:numId="95">
    <w:abstractNumId w:val="199"/>
  </w:num>
  <w:num w:numId="96">
    <w:abstractNumId w:val="103"/>
  </w:num>
  <w:num w:numId="97">
    <w:abstractNumId w:val="153"/>
  </w:num>
  <w:num w:numId="98">
    <w:abstractNumId w:val="132"/>
  </w:num>
  <w:num w:numId="99">
    <w:abstractNumId w:val="17"/>
  </w:num>
  <w:num w:numId="100">
    <w:abstractNumId w:val="331"/>
  </w:num>
  <w:num w:numId="101">
    <w:abstractNumId w:val="77"/>
  </w:num>
  <w:num w:numId="102">
    <w:abstractNumId w:val="146"/>
  </w:num>
  <w:num w:numId="103">
    <w:abstractNumId w:val="224"/>
  </w:num>
  <w:num w:numId="104">
    <w:abstractNumId w:val="29"/>
  </w:num>
  <w:num w:numId="105">
    <w:abstractNumId w:val="79"/>
  </w:num>
  <w:num w:numId="106">
    <w:abstractNumId w:val="63"/>
  </w:num>
  <w:num w:numId="107">
    <w:abstractNumId w:val="251"/>
  </w:num>
  <w:num w:numId="108">
    <w:abstractNumId w:val="174"/>
  </w:num>
  <w:num w:numId="109">
    <w:abstractNumId w:val="229"/>
  </w:num>
  <w:num w:numId="110">
    <w:abstractNumId w:val="284"/>
  </w:num>
  <w:num w:numId="111">
    <w:abstractNumId w:val="169"/>
  </w:num>
  <w:num w:numId="112">
    <w:abstractNumId w:val="273"/>
  </w:num>
  <w:num w:numId="113">
    <w:abstractNumId w:val="152"/>
  </w:num>
  <w:num w:numId="114">
    <w:abstractNumId w:val="343"/>
  </w:num>
  <w:num w:numId="115">
    <w:abstractNumId w:val="226"/>
  </w:num>
  <w:num w:numId="116">
    <w:abstractNumId w:val="81"/>
  </w:num>
  <w:num w:numId="117">
    <w:abstractNumId w:val="393"/>
  </w:num>
  <w:num w:numId="118">
    <w:abstractNumId w:val="360"/>
  </w:num>
  <w:num w:numId="119">
    <w:abstractNumId w:val="148"/>
  </w:num>
  <w:num w:numId="120">
    <w:abstractNumId w:val="406"/>
  </w:num>
  <w:num w:numId="121">
    <w:abstractNumId w:val="72"/>
  </w:num>
  <w:num w:numId="122">
    <w:abstractNumId w:val="368"/>
  </w:num>
  <w:num w:numId="123">
    <w:abstractNumId w:val="217"/>
  </w:num>
  <w:num w:numId="124">
    <w:abstractNumId w:val="171"/>
  </w:num>
  <w:num w:numId="125">
    <w:abstractNumId w:val="241"/>
  </w:num>
  <w:num w:numId="126">
    <w:abstractNumId w:val="287"/>
  </w:num>
  <w:num w:numId="127">
    <w:abstractNumId w:val="21"/>
  </w:num>
  <w:num w:numId="128">
    <w:abstractNumId w:val="112"/>
  </w:num>
  <w:num w:numId="129">
    <w:abstractNumId w:val="105"/>
  </w:num>
  <w:num w:numId="130">
    <w:abstractNumId w:val="159"/>
  </w:num>
  <w:num w:numId="131">
    <w:abstractNumId w:val="367"/>
  </w:num>
  <w:num w:numId="132">
    <w:abstractNumId w:val="289"/>
  </w:num>
  <w:num w:numId="133">
    <w:abstractNumId w:val="299"/>
  </w:num>
  <w:num w:numId="134">
    <w:abstractNumId w:val="369"/>
  </w:num>
  <w:num w:numId="135">
    <w:abstractNumId w:val="150"/>
  </w:num>
  <w:num w:numId="136">
    <w:abstractNumId w:val="154"/>
  </w:num>
  <w:num w:numId="137">
    <w:abstractNumId w:val="374"/>
  </w:num>
  <w:num w:numId="138">
    <w:abstractNumId w:val="120"/>
  </w:num>
  <w:num w:numId="139">
    <w:abstractNumId w:val="144"/>
  </w:num>
  <w:num w:numId="140">
    <w:abstractNumId w:val="215"/>
  </w:num>
  <w:num w:numId="141">
    <w:abstractNumId w:val="133"/>
  </w:num>
  <w:num w:numId="142">
    <w:abstractNumId w:val="302"/>
  </w:num>
  <w:num w:numId="143">
    <w:abstractNumId w:val="305"/>
  </w:num>
  <w:num w:numId="144">
    <w:abstractNumId w:val="303"/>
  </w:num>
  <w:num w:numId="145">
    <w:abstractNumId w:val="304"/>
  </w:num>
  <w:num w:numId="146">
    <w:abstractNumId w:val="52"/>
  </w:num>
  <w:num w:numId="147">
    <w:abstractNumId w:val="82"/>
  </w:num>
  <w:num w:numId="148">
    <w:abstractNumId w:val="108"/>
  </w:num>
  <w:num w:numId="149">
    <w:abstractNumId w:val="270"/>
  </w:num>
  <w:num w:numId="150">
    <w:abstractNumId w:val="379"/>
  </w:num>
  <w:num w:numId="151">
    <w:abstractNumId w:val="137"/>
  </w:num>
  <w:num w:numId="152">
    <w:abstractNumId w:val="47"/>
  </w:num>
  <w:num w:numId="153">
    <w:abstractNumId w:val="375"/>
  </w:num>
  <w:num w:numId="154">
    <w:abstractNumId w:val="84"/>
  </w:num>
  <w:num w:numId="155">
    <w:abstractNumId w:val="192"/>
  </w:num>
  <w:num w:numId="156">
    <w:abstractNumId w:val="257"/>
  </w:num>
  <w:num w:numId="157">
    <w:abstractNumId w:val="166"/>
  </w:num>
  <w:num w:numId="158">
    <w:abstractNumId w:val="275"/>
  </w:num>
  <w:num w:numId="159">
    <w:abstractNumId w:val="40"/>
  </w:num>
  <w:num w:numId="160">
    <w:abstractNumId w:val="33"/>
  </w:num>
  <w:num w:numId="161">
    <w:abstractNumId w:val="31"/>
  </w:num>
  <w:num w:numId="162">
    <w:abstractNumId w:val="14"/>
  </w:num>
  <w:num w:numId="163">
    <w:abstractNumId w:val="135"/>
  </w:num>
  <w:num w:numId="164">
    <w:abstractNumId w:val="118"/>
  </w:num>
  <w:num w:numId="165">
    <w:abstractNumId w:val="283"/>
  </w:num>
  <w:num w:numId="166">
    <w:abstractNumId w:val="54"/>
  </w:num>
  <w:num w:numId="167">
    <w:abstractNumId w:val="151"/>
  </w:num>
  <w:num w:numId="168">
    <w:abstractNumId w:val="28"/>
  </w:num>
  <w:num w:numId="169">
    <w:abstractNumId w:val="267"/>
  </w:num>
  <w:num w:numId="170">
    <w:abstractNumId w:val="293"/>
  </w:num>
  <w:num w:numId="171">
    <w:abstractNumId w:val="80"/>
  </w:num>
  <w:num w:numId="172">
    <w:abstractNumId w:val="281"/>
  </w:num>
  <w:num w:numId="173">
    <w:abstractNumId w:val="234"/>
  </w:num>
  <w:num w:numId="174">
    <w:abstractNumId w:val="258"/>
  </w:num>
  <w:num w:numId="175">
    <w:abstractNumId w:val="201"/>
  </w:num>
  <w:num w:numId="176">
    <w:abstractNumId w:val="42"/>
  </w:num>
  <w:num w:numId="177">
    <w:abstractNumId w:val="203"/>
  </w:num>
  <w:num w:numId="178">
    <w:abstractNumId w:val="401"/>
  </w:num>
  <w:num w:numId="179">
    <w:abstractNumId w:val="181"/>
  </w:num>
  <w:num w:numId="180">
    <w:abstractNumId w:val="398"/>
  </w:num>
  <w:num w:numId="181">
    <w:abstractNumId w:val="297"/>
  </w:num>
  <w:num w:numId="182">
    <w:abstractNumId w:val="196"/>
  </w:num>
  <w:num w:numId="183">
    <w:abstractNumId w:val="269"/>
  </w:num>
  <w:num w:numId="184">
    <w:abstractNumId w:val="280"/>
  </w:num>
  <w:num w:numId="185">
    <w:abstractNumId w:val="140"/>
  </w:num>
  <w:num w:numId="186">
    <w:abstractNumId w:val="145"/>
  </w:num>
  <w:num w:numId="187">
    <w:abstractNumId w:val="22"/>
  </w:num>
  <w:num w:numId="188">
    <w:abstractNumId w:val="338"/>
  </w:num>
  <w:num w:numId="189">
    <w:abstractNumId w:val="65"/>
  </w:num>
  <w:num w:numId="190">
    <w:abstractNumId w:val="26"/>
  </w:num>
  <w:num w:numId="191">
    <w:abstractNumId w:val="121"/>
  </w:num>
  <w:num w:numId="192">
    <w:abstractNumId w:val="327"/>
  </w:num>
  <w:num w:numId="193">
    <w:abstractNumId w:val="87"/>
  </w:num>
  <w:num w:numId="194">
    <w:abstractNumId w:val="123"/>
  </w:num>
  <w:num w:numId="195">
    <w:abstractNumId w:val="186"/>
  </w:num>
  <w:num w:numId="196">
    <w:abstractNumId w:val="4"/>
  </w:num>
  <w:num w:numId="197">
    <w:abstractNumId w:val="167"/>
  </w:num>
  <w:num w:numId="198">
    <w:abstractNumId w:val="191"/>
  </w:num>
  <w:num w:numId="199">
    <w:abstractNumId w:val="230"/>
  </w:num>
  <w:num w:numId="200">
    <w:abstractNumId w:val="310"/>
  </w:num>
  <w:num w:numId="201">
    <w:abstractNumId w:val="156"/>
  </w:num>
  <w:num w:numId="202">
    <w:abstractNumId w:val="131"/>
  </w:num>
  <w:num w:numId="203">
    <w:abstractNumId w:val="346"/>
  </w:num>
  <w:num w:numId="204">
    <w:abstractNumId w:val="388"/>
  </w:num>
  <w:num w:numId="205">
    <w:abstractNumId w:val="239"/>
  </w:num>
  <w:num w:numId="206">
    <w:abstractNumId w:val="410"/>
  </w:num>
  <w:num w:numId="207">
    <w:abstractNumId w:val="23"/>
  </w:num>
  <w:num w:numId="208">
    <w:abstractNumId w:val="209"/>
  </w:num>
  <w:num w:numId="209">
    <w:abstractNumId w:val="353"/>
  </w:num>
  <w:num w:numId="210">
    <w:abstractNumId w:val="143"/>
  </w:num>
  <w:num w:numId="211">
    <w:abstractNumId w:val="111"/>
  </w:num>
  <w:num w:numId="212">
    <w:abstractNumId w:val="13"/>
  </w:num>
  <w:num w:numId="213">
    <w:abstractNumId w:val="233"/>
  </w:num>
  <w:num w:numId="214">
    <w:abstractNumId w:val="147"/>
  </w:num>
  <w:num w:numId="215">
    <w:abstractNumId w:val="9"/>
  </w:num>
  <w:num w:numId="216">
    <w:abstractNumId w:val="15"/>
  </w:num>
  <w:num w:numId="217">
    <w:abstractNumId w:val="176"/>
  </w:num>
  <w:num w:numId="218">
    <w:abstractNumId w:val="351"/>
  </w:num>
  <w:num w:numId="219">
    <w:abstractNumId w:val="384"/>
  </w:num>
  <w:num w:numId="220">
    <w:abstractNumId w:val="157"/>
  </w:num>
  <w:num w:numId="221">
    <w:abstractNumId w:val="295"/>
  </w:num>
  <w:num w:numId="222">
    <w:abstractNumId w:val="232"/>
  </w:num>
  <w:num w:numId="223">
    <w:abstractNumId w:val="337"/>
  </w:num>
  <w:num w:numId="224">
    <w:abstractNumId w:val="220"/>
  </w:num>
  <w:num w:numId="225">
    <w:abstractNumId w:val="227"/>
  </w:num>
  <w:num w:numId="226">
    <w:abstractNumId w:val="32"/>
  </w:num>
  <w:num w:numId="227">
    <w:abstractNumId w:val="330"/>
  </w:num>
  <w:num w:numId="228">
    <w:abstractNumId w:val="179"/>
  </w:num>
  <w:num w:numId="229">
    <w:abstractNumId w:val="223"/>
  </w:num>
  <w:num w:numId="230">
    <w:abstractNumId w:val="222"/>
  </w:num>
  <w:num w:numId="231">
    <w:abstractNumId w:val="212"/>
  </w:num>
  <w:num w:numId="232">
    <w:abstractNumId w:val="340"/>
  </w:num>
  <w:num w:numId="233">
    <w:abstractNumId w:val="266"/>
  </w:num>
  <w:num w:numId="234">
    <w:abstractNumId w:val="128"/>
  </w:num>
  <w:num w:numId="235">
    <w:abstractNumId w:val="6"/>
  </w:num>
  <w:num w:numId="236">
    <w:abstractNumId w:val="107"/>
  </w:num>
  <w:num w:numId="237">
    <w:abstractNumId w:val="125"/>
  </w:num>
  <w:num w:numId="238">
    <w:abstractNumId w:val="92"/>
  </w:num>
  <w:num w:numId="239">
    <w:abstractNumId w:val="315"/>
  </w:num>
  <w:num w:numId="240">
    <w:abstractNumId w:val="139"/>
  </w:num>
  <w:num w:numId="241">
    <w:abstractNumId w:val="357"/>
  </w:num>
  <w:num w:numId="242">
    <w:abstractNumId w:val="49"/>
  </w:num>
  <w:num w:numId="243">
    <w:abstractNumId w:val="294"/>
  </w:num>
  <w:num w:numId="244">
    <w:abstractNumId w:val="243"/>
  </w:num>
  <w:num w:numId="245">
    <w:abstractNumId w:val="366"/>
  </w:num>
  <w:num w:numId="246">
    <w:abstractNumId w:val="71"/>
  </w:num>
  <w:num w:numId="247">
    <w:abstractNumId w:val="198"/>
  </w:num>
  <w:num w:numId="248">
    <w:abstractNumId w:val="371"/>
  </w:num>
  <w:num w:numId="249">
    <w:abstractNumId w:val="323"/>
  </w:num>
  <w:num w:numId="250">
    <w:abstractNumId w:val="397"/>
  </w:num>
  <w:num w:numId="251">
    <w:abstractNumId w:val="78"/>
  </w:num>
  <w:num w:numId="252">
    <w:abstractNumId w:val="370"/>
  </w:num>
  <w:num w:numId="253">
    <w:abstractNumId w:val="332"/>
  </w:num>
  <w:num w:numId="254">
    <w:abstractNumId w:val="395"/>
  </w:num>
  <w:num w:numId="255">
    <w:abstractNumId w:val="347"/>
  </w:num>
  <w:num w:numId="256">
    <w:abstractNumId w:val="365"/>
  </w:num>
  <w:num w:numId="257">
    <w:abstractNumId w:val="242"/>
  </w:num>
  <w:num w:numId="258">
    <w:abstractNumId w:val="73"/>
  </w:num>
  <w:num w:numId="259">
    <w:abstractNumId w:val="235"/>
  </w:num>
  <w:num w:numId="260">
    <w:abstractNumId w:val="106"/>
  </w:num>
  <w:num w:numId="261">
    <w:abstractNumId w:val="99"/>
  </w:num>
  <w:num w:numId="262">
    <w:abstractNumId w:val="301"/>
  </w:num>
  <w:num w:numId="263">
    <w:abstractNumId w:val="329"/>
  </w:num>
  <w:num w:numId="264">
    <w:abstractNumId w:val="67"/>
  </w:num>
  <w:num w:numId="265">
    <w:abstractNumId w:val="292"/>
  </w:num>
  <w:num w:numId="266">
    <w:abstractNumId w:val="185"/>
  </w:num>
  <w:num w:numId="267">
    <w:abstractNumId w:val="35"/>
  </w:num>
  <w:num w:numId="268">
    <w:abstractNumId w:val="335"/>
  </w:num>
  <w:num w:numId="269">
    <w:abstractNumId w:val="350"/>
  </w:num>
  <w:num w:numId="270">
    <w:abstractNumId w:val="50"/>
  </w:num>
  <w:num w:numId="271">
    <w:abstractNumId w:val="119"/>
  </w:num>
  <w:num w:numId="272">
    <w:abstractNumId w:val="216"/>
  </w:num>
  <w:num w:numId="273">
    <w:abstractNumId w:val="183"/>
  </w:num>
  <w:num w:numId="274">
    <w:abstractNumId w:val="311"/>
  </w:num>
  <w:num w:numId="275">
    <w:abstractNumId w:val="75"/>
  </w:num>
  <w:num w:numId="276">
    <w:abstractNumId w:val="296"/>
  </w:num>
  <w:num w:numId="277">
    <w:abstractNumId w:val="409"/>
  </w:num>
  <w:num w:numId="278">
    <w:abstractNumId w:val="7"/>
  </w:num>
  <w:num w:numId="279">
    <w:abstractNumId w:val="255"/>
  </w:num>
  <w:num w:numId="280">
    <w:abstractNumId w:val="279"/>
  </w:num>
  <w:num w:numId="281">
    <w:abstractNumId w:val="69"/>
  </w:num>
  <w:num w:numId="282">
    <w:abstractNumId w:val="30"/>
  </w:num>
  <w:num w:numId="283">
    <w:abstractNumId w:val="268"/>
  </w:num>
  <w:num w:numId="284">
    <w:abstractNumId w:val="344"/>
  </w:num>
  <w:num w:numId="285">
    <w:abstractNumId w:val="208"/>
  </w:num>
  <w:num w:numId="286">
    <w:abstractNumId w:val="138"/>
  </w:num>
  <w:num w:numId="287">
    <w:abstractNumId w:val="321"/>
  </w:num>
  <w:num w:numId="288">
    <w:abstractNumId w:val="93"/>
  </w:num>
  <w:num w:numId="289">
    <w:abstractNumId w:val="248"/>
  </w:num>
  <w:num w:numId="290">
    <w:abstractNumId w:val="91"/>
  </w:num>
  <w:num w:numId="291">
    <w:abstractNumId w:val="85"/>
  </w:num>
  <w:num w:numId="292">
    <w:abstractNumId w:val="399"/>
  </w:num>
  <w:num w:numId="293">
    <w:abstractNumId w:val="110"/>
  </w:num>
  <w:num w:numId="294">
    <w:abstractNumId w:val="12"/>
  </w:num>
  <w:num w:numId="295">
    <w:abstractNumId w:val="314"/>
  </w:num>
  <w:num w:numId="296">
    <w:abstractNumId w:val="60"/>
  </w:num>
  <w:num w:numId="297">
    <w:abstractNumId w:val="19"/>
  </w:num>
  <w:num w:numId="298">
    <w:abstractNumId w:val="5"/>
  </w:num>
  <w:num w:numId="299">
    <w:abstractNumId w:val="130"/>
  </w:num>
  <w:num w:numId="300">
    <w:abstractNumId w:val="250"/>
  </w:num>
  <w:num w:numId="301">
    <w:abstractNumId w:val="127"/>
  </w:num>
  <w:num w:numId="302">
    <w:abstractNumId w:val="160"/>
  </w:num>
  <w:num w:numId="303">
    <w:abstractNumId w:val="161"/>
  </w:num>
  <w:num w:numId="304">
    <w:abstractNumId w:val="41"/>
  </w:num>
  <w:num w:numId="305">
    <w:abstractNumId w:val="202"/>
  </w:num>
  <w:num w:numId="306">
    <w:abstractNumId w:val="285"/>
  </w:num>
  <w:num w:numId="307">
    <w:abstractNumId w:val="124"/>
  </w:num>
  <w:num w:numId="308">
    <w:abstractNumId w:val="261"/>
  </w:num>
  <w:num w:numId="309">
    <w:abstractNumId w:val="361"/>
  </w:num>
  <w:num w:numId="310">
    <w:abstractNumId w:val="197"/>
  </w:num>
  <w:num w:numId="311">
    <w:abstractNumId w:val="214"/>
  </w:num>
  <w:num w:numId="312">
    <w:abstractNumId w:val="24"/>
  </w:num>
  <w:num w:numId="313">
    <w:abstractNumId w:val="182"/>
  </w:num>
  <w:num w:numId="314">
    <w:abstractNumId w:val="104"/>
  </w:num>
  <w:num w:numId="315">
    <w:abstractNumId w:val="352"/>
  </w:num>
  <w:num w:numId="316">
    <w:abstractNumId w:val="187"/>
  </w:num>
  <w:num w:numId="317">
    <w:abstractNumId w:val="38"/>
  </w:num>
  <w:num w:numId="318">
    <w:abstractNumId w:val="210"/>
  </w:num>
  <w:num w:numId="319">
    <w:abstractNumId w:val="288"/>
  </w:num>
  <w:num w:numId="320">
    <w:abstractNumId w:val="320"/>
  </w:num>
  <w:num w:numId="321">
    <w:abstractNumId w:val="354"/>
  </w:num>
  <w:num w:numId="322">
    <w:abstractNumId w:val="348"/>
  </w:num>
  <w:num w:numId="323">
    <w:abstractNumId w:val="115"/>
  </w:num>
  <w:num w:numId="324">
    <w:abstractNumId w:val="355"/>
  </w:num>
  <w:num w:numId="325">
    <w:abstractNumId w:val="253"/>
  </w:num>
  <w:num w:numId="326">
    <w:abstractNumId w:val="307"/>
  </w:num>
  <w:num w:numId="327">
    <w:abstractNumId w:val="342"/>
  </w:num>
  <w:num w:numId="328">
    <w:abstractNumId w:val="313"/>
  </w:num>
  <w:num w:numId="329">
    <w:abstractNumId w:val="359"/>
  </w:num>
  <w:num w:numId="330">
    <w:abstractNumId w:val="376"/>
  </w:num>
  <w:num w:numId="331">
    <w:abstractNumId w:val="380"/>
  </w:num>
  <w:num w:numId="332">
    <w:abstractNumId w:val="194"/>
  </w:num>
  <w:num w:numId="333">
    <w:abstractNumId w:val="168"/>
  </w:num>
  <w:num w:numId="334">
    <w:abstractNumId w:val="46"/>
  </w:num>
  <w:num w:numId="335">
    <w:abstractNumId w:val="134"/>
  </w:num>
  <w:num w:numId="336">
    <w:abstractNumId w:val="341"/>
  </w:num>
  <w:num w:numId="337">
    <w:abstractNumId w:val="164"/>
  </w:num>
  <w:num w:numId="338">
    <w:abstractNumId w:val="66"/>
  </w:num>
  <w:num w:numId="339">
    <w:abstractNumId w:val="0"/>
  </w:num>
  <w:num w:numId="340">
    <w:abstractNumId w:val="260"/>
  </w:num>
  <w:num w:numId="341">
    <w:abstractNumId w:val="316"/>
  </w:num>
  <w:num w:numId="342">
    <w:abstractNumId w:val="39"/>
  </w:num>
  <w:num w:numId="343">
    <w:abstractNumId w:val="142"/>
  </w:num>
  <w:num w:numId="344">
    <w:abstractNumId w:val="271"/>
  </w:num>
  <w:num w:numId="345">
    <w:abstractNumId w:val="336"/>
  </w:num>
  <w:num w:numId="346">
    <w:abstractNumId w:val="62"/>
  </w:num>
  <w:num w:numId="347">
    <w:abstractNumId w:val="56"/>
  </w:num>
  <w:num w:numId="348">
    <w:abstractNumId w:val="20"/>
  </w:num>
  <w:num w:numId="349">
    <w:abstractNumId w:val="8"/>
  </w:num>
  <w:num w:numId="350">
    <w:abstractNumId w:val="402"/>
  </w:num>
  <w:num w:numId="351">
    <w:abstractNumId w:val="247"/>
  </w:num>
  <w:num w:numId="352">
    <w:abstractNumId w:val="10"/>
  </w:num>
  <w:num w:numId="353">
    <w:abstractNumId w:val="96"/>
  </w:num>
  <w:num w:numId="354">
    <w:abstractNumId w:val="149"/>
  </w:num>
  <w:num w:numId="355">
    <w:abstractNumId w:val="256"/>
  </w:num>
  <w:num w:numId="356">
    <w:abstractNumId w:val="324"/>
  </w:num>
  <w:num w:numId="357">
    <w:abstractNumId w:val="11"/>
  </w:num>
  <w:num w:numId="358">
    <w:abstractNumId w:val="51"/>
  </w:num>
  <w:num w:numId="359">
    <w:abstractNumId w:val="245"/>
  </w:num>
  <w:num w:numId="360">
    <w:abstractNumId w:val="206"/>
  </w:num>
  <w:num w:numId="361">
    <w:abstractNumId w:val="404"/>
  </w:num>
  <w:num w:numId="362">
    <w:abstractNumId w:val="180"/>
  </w:num>
  <w:num w:numId="363">
    <w:abstractNumId w:val="88"/>
  </w:num>
  <w:num w:numId="364">
    <w:abstractNumId w:val="117"/>
  </w:num>
  <w:num w:numId="365">
    <w:abstractNumId w:val="326"/>
  </w:num>
  <w:num w:numId="366">
    <w:abstractNumId w:val="126"/>
  </w:num>
  <w:num w:numId="367">
    <w:abstractNumId w:val="184"/>
  </w:num>
  <w:num w:numId="368">
    <w:abstractNumId w:val="231"/>
  </w:num>
  <w:num w:numId="369">
    <w:abstractNumId w:val="43"/>
  </w:num>
  <w:num w:numId="370">
    <w:abstractNumId w:val="405"/>
  </w:num>
  <w:num w:numId="371">
    <w:abstractNumId w:val="309"/>
  </w:num>
  <w:num w:numId="372">
    <w:abstractNumId w:val="59"/>
  </w:num>
  <w:num w:numId="373">
    <w:abstractNumId w:val="177"/>
  </w:num>
  <w:num w:numId="374">
    <w:abstractNumId w:val="290"/>
  </w:num>
  <w:num w:numId="375">
    <w:abstractNumId w:val="411"/>
  </w:num>
  <w:num w:numId="376">
    <w:abstractNumId w:val="317"/>
  </w:num>
  <w:num w:numId="377">
    <w:abstractNumId w:val="249"/>
  </w:num>
  <w:num w:numId="378">
    <w:abstractNumId w:val="238"/>
  </w:num>
  <w:num w:numId="379">
    <w:abstractNumId w:val="391"/>
  </w:num>
  <w:num w:numId="380">
    <w:abstractNumId w:val="276"/>
  </w:num>
  <w:num w:numId="381">
    <w:abstractNumId w:val="113"/>
  </w:num>
  <w:num w:numId="382">
    <w:abstractNumId w:val="211"/>
  </w:num>
  <w:num w:numId="383">
    <w:abstractNumId w:val="205"/>
  </w:num>
  <w:num w:numId="384">
    <w:abstractNumId w:val="291"/>
  </w:num>
  <w:num w:numId="385">
    <w:abstractNumId w:val="97"/>
  </w:num>
  <w:num w:numId="386">
    <w:abstractNumId w:val="204"/>
  </w:num>
  <w:num w:numId="387">
    <w:abstractNumId w:val="189"/>
  </w:num>
  <w:num w:numId="388">
    <w:abstractNumId w:val="394"/>
  </w:num>
  <w:num w:numId="389">
    <w:abstractNumId w:val="265"/>
  </w:num>
  <w:num w:numId="390">
    <w:abstractNumId w:val="312"/>
  </w:num>
  <w:num w:numId="391">
    <w:abstractNumId w:val="240"/>
  </w:num>
  <w:num w:numId="392">
    <w:abstractNumId w:val="172"/>
  </w:num>
  <w:num w:numId="393">
    <w:abstractNumId w:val="333"/>
  </w:num>
  <w:num w:numId="394">
    <w:abstractNumId w:val="306"/>
  </w:num>
  <w:num w:numId="395">
    <w:abstractNumId w:val="407"/>
  </w:num>
  <w:num w:numId="396">
    <w:abstractNumId w:val="244"/>
  </w:num>
  <w:num w:numId="397">
    <w:abstractNumId w:val="378"/>
  </w:num>
  <w:num w:numId="398">
    <w:abstractNumId w:val="225"/>
  </w:num>
  <w:num w:numId="399">
    <w:abstractNumId w:val="381"/>
  </w:num>
  <w:num w:numId="400">
    <w:abstractNumId w:val="190"/>
  </w:num>
  <w:num w:numId="401">
    <w:abstractNumId w:val="188"/>
  </w:num>
  <w:num w:numId="402">
    <w:abstractNumId w:val="173"/>
  </w:num>
  <w:num w:numId="403">
    <w:abstractNumId w:val="363"/>
  </w:num>
  <w:num w:numId="404">
    <w:abstractNumId w:val="70"/>
  </w:num>
  <w:num w:numId="405">
    <w:abstractNumId w:val="100"/>
  </w:num>
  <w:num w:numId="406">
    <w:abstractNumId w:val="83"/>
  </w:num>
  <w:num w:numId="407">
    <w:abstractNumId w:val="300"/>
  </w:num>
  <w:num w:numId="408">
    <w:abstractNumId w:val="387"/>
  </w:num>
  <w:num w:numId="409">
    <w:abstractNumId w:val="416"/>
  </w:num>
  <w:num w:numId="410">
    <w:abstractNumId w:val="116"/>
  </w:num>
  <w:num w:numId="411">
    <w:abstractNumId w:val="345"/>
  </w:num>
  <w:num w:numId="412">
    <w:abstractNumId w:val="44"/>
  </w:num>
  <w:num w:numId="413">
    <w:abstractNumId w:val="129"/>
  </w:num>
  <w:num w:numId="414">
    <w:abstractNumId w:val="423"/>
  </w:num>
  <w:num w:numId="415">
    <w:abstractNumId w:val="422"/>
  </w:num>
  <w:num w:numId="416">
    <w:abstractNumId w:val="424"/>
  </w:num>
  <w:num w:numId="417">
    <w:abstractNumId w:val="425"/>
  </w:num>
  <w:num w:numId="418">
    <w:abstractNumId w:val="418"/>
  </w:num>
  <w:num w:numId="419">
    <w:abstractNumId w:val="421"/>
  </w:num>
  <w:num w:numId="420">
    <w:abstractNumId w:val="4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4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4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4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414"/>
  </w:num>
  <w:num w:numId="425">
    <w:abstractNumId w:val="412"/>
  </w:num>
  <w:num w:numId="426">
    <w:abstractNumId w:val="413"/>
  </w:num>
  <w:num w:numId="427">
    <w:abstractNumId w:val="417"/>
  </w:num>
  <w:numIdMacAtCleanup w:val="4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6B5"/>
    <w:rsid w:val="00044FFF"/>
    <w:rsid w:val="00057072"/>
    <w:rsid w:val="000574BA"/>
    <w:rsid w:val="00090FFB"/>
    <w:rsid w:val="000B6981"/>
    <w:rsid w:val="000F0339"/>
    <w:rsid w:val="000F222C"/>
    <w:rsid w:val="000F6817"/>
    <w:rsid w:val="00140458"/>
    <w:rsid w:val="00154D1B"/>
    <w:rsid w:val="00163A21"/>
    <w:rsid w:val="001828C3"/>
    <w:rsid w:val="0019193E"/>
    <w:rsid w:val="001C3358"/>
    <w:rsid w:val="001E0FA1"/>
    <w:rsid w:val="001E5D68"/>
    <w:rsid w:val="001F0A2E"/>
    <w:rsid w:val="00282DA8"/>
    <w:rsid w:val="002A2F8D"/>
    <w:rsid w:val="002D1864"/>
    <w:rsid w:val="00307D09"/>
    <w:rsid w:val="003413C4"/>
    <w:rsid w:val="003460B4"/>
    <w:rsid w:val="00372F72"/>
    <w:rsid w:val="003832C9"/>
    <w:rsid w:val="00405C6B"/>
    <w:rsid w:val="00444CB9"/>
    <w:rsid w:val="0045412A"/>
    <w:rsid w:val="00483661"/>
    <w:rsid w:val="004C607E"/>
    <w:rsid w:val="004D7ECA"/>
    <w:rsid w:val="0054245C"/>
    <w:rsid w:val="00543835"/>
    <w:rsid w:val="0055088B"/>
    <w:rsid w:val="00561111"/>
    <w:rsid w:val="005736B5"/>
    <w:rsid w:val="00576D25"/>
    <w:rsid w:val="0059628E"/>
    <w:rsid w:val="005D3831"/>
    <w:rsid w:val="005E4A70"/>
    <w:rsid w:val="00617797"/>
    <w:rsid w:val="00641831"/>
    <w:rsid w:val="00667B0A"/>
    <w:rsid w:val="006867A6"/>
    <w:rsid w:val="006A1825"/>
    <w:rsid w:val="006C2B75"/>
    <w:rsid w:val="007214B4"/>
    <w:rsid w:val="00733C23"/>
    <w:rsid w:val="00751D9C"/>
    <w:rsid w:val="00751DA9"/>
    <w:rsid w:val="0076722B"/>
    <w:rsid w:val="00784C78"/>
    <w:rsid w:val="007A7788"/>
    <w:rsid w:val="007C7D8B"/>
    <w:rsid w:val="008021CA"/>
    <w:rsid w:val="00874E11"/>
    <w:rsid w:val="008C65FC"/>
    <w:rsid w:val="00902827"/>
    <w:rsid w:val="00970723"/>
    <w:rsid w:val="009A615B"/>
    <w:rsid w:val="009A6C92"/>
    <w:rsid w:val="009B008B"/>
    <w:rsid w:val="009F433F"/>
    <w:rsid w:val="00A0319B"/>
    <w:rsid w:val="00A2497D"/>
    <w:rsid w:val="00AC5B84"/>
    <w:rsid w:val="00AE7D42"/>
    <w:rsid w:val="00AF7193"/>
    <w:rsid w:val="00B506EE"/>
    <w:rsid w:val="00BB5D54"/>
    <w:rsid w:val="00BC4DE3"/>
    <w:rsid w:val="00BF354B"/>
    <w:rsid w:val="00C04F4D"/>
    <w:rsid w:val="00C15C33"/>
    <w:rsid w:val="00CF1F10"/>
    <w:rsid w:val="00D349E3"/>
    <w:rsid w:val="00D614B6"/>
    <w:rsid w:val="00DA6B79"/>
    <w:rsid w:val="00DC11E1"/>
    <w:rsid w:val="00DD127D"/>
    <w:rsid w:val="00E868A4"/>
    <w:rsid w:val="00F53350"/>
    <w:rsid w:val="00F57DFF"/>
    <w:rsid w:val="00F647E2"/>
    <w:rsid w:val="00F96506"/>
    <w:rsid w:val="00FA5EB7"/>
    <w:rsid w:val="00FB4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E5D68"/>
    <w:rPr>
      <w:rFonts w:ascii="Tahoma" w:hAnsi="Tahoma" w:cs="Tahoma"/>
      <w:sz w:val="16"/>
      <w:szCs w:val="16"/>
    </w:rPr>
  </w:style>
  <w:style w:type="character" w:customStyle="1" w:styleId="a5">
    <w:name w:val="Текст выноски Знак"/>
    <w:basedOn w:val="a0"/>
    <w:link w:val="a4"/>
    <w:uiPriority w:val="99"/>
    <w:semiHidden/>
    <w:rsid w:val="001E5D68"/>
    <w:rPr>
      <w:rFonts w:ascii="Tahoma" w:hAnsi="Tahoma" w:cs="Tahoma"/>
      <w:sz w:val="16"/>
      <w:szCs w:val="16"/>
    </w:rPr>
  </w:style>
  <w:style w:type="paragraph" w:styleId="a6">
    <w:name w:val="List Paragraph"/>
    <w:basedOn w:val="a"/>
    <w:link w:val="a7"/>
    <w:uiPriority w:val="34"/>
    <w:qFormat/>
    <w:rsid w:val="001828C3"/>
    <w:pPr>
      <w:ind w:left="720"/>
      <w:contextualSpacing/>
    </w:pPr>
  </w:style>
  <w:style w:type="table" w:styleId="a8">
    <w:name w:val="Table Grid"/>
    <w:basedOn w:val="a1"/>
    <w:uiPriority w:val="59"/>
    <w:rsid w:val="00454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Основной текст (9)5"/>
    <w:basedOn w:val="a0"/>
    <w:rsid w:val="007A7788"/>
    <w:rPr>
      <w:rFonts w:ascii="Times New Roman" w:hAnsi="Times New Roman" w:cs="Times New Roman"/>
      <w:b/>
      <w:bCs/>
      <w:spacing w:val="0"/>
      <w:sz w:val="18"/>
      <w:szCs w:val="18"/>
      <w:lang w:bidi="ar-SA"/>
    </w:rPr>
  </w:style>
  <w:style w:type="character" w:customStyle="1" w:styleId="a7">
    <w:name w:val="Абзац списка Знак"/>
    <w:link w:val="a6"/>
    <w:uiPriority w:val="34"/>
    <w:locked/>
    <w:rsid w:val="007A7788"/>
  </w:style>
  <w:style w:type="table" w:customStyle="1" w:styleId="1">
    <w:name w:val="Сетка таблицы1"/>
    <w:basedOn w:val="a1"/>
    <w:next w:val="a8"/>
    <w:uiPriority w:val="59"/>
    <w:rsid w:val="00483661"/>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48366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413C4"/>
    <w:pPr>
      <w:tabs>
        <w:tab w:val="center" w:pos="4677"/>
        <w:tab w:val="right" w:pos="9355"/>
      </w:tabs>
    </w:pPr>
  </w:style>
  <w:style w:type="character" w:customStyle="1" w:styleId="aa">
    <w:name w:val="Верхний колонтитул Знак"/>
    <w:basedOn w:val="a0"/>
    <w:link w:val="a9"/>
    <w:uiPriority w:val="99"/>
    <w:rsid w:val="003413C4"/>
  </w:style>
  <w:style w:type="paragraph" w:styleId="ab">
    <w:name w:val="footer"/>
    <w:basedOn w:val="a"/>
    <w:link w:val="ac"/>
    <w:uiPriority w:val="99"/>
    <w:unhideWhenUsed/>
    <w:rsid w:val="003413C4"/>
    <w:pPr>
      <w:tabs>
        <w:tab w:val="center" w:pos="4677"/>
        <w:tab w:val="right" w:pos="9355"/>
      </w:tabs>
    </w:pPr>
  </w:style>
  <w:style w:type="character" w:customStyle="1" w:styleId="ac">
    <w:name w:val="Нижний колонтитул Знак"/>
    <w:basedOn w:val="a0"/>
    <w:link w:val="ab"/>
    <w:uiPriority w:val="99"/>
    <w:rsid w:val="003413C4"/>
  </w:style>
  <w:style w:type="paragraph" w:styleId="ad">
    <w:name w:val="No Spacing"/>
    <w:link w:val="ae"/>
    <w:uiPriority w:val="99"/>
    <w:qFormat/>
    <w:rsid w:val="00307D09"/>
    <w:pPr>
      <w:jc w:val="both"/>
    </w:pPr>
    <w:rPr>
      <w:rFonts w:eastAsia="Calibri"/>
      <w:sz w:val="24"/>
      <w:szCs w:val="24"/>
      <w:lang w:eastAsia="en-US"/>
    </w:rPr>
  </w:style>
  <w:style w:type="character" w:customStyle="1" w:styleId="ae">
    <w:name w:val="Без интервала Знак"/>
    <w:link w:val="ad"/>
    <w:uiPriority w:val="99"/>
    <w:rsid w:val="00307D09"/>
    <w:rPr>
      <w:rFonts w:eastAsia="Calibri"/>
      <w:sz w:val="24"/>
      <w:szCs w:val="24"/>
      <w:lang w:eastAsia="en-US"/>
    </w:rPr>
  </w:style>
  <w:style w:type="numbering" w:customStyle="1" w:styleId="WW8Num2">
    <w:name w:val="WW8Num2"/>
    <w:basedOn w:val="a2"/>
    <w:rsid w:val="00307D09"/>
    <w:pPr>
      <w:numPr>
        <w:numId w:val="42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7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1E5D68"/>
    <w:rPr>
      <w:rFonts w:ascii="Tahoma" w:hAnsi="Tahoma" w:cs="Tahoma"/>
      <w:sz w:val="16"/>
      <w:szCs w:val="16"/>
    </w:rPr>
  </w:style>
  <w:style w:type="character" w:customStyle="1" w:styleId="a5">
    <w:name w:val="Текст выноски Знак"/>
    <w:basedOn w:val="a0"/>
    <w:link w:val="a4"/>
    <w:uiPriority w:val="99"/>
    <w:semiHidden/>
    <w:rsid w:val="001E5D68"/>
    <w:rPr>
      <w:rFonts w:ascii="Tahoma" w:hAnsi="Tahoma" w:cs="Tahoma"/>
      <w:sz w:val="16"/>
      <w:szCs w:val="16"/>
    </w:rPr>
  </w:style>
  <w:style w:type="paragraph" w:styleId="a6">
    <w:name w:val="List Paragraph"/>
    <w:basedOn w:val="a"/>
    <w:link w:val="a7"/>
    <w:uiPriority w:val="34"/>
    <w:qFormat/>
    <w:rsid w:val="001828C3"/>
    <w:pPr>
      <w:ind w:left="720"/>
      <w:contextualSpacing/>
    </w:pPr>
  </w:style>
  <w:style w:type="table" w:styleId="a8">
    <w:name w:val="Table Grid"/>
    <w:basedOn w:val="a1"/>
    <w:uiPriority w:val="59"/>
    <w:rsid w:val="00454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Основной текст (9)5"/>
    <w:basedOn w:val="a0"/>
    <w:rsid w:val="007A7788"/>
    <w:rPr>
      <w:rFonts w:ascii="Times New Roman" w:hAnsi="Times New Roman" w:cs="Times New Roman"/>
      <w:b/>
      <w:bCs/>
      <w:spacing w:val="0"/>
      <w:sz w:val="18"/>
      <w:szCs w:val="18"/>
      <w:lang w:bidi="ar-SA"/>
    </w:rPr>
  </w:style>
  <w:style w:type="character" w:customStyle="1" w:styleId="a7">
    <w:name w:val="Абзац списка Знак"/>
    <w:link w:val="a6"/>
    <w:uiPriority w:val="34"/>
    <w:locked/>
    <w:rsid w:val="007A7788"/>
  </w:style>
  <w:style w:type="table" w:customStyle="1" w:styleId="1">
    <w:name w:val="Сетка таблицы1"/>
    <w:basedOn w:val="a1"/>
    <w:next w:val="a8"/>
    <w:uiPriority w:val="59"/>
    <w:rsid w:val="00483661"/>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48366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3413C4"/>
    <w:pPr>
      <w:tabs>
        <w:tab w:val="center" w:pos="4677"/>
        <w:tab w:val="right" w:pos="9355"/>
      </w:tabs>
    </w:pPr>
  </w:style>
  <w:style w:type="character" w:customStyle="1" w:styleId="aa">
    <w:name w:val="Верхний колонтитул Знак"/>
    <w:basedOn w:val="a0"/>
    <w:link w:val="a9"/>
    <w:uiPriority w:val="99"/>
    <w:rsid w:val="003413C4"/>
  </w:style>
  <w:style w:type="paragraph" w:styleId="ab">
    <w:name w:val="footer"/>
    <w:basedOn w:val="a"/>
    <w:link w:val="ac"/>
    <w:uiPriority w:val="99"/>
    <w:unhideWhenUsed/>
    <w:rsid w:val="003413C4"/>
    <w:pPr>
      <w:tabs>
        <w:tab w:val="center" w:pos="4677"/>
        <w:tab w:val="right" w:pos="9355"/>
      </w:tabs>
    </w:pPr>
  </w:style>
  <w:style w:type="character" w:customStyle="1" w:styleId="ac">
    <w:name w:val="Нижний колонтитул Знак"/>
    <w:basedOn w:val="a0"/>
    <w:link w:val="ab"/>
    <w:uiPriority w:val="99"/>
    <w:rsid w:val="003413C4"/>
  </w:style>
  <w:style w:type="paragraph" w:styleId="ad">
    <w:name w:val="No Spacing"/>
    <w:link w:val="ae"/>
    <w:uiPriority w:val="99"/>
    <w:qFormat/>
    <w:rsid w:val="00307D09"/>
    <w:pPr>
      <w:jc w:val="both"/>
    </w:pPr>
    <w:rPr>
      <w:rFonts w:eastAsia="Calibri"/>
      <w:sz w:val="24"/>
      <w:szCs w:val="24"/>
      <w:lang w:eastAsia="en-US"/>
    </w:rPr>
  </w:style>
  <w:style w:type="character" w:customStyle="1" w:styleId="ae">
    <w:name w:val="Без интервала Знак"/>
    <w:link w:val="ad"/>
    <w:uiPriority w:val="99"/>
    <w:rsid w:val="00307D09"/>
    <w:rPr>
      <w:rFonts w:eastAsia="Calibri"/>
      <w:sz w:val="24"/>
      <w:szCs w:val="24"/>
      <w:lang w:eastAsia="en-US"/>
    </w:rPr>
  </w:style>
  <w:style w:type="numbering" w:customStyle="1" w:styleId="WW8Num2">
    <w:name w:val="WW8Num2"/>
    <w:basedOn w:val="a2"/>
    <w:rsid w:val="00307D09"/>
    <w:pPr>
      <w:numPr>
        <w:numId w:val="4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08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D34AB-08D2-46B6-8450-694645D5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168</Pages>
  <Words>73908</Words>
  <Characters>421277</Characters>
  <Application>Microsoft Office Word</Application>
  <DocSecurity>0</DocSecurity>
  <Lines>3510</Lines>
  <Paragraphs>988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30</cp:revision>
  <cp:lastPrinted>2021-08-23T12:34:00Z</cp:lastPrinted>
  <dcterms:created xsi:type="dcterms:W3CDTF">2019-12-10T14:07:00Z</dcterms:created>
  <dcterms:modified xsi:type="dcterms:W3CDTF">2023-01-24T14:32:00Z</dcterms:modified>
</cp:coreProperties>
</file>