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F43EC" w:rsidRPr="00EB3861" w:rsidTr="00D21F1A">
        <w:tc>
          <w:tcPr>
            <w:tcW w:w="5341" w:type="dxa"/>
          </w:tcPr>
          <w:p w:rsidR="00EF43EC" w:rsidRPr="00EB3861" w:rsidRDefault="00EF43EC" w:rsidP="00D21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РАССМОТРЕНО</w:t>
            </w:r>
          </w:p>
        </w:tc>
        <w:tc>
          <w:tcPr>
            <w:tcW w:w="5341" w:type="dxa"/>
          </w:tcPr>
          <w:p w:rsidR="00EF43EC" w:rsidRPr="00EB3861" w:rsidRDefault="00EF43EC" w:rsidP="00D21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УТВЕРЖДЕНО</w:t>
            </w:r>
          </w:p>
        </w:tc>
      </w:tr>
      <w:tr w:rsidR="00EF43EC" w:rsidRPr="00EB3861" w:rsidTr="00D21F1A">
        <w:tc>
          <w:tcPr>
            <w:tcW w:w="5341" w:type="dxa"/>
          </w:tcPr>
          <w:p w:rsidR="00EF43EC" w:rsidRPr="00EB3861" w:rsidRDefault="00EF43EC" w:rsidP="00D21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 заседании педагогического совета</w:t>
            </w:r>
          </w:p>
        </w:tc>
        <w:tc>
          <w:tcPr>
            <w:tcW w:w="5341" w:type="dxa"/>
          </w:tcPr>
          <w:p w:rsidR="00EF43EC" w:rsidRPr="00EB3861" w:rsidRDefault="00EF43EC" w:rsidP="00D21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Директор МБОУ «Школа № 7»</w:t>
            </w:r>
          </w:p>
        </w:tc>
      </w:tr>
      <w:tr w:rsidR="00EF43EC" w:rsidRPr="00EB3861" w:rsidTr="00D21F1A">
        <w:tc>
          <w:tcPr>
            <w:tcW w:w="5341" w:type="dxa"/>
          </w:tcPr>
          <w:p w:rsidR="00EF43EC" w:rsidRPr="00EB3861" w:rsidRDefault="00EF43EC" w:rsidP="00D21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МБОУ «Школа № 7»</w:t>
            </w:r>
          </w:p>
        </w:tc>
        <w:tc>
          <w:tcPr>
            <w:tcW w:w="5341" w:type="dxa"/>
          </w:tcPr>
          <w:p w:rsidR="00EF43EC" w:rsidRPr="00EB3861" w:rsidRDefault="00EF43EC" w:rsidP="00D21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_____________А.А. Лисовская</w:t>
            </w:r>
          </w:p>
        </w:tc>
      </w:tr>
      <w:tr w:rsidR="00EF43EC" w:rsidRPr="00EB3861" w:rsidTr="00D21F1A">
        <w:tc>
          <w:tcPr>
            <w:tcW w:w="5341" w:type="dxa"/>
          </w:tcPr>
          <w:p w:rsidR="00EF43EC" w:rsidRPr="00EB3861" w:rsidRDefault="00EF43EC" w:rsidP="00D21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протокол № </w:t>
            </w:r>
            <w:r w:rsidRPr="00EB386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от 14.08.2023 г.</w:t>
            </w:r>
          </w:p>
        </w:tc>
        <w:tc>
          <w:tcPr>
            <w:tcW w:w="5341" w:type="dxa"/>
          </w:tcPr>
          <w:p w:rsidR="00EF43EC" w:rsidRPr="00EB3861" w:rsidRDefault="00EF43EC" w:rsidP="00D21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приказ № </w:t>
            </w:r>
            <w:r w:rsidRPr="00EB386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402</w:t>
            </w: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от 14.08.2023 г.</w:t>
            </w:r>
          </w:p>
        </w:tc>
      </w:tr>
    </w:tbl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Pr="00EB3861" w:rsidRDefault="00EF43EC" w:rsidP="00EF43E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АДАПТИРОВАННАЯ </w:t>
      </w:r>
    </w:p>
    <w:p w:rsidR="00EF43EC" w:rsidRPr="00EB3861" w:rsidRDefault="00EF43EC" w:rsidP="00EF43E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ОБЩЕОБРАЗОВАТЕЛЬНАЯ ПРОГРАММА</w:t>
      </w:r>
    </w:p>
    <w:p w:rsidR="00EF43EC" w:rsidRPr="00EB3861" w:rsidRDefault="00794069" w:rsidP="00EF43E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</w:t>
      </w:r>
      <w:r w:rsidR="00EF43EC"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ОБЩЕГО ОБРАЗОВАНИЯ</w:t>
      </w:r>
    </w:p>
    <w:p w:rsidR="00083013" w:rsidRDefault="00083013" w:rsidP="00EF43E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="00EF43EC"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EF43EC"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</w:t>
      </w:r>
      <w:r w:rsidR="00EF43E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АРУШЕНИЯМИ </w:t>
      </w:r>
    </w:p>
    <w:p w:rsidR="00EF43EC" w:rsidRPr="00EB3861" w:rsidRDefault="00EF43EC" w:rsidP="00EF43E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83013">
        <w:rPr>
          <w:rFonts w:ascii="Times New Roman" w:hAnsi="Times New Roman" w:cs="Times New Roman"/>
          <w:b/>
          <w:sz w:val="28"/>
          <w:szCs w:val="28"/>
        </w:rPr>
        <w:t>ПОРНО-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83013">
        <w:rPr>
          <w:rFonts w:ascii="Times New Roman" w:hAnsi="Times New Roman" w:cs="Times New Roman"/>
          <w:b/>
          <w:sz w:val="28"/>
          <w:szCs w:val="28"/>
        </w:rPr>
        <w:t xml:space="preserve">ВИГАТЕЛЬНОГО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83013">
        <w:rPr>
          <w:rFonts w:ascii="Times New Roman" w:hAnsi="Times New Roman" w:cs="Times New Roman"/>
          <w:b/>
          <w:sz w:val="28"/>
          <w:szCs w:val="28"/>
        </w:rPr>
        <w:t>ППАРАТА</w:t>
      </w:r>
      <w:r w:rsidRPr="0026673E">
        <w:rPr>
          <w:rFonts w:ascii="Times New Roman" w:hAnsi="Times New Roman" w:cs="Times New Roman"/>
          <w:b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6673E">
        <w:rPr>
          <w:rFonts w:ascii="Times New Roman" w:hAnsi="Times New Roman" w:cs="Times New Roman"/>
          <w:b/>
          <w:sz w:val="28"/>
          <w:szCs w:val="28"/>
        </w:rPr>
        <w:t>)</w:t>
      </w:r>
    </w:p>
    <w:p w:rsidR="00EF43EC" w:rsidRPr="00EB3861" w:rsidRDefault="00EF43EC" w:rsidP="00EF43E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«Школа №7»</w:t>
      </w:r>
    </w:p>
    <w:p w:rsidR="00EF43EC" w:rsidRPr="00EB3861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>2023-2024 учебный год</w:t>
      </w: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540472013"/>
        <w:docPartObj>
          <w:docPartGallery w:val="Table of Content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DF4337" w:rsidRDefault="00DF4337" w:rsidP="00DF4337">
          <w:pPr>
            <w:pStyle w:val="ad"/>
            <w:jc w:val="center"/>
            <w:rPr>
              <w:rFonts w:ascii="Times New Roman" w:hAnsi="Times New Roman" w:cs="Times New Roman"/>
              <w:color w:val="auto"/>
            </w:rPr>
          </w:pPr>
          <w:r w:rsidRPr="00DF433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F4337" w:rsidRPr="00DF4337" w:rsidRDefault="00DF4337" w:rsidP="00DF4337"/>
        <w:p w:rsidR="00DF4337" w:rsidRPr="00DF4337" w:rsidRDefault="00DF4337">
          <w:pPr>
            <w:pStyle w:val="1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F433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F433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F433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7080499" w:history="1">
            <w:r w:rsidRPr="00DF433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DF433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. Общие положения АООП ООО для обучающихся с НОДА</w:t>
            </w:r>
            <w:r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_Toc147080499 \h </w:instrText>
            </w:r>
            <w:r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3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7" w:rsidRPr="00DF4337" w:rsidRDefault="00397A4A">
          <w:pPr>
            <w:pStyle w:val="1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080500" w:history="1">
            <w:r w:rsidR="00DF4337" w:rsidRPr="00DF433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II. Целевой раздел АООП ООО для обучающихся с НОДА (вариант 6.1)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_Toc147080500 \h </w:instrTex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3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7" w:rsidRPr="00DF4337" w:rsidRDefault="00397A4A">
          <w:pPr>
            <w:pStyle w:val="2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080501" w:history="1">
            <w:r w:rsidR="00DF4337" w:rsidRPr="00DF433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 Пояснительная записка.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_Toc147080501 \h </w:instrTex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3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7" w:rsidRPr="00DF4337" w:rsidRDefault="00397A4A">
          <w:pPr>
            <w:pStyle w:val="2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080502" w:history="1">
            <w:r w:rsidR="00DF4337" w:rsidRPr="00DF433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 Планируемые результаты освоения АООП ООО для обучающихся с НОДА (вариант 6.1).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_Toc147080502 \h </w:instrTex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3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7" w:rsidRPr="00DF4337" w:rsidRDefault="00397A4A">
          <w:pPr>
            <w:pStyle w:val="2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080503" w:history="1">
            <w:r w:rsidR="00DF4337" w:rsidRPr="00DF433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 Система оценки достижения планируемых результатов освоения АООП ООО обучающимися с НОДА (вариант 6.1).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_Toc147080503 \h </w:instrTex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3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7" w:rsidRPr="00DF4337" w:rsidRDefault="00397A4A">
          <w:pPr>
            <w:pStyle w:val="1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080504" w:history="1">
            <w:r w:rsidR="00DF4337" w:rsidRPr="00DF433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III. Содержательный раздел АООП ООО для обучающихся с НОДА (вариант 6.1)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_Toc147080504 \h </w:instrTex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3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7" w:rsidRPr="00DF4337" w:rsidRDefault="00397A4A">
          <w:pPr>
            <w:pStyle w:val="2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080505" w:history="1">
            <w:r w:rsidR="00DF4337" w:rsidRPr="00DF433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 Рабочие программы учебных предметов.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_Toc147080505 \h </w:instrTex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3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7" w:rsidRPr="00DF4337" w:rsidRDefault="00397A4A">
          <w:pPr>
            <w:pStyle w:val="2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080506" w:history="1">
            <w:r w:rsidR="00DF4337" w:rsidRPr="00DF4337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 Программа формирования универсальных учебных действий.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_Toc147080506 \h </w:instrTex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3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7" w:rsidRPr="00DF4337" w:rsidRDefault="00397A4A">
          <w:pPr>
            <w:pStyle w:val="2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080507" w:history="1">
            <w:r w:rsidR="00DF4337" w:rsidRPr="00DF433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6. Программа коррекционной работы.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_Toc147080507 \h </w:instrTex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3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7" w:rsidRPr="00DF4337" w:rsidRDefault="00397A4A">
          <w:pPr>
            <w:pStyle w:val="2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080508" w:history="1">
            <w:r w:rsidR="00DF4337" w:rsidRPr="00DF433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7. Программа воспитания.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_Toc147080508 \h </w:instrTex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3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7" w:rsidRPr="00DF4337" w:rsidRDefault="00397A4A">
          <w:pPr>
            <w:pStyle w:val="1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080509" w:history="1">
            <w:r w:rsidR="00DF4337" w:rsidRPr="00DF433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I</w:t>
            </w:r>
            <w:r w:rsidR="00DF433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V. Организационный раздел АООП О</w:t>
            </w:r>
            <w:r w:rsidR="00DF4337" w:rsidRPr="00DF433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ОО для обучающихся с НОДА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_Toc147080509 \h </w:instrTex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3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7" w:rsidRPr="00DF4337" w:rsidRDefault="00397A4A">
          <w:pPr>
            <w:pStyle w:val="1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080510" w:history="1">
            <w:r w:rsidR="00DF4337" w:rsidRPr="00DF433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(вариант 6.1)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_Toc147080510 \h </w:instrTex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3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7" w:rsidRPr="00DF4337" w:rsidRDefault="00397A4A">
          <w:pPr>
            <w:pStyle w:val="2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080511" w:history="1">
            <w:r w:rsidR="00DF4337" w:rsidRPr="00DF4337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8. Учебный план.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_Toc147080511 \h </w:instrTex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3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7" w:rsidRPr="00DF4337" w:rsidRDefault="00397A4A">
          <w:pPr>
            <w:pStyle w:val="2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080512" w:history="1">
            <w:r w:rsidR="00DF4337" w:rsidRPr="00DF433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9. Календарный учебный график.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_Toc147080512 \h </w:instrTex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3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7" w:rsidRPr="00DF4337" w:rsidRDefault="00397A4A">
          <w:pPr>
            <w:pStyle w:val="2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080513" w:history="1">
            <w:r w:rsidR="00DF4337" w:rsidRPr="00DF433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10 . План внеурочной деятельности.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_Toc147080513 \h </w:instrTex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3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7" w:rsidRPr="00DF4337" w:rsidRDefault="00397A4A">
          <w:pPr>
            <w:pStyle w:val="2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080514" w:history="1">
            <w:r w:rsidR="00DF4337" w:rsidRPr="00DF433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11. Календарный план воспитательной работы.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_Toc147080514 \h </w:instrTex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3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DF4337" w:rsidRPr="00DF43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4337" w:rsidRDefault="00DF4337">
          <w:r w:rsidRPr="00DF433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F4337" w:rsidRDefault="00DF4337" w:rsidP="001E7643">
      <w:pPr>
        <w:pStyle w:val="1"/>
        <w:jc w:val="center"/>
        <w:rPr>
          <w:sz w:val="28"/>
          <w:szCs w:val="28"/>
          <w:u w:val="single"/>
        </w:rPr>
      </w:pPr>
    </w:p>
    <w:p w:rsidR="00DF4337" w:rsidRDefault="00DF4337" w:rsidP="001E7643">
      <w:pPr>
        <w:pStyle w:val="1"/>
        <w:jc w:val="center"/>
        <w:rPr>
          <w:sz w:val="28"/>
          <w:szCs w:val="28"/>
          <w:u w:val="single"/>
        </w:rPr>
      </w:pPr>
    </w:p>
    <w:p w:rsidR="00DF4337" w:rsidRDefault="00DF4337" w:rsidP="001E7643">
      <w:pPr>
        <w:pStyle w:val="1"/>
        <w:jc w:val="center"/>
        <w:rPr>
          <w:sz w:val="28"/>
          <w:szCs w:val="28"/>
          <w:u w:val="single"/>
        </w:rPr>
      </w:pPr>
    </w:p>
    <w:p w:rsidR="0011507D" w:rsidRDefault="0011507D" w:rsidP="001E7643">
      <w:pPr>
        <w:pStyle w:val="1"/>
        <w:jc w:val="center"/>
        <w:rPr>
          <w:sz w:val="28"/>
          <w:szCs w:val="28"/>
          <w:u w:val="single"/>
        </w:rPr>
      </w:pPr>
    </w:p>
    <w:p w:rsidR="00DF4337" w:rsidRDefault="00DF4337" w:rsidP="001E7643">
      <w:pPr>
        <w:pStyle w:val="1"/>
        <w:jc w:val="center"/>
        <w:rPr>
          <w:sz w:val="28"/>
          <w:szCs w:val="28"/>
          <w:u w:val="single"/>
        </w:rPr>
      </w:pPr>
    </w:p>
    <w:p w:rsidR="00DF4337" w:rsidRDefault="00DF4337" w:rsidP="001E7643">
      <w:pPr>
        <w:pStyle w:val="1"/>
        <w:jc w:val="center"/>
        <w:rPr>
          <w:sz w:val="28"/>
          <w:szCs w:val="28"/>
          <w:u w:val="single"/>
        </w:rPr>
      </w:pPr>
    </w:p>
    <w:p w:rsidR="00DF4337" w:rsidRDefault="00DF4337" w:rsidP="001E7643">
      <w:pPr>
        <w:pStyle w:val="1"/>
        <w:jc w:val="center"/>
        <w:rPr>
          <w:sz w:val="28"/>
          <w:szCs w:val="28"/>
          <w:u w:val="single"/>
        </w:rPr>
      </w:pPr>
    </w:p>
    <w:p w:rsidR="00DF4337" w:rsidRDefault="00DF4337" w:rsidP="001E7643">
      <w:pPr>
        <w:pStyle w:val="1"/>
        <w:jc w:val="center"/>
        <w:rPr>
          <w:sz w:val="28"/>
          <w:szCs w:val="28"/>
          <w:u w:val="single"/>
        </w:rPr>
      </w:pPr>
    </w:p>
    <w:p w:rsidR="00DF4337" w:rsidRDefault="00DF4337" w:rsidP="001E7643">
      <w:pPr>
        <w:pStyle w:val="1"/>
        <w:jc w:val="center"/>
        <w:rPr>
          <w:sz w:val="28"/>
          <w:szCs w:val="28"/>
          <w:u w:val="single"/>
        </w:rPr>
      </w:pPr>
    </w:p>
    <w:p w:rsidR="009757A5" w:rsidRPr="0011507D" w:rsidRDefault="0074607A" w:rsidP="001E7643">
      <w:pPr>
        <w:pStyle w:val="1"/>
        <w:jc w:val="center"/>
        <w:rPr>
          <w:sz w:val="32"/>
          <w:szCs w:val="32"/>
          <w:u w:val="single"/>
        </w:rPr>
      </w:pPr>
      <w:bookmarkStart w:id="1" w:name="_Toc147080499"/>
      <w:r w:rsidRPr="0011507D">
        <w:rPr>
          <w:sz w:val="32"/>
          <w:szCs w:val="32"/>
          <w:u w:val="single"/>
          <w:lang w:val="en-US"/>
        </w:rPr>
        <w:lastRenderedPageBreak/>
        <w:t>I</w:t>
      </w:r>
      <w:r w:rsidR="009757A5" w:rsidRPr="0011507D">
        <w:rPr>
          <w:sz w:val="32"/>
          <w:szCs w:val="32"/>
          <w:u w:val="single"/>
        </w:rPr>
        <w:t>. Общие положения А</w:t>
      </w:r>
      <w:r w:rsidRPr="0011507D">
        <w:rPr>
          <w:sz w:val="32"/>
          <w:szCs w:val="32"/>
          <w:u w:val="single"/>
        </w:rPr>
        <w:t>О</w:t>
      </w:r>
      <w:r w:rsidR="009757A5" w:rsidRPr="0011507D">
        <w:rPr>
          <w:sz w:val="32"/>
          <w:szCs w:val="32"/>
          <w:u w:val="single"/>
        </w:rPr>
        <w:t xml:space="preserve">ОП </w:t>
      </w:r>
      <w:r w:rsidR="00794069" w:rsidRPr="0011507D">
        <w:rPr>
          <w:sz w:val="32"/>
          <w:szCs w:val="32"/>
          <w:u w:val="single"/>
        </w:rPr>
        <w:t>О</w:t>
      </w:r>
      <w:r w:rsidR="009757A5" w:rsidRPr="0011507D">
        <w:rPr>
          <w:sz w:val="32"/>
          <w:szCs w:val="32"/>
          <w:u w:val="single"/>
        </w:rPr>
        <w:t>ОО для обучающихся с НОДА</w:t>
      </w:r>
      <w:bookmarkEnd w:id="1"/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МБОУ «Школа №7» осуществляет образовательную деятельность по образовательным, в том числе адаптированным, программам основного общего образования. На основе </w:t>
      </w:r>
      <w:hyperlink r:id="rId9" w:anchor="l15" w:history="1">
        <w:r w:rsidRPr="0011507D">
          <w:rPr>
            <w:rFonts w:ascii="Times New Roman" w:hAnsi="Times New Roman" w:cs="Times New Roman"/>
            <w:sz w:val="28"/>
            <w:szCs w:val="28"/>
          </w:rPr>
          <w:t>ФГОС</w:t>
        </w:r>
      </w:hyperlink>
      <w:r w:rsidRPr="0011507D">
        <w:rPr>
          <w:rFonts w:ascii="Times New Roman" w:hAnsi="Times New Roman" w:cs="Times New Roman"/>
          <w:sz w:val="28"/>
          <w:szCs w:val="28"/>
        </w:rPr>
        <w:t xml:space="preserve"> ООО и ФАОП ООО для обучающихся с ОВЗ в МБОУ «Школа № 7» разработана  АООП ООО для обучающихся с </w:t>
      </w:r>
      <w:r w:rsidR="00FB23A5" w:rsidRPr="0011507D">
        <w:rPr>
          <w:rFonts w:ascii="Times New Roman" w:hAnsi="Times New Roman" w:cs="Times New Roman"/>
          <w:sz w:val="28"/>
          <w:szCs w:val="28"/>
        </w:rPr>
        <w:t>НОДА</w:t>
      </w:r>
      <w:r w:rsidRPr="0011507D">
        <w:rPr>
          <w:rFonts w:ascii="Times New Roman" w:hAnsi="Times New Roman" w:cs="Times New Roman"/>
          <w:sz w:val="28"/>
          <w:szCs w:val="28"/>
        </w:rPr>
        <w:t xml:space="preserve"> (вариант </w:t>
      </w:r>
      <w:r w:rsidR="00FB23A5" w:rsidRPr="0011507D">
        <w:rPr>
          <w:rFonts w:ascii="Times New Roman" w:hAnsi="Times New Roman" w:cs="Times New Roman"/>
          <w:sz w:val="28"/>
          <w:szCs w:val="28"/>
        </w:rPr>
        <w:t>6.1</w:t>
      </w:r>
      <w:r w:rsidRPr="0011507D">
        <w:rPr>
          <w:rFonts w:ascii="Times New Roman" w:hAnsi="Times New Roman" w:cs="Times New Roman"/>
          <w:sz w:val="28"/>
          <w:szCs w:val="28"/>
        </w:rPr>
        <w:t>).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07D">
        <w:rPr>
          <w:rFonts w:ascii="Times New Roman" w:hAnsi="Times New Roman" w:cs="Times New Roman"/>
          <w:sz w:val="28"/>
          <w:szCs w:val="28"/>
        </w:rPr>
        <w:t xml:space="preserve">АООП ООО для обучающихся с </w:t>
      </w:r>
      <w:r w:rsidR="00FB23A5" w:rsidRPr="0011507D">
        <w:rPr>
          <w:rFonts w:ascii="Times New Roman" w:hAnsi="Times New Roman" w:cs="Times New Roman"/>
          <w:sz w:val="28"/>
          <w:szCs w:val="28"/>
        </w:rPr>
        <w:t>НОДА</w:t>
      </w:r>
      <w:r w:rsidRPr="0011507D">
        <w:rPr>
          <w:rFonts w:ascii="Times New Roman" w:hAnsi="Times New Roman" w:cs="Times New Roman"/>
          <w:sz w:val="28"/>
          <w:szCs w:val="28"/>
        </w:rPr>
        <w:t xml:space="preserve">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</w:t>
      </w:r>
      <w:r w:rsidR="00FB23A5" w:rsidRPr="0011507D">
        <w:rPr>
          <w:rFonts w:ascii="Times New Roman" w:hAnsi="Times New Roman" w:cs="Times New Roman"/>
          <w:sz w:val="28"/>
          <w:szCs w:val="28"/>
        </w:rPr>
        <w:t>НОДА</w:t>
      </w:r>
      <w:r w:rsidRPr="0011507D">
        <w:rPr>
          <w:rFonts w:ascii="Times New Roman" w:hAnsi="Times New Roman" w:cs="Times New Roman"/>
          <w:sz w:val="28"/>
          <w:szCs w:val="28"/>
        </w:rPr>
        <w:t xml:space="preserve">, получение образования вне зависимости от выраженности </w:t>
      </w:r>
      <w:r w:rsidR="00FB23A5" w:rsidRPr="0011507D">
        <w:rPr>
          <w:rFonts w:ascii="Times New Roman" w:hAnsi="Times New Roman" w:cs="Times New Roman"/>
          <w:sz w:val="28"/>
          <w:szCs w:val="28"/>
        </w:rPr>
        <w:t>НОДА</w:t>
      </w:r>
      <w:r w:rsidRPr="001150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Обучение обучающихся по АООП ООО осуществляется на основе рекомендаций ПМПК, сформулированных по результатам его комплексного психолого-педагогического обследования.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В основу реализации АООП ООО для обучающихся с </w:t>
      </w:r>
      <w:r w:rsidR="00FB23A5" w:rsidRPr="0011507D">
        <w:rPr>
          <w:rFonts w:ascii="Times New Roman" w:hAnsi="Times New Roman" w:cs="Times New Roman"/>
          <w:sz w:val="28"/>
          <w:szCs w:val="28"/>
        </w:rPr>
        <w:t>НОДА</w:t>
      </w:r>
      <w:r w:rsidRPr="0011507D">
        <w:rPr>
          <w:rFonts w:ascii="Times New Roman" w:hAnsi="Times New Roman" w:cs="Times New Roman"/>
          <w:sz w:val="28"/>
          <w:szCs w:val="28"/>
        </w:rPr>
        <w:t xml:space="preserve"> заложены </w:t>
      </w:r>
      <w:proofErr w:type="gramStart"/>
      <w:r w:rsidRPr="0011507D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Pr="001150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507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1507D">
        <w:rPr>
          <w:rFonts w:ascii="Times New Roman" w:hAnsi="Times New Roman" w:cs="Times New Roman"/>
          <w:sz w:val="28"/>
          <w:szCs w:val="28"/>
        </w:rPr>
        <w:t xml:space="preserve"> подходы.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Дифференцированный подход к реализации АООП ООО для обучающихся с </w:t>
      </w:r>
      <w:r w:rsidR="00FB23A5" w:rsidRPr="0011507D">
        <w:rPr>
          <w:rFonts w:ascii="Times New Roman" w:hAnsi="Times New Roman" w:cs="Times New Roman"/>
          <w:sz w:val="28"/>
          <w:szCs w:val="28"/>
        </w:rPr>
        <w:t>НОДА</w:t>
      </w:r>
      <w:r w:rsidRPr="0011507D">
        <w:rPr>
          <w:rFonts w:ascii="Times New Roman" w:hAnsi="Times New Roman" w:cs="Times New Roman"/>
          <w:sz w:val="28"/>
          <w:szCs w:val="28"/>
        </w:rPr>
        <w:t xml:space="preserve"> предполагает учет особых образовательных потребностей, которые проявляются в неоднородности по возможностям освоения содержания образования. АООП </w:t>
      </w:r>
      <w:r w:rsidR="00FB23A5" w:rsidRPr="0011507D">
        <w:rPr>
          <w:rFonts w:ascii="Times New Roman" w:hAnsi="Times New Roman" w:cs="Times New Roman"/>
          <w:sz w:val="28"/>
          <w:szCs w:val="28"/>
        </w:rPr>
        <w:t>О</w:t>
      </w:r>
      <w:r w:rsidRPr="0011507D">
        <w:rPr>
          <w:rFonts w:ascii="Times New Roman" w:hAnsi="Times New Roman" w:cs="Times New Roman"/>
          <w:sz w:val="28"/>
          <w:szCs w:val="28"/>
        </w:rPr>
        <w:t xml:space="preserve">ОО обучающихся с </w:t>
      </w:r>
      <w:r w:rsidR="00FB23A5" w:rsidRPr="0011507D">
        <w:rPr>
          <w:rFonts w:ascii="Times New Roman" w:hAnsi="Times New Roman" w:cs="Times New Roman"/>
          <w:sz w:val="28"/>
          <w:szCs w:val="28"/>
        </w:rPr>
        <w:t>НОДА</w:t>
      </w:r>
      <w:r w:rsidRPr="0011507D">
        <w:rPr>
          <w:rFonts w:ascii="Times New Roman" w:hAnsi="Times New Roman" w:cs="Times New Roman"/>
          <w:sz w:val="28"/>
          <w:szCs w:val="28"/>
        </w:rPr>
        <w:t xml:space="preserve"> создается и реализуется в соответствии с дифференцированно сформулированными требованиями в </w:t>
      </w:r>
      <w:hyperlink r:id="rId10" w:anchor="l15" w:history="1">
        <w:r w:rsidRPr="0011507D">
          <w:rPr>
            <w:rFonts w:ascii="Times New Roman" w:hAnsi="Times New Roman" w:cs="Times New Roman"/>
            <w:sz w:val="28"/>
            <w:szCs w:val="28"/>
          </w:rPr>
          <w:t>ФГОС</w:t>
        </w:r>
      </w:hyperlink>
      <w:r w:rsidRPr="0011507D">
        <w:rPr>
          <w:rFonts w:ascii="Times New Roman" w:hAnsi="Times New Roman" w:cs="Times New Roman"/>
          <w:sz w:val="28"/>
          <w:szCs w:val="28"/>
        </w:rPr>
        <w:t xml:space="preserve"> ООО обучающихся с ОВЗ и ФАОП ООО к структуре АООП ООО и к результатам освоения АООП ООО.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Применение дифференцированного подхода к созданию и реализации АООП ООО обеспечивает разнообразие содержания, предоставляя обучающимся с </w:t>
      </w:r>
      <w:r w:rsidR="00FB23A5" w:rsidRPr="0011507D">
        <w:rPr>
          <w:rFonts w:ascii="Times New Roman" w:hAnsi="Times New Roman" w:cs="Times New Roman"/>
          <w:sz w:val="28"/>
          <w:szCs w:val="28"/>
        </w:rPr>
        <w:t>НОДА</w:t>
      </w:r>
      <w:r w:rsidRPr="0011507D">
        <w:rPr>
          <w:rFonts w:ascii="Times New Roman" w:hAnsi="Times New Roman" w:cs="Times New Roman"/>
          <w:sz w:val="28"/>
          <w:szCs w:val="28"/>
        </w:rPr>
        <w:t xml:space="preserve"> возможность реализовать индивидуальный потенциал развития.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07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1507D">
        <w:rPr>
          <w:rFonts w:ascii="Times New Roman" w:hAnsi="Times New Roman" w:cs="Times New Roman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Основным средством реализации </w:t>
      </w:r>
      <w:proofErr w:type="spellStart"/>
      <w:r w:rsidRPr="0011507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1507D">
        <w:rPr>
          <w:rFonts w:ascii="Times New Roman" w:hAnsi="Times New Roman" w:cs="Times New Roman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1150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507D">
        <w:rPr>
          <w:rFonts w:ascii="Times New Roman" w:hAnsi="Times New Roman" w:cs="Times New Roman"/>
          <w:sz w:val="28"/>
          <w:szCs w:val="28"/>
        </w:rPr>
        <w:t>, обеспечивающий овладение ими содержанием образования.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07D">
        <w:rPr>
          <w:rFonts w:ascii="Times New Roman" w:hAnsi="Times New Roman" w:cs="Times New Roman"/>
          <w:sz w:val="28"/>
          <w:szCs w:val="28"/>
        </w:rPr>
        <w:t xml:space="preserve">В контексте реализации АООП ООО для обучающихся с </w:t>
      </w:r>
      <w:r w:rsidR="00FB23A5" w:rsidRPr="0011507D">
        <w:rPr>
          <w:rFonts w:ascii="Times New Roman" w:hAnsi="Times New Roman" w:cs="Times New Roman"/>
          <w:sz w:val="28"/>
          <w:szCs w:val="28"/>
        </w:rPr>
        <w:t>НОДА</w:t>
      </w:r>
      <w:r w:rsidRPr="0011507D">
        <w:rPr>
          <w:rFonts w:ascii="Times New Roman" w:hAnsi="Times New Roman" w:cs="Times New Roman"/>
          <w:sz w:val="28"/>
          <w:szCs w:val="28"/>
        </w:rPr>
        <w:t xml:space="preserve"> реализация </w:t>
      </w:r>
      <w:proofErr w:type="spellStart"/>
      <w:r w:rsidRPr="0011507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1507D">
        <w:rPr>
          <w:rFonts w:ascii="Times New Roman" w:hAnsi="Times New Roman" w:cs="Times New Roman"/>
          <w:sz w:val="28"/>
          <w:szCs w:val="28"/>
        </w:rPr>
        <w:t xml:space="preserve"> подхода обеспечивает:</w:t>
      </w:r>
      <w:proofErr w:type="gramEnd"/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прочное усвоение </w:t>
      </w:r>
      <w:proofErr w:type="gramStart"/>
      <w:r w:rsidRPr="001150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1507D">
        <w:rPr>
          <w:rFonts w:ascii="Times New Roman" w:hAnsi="Times New Roman" w:cs="Times New Roman"/>
          <w:sz w:val="28"/>
          <w:szCs w:val="28"/>
        </w:rPr>
        <w:t xml:space="preserve"> с </w:t>
      </w:r>
      <w:r w:rsidR="00FB23A5" w:rsidRPr="0011507D">
        <w:rPr>
          <w:rFonts w:ascii="Times New Roman" w:hAnsi="Times New Roman" w:cs="Times New Roman"/>
          <w:sz w:val="28"/>
          <w:szCs w:val="28"/>
        </w:rPr>
        <w:t>НОДА</w:t>
      </w:r>
      <w:r w:rsidRPr="0011507D">
        <w:rPr>
          <w:rFonts w:ascii="Times New Roman" w:hAnsi="Times New Roman" w:cs="Times New Roman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существенное повышение мотивации и интереса к учению, приобретению нового </w:t>
      </w:r>
      <w:r w:rsidRPr="0011507D">
        <w:rPr>
          <w:rFonts w:ascii="Times New Roman" w:hAnsi="Times New Roman" w:cs="Times New Roman"/>
          <w:sz w:val="28"/>
          <w:szCs w:val="28"/>
        </w:rPr>
        <w:lastRenderedPageBreak/>
        <w:t>опыта деятельности и поведения;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обеспечение условий для общекультурного и личностного развития на основе формирования УУД,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следующем уровне, но и жизненной компетенции, составляющей основу социальной успешности.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В основу формирования АООП ООО положены следующие принципы: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а) 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воспитанников);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б) принцип учета типологических и индивидуальных образовательных потребностей обучающихся;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в) принцип коррекционной направленности образовательного процесса;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г) принцип развивающей направленности образовательного процесса, ориентирующий его на развитие личности обучающегося и расширение его "зоны ближайшего развития" с учетом особых образовательных потребностей;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д) онтогенетический принцип;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е) принцип преемственности, предполагающий при проектировании АООП </w:t>
      </w:r>
      <w:r w:rsidR="00FB23A5" w:rsidRPr="0011507D">
        <w:rPr>
          <w:rFonts w:ascii="Times New Roman" w:hAnsi="Times New Roman" w:cs="Times New Roman"/>
          <w:sz w:val="28"/>
          <w:szCs w:val="28"/>
        </w:rPr>
        <w:t>О</w:t>
      </w:r>
      <w:r w:rsidRPr="0011507D">
        <w:rPr>
          <w:rFonts w:ascii="Times New Roman" w:hAnsi="Times New Roman" w:cs="Times New Roman"/>
          <w:sz w:val="28"/>
          <w:szCs w:val="28"/>
        </w:rPr>
        <w:t xml:space="preserve">ОО ориентировку на АООП </w:t>
      </w:r>
      <w:r w:rsidR="00FB23A5" w:rsidRPr="0011507D">
        <w:rPr>
          <w:rFonts w:ascii="Times New Roman" w:hAnsi="Times New Roman" w:cs="Times New Roman"/>
          <w:sz w:val="28"/>
          <w:szCs w:val="28"/>
        </w:rPr>
        <w:t>началь</w:t>
      </w:r>
      <w:r w:rsidRPr="0011507D">
        <w:rPr>
          <w:rFonts w:ascii="Times New Roman" w:hAnsi="Times New Roman" w:cs="Times New Roman"/>
          <w:sz w:val="28"/>
          <w:szCs w:val="28"/>
        </w:rPr>
        <w:t>ного общего образования обучающихся с ОВЗ, что обеспечивает непрерывность образования обучающихся с ОВЗ;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ж) принцип целостности содержания образования;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з) принцип направленности на формирование деятельности, обеспечивает возможность овладения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и) 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к) принцип сотрудничества с семьей;</w:t>
      </w:r>
    </w:p>
    <w:p w:rsidR="00F257C8" w:rsidRPr="0011507D" w:rsidRDefault="00F257C8" w:rsidP="00F257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л) принцип </w:t>
      </w:r>
      <w:proofErr w:type="spellStart"/>
      <w:r w:rsidRPr="0011507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1507D">
        <w:rPr>
          <w:rFonts w:ascii="Times New Roman" w:hAnsi="Times New Roman" w:cs="Times New Roman"/>
          <w:sz w:val="28"/>
          <w:szCs w:val="28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11507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1507D">
        <w:rPr>
          <w:rFonts w:ascii="Times New Roman" w:hAnsi="Times New Roman" w:cs="Times New Roman"/>
          <w:sz w:val="28"/>
          <w:szCs w:val="28"/>
        </w:rPr>
        <w:t xml:space="preserve"> педагогических технологий. </w:t>
      </w:r>
      <w:proofErr w:type="gramStart"/>
      <w:r w:rsidRPr="0011507D">
        <w:rPr>
          <w:rFonts w:ascii="Times New Roman" w:hAnsi="Times New Roman" w:cs="Times New Roman"/>
          <w:sz w:val="28"/>
          <w:szCs w:val="28"/>
        </w:rPr>
        <w:t xml:space="preserve">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</w:t>
      </w:r>
      <w:hyperlink r:id="rId11" w:anchor="l2292" w:history="1">
        <w:r w:rsidRPr="0011507D">
          <w:rPr>
            <w:rFonts w:ascii="Times New Roman" w:hAnsi="Times New Roman" w:cs="Times New Roman"/>
            <w:sz w:val="28"/>
            <w:szCs w:val="28"/>
            <w:u w:val="single"/>
          </w:rPr>
          <w:t>СанПиН 1.2.3685-21</w:t>
        </w:r>
      </w:hyperlink>
      <w:r w:rsidRPr="0011507D">
        <w:rPr>
          <w:rFonts w:ascii="Times New Roman" w:hAnsi="Times New Roman" w:cs="Times New Roman"/>
          <w:sz w:val="28"/>
          <w:szCs w:val="28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</w:t>
      </w:r>
      <w:r w:rsidRPr="0011507D">
        <w:rPr>
          <w:rFonts w:ascii="Times New Roman" w:hAnsi="Times New Roman" w:cs="Times New Roman"/>
          <w:sz w:val="28"/>
          <w:szCs w:val="28"/>
        </w:rPr>
        <w:lastRenderedPageBreak/>
        <w:t>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</w:t>
      </w:r>
      <w:proofErr w:type="gramEnd"/>
      <w:r w:rsidRPr="00115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07D">
        <w:rPr>
          <w:rFonts w:ascii="Times New Roman" w:hAnsi="Times New Roman" w:cs="Times New Roman"/>
          <w:sz w:val="28"/>
          <w:szCs w:val="28"/>
        </w:rPr>
        <w:t xml:space="preserve">62296), действующими до 1 марта 2027 г. (далее - Гигиенические нормативы), и санитарными правилами </w:t>
      </w:r>
      <w:hyperlink r:id="rId12" w:anchor="l22" w:history="1">
        <w:r w:rsidRPr="0011507D">
          <w:rPr>
            <w:rFonts w:ascii="Times New Roman" w:hAnsi="Times New Roman" w:cs="Times New Roman"/>
            <w:sz w:val="28"/>
            <w:szCs w:val="28"/>
            <w:u w:val="single"/>
          </w:rPr>
          <w:t>СП 2.4.3648-20</w:t>
        </w:r>
      </w:hyperlink>
      <w:r w:rsidRPr="0011507D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</w:t>
      </w:r>
      <w:proofErr w:type="gramEnd"/>
      <w:r w:rsidRPr="0011507D">
        <w:rPr>
          <w:rFonts w:ascii="Times New Roman" w:hAnsi="Times New Roman" w:cs="Times New Roman"/>
          <w:sz w:val="28"/>
          <w:szCs w:val="28"/>
        </w:rPr>
        <w:t xml:space="preserve"> 2027 г. (далее - Санитарно-эпидемиологические требования).</w:t>
      </w:r>
    </w:p>
    <w:p w:rsidR="0011507D" w:rsidRDefault="0011507D" w:rsidP="001E7643">
      <w:pPr>
        <w:pStyle w:val="1"/>
        <w:jc w:val="center"/>
        <w:rPr>
          <w:sz w:val="32"/>
          <w:szCs w:val="32"/>
          <w:u w:val="single"/>
        </w:rPr>
      </w:pPr>
      <w:bookmarkStart w:id="2" w:name="_Toc147080500"/>
    </w:p>
    <w:p w:rsidR="009757A5" w:rsidRPr="0011507D" w:rsidRDefault="00F20F73" w:rsidP="001E7643">
      <w:pPr>
        <w:pStyle w:val="1"/>
        <w:jc w:val="center"/>
        <w:rPr>
          <w:sz w:val="32"/>
          <w:szCs w:val="32"/>
          <w:u w:val="single"/>
        </w:rPr>
      </w:pPr>
      <w:r w:rsidRPr="0011507D">
        <w:rPr>
          <w:sz w:val="32"/>
          <w:szCs w:val="32"/>
          <w:u w:val="single"/>
        </w:rPr>
        <w:t>I</w:t>
      </w:r>
      <w:r w:rsidR="009757A5" w:rsidRPr="0011507D">
        <w:rPr>
          <w:sz w:val="32"/>
          <w:szCs w:val="32"/>
          <w:u w:val="single"/>
        </w:rPr>
        <w:t>I. Целевой раздел А</w:t>
      </w:r>
      <w:r w:rsidRPr="0011507D">
        <w:rPr>
          <w:sz w:val="32"/>
          <w:szCs w:val="32"/>
          <w:u w:val="single"/>
        </w:rPr>
        <w:t>О</w:t>
      </w:r>
      <w:r w:rsidR="009757A5" w:rsidRPr="0011507D">
        <w:rPr>
          <w:sz w:val="32"/>
          <w:szCs w:val="32"/>
          <w:u w:val="single"/>
        </w:rPr>
        <w:t xml:space="preserve">ОП </w:t>
      </w:r>
      <w:r w:rsidR="00794069" w:rsidRPr="0011507D">
        <w:rPr>
          <w:sz w:val="32"/>
          <w:szCs w:val="32"/>
          <w:u w:val="single"/>
        </w:rPr>
        <w:t>О</w:t>
      </w:r>
      <w:r w:rsidR="009757A5" w:rsidRPr="0011507D">
        <w:rPr>
          <w:sz w:val="32"/>
          <w:szCs w:val="32"/>
          <w:u w:val="single"/>
        </w:rPr>
        <w:t>ОО для обучающихся с НОДА (вариант 6.1)</w:t>
      </w:r>
      <w:bookmarkEnd w:id="2"/>
    </w:p>
    <w:p w:rsidR="009757A5" w:rsidRPr="0011507D" w:rsidRDefault="009757A5" w:rsidP="001E764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47080501"/>
      <w:r w:rsidRPr="0011507D">
        <w:rPr>
          <w:rFonts w:ascii="Times New Roman" w:hAnsi="Times New Roman" w:cs="Times New Roman"/>
          <w:color w:val="auto"/>
          <w:sz w:val="28"/>
          <w:szCs w:val="28"/>
        </w:rPr>
        <w:t>1. Пояснительная записка.</w:t>
      </w:r>
      <w:bookmarkEnd w:id="3"/>
    </w:p>
    <w:p w:rsidR="00794069" w:rsidRPr="0011507D" w:rsidRDefault="00A37418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отношений, является </w:t>
      </w:r>
      <w:r w:rsidR="00794069" w:rsidRPr="0011507D">
        <w:rPr>
          <w:rFonts w:ascii="Times New Roman" w:eastAsia="Times New Roman" w:hAnsi="Times New Roman" w:cs="Times New Roman"/>
          <w:sz w:val="28"/>
          <w:szCs w:val="28"/>
        </w:rPr>
        <w:t>ФАОП ООО для обучающихся с нарушениями опорно-двигательного аппарата (вариант 6.1).</w:t>
      </w:r>
      <w:proofErr w:type="gramEnd"/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116336"/>
      <w:bookmarkEnd w:id="4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АООП ООО для обучающихся с нарушениями опорно-двигательного аппарата (НОДА) (вариант 6.1) представляет собой образовательную программу, адаптированную для обучения, воспитания и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нарушениями НОДА с учетом их особых образовательных потребностей, в том числе обеспечивающая коррекцию нарушений развития, освоивших основные, в том числе адаптированные, общеобразовательные программы начального общего образования, включая варианты 6.1 и 6.2 АООП НОО.</w:t>
      </w:r>
    </w:p>
    <w:p w:rsidR="00A37418" w:rsidRPr="0011507D" w:rsidRDefault="00A37418" w:rsidP="00794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116337"/>
      <w:bookmarkEnd w:id="5"/>
    </w:p>
    <w:p w:rsidR="00A37418" w:rsidRPr="0011507D" w:rsidRDefault="00F20F73" w:rsidP="00A3741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Цель и задачи реализации АО</w:t>
      </w:r>
      <w:r w:rsidR="00A37418" w:rsidRPr="0011507D">
        <w:rPr>
          <w:rFonts w:ascii="Times New Roman" w:hAnsi="Times New Roman" w:cs="Times New Roman"/>
          <w:sz w:val="28"/>
          <w:szCs w:val="28"/>
        </w:rPr>
        <w:t>О</w:t>
      </w:r>
      <w:r w:rsidRPr="0011507D">
        <w:rPr>
          <w:rFonts w:ascii="Times New Roman" w:hAnsi="Times New Roman" w:cs="Times New Roman"/>
          <w:sz w:val="28"/>
          <w:szCs w:val="28"/>
        </w:rPr>
        <w:t xml:space="preserve">П </w:t>
      </w:r>
      <w:r w:rsidR="00A37418" w:rsidRPr="0011507D">
        <w:rPr>
          <w:rFonts w:ascii="Times New Roman" w:hAnsi="Times New Roman" w:cs="Times New Roman"/>
          <w:sz w:val="28"/>
          <w:szCs w:val="28"/>
        </w:rPr>
        <w:t>О</w:t>
      </w:r>
      <w:r w:rsidRPr="0011507D">
        <w:rPr>
          <w:rFonts w:ascii="Times New Roman" w:hAnsi="Times New Roman" w:cs="Times New Roman"/>
          <w:sz w:val="28"/>
          <w:szCs w:val="28"/>
        </w:rPr>
        <w:t>ОО обучающихся с НОДА</w:t>
      </w:r>
      <w:r w:rsidR="00A37418" w:rsidRPr="0011507D">
        <w:rPr>
          <w:rFonts w:ascii="Times New Roman" w:hAnsi="Times New Roman" w:cs="Times New Roman"/>
          <w:sz w:val="28"/>
          <w:szCs w:val="28"/>
        </w:rPr>
        <w:t>.</w:t>
      </w:r>
    </w:p>
    <w:p w:rsidR="00794069" w:rsidRPr="0011507D" w:rsidRDefault="00F20F73" w:rsidP="00A37418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 </w:t>
      </w:r>
      <w:r w:rsidR="00794069" w:rsidRPr="0011507D">
        <w:rPr>
          <w:rFonts w:ascii="Times New Roman" w:eastAsia="Times New Roman" w:hAnsi="Times New Roman" w:cs="Times New Roman"/>
          <w:sz w:val="28"/>
          <w:szCs w:val="28"/>
        </w:rPr>
        <w:t>Целями реализации А</w:t>
      </w:r>
      <w:r w:rsidR="00A37418" w:rsidRPr="001150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4069" w:rsidRPr="0011507D">
        <w:rPr>
          <w:rFonts w:ascii="Times New Roman" w:eastAsia="Times New Roman" w:hAnsi="Times New Roman" w:cs="Times New Roman"/>
          <w:sz w:val="28"/>
          <w:szCs w:val="28"/>
        </w:rPr>
        <w:t>ОП ООО для обучающихся с НОДА (вариант 6.1) являются: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116339"/>
      <w:bookmarkEnd w:id="6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учебного процесса для обучающихся с нарушениями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аппарата с учетом целей, содержания и планируемых результатов основного общего образования, отраженных в ФГОС ООО;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116340"/>
      <w:bookmarkEnd w:id="7"/>
      <w:r w:rsidRPr="0011507D">
        <w:rPr>
          <w:rFonts w:ascii="Times New Roman" w:eastAsia="Times New Roman" w:hAnsi="Times New Roman" w:cs="Times New Roman"/>
          <w:sz w:val="28"/>
          <w:szCs w:val="28"/>
        </w:rPr>
        <w:t>создание условий для становления и формирования личности обучающегося с учетом имеющихся ограничений в двигательной сфере;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116341"/>
      <w:bookmarkEnd w:id="8"/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нарушениями опорно-двигательного аппарата.</w:t>
      </w:r>
      <w:proofErr w:type="gramEnd"/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116342"/>
      <w:bookmarkEnd w:id="9"/>
      <w:r w:rsidRPr="0011507D">
        <w:rPr>
          <w:rFonts w:ascii="Times New Roman" w:eastAsia="Times New Roman" w:hAnsi="Times New Roman" w:cs="Times New Roman"/>
          <w:sz w:val="28"/>
          <w:szCs w:val="28"/>
        </w:rPr>
        <w:t>Достижение поставленных целей реализации А</w:t>
      </w:r>
      <w:r w:rsidR="00A37418" w:rsidRPr="001150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ОП ООО для обучающихся с Н</w:t>
      </w:r>
      <w:r w:rsidR="00A37418" w:rsidRPr="001150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ДА (вариант 6.1) предусматривает решение следующих основных задач: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116343"/>
      <w:bookmarkEnd w:id="10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доступности получения качественного основного общего образования, в том числе специальных условий, учитывающих особые образовательные потребности обучающихся с НОДА, достижение планируемых 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результатов освоения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адаптированной основной общеобразовательной программы основного общего образования, создание возможности для их социализации;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116344"/>
      <w:bookmarkEnd w:id="11"/>
      <w:r w:rsidRPr="0011507D">
        <w:rPr>
          <w:rFonts w:ascii="Times New Roman" w:eastAsia="Times New Roman" w:hAnsi="Times New Roman" w:cs="Times New Roman"/>
          <w:sz w:val="28"/>
          <w:szCs w:val="28"/>
        </w:rPr>
        <w:t>обеспечение индивидуализированного психолого-педагогического сопровождения каждого обучающегося с НОДА и реализации ПКР;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116345"/>
      <w:bookmarkEnd w:id="12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образовательной организации при реализации адаптированной основной общеобразовательной программы с социальными партнерами, в том числе с медицинскими, образовательными организациями, учреждениями социальной защиты, оказывающими помощь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с НОДА;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116346"/>
      <w:bookmarkEnd w:id="13"/>
      <w:r w:rsidRPr="0011507D">
        <w:rPr>
          <w:rFonts w:ascii="Times New Roman" w:eastAsia="Times New Roman" w:hAnsi="Times New Roman" w:cs="Times New Roman"/>
          <w:sz w:val="28"/>
          <w:szCs w:val="28"/>
        </w:rPr>
        <w:t>выявление и развитие способностей обучающихся с НОДА,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116347"/>
      <w:bookmarkEnd w:id="14"/>
      <w:r w:rsidRPr="0011507D">
        <w:rPr>
          <w:rFonts w:ascii="Times New Roman" w:eastAsia="Times New Roman" w:hAnsi="Times New Roman" w:cs="Times New Roman"/>
          <w:sz w:val="28"/>
          <w:szCs w:val="28"/>
        </w:rPr>
        <w:t>профессиональная ориентация обучающихся с НОДА с учетом профессиональных возможностей и имеющихся ограничений при поддержке педагогических работников, психологов, социальных педагогов и сотрудничестве с базовыми предприятиями, учреждениями профессионального образования, центрами профессиональной подготовки;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116348"/>
      <w:bookmarkEnd w:id="15"/>
      <w:r w:rsidRPr="0011507D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физического, психологического и социального здоровья обучающихся с НОДА, коррекция отклонений в развитии, обеспечение безопасности;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116349"/>
      <w:bookmarkEnd w:id="16"/>
      <w:r w:rsidRPr="0011507D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обучающихся с НОДА к саморазвитию и социальной активности для продолжения обучения в образовательных организациях профессионального образования, профессиональной деятельности и успешной социализации с учетом имеющихся ограничений в двигательной сфере.</w:t>
      </w:r>
    </w:p>
    <w:p w:rsidR="00A37418" w:rsidRPr="0011507D" w:rsidRDefault="00A37418" w:rsidP="00A3741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7418" w:rsidRPr="0011507D" w:rsidRDefault="00A37418" w:rsidP="00A37418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1.2. Принципы реализации АООП ООО обучающихся с НОДА.</w:t>
      </w:r>
    </w:p>
    <w:p w:rsidR="00794069" w:rsidRPr="0011507D" w:rsidRDefault="00794069" w:rsidP="00A37418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7418" w:rsidRPr="001150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ОП ООО для обучающихся с НОДА (вариант 6.1) учитывает следующие принципы: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116351"/>
      <w:bookmarkEnd w:id="17"/>
      <w:r w:rsidRPr="0011507D">
        <w:rPr>
          <w:rFonts w:ascii="Times New Roman" w:eastAsia="Times New Roman" w:hAnsi="Times New Roman" w:cs="Times New Roman"/>
          <w:sz w:val="28"/>
          <w:szCs w:val="28"/>
        </w:rPr>
        <w:t>принцип учета ФГОС ООО: А</w:t>
      </w:r>
      <w:r w:rsidR="00A37418" w:rsidRPr="001150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ОП ООО базируется на требованиях, предъявляемых ФГОС ООО к целям, содержанию, планируемым результатам и условиям обучения на уровне основного общего образования;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116352"/>
      <w:bookmarkEnd w:id="18"/>
      <w:r w:rsidRPr="0011507D">
        <w:rPr>
          <w:rFonts w:ascii="Times New Roman" w:eastAsia="Times New Roman" w:hAnsi="Times New Roman" w:cs="Times New Roman"/>
          <w:sz w:val="28"/>
          <w:szCs w:val="28"/>
        </w:rPr>
        <w:t>принцип учета языка обучения: с учетом условий функционирования образовательной организации А</w:t>
      </w:r>
      <w:r w:rsidR="00A37418" w:rsidRPr="001150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116353"/>
      <w:bookmarkEnd w:id="19"/>
      <w:r w:rsidRPr="0011507D">
        <w:rPr>
          <w:rFonts w:ascii="Times New Roman" w:eastAsia="Times New Roman" w:hAnsi="Times New Roman" w:cs="Times New Roman"/>
          <w:sz w:val="28"/>
          <w:szCs w:val="28"/>
        </w:rPr>
        <w:t>принцип учета ведущей деятельности обучающегося: А</w:t>
      </w:r>
      <w:r w:rsidR="00A37418" w:rsidRPr="001150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ОП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116354"/>
      <w:bookmarkEnd w:id="20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принцип индивидуализации обучения: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7418" w:rsidRPr="001150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ОП ООО предусматривает возможность и механизмы разработки индивидуальных программ и учебных планов для обучающихся с НОДА с учетом мнения родителей (законных представителей) обучающегося;</w:t>
      </w:r>
      <w:proofErr w:type="gramEnd"/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116355"/>
      <w:bookmarkEnd w:id="21"/>
      <w:r w:rsidRPr="0011507D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подход, предполагающий ориентацию на результаты обучения, на развитие активной учебно-познавательной деятельности обучающегося 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116356"/>
      <w:bookmarkEnd w:id="22"/>
      <w:r w:rsidRPr="0011507D">
        <w:rPr>
          <w:rFonts w:ascii="Times New Roman" w:eastAsia="Times New Roman" w:hAnsi="Times New Roman" w:cs="Times New Roman"/>
          <w:sz w:val="28"/>
          <w:szCs w:val="28"/>
        </w:rPr>
        <w:t>принцип учета индивидуальных возрастных, психологических и физиологических особенностей обучающихся с НОДА при построении образовательного процесса и определении образовательно-воспитательных целей и путей их достижения;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116357"/>
      <w:bookmarkEnd w:id="23"/>
      <w:r w:rsidRPr="0011507D">
        <w:rPr>
          <w:rFonts w:ascii="Times New Roman" w:eastAsia="Times New Roman" w:hAnsi="Times New Roman" w:cs="Times New Roman"/>
          <w:sz w:val="28"/>
          <w:szCs w:val="28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116358"/>
      <w:bookmarkEnd w:id="24"/>
      <w:r w:rsidRPr="0011507D">
        <w:rPr>
          <w:rFonts w:ascii="Times New Roman" w:eastAsia="Times New Roman" w:hAnsi="Times New Roman" w:cs="Times New Roman"/>
          <w:sz w:val="28"/>
          <w:szCs w:val="28"/>
        </w:rPr>
        <w:t>принцип интеграции обучения и воспитания: А</w:t>
      </w:r>
      <w:r w:rsidR="00A37418" w:rsidRPr="001150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ОП ООО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116359"/>
      <w:bookmarkEnd w:id="25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технологий. 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Гигиенических нормативов и Санитарно-эпидемиологических требований;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116360"/>
      <w:bookmarkEnd w:id="26"/>
      <w:r w:rsidRPr="0011507D">
        <w:rPr>
          <w:rFonts w:ascii="Times New Roman" w:eastAsia="Times New Roman" w:hAnsi="Times New Roman" w:cs="Times New Roman"/>
          <w:sz w:val="28"/>
          <w:szCs w:val="28"/>
        </w:rPr>
        <w:t>принцип системности коррекционных, профилактических и развивающих задач;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116361"/>
      <w:bookmarkEnd w:id="27"/>
      <w:r w:rsidRPr="0011507D">
        <w:rPr>
          <w:rFonts w:ascii="Times New Roman" w:eastAsia="Times New Roman" w:hAnsi="Times New Roman" w:cs="Times New Roman"/>
          <w:sz w:val="28"/>
          <w:szCs w:val="28"/>
        </w:rPr>
        <w:t>принцип единства диагностики и коррекции, который реализуется в двух аспектах (коррекционная работа на основе комплексного диагностического обследования и контроля динамики изменений личности, поведения и деятельности, эмоциональных состояний обучающегося);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116362"/>
      <w:bookmarkEnd w:id="28"/>
      <w:r w:rsidRPr="0011507D">
        <w:rPr>
          <w:rFonts w:ascii="Times New Roman" w:eastAsia="Times New Roman" w:hAnsi="Times New Roman" w:cs="Times New Roman"/>
          <w:sz w:val="28"/>
          <w:szCs w:val="28"/>
        </w:rPr>
        <w:t>принцип непрерывности получения образования (подготовка обучающегося с НОДА к интеграции в систему непрерывного образования; обеспечение преемственности знаний);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116363"/>
      <w:bookmarkEnd w:id="29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инклюзивности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>, направленный на продуктивное включение каждого обучающегося с НОДА в образовательный процесс вне зависимости от его ограничений и стартовых возможностей.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116364"/>
      <w:bookmarkEnd w:id="30"/>
      <w:r w:rsidRPr="001150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7418" w:rsidRPr="001150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ОП ООО для обучающихся с НОДА (вариант 6.1) учитывает возрастные и психологические особенности обучающихся.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116365"/>
      <w:bookmarkEnd w:id="31"/>
      <w:r w:rsidRPr="001150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7418" w:rsidRPr="001150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ОП ООО для обучающихся с НОДА (вариант 6.1) предполагает, что обучающиеся</w:t>
      </w:r>
      <w:r w:rsidR="007C1FF7" w:rsidRPr="0011507D">
        <w:rPr>
          <w:rFonts w:ascii="Times New Roman" w:eastAsia="Times New Roman" w:hAnsi="Times New Roman" w:cs="Times New Roman"/>
          <w:sz w:val="28"/>
          <w:szCs w:val="28"/>
        </w:rPr>
        <w:t xml:space="preserve"> получат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соответствующее по итоговым достижениям к моменту завершения обучения, планируемым результатам основного общего образования нормативно развивающихся сверстников, и в те же сроки обучения (5-9 классы) при создании условий, учитывающих их особые образовательные потребности.</w:t>
      </w:r>
    </w:p>
    <w:p w:rsidR="00794069" w:rsidRPr="0011507D" w:rsidRDefault="00794069" w:rsidP="007940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116366"/>
      <w:bookmarkEnd w:id="32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В целях удовлетворения образовательных потребностей и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НОДА могут разрабатываться индивидуальные учебные планы, в том числе для ускоренного обучения, в пределах осваиваемой образовательной программы основного общего образования в порядке, установленном локальными нормативными актами образовательной организации </w:t>
      </w:r>
      <w:bookmarkStart w:id="33" w:name="116367"/>
      <w:bookmarkStart w:id="34" w:name="116368"/>
      <w:bookmarkEnd w:id="33"/>
      <w:bookmarkEnd w:id="34"/>
      <w:r w:rsidR="007C1FF7" w:rsidRPr="0011507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3" w:history="1">
        <w:r w:rsidRPr="0011507D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</w:rPr>
          <w:t>Пункт 3 статьи 34</w:t>
        </w:r>
      </w:hyperlink>
      <w:r w:rsidRPr="0011507D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29 декабря 2012 г. N 273-ФЗ "Об образовании в Российской Федерации"</w:t>
      </w:r>
      <w:r w:rsidR="007C1FF7" w:rsidRPr="0011507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705" w:rsidRPr="0011507D" w:rsidRDefault="00951705" w:rsidP="00794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7A5" w:rsidRPr="0011507D" w:rsidRDefault="00951705" w:rsidP="001E764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147080502"/>
      <w:r w:rsidRPr="0011507D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9757A5" w:rsidRPr="0011507D">
        <w:rPr>
          <w:rFonts w:ascii="Times New Roman" w:hAnsi="Times New Roman" w:cs="Times New Roman"/>
          <w:color w:val="auto"/>
          <w:sz w:val="28"/>
          <w:szCs w:val="28"/>
        </w:rPr>
        <w:t>. Планируемые результаты освоения А</w:t>
      </w:r>
      <w:r w:rsidRPr="0011507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57A5" w:rsidRPr="0011507D">
        <w:rPr>
          <w:rFonts w:ascii="Times New Roman" w:hAnsi="Times New Roman" w:cs="Times New Roman"/>
          <w:color w:val="auto"/>
          <w:sz w:val="28"/>
          <w:szCs w:val="28"/>
        </w:rPr>
        <w:t xml:space="preserve">ОП </w:t>
      </w:r>
      <w:r w:rsidR="007C1FF7" w:rsidRPr="0011507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57A5" w:rsidRPr="0011507D">
        <w:rPr>
          <w:rFonts w:ascii="Times New Roman" w:hAnsi="Times New Roman" w:cs="Times New Roman"/>
          <w:color w:val="auto"/>
          <w:sz w:val="28"/>
          <w:szCs w:val="28"/>
        </w:rPr>
        <w:t>ОО для обучающихся с НОДА (вариант 6.1).</w:t>
      </w:r>
      <w:bookmarkEnd w:id="35"/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и предметные результаты освоения обучающимися с НОДА АООП ООО для обучающихся с НОДА (вариант 6.1) соответствуют ФГОС ООО с учетом их особых образовательных потребностей.</w:t>
      </w:r>
    </w:p>
    <w:p w:rsidR="00040EC5" w:rsidRPr="0011507D" w:rsidRDefault="00040EC5" w:rsidP="007C1FF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116371"/>
      <w:bookmarkEnd w:id="36"/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2.1. Личностные результаты должны максимально обеспечить социализацию обучающихся с НОДА с учетом их образовательных потребностей, формируя у них индивидуально-личностные качества и социальные (жизненные) компетенции. Личностные результаты напрямую связаны как с предметными и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результатами, так и с результатами освоения ПКР.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116372"/>
      <w:bookmarkEnd w:id="37"/>
      <w:r w:rsidRPr="0011507D">
        <w:rPr>
          <w:rFonts w:ascii="Times New Roman" w:eastAsia="Times New Roman" w:hAnsi="Times New Roman" w:cs="Times New Roman"/>
          <w:sz w:val="28"/>
          <w:szCs w:val="28"/>
        </w:rPr>
        <w:t>К жизненным компетенциям, необходимым для повышения качества жизни лиц с НОДА, можно отнести следующие: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116373"/>
      <w:bookmarkEnd w:id="38"/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навыков пространственной и социально-бытовой ориентировки, мобильность;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116374"/>
      <w:bookmarkEnd w:id="39"/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реальных представлений о собственных возможностях и ограничениях здоровья, о необходимом жизнеобеспечении, способности вступать в коммуникацию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взрослыми по вопросам медицинского сопровождения и создания специальных условий для пребывания в образовательной организации, сообщать о своих нуждах и правах в образовательной организации;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116375"/>
      <w:bookmarkEnd w:id="40"/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социально-бытовых умений, необходимых в рутинной жизни (самостоятельное посещение туалета, организация рабочего места, переодевание на урок физкультуры и другие умения), насколько это возможно в каждом индивидуальном случае развития обучающегося с НОДА;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116376"/>
      <w:bookmarkEnd w:id="41"/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умения обращаться с просьбой к окружающим, особенно в ситуации, когда обучающийся с НОДА лишен возможности себя самостоятельно обслуживать, поддержать разговор, корректно выразить отказ, сочувствие, благодарность, использовать разные варианты коммуникации для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решения какой-либо проблемной ситуации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116377"/>
      <w:bookmarkEnd w:id="42"/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осмысленных представлений о реальной картине мира (соблюдение правил безопасности жизнедеятельности, уточнение, расширение, упорядочивание представлений об окружающем природном и социальном мире);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116378"/>
      <w:bookmarkEnd w:id="43"/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умения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116379"/>
      <w:bookmarkEnd w:id="44"/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дифференцированных и осмысленных согласно возрасту представлений о социальном окружении, ценностях и социальных ролях (знание правил и норм общественного поведения, использование их, умение оценивать свое социальное окружение, умение использовать принятые в обществе социальные ритуалы и другие умения).</w:t>
      </w:r>
    </w:p>
    <w:p w:rsidR="00C15F6C" w:rsidRPr="0011507D" w:rsidRDefault="00C15F6C" w:rsidP="007C1F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116380"/>
      <w:bookmarkEnd w:id="45"/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2.2.</w:t>
      </w:r>
      <w:r w:rsidR="00C15F6C" w:rsidRPr="0011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7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1507D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Pr="0011507D">
        <w:rPr>
          <w:rFonts w:ascii="Times New Roman" w:eastAsia="SchoolBookSanPin" w:hAnsi="Times New Roman" w:cs="Times New Roman"/>
          <w:sz w:val="28"/>
          <w:szCs w:val="28"/>
        </w:rPr>
        <w:t>включают: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освоение </w:t>
      </w:r>
      <w:proofErr w:type="gramStart"/>
      <w:r w:rsidRPr="0011507D">
        <w:rPr>
          <w:rFonts w:ascii="Times New Roman" w:eastAsia="SchoolBookSanPin" w:hAnsi="Times New Roman" w:cs="Times New Roman"/>
          <w:sz w:val="28"/>
          <w:szCs w:val="28"/>
        </w:rPr>
        <w:t>обучающимися</w:t>
      </w:r>
      <w:proofErr w:type="gramEnd"/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proofErr w:type="spellStart"/>
      <w:r w:rsidRPr="0011507D">
        <w:rPr>
          <w:rFonts w:ascii="Times New Roman" w:eastAsia="SchoolBookSanPin" w:hAnsi="Times New Roman" w:cs="Times New Roman"/>
          <w:sz w:val="28"/>
          <w:szCs w:val="28"/>
        </w:rPr>
        <w:t>межпредметных</w:t>
      </w:r>
      <w:proofErr w:type="spellEnd"/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lastRenderedPageBreak/>
        <w:t>способность их использовать в учебной, познавательной и социальной практике;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</w:t>
      </w:r>
      <w:proofErr w:type="gramStart"/>
      <w:r w:rsidRPr="0011507D">
        <w:rPr>
          <w:rFonts w:ascii="Times New Roman" w:eastAsia="SchoolBookSanPin" w:hAnsi="Times New Roman" w:cs="Times New Roman"/>
          <w:sz w:val="28"/>
          <w:szCs w:val="28"/>
        </w:rPr>
        <w:t>ии и ее</w:t>
      </w:r>
      <w:proofErr w:type="gramEnd"/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целевой аудитории.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spellStart"/>
      <w:r w:rsidRPr="0011507D">
        <w:rPr>
          <w:rFonts w:ascii="Times New Roman" w:eastAsia="SchoolBookSanPin" w:hAnsi="Times New Roman" w:cs="Times New Roman"/>
          <w:sz w:val="28"/>
          <w:szCs w:val="28"/>
        </w:rPr>
        <w:t>Метапредметные</w:t>
      </w:r>
      <w:proofErr w:type="spellEnd"/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результаты сгруппированы по трем направлениям и отражают способность </w:t>
      </w:r>
      <w:proofErr w:type="gramStart"/>
      <w:r w:rsidRPr="0011507D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proofErr w:type="gramEnd"/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использовать на практике универсальные учебные действия, составляющие умение овладевать: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познавательными универсальными учебными действиями;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коммуникативными универсальными учебными действиями;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регулятивными универсальными учебными действиями.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Овладение системой коммуникативных универсальных учебных действий обеспечивает </w:t>
      </w:r>
      <w:proofErr w:type="spellStart"/>
      <w:r w:rsidRPr="0011507D">
        <w:rPr>
          <w:rFonts w:ascii="Times New Roman" w:eastAsia="SchoolBookSanPin" w:hAnsi="Times New Roman" w:cs="Times New Roman"/>
          <w:sz w:val="28"/>
          <w:szCs w:val="28"/>
        </w:rPr>
        <w:t>сформированность</w:t>
      </w:r>
      <w:proofErr w:type="spellEnd"/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социальных навыков общения, совместной деятельности.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Овладение регулятивными универсальными учебными действиями включает умения самоорганизации, самоконтроля, развитие эмоционального интеллекта.</w:t>
      </w:r>
    </w:p>
    <w:p w:rsidR="00C15F6C" w:rsidRPr="0011507D" w:rsidRDefault="00C15F6C" w:rsidP="007C1F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2.3. </w:t>
      </w: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Предметные результаты включают: 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освоение </w:t>
      </w:r>
      <w:proofErr w:type="gramStart"/>
      <w:r w:rsidRPr="0011507D">
        <w:rPr>
          <w:rFonts w:ascii="Times New Roman" w:eastAsia="SchoolBookSanPin" w:hAnsi="Times New Roman" w:cs="Times New Roman"/>
          <w:sz w:val="28"/>
          <w:szCs w:val="28"/>
        </w:rPr>
        <w:t>обучающимися</w:t>
      </w:r>
      <w:proofErr w:type="gramEnd"/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Требования к предметным результатам: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сформулированы в </w:t>
      </w:r>
      <w:proofErr w:type="spellStart"/>
      <w:r w:rsidRPr="0011507D">
        <w:rPr>
          <w:rFonts w:ascii="Times New Roman" w:eastAsia="SchoolBookSanPin" w:hAnsi="Times New Roman" w:cs="Times New Roman"/>
          <w:sz w:val="28"/>
          <w:szCs w:val="28"/>
        </w:rPr>
        <w:t>деятельностной</w:t>
      </w:r>
      <w:proofErr w:type="spellEnd"/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форме с усилением акцента на применение знаний и конкретные умения;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определяют минимум содержания гарантированного государством основного общего образования, построенного в логике изучения каждого учебного предмета;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определяют требования к результатам освоения программ основного общего образования по учебным предметам;</w:t>
      </w:r>
    </w:p>
    <w:p w:rsidR="007C1FF7" w:rsidRPr="0011507D" w:rsidRDefault="007C1FF7" w:rsidP="007C1FF7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усиливают акценты на изучение явлений и процессов современной России и мира в целом, современного состояния науки.</w:t>
      </w:r>
    </w:p>
    <w:p w:rsidR="009757A5" w:rsidRPr="0011507D" w:rsidRDefault="00951705" w:rsidP="001E764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46" w:name="_Toc147080503"/>
      <w:r w:rsidRPr="0011507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757A5" w:rsidRPr="0011507D">
        <w:rPr>
          <w:rFonts w:ascii="Times New Roman" w:hAnsi="Times New Roman" w:cs="Times New Roman"/>
          <w:color w:val="auto"/>
          <w:sz w:val="28"/>
          <w:szCs w:val="28"/>
        </w:rPr>
        <w:t xml:space="preserve">. Система оценки достижения планируемых результатов освоения </w:t>
      </w:r>
      <w:r w:rsidR="00C15F6C" w:rsidRPr="0011507D">
        <w:rPr>
          <w:rFonts w:ascii="Times New Roman" w:hAnsi="Times New Roman" w:cs="Times New Roman"/>
          <w:color w:val="auto"/>
          <w:sz w:val="28"/>
          <w:szCs w:val="28"/>
        </w:rPr>
        <w:t xml:space="preserve">АООП </w:t>
      </w:r>
      <w:proofErr w:type="gramStart"/>
      <w:r w:rsidR="00C15F6C" w:rsidRPr="0011507D">
        <w:rPr>
          <w:rFonts w:ascii="Times New Roman" w:hAnsi="Times New Roman" w:cs="Times New Roman"/>
          <w:color w:val="auto"/>
          <w:sz w:val="28"/>
          <w:szCs w:val="28"/>
        </w:rPr>
        <w:t>ООО</w:t>
      </w:r>
      <w:proofErr w:type="gramEnd"/>
      <w:r w:rsidR="00C15F6C" w:rsidRPr="001150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7643" w:rsidRPr="0011507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757A5" w:rsidRPr="0011507D">
        <w:rPr>
          <w:rFonts w:ascii="Times New Roman" w:hAnsi="Times New Roman" w:cs="Times New Roman"/>
          <w:color w:val="auto"/>
          <w:sz w:val="28"/>
          <w:szCs w:val="28"/>
        </w:rPr>
        <w:t>бучающимися с НОДА (вариант 6.1).</w:t>
      </w:r>
      <w:bookmarkEnd w:id="46"/>
    </w:p>
    <w:p w:rsidR="004213A3" w:rsidRPr="0011507D" w:rsidRDefault="004213A3" w:rsidP="00F20F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3.1. Оценка достижений </w:t>
      </w:r>
      <w:proofErr w:type="gramStart"/>
      <w:r w:rsidRPr="001150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1507D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АООП НОО.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функциями являются: ориентация образовательного процесса на достижение планируемых результатов освоения АООП ООО для обучающихся с НОДА (вариант 6.1) и обеспечение эффективной обратной связи, позволяющей осуществлять управление образовательным процессом.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116383"/>
      <w:bookmarkEnd w:id="47"/>
      <w:r w:rsidRPr="0011507D">
        <w:rPr>
          <w:rFonts w:ascii="Times New Roman" w:eastAsia="Times New Roman" w:hAnsi="Times New Roman" w:cs="Times New Roman"/>
          <w:sz w:val="28"/>
          <w:szCs w:val="28"/>
        </w:rPr>
        <w:t>Процедуры текущей, промежуточной и итоговой оценки результатов освоения адаптированной основной общеобразовательной программы адаптируются в соответствии с особыми образовательными потребностями обучающихся с НОДА. Адаптация предполагает (в соответствии с рекомендациями психолого-педагогического консилиума образовательной организации с учетом индивидуальных психофизических особенностей обучающегося):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116384"/>
      <w:bookmarkEnd w:id="48"/>
      <w:r w:rsidRPr="0011507D">
        <w:rPr>
          <w:rFonts w:ascii="Times New Roman" w:eastAsia="Times New Roman" w:hAnsi="Times New Roman" w:cs="Times New Roman"/>
          <w:sz w:val="28"/>
          <w:szCs w:val="28"/>
        </w:rPr>
        <w:t>организацию и проведение оценочных мероприятий в индивидуальной форме;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116385"/>
      <w:bookmarkEnd w:id="49"/>
      <w:r w:rsidRPr="0011507D">
        <w:rPr>
          <w:rFonts w:ascii="Times New Roman" w:eastAsia="Times New Roman" w:hAnsi="Times New Roman" w:cs="Times New Roman"/>
          <w:sz w:val="28"/>
          <w:szCs w:val="28"/>
        </w:rPr>
        <w:t>изменение временного режима, предусмотренного процедурой проведения оценочных, контрольных работ;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116386"/>
      <w:bookmarkEnd w:id="50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адаптацию предлагаемого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тестового (контрольно-оценочного) материала;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116387"/>
      <w:bookmarkEnd w:id="51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специальную психолого-педагогическую помощь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с двигательной патологией (на этапах принятия, выполнения учебного задания и контроля результативности), дозируемую исходя из индивидуальных особенностей здоровья обучающегося с двигательными нарушениями и имеющихся ограничений, направленную на создание и поддержание эмоционального комфортного климата во время проведения оценочных мероприятий.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116388"/>
      <w:bookmarkEnd w:id="52"/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>3.2. При организации оценочных процедур для обучающихся в соответствии с АООП ООО для обучающихся с НОДА (вариант 6.1) создаются специальные условия, обусловленные особыми образовательными потребностями обучающихся с НОДА и связанными с ними объективными трудностями. Данные условия включают: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116389"/>
      <w:bookmarkEnd w:id="53"/>
      <w:r w:rsidRPr="0011507D">
        <w:rPr>
          <w:rFonts w:ascii="Times New Roman" w:eastAsia="Times New Roman" w:hAnsi="Times New Roman" w:cs="Times New Roman"/>
          <w:sz w:val="28"/>
          <w:szCs w:val="28"/>
        </w:rPr>
        <w:t>специально организованную среду и рабочее место в соответствии с особенностями ограничений здоровья обучающегося с НОДА;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116390"/>
      <w:bookmarkEnd w:id="54"/>
      <w:r w:rsidRPr="0011507D">
        <w:rPr>
          <w:rFonts w:ascii="Times New Roman" w:eastAsia="Times New Roman" w:hAnsi="Times New Roman" w:cs="Times New Roman"/>
          <w:sz w:val="28"/>
          <w:szCs w:val="28"/>
        </w:rPr>
        <w:t>сопровождение (помощь) обучающегося с НОДА в соответствии с особенностями психофизического развития и имеющихся ограничений обучающихся с НОДА (при необходимости);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116391"/>
      <w:bookmarkEnd w:id="55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ассистивных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средств и технологий;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116392"/>
      <w:bookmarkEnd w:id="56"/>
      <w:r w:rsidRPr="0011507D">
        <w:rPr>
          <w:rFonts w:ascii="Times New Roman" w:eastAsia="Times New Roman" w:hAnsi="Times New Roman" w:cs="Times New Roman"/>
          <w:sz w:val="28"/>
          <w:szCs w:val="28"/>
        </w:rPr>
        <w:t>возможность организации короткого перерыва (10-15 мин.) при нарастании в поведении обучающегося проявлений утомления, истощения.</w:t>
      </w:r>
    </w:p>
    <w:p w:rsidR="00040EC5" w:rsidRPr="0011507D" w:rsidRDefault="00040EC5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116393"/>
      <w:bookmarkEnd w:id="57"/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>3.3. Основными направлениями и целями оценочной деятельности в образовательной организации являются: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116394"/>
      <w:bookmarkEnd w:id="58"/>
      <w:r w:rsidRPr="0011507D">
        <w:rPr>
          <w:rFonts w:ascii="Times New Roman" w:eastAsia="Times New Roman" w:hAnsi="Times New Roman" w:cs="Times New Roman"/>
          <w:sz w:val="28"/>
          <w:szCs w:val="28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оценка результатов деятельности педагогических работников как основа аттестационных процедур;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116395"/>
      <w:bookmarkEnd w:id="59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результатов деятельности образовательной организации как основа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аккредитационных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процедур.</w:t>
      </w:r>
    </w:p>
    <w:p w:rsidR="00040EC5" w:rsidRPr="0011507D" w:rsidRDefault="00040EC5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116396"/>
      <w:bookmarkEnd w:id="60"/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Основным объектом системы оценки, ее содержательной и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критериальной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базой выступают требования ФГОС ООО, которые конкретизируются в планируемых результатах освоения обучающимися АООП ООО для обучающихся с НОДА (вариант 6.1). Система оценки включает процедуры внутренней и внешней оценки.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116397"/>
      <w:bookmarkEnd w:id="61"/>
      <w:r w:rsidRPr="0011507D">
        <w:rPr>
          <w:rFonts w:ascii="Times New Roman" w:eastAsia="Times New Roman" w:hAnsi="Times New Roman" w:cs="Times New Roman"/>
          <w:sz w:val="28"/>
          <w:szCs w:val="28"/>
        </w:rPr>
        <w:t>Внутренняя оценка включает: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116398"/>
      <w:bookmarkEnd w:id="62"/>
      <w:r w:rsidRPr="0011507D">
        <w:rPr>
          <w:rFonts w:ascii="Times New Roman" w:eastAsia="Times New Roman" w:hAnsi="Times New Roman" w:cs="Times New Roman"/>
          <w:sz w:val="28"/>
          <w:szCs w:val="28"/>
        </w:rPr>
        <w:t>стартовую диагностику;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116399"/>
      <w:bookmarkEnd w:id="63"/>
      <w:r w:rsidRPr="0011507D">
        <w:rPr>
          <w:rFonts w:ascii="Times New Roman" w:eastAsia="Times New Roman" w:hAnsi="Times New Roman" w:cs="Times New Roman"/>
          <w:sz w:val="28"/>
          <w:szCs w:val="28"/>
        </w:rPr>
        <w:t>текущую и тематическую оценку;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4" w:name="116400"/>
      <w:bookmarkEnd w:id="64"/>
      <w:r w:rsidRPr="0011507D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наблюдение;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116401"/>
      <w:bookmarkEnd w:id="65"/>
      <w:r w:rsidRPr="0011507D">
        <w:rPr>
          <w:rFonts w:ascii="Times New Roman" w:eastAsia="Times New Roman" w:hAnsi="Times New Roman" w:cs="Times New Roman"/>
          <w:sz w:val="28"/>
          <w:szCs w:val="28"/>
        </w:rPr>
        <w:t>внутренний мониторинг образовательных достижений обучающихся.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6" w:name="116402"/>
      <w:bookmarkEnd w:id="66"/>
      <w:r w:rsidRPr="0011507D">
        <w:rPr>
          <w:rFonts w:ascii="Times New Roman" w:eastAsia="Times New Roman" w:hAnsi="Times New Roman" w:cs="Times New Roman"/>
          <w:sz w:val="28"/>
          <w:szCs w:val="28"/>
        </w:rPr>
        <w:t>Внешняя оценка включает: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7" w:name="116403"/>
      <w:bookmarkEnd w:id="67"/>
      <w:r w:rsidRPr="0011507D">
        <w:rPr>
          <w:rFonts w:ascii="Times New Roman" w:eastAsia="Times New Roman" w:hAnsi="Times New Roman" w:cs="Times New Roman"/>
          <w:sz w:val="28"/>
          <w:szCs w:val="28"/>
        </w:rPr>
        <w:t>независимую оценку качества образования;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8" w:name="116406"/>
      <w:bookmarkEnd w:id="68"/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мониторинговые исследования муниципального, регионального и федерального уровней.</w:t>
      </w:r>
      <w:proofErr w:type="gramEnd"/>
    </w:p>
    <w:p w:rsidR="00040EC5" w:rsidRPr="0011507D" w:rsidRDefault="00040EC5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9" w:name="116407"/>
      <w:bookmarkEnd w:id="69"/>
    </w:p>
    <w:p w:rsidR="00C15F6C" w:rsidRPr="0011507D" w:rsidRDefault="004C7A82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В соответствии с ФГОС ООО система оценки образовательной организации реализует системно-</w:t>
      </w:r>
      <w:proofErr w:type="spellStart"/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, уровневый и комплексный подходы к оценке образовательных достижений.</w:t>
      </w:r>
    </w:p>
    <w:p w:rsidR="00C15F6C" w:rsidRPr="0011507D" w:rsidRDefault="004C7A82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0" w:name="116408"/>
      <w:bookmarkEnd w:id="70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3.5.1. </w:t>
      </w:r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proofErr w:type="spellStart"/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 xml:space="preserve"> подход 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с учетом особых образовательных потребностей обучающихся.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C15F6C" w:rsidRPr="0011507D" w:rsidRDefault="004C7A82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1" w:name="116409"/>
      <w:bookmarkEnd w:id="71"/>
      <w:r w:rsidRPr="0011507D">
        <w:rPr>
          <w:rFonts w:ascii="Times New Roman" w:eastAsia="Times New Roman" w:hAnsi="Times New Roman" w:cs="Times New Roman"/>
          <w:sz w:val="28"/>
          <w:szCs w:val="28"/>
        </w:rPr>
        <w:t>3.5.2.</w:t>
      </w:r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 xml:space="preserve"> Уровневый подход служит важнейшей основой для организации индивидуальной работы с </w:t>
      </w:r>
      <w:proofErr w:type="gramStart"/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. Он реализуется как по отношению к содержанию оценки, так и к представлению и интерпретации результатов измерений.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116410"/>
      <w:bookmarkEnd w:id="72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Уровневый подход реализуется за счет фиксации различных уровней достижения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планируемых результатов базового уровня и уровней выше и ниже базового. Достижение базового уровня свидетельствует о способности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 учебного материала.</w:t>
      </w:r>
    </w:p>
    <w:p w:rsidR="00C15F6C" w:rsidRPr="0011507D" w:rsidRDefault="004C7A82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3" w:name="116411"/>
      <w:bookmarkEnd w:id="73"/>
      <w:r w:rsidRPr="0011507D">
        <w:rPr>
          <w:rFonts w:ascii="Times New Roman" w:eastAsia="Times New Roman" w:hAnsi="Times New Roman" w:cs="Times New Roman"/>
          <w:sz w:val="28"/>
          <w:szCs w:val="28"/>
        </w:rPr>
        <w:t>3.5.3</w:t>
      </w:r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 xml:space="preserve">. Комплексный подход к оценке образовательных достижений реализуется </w:t>
      </w:r>
      <w:proofErr w:type="gramStart"/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4" w:name="116412"/>
      <w:bookmarkEnd w:id="74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оценку предметных и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результатов;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116413"/>
      <w:bookmarkEnd w:id="75"/>
      <w:r w:rsidRPr="0011507D">
        <w:rPr>
          <w:rFonts w:ascii="Times New Roman" w:eastAsia="Times New Roman" w:hAnsi="Times New Roman" w:cs="Times New Roman"/>
          <w:sz w:val="28"/>
          <w:szCs w:val="28"/>
        </w:rPr>
        <w:t>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оценки; использования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116414"/>
      <w:bookmarkEnd w:id="76"/>
      <w:r w:rsidRPr="0011507D">
        <w:rPr>
          <w:rFonts w:ascii="Times New Roman" w:eastAsia="Times New Roman" w:hAnsi="Times New Roman" w:cs="Times New Roman"/>
          <w:sz w:val="28"/>
          <w:szCs w:val="28"/>
        </w:rPr>
        <w:t>использование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116415"/>
      <w:bookmarkEnd w:id="77"/>
      <w:r w:rsidRPr="001150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взаимооценка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116416"/>
      <w:bookmarkEnd w:id="78"/>
      <w:r w:rsidRPr="0011507D">
        <w:rPr>
          <w:rFonts w:ascii="Times New Roman" w:eastAsia="Times New Roman" w:hAnsi="Times New Roman" w:cs="Times New Roman"/>
          <w:sz w:val="28"/>
          <w:szCs w:val="28"/>
        </w:rPr>
        <w:t>использование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</w:p>
    <w:p w:rsidR="00040EC5" w:rsidRPr="0011507D" w:rsidRDefault="00040EC5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116417"/>
      <w:bookmarkEnd w:id="79"/>
    </w:p>
    <w:p w:rsidR="00C15F6C" w:rsidRPr="0011507D" w:rsidRDefault="004C7A82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Оценка личностных результатов обучающихся осуществляется через оценку достижения планируемых результатов освоения образовательной программы, которые устанавливаются требованиями ФГОС ООО и дополняются требованиями по формированию жизненных компетенций обучающихся с НОДА.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116418"/>
      <w:bookmarkEnd w:id="80"/>
      <w:r w:rsidRPr="0011507D">
        <w:rPr>
          <w:rFonts w:ascii="Times New Roman" w:eastAsia="Times New Roman" w:hAnsi="Times New Roman" w:cs="Times New Roman"/>
          <w:sz w:val="28"/>
          <w:szCs w:val="28"/>
        </w:rPr>
        <w:t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116419"/>
      <w:bookmarkEnd w:id="81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Во внутреннем мониторинге возможна оценка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Российской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учебных предметов, в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жизненных компетенций.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116420"/>
      <w:bookmarkEnd w:id="82"/>
      <w:r w:rsidRPr="0011507D">
        <w:rPr>
          <w:rFonts w:ascii="Times New Roman" w:eastAsia="Times New Roman" w:hAnsi="Times New Roman" w:cs="Times New Roman"/>
          <w:sz w:val="28"/>
          <w:szCs w:val="28"/>
        </w:rPr>
        <w:t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:rsidR="00040EC5" w:rsidRPr="0011507D" w:rsidRDefault="00040EC5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116421"/>
      <w:bookmarkEnd w:id="83"/>
    </w:p>
    <w:p w:rsidR="00C15F6C" w:rsidRPr="0011507D" w:rsidRDefault="004C7A82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 xml:space="preserve">. Оценка </w:t>
      </w:r>
      <w:proofErr w:type="spellStart"/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представляет собой оценку достижения планируемых результатов освоения А</w:t>
      </w:r>
      <w:r w:rsidR="00040EC5" w:rsidRPr="001150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ОП ООО для обучающихся с НОДА (вариант 6.1), которые отражают совокупность познавательных, коммуникативных и регулятивных универсальных учебных действий, а также систему междисциплинарных (</w:t>
      </w:r>
      <w:proofErr w:type="spellStart"/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) понятий.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116422"/>
      <w:bookmarkEnd w:id="84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116423"/>
      <w:bookmarkEnd w:id="85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Основным объектом оценки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является овладение: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116424"/>
      <w:bookmarkEnd w:id="86"/>
      <w:r w:rsidRPr="0011507D">
        <w:rPr>
          <w:rFonts w:ascii="Times New Roman" w:eastAsia="Times New Roman" w:hAnsi="Times New Roman" w:cs="Times New Roman"/>
          <w:sz w:val="28"/>
          <w:szCs w:val="28"/>
        </w:rPr>
        <w:t>познавательными универсальными учебными действиями (замещение, моделирование, кодирование и декодирование информации, логические операции, включая общие приемы решения задач);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116425"/>
      <w:bookmarkEnd w:id="87"/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коммуникативными универсальными учебными действиями (приобретение умения учитывать позицию собеседника, организовывать и осуществлять сотрудничество, взаимодействие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  <w:proofErr w:type="gramEnd"/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116426"/>
      <w:bookmarkEnd w:id="88"/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регулятивными универсальными учебными действиями (способность принимать и сохранять учебную цель и задачу, планировать ее реализацию, контролировать и 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lastRenderedPageBreak/>
        <w:t>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внимания).</w:t>
      </w:r>
      <w:proofErr w:type="gramEnd"/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116427"/>
      <w:bookmarkEnd w:id="89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достижения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устанавливается решением педагогического совета образовательной организации. Инструментарий строится на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основе и может включать диагностические материалы по оценке читательской и цифровой грамотности,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регулятивных, коммуникативных и познавательных универсальных учебных действий.</w:t>
      </w:r>
    </w:p>
    <w:p w:rsidR="00040EC5" w:rsidRPr="0011507D" w:rsidRDefault="00040EC5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5F6C" w:rsidRPr="0011507D" w:rsidRDefault="004C7A82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3.8. Ф</w:t>
      </w:r>
      <w:r w:rsidR="00C15F6C" w:rsidRPr="001150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ормы оценки</w:t>
      </w:r>
      <w:r w:rsidRPr="001150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0" w:name="116428"/>
      <w:bookmarkStart w:id="91" w:name="116429"/>
      <w:bookmarkEnd w:id="90"/>
      <w:bookmarkEnd w:id="91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для проверки читательской грамотности - письменная работа на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основе;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2" w:name="116430"/>
      <w:bookmarkEnd w:id="92"/>
      <w:r w:rsidRPr="0011507D">
        <w:rPr>
          <w:rFonts w:ascii="Times New Roman" w:eastAsia="Times New Roman" w:hAnsi="Times New Roman" w:cs="Times New Roman"/>
          <w:sz w:val="28"/>
          <w:szCs w:val="28"/>
        </w:rPr>
        <w:t>для проверки цифровой грамотности - практическая работа в сочетании с письменной (компьютеризованной) частью;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3" w:name="116431"/>
      <w:bookmarkEnd w:id="93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для проверки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регулятивных, коммуникативных и познавательных универсальных учебных действий - экспертная оценка процесса и результатов выполнения групповых и (или) индивидуальных учебных исследований и проектов.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4" w:name="116432"/>
      <w:bookmarkEnd w:id="94"/>
      <w:r w:rsidRPr="0011507D">
        <w:rPr>
          <w:rFonts w:ascii="Times New Roman" w:eastAsia="Times New Roman" w:hAnsi="Times New Roman" w:cs="Times New Roman"/>
          <w:sz w:val="28"/>
          <w:szCs w:val="28"/>
        </w:rPr>
        <w:t>Каждый из перечисленных видов диагностики проводится с периодичностью не менее чем один раз в два года.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5" w:name="116433"/>
      <w:bookmarkEnd w:id="95"/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Групповые и (или) индивидуальные учебные исследования и проекты (далее - проект) выполняются обучающимся в рамках одного из учебных предметов или на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  <w:proofErr w:type="gramEnd"/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6" w:name="116434"/>
      <w:bookmarkEnd w:id="96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Выбор темы проекта осуществляется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7" w:name="116435"/>
      <w:bookmarkEnd w:id="97"/>
      <w:r w:rsidRPr="0011507D">
        <w:rPr>
          <w:rFonts w:ascii="Times New Roman" w:eastAsia="Times New Roman" w:hAnsi="Times New Roman" w:cs="Times New Roman"/>
          <w:sz w:val="28"/>
          <w:szCs w:val="28"/>
        </w:rPr>
        <w:t>Результатом проекта является одна из следующих работ: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8" w:name="116436"/>
      <w:bookmarkEnd w:id="98"/>
      <w:r w:rsidRPr="0011507D">
        <w:rPr>
          <w:rFonts w:ascii="Times New Roman" w:eastAsia="Times New Roman" w:hAnsi="Times New Roman" w:cs="Times New Roman"/>
          <w:sz w:val="28"/>
          <w:szCs w:val="28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9" w:name="116437"/>
      <w:bookmarkEnd w:id="99"/>
      <w:r w:rsidRPr="0011507D">
        <w:rPr>
          <w:rFonts w:ascii="Times New Roman" w:eastAsia="Times New Roman" w:hAnsi="Times New Roman" w:cs="Times New Roman"/>
          <w:sz w:val="28"/>
          <w:szCs w:val="28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0" w:name="116438"/>
      <w:bookmarkEnd w:id="100"/>
      <w:r w:rsidRPr="0011507D">
        <w:rPr>
          <w:rFonts w:ascii="Times New Roman" w:eastAsia="Times New Roman" w:hAnsi="Times New Roman" w:cs="Times New Roman"/>
          <w:sz w:val="28"/>
          <w:szCs w:val="28"/>
        </w:rPr>
        <w:t>материальный объект, макет, иное конструкторское изделие;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1" w:name="116439"/>
      <w:bookmarkEnd w:id="101"/>
      <w:r w:rsidRPr="0011507D">
        <w:rPr>
          <w:rFonts w:ascii="Times New Roman" w:eastAsia="Times New Roman" w:hAnsi="Times New Roman" w:cs="Times New Roman"/>
          <w:sz w:val="28"/>
          <w:szCs w:val="28"/>
        </w:rPr>
        <w:t>отчетные материалы по социальному проекту.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2" w:name="116440"/>
      <w:bookmarkEnd w:id="102"/>
      <w:r w:rsidRPr="0011507D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проектной деятельности, к содержанию и направленности проекта разрабатываются образовательной организацией.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3" w:name="116441"/>
      <w:bookmarkEnd w:id="103"/>
      <w:r w:rsidRPr="0011507D">
        <w:rPr>
          <w:rFonts w:ascii="Times New Roman" w:eastAsia="Times New Roman" w:hAnsi="Times New Roman" w:cs="Times New Roman"/>
          <w:sz w:val="28"/>
          <w:szCs w:val="28"/>
        </w:rPr>
        <w:t>Проект оценивается по следующим критериям: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4" w:name="116442"/>
      <w:bookmarkEnd w:id="104"/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универсальных учебных действий: способность к самостоятельному приобретению знаний и решению проблем, 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проявляющаяся в умении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поставить проблему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5" w:name="116443"/>
      <w:bookmarkEnd w:id="105"/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6" w:name="116444"/>
      <w:bookmarkEnd w:id="106"/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7" w:name="116445"/>
      <w:bookmarkEnd w:id="107"/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 w:rsidR="00040EC5" w:rsidRPr="0011507D" w:rsidRDefault="00040EC5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8" w:name="116446"/>
      <w:bookmarkEnd w:id="108"/>
    </w:p>
    <w:p w:rsidR="00C15F6C" w:rsidRPr="0011507D" w:rsidRDefault="004C7A82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. Предметные результаты освоения А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ОП ООО для обучающихся с НОДА (вариант 6.1)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9" w:name="116447"/>
      <w:bookmarkEnd w:id="109"/>
      <w:r w:rsidRPr="0011507D">
        <w:rPr>
          <w:rFonts w:ascii="Times New Roman" w:eastAsia="Times New Roman" w:hAnsi="Times New Roman" w:cs="Times New Roman"/>
          <w:sz w:val="28"/>
          <w:szCs w:val="28"/>
        </w:rPr>
        <w:t>Оценка предметных результатов представляет собой оценку достижения обучающимися планируемых результатов по отдельным учебным предметам.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0" w:name="116448"/>
      <w:bookmarkEnd w:id="110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1" w:name="116449"/>
      <w:bookmarkEnd w:id="111"/>
      <w:r w:rsidRPr="0011507D">
        <w:rPr>
          <w:rFonts w:ascii="Times New Roman" w:eastAsia="Times New Roman" w:hAnsi="Times New Roman" w:cs="Times New Roman"/>
          <w:sz w:val="28"/>
          <w:szCs w:val="28"/>
        </w:rPr>
        <w:t>Для оценки предметных результатов используются критерии: знание и понимание, применение, функциональность.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2" w:name="116450"/>
      <w:bookmarkEnd w:id="112"/>
      <w:r w:rsidRPr="0011507D">
        <w:rPr>
          <w:rFonts w:ascii="Times New Roman" w:eastAsia="Times New Roman" w:hAnsi="Times New Roman" w:cs="Times New Roman"/>
          <w:sz w:val="28"/>
          <w:szCs w:val="28"/>
        </w:rPr>
        <w:t>Обобщенный критерий "знание и понимание" 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3" w:name="116451"/>
      <w:bookmarkEnd w:id="113"/>
      <w:r w:rsidRPr="0011507D">
        <w:rPr>
          <w:rFonts w:ascii="Times New Roman" w:eastAsia="Times New Roman" w:hAnsi="Times New Roman" w:cs="Times New Roman"/>
          <w:sz w:val="28"/>
          <w:szCs w:val="28"/>
        </w:rPr>
        <w:t>Обобщенный критерий "применение" включает: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4" w:name="116452"/>
      <w:bookmarkEnd w:id="114"/>
      <w:r w:rsidRPr="0011507D">
        <w:rPr>
          <w:rFonts w:ascii="Times New Roman" w:eastAsia="Times New Roman" w:hAnsi="Times New Roman" w:cs="Times New Roman"/>
          <w:sz w:val="28"/>
          <w:szCs w:val="28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5" w:name="116453"/>
      <w:bookmarkEnd w:id="115"/>
      <w:r w:rsidRPr="0011507D">
        <w:rPr>
          <w:rFonts w:ascii="Times New Roman" w:eastAsia="Times New Roman" w:hAnsi="Times New Roman" w:cs="Times New Roman"/>
          <w:sz w:val="28"/>
          <w:szCs w:val="28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 или проблем, в том числе в ходе поисковой деятельности, учебно-исследовательской и учебно-проектной деятельности.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6" w:name="116454"/>
      <w:bookmarkEnd w:id="116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Обобщенный критерий "функциональность" включает осознанное использование приобретенных знаний и способов действий при решении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проблем, 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различающихся сложностью предметного содержания, читательских умений, контекста, а также сочетанием когнитивных операций.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7" w:name="116455"/>
      <w:bookmarkEnd w:id="117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Оценка функциональной грамотности направлена на выявление способности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применять предметные знания и умения во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ситуации, в реальной жизни.</w:t>
      </w:r>
    </w:p>
    <w:p w:rsidR="001E7643" w:rsidRPr="0011507D" w:rsidRDefault="001E7643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8" w:name="116456"/>
      <w:bookmarkEnd w:id="118"/>
    </w:p>
    <w:p w:rsidR="00C15F6C" w:rsidRPr="0011507D" w:rsidRDefault="004C7A82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9" w:name="116457"/>
      <w:bookmarkStart w:id="120" w:name="116458"/>
      <w:bookmarkStart w:id="121" w:name="116462"/>
      <w:bookmarkEnd w:id="119"/>
      <w:bookmarkEnd w:id="120"/>
      <w:bookmarkEnd w:id="121"/>
      <w:r w:rsidRPr="0011507D">
        <w:rPr>
          <w:rFonts w:ascii="Times New Roman" w:eastAsia="Times New Roman" w:hAnsi="Times New Roman" w:cs="Times New Roman"/>
          <w:sz w:val="28"/>
          <w:szCs w:val="28"/>
        </w:rPr>
        <w:t>При оценке предметных результатов обучающихся с НОДА педагогический работник учитывает особенности их психофизического развития и имеющиеся ограничения.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2" w:name="116463"/>
      <w:bookmarkEnd w:id="122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При оценке устного ответа учитываются речевые особенности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с двигательными нарушениями и не снижаются отметки за недостаточную интонационную выразительность, замедленный темп и отсутствие плавности,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скандированность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речи и другие особенности.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3" w:name="116464"/>
      <w:bookmarkEnd w:id="123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При оценке результатов письменных работ не снижается отметка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4" w:name="116465"/>
      <w:bookmarkEnd w:id="124"/>
      <w:r w:rsidRPr="0011507D">
        <w:rPr>
          <w:rFonts w:ascii="Times New Roman" w:eastAsia="Times New Roman" w:hAnsi="Times New Roman" w:cs="Times New Roman"/>
          <w:sz w:val="28"/>
          <w:szCs w:val="28"/>
        </w:rPr>
        <w:t>неправильное написание строк (зубчатость, выгнутость, вогнутость, косое расположение букв, несоблюдение и пропу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ск стр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>оки, несоблюдение полей);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5" w:name="116466"/>
      <w:bookmarkEnd w:id="125"/>
      <w:r w:rsidRPr="0011507D">
        <w:rPr>
          <w:rFonts w:ascii="Times New Roman" w:eastAsia="Times New Roman" w:hAnsi="Times New Roman" w:cs="Times New Roman"/>
          <w:sz w:val="28"/>
          <w:szCs w:val="28"/>
        </w:rPr>
        <w:t>выпадение элементов букв или их незаконченность, лишние дополнения букв, неодинаковый их наклон и другие особенности;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6" w:name="116467"/>
      <w:bookmarkEnd w:id="126"/>
      <w:r w:rsidRPr="0011507D">
        <w:rPr>
          <w:rFonts w:ascii="Times New Roman" w:eastAsia="Times New Roman" w:hAnsi="Times New Roman" w:cs="Times New Roman"/>
          <w:sz w:val="28"/>
          <w:szCs w:val="28"/>
        </w:rPr>
        <w:t>нарушения размеров букв и соотношения их по высоте и ширине;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7" w:name="116468"/>
      <w:bookmarkEnd w:id="127"/>
      <w:r w:rsidRPr="0011507D">
        <w:rPr>
          <w:rFonts w:ascii="Times New Roman" w:eastAsia="Times New Roman" w:hAnsi="Times New Roman" w:cs="Times New Roman"/>
          <w:sz w:val="28"/>
          <w:szCs w:val="28"/>
        </w:rPr>
        <w:t>смешение сходных по начертанию букв;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8" w:name="116469"/>
      <w:bookmarkEnd w:id="128"/>
      <w:r w:rsidRPr="0011507D">
        <w:rPr>
          <w:rFonts w:ascii="Times New Roman" w:eastAsia="Times New Roman" w:hAnsi="Times New Roman" w:cs="Times New Roman"/>
          <w:sz w:val="28"/>
          <w:szCs w:val="28"/>
        </w:rPr>
        <w:t>прерывистость письма или повторение отдельных его элементов за счет насильственных движений.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9" w:name="116470"/>
      <w:bookmarkEnd w:id="129"/>
      <w:r w:rsidRPr="0011507D">
        <w:rPr>
          <w:rFonts w:ascii="Times New Roman" w:eastAsia="Times New Roman" w:hAnsi="Times New Roman" w:cs="Times New Roman"/>
          <w:sz w:val="28"/>
          <w:szCs w:val="28"/>
        </w:rPr>
        <w:t>При оценке знаний осуществляется учет ошибок, связанных с фонетико-фонематическим и общим недоразвитием речи. В таких случаях рекомендуется осуществлять оценку совместно с учителем-логопедом.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0" w:name="116471"/>
      <w:bookmarkEnd w:id="130"/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Текущий контроль в форме устного опроса при низком качестве устной экспрессивной речи обучающихся с НОДА необходимо заменять письменными работами в разных доступных им форматах.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Контрольные, самостоятельные и практические работы при необходимости могут предлагаться с использованием электронных систем тестирования, иного программного обеспечения, дающих возможность вести персонифицированный учет учебных достижений обучающихся с двигательными нарушениями.</w:t>
      </w:r>
    </w:p>
    <w:p w:rsidR="00C15F6C" w:rsidRPr="0011507D" w:rsidRDefault="00AF4412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1" w:name="116472"/>
      <w:bookmarkEnd w:id="131"/>
      <w:r w:rsidRPr="0011507D">
        <w:rPr>
          <w:rFonts w:ascii="Times New Roman" w:eastAsia="Times New Roman" w:hAnsi="Times New Roman" w:cs="Times New Roman"/>
          <w:sz w:val="28"/>
          <w:szCs w:val="28"/>
        </w:rPr>
        <w:t>3.10.</w:t>
      </w:r>
      <w:r w:rsidR="00040EC5" w:rsidRPr="0011507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2" w:name="116473"/>
      <w:bookmarkEnd w:id="132"/>
      <w:r w:rsidRPr="0011507D">
        <w:rPr>
          <w:rFonts w:ascii="Times New Roman" w:eastAsia="Times New Roman" w:hAnsi="Times New Roman" w:cs="Times New Roman"/>
          <w:sz w:val="28"/>
          <w:szCs w:val="28"/>
        </w:rPr>
        <w:t>Стартовая диагностика проводится в начале 5 класса (первого года обучения на уровне основного общего образования) и выступает как основа (точка отсчета) для оценки динамики образовательных достижений обучающихся.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3" w:name="116474"/>
      <w:bookmarkEnd w:id="133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Объектом оценки являются: структура мотивации,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4" w:name="116475"/>
      <w:bookmarkEnd w:id="134"/>
      <w:r w:rsidRPr="0011507D">
        <w:rPr>
          <w:rFonts w:ascii="Times New Roman" w:eastAsia="Times New Roman" w:hAnsi="Times New Roman" w:cs="Times New Roman"/>
          <w:sz w:val="28"/>
          <w:szCs w:val="28"/>
        </w:rPr>
        <w:lastRenderedPageBreak/>
        <w:t>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C15F6C" w:rsidRPr="0011507D" w:rsidRDefault="00AF4412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5" w:name="116476"/>
      <w:bookmarkEnd w:id="135"/>
      <w:r w:rsidRPr="0011507D">
        <w:rPr>
          <w:rFonts w:ascii="Times New Roman" w:eastAsia="Times New Roman" w:hAnsi="Times New Roman" w:cs="Times New Roman"/>
          <w:sz w:val="28"/>
          <w:szCs w:val="28"/>
        </w:rPr>
        <w:t>3.10.</w:t>
      </w:r>
      <w:r w:rsidR="00040EC5" w:rsidRPr="001150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 xml:space="preserve"> 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6" w:name="116477"/>
      <w:bookmarkEnd w:id="136"/>
      <w:r w:rsidRPr="0011507D">
        <w:rPr>
          <w:rFonts w:ascii="Times New Roman" w:eastAsia="Times New Roman" w:hAnsi="Times New Roman" w:cs="Times New Roman"/>
          <w:sz w:val="28"/>
          <w:szCs w:val="28"/>
        </w:rPr>
        <w:t>Текущая оценка может быть формирующей (поддерживающей и направляющей усилия обучающегося, включающей его в самостоятельную оценочную деятельность)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7" w:name="116478"/>
      <w:bookmarkEnd w:id="137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Объектом текущей оценки являются тематические планируемые результаты,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этапы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освоения которых зафиксированы в тематическом планировании по учебному предмету.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8" w:name="116479"/>
      <w:bookmarkEnd w:id="138"/>
      <w:r w:rsidRPr="0011507D">
        <w:rPr>
          <w:rFonts w:ascii="Times New Roman" w:eastAsia="Times New Roman" w:hAnsi="Times New Roman" w:cs="Times New Roman"/>
          <w:sz w:val="28"/>
          <w:szCs w:val="28"/>
        </w:rPr>
        <w:t>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взаимооценка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>, рефлексия, листы продвижения и другие) с учетом особенностей учебного предмета.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9" w:name="116480"/>
      <w:bookmarkEnd w:id="139"/>
      <w:r w:rsidRPr="0011507D">
        <w:rPr>
          <w:rFonts w:ascii="Times New Roman" w:eastAsia="Times New Roman" w:hAnsi="Times New Roman" w:cs="Times New Roman"/>
          <w:sz w:val="28"/>
          <w:szCs w:val="28"/>
        </w:rPr>
        <w:t>Результаты текущей оценки являются основой для индивидуализации учебного процесса.</w:t>
      </w:r>
    </w:p>
    <w:p w:rsidR="00C15F6C" w:rsidRPr="0011507D" w:rsidRDefault="00AF4412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0" w:name="116481"/>
      <w:bookmarkEnd w:id="140"/>
      <w:r w:rsidRPr="0011507D">
        <w:rPr>
          <w:rFonts w:ascii="Times New Roman" w:eastAsia="Times New Roman" w:hAnsi="Times New Roman" w:cs="Times New Roman"/>
          <w:sz w:val="28"/>
          <w:szCs w:val="28"/>
        </w:rPr>
        <w:t>3.10.</w:t>
      </w:r>
      <w:r w:rsidR="00040EC5" w:rsidRPr="0011507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040EC5" w:rsidRPr="0011507D" w:rsidRDefault="00040EC5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1" w:name="116482"/>
      <w:bookmarkEnd w:id="141"/>
    </w:p>
    <w:p w:rsidR="00C15F6C" w:rsidRPr="0011507D" w:rsidRDefault="00AF4412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>3.11</w:t>
      </w:r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. Внутренний мониторинг представляет собой следующие процедуры: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2" w:name="116483"/>
      <w:bookmarkEnd w:id="142"/>
      <w:r w:rsidRPr="0011507D">
        <w:rPr>
          <w:rFonts w:ascii="Times New Roman" w:eastAsia="Times New Roman" w:hAnsi="Times New Roman" w:cs="Times New Roman"/>
          <w:sz w:val="28"/>
          <w:szCs w:val="28"/>
        </w:rPr>
        <w:t>стартовая диагностика;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3" w:name="116484"/>
      <w:bookmarkEnd w:id="143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оценка уровня достижения предметных и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результатов;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4" w:name="116485"/>
      <w:bookmarkEnd w:id="144"/>
      <w:r w:rsidRPr="0011507D">
        <w:rPr>
          <w:rFonts w:ascii="Times New Roman" w:eastAsia="Times New Roman" w:hAnsi="Times New Roman" w:cs="Times New Roman"/>
          <w:sz w:val="28"/>
          <w:szCs w:val="28"/>
        </w:rPr>
        <w:t>оценка уровня функциональной грамотности;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5" w:name="116486"/>
      <w:bookmarkEnd w:id="145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оценка уровня профессионального мастерства педагогического работника, осуществляемого на основе выполнения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проверочных работ, анализа посещенных уроков, анализа качества учебных заданий, предлагаемых педагогическим работником обучающимся.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6" w:name="116487"/>
      <w:bookmarkEnd w:id="146"/>
      <w:r w:rsidRPr="0011507D">
        <w:rPr>
          <w:rFonts w:ascii="Times New Roman" w:eastAsia="Times New Roman" w:hAnsi="Times New Roman" w:cs="Times New Roman"/>
          <w:sz w:val="28"/>
          <w:szCs w:val="28"/>
        </w:rPr>
        <w:t>Содержание и периодичность внутреннего мониторинга устанавливается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:rsidR="00040EC5" w:rsidRPr="0011507D" w:rsidRDefault="00040EC5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7" w:name="116488"/>
      <w:bookmarkEnd w:id="147"/>
    </w:p>
    <w:p w:rsidR="00C15F6C" w:rsidRPr="0011507D" w:rsidRDefault="00AF4412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Система оценки достижения обучающимися с НОДА планируемых результатов освоения А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ОП ООО для обучающихся с НОДА (вариант 6.1) предусматрива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15F6C" w:rsidRPr="0011507D">
        <w:rPr>
          <w:rFonts w:ascii="Times New Roman" w:eastAsia="Times New Roman" w:hAnsi="Times New Roman" w:cs="Times New Roman"/>
          <w:sz w:val="28"/>
          <w:szCs w:val="28"/>
        </w:rPr>
        <w:t>т оценку достижения обучающимися с НОДА планируемых результатов освоения ПКР.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8" w:name="116489"/>
      <w:bookmarkEnd w:id="148"/>
      <w:r w:rsidRPr="0011507D">
        <w:rPr>
          <w:rFonts w:ascii="Times New Roman" w:eastAsia="Times New Roman" w:hAnsi="Times New Roman" w:cs="Times New Roman"/>
          <w:sz w:val="28"/>
          <w:szCs w:val="28"/>
        </w:rPr>
        <w:t>Оценка достижений по Программе коррекционной работы имеет дифференцированный характер, так как требования к результатам освоения ПКР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9" w:name="116490"/>
      <w:bookmarkEnd w:id="149"/>
      <w:r w:rsidRPr="0011507D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оценки эффективности реализации коррекционной работы могут быть использованы следующие методы: экспериментально-психологическое исследование, тестирование, опрос, анкетирование, метод экспертных оценок, другие методы.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0" w:name="116491"/>
      <w:bookmarkEnd w:id="150"/>
      <w:r w:rsidRPr="0011507D">
        <w:rPr>
          <w:rFonts w:ascii="Times New Roman" w:eastAsia="Times New Roman" w:hAnsi="Times New Roman" w:cs="Times New Roman"/>
          <w:sz w:val="28"/>
          <w:szCs w:val="28"/>
        </w:rPr>
        <w:t>Оценка осуществляется по следующим направлениям: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1" w:name="116492"/>
      <w:bookmarkEnd w:id="151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адаптация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с НОДА к среде образовательной организации;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2" w:name="116493"/>
      <w:bookmarkEnd w:id="152"/>
      <w:r w:rsidRPr="0011507D">
        <w:rPr>
          <w:rFonts w:ascii="Times New Roman" w:eastAsia="Times New Roman" w:hAnsi="Times New Roman" w:cs="Times New Roman"/>
          <w:sz w:val="28"/>
          <w:szCs w:val="28"/>
        </w:rPr>
        <w:t>динамика когнитивного, личностного, эмоционального развития обучающегося с НОДА;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3" w:name="116494"/>
      <w:bookmarkEnd w:id="153"/>
      <w:r w:rsidRPr="0011507D">
        <w:rPr>
          <w:rFonts w:ascii="Times New Roman" w:eastAsia="Times New Roman" w:hAnsi="Times New Roman" w:cs="Times New Roman"/>
          <w:sz w:val="28"/>
          <w:szCs w:val="28"/>
        </w:rPr>
        <w:t>оптимизация неадекватных профессиональных намерений обучающихся с НОДА;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4" w:name="116495"/>
      <w:bookmarkEnd w:id="154"/>
      <w:r w:rsidRPr="0011507D">
        <w:rPr>
          <w:rFonts w:ascii="Times New Roman" w:eastAsia="Times New Roman" w:hAnsi="Times New Roman" w:cs="Times New Roman"/>
          <w:sz w:val="28"/>
          <w:szCs w:val="28"/>
        </w:rPr>
        <w:t>оптимизация детско-родительских отношений, в том числе через преодоление особенностей семейного воспитания.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5" w:name="116496"/>
      <w:bookmarkEnd w:id="155"/>
      <w:r w:rsidRPr="0011507D">
        <w:rPr>
          <w:rFonts w:ascii="Times New Roman" w:eastAsia="Times New Roman" w:hAnsi="Times New Roman" w:cs="Times New Roman"/>
          <w:sz w:val="28"/>
          <w:szCs w:val="28"/>
        </w:rPr>
        <w:t>Изучение достижения каждым обучающимся планируемых результатов ПКР проводится педагогическими работниками, в том числе педагогами-психологами, социальными педагогами, учителями-дефектол</w:t>
      </w:r>
      <w:r w:rsidR="00AF4412" w:rsidRPr="0011507D">
        <w:rPr>
          <w:rFonts w:ascii="Times New Roman" w:eastAsia="Times New Roman" w:hAnsi="Times New Roman" w:cs="Times New Roman"/>
          <w:sz w:val="28"/>
          <w:szCs w:val="28"/>
        </w:rPr>
        <w:t>огами, классными руководителями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F6C" w:rsidRPr="0011507D" w:rsidRDefault="00C15F6C" w:rsidP="00C15F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6" w:name="116497"/>
      <w:bookmarkEnd w:id="156"/>
      <w:r w:rsidRPr="0011507D">
        <w:rPr>
          <w:rFonts w:ascii="Times New Roman" w:eastAsia="Times New Roman" w:hAnsi="Times New Roman" w:cs="Times New Roman"/>
          <w:sz w:val="28"/>
          <w:szCs w:val="28"/>
        </w:rPr>
        <w:t>Основным способом оценки результатов ПКР является мониторинг, который проводится психолого-педагогическ</w:t>
      </w:r>
      <w:r w:rsidR="00AF4412" w:rsidRPr="001150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м консилиумом образовательной организации в ходе анализа результатов диагностической работы специалистов.</w:t>
      </w:r>
    </w:p>
    <w:p w:rsidR="0011507D" w:rsidRDefault="0011507D" w:rsidP="001E7643">
      <w:pPr>
        <w:pStyle w:val="1"/>
        <w:jc w:val="center"/>
        <w:rPr>
          <w:sz w:val="32"/>
          <w:szCs w:val="32"/>
          <w:u w:val="single"/>
        </w:rPr>
      </w:pPr>
      <w:bookmarkStart w:id="157" w:name="_Toc147080504"/>
    </w:p>
    <w:p w:rsidR="009757A5" w:rsidRPr="0011507D" w:rsidRDefault="0072260A" w:rsidP="001E7643">
      <w:pPr>
        <w:pStyle w:val="1"/>
        <w:jc w:val="center"/>
        <w:rPr>
          <w:sz w:val="32"/>
          <w:szCs w:val="32"/>
          <w:u w:val="single"/>
        </w:rPr>
      </w:pPr>
      <w:r w:rsidRPr="0011507D">
        <w:rPr>
          <w:sz w:val="32"/>
          <w:szCs w:val="32"/>
          <w:u w:val="single"/>
        </w:rPr>
        <w:t>I</w:t>
      </w:r>
      <w:r w:rsidR="009757A5" w:rsidRPr="0011507D">
        <w:rPr>
          <w:sz w:val="32"/>
          <w:szCs w:val="32"/>
          <w:u w:val="single"/>
        </w:rPr>
        <w:t>II. Содержательный раздел А</w:t>
      </w:r>
      <w:r w:rsidRPr="0011507D">
        <w:rPr>
          <w:sz w:val="32"/>
          <w:szCs w:val="32"/>
          <w:u w:val="single"/>
        </w:rPr>
        <w:t>О</w:t>
      </w:r>
      <w:r w:rsidR="009757A5" w:rsidRPr="0011507D">
        <w:rPr>
          <w:sz w:val="32"/>
          <w:szCs w:val="32"/>
          <w:u w:val="single"/>
        </w:rPr>
        <w:t xml:space="preserve">ОП </w:t>
      </w:r>
      <w:r w:rsidR="000044D1" w:rsidRPr="0011507D">
        <w:rPr>
          <w:sz w:val="32"/>
          <w:szCs w:val="32"/>
          <w:u w:val="single"/>
        </w:rPr>
        <w:t>О</w:t>
      </w:r>
      <w:r w:rsidR="009757A5" w:rsidRPr="0011507D">
        <w:rPr>
          <w:sz w:val="32"/>
          <w:szCs w:val="32"/>
          <w:u w:val="single"/>
        </w:rPr>
        <w:t>ОО для обучающихся с НОДА (вариант 6.1)</w:t>
      </w:r>
      <w:bookmarkEnd w:id="157"/>
    </w:p>
    <w:p w:rsidR="000044D1" w:rsidRPr="0011507D" w:rsidRDefault="0072260A" w:rsidP="001E764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58" w:name="_Toc147080505"/>
      <w:r w:rsidRPr="0011507D">
        <w:rPr>
          <w:rFonts w:ascii="Times New Roman" w:hAnsi="Times New Roman" w:cs="Times New Roman"/>
          <w:color w:val="auto"/>
          <w:sz w:val="28"/>
          <w:szCs w:val="28"/>
        </w:rPr>
        <w:t>4. Р</w:t>
      </w:r>
      <w:r w:rsidR="009757A5" w:rsidRPr="0011507D">
        <w:rPr>
          <w:rFonts w:ascii="Times New Roman" w:hAnsi="Times New Roman" w:cs="Times New Roman"/>
          <w:color w:val="auto"/>
          <w:sz w:val="28"/>
          <w:szCs w:val="28"/>
        </w:rPr>
        <w:t>абочие программы учебных предметов</w:t>
      </w:r>
      <w:r w:rsidR="000044D1" w:rsidRPr="0011507D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58"/>
    </w:p>
    <w:p w:rsidR="00BE4931" w:rsidRPr="0011507D" w:rsidRDefault="00BE4931" w:rsidP="00BE493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АООП ООО для обучающихся с НОДА (вариант 6.1) используются федеральные рабочие программы учебных предметов: </w:t>
      </w:r>
    </w:p>
    <w:p w:rsidR="00BE4931" w:rsidRPr="0011507D" w:rsidRDefault="00BE4931" w:rsidP="00BE493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4.1. </w:t>
      </w:r>
      <w:hyperlink r:id="rId14" w:history="1">
        <w:r w:rsidRPr="001150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Русский язык</w:t>
        </w:r>
      </w:hyperlink>
    </w:p>
    <w:p w:rsidR="00BE4931" w:rsidRPr="0011507D" w:rsidRDefault="00BE4931" w:rsidP="00BE493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4.2. </w:t>
      </w:r>
      <w:hyperlink r:id="rId15" w:history="1">
        <w:r w:rsidRPr="001150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Литература</w:t>
        </w:r>
      </w:hyperlink>
      <w:r w:rsidRPr="001150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4931" w:rsidRPr="0011507D" w:rsidRDefault="00BE4931" w:rsidP="00BE493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4.3. </w:t>
      </w:r>
      <w:hyperlink r:id="rId16" w:history="1">
        <w:r w:rsidRPr="001150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История</w:t>
        </w:r>
      </w:hyperlink>
    </w:p>
    <w:p w:rsidR="00BE4931" w:rsidRPr="0011507D" w:rsidRDefault="00BE4931" w:rsidP="00BE493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4.4. </w:t>
      </w:r>
      <w:hyperlink r:id="rId17" w:history="1">
        <w:r w:rsidRPr="001150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Обществознание</w:t>
        </w:r>
      </w:hyperlink>
    </w:p>
    <w:p w:rsidR="00BE4931" w:rsidRPr="0011507D" w:rsidRDefault="00BE4931" w:rsidP="00BE493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4.5. </w:t>
      </w:r>
      <w:hyperlink r:id="rId18" w:history="1">
        <w:r w:rsidRPr="001150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География</w:t>
        </w:r>
      </w:hyperlink>
      <w:r w:rsidRPr="001150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4931" w:rsidRPr="0011507D" w:rsidRDefault="00BE4931" w:rsidP="00BE493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C5F87"/>
          <w:sz w:val="28"/>
          <w:szCs w:val="28"/>
          <w:u w:val="single"/>
          <w:bdr w:val="none" w:sz="0" w:space="0" w:color="auto" w:frame="1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4.6. </w:t>
      </w:r>
      <w:hyperlink r:id="rId19" w:history="1">
        <w:r w:rsidRPr="001150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Основы безопасности жизнедеятельности</w:t>
        </w:r>
      </w:hyperlink>
    </w:p>
    <w:p w:rsidR="00BE4931" w:rsidRPr="0011507D" w:rsidRDefault="00BE4931" w:rsidP="00BE493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4.7. </w:t>
      </w:r>
      <w:hyperlink r:id="rId20" w:history="1">
        <w:r w:rsidRPr="0011507D">
          <w:rPr>
            <w:rStyle w:val="ab"/>
            <w:rFonts w:ascii="Times New Roman" w:hAnsi="Times New Roman" w:cs="Times New Roman"/>
            <w:sz w:val="28"/>
            <w:szCs w:val="28"/>
          </w:rPr>
          <w:t>Иностранный (английский) язык</w:t>
        </w:r>
      </w:hyperlink>
    </w:p>
    <w:p w:rsidR="00BE4931" w:rsidRPr="0011507D" w:rsidRDefault="00BE4931" w:rsidP="00BE493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4.</w:t>
      </w:r>
      <w:r w:rsidR="00B255AA" w:rsidRPr="0011507D">
        <w:rPr>
          <w:rFonts w:ascii="Times New Roman" w:hAnsi="Times New Roman" w:cs="Times New Roman"/>
          <w:sz w:val="28"/>
          <w:szCs w:val="28"/>
        </w:rPr>
        <w:t>8</w:t>
      </w:r>
      <w:r w:rsidRPr="0011507D">
        <w:rPr>
          <w:rFonts w:ascii="Times New Roman" w:hAnsi="Times New Roman" w:cs="Times New Roman"/>
          <w:sz w:val="28"/>
          <w:szCs w:val="28"/>
        </w:rPr>
        <w:t xml:space="preserve">. </w:t>
      </w:r>
      <w:hyperlink r:id="rId21" w:history="1">
        <w:r w:rsidRPr="0011507D">
          <w:rPr>
            <w:rStyle w:val="ab"/>
            <w:rFonts w:ascii="Times New Roman" w:hAnsi="Times New Roman" w:cs="Times New Roman"/>
            <w:sz w:val="28"/>
            <w:szCs w:val="28"/>
          </w:rPr>
          <w:t>Математика</w:t>
        </w:r>
      </w:hyperlink>
    </w:p>
    <w:p w:rsidR="00BE4931" w:rsidRPr="0011507D" w:rsidRDefault="00B255AA" w:rsidP="00BE493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4.9</w:t>
      </w:r>
      <w:r w:rsidR="00BE4931" w:rsidRPr="0011507D">
        <w:rPr>
          <w:rFonts w:ascii="Times New Roman" w:hAnsi="Times New Roman" w:cs="Times New Roman"/>
          <w:sz w:val="28"/>
          <w:szCs w:val="28"/>
        </w:rPr>
        <w:t xml:space="preserve">. </w:t>
      </w:r>
      <w:hyperlink r:id="rId22" w:history="1">
        <w:r w:rsidR="00BE4931" w:rsidRPr="0011507D">
          <w:rPr>
            <w:rStyle w:val="ab"/>
            <w:rFonts w:ascii="Times New Roman" w:hAnsi="Times New Roman" w:cs="Times New Roman"/>
            <w:sz w:val="28"/>
            <w:szCs w:val="28"/>
          </w:rPr>
          <w:t>Биология</w:t>
        </w:r>
      </w:hyperlink>
    </w:p>
    <w:p w:rsidR="00BE4931" w:rsidRPr="0011507D" w:rsidRDefault="00BE4931" w:rsidP="00BE493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4.1</w:t>
      </w:r>
      <w:r w:rsidR="00B255AA" w:rsidRPr="0011507D">
        <w:rPr>
          <w:rFonts w:ascii="Times New Roman" w:hAnsi="Times New Roman" w:cs="Times New Roman"/>
          <w:sz w:val="28"/>
          <w:szCs w:val="28"/>
        </w:rPr>
        <w:t>0</w:t>
      </w:r>
      <w:r w:rsidRPr="0011507D">
        <w:rPr>
          <w:rFonts w:ascii="Times New Roman" w:hAnsi="Times New Roman" w:cs="Times New Roman"/>
          <w:sz w:val="28"/>
          <w:szCs w:val="28"/>
        </w:rPr>
        <w:t xml:space="preserve">. </w:t>
      </w:r>
      <w:hyperlink r:id="rId23" w:history="1">
        <w:r w:rsidRPr="0011507D">
          <w:rPr>
            <w:rStyle w:val="ab"/>
            <w:rFonts w:ascii="Times New Roman" w:hAnsi="Times New Roman" w:cs="Times New Roman"/>
            <w:sz w:val="28"/>
            <w:szCs w:val="28"/>
          </w:rPr>
          <w:t>Основы духовно-нравственной культуры народов России</w:t>
        </w:r>
      </w:hyperlink>
    </w:p>
    <w:p w:rsidR="00BE4931" w:rsidRPr="0011507D" w:rsidRDefault="00B255AA" w:rsidP="00BE493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4.11</w:t>
      </w:r>
      <w:r w:rsidR="00BE4931" w:rsidRPr="0011507D">
        <w:rPr>
          <w:rFonts w:ascii="Times New Roman" w:hAnsi="Times New Roman" w:cs="Times New Roman"/>
          <w:sz w:val="28"/>
          <w:szCs w:val="28"/>
        </w:rPr>
        <w:t xml:space="preserve">. </w:t>
      </w:r>
      <w:hyperlink r:id="rId24" w:history="1">
        <w:r w:rsidR="00BE4931" w:rsidRPr="0011507D">
          <w:rPr>
            <w:rStyle w:val="ab"/>
            <w:rFonts w:ascii="Times New Roman" w:hAnsi="Times New Roman" w:cs="Times New Roman"/>
            <w:sz w:val="28"/>
            <w:szCs w:val="28"/>
          </w:rPr>
          <w:t>Изобразительное искусство</w:t>
        </w:r>
      </w:hyperlink>
    </w:p>
    <w:p w:rsidR="00BE4931" w:rsidRPr="0011507D" w:rsidRDefault="00B255AA" w:rsidP="00BE493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4.12</w:t>
      </w:r>
      <w:r w:rsidR="00BE4931" w:rsidRPr="0011507D">
        <w:rPr>
          <w:rFonts w:ascii="Times New Roman" w:hAnsi="Times New Roman" w:cs="Times New Roman"/>
          <w:sz w:val="28"/>
          <w:szCs w:val="28"/>
        </w:rPr>
        <w:t xml:space="preserve">. </w:t>
      </w:r>
      <w:hyperlink r:id="rId25" w:history="1">
        <w:r w:rsidR="00BE4931" w:rsidRPr="0011507D">
          <w:rPr>
            <w:rStyle w:val="ab"/>
            <w:rFonts w:ascii="Times New Roman" w:hAnsi="Times New Roman" w:cs="Times New Roman"/>
            <w:sz w:val="28"/>
            <w:szCs w:val="28"/>
          </w:rPr>
          <w:t>Музыка</w:t>
        </w:r>
      </w:hyperlink>
    </w:p>
    <w:p w:rsidR="00BE4931" w:rsidRPr="0011507D" w:rsidRDefault="00B255AA" w:rsidP="00BE493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4.13</w:t>
      </w:r>
      <w:r w:rsidR="00BE4931" w:rsidRPr="0011507D">
        <w:rPr>
          <w:rFonts w:ascii="Times New Roman" w:hAnsi="Times New Roman" w:cs="Times New Roman"/>
          <w:sz w:val="28"/>
          <w:szCs w:val="28"/>
        </w:rPr>
        <w:t xml:space="preserve">. </w:t>
      </w:r>
      <w:hyperlink r:id="rId26" w:history="1">
        <w:r w:rsidR="00BE4931" w:rsidRPr="0011507D">
          <w:rPr>
            <w:rStyle w:val="ab"/>
            <w:rFonts w:ascii="Times New Roman" w:hAnsi="Times New Roman" w:cs="Times New Roman"/>
            <w:sz w:val="28"/>
            <w:szCs w:val="28"/>
          </w:rPr>
          <w:t>Технология</w:t>
        </w:r>
      </w:hyperlink>
    </w:p>
    <w:p w:rsidR="00F230FF" w:rsidRDefault="00F230FF" w:rsidP="00BE4931">
      <w:pPr>
        <w:pStyle w:val="a3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F230FF" w:rsidRPr="0011507D" w:rsidRDefault="00F230FF" w:rsidP="00F230FF">
      <w:pPr>
        <w:pStyle w:val="a3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bookmarkStart w:id="159" w:name="_Toc147080506"/>
      <w:r w:rsidRPr="00F43FA4">
        <w:rPr>
          <w:rFonts w:ascii="Times New Roman" w:hAnsi="Times New Roman" w:cs="Times New Roman"/>
          <w:sz w:val="28"/>
          <w:szCs w:val="28"/>
        </w:rPr>
        <w:t xml:space="preserve">4.14. </w:t>
      </w:r>
      <w:r w:rsidRPr="00F230FF">
        <w:rPr>
          <w:rFonts w:ascii="Times New Roman" w:hAnsi="Times New Roman" w:cs="Times New Roman"/>
          <w:sz w:val="28"/>
          <w:szCs w:val="28"/>
          <w:u w:val="single"/>
        </w:rPr>
        <w:t>Адаптивная физическая культура</w:t>
      </w:r>
    </w:p>
    <w:p w:rsidR="00F230FF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4.14.1. Пояснительная записка.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FA4">
        <w:rPr>
          <w:rFonts w:ascii="Times New Roman" w:hAnsi="Times New Roman" w:cs="Times New Roman"/>
          <w:sz w:val="28"/>
          <w:szCs w:val="28"/>
        </w:rPr>
        <w:t>Программа по физической культуре для обучающихся V - IX классов является логическим продолжением соответствующей учебной программы дополнительного первого (I) и I - IV классов.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102735"/>
      <w:bookmarkEnd w:id="160"/>
      <w:r w:rsidRPr="00F43FA4">
        <w:rPr>
          <w:rFonts w:ascii="Times New Roman" w:hAnsi="Times New Roman" w:cs="Times New Roman"/>
          <w:sz w:val="28"/>
          <w:szCs w:val="28"/>
        </w:rPr>
        <w:t xml:space="preserve">Основная цель изучения физической культуры заключается во всестороннем развитии личности обучающихся с умственной отсталостью (интеллектуальными </w:t>
      </w:r>
      <w:r w:rsidRPr="00F43FA4">
        <w:rPr>
          <w:rFonts w:ascii="Times New Roman" w:hAnsi="Times New Roman" w:cs="Times New Roman"/>
          <w:sz w:val="28"/>
          <w:szCs w:val="28"/>
        </w:rPr>
        <w:lastRenderedPageBreak/>
        <w:t>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102736"/>
      <w:bookmarkEnd w:id="161"/>
      <w:r w:rsidRPr="00F43FA4">
        <w:rPr>
          <w:rFonts w:ascii="Times New Roman" w:hAnsi="Times New Roman" w:cs="Times New Roman"/>
          <w:sz w:val="28"/>
          <w:szCs w:val="28"/>
        </w:rPr>
        <w:t>Задачи, реализуемые в ходе уроков физической культуры: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102737"/>
      <w:bookmarkEnd w:id="162"/>
      <w:r w:rsidRPr="00F43FA4">
        <w:rPr>
          <w:rFonts w:ascii="Times New Roman" w:hAnsi="Times New Roman" w:cs="Times New Roman"/>
          <w:sz w:val="28"/>
          <w:szCs w:val="28"/>
        </w:rPr>
        <w:t>воспитание интереса к физической культуре и спорту;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102738"/>
      <w:bookmarkEnd w:id="163"/>
      <w:r w:rsidRPr="00F43FA4">
        <w:rPr>
          <w:rFonts w:ascii="Times New Roman" w:hAnsi="Times New Roman" w:cs="Times New Roman"/>
          <w:sz w:val="28"/>
          <w:szCs w:val="28"/>
        </w:rPr>
        <w:t>овладение основами доступных видов спорта</w:t>
      </w:r>
      <w:r>
        <w:rPr>
          <w:rFonts w:ascii="Times New Roman" w:hAnsi="Times New Roman" w:cs="Times New Roman"/>
          <w:sz w:val="28"/>
          <w:szCs w:val="28"/>
        </w:rPr>
        <w:t xml:space="preserve"> (легкой атлетикой, гимнастикой</w:t>
      </w:r>
      <w:r w:rsidRPr="00F43FA4">
        <w:rPr>
          <w:rFonts w:ascii="Times New Roman" w:hAnsi="Times New Roman" w:cs="Times New Roman"/>
          <w:sz w:val="28"/>
          <w:szCs w:val="28"/>
        </w:rPr>
        <w:t>) в соответствии с возрастными и психофизическими особенностями обучающихся;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102739"/>
      <w:bookmarkEnd w:id="164"/>
      <w:r w:rsidRPr="00F43FA4">
        <w:rPr>
          <w:rFonts w:ascii="Times New Roman" w:hAnsi="Times New Roman" w:cs="Times New Roman"/>
          <w:sz w:val="28"/>
          <w:szCs w:val="28"/>
        </w:rPr>
        <w:t xml:space="preserve">коррекция недостатков познавательной сферы и психомоторного развития; развитие и совершенствование волевой сферы; формирование социально приемлемых форм поведения, предупреждение проявлений деструктивного поведения (крик, агрессия, </w:t>
      </w:r>
      <w:proofErr w:type="spellStart"/>
      <w:r w:rsidRPr="00F43FA4">
        <w:rPr>
          <w:rFonts w:ascii="Times New Roman" w:hAnsi="Times New Roman" w:cs="Times New Roman"/>
          <w:sz w:val="28"/>
          <w:szCs w:val="28"/>
        </w:rPr>
        <w:t>самоагрессия</w:t>
      </w:r>
      <w:proofErr w:type="spellEnd"/>
      <w:r w:rsidRPr="00F43FA4">
        <w:rPr>
          <w:rFonts w:ascii="Times New Roman" w:hAnsi="Times New Roman" w:cs="Times New Roman"/>
          <w:sz w:val="28"/>
          <w:szCs w:val="28"/>
        </w:rPr>
        <w:t xml:space="preserve">, стереотипии) в процессе уроков и во </w:t>
      </w:r>
      <w:proofErr w:type="spellStart"/>
      <w:r w:rsidRPr="00F43FA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43FA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102740"/>
      <w:bookmarkEnd w:id="165"/>
      <w:r w:rsidRPr="00F43FA4">
        <w:rPr>
          <w:rFonts w:ascii="Times New Roman" w:hAnsi="Times New Roman" w:cs="Times New Roman"/>
          <w:sz w:val="28"/>
          <w:szCs w:val="28"/>
        </w:rPr>
        <w:t>воспитание нравственных качеств и свойств личности; содействие военно-патриотической подготовке.</w:t>
      </w:r>
    </w:p>
    <w:p w:rsidR="00F230FF" w:rsidRDefault="00F230FF" w:rsidP="00F230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4.14.2. Содержание учебного предмета.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FA4">
        <w:rPr>
          <w:rFonts w:ascii="Times New Roman" w:hAnsi="Times New Roman" w:cs="Times New Roman"/>
          <w:sz w:val="28"/>
          <w:szCs w:val="28"/>
        </w:rPr>
        <w:t xml:space="preserve">Содержание программы отражено в следующих разделах: "Гимнастика", "Легкая атлетика", "Подвижные игры", "Спортивные игры". В каждом из разделов выделено два взаимосвязанных подраздела: "Теоретические сведения" и "Практический материал". Кроме этого, с учетом возраста и психофизических </w:t>
      </w:r>
      <w:proofErr w:type="gramStart"/>
      <w:r w:rsidRPr="00F43FA4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F43FA4">
        <w:rPr>
          <w:rFonts w:ascii="Times New Roman" w:hAnsi="Times New Roman" w:cs="Times New Roman"/>
          <w:sz w:val="28"/>
          <w:szCs w:val="28"/>
        </w:rPr>
        <w:t xml:space="preserve"> обучающихся им также предлагаются для усвоения некоторые теоретические сведения из области физической культуры, которые имеют самостоятельное значение.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102743"/>
      <w:bookmarkEnd w:id="166"/>
      <w:r w:rsidRPr="00F43FA4">
        <w:rPr>
          <w:rFonts w:ascii="Times New Roman" w:hAnsi="Times New Roman" w:cs="Times New Roman"/>
          <w:sz w:val="28"/>
          <w:szCs w:val="28"/>
        </w:rPr>
        <w:t>В разделе "Гимнастика" (подраздел "Практический материал") кроме построений и перестроений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изменений, но при этом возрастает их сложность и увеличивается дозировка. К упражнениям с предметами добавляется опорный прыжок, упражнения со скакалками, гантелями и штангой, на преодоление сопротивления, упражнения для корпуса и ног; элементы акробатики.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102744"/>
      <w:bookmarkEnd w:id="167"/>
      <w:proofErr w:type="gramStart"/>
      <w:r w:rsidRPr="00F43FA4">
        <w:rPr>
          <w:rFonts w:ascii="Times New Roman" w:hAnsi="Times New Roman" w:cs="Times New Roman"/>
          <w:sz w:val="28"/>
          <w:szCs w:val="28"/>
        </w:rPr>
        <w:t>В раздел "Легкая атлетика" включены традиционные виды: ходьба, бег, прыжки, метание, которые способствуют развитию физических качеств обучающихся (силы, ловкости, быстроты).</w:t>
      </w:r>
      <w:proofErr w:type="gramEnd"/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102745"/>
      <w:bookmarkStart w:id="169" w:name="102746"/>
      <w:bookmarkEnd w:id="168"/>
      <w:bookmarkEnd w:id="169"/>
      <w:r w:rsidRPr="00F43FA4">
        <w:rPr>
          <w:rFonts w:ascii="Times New Roman" w:hAnsi="Times New Roman" w:cs="Times New Roman"/>
          <w:sz w:val="28"/>
          <w:szCs w:val="28"/>
        </w:rPr>
        <w:t xml:space="preserve">Особое место в системе уроков по физической культуре занимают разделы "Подвижные игры" и "Спортивные игры", которые не только способствуют укреплению здоровья обучающихся и развитию у них необходимых физических качеств, но и формируют навыки коллективного взаимодействия. Начиная 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3FA4">
        <w:rPr>
          <w:rFonts w:ascii="Times New Roman" w:hAnsi="Times New Roman" w:cs="Times New Roman"/>
          <w:sz w:val="28"/>
          <w:szCs w:val="28"/>
        </w:rPr>
        <w:t xml:space="preserve">-го класса </w:t>
      </w:r>
      <w:proofErr w:type="gramStart"/>
      <w:r w:rsidRPr="00F43FA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43FA4">
        <w:rPr>
          <w:rFonts w:ascii="Times New Roman" w:hAnsi="Times New Roman" w:cs="Times New Roman"/>
          <w:sz w:val="28"/>
          <w:szCs w:val="28"/>
        </w:rPr>
        <w:t xml:space="preserve"> знакомятся с доступными видами спортивных игр: волейболом, б</w:t>
      </w:r>
      <w:r>
        <w:rPr>
          <w:rFonts w:ascii="Times New Roman" w:hAnsi="Times New Roman" w:cs="Times New Roman"/>
          <w:sz w:val="28"/>
          <w:szCs w:val="28"/>
        </w:rPr>
        <w:t>аскетболом, настольным теннисом</w:t>
      </w:r>
      <w:r w:rsidRPr="00F43FA4">
        <w:rPr>
          <w:rFonts w:ascii="Times New Roman" w:hAnsi="Times New Roman" w:cs="Times New Roman"/>
          <w:sz w:val="28"/>
          <w:szCs w:val="28"/>
        </w:rPr>
        <w:t>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102747"/>
      <w:bookmarkEnd w:id="170"/>
      <w:r>
        <w:rPr>
          <w:rFonts w:ascii="Times New Roman" w:hAnsi="Times New Roman" w:cs="Times New Roman"/>
          <w:sz w:val="28"/>
          <w:szCs w:val="28"/>
        </w:rPr>
        <w:t>4.14</w:t>
      </w:r>
      <w:r w:rsidRPr="00F43FA4">
        <w:rPr>
          <w:rFonts w:ascii="Times New Roman" w:hAnsi="Times New Roman" w:cs="Times New Roman"/>
          <w:sz w:val="28"/>
          <w:szCs w:val="28"/>
        </w:rPr>
        <w:t>.2.1. Теоретические сведения.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102748"/>
      <w:bookmarkEnd w:id="171"/>
      <w:r w:rsidRPr="00F43FA4">
        <w:rPr>
          <w:rFonts w:ascii="Times New Roman" w:hAnsi="Times New Roman" w:cs="Times New Roman"/>
          <w:sz w:val="28"/>
          <w:szCs w:val="28"/>
        </w:rPr>
        <w:t>Личная гигиена, солнечные и воздушные ванны. Значение физических упражнений в жизни человека.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102749"/>
      <w:bookmarkEnd w:id="172"/>
      <w:r w:rsidRPr="00F43FA4">
        <w:rPr>
          <w:rFonts w:ascii="Times New Roman" w:hAnsi="Times New Roman" w:cs="Times New Roman"/>
          <w:sz w:val="28"/>
          <w:szCs w:val="28"/>
        </w:rPr>
        <w:t xml:space="preserve">Подвижные игры. Роль физкультуры в подготовке к труду. Значение физической культуры в жизни человека. </w:t>
      </w:r>
      <w:proofErr w:type="spellStart"/>
      <w:r w:rsidRPr="00F43FA4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F43FA4">
        <w:rPr>
          <w:rFonts w:ascii="Times New Roman" w:hAnsi="Times New Roman" w:cs="Times New Roman"/>
          <w:sz w:val="28"/>
          <w:szCs w:val="28"/>
        </w:rPr>
        <w:t xml:space="preserve"> и самоконтроль при выполнении физических упражнений. Помощь при травмах. Способы самостоятельного измерения частоты сердечных сокращений.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102750"/>
      <w:bookmarkEnd w:id="173"/>
      <w:r w:rsidRPr="00F43FA4">
        <w:rPr>
          <w:rFonts w:ascii="Times New Roman" w:hAnsi="Times New Roman" w:cs="Times New Roman"/>
          <w:sz w:val="28"/>
          <w:szCs w:val="28"/>
        </w:rPr>
        <w:t>Физическая культура и спорт в России. Специальные олимпийские игры.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102751"/>
      <w:bookmarkEnd w:id="174"/>
      <w:r w:rsidRPr="00F43FA4">
        <w:rPr>
          <w:rFonts w:ascii="Times New Roman" w:hAnsi="Times New Roman" w:cs="Times New Roman"/>
          <w:sz w:val="28"/>
          <w:szCs w:val="28"/>
        </w:rPr>
        <w:lastRenderedPageBreak/>
        <w:t>Здоровый образ жизни и занятия спортом после окончания образовательной организации.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102752"/>
      <w:bookmarkEnd w:id="175"/>
      <w:r>
        <w:rPr>
          <w:rFonts w:ascii="Times New Roman" w:hAnsi="Times New Roman" w:cs="Times New Roman"/>
          <w:sz w:val="28"/>
          <w:szCs w:val="28"/>
        </w:rPr>
        <w:t>4.14</w:t>
      </w:r>
      <w:r w:rsidRPr="00F43FA4">
        <w:rPr>
          <w:rFonts w:ascii="Times New Roman" w:hAnsi="Times New Roman" w:cs="Times New Roman"/>
          <w:sz w:val="28"/>
          <w:szCs w:val="28"/>
        </w:rPr>
        <w:t>.2.2. Гимнастика. Теоретические сведения. Элементарные сведения о передвижениях по ориентирам. Правила поведения на занятиях по гимнастике. Значение утренней гимнастики.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102753"/>
      <w:bookmarkEnd w:id="176"/>
      <w:r w:rsidRPr="00F43FA4">
        <w:rPr>
          <w:rFonts w:ascii="Times New Roman" w:hAnsi="Times New Roman" w:cs="Times New Roman"/>
          <w:sz w:val="28"/>
          <w:szCs w:val="28"/>
        </w:rPr>
        <w:t>Практический материал: построения и перестроения.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102754"/>
      <w:bookmarkEnd w:id="177"/>
      <w:r w:rsidRPr="00F43FA4">
        <w:rPr>
          <w:rFonts w:ascii="Times New Roman" w:hAnsi="Times New Roman" w:cs="Times New Roman"/>
          <w:sz w:val="28"/>
          <w:szCs w:val="28"/>
        </w:rPr>
        <w:t>Упражнения без предметов (корригирующие и общеразвивающие упражнения): упражнения на дыхание, для развития мышц кистей рук и пальцев; мышц шеи, расслабления мышц, укрепления голеностопных суставов и стоп, укрепления мышц туловища, рук и ног, для формирования и укрепления правильной осанки.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102755"/>
      <w:bookmarkEnd w:id="178"/>
      <w:r w:rsidRPr="00F43FA4">
        <w:rPr>
          <w:rFonts w:ascii="Times New Roman" w:hAnsi="Times New Roman" w:cs="Times New Roman"/>
          <w:sz w:val="28"/>
          <w:szCs w:val="28"/>
        </w:rPr>
        <w:t xml:space="preserve">Упражнения с предметами: с гимнастическими палками; большими обручами; малыми мячами, большим мячом, набивными мячами; со скакалками; гантелями и штангой; лазанье и </w:t>
      </w:r>
      <w:proofErr w:type="spellStart"/>
      <w:r w:rsidRPr="00F43FA4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F43FA4">
        <w:rPr>
          <w:rFonts w:ascii="Times New Roman" w:hAnsi="Times New Roman" w:cs="Times New Roman"/>
          <w:sz w:val="28"/>
          <w:szCs w:val="28"/>
        </w:rPr>
        <w:t>, упражнения на равновесие; опорный прыжок; упражнения для развития пространственно-временной дифференцировки и точности движений; упражнения на преодоление сопротивления; переноска грузов и передача предметов.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102756"/>
      <w:bookmarkEnd w:id="179"/>
      <w:r>
        <w:rPr>
          <w:rFonts w:ascii="Times New Roman" w:hAnsi="Times New Roman" w:cs="Times New Roman"/>
          <w:sz w:val="28"/>
          <w:szCs w:val="28"/>
        </w:rPr>
        <w:t>4.14</w:t>
      </w:r>
      <w:r w:rsidRPr="00F43FA4">
        <w:rPr>
          <w:rFonts w:ascii="Times New Roman" w:hAnsi="Times New Roman" w:cs="Times New Roman"/>
          <w:sz w:val="28"/>
          <w:szCs w:val="28"/>
        </w:rPr>
        <w:t>.2.3. Легкая атлетика. Теоретические сведения. Подготовка суставов и мышечно-сухожильного аппарата к предстоящей деятельности. Техника безопасности при прыжках в длину. Фазы прыжка в высоту с разбега. Подготовка суставов и мышечно-сухожильного аппарата к предстоящей деятельности. Техника безопасности при выполнении прыжков в высоту.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0" w:name="102757"/>
      <w:bookmarkEnd w:id="180"/>
      <w:r w:rsidRPr="00F43FA4">
        <w:rPr>
          <w:rFonts w:ascii="Times New Roman" w:hAnsi="Times New Roman" w:cs="Times New Roman"/>
          <w:sz w:val="28"/>
          <w:szCs w:val="28"/>
        </w:rPr>
        <w:t>Правила судейства по бегу, прыжкам, метанию; правила передачи эстафетной палочки в легкоатлетических эстафетах.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102758"/>
      <w:bookmarkEnd w:id="181"/>
      <w:r w:rsidRPr="00F43FA4">
        <w:rPr>
          <w:rFonts w:ascii="Times New Roman" w:hAnsi="Times New Roman" w:cs="Times New Roman"/>
          <w:sz w:val="28"/>
          <w:szCs w:val="28"/>
        </w:rPr>
        <w:t>Практический материал: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102759"/>
      <w:bookmarkEnd w:id="182"/>
      <w:r w:rsidRPr="00F43FA4">
        <w:rPr>
          <w:rFonts w:ascii="Times New Roman" w:hAnsi="Times New Roman" w:cs="Times New Roman"/>
          <w:sz w:val="28"/>
          <w:szCs w:val="28"/>
        </w:rPr>
        <w:t>а) ходьба: ходьба в разном темпе, с изменением направления; ускорением и замедлением, преодолением препятствий;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102760"/>
      <w:bookmarkEnd w:id="183"/>
      <w:r w:rsidRPr="00F43FA4">
        <w:rPr>
          <w:rFonts w:ascii="Times New Roman" w:hAnsi="Times New Roman" w:cs="Times New Roman"/>
          <w:sz w:val="28"/>
          <w:szCs w:val="28"/>
        </w:rPr>
        <w:t>б) бег: медленный бег с равномерной скоростью, бег с варьированием скорости, скоростной бег; эстафетный бег, бег с преодолением препятствий, бег на короткие, средние и длинные дистанции, кроссовый бег по слабопересеченной местности;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102761"/>
      <w:bookmarkEnd w:id="184"/>
      <w:r w:rsidRPr="00F43FA4">
        <w:rPr>
          <w:rFonts w:ascii="Times New Roman" w:hAnsi="Times New Roman" w:cs="Times New Roman"/>
          <w:sz w:val="28"/>
          <w:szCs w:val="28"/>
        </w:rPr>
        <w:t>в) прыжки: отработка выпрыгивания и спрыгивания с препятствий; прыжки в длину (способами "оттолкнув ноги", "перешагивание"); прыжки в высоту способом "перекат";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102762"/>
      <w:bookmarkEnd w:id="185"/>
      <w:r w:rsidRPr="00F43FA4">
        <w:rPr>
          <w:rFonts w:ascii="Times New Roman" w:hAnsi="Times New Roman" w:cs="Times New Roman"/>
          <w:sz w:val="28"/>
          <w:szCs w:val="28"/>
        </w:rPr>
        <w:t>г) метание: метание малого мяча на дальность, метание мяча в вертикальную цель, метание в движущую цель.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102763"/>
      <w:bookmarkStart w:id="187" w:name="102773"/>
      <w:bookmarkEnd w:id="186"/>
      <w:bookmarkEnd w:id="187"/>
      <w:r>
        <w:rPr>
          <w:rFonts w:ascii="Times New Roman" w:hAnsi="Times New Roman" w:cs="Times New Roman"/>
          <w:sz w:val="28"/>
          <w:szCs w:val="28"/>
        </w:rPr>
        <w:t>4.14</w:t>
      </w:r>
      <w:r w:rsidRPr="00F43FA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3FA4">
        <w:rPr>
          <w:rFonts w:ascii="Times New Roman" w:hAnsi="Times New Roman" w:cs="Times New Roman"/>
          <w:sz w:val="28"/>
          <w:szCs w:val="28"/>
        </w:rPr>
        <w:t>. Подвижные игры.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102774"/>
      <w:bookmarkEnd w:id="188"/>
      <w:r w:rsidRPr="00F43FA4">
        <w:rPr>
          <w:rFonts w:ascii="Times New Roman" w:hAnsi="Times New Roman" w:cs="Times New Roman"/>
          <w:sz w:val="28"/>
          <w:szCs w:val="28"/>
        </w:rPr>
        <w:t>Практический материал.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102775"/>
      <w:bookmarkEnd w:id="189"/>
      <w:r w:rsidRPr="00F43FA4">
        <w:rPr>
          <w:rFonts w:ascii="Times New Roman" w:hAnsi="Times New Roman" w:cs="Times New Roman"/>
          <w:sz w:val="28"/>
          <w:szCs w:val="28"/>
        </w:rPr>
        <w:t>Коррекционные игры.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102776"/>
      <w:bookmarkEnd w:id="190"/>
      <w:proofErr w:type="gramStart"/>
      <w:r w:rsidRPr="00F43FA4">
        <w:rPr>
          <w:rFonts w:ascii="Times New Roman" w:hAnsi="Times New Roman" w:cs="Times New Roman"/>
          <w:sz w:val="28"/>
          <w:szCs w:val="28"/>
        </w:rPr>
        <w:t>Игры с элементами общеразвивающих упражнений (игры с: бегом, прыжками; лазанием, метанием и ловлей мяча, построениями и перестроениями, бросанием, ловлей, метанием).</w:t>
      </w:r>
      <w:proofErr w:type="gramEnd"/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102777"/>
      <w:bookmarkEnd w:id="191"/>
      <w:r>
        <w:rPr>
          <w:rFonts w:ascii="Times New Roman" w:hAnsi="Times New Roman" w:cs="Times New Roman"/>
          <w:sz w:val="28"/>
          <w:szCs w:val="28"/>
        </w:rPr>
        <w:t>4.14</w:t>
      </w:r>
      <w:r w:rsidRPr="00F43FA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3FA4">
        <w:rPr>
          <w:rFonts w:ascii="Times New Roman" w:hAnsi="Times New Roman" w:cs="Times New Roman"/>
          <w:sz w:val="28"/>
          <w:szCs w:val="28"/>
        </w:rPr>
        <w:t>. Спортивные игры.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102778"/>
      <w:bookmarkEnd w:id="192"/>
      <w:r w:rsidRPr="00F43FA4">
        <w:rPr>
          <w:rFonts w:ascii="Times New Roman" w:hAnsi="Times New Roman" w:cs="Times New Roman"/>
          <w:sz w:val="28"/>
          <w:szCs w:val="28"/>
        </w:rPr>
        <w:t>Баскетбол. Теоретические сведения. Правила игры в баскетбол, правила поведения обучающихся при выполнении упражнений с мячом.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102779"/>
      <w:bookmarkEnd w:id="193"/>
      <w:r w:rsidRPr="00F43FA4">
        <w:rPr>
          <w:rFonts w:ascii="Times New Roman" w:hAnsi="Times New Roman" w:cs="Times New Roman"/>
          <w:sz w:val="28"/>
          <w:szCs w:val="28"/>
        </w:rPr>
        <w:t>Влияние занятий баскетболом на организм обучающихся.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102780"/>
      <w:bookmarkEnd w:id="194"/>
      <w:r w:rsidRPr="00F43FA4">
        <w:rPr>
          <w:rFonts w:ascii="Times New Roman" w:hAnsi="Times New Roman" w:cs="Times New Roman"/>
          <w:sz w:val="28"/>
          <w:szCs w:val="28"/>
        </w:rPr>
        <w:t>Практический материал.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102781"/>
      <w:bookmarkEnd w:id="195"/>
      <w:r w:rsidRPr="00F43FA4">
        <w:rPr>
          <w:rFonts w:ascii="Times New Roman" w:hAnsi="Times New Roman" w:cs="Times New Roman"/>
          <w:sz w:val="28"/>
          <w:szCs w:val="28"/>
        </w:rPr>
        <w:lastRenderedPageBreak/>
        <w:t>Стойка баскетболиста. Передвижение в стойке вправо, влево, вперед, назад. Остановка по свистку. Передача мяча от груди с места и в движении шагом. Ловля мяча двумя руками на месте на уровне груди. Ведение мяча на месте и в движении. Бросок мяча двумя руками в кольцо снизу и от груди с места. Прямая подача.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102782"/>
      <w:bookmarkEnd w:id="196"/>
      <w:r w:rsidRPr="00F43FA4">
        <w:rPr>
          <w:rFonts w:ascii="Times New Roman" w:hAnsi="Times New Roman" w:cs="Times New Roman"/>
          <w:sz w:val="28"/>
          <w:szCs w:val="28"/>
        </w:rPr>
        <w:t>Подвижные игры на основе баскетбола. Эстафеты с ведением мяча.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102783"/>
      <w:bookmarkEnd w:id="197"/>
      <w:r w:rsidRPr="00F43FA4">
        <w:rPr>
          <w:rFonts w:ascii="Times New Roman" w:hAnsi="Times New Roman" w:cs="Times New Roman"/>
          <w:sz w:val="28"/>
          <w:szCs w:val="28"/>
        </w:rPr>
        <w:t>Волейбол. Теоретические сведения. Общие сведения об игре в волейбол, простейшие правила игры, расстановка и перемещение игроков на площадке. Права и обязанности игроков, предупреждение травматизма при игре в волейбол.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102784"/>
      <w:bookmarkEnd w:id="198"/>
      <w:r w:rsidRPr="00F43FA4">
        <w:rPr>
          <w:rFonts w:ascii="Times New Roman" w:hAnsi="Times New Roman" w:cs="Times New Roman"/>
          <w:sz w:val="28"/>
          <w:szCs w:val="28"/>
        </w:rPr>
        <w:t>Практический материал.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102785"/>
      <w:bookmarkEnd w:id="199"/>
      <w:r w:rsidRPr="00F43FA4">
        <w:rPr>
          <w:rFonts w:ascii="Times New Roman" w:hAnsi="Times New Roman" w:cs="Times New Roman"/>
          <w:sz w:val="28"/>
          <w:szCs w:val="28"/>
        </w:rPr>
        <w:t xml:space="preserve">Прием и передача мяча снизу и сверху. Отбивание мяча снизу двумя руками через сетку на месте и в движении. Верхняя прямая передача в прыжке. Верхняя прямая подача. Прыжки вверх с места и шага, прыжки у сетки. </w:t>
      </w:r>
      <w:proofErr w:type="spellStart"/>
      <w:r w:rsidRPr="00F43FA4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F43FA4">
        <w:rPr>
          <w:rFonts w:ascii="Times New Roman" w:hAnsi="Times New Roman" w:cs="Times New Roman"/>
          <w:sz w:val="28"/>
          <w:szCs w:val="28"/>
        </w:rPr>
        <w:t>. Верхняя прямая передача мяча после перемещения вперед, вправо, влево.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102786"/>
      <w:bookmarkEnd w:id="200"/>
      <w:r w:rsidRPr="00F43FA4">
        <w:rPr>
          <w:rFonts w:ascii="Times New Roman" w:hAnsi="Times New Roman" w:cs="Times New Roman"/>
          <w:sz w:val="28"/>
          <w:szCs w:val="28"/>
        </w:rPr>
        <w:t>Учебные игры на основе волейбола. Игры (эстафеты) с мячами.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102787"/>
      <w:bookmarkEnd w:id="201"/>
      <w:r w:rsidRPr="00F43FA4">
        <w:rPr>
          <w:rFonts w:ascii="Times New Roman" w:hAnsi="Times New Roman" w:cs="Times New Roman"/>
          <w:sz w:val="28"/>
          <w:szCs w:val="28"/>
        </w:rPr>
        <w:t>Настольный теннис.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102788"/>
      <w:bookmarkEnd w:id="202"/>
      <w:r w:rsidRPr="00F43FA4">
        <w:rPr>
          <w:rFonts w:ascii="Times New Roman" w:hAnsi="Times New Roman" w:cs="Times New Roman"/>
          <w:sz w:val="28"/>
          <w:szCs w:val="28"/>
        </w:rPr>
        <w:t>Теоретические сведения. Парные игры. Правила соревнований. Тактика парных игр.</w:t>
      </w:r>
    </w:p>
    <w:p w:rsidR="00F230FF" w:rsidRPr="00F43FA4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102789"/>
      <w:bookmarkEnd w:id="203"/>
      <w:r w:rsidRPr="00F43FA4">
        <w:rPr>
          <w:rFonts w:ascii="Times New Roman" w:hAnsi="Times New Roman" w:cs="Times New Roman"/>
          <w:sz w:val="28"/>
          <w:szCs w:val="28"/>
        </w:rPr>
        <w:t>Практический материал. Подача мяча слева и справа, удары слева, справа, прямые с вращением мяча. Одиночные игры.</w:t>
      </w:r>
    </w:p>
    <w:p w:rsidR="00F230FF" w:rsidRDefault="00F230FF" w:rsidP="00F23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102790"/>
      <w:bookmarkEnd w:id="204"/>
      <w:r>
        <w:rPr>
          <w:rFonts w:ascii="Times New Roman" w:hAnsi="Times New Roman" w:cs="Times New Roman"/>
          <w:sz w:val="28"/>
          <w:szCs w:val="28"/>
        </w:rPr>
        <w:t xml:space="preserve">4.14.3. </w:t>
      </w:r>
      <w:r w:rsidRPr="00BA2125">
        <w:rPr>
          <w:rFonts w:ascii="Times New Roman" w:hAnsi="Times New Roman" w:cs="Times New Roman"/>
          <w:sz w:val="28"/>
          <w:szCs w:val="28"/>
        </w:rPr>
        <w:t>Планируемые предметные результаты освоения учебного предмета "Адаптивная физическая культура"</w:t>
      </w:r>
      <w:bookmarkStart w:id="205" w:name="114427"/>
      <w:bookmarkEnd w:id="205"/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Pr="00BA2125">
        <w:rPr>
          <w:rFonts w:ascii="Times New Roman" w:eastAsia="Times New Roman" w:hAnsi="Times New Roman" w:cs="Times New Roman"/>
          <w:sz w:val="28"/>
          <w:szCs w:val="28"/>
        </w:rPr>
        <w:t>.3.1. Минимальный уровень: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6" w:name="102795"/>
      <w:bookmarkEnd w:id="206"/>
      <w:r w:rsidRPr="00BA2125">
        <w:rPr>
          <w:rFonts w:ascii="Times New Roman" w:eastAsia="Times New Roman" w:hAnsi="Times New Roman" w:cs="Times New Roman"/>
          <w:sz w:val="28"/>
          <w:szCs w:val="28"/>
        </w:rPr>
        <w:t>знания о физической культуре как системе разнообразных форм занятий физическими упражнениями по укреплению здоровья;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7" w:name="102796"/>
      <w:bookmarkEnd w:id="207"/>
      <w:r w:rsidRPr="00BA2125">
        <w:rPr>
          <w:rFonts w:ascii="Times New Roman" w:eastAsia="Times New Roman" w:hAnsi="Times New Roman" w:cs="Times New Roman"/>
          <w:sz w:val="28"/>
          <w:szCs w:val="28"/>
        </w:rPr>
        <w:t>демонстрация правильной осанки, видов стилизованной ходьбы под музыку,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стоя), комплексов упражнений для укрепления мышечного корсета;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8" w:name="102797"/>
      <w:bookmarkEnd w:id="208"/>
      <w:r w:rsidRPr="00BA2125">
        <w:rPr>
          <w:rFonts w:ascii="Times New Roman" w:eastAsia="Times New Roman" w:hAnsi="Times New Roman" w:cs="Times New Roman"/>
          <w:sz w:val="28"/>
          <w:szCs w:val="28"/>
        </w:rPr>
        <w:t>понимание влияния физических упражнений на физическое развитие и развитие физических качеств человека;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9" w:name="102798"/>
      <w:bookmarkEnd w:id="209"/>
      <w:r w:rsidRPr="00BA2125">
        <w:rPr>
          <w:rFonts w:ascii="Times New Roman" w:eastAsia="Times New Roman" w:hAnsi="Times New Roman" w:cs="Times New Roman"/>
          <w:sz w:val="28"/>
          <w:szCs w:val="28"/>
        </w:rPr>
        <w:t>планирование занятий физическими упражнениями в режиме дня (под руководством педагогического работника);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0" w:name="102799"/>
      <w:bookmarkEnd w:id="210"/>
      <w:r w:rsidRPr="00BA2125">
        <w:rPr>
          <w:rFonts w:ascii="Times New Roman" w:eastAsia="Times New Roman" w:hAnsi="Times New Roman" w:cs="Times New Roman"/>
          <w:sz w:val="28"/>
          <w:szCs w:val="28"/>
        </w:rPr>
        <w:t>выбор (под руководством педагогического работника) спортивной одежды и обуви в зависимости от погодных условий и времени года;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1" w:name="102800"/>
      <w:bookmarkEnd w:id="211"/>
      <w:r w:rsidRPr="00BA2125">
        <w:rPr>
          <w:rFonts w:ascii="Times New Roman" w:eastAsia="Times New Roman" w:hAnsi="Times New Roman" w:cs="Times New Roman"/>
          <w:sz w:val="28"/>
          <w:szCs w:val="28"/>
        </w:rPr>
        <w:t>знания об основных физических качествах человека: сила, быстрота, выносливость, гибкость, координация;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2" w:name="102801"/>
      <w:bookmarkEnd w:id="212"/>
      <w:r w:rsidRPr="00BA2125">
        <w:rPr>
          <w:rFonts w:ascii="Times New Roman" w:eastAsia="Times New Roman" w:hAnsi="Times New Roman" w:cs="Times New Roman"/>
          <w:sz w:val="28"/>
          <w:szCs w:val="28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3" w:name="102802"/>
      <w:bookmarkEnd w:id="213"/>
      <w:r w:rsidRPr="00BA2125">
        <w:rPr>
          <w:rFonts w:ascii="Times New Roman" w:eastAsia="Times New Roman" w:hAnsi="Times New Roman" w:cs="Times New Roman"/>
          <w:sz w:val="28"/>
          <w:szCs w:val="28"/>
        </w:rPr>
        <w:t>определение индивидуальных показателей физического развития (длина и масса тела) (под руководством педагогического работника);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4" w:name="102803"/>
      <w:bookmarkEnd w:id="214"/>
      <w:r w:rsidRPr="00BA2125">
        <w:rPr>
          <w:rFonts w:ascii="Times New Roman" w:eastAsia="Times New Roman" w:hAnsi="Times New Roman" w:cs="Times New Roman"/>
          <w:sz w:val="28"/>
          <w:szCs w:val="28"/>
        </w:rPr>
        <w:t>выполнение технических действий из базовых видов спорта, применение их в игровой и учебной деятельности;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5" w:name="102804"/>
      <w:bookmarkEnd w:id="215"/>
      <w:r w:rsidRPr="00BA2125">
        <w:rPr>
          <w:rFonts w:ascii="Times New Roman" w:eastAsia="Times New Roman" w:hAnsi="Times New Roman" w:cs="Times New Roman"/>
          <w:sz w:val="28"/>
          <w:szCs w:val="28"/>
        </w:rPr>
        <w:t>выполнение акробатических и гимнастических комбинаций из числа усвоенных (под руководством педагогического работника);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6" w:name="102805"/>
      <w:bookmarkEnd w:id="216"/>
      <w:r w:rsidRPr="00BA2125">
        <w:rPr>
          <w:rFonts w:ascii="Times New Roman" w:eastAsia="Times New Roman" w:hAnsi="Times New Roman" w:cs="Times New Roman"/>
          <w:sz w:val="28"/>
          <w:szCs w:val="28"/>
        </w:rPr>
        <w:t>участие со сверстниками в подвижных и спортивных играх;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7" w:name="102806"/>
      <w:bookmarkEnd w:id="217"/>
      <w:r w:rsidRPr="00BA2125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взаимодействие со сверстниками по правилам проведения подвижных игр и соревнований;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8" w:name="102807"/>
      <w:bookmarkEnd w:id="218"/>
      <w:r w:rsidRPr="00BA2125">
        <w:rPr>
          <w:rFonts w:ascii="Times New Roman" w:eastAsia="Times New Roman" w:hAnsi="Times New Roman" w:cs="Times New Roman"/>
          <w:sz w:val="28"/>
          <w:szCs w:val="28"/>
        </w:rPr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9" w:name="102808"/>
      <w:bookmarkEnd w:id="219"/>
      <w:r w:rsidRPr="00BA2125">
        <w:rPr>
          <w:rFonts w:ascii="Times New Roman" w:eastAsia="Times New Roman" w:hAnsi="Times New Roman" w:cs="Times New Roman"/>
          <w:sz w:val="28"/>
          <w:szCs w:val="28"/>
        </w:rPr>
        <w:t>оказание посильной помощи сверстникам при выполнении учебных заданий;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0" w:name="102809"/>
      <w:bookmarkEnd w:id="220"/>
      <w:r w:rsidRPr="00BA2125">
        <w:rPr>
          <w:rFonts w:ascii="Times New Roman" w:eastAsia="Times New Roman" w:hAnsi="Times New Roman" w:cs="Times New Roman"/>
          <w:sz w:val="28"/>
          <w:szCs w:val="28"/>
        </w:rPr>
        <w:t>применение спортивного инвентаря, тренажерных устройств на уроке физической культуры.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1" w:name="102810"/>
      <w:bookmarkEnd w:id="221"/>
      <w:r>
        <w:rPr>
          <w:rFonts w:ascii="Times New Roman" w:hAnsi="Times New Roman" w:cs="Times New Roman"/>
          <w:sz w:val="28"/>
          <w:szCs w:val="28"/>
        </w:rPr>
        <w:t>4.14.</w:t>
      </w:r>
      <w:r w:rsidRPr="00BA2125">
        <w:rPr>
          <w:rFonts w:ascii="Times New Roman" w:eastAsia="Times New Roman" w:hAnsi="Times New Roman" w:cs="Times New Roman"/>
          <w:sz w:val="28"/>
          <w:szCs w:val="28"/>
        </w:rPr>
        <w:t>3.2. Достаточный уровень: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2" w:name="102811"/>
      <w:bookmarkEnd w:id="222"/>
      <w:proofErr w:type="gramStart"/>
      <w:r w:rsidRPr="00BA212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состоянии и организации физической культуры и спорта в России, в том числе об Олимпийском, </w:t>
      </w:r>
      <w:proofErr w:type="spellStart"/>
      <w:r w:rsidRPr="00BA2125">
        <w:rPr>
          <w:rFonts w:ascii="Times New Roman" w:eastAsia="Times New Roman" w:hAnsi="Times New Roman" w:cs="Times New Roman"/>
          <w:sz w:val="28"/>
          <w:szCs w:val="28"/>
        </w:rPr>
        <w:t>Паралимпийском</w:t>
      </w:r>
      <w:proofErr w:type="spellEnd"/>
      <w:r w:rsidRPr="00BA2125">
        <w:rPr>
          <w:rFonts w:ascii="Times New Roman" w:eastAsia="Times New Roman" w:hAnsi="Times New Roman" w:cs="Times New Roman"/>
          <w:sz w:val="28"/>
          <w:szCs w:val="28"/>
        </w:rPr>
        <w:t xml:space="preserve"> движениях, Специальных олимпийских играх;</w:t>
      </w:r>
      <w:proofErr w:type="gramEnd"/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3" w:name="102812"/>
      <w:bookmarkEnd w:id="223"/>
      <w:r w:rsidRPr="00BA2125">
        <w:rPr>
          <w:rFonts w:ascii="Times New Roman" w:eastAsia="Times New Roman" w:hAnsi="Times New Roman" w:cs="Times New Roman"/>
          <w:sz w:val="28"/>
          <w:szCs w:val="28"/>
        </w:rPr>
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лежа, комплексы упражнений для укрепления мышечного корсета;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4" w:name="102813"/>
      <w:bookmarkEnd w:id="224"/>
      <w:r w:rsidRPr="00BA2125">
        <w:rPr>
          <w:rFonts w:ascii="Times New Roman" w:eastAsia="Times New Roman" w:hAnsi="Times New Roman" w:cs="Times New Roman"/>
          <w:sz w:val="28"/>
          <w:szCs w:val="28"/>
        </w:rPr>
        <w:t>выполнение строевых действий в шеренге и колонне;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5" w:name="102814"/>
      <w:bookmarkStart w:id="226" w:name="102815"/>
      <w:bookmarkEnd w:id="225"/>
      <w:bookmarkEnd w:id="226"/>
      <w:r w:rsidRPr="00BA2125">
        <w:rPr>
          <w:rFonts w:ascii="Times New Roman" w:eastAsia="Times New Roman" w:hAnsi="Times New Roman" w:cs="Times New Roman"/>
          <w:sz w:val="28"/>
          <w:szCs w:val="28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7" w:name="102816"/>
      <w:bookmarkEnd w:id="227"/>
      <w:r w:rsidRPr="00BA2125">
        <w:rPr>
          <w:rFonts w:ascii="Times New Roman" w:eastAsia="Times New Roman" w:hAnsi="Times New Roman" w:cs="Times New Roman"/>
          <w:sz w:val="28"/>
          <w:szCs w:val="28"/>
        </w:rPr>
        <w:t>знание и измерение индивидуальных показателей физического развития (длина и масса тела);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8" w:name="102817"/>
      <w:bookmarkEnd w:id="228"/>
      <w:r w:rsidRPr="00BA2125">
        <w:rPr>
          <w:rFonts w:ascii="Times New Roman" w:eastAsia="Times New Roman" w:hAnsi="Times New Roman" w:cs="Times New Roman"/>
          <w:sz w:val="28"/>
          <w:szCs w:val="28"/>
        </w:rPr>
        <w:t>подача строевых команд, ведение подсчета при выполнении общеразвивающих упражнений (под руководством педагогического работника);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9" w:name="102818"/>
      <w:bookmarkEnd w:id="229"/>
      <w:r w:rsidRPr="00BA2125">
        <w:rPr>
          <w:rFonts w:ascii="Times New Roman" w:eastAsia="Times New Roman" w:hAnsi="Times New Roman" w:cs="Times New Roman"/>
          <w:sz w:val="28"/>
          <w:szCs w:val="28"/>
        </w:rPr>
        <w:t>выполнение акробатических и гимнастических комбинаций на доступном техническом уровне;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0" w:name="102819"/>
      <w:bookmarkEnd w:id="230"/>
      <w:r w:rsidRPr="00BA2125">
        <w:rPr>
          <w:rFonts w:ascii="Times New Roman" w:eastAsia="Times New Roman" w:hAnsi="Times New Roman" w:cs="Times New Roman"/>
          <w:sz w:val="28"/>
          <w:szCs w:val="28"/>
        </w:rPr>
        <w:t>участие в подвижных играх со сверстниками, осуществление их объективного судейства, взаимодействие со сверстниками по правилам проведения подвижных игр и соревнований;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1" w:name="102820"/>
      <w:bookmarkEnd w:id="231"/>
      <w:r w:rsidRPr="00BA2125">
        <w:rPr>
          <w:rFonts w:ascii="Times New Roman" w:eastAsia="Times New Roman" w:hAnsi="Times New Roman" w:cs="Times New Roman"/>
          <w:sz w:val="28"/>
          <w:szCs w:val="28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2" w:name="102821"/>
      <w:bookmarkEnd w:id="232"/>
      <w:r w:rsidRPr="00BA2125">
        <w:rPr>
          <w:rFonts w:ascii="Times New Roman" w:eastAsia="Times New Roman" w:hAnsi="Times New Roman" w:cs="Times New Roman"/>
          <w:sz w:val="28"/>
          <w:szCs w:val="28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3" w:name="102822"/>
      <w:bookmarkEnd w:id="233"/>
      <w:r w:rsidRPr="00BA2125">
        <w:rPr>
          <w:rFonts w:ascii="Times New Roman" w:eastAsia="Times New Roman" w:hAnsi="Times New Roman" w:cs="Times New Roman"/>
          <w:sz w:val="28"/>
          <w:szCs w:val="28"/>
        </w:rPr>
        <w:t>объяснение правил, техники выполнения двигательных действий, анализ и нахождение ошибок (с помощью педагогического работника), ведение подсчета при выполнении общеразвивающих упражнений;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4" w:name="102823"/>
      <w:bookmarkEnd w:id="234"/>
      <w:r w:rsidRPr="00BA2125">
        <w:rPr>
          <w:rFonts w:ascii="Times New Roman" w:eastAsia="Times New Roman" w:hAnsi="Times New Roman" w:cs="Times New Roman"/>
          <w:sz w:val="28"/>
          <w:szCs w:val="28"/>
        </w:rPr>
        <w:t>использование разметки спортивной площадки при выполнении физических упражнений;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5" w:name="102824"/>
      <w:bookmarkEnd w:id="235"/>
      <w:r w:rsidRPr="00BA2125">
        <w:rPr>
          <w:rFonts w:ascii="Times New Roman" w:eastAsia="Times New Roman" w:hAnsi="Times New Roman" w:cs="Times New Roman"/>
          <w:sz w:val="28"/>
          <w:szCs w:val="28"/>
        </w:rPr>
        <w:t>пользование спортивным инвентарем и тренажерным оборудованием;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6" w:name="102825"/>
      <w:bookmarkEnd w:id="236"/>
      <w:r w:rsidRPr="00BA2125">
        <w:rPr>
          <w:rFonts w:ascii="Times New Roman" w:eastAsia="Times New Roman" w:hAnsi="Times New Roman" w:cs="Times New Roman"/>
          <w:sz w:val="28"/>
          <w:szCs w:val="28"/>
        </w:rPr>
        <w:t>правильная ориентировка в пространстве спортивного зала и на стадионе;</w:t>
      </w:r>
    </w:p>
    <w:p w:rsidR="00F230FF" w:rsidRPr="00BA2125" w:rsidRDefault="00F230FF" w:rsidP="00F23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7" w:name="102826"/>
      <w:bookmarkEnd w:id="237"/>
      <w:r w:rsidRPr="00BA2125">
        <w:rPr>
          <w:rFonts w:ascii="Times New Roman" w:eastAsia="Times New Roman" w:hAnsi="Times New Roman" w:cs="Times New Roman"/>
          <w:sz w:val="28"/>
          <w:szCs w:val="28"/>
        </w:rPr>
        <w:t>правильное размещение спортивных снарядов при организации и проведении подвижных и спортивных игр.</w:t>
      </w:r>
    </w:p>
    <w:p w:rsidR="00DE10E5" w:rsidRPr="0011507D" w:rsidRDefault="00040EC5" w:rsidP="001E7643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DE10E5" w:rsidRPr="0011507D">
        <w:rPr>
          <w:rFonts w:ascii="Times New Roman" w:eastAsia="Times New Roman" w:hAnsi="Times New Roman" w:cs="Times New Roman"/>
          <w:color w:val="auto"/>
          <w:sz w:val="28"/>
          <w:szCs w:val="28"/>
        </w:rPr>
        <w:t>. Программа формирования универсальных учебных действий.</w:t>
      </w:r>
      <w:bookmarkEnd w:id="159"/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8" w:name="116502"/>
      <w:bookmarkStart w:id="239" w:name="116503"/>
      <w:bookmarkEnd w:id="238"/>
      <w:bookmarkEnd w:id="239"/>
      <w:proofErr w:type="gramStart"/>
      <w:r w:rsidRPr="0011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формирования универсальных учебных действий </w:t>
      </w:r>
      <w:r w:rsidR="005224F2" w:rsidRPr="0011507D">
        <w:rPr>
          <w:rFonts w:ascii="Times New Roman" w:hAnsi="Times New Roman" w:cs="Times New Roman"/>
          <w:sz w:val="28"/>
          <w:szCs w:val="28"/>
        </w:rPr>
        <w:t xml:space="preserve">для обучающихся с НОДА (вариант 6.1) представлена в Программе </w:t>
      </w:r>
      <w:r w:rsidR="005224F2">
        <w:rPr>
          <w:rFonts w:ascii="Times New Roman" w:hAnsi="Times New Roman" w:cs="Times New Roman"/>
          <w:sz w:val="28"/>
          <w:szCs w:val="28"/>
        </w:rPr>
        <w:t>формирования УУД</w:t>
      </w:r>
      <w:r w:rsidR="005224F2" w:rsidRPr="0011507D">
        <w:rPr>
          <w:rFonts w:ascii="Times New Roman" w:hAnsi="Times New Roman" w:cs="Times New Roman"/>
          <w:sz w:val="28"/>
          <w:szCs w:val="28"/>
        </w:rPr>
        <w:t xml:space="preserve"> для обучающихся с ОВЗ (Приложение </w:t>
      </w:r>
      <w:r w:rsidR="005224F2">
        <w:rPr>
          <w:rFonts w:ascii="Times New Roman" w:hAnsi="Times New Roman" w:cs="Times New Roman"/>
          <w:sz w:val="28"/>
          <w:szCs w:val="28"/>
        </w:rPr>
        <w:t>1</w:t>
      </w:r>
      <w:r w:rsidR="005224F2" w:rsidRPr="0011507D">
        <w:rPr>
          <w:rFonts w:ascii="Times New Roman" w:hAnsi="Times New Roman" w:cs="Times New Roman"/>
          <w:sz w:val="28"/>
          <w:szCs w:val="28"/>
        </w:rPr>
        <w:t>)</w:t>
      </w:r>
      <w:r w:rsidRPr="001150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0" w:name="116504"/>
      <w:bookmarkEnd w:id="240"/>
      <w:proofErr w:type="gramStart"/>
      <w:r w:rsidRPr="001150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Специфика формирования и развития универсальных учебных действий у обучающихся с НОДА определяется их </w:t>
      </w:r>
      <w:proofErr w:type="spellStart"/>
      <w:r w:rsidRPr="0011507D">
        <w:rPr>
          <w:rFonts w:ascii="Times New Roman" w:eastAsia="Times New Roman" w:hAnsi="Times New Roman" w:cs="Times New Roman"/>
          <w:color w:val="000000"/>
          <w:sz w:val="28"/>
          <w:szCs w:val="28"/>
        </w:rPr>
        <w:t>нозологически</w:t>
      </w:r>
      <w:proofErr w:type="spellEnd"/>
      <w:r w:rsidRPr="0011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обусловленными особенностями: уровень развития общей и мелкой моторики, </w:t>
      </w:r>
      <w:proofErr w:type="spellStart"/>
      <w:r w:rsidRPr="0011507D"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манипулятивной</w:t>
      </w:r>
      <w:proofErr w:type="spellEnd"/>
      <w:r w:rsidRPr="0011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функции рук, разборчивость речи и связанные с этим коммуникативные трудности, особенности познавательной и регуляторной сферы. </w:t>
      </w:r>
      <w:proofErr w:type="gramEnd"/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выборе направлений и форм учебно-исследовательской и проектной деятельности необходимо учитывать их доступность для обучающихся с НОДА с точки зрения двигательных возможностей. </w:t>
      </w:r>
      <w:proofErr w:type="gramStart"/>
      <w:r w:rsidRPr="0011507D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Выраженность астенических проявлений (повышенная утомляемость, истощаемость всех нервно-психических процессов) у обучающихся с НОДА приводит к снижению самостоятельности в организации</w:t>
      </w:r>
      <w:proofErr w:type="gramEnd"/>
      <w:r w:rsidRPr="0011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учебно-исследовательской и проектной деятельности в сравнении со здоровыми сверстниками. 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началу обучения на уровне основного общего образования, как правило, они еще не обладают навыками самостоятельной работы, требуется значительная организационная помощь. Необходимо постепенно расширять возможности обучающихся с НОДА в выборе уровня и характера самостоятельной работы, снижая степень организационного контроля со стороны педагогических работников. Неравномерный, дисгармоничный характер формирования отдельных психических функций обучающихся с НОДА определяет специфику развития универсальных учебных познавательных действий. 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постановке задач, формирующих познавательные УУД, необходимо включать в учебный процесс упрощенные учебно-познавательные задачи, имеющие практико-ориентированную направленность и решаемые в различных предметных областях; организовывать специальное обучение "переносу" сформированных знаний и умений в новые жизненные ситуации; предусматривать использование алгоритмов выполнения различных видов заданий с конкретизацией действий при самостоятельной работе. Формирование и развитие у обучающихся с НОДА компетенций в области ИКТ требует создания специальных условий в части специального вспомогательного оборудования и </w:t>
      </w:r>
      <w:proofErr w:type="spellStart"/>
      <w:r w:rsidRPr="0011507D">
        <w:rPr>
          <w:rFonts w:ascii="Times New Roman" w:eastAsia="Times New Roman" w:hAnsi="Times New Roman" w:cs="Times New Roman"/>
          <w:color w:val="000000"/>
          <w:sz w:val="28"/>
          <w:szCs w:val="28"/>
        </w:rPr>
        <w:t>ассистивных</w:t>
      </w:r>
      <w:proofErr w:type="spellEnd"/>
      <w:r w:rsidRPr="0011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технологий.</w:t>
      </w:r>
    </w:p>
    <w:p w:rsidR="0072260A" w:rsidRPr="0011507D" w:rsidRDefault="00040EC5" w:rsidP="001E764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241" w:name="_Toc147080507"/>
      <w:r w:rsidRPr="0011507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757A5" w:rsidRPr="0011507D">
        <w:rPr>
          <w:rFonts w:ascii="Times New Roman" w:hAnsi="Times New Roman" w:cs="Times New Roman"/>
          <w:color w:val="auto"/>
          <w:sz w:val="28"/>
          <w:szCs w:val="28"/>
        </w:rPr>
        <w:t>. Программа коррекционной работы</w:t>
      </w:r>
      <w:r w:rsidR="0072260A" w:rsidRPr="0011507D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41"/>
      <w:r w:rsidR="009757A5" w:rsidRPr="001150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>ПКР является неотъемлемым структурным компонентом АООП ООО для обучающихся с НОДА (вариант 6.1).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2" w:name="116507"/>
      <w:bookmarkEnd w:id="242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ООО ПКР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индивидуально ориентированной психолого-педагогической помощи обучающимся с НОДА в освоении АООП ООО (вариант 6.1) с учетом их особых образовательных потребностей, коррекцию нарушений развития, социальную адаптацию и личностное самоопределение. ПКР уровня основного общего образования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непрерывна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и преемственна с другими уровнями образования (начальным, средним).</w:t>
      </w:r>
    </w:p>
    <w:p w:rsidR="00040EC5" w:rsidRPr="0011507D" w:rsidRDefault="00040EC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3" w:name="116508"/>
      <w:bookmarkEnd w:id="243"/>
    </w:p>
    <w:p w:rsidR="00DE10E5" w:rsidRPr="0011507D" w:rsidRDefault="00040EC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>6</w:t>
      </w:r>
      <w:r w:rsidR="00DE10E5" w:rsidRPr="0011507D">
        <w:rPr>
          <w:rFonts w:ascii="Times New Roman" w:eastAsia="Times New Roman" w:hAnsi="Times New Roman" w:cs="Times New Roman"/>
          <w:sz w:val="28"/>
          <w:szCs w:val="28"/>
        </w:rPr>
        <w:t>.1. ПКР обеспечивает: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4" w:name="116509"/>
      <w:bookmarkEnd w:id="244"/>
      <w:r w:rsidRPr="0011507D">
        <w:rPr>
          <w:rFonts w:ascii="Times New Roman" w:eastAsia="Times New Roman" w:hAnsi="Times New Roman" w:cs="Times New Roman"/>
          <w:sz w:val="28"/>
          <w:szCs w:val="28"/>
        </w:rPr>
        <w:t>выявление индивидуальных образовательных потребностей обучающихся с НОДА, направленности личности, профессиональных склонностей;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5" w:name="116510"/>
      <w:bookmarkEnd w:id="245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систему комплексного психолого-педагогического сопровождения в условиях образовательной деятельности, включающего психолого-педагогическое обследование 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 с НОДА и мониторинг динамики их развития, личностного становления, проведение индивидуальных и групповых коррекционно-развивающих занятий;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6" w:name="116511"/>
      <w:bookmarkEnd w:id="246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успешное освоение АООП ООО (вариант 6.1), достижение обучающимися с НОДА предметных,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результатов с учетом их особых образовательных потребностей.</w:t>
      </w:r>
    </w:p>
    <w:p w:rsidR="00040EC5" w:rsidRPr="0011507D" w:rsidRDefault="00040EC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7" w:name="116512"/>
      <w:bookmarkEnd w:id="247"/>
    </w:p>
    <w:p w:rsidR="00DE10E5" w:rsidRPr="0011507D" w:rsidRDefault="00040EC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>6</w:t>
      </w:r>
      <w:r w:rsidR="00DE10E5" w:rsidRPr="0011507D">
        <w:rPr>
          <w:rFonts w:ascii="Times New Roman" w:eastAsia="Times New Roman" w:hAnsi="Times New Roman" w:cs="Times New Roman"/>
          <w:sz w:val="28"/>
          <w:szCs w:val="28"/>
        </w:rPr>
        <w:t>.2. ПКР содержит: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8" w:name="116513"/>
      <w:bookmarkEnd w:id="248"/>
      <w:r w:rsidRPr="0011507D">
        <w:rPr>
          <w:rFonts w:ascii="Times New Roman" w:eastAsia="Times New Roman" w:hAnsi="Times New Roman" w:cs="Times New Roman"/>
          <w:sz w:val="28"/>
          <w:szCs w:val="28"/>
        </w:rPr>
        <w:t>план диагностических и коррекционно-развивающих мероприятий, обеспечивающих удовлетворение индивидуальных образовательных потребностей обучающихся с НОДА, освоение ими АООП ООО (вариант 6.1);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9" w:name="116514"/>
      <w:bookmarkEnd w:id="249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описание условий обучения и воспитания обучающихся (с учетом их особых образовательных потребностей), методы их обучения и воспитания, применение, при необходимости, учебных пособий и дидактических материалов, специализированных компьютерных программ, используемые технические средства обучения,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ассистивные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технологии, особенности проведения групповых и индивидуальных коррекционных занятий (при наличии);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0" w:name="116515"/>
      <w:bookmarkEnd w:id="250"/>
      <w:r w:rsidRPr="0011507D">
        <w:rPr>
          <w:rFonts w:ascii="Times New Roman" w:eastAsia="Times New Roman" w:hAnsi="Times New Roman" w:cs="Times New Roman"/>
          <w:sz w:val="28"/>
          <w:szCs w:val="28"/>
        </w:rPr>
        <w:t>описание основного содержания рабочих программ логопеда, психолога, других специалистов;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1" w:name="116516"/>
      <w:bookmarkEnd w:id="251"/>
      <w:r w:rsidRPr="0011507D">
        <w:rPr>
          <w:rFonts w:ascii="Times New Roman" w:eastAsia="Times New Roman" w:hAnsi="Times New Roman" w:cs="Times New Roman"/>
          <w:sz w:val="28"/>
          <w:szCs w:val="28"/>
        </w:rPr>
        <w:t>перечень дополнительных коррекционно-развивающих занятий (при наличии);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2" w:name="116517"/>
      <w:bookmarkEnd w:id="252"/>
      <w:r w:rsidRPr="0011507D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коррекционной работы и подходы к их оценке.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3" w:name="116518"/>
      <w:bookmarkEnd w:id="253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ПКР вариативна по форме и по содержанию в зависимости от особых образовательных потребностей, характера имеющихся трудностей и особенностей социальной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НОДА, региональной специфики и особенностей образовательно-коррекционного процесса в образовательной организации.</w:t>
      </w:r>
    </w:p>
    <w:p w:rsidR="00040EC5" w:rsidRPr="0011507D" w:rsidRDefault="00040EC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4" w:name="116519"/>
      <w:bookmarkEnd w:id="254"/>
    </w:p>
    <w:p w:rsidR="00DE10E5" w:rsidRPr="0011507D" w:rsidRDefault="00040EC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DE10E5" w:rsidRPr="0011507D">
        <w:rPr>
          <w:rFonts w:ascii="Times New Roman" w:eastAsia="Times New Roman" w:hAnsi="Times New Roman" w:cs="Times New Roman"/>
          <w:sz w:val="28"/>
          <w:szCs w:val="28"/>
        </w:rPr>
        <w:t>ПКР предусматривает создание условий обучения и воспитания, позволяющих учитывать индивидуальные образовательные потребности обучающихся посредством дифференцированного психолого-педагогического сопровождения, индивидуализации и дифференциации образовательно-коррекционного процесса.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5" w:name="116520"/>
      <w:bookmarkEnd w:id="255"/>
      <w:r w:rsidRPr="0011507D">
        <w:rPr>
          <w:rFonts w:ascii="Times New Roman" w:eastAsia="Times New Roman" w:hAnsi="Times New Roman" w:cs="Times New Roman"/>
          <w:sz w:val="28"/>
          <w:szCs w:val="28"/>
        </w:rPr>
        <w:t>ПКР предусматривает организацию индивидуально ориентированных коррекционно-развивающих мероприятий, обеспечивающих удовлетворение особых образовательных потребностей обучающихся с НОДА в освоении АООП ООО.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6" w:name="116521"/>
      <w:bookmarkEnd w:id="256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ПКР может быть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реализована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при разных формах получения образования обучающимися, в том числе включая обучение на дому и с применением дистанционных технологий. Степень включенности специалистов в программу коррекционной работы устанавливается образовательной организацией самостоятельно. Объем помощи, направления и содержание коррекционно-развивающей работы с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на основании заключения психолого-педагогического консилиума образовательной организации и рекомендаций психолого-медико-педагогической комиссии.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7" w:name="116522"/>
      <w:bookmarkEnd w:id="257"/>
      <w:r w:rsidRPr="0011507D">
        <w:rPr>
          <w:rFonts w:ascii="Times New Roman" w:eastAsia="Times New Roman" w:hAnsi="Times New Roman" w:cs="Times New Roman"/>
          <w:sz w:val="28"/>
          <w:szCs w:val="28"/>
        </w:rPr>
        <w:t>Реализация ПКР предусматривает осуществление комплексного подхода в образовательно-коррекционном процессе на основе взаимодействия участников образовательных отношений. Основным механизмом, обеспечивающим системность помощи, является психолого-педагогический консилиум образовательной организации.</w:t>
      </w:r>
    </w:p>
    <w:p w:rsidR="00040EC5" w:rsidRPr="0011507D" w:rsidRDefault="00040EC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8" w:name="116523"/>
      <w:bookmarkEnd w:id="258"/>
    </w:p>
    <w:p w:rsidR="00DE10E5" w:rsidRPr="0011507D" w:rsidRDefault="00040EC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>6.4</w:t>
      </w:r>
      <w:r w:rsidR="00DE10E5" w:rsidRPr="0011507D">
        <w:rPr>
          <w:rFonts w:ascii="Times New Roman" w:eastAsia="Times New Roman" w:hAnsi="Times New Roman" w:cs="Times New Roman"/>
          <w:sz w:val="28"/>
          <w:szCs w:val="28"/>
        </w:rPr>
        <w:t>. ПКР разрабатывается на период получения основного общего образования, включает следующие разделы: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9" w:name="116524"/>
      <w:bookmarkEnd w:id="259"/>
      <w:r w:rsidRPr="0011507D">
        <w:rPr>
          <w:rFonts w:ascii="Times New Roman" w:eastAsia="Times New Roman" w:hAnsi="Times New Roman" w:cs="Times New Roman"/>
          <w:sz w:val="28"/>
          <w:szCs w:val="28"/>
        </w:rPr>
        <w:t>Цели, задачи и принципы построения ПКР.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0" w:name="116525"/>
      <w:bookmarkEnd w:id="260"/>
      <w:r w:rsidRPr="0011507D">
        <w:rPr>
          <w:rFonts w:ascii="Times New Roman" w:eastAsia="Times New Roman" w:hAnsi="Times New Roman" w:cs="Times New Roman"/>
          <w:sz w:val="28"/>
          <w:szCs w:val="28"/>
        </w:rPr>
        <w:t>Перечень и содержание направлений работы.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1" w:name="116526"/>
      <w:bookmarkEnd w:id="261"/>
      <w:r w:rsidRPr="0011507D">
        <w:rPr>
          <w:rFonts w:ascii="Times New Roman" w:eastAsia="Times New Roman" w:hAnsi="Times New Roman" w:cs="Times New Roman"/>
          <w:sz w:val="28"/>
          <w:szCs w:val="28"/>
        </w:rPr>
        <w:t>Механизмы реализации программы.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2" w:name="116527"/>
      <w:bookmarkEnd w:id="262"/>
      <w:r w:rsidRPr="0011507D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программы.</w:t>
      </w:r>
    </w:p>
    <w:p w:rsidR="00DE10E5" w:rsidRPr="0011507D" w:rsidRDefault="00DE10E5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3" w:name="116528"/>
      <w:bookmarkEnd w:id="263"/>
      <w:r w:rsidRPr="0011507D">
        <w:rPr>
          <w:rFonts w:ascii="Times New Roman" w:eastAsia="Times New Roman" w:hAnsi="Times New Roman" w:cs="Times New Roman"/>
          <w:sz w:val="28"/>
          <w:szCs w:val="28"/>
        </w:rPr>
        <w:t>Планируемые результаты реализации программы.</w:t>
      </w:r>
    </w:p>
    <w:p w:rsidR="005224F2" w:rsidRDefault="005224F2" w:rsidP="00DE10E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4" w:name="116529"/>
      <w:bookmarkEnd w:id="264"/>
    </w:p>
    <w:p w:rsidR="009757A5" w:rsidRPr="0011507D" w:rsidRDefault="00DE10E5" w:rsidP="00DE10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24F2">
        <w:rPr>
          <w:rFonts w:ascii="Times New Roman" w:eastAsia="Times New Roman" w:hAnsi="Times New Roman" w:cs="Times New Roman"/>
          <w:sz w:val="28"/>
          <w:szCs w:val="28"/>
        </w:rPr>
        <w:t>рограмма коррекционной работы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4F2" w:rsidRPr="0011507D">
        <w:rPr>
          <w:rFonts w:ascii="Times New Roman" w:hAnsi="Times New Roman" w:cs="Times New Roman"/>
          <w:sz w:val="28"/>
          <w:szCs w:val="28"/>
        </w:rPr>
        <w:t>для обучающихся с НОДА (вариант 6.1)</w:t>
      </w:r>
      <w:r w:rsidR="005224F2">
        <w:rPr>
          <w:rFonts w:ascii="Times New Roman" w:hAnsi="Times New Roman" w:cs="Times New Roman"/>
          <w:sz w:val="28"/>
          <w:szCs w:val="28"/>
        </w:rPr>
        <w:t xml:space="preserve"> 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представлена в </w:t>
      </w:r>
      <w:r w:rsidR="00522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522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риложении </w:t>
      </w:r>
      <w:r w:rsidR="00522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 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к А</w:t>
      </w:r>
      <w:r w:rsidR="00040EC5" w:rsidRPr="001150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ОП ООО.</w:t>
      </w:r>
    </w:p>
    <w:p w:rsidR="00353B86" w:rsidRPr="0011507D" w:rsidRDefault="00040EC5" w:rsidP="001E764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265" w:name="_Toc147080508"/>
      <w:r w:rsidRPr="0011507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53B86" w:rsidRPr="0011507D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9757A5" w:rsidRPr="0011507D">
        <w:rPr>
          <w:rFonts w:ascii="Times New Roman" w:hAnsi="Times New Roman" w:cs="Times New Roman"/>
          <w:color w:val="auto"/>
          <w:sz w:val="28"/>
          <w:szCs w:val="28"/>
        </w:rPr>
        <w:t>рограмма воспитания</w:t>
      </w:r>
      <w:r w:rsidR="001E7643" w:rsidRPr="0011507D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65"/>
      <w:r w:rsidR="009757A5" w:rsidRPr="001150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57A5" w:rsidRPr="0011507D" w:rsidRDefault="00353B86" w:rsidP="00353B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Программа воспитания для обучающихся с НОДА (вариант 6.1) представлена в Программе воспитания АООП </w:t>
      </w:r>
      <w:r w:rsidR="00040EC5" w:rsidRPr="0011507D">
        <w:rPr>
          <w:rFonts w:ascii="Times New Roman" w:hAnsi="Times New Roman" w:cs="Times New Roman"/>
          <w:sz w:val="28"/>
          <w:szCs w:val="28"/>
        </w:rPr>
        <w:t>О</w:t>
      </w:r>
      <w:r w:rsidRPr="0011507D">
        <w:rPr>
          <w:rFonts w:ascii="Times New Roman" w:hAnsi="Times New Roman" w:cs="Times New Roman"/>
          <w:sz w:val="28"/>
          <w:szCs w:val="28"/>
        </w:rPr>
        <w:t>ОО для обучающихся с ОВЗ (Приложение 2).</w:t>
      </w:r>
    </w:p>
    <w:p w:rsidR="0011507D" w:rsidRDefault="0011507D" w:rsidP="001E7643">
      <w:pPr>
        <w:pStyle w:val="1"/>
        <w:jc w:val="center"/>
        <w:rPr>
          <w:sz w:val="32"/>
          <w:szCs w:val="32"/>
          <w:u w:val="single"/>
        </w:rPr>
      </w:pPr>
      <w:bookmarkStart w:id="266" w:name="_Toc147080509"/>
    </w:p>
    <w:p w:rsidR="001E7643" w:rsidRPr="0011507D" w:rsidRDefault="00353B86" w:rsidP="001E7643">
      <w:pPr>
        <w:pStyle w:val="1"/>
        <w:jc w:val="center"/>
        <w:rPr>
          <w:sz w:val="32"/>
          <w:szCs w:val="32"/>
          <w:u w:val="single"/>
        </w:rPr>
      </w:pPr>
      <w:r w:rsidRPr="0011507D">
        <w:rPr>
          <w:sz w:val="32"/>
          <w:szCs w:val="32"/>
          <w:u w:val="single"/>
        </w:rPr>
        <w:t>I</w:t>
      </w:r>
      <w:r w:rsidR="009757A5" w:rsidRPr="0011507D">
        <w:rPr>
          <w:sz w:val="32"/>
          <w:szCs w:val="32"/>
          <w:u w:val="single"/>
        </w:rPr>
        <w:t>V</w:t>
      </w:r>
      <w:r w:rsidRPr="0011507D">
        <w:rPr>
          <w:sz w:val="32"/>
          <w:szCs w:val="32"/>
          <w:u w:val="single"/>
        </w:rPr>
        <w:t xml:space="preserve">. Организационный раздел </w:t>
      </w:r>
      <w:r w:rsidR="009757A5" w:rsidRPr="0011507D">
        <w:rPr>
          <w:sz w:val="32"/>
          <w:szCs w:val="32"/>
          <w:u w:val="single"/>
        </w:rPr>
        <w:t>А</w:t>
      </w:r>
      <w:r w:rsidRPr="0011507D">
        <w:rPr>
          <w:sz w:val="32"/>
          <w:szCs w:val="32"/>
          <w:u w:val="single"/>
        </w:rPr>
        <w:t>О</w:t>
      </w:r>
      <w:r w:rsidR="009757A5" w:rsidRPr="0011507D">
        <w:rPr>
          <w:sz w:val="32"/>
          <w:szCs w:val="32"/>
          <w:u w:val="single"/>
        </w:rPr>
        <w:t xml:space="preserve">ОП </w:t>
      </w:r>
      <w:r w:rsidR="00DF4337" w:rsidRPr="0011507D">
        <w:rPr>
          <w:sz w:val="32"/>
          <w:szCs w:val="32"/>
          <w:u w:val="single"/>
        </w:rPr>
        <w:t>О</w:t>
      </w:r>
      <w:r w:rsidR="009757A5" w:rsidRPr="0011507D">
        <w:rPr>
          <w:sz w:val="32"/>
          <w:szCs w:val="32"/>
          <w:u w:val="single"/>
        </w:rPr>
        <w:t xml:space="preserve">ОО </w:t>
      </w:r>
      <w:proofErr w:type="gramStart"/>
      <w:r w:rsidR="009757A5" w:rsidRPr="0011507D">
        <w:rPr>
          <w:sz w:val="32"/>
          <w:szCs w:val="32"/>
          <w:u w:val="single"/>
        </w:rPr>
        <w:t>для</w:t>
      </w:r>
      <w:proofErr w:type="gramEnd"/>
      <w:r w:rsidR="009757A5" w:rsidRPr="0011507D">
        <w:rPr>
          <w:sz w:val="32"/>
          <w:szCs w:val="32"/>
          <w:u w:val="single"/>
        </w:rPr>
        <w:t xml:space="preserve"> обучающихся с НОДА</w:t>
      </w:r>
      <w:bookmarkEnd w:id="266"/>
      <w:r w:rsidR="009757A5" w:rsidRPr="0011507D">
        <w:rPr>
          <w:sz w:val="32"/>
          <w:szCs w:val="32"/>
          <w:u w:val="single"/>
        </w:rPr>
        <w:t xml:space="preserve"> </w:t>
      </w:r>
    </w:p>
    <w:p w:rsidR="009757A5" w:rsidRPr="0011507D" w:rsidRDefault="009757A5" w:rsidP="001E7643">
      <w:pPr>
        <w:pStyle w:val="1"/>
        <w:jc w:val="center"/>
        <w:rPr>
          <w:sz w:val="28"/>
          <w:szCs w:val="28"/>
          <w:u w:val="single"/>
        </w:rPr>
      </w:pPr>
      <w:bookmarkStart w:id="267" w:name="_Toc147080510"/>
      <w:r w:rsidRPr="0011507D">
        <w:rPr>
          <w:sz w:val="32"/>
          <w:szCs w:val="32"/>
          <w:u w:val="single"/>
        </w:rPr>
        <w:t>(вариант 6.1)</w:t>
      </w:r>
      <w:bookmarkEnd w:id="267"/>
    </w:p>
    <w:p w:rsidR="00B255AA" w:rsidRPr="0011507D" w:rsidRDefault="00B255AA" w:rsidP="001E7643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68" w:name="_Toc147080511"/>
      <w:r w:rsidRPr="0011507D">
        <w:rPr>
          <w:rFonts w:ascii="Times New Roman" w:eastAsia="Times New Roman" w:hAnsi="Times New Roman" w:cs="Times New Roman"/>
          <w:color w:val="auto"/>
          <w:sz w:val="28"/>
          <w:szCs w:val="28"/>
        </w:rPr>
        <w:t>8. Учебный план.</w:t>
      </w:r>
      <w:bookmarkEnd w:id="268"/>
    </w:p>
    <w:p w:rsidR="00040EC5" w:rsidRPr="0011507D" w:rsidRDefault="00040EC5" w:rsidP="00B255A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>Учебный план АООП ООО для обучающихся с НОДА в целом соответствует обязательным требованиям ФГОС ООО и </w:t>
      </w:r>
      <w:r w:rsidRPr="001150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ООП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t> ООО, в том числе требованиям о включении во внеурочную деятельность коррекционных занятий по Программе коррекционной работы за счет часов внеурочной деятельности в объеме не менее 5 часов в неделю.</w:t>
      </w:r>
    </w:p>
    <w:p w:rsidR="00040EC5" w:rsidRPr="0011507D" w:rsidRDefault="00040EC5" w:rsidP="00B255A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9" w:name="116535"/>
      <w:bookmarkEnd w:id="269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ООО в учебный план АООП ООО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НОДА вместо учебного предмета "Физическая культура" включен учебный предмет "Адаптивная физическая культура".</w:t>
      </w:r>
    </w:p>
    <w:p w:rsidR="00040EC5" w:rsidRPr="0011507D" w:rsidRDefault="00040EC5" w:rsidP="00B255A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0" w:name="116536"/>
      <w:bookmarkStart w:id="271" w:name="116537"/>
      <w:bookmarkStart w:id="272" w:name="116538"/>
      <w:bookmarkEnd w:id="270"/>
      <w:bookmarkEnd w:id="271"/>
      <w:bookmarkEnd w:id="272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Для обучающегося с НОДА может быть разработан индивидуальный учебный план как на весь период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>, так и на один год или иной срок.</w:t>
      </w:r>
    </w:p>
    <w:p w:rsidR="00040EC5" w:rsidRPr="0011507D" w:rsidRDefault="00040EC5" w:rsidP="00B255A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3" w:name="116539"/>
      <w:bookmarkEnd w:id="273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учебный план разрабатывается для обучающихся со стойкими трудностями овладения содержанием адаптированной основной общеобразовательной программы,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причины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которых требуют выявления и поиска путей решения; для длительно болеющих обучающихся; обучающихся, поступивших на обучение из других образовательных организаций, в случае обучения в одном классе обучающихся с разными образовательными потребностями и в других случаях, требующих особой индивидуализации образовательного процесса.</w:t>
      </w:r>
    </w:p>
    <w:p w:rsidR="00040EC5" w:rsidRPr="0011507D" w:rsidRDefault="00040EC5" w:rsidP="00B255A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4" w:name="116540"/>
      <w:bookmarkEnd w:id="274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план предусматривает решение одной или нескольких из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ниже указанных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задач:</w:t>
      </w:r>
    </w:p>
    <w:p w:rsidR="00040EC5" w:rsidRPr="0011507D" w:rsidRDefault="00040EC5" w:rsidP="00B255A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5" w:name="116541"/>
      <w:bookmarkEnd w:id="275"/>
      <w:r w:rsidRPr="0011507D">
        <w:rPr>
          <w:rFonts w:ascii="Times New Roman" w:eastAsia="Times New Roman" w:hAnsi="Times New Roman" w:cs="Times New Roman"/>
          <w:sz w:val="28"/>
          <w:szCs w:val="28"/>
        </w:rPr>
        <w:t>усиление внимания к обязательным учебным дисциплинам, освоение которых может вызывать у данной группы обучающихся специфически обусловленные или индивидуально ориентированные трудности;</w:t>
      </w:r>
    </w:p>
    <w:p w:rsidR="00040EC5" w:rsidRPr="0011507D" w:rsidRDefault="00040EC5" w:rsidP="00B255A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6" w:name="116542"/>
      <w:bookmarkEnd w:id="276"/>
      <w:r w:rsidRPr="0011507D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 в содержание образовательной программы учебных дисциплин, отвечающих особым образовательным потребностям обучающихся, в том числе потребностям в сохранении и укреплении здоровья;</w:t>
      </w:r>
    </w:p>
    <w:p w:rsidR="00040EC5" w:rsidRPr="0011507D" w:rsidRDefault="00040EC5" w:rsidP="00B255A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7" w:name="116543"/>
      <w:bookmarkEnd w:id="277"/>
      <w:r w:rsidRPr="0011507D">
        <w:rPr>
          <w:rFonts w:ascii="Times New Roman" w:eastAsia="Times New Roman" w:hAnsi="Times New Roman" w:cs="Times New Roman"/>
          <w:sz w:val="28"/>
          <w:szCs w:val="28"/>
        </w:rPr>
        <w:t>проведение коррекционно-развивающих занятий по программе коррекционной работы;</w:t>
      </w:r>
    </w:p>
    <w:p w:rsidR="00040EC5" w:rsidRPr="0011507D" w:rsidRDefault="00040EC5" w:rsidP="00B255A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8" w:name="116544"/>
      <w:bookmarkEnd w:id="278"/>
      <w:r w:rsidRPr="0011507D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индивидуальных консультаций педагогических работников по обязательным учебным дисциплинам, по темам и разделам, требующим особого внимания для пропедевтики возникновения специфически обусловленных или индивидуально ориентированных трудностей в обучении;</w:t>
      </w:r>
    </w:p>
    <w:p w:rsidR="00040EC5" w:rsidRPr="0011507D" w:rsidRDefault="00040EC5" w:rsidP="00B255A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9" w:name="116545"/>
      <w:bookmarkEnd w:id="279"/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реализация индивидуальной образовательной траектории с учетом интересов, склонностей, способностей (в том числе выдающихся), выбранного обучающимся профиля в обучении.</w:t>
      </w:r>
      <w:proofErr w:type="gramEnd"/>
    </w:p>
    <w:p w:rsidR="00DF4337" w:rsidRPr="0011507D" w:rsidRDefault="00DF4337" w:rsidP="00B255A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134"/>
        <w:gridCol w:w="993"/>
        <w:gridCol w:w="1133"/>
        <w:gridCol w:w="1134"/>
        <w:gridCol w:w="1134"/>
      </w:tblGrid>
      <w:tr w:rsidR="00040EC5" w:rsidRPr="0011507D" w:rsidTr="00040EC5">
        <w:trPr>
          <w:trHeight w:val="33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040EC5" w:rsidRPr="0011507D" w:rsidTr="00040EC5">
        <w:trPr>
          <w:trHeight w:val="41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040EC5" w:rsidRPr="0011507D" w:rsidTr="00040EC5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040EC5" w:rsidRPr="0011507D" w:rsidTr="00040EC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0EC5" w:rsidRPr="0011507D" w:rsidTr="00040EC5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0EC5" w:rsidRPr="0011507D" w:rsidTr="00040EC5">
        <w:trPr>
          <w:trHeight w:val="7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0EC5" w:rsidRPr="0011507D" w:rsidTr="00040EC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EC5" w:rsidRPr="0011507D" w:rsidTr="00040EC5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0EC5" w:rsidRPr="0011507D" w:rsidTr="00040EC5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EC5" w:rsidRPr="0011507D" w:rsidTr="00040EC5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EC5" w:rsidRPr="0011507D" w:rsidTr="00040EC5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EC5" w:rsidRPr="0011507D" w:rsidTr="00040EC5">
        <w:trPr>
          <w:trHeight w:val="27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40EC5" w:rsidRPr="0011507D" w:rsidTr="00040EC5">
        <w:trPr>
          <w:trHeight w:val="279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EC5" w:rsidRPr="0011507D" w:rsidTr="00040EC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EC5" w:rsidRPr="0011507D" w:rsidTr="00040EC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11507D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0EC5" w:rsidRPr="0011507D" w:rsidTr="00040EC5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EC5" w:rsidRPr="0011507D" w:rsidTr="00040EC5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EC5" w:rsidRPr="0011507D" w:rsidTr="00040EC5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EC5" w:rsidRPr="0011507D" w:rsidTr="00040EC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EC5" w:rsidRPr="0011507D" w:rsidTr="00040EC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EC5" w:rsidRPr="0011507D" w:rsidTr="00040EC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EC5" w:rsidRPr="0011507D" w:rsidTr="00040EC5">
        <w:trPr>
          <w:trHeight w:val="54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EC5" w:rsidRPr="0011507D" w:rsidTr="00040EC5">
        <w:trPr>
          <w:trHeight w:val="547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EC5" w:rsidRPr="0011507D" w:rsidTr="00040E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i/>
                <w:sz w:val="28"/>
                <w:szCs w:val="28"/>
              </w:rPr>
              <w:t>32,5</w:t>
            </w:r>
          </w:p>
        </w:tc>
      </w:tr>
      <w:tr w:rsidR="00040EC5" w:rsidRPr="0011507D" w:rsidTr="00040EC5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040EC5" w:rsidRPr="0011507D" w:rsidTr="00040EC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C5" w:rsidRPr="0011507D" w:rsidTr="00040EC5">
        <w:trPr>
          <w:trHeight w:val="35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C5" w:rsidRPr="0011507D" w:rsidTr="00040EC5">
        <w:trPr>
          <w:trHeight w:val="51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40EC5" w:rsidRPr="0011507D" w:rsidTr="00040EC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C5" w:rsidRPr="0011507D" w:rsidTr="00040E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</w:tr>
      <w:tr w:rsidR="00040EC5" w:rsidRPr="0011507D" w:rsidTr="00040E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недельная нагрузка при 5-дневной учебной неделе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C5" w:rsidRPr="0011507D" w:rsidRDefault="00040EC5" w:rsidP="00040E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040EC5" w:rsidRPr="0011507D" w:rsidTr="00040E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10</w:t>
            </w:r>
          </w:p>
        </w:tc>
      </w:tr>
      <w:tr w:rsidR="00040EC5" w:rsidRPr="0011507D" w:rsidTr="00040E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Коррекционный курс: "Коррекционно-развивающие занятия: </w:t>
            </w:r>
            <w:proofErr w:type="spellStart"/>
            <w:r w:rsidRPr="0011507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11507D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</w:tr>
      <w:tr w:rsidR="00040EC5" w:rsidRPr="0011507D" w:rsidTr="00040E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Коррекционный курс: "Логопедические занятия"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</w:tr>
      <w:tr w:rsidR="00040EC5" w:rsidRPr="0011507D" w:rsidTr="00040EC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C5" w:rsidRPr="0011507D" w:rsidRDefault="00040EC5" w:rsidP="00040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1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</w:tr>
    </w:tbl>
    <w:p w:rsidR="00B255AA" w:rsidRDefault="00B255AA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33E" w:rsidRPr="0011507D" w:rsidRDefault="00B255AA" w:rsidP="001E764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80" w:name="_Toc147080512"/>
      <w:r w:rsidRPr="0011507D">
        <w:rPr>
          <w:rFonts w:ascii="Times New Roman" w:hAnsi="Times New Roman" w:cs="Times New Roman"/>
          <w:color w:val="auto"/>
          <w:sz w:val="28"/>
          <w:szCs w:val="28"/>
        </w:rPr>
        <w:lastRenderedPageBreak/>
        <w:t>9</w:t>
      </w:r>
      <w:r w:rsidR="0087533E" w:rsidRPr="0011507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D261E" w:rsidRPr="0011507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87533E" w:rsidRPr="0011507D">
        <w:rPr>
          <w:rFonts w:ascii="Times New Roman" w:hAnsi="Times New Roman" w:cs="Times New Roman"/>
          <w:color w:val="auto"/>
          <w:sz w:val="28"/>
          <w:szCs w:val="28"/>
        </w:rPr>
        <w:t>алендарный учебный график.</w:t>
      </w:r>
      <w:bookmarkEnd w:id="280"/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Календарный учебный график образовательной организации составлен с учётом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Организация образовательной деятельности осуществляется по учебным четвертям.</w:t>
      </w:r>
      <w:r w:rsidRPr="0011507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Продолжительность учебного года при получении основного общего образования составляет 34 недели.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Учебный год в образовательной организации начинается 1 сентября. 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Учебный год в образовательной организации заканчивается 25 мая. 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11507D">
        <w:rPr>
          <w:rFonts w:ascii="Times New Roman" w:eastAsia="SchoolBookSanPin" w:hAnsi="Times New Roman" w:cs="Times New Roman"/>
          <w:sz w:val="28"/>
          <w:szCs w:val="28"/>
        </w:rPr>
        <w:t>С целью профилактики переутомления календарном учебном графике предусматривается чередование периодов учебного времени и каникул.</w:t>
      </w:r>
      <w:proofErr w:type="gramEnd"/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Продолжительность каникул составляет не менее 7 календарных дней.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Продолжительность учебных четвертей составляет: </w:t>
      </w:r>
      <w:r w:rsidRPr="0011507D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четверть – 8 учебных недель (для 5–9 классов), </w:t>
      </w:r>
      <w:r w:rsidRPr="0011507D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четверть – 8 учебных недель (для 5–9 классов), </w:t>
      </w:r>
      <w:r w:rsidRPr="0011507D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четверть – 11 учебных недель (для 5–9 классов), </w:t>
      </w:r>
      <w:r w:rsidRPr="0011507D">
        <w:rPr>
          <w:rFonts w:ascii="Times New Roman" w:eastAsia="SchoolBookSanPin" w:hAnsi="Times New Roman" w:cs="Times New Roman"/>
          <w:sz w:val="28"/>
          <w:szCs w:val="28"/>
          <w:lang w:val="en-US"/>
        </w:rPr>
        <w:t>IV</w:t>
      </w: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четверть – </w:t>
      </w:r>
      <w:r w:rsidRPr="0011507D">
        <w:rPr>
          <w:rFonts w:ascii="Times New Roman" w:eastAsia="SchoolBookSanPin" w:hAnsi="Times New Roman" w:cs="Times New Roman"/>
          <w:b/>
          <w:sz w:val="28"/>
          <w:szCs w:val="28"/>
        </w:rPr>
        <w:t>7</w:t>
      </w: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учебных недель (для 5–9 классов).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Продолжительность каникул составляет: 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по окончании </w:t>
      </w:r>
      <w:r w:rsidRPr="0011507D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четверти (осенние каникулы) – 9 календарных дней (для 5–9 классов); 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по окончании </w:t>
      </w:r>
      <w:r w:rsidRPr="0011507D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четверти (зимние каникулы) – 9 календарных дней (для 5–9 классов); 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по окончании </w:t>
      </w:r>
      <w:r w:rsidRPr="0011507D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четверти (весенние каникулы) – 9 календарных дней (для 5–9 классов); 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по окончании учебного года (летние каникулы) – не менее 8 недель.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Продолжительность урока - 40 минут.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Продолжительность перемен между уроками составляет не менее 10 минут. Вместо одной большой перемены после 2 и 3 уроков установлены две перемены по 20 минут каждая.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Продолжительность перемены между урочной и внеурочной деятельностью составляет не менее 20-30 минут, за исключением обучающихся с ОВЗ, обучение которых осуществляется по специальной индивидуальной программе развития.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составляет: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для обучающихся 5 классов – не более 6 уроков; для обучающихся 6 классов – 6 уроков, 1 день – 7 уроков; для обучающихся 7-9 классов – не более 7 уроков.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Занятия начинаются не ранее 8 часов утра и заканчиваются не позднее 19:40 часов. 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</w:t>
      </w:r>
      <w:r w:rsidRPr="0011507D">
        <w:rPr>
          <w:rFonts w:ascii="Times New Roman" w:eastAsia="SchoolBookSanPin" w:hAnsi="Times New Roman" w:cs="Times New Roman"/>
          <w:sz w:val="28"/>
          <w:szCs w:val="28"/>
        </w:rPr>
        <w:lastRenderedPageBreak/>
        <w:t>факультативных (дополнительных) занятий и последним уроком организовывается перерыв продолжительностью не менее 20 минут.</w:t>
      </w:r>
    </w:p>
    <w:p w:rsidR="0087533E" w:rsidRPr="0011507D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5AA" w:rsidRPr="0011507D" w:rsidRDefault="00B255AA" w:rsidP="001E764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81" w:name="_Toc147080513"/>
      <w:r w:rsidRPr="0011507D">
        <w:rPr>
          <w:rFonts w:ascii="Times New Roman" w:hAnsi="Times New Roman" w:cs="Times New Roman"/>
          <w:color w:val="auto"/>
          <w:sz w:val="28"/>
          <w:szCs w:val="28"/>
        </w:rPr>
        <w:t>10 . План внеурочной деятельности.</w:t>
      </w:r>
      <w:bookmarkEnd w:id="281"/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10.1. Назначение плана внеурочной деятельности.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Внеурочная деятельность направлена на достижение планируемых результатов освоения основной образовательной программы (личностных, </w:t>
      </w:r>
      <w:proofErr w:type="spellStart"/>
      <w:r w:rsidRPr="0011507D">
        <w:rPr>
          <w:rFonts w:ascii="Times New Roman" w:eastAsia="SchoolBookSanPin" w:hAnsi="Times New Roman" w:cs="Times New Roman"/>
          <w:sz w:val="28"/>
          <w:szCs w:val="28"/>
        </w:rPr>
        <w:t>метапредметных</w:t>
      </w:r>
      <w:proofErr w:type="spellEnd"/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и предметных) и осуществляется в формах, отличных </w:t>
      </w:r>
      <w:proofErr w:type="gramStart"/>
      <w:r w:rsidRPr="0011507D">
        <w:rPr>
          <w:rFonts w:ascii="Times New Roman" w:eastAsia="SchoolBookSanPin" w:hAnsi="Times New Roman" w:cs="Times New Roman"/>
          <w:sz w:val="28"/>
          <w:szCs w:val="28"/>
        </w:rPr>
        <w:t>от</w:t>
      </w:r>
      <w:proofErr w:type="gramEnd"/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урочной.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Внеурочная деятельность является неотъемлемой и обязательной частью </w:t>
      </w:r>
      <w:r w:rsidR="004434ED" w:rsidRPr="0011507D">
        <w:rPr>
          <w:rFonts w:ascii="Times New Roman" w:eastAsia="SchoolBookSanPin" w:hAnsi="Times New Roman" w:cs="Times New Roman"/>
          <w:sz w:val="28"/>
          <w:szCs w:val="28"/>
        </w:rPr>
        <w:t>АООП ООО</w:t>
      </w:r>
      <w:r w:rsidRPr="0011507D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себя:</w:t>
      </w:r>
    </w:p>
    <w:p w:rsidR="004434ED" w:rsidRPr="0011507D" w:rsidRDefault="004434ED" w:rsidP="004434E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1) 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ограниченными возможностями здоровья;</w:t>
      </w:r>
      <w:proofErr w:type="gramEnd"/>
    </w:p>
    <w:p w:rsidR="004434ED" w:rsidRPr="0011507D" w:rsidRDefault="004434ED" w:rsidP="004434E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2" w:name="116575"/>
      <w:bookmarkEnd w:id="282"/>
      <w:r w:rsidRPr="0011507D">
        <w:rPr>
          <w:rFonts w:ascii="Times New Roman" w:eastAsia="Times New Roman" w:hAnsi="Times New Roman" w:cs="Times New Roman"/>
          <w:sz w:val="28"/>
          <w:szCs w:val="28"/>
        </w:rPr>
        <w:t>2) внеурочную деятельность по проведению коррекционно-развивающих занятий в соответствии с программой коррекционной работы;</w:t>
      </w:r>
    </w:p>
    <w:p w:rsidR="004434ED" w:rsidRPr="0011507D" w:rsidRDefault="004434ED" w:rsidP="004434E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3" w:name="116576"/>
      <w:bookmarkEnd w:id="283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3) внеурочную деятельность по формированию функциональной грамотности (читательской, математической, естественнонаучной, финансовой) </w:t>
      </w:r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(интегрированные курсы,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 кружки, факультативы, научные сообщества, в том числе направленные на реализацию проектной и исследовательской деятельности);</w:t>
      </w:r>
    </w:p>
    <w:p w:rsidR="004434ED" w:rsidRPr="0011507D" w:rsidRDefault="004434ED" w:rsidP="004434E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4" w:name="116577"/>
      <w:bookmarkEnd w:id="284"/>
      <w:proofErr w:type="gramStart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4) 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>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  <w:proofErr w:type="gramEnd"/>
    </w:p>
    <w:p w:rsidR="004434ED" w:rsidRPr="0011507D" w:rsidRDefault="004434ED" w:rsidP="004434E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5" w:name="116578"/>
      <w:bookmarkEnd w:id="285"/>
      <w:r w:rsidRPr="0011507D">
        <w:rPr>
          <w:rFonts w:ascii="Times New Roman" w:eastAsia="Times New Roman" w:hAnsi="Times New Roman" w:cs="Times New Roman"/>
          <w:sz w:val="28"/>
          <w:szCs w:val="28"/>
        </w:rPr>
        <w:t>5) 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4434ED" w:rsidRPr="0011507D" w:rsidRDefault="004434ED" w:rsidP="004434E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6" w:name="116579"/>
      <w:bookmarkEnd w:id="286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6) внеурочную деятельность по организации деятельности ученических сообществ (подростковых коллективов), в том числе ученических классов, </w:t>
      </w:r>
      <w:r w:rsidRPr="0011507D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разновозрастных объединений по интересам, клубов; детских, подростковых и юношеских общественных объединений, организаций и других;</w:t>
      </w:r>
    </w:p>
    <w:p w:rsidR="004434ED" w:rsidRPr="0011507D" w:rsidRDefault="004434ED" w:rsidP="004434E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7" w:name="116580"/>
      <w:bookmarkEnd w:id="287"/>
      <w:r w:rsidRPr="0011507D">
        <w:rPr>
          <w:rFonts w:ascii="Times New Roman" w:eastAsia="Times New Roman" w:hAnsi="Times New Roman" w:cs="Times New Roman"/>
          <w:sz w:val="28"/>
          <w:szCs w:val="28"/>
        </w:rPr>
        <w:t>7) внеурочную деятельность, направленную на организационное обеспечение учебной деятельности (организационные собрания, взаимодействие с родителями (законными представителями) по обеспечению успешной реализации образовательной программы и другие);</w:t>
      </w:r>
    </w:p>
    <w:p w:rsidR="004434ED" w:rsidRPr="0011507D" w:rsidRDefault="004434ED" w:rsidP="004434E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8" w:name="116581"/>
      <w:bookmarkEnd w:id="288"/>
      <w:r w:rsidRPr="0011507D">
        <w:rPr>
          <w:rFonts w:ascii="Times New Roman" w:eastAsia="Times New Roman" w:hAnsi="Times New Roman" w:cs="Times New Roman"/>
          <w:sz w:val="28"/>
          <w:szCs w:val="28"/>
        </w:rPr>
        <w:t xml:space="preserve">8) 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 w:rsidRPr="0011507D"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 w:rsidRPr="0011507D">
        <w:rPr>
          <w:rFonts w:ascii="Times New Roman" w:eastAsia="Times New Roman" w:hAnsi="Times New Roman" w:cs="Times New Roman"/>
          <w:sz w:val="28"/>
          <w:szCs w:val="28"/>
        </w:rPr>
        <w:t>, педагогов-психологов);</w:t>
      </w:r>
    </w:p>
    <w:p w:rsidR="004434ED" w:rsidRPr="0011507D" w:rsidRDefault="004434ED" w:rsidP="004434E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9" w:name="116582"/>
      <w:bookmarkEnd w:id="289"/>
      <w:r w:rsidRPr="0011507D">
        <w:rPr>
          <w:rFonts w:ascii="Times New Roman" w:eastAsia="Times New Roman" w:hAnsi="Times New Roman" w:cs="Times New Roman"/>
          <w:sz w:val="28"/>
          <w:szCs w:val="28"/>
        </w:rPr>
        <w:t>9) внеурочную деятельность, направленную на обеспечение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учащихся).</w:t>
      </w:r>
    </w:p>
    <w:p w:rsidR="004434ED" w:rsidRPr="0011507D" w:rsidRDefault="004434ED" w:rsidP="00B255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10.2. </w:t>
      </w:r>
      <w:r w:rsidRPr="0011507D">
        <w:rPr>
          <w:rFonts w:ascii="Times New Roman" w:eastAsia="SchoolBookSanPin" w:hAnsi="Times New Roman" w:cs="Times New Roman"/>
          <w:sz w:val="28"/>
          <w:szCs w:val="28"/>
        </w:rPr>
        <w:t>Содержание плана внеурочной деятельности.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Для достижения целей и задач внеурочной деятельности используется все многообразие доступных объектов отечественной культуры, в том числе наследие отечественного кинематографа. Наследие отечественного кинематографа используется в качестве дидактического материала при реализации курсов внеурочной деятельности.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Количество часов, выделяемых на внеурочную деятельность, составляет за 5 лет обучения на уровне основного общего образования не более 1750 часов, в год – не более 350 часов.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</w:t>
      </w:r>
      <w:r w:rsidR="004434ED" w:rsidRPr="0011507D">
        <w:rPr>
          <w:rFonts w:ascii="Times New Roman" w:eastAsia="SchoolBookSanPin" w:hAnsi="Times New Roman" w:cs="Times New Roman"/>
          <w:sz w:val="28"/>
          <w:szCs w:val="28"/>
        </w:rPr>
        <w:t xml:space="preserve">, </w:t>
      </w:r>
      <w:r w:rsidR="004434ED" w:rsidRPr="0011507D">
        <w:rPr>
          <w:rFonts w:ascii="Times New Roman" w:eastAsia="Times New Roman" w:hAnsi="Times New Roman" w:cs="Times New Roman"/>
          <w:color w:val="000000"/>
          <w:sz w:val="28"/>
          <w:szCs w:val="28"/>
        </w:rPr>
        <w:t>из которых не менее 5 часов выделяются на коррекционно-развивающие занятия в соответствии с программой коррекционной работы.</w:t>
      </w: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</w:t>
      </w:r>
    </w:p>
    <w:p w:rsidR="004434ED" w:rsidRPr="0011507D" w:rsidRDefault="004434ED" w:rsidP="00B255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11507D">
        <w:rPr>
          <w:rFonts w:ascii="Times New Roman" w:eastAsia="SchoolBookSanPin" w:hAnsi="Times New Roman" w:cs="Times New Roman"/>
          <w:sz w:val="28"/>
          <w:szCs w:val="28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</w:r>
      <w:proofErr w:type="gramEnd"/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proofErr w:type="gramStart"/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Внеурочные занятия «Разговоры о важном»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</w:t>
      </w:r>
      <w:proofErr w:type="gramEnd"/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Основной формат внеурочных занятий «Разговоры о </w:t>
      </w:r>
      <w:proofErr w:type="gramStart"/>
      <w:r w:rsidRPr="0011507D">
        <w:rPr>
          <w:rFonts w:ascii="Times New Roman" w:eastAsia="SchoolBookSanPin" w:hAnsi="Times New Roman" w:cs="Times New Roman"/>
          <w:sz w:val="28"/>
          <w:szCs w:val="28"/>
        </w:rPr>
        <w:t>важном</w:t>
      </w:r>
      <w:proofErr w:type="gramEnd"/>
      <w:r w:rsidRPr="0011507D">
        <w:rPr>
          <w:rFonts w:ascii="Times New Roman" w:eastAsia="SchoolBookSanPin" w:hAnsi="Times New Roman" w:cs="Times New Roman"/>
          <w:sz w:val="28"/>
          <w:szCs w:val="28"/>
        </w:rPr>
        <w:t>» –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1E7643" w:rsidRPr="0011507D" w:rsidRDefault="001E7643" w:rsidP="00B255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10.4. План внеурочной деятельности (недельный)</w:t>
      </w: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B255AA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В зависимости от задач на каждом этапе реализации основной образовательной программы количество часов, отводимых на внеурочную деятельность, изменяется. Выделение часов на внеурочную деятельность различается в связи с необходимостью преодоления противоречий и разрешения проблем, возникающих в том или ином ученическом коллективе.</w:t>
      </w:r>
    </w:p>
    <w:p w:rsidR="0011507D" w:rsidRPr="0011507D" w:rsidRDefault="0011507D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560"/>
        <w:gridCol w:w="1134"/>
        <w:gridCol w:w="1559"/>
      </w:tblGrid>
      <w:tr w:rsidR="004434ED" w:rsidRPr="0011507D" w:rsidTr="0011507D">
        <w:tc>
          <w:tcPr>
            <w:tcW w:w="3652" w:type="dxa"/>
            <w:vMerge w:val="restart"/>
            <w:shd w:val="clear" w:color="auto" w:fill="D9D9D9"/>
          </w:tcPr>
          <w:p w:rsidR="004434ED" w:rsidRPr="0011507D" w:rsidRDefault="004434ED" w:rsidP="0011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4434ED" w:rsidRPr="0011507D" w:rsidRDefault="004434ED" w:rsidP="00115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shd w:val="clear" w:color="auto" w:fill="D9D9D9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434ED" w:rsidRPr="0011507D" w:rsidTr="0011507D">
        <w:tc>
          <w:tcPr>
            <w:tcW w:w="3652" w:type="dxa"/>
            <w:vMerge/>
          </w:tcPr>
          <w:p w:rsidR="004434ED" w:rsidRPr="0011507D" w:rsidRDefault="004434ED" w:rsidP="00115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00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D9D9D9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D9D9D9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434ED" w:rsidRPr="0011507D" w:rsidTr="0011507D">
        <w:tc>
          <w:tcPr>
            <w:tcW w:w="3652" w:type="dxa"/>
          </w:tcPr>
          <w:p w:rsidR="004434ED" w:rsidRPr="0011507D" w:rsidRDefault="004434ED" w:rsidP="0011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276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00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4ED" w:rsidRPr="0011507D" w:rsidTr="0011507D">
        <w:tc>
          <w:tcPr>
            <w:tcW w:w="3652" w:type="dxa"/>
          </w:tcPr>
          <w:p w:rsidR="004434ED" w:rsidRPr="0011507D" w:rsidRDefault="004434ED" w:rsidP="0011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276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00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4ED" w:rsidRPr="0011507D" w:rsidTr="0011507D">
        <w:tc>
          <w:tcPr>
            <w:tcW w:w="3652" w:type="dxa"/>
          </w:tcPr>
          <w:p w:rsidR="004434ED" w:rsidRPr="0011507D" w:rsidRDefault="004434ED" w:rsidP="0011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Юные патриоты</w:t>
            </w:r>
          </w:p>
        </w:tc>
        <w:tc>
          <w:tcPr>
            <w:tcW w:w="1276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00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434ED" w:rsidRPr="0011507D" w:rsidRDefault="00F257C8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34ED" w:rsidRPr="0011507D" w:rsidTr="0011507D">
        <w:tc>
          <w:tcPr>
            <w:tcW w:w="3652" w:type="dxa"/>
          </w:tcPr>
          <w:p w:rsidR="004434ED" w:rsidRPr="0011507D" w:rsidRDefault="004434ED" w:rsidP="0011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Физкультура для всех</w:t>
            </w:r>
          </w:p>
        </w:tc>
        <w:tc>
          <w:tcPr>
            <w:tcW w:w="1276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00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34ED" w:rsidRPr="0011507D" w:rsidTr="0011507D">
        <w:tc>
          <w:tcPr>
            <w:tcW w:w="3652" w:type="dxa"/>
          </w:tcPr>
          <w:p w:rsidR="004434ED" w:rsidRPr="0011507D" w:rsidRDefault="004434ED" w:rsidP="0011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</w:p>
        </w:tc>
        <w:tc>
          <w:tcPr>
            <w:tcW w:w="1276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00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4434ED" w:rsidRPr="0011507D" w:rsidTr="0011507D">
        <w:tc>
          <w:tcPr>
            <w:tcW w:w="3652" w:type="dxa"/>
          </w:tcPr>
          <w:p w:rsidR="004434ED" w:rsidRPr="0011507D" w:rsidRDefault="004434ED" w:rsidP="0011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Профминимум</w:t>
            </w:r>
            <w:proofErr w:type="spellEnd"/>
          </w:p>
        </w:tc>
        <w:tc>
          <w:tcPr>
            <w:tcW w:w="1276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00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4ED" w:rsidRPr="0011507D" w:rsidTr="0011507D">
        <w:tc>
          <w:tcPr>
            <w:tcW w:w="3652" w:type="dxa"/>
          </w:tcPr>
          <w:p w:rsidR="004434ED" w:rsidRPr="0011507D" w:rsidRDefault="004434ED" w:rsidP="0011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Историческое просвещение</w:t>
            </w:r>
          </w:p>
        </w:tc>
        <w:tc>
          <w:tcPr>
            <w:tcW w:w="1276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00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34ED" w:rsidRPr="0011507D" w:rsidTr="0011507D">
        <w:tc>
          <w:tcPr>
            <w:tcW w:w="3652" w:type="dxa"/>
          </w:tcPr>
          <w:p w:rsidR="004434ED" w:rsidRPr="0011507D" w:rsidRDefault="004434ED" w:rsidP="0011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276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00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4434ED" w:rsidRPr="0011507D" w:rsidTr="0011507D">
        <w:tc>
          <w:tcPr>
            <w:tcW w:w="3652" w:type="dxa"/>
            <w:shd w:val="clear" w:color="auto" w:fill="99FF99"/>
          </w:tcPr>
          <w:p w:rsidR="004434ED" w:rsidRPr="0011507D" w:rsidRDefault="004434ED" w:rsidP="0011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276" w:type="dxa"/>
            <w:shd w:val="clear" w:color="auto" w:fill="99FF99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99FF99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99FF99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99FF99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99FF99"/>
          </w:tcPr>
          <w:p w:rsidR="004434ED" w:rsidRPr="0011507D" w:rsidRDefault="004434ED" w:rsidP="00115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434ED" w:rsidRDefault="004434ED" w:rsidP="00B255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sz w:val="28"/>
          <w:szCs w:val="28"/>
        </w:rPr>
        <w:t>10.5. Формы организации внеурочной деятельности.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Формы реализации внеурочной деятельности образовательная организация определяет самостоятельно.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Формы внеурочной деятельности предусматривают активность и самостоятельность обучающихся,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 (в музеи, парки, на предприятия и другие), походы, деловые игры и </w:t>
      </w:r>
      <w:proofErr w:type="gramStart"/>
      <w:r w:rsidRPr="0011507D">
        <w:rPr>
          <w:rFonts w:ascii="Times New Roman" w:eastAsia="SchoolBookSanPin" w:hAnsi="Times New Roman" w:cs="Times New Roman"/>
          <w:sz w:val="28"/>
          <w:szCs w:val="28"/>
        </w:rPr>
        <w:t>другое</w:t>
      </w:r>
      <w:proofErr w:type="gramEnd"/>
      <w:r w:rsidRPr="0011507D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В целях реализации плана внеурочной деятельности образовательной организацией предусматривается использование ресурсов других организаций (в том числе в сетевой форме), включая организации дополнительного образования соответствующей направленности, осуществляющих лицензированную образовательную деятельность, профессиональные образовательные организации, образовательные организации высшего образования, научные организации и иные организации, обладающие необходимыми ресурсами.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5AA" w:rsidRPr="0011507D" w:rsidRDefault="00B255AA" w:rsidP="001E7643">
      <w:pPr>
        <w:pStyle w:val="2"/>
        <w:rPr>
          <w:rFonts w:ascii="Times New Roman" w:hAnsi="Times New Roman" w:cs="Times New Roman"/>
          <w:color w:val="FF0000"/>
          <w:sz w:val="28"/>
          <w:szCs w:val="28"/>
        </w:rPr>
      </w:pPr>
      <w:bookmarkStart w:id="290" w:name="_Toc147080514"/>
      <w:r w:rsidRPr="0011507D">
        <w:rPr>
          <w:rFonts w:ascii="Times New Roman" w:hAnsi="Times New Roman" w:cs="Times New Roman"/>
          <w:color w:val="auto"/>
          <w:sz w:val="28"/>
          <w:szCs w:val="28"/>
        </w:rPr>
        <w:lastRenderedPageBreak/>
        <w:t>11. Календарный план воспитательной работы</w:t>
      </w:r>
      <w:r w:rsidR="001E7643" w:rsidRPr="0011507D">
        <w:rPr>
          <w:rFonts w:ascii="Times New Roman" w:hAnsi="Times New Roman" w:cs="Times New Roman"/>
          <w:sz w:val="28"/>
          <w:szCs w:val="28"/>
        </w:rPr>
        <w:t>.</w:t>
      </w:r>
      <w:bookmarkEnd w:id="290"/>
      <w:r w:rsidRPr="001150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Федеральный календарный план воспитательной работы является единым для образовательных организаций. 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В МБОУ «Школа №7» Федеральный календарный план воспитательной работы реализуется в рамках урочной и внеурочной деятельности. 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Наряду с федеральным календарным планом воспитательной работы образовательная организация проводит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Все мероприятия должны проводиться с учетом особенностей основной образовательной программы, а также возрастных, физиологических и психоэмоциональных особенностей обучающихся.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Сентябрь: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1 сентября: День знаний;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3 сентября: День окончания Второй мировой войны, День солидарности в борьбе с терроризмом;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8 сентября: Международный день распространения грамотности;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10 сентября: Международный день памяти жертв фашизма.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Октябрь: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1 октября: Международный день пожилых людей; Международный день музыки;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4 октября: День защиты животных;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5 октября: День учителя;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25 октября: Международный день школьных библиотек;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Третье воскресенье октября: День отца.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Ноябрь: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4 ноября: День народного единства;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Последнее воскресенье ноября: День Матери;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30 ноября: День Государственного герба Российской Федерации.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Декабрь: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3 декабря: День неизвестного солдата; Международный день инвалидов;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5 декабря: День добровольца (волонтера) в России;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9 декабря: День Героев Отечества;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12 декабря: День Конституции Российской Федерации.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Январь: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25 января: День российского студенчества;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27 января: День полного освобождения Ленинграда от фашистской блокады, День освобождения Красной армией крупнейшего «лагеря смерти» </w:t>
      </w:r>
      <w:proofErr w:type="spellStart"/>
      <w:r w:rsidRPr="0011507D">
        <w:rPr>
          <w:rFonts w:ascii="Times New Roman" w:eastAsia="SchoolBookSanPin" w:hAnsi="Times New Roman" w:cs="Times New Roman"/>
          <w:sz w:val="28"/>
          <w:szCs w:val="28"/>
        </w:rPr>
        <w:t>Аушвиц-Биркенау</w:t>
      </w:r>
      <w:proofErr w:type="spellEnd"/>
      <w:r w:rsidRPr="0011507D">
        <w:rPr>
          <w:rFonts w:ascii="Times New Roman" w:eastAsia="SchoolBookSanPin" w:hAnsi="Times New Roman" w:cs="Times New Roman"/>
          <w:sz w:val="28"/>
          <w:szCs w:val="28"/>
        </w:rPr>
        <w:t xml:space="preserve"> (Освенцима) – День памяти жертв Холокоста.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Февраль: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2 февраля: День разгрома советскими войсками немецко-фашистских вой</w:t>
      </w:r>
      <w:proofErr w:type="gramStart"/>
      <w:r w:rsidRPr="0011507D">
        <w:rPr>
          <w:rFonts w:ascii="Times New Roman" w:eastAsia="SchoolBookSanPin" w:hAnsi="Times New Roman" w:cs="Times New Roman"/>
          <w:sz w:val="28"/>
          <w:szCs w:val="28"/>
        </w:rPr>
        <w:t>ск в Ст</w:t>
      </w:r>
      <w:proofErr w:type="gramEnd"/>
      <w:r w:rsidRPr="0011507D">
        <w:rPr>
          <w:rFonts w:ascii="Times New Roman" w:eastAsia="SchoolBookSanPin" w:hAnsi="Times New Roman" w:cs="Times New Roman"/>
          <w:sz w:val="28"/>
          <w:szCs w:val="28"/>
        </w:rPr>
        <w:t>алинградской битве;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8 февраля: День российской науки;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lastRenderedPageBreak/>
        <w:t>21 февраля: Международный день родного языка;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23 февраля: День защитника Отечества.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Март: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8 марта: Международный женский день;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18 марта: День воссоединения Крыма с Россией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27 марта: Всемирный день театра.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Апрель: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12 апреля: День космонавтики;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19 апреля: День памяти о геноциде советского народа нацистами и их пособниками в годы Великой Отечественной войны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Май: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1 мая: Праздник Весны и Труда;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9 мая: День Победы;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19 мая: День детских общественных организаций России;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24 мая: День славянской письменности и культуры.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Июнь: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1 июня: День защиты детей;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6 июня: День русского языка;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12 июня: День России;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22 июня: День памяти и скорби;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27 июня: День молодежи.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Июль: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8 июля: День семьи, любви и верности.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Август: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hAnsi="Times New Roman" w:cs="Times New Roman"/>
          <w:iCs/>
          <w:sz w:val="28"/>
          <w:szCs w:val="28"/>
        </w:rPr>
        <w:t>Вторая суббота августа</w:t>
      </w:r>
      <w:r w:rsidRPr="0011507D">
        <w:rPr>
          <w:rFonts w:ascii="Times New Roman" w:eastAsia="SchoolBookSanPin" w:hAnsi="Times New Roman" w:cs="Times New Roman"/>
          <w:sz w:val="28"/>
          <w:szCs w:val="28"/>
        </w:rPr>
        <w:t>: День физкультурника;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22 августа: День Государственного флага Российской Федерации;</w:t>
      </w:r>
    </w:p>
    <w:p w:rsidR="00B255AA" w:rsidRPr="0011507D" w:rsidRDefault="00B255AA" w:rsidP="00B255AA">
      <w:pPr>
        <w:pStyle w:val="a3"/>
        <w:ind w:firstLine="567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1507D">
        <w:rPr>
          <w:rFonts w:ascii="Times New Roman" w:eastAsia="SchoolBookSanPin" w:hAnsi="Times New Roman" w:cs="Times New Roman"/>
          <w:sz w:val="28"/>
          <w:szCs w:val="28"/>
        </w:rPr>
        <w:t>27 августа: День российского кино.</w:t>
      </w:r>
    </w:p>
    <w:sectPr w:rsidR="00B255AA" w:rsidRPr="0011507D" w:rsidSect="0074607A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4A" w:rsidRDefault="00397A4A" w:rsidP="00465F16">
      <w:pPr>
        <w:spacing w:after="0" w:line="240" w:lineRule="auto"/>
      </w:pPr>
      <w:r>
        <w:separator/>
      </w:r>
    </w:p>
  </w:endnote>
  <w:endnote w:type="continuationSeparator" w:id="0">
    <w:p w:rsidR="00397A4A" w:rsidRDefault="00397A4A" w:rsidP="0046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828978"/>
      <w:docPartObj>
        <w:docPartGallery w:val="Page Numbers (Bottom of Page)"/>
        <w:docPartUnique/>
      </w:docPartObj>
    </w:sdtPr>
    <w:sdtEndPr/>
    <w:sdtContent>
      <w:p w:rsidR="0011507D" w:rsidRDefault="001150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0FF">
          <w:rPr>
            <w:noProof/>
          </w:rPr>
          <w:t>2</w:t>
        </w:r>
        <w:r>
          <w:fldChar w:fldCharType="end"/>
        </w:r>
      </w:p>
    </w:sdtContent>
  </w:sdt>
  <w:p w:rsidR="0011507D" w:rsidRDefault="001150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4A" w:rsidRDefault="00397A4A" w:rsidP="00465F16">
      <w:pPr>
        <w:spacing w:after="0" w:line="240" w:lineRule="auto"/>
      </w:pPr>
      <w:r>
        <w:separator/>
      </w:r>
    </w:p>
  </w:footnote>
  <w:footnote w:type="continuationSeparator" w:id="0">
    <w:p w:rsidR="00397A4A" w:rsidRDefault="00397A4A" w:rsidP="0046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4F30"/>
    <w:multiLevelType w:val="multilevel"/>
    <w:tmpl w:val="7ABE71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D6"/>
    <w:rsid w:val="000044D1"/>
    <w:rsid w:val="00040EC5"/>
    <w:rsid w:val="000611CB"/>
    <w:rsid w:val="00083013"/>
    <w:rsid w:val="000E3FD6"/>
    <w:rsid w:val="0011507D"/>
    <w:rsid w:val="00176B50"/>
    <w:rsid w:val="00182C64"/>
    <w:rsid w:val="001E7643"/>
    <w:rsid w:val="002A2F85"/>
    <w:rsid w:val="002D5B72"/>
    <w:rsid w:val="00353B86"/>
    <w:rsid w:val="00397A4A"/>
    <w:rsid w:val="004213A3"/>
    <w:rsid w:val="00432275"/>
    <w:rsid w:val="004434ED"/>
    <w:rsid w:val="00465F16"/>
    <w:rsid w:val="0048799A"/>
    <w:rsid w:val="004C7A82"/>
    <w:rsid w:val="004D5B6D"/>
    <w:rsid w:val="004E0383"/>
    <w:rsid w:val="00511F71"/>
    <w:rsid w:val="005224F2"/>
    <w:rsid w:val="005234DF"/>
    <w:rsid w:val="00523B25"/>
    <w:rsid w:val="005360B3"/>
    <w:rsid w:val="005C0B87"/>
    <w:rsid w:val="00676A7C"/>
    <w:rsid w:val="0072260A"/>
    <w:rsid w:val="0074607A"/>
    <w:rsid w:val="00794069"/>
    <w:rsid w:val="007C1FF7"/>
    <w:rsid w:val="00824892"/>
    <w:rsid w:val="0086183B"/>
    <w:rsid w:val="0087533E"/>
    <w:rsid w:val="00951705"/>
    <w:rsid w:val="009757A5"/>
    <w:rsid w:val="00A0521D"/>
    <w:rsid w:val="00A37418"/>
    <w:rsid w:val="00AF4412"/>
    <w:rsid w:val="00B255AA"/>
    <w:rsid w:val="00B87D4B"/>
    <w:rsid w:val="00BE4931"/>
    <w:rsid w:val="00C15F6C"/>
    <w:rsid w:val="00C4604E"/>
    <w:rsid w:val="00D21F1A"/>
    <w:rsid w:val="00DD261E"/>
    <w:rsid w:val="00DE10E5"/>
    <w:rsid w:val="00DF4337"/>
    <w:rsid w:val="00E32F6E"/>
    <w:rsid w:val="00EA145A"/>
    <w:rsid w:val="00EF43EC"/>
    <w:rsid w:val="00F20F73"/>
    <w:rsid w:val="00F230FF"/>
    <w:rsid w:val="00F257C8"/>
    <w:rsid w:val="00F86BB7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3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E1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7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F7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35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F1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6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F1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F6C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E49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1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040E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7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DF433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F433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F433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3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E1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7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F7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35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F1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6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F1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F6C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E49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1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040E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7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DF433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F433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F433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dact.ru/law/federalnyi-zakon-ot-29122012-n-273-fz-ob/glava-4/statia-34/" TargetMode="External"/><Relationship Id="rId18" Type="http://schemas.openxmlformats.org/officeDocument/2006/relationships/hyperlink" Target="https://sudact.ru/law/prikaz-minprosveshcheniia-rossii-ot-16112022-n-993/federalnaia-obrazovatelnaia-programma-osnovnogo-obshchego/iii/23/" TargetMode="External"/><Relationship Id="rId26" Type="http://schemas.openxmlformats.org/officeDocument/2006/relationships/hyperlink" Target="https://sudact.ru/law/prikaz-minprosveshcheniia-rossii-ot-18052023-n-370/federalnaia-obrazovatelnaia-programma-osnovnogo-obshchego/iii/16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dact.ru/law/prikaz-minprosveshcheniia-rossii-ot-18052023-n-370/federalnaia-obrazovatelnaia-programma-osnovnogo-obshchego/iii/146/146.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9&amp;documentid=379740" TargetMode="External"/><Relationship Id="rId17" Type="http://schemas.openxmlformats.org/officeDocument/2006/relationships/hyperlink" Target="https://sudact.ru/law/prikaz-minprosveshcheniia-rossii-ot-16112022-n-993/federalnaia-obrazovatelnaia-programma-osnovnogo-obshchego/iii/22/" TargetMode="External"/><Relationship Id="rId25" Type="http://schemas.openxmlformats.org/officeDocument/2006/relationships/hyperlink" Target="https://sudact.ru/law/prikaz-minprosveshcheniia-rossii-ot-18052023-n-370/federalnaia-obrazovatelnaia-programma-osnovnogo-obshchego/iii/16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dact.ru/law/prikaz-minprosveshcheniia-rossii-ot-16112022-n-993/federalnaia-obrazovatelnaia-programma-osnovnogo-obshchego/iii/21/" TargetMode="External"/><Relationship Id="rId20" Type="http://schemas.openxmlformats.org/officeDocument/2006/relationships/hyperlink" Target="https://sudact.ru/law/prikaz-minprosveshcheniia-rossii-ot-18052023-n-370/federalnaia-obrazovatelnaia-programma-osnovnogo-obshchego/iii/136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9&amp;documentid=385026" TargetMode="External"/><Relationship Id="rId24" Type="http://schemas.openxmlformats.org/officeDocument/2006/relationships/hyperlink" Target="https://sudact.ru/law/prikaz-minprosveshcheniia-rossii-ot-18052023-n-370/federalnaia-obrazovatelnaia-programma-osnovnogo-obshchego/iii/16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dact.ru/law/prikaz-minprosveshcheniia-rossii-ot-16112022-n-993/federalnaia-obrazovatelnaia-programma-osnovnogo-obshchego/iii/20/" TargetMode="External"/><Relationship Id="rId23" Type="http://schemas.openxmlformats.org/officeDocument/2006/relationships/hyperlink" Target="https://sudact.ru/law/prikaz-minprosveshcheniia-rossii-ot-18052023-n-370/federalnaia-obrazovatelnaia-programma-osnovnogo-obshchego/iii/15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44229" TargetMode="External"/><Relationship Id="rId19" Type="http://schemas.openxmlformats.org/officeDocument/2006/relationships/hyperlink" Target="https://sudact.ru/law/prikaz-minprosveshcheniia-rossii-ot-16112022-n-993/federalnaia-obrazovatelnaia-programma-osnovnogo-obshchego/iii/2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444229" TargetMode="External"/><Relationship Id="rId14" Type="http://schemas.openxmlformats.org/officeDocument/2006/relationships/hyperlink" Target="https://sudact.ru/law/prikaz-minprosveshcheniia-rossii-ot-16112022-n-993/federalnaia-obrazovatelnaia-programma-osnovnogo-obshchego/iii/19/" TargetMode="External"/><Relationship Id="rId22" Type="http://schemas.openxmlformats.org/officeDocument/2006/relationships/hyperlink" Target="https://sudact.ru/law/prikaz-minprosveshcheniia-rossii-ot-18052023-n-370/federalnaia-obrazovatelnaia-programma-osnovnogo-obshchego/iii/157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351B-FAE0-43A2-AB28-2BD96AFC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32</Pages>
  <Words>11731</Words>
  <Characters>66870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20</cp:revision>
  <dcterms:created xsi:type="dcterms:W3CDTF">2023-08-21T17:07:00Z</dcterms:created>
  <dcterms:modified xsi:type="dcterms:W3CDTF">2023-10-02T05:39:00Z</dcterms:modified>
</cp:coreProperties>
</file>