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84" w:rsidRDefault="00807784" w:rsidP="00030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F9AFC0" wp14:editId="45D8204E">
            <wp:extent cx="4096292" cy="8202109"/>
            <wp:effectExtent l="2057400" t="0" r="2038350" b="0"/>
            <wp:docPr id="1" name="Рисунок 1" descr="K:\Титульный  физ-ра\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Титульный  физ-ра\7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5290" cy="822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1A0" w:rsidRPr="003611A0" w:rsidRDefault="003611A0" w:rsidP="003611A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11A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3611A0" w:rsidRPr="003611A0" w:rsidRDefault="003611A0" w:rsidP="003611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A0" w:rsidRPr="003611A0" w:rsidRDefault="003611A0" w:rsidP="003611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</w:rPr>
        <w:t xml:space="preserve">  Рабочая программа внеурочной деятельности «Волейбол»  разработана, на основе программы физического воспитания учащихся 1-11 классов (авторы В.И. Лях, </w:t>
      </w:r>
      <w:proofErr w:type="spellStart"/>
      <w:r w:rsidRPr="003611A0">
        <w:rPr>
          <w:rFonts w:ascii="Times New Roman" w:hAnsi="Times New Roman" w:cs="Times New Roman"/>
          <w:sz w:val="28"/>
          <w:szCs w:val="28"/>
        </w:rPr>
        <w:t>А.А.Зданевич</w:t>
      </w:r>
      <w:proofErr w:type="spellEnd"/>
      <w:r w:rsidRPr="003611A0">
        <w:rPr>
          <w:rFonts w:ascii="Times New Roman" w:hAnsi="Times New Roman" w:cs="Times New Roman"/>
          <w:sz w:val="28"/>
          <w:szCs w:val="28"/>
        </w:rPr>
        <w:t xml:space="preserve">),  «Внеурочная деятельность учащихся. Волейбол» ФГОС. Г.А. </w:t>
      </w:r>
      <w:proofErr w:type="spellStart"/>
      <w:r w:rsidRPr="003611A0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3611A0">
        <w:rPr>
          <w:rFonts w:ascii="Times New Roman" w:hAnsi="Times New Roman" w:cs="Times New Roman"/>
          <w:sz w:val="28"/>
          <w:szCs w:val="28"/>
        </w:rPr>
        <w:t>, В.С. Кузнецов, М.В. Маслов. М.: Просвещение, 2018г.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611A0" w:rsidRPr="003611A0" w:rsidRDefault="003611A0" w:rsidP="003611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>Внеурочная деятельность обучающихся общеобразовательных организаций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3611A0" w:rsidRPr="003611A0" w:rsidRDefault="003611A0" w:rsidP="003611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>Волейбол – один из игровых видов спорта в программах физического воспитания обучающихся общеобразовательных организаций.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школе, на уровне района, округа, матчевые встречи и т.п.).</w:t>
      </w:r>
    </w:p>
    <w:p w:rsidR="003611A0" w:rsidRPr="003611A0" w:rsidRDefault="003611A0" w:rsidP="003611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3611A0" w:rsidRPr="003611A0" w:rsidRDefault="003611A0" w:rsidP="003611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lastRenderedPageBreak/>
        <w:tab/>
        <w:t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</w:t>
      </w:r>
    </w:p>
    <w:p w:rsidR="003611A0" w:rsidRPr="003611A0" w:rsidRDefault="003611A0" w:rsidP="003611A0">
      <w:pPr>
        <w:pStyle w:val="ParagraphStyle"/>
        <w:spacing w:before="120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611A0" w:rsidRPr="003611A0" w:rsidRDefault="003611A0" w:rsidP="003611A0">
      <w:pPr>
        <w:pStyle w:val="ParagraphStyle"/>
        <w:spacing w:before="120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611A0" w:rsidRPr="003611A0" w:rsidRDefault="003611A0" w:rsidP="003611A0">
      <w:pPr>
        <w:pStyle w:val="ParagraphStyle"/>
        <w:spacing w:before="120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3611A0">
        <w:rPr>
          <w:rFonts w:ascii="Times New Roman" w:hAnsi="Times New Roman"/>
          <w:i/>
          <w:iCs/>
          <w:sz w:val="28"/>
          <w:szCs w:val="28"/>
        </w:rPr>
        <w:t>Рабочая  программа  составлена  с  учетом  следующих  нормативных  документов:</w:t>
      </w:r>
    </w:p>
    <w:p w:rsidR="003611A0" w:rsidRPr="003611A0" w:rsidRDefault="003611A0" w:rsidP="003611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>- Федерального закона Российской Федерации от 29.12.2012г. №</w:t>
      </w:r>
      <w:r w:rsidRPr="003611A0">
        <w:rPr>
          <w:rFonts w:ascii="Times New Roman" w:hAnsi="Times New Roman" w:cs="Times New Roman"/>
          <w:bCs/>
          <w:sz w:val="28"/>
          <w:szCs w:val="28"/>
        </w:rPr>
        <w:t>273</w:t>
      </w:r>
      <w:r w:rsidRPr="003611A0">
        <w:rPr>
          <w:rFonts w:ascii="Times New Roman" w:hAnsi="Times New Roman" w:cs="Times New Roman"/>
          <w:sz w:val="28"/>
          <w:szCs w:val="28"/>
        </w:rPr>
        <w:t> –ФЗ «Об образовании в Российской Федерации» (с изменениями и дополнениями);</w:t>
      </w:r>
    </w:p>
    <w:p w:rsidR="003611A0" w:rsidRPr="003611A0" w:rsidRDefault="003611A0" w:rsidP="003611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основного общего образования (Приказ Минобрнауки России от 17 .12.2010 № 1897);</w:t>
      </w:r>
    </w:p>
    <w:p w:rsidR="003611A0" w:rsidRPr="003611A0" w:rsidRDefault="003611A0" w:rsidP="003611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 xml:space="preserve">- СанПиН 2.4.2.2821-10 « Санитарно-эпидемиологические требования к условиями организации обучения в общеобразовательных учреждениях» </w:t>
      </w:r>
      <w:proofErr w:type="gramStart"/>
      <w:r w:rsidRPr="003611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11A0">
        <w:rPr>
          <w:rFonts w:ascii="Times New Roman" w:hAnsi="Times New Roman" w:cs="Times New Roman"/>
          <w:sz w:val="28"/>
          <w:szCs w:val="28"/>
        </w:rPr>
        <w:t>от 29 .12.2010г. № 189 в редакции изменений №3, утверждённых постановлением Главного государственного санитарного врача РФ от 24.11.2015 г. № 81);</w:t>
      </w:r>
    </w:p>
    <w:p w:rsidR="003611A0" w:rsidRPr="003611A0" w:rsidRDefault="003611A0" w:rsidP="003611A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 xml:space="preserve">            Данная программа направлена на формирование, сохранение и укрепление здоровья </w:t>
      </w:r>
      <w:proofErr w:type="gramStart"/>
      <w:r w:rsidRPr="003611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11A0">
        <w:rPr>
          <w:rFonts w:ascii="Times New Roman" w:hAnsi="Times New Roman" w:cs="Times New Roman"/>
          <w:sz w:val="28"/>
          <w:szCs w:val="28"/>
        </w:rPr>
        <w:t>, в её основу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следующих целей: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</w:p>
    <w:p w:rsidR="003611A0" w:rsidRPr="003611A0" w:rsidRDefault="003611A0" w:rsidP="003611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bCs/>
          <w:sz w:val="28"/>
          <w:szCs w:val="28"/>
        </w:rPr>
        <w:tab/>
        <w:t>Цели конкретизированы следующими задачами</w:t>
      </w:r>
      <w:r w:rsidRPr="003611A0">
        <w:rPr>
          <w:rFonts w:ascii="Times New Roman" w:hAnsi="Times New Roman" w:cs="Times New Roman"/>
          <w:sz w:val="28"/>
          <w:szCs w:val="28"/>
        </w:rPr>
        <w:t>:</w:t>
      </w:r>
    </w:p>
    <w:p w:rsidR="003611A0" w:rsidRPr="003611A0" w:rsidRDefault="003611A0" w:rsidP="003611A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>Пропаганда здорового образа жизни, укрепление здоровья, содействие гармоническому физическому развитию занимающихся.</w:t>
      </w:r>
    </w:p>
    <w:p w:rsidR="003611A0" w:rsidRPr="003611A0" w:rsidRDefault="003611A0" w:rsidP="003611A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>Популяризация волейбола как вида спорта и активного отдыха.</w:t>
      </w:r>
    </w:p>
    <w:p w:rsidR="003611A0" w:rsidRPr="003611A0" w:rsidRDefault="003611A0" w:rsidP="003611A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>Формирование у обучающихся устойчивого интереса к занятиям волейболом.</w:t>
      </w:r>
    </w:p>
    <w:p w:rsidR="003611A0" w:rsidRPr="003611A0" w:rsidRDefault="003611A0" w:rsidP="003611A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>Обучение технике и тактике игры в волейбол.</w:t>
      </w:r>
    </w:p>
    <w:p w:rsidR="00887769" w:rsidRPr="003611A0" w:rsidRDefault="00887769" w:rsidP="00F256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887769" w:rsidRPr="003611A0" w:rsidRDefault="00887769" w:rsidP="00887769">
      <w:pPr>
        <w:rPr>
          <w:rFonts w:ascii="Times New Roman" w:hAnsi="Times New Roman" w:cs="Times New Roman"/>
          <w:b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t>Краткие исторические сведения о возникновении игры.</w:t>
      </w:r>
    </w:p>
    <w:p w:rsidR="00887769" w:rsidRPr="003611A0" w:rsidRDefault="00887769" w:rsidP="00887769">
      <w:pPr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>История волейбола. Развитие волейбола среди школьников. Соревнования по волейболу.</w:t>
      </w:r>
    </w:p>
    <w:p w:rsidR="00887769" w:rsidRPr="003611A0" w:rsidRDefault="00887769" w:rsidP="00887769">
      <w:pPr>
        <w:rPr>
          <w:rFonts w:ascii="Times New Roman" w:hAnsi="Times New Roman" w:cs="Times New Roman"/>
          <w:b/>
          <w:sz w:val="28"/>
          <w:szCs w:val="28"/>
        </w:rPr>
      </w:pPr>
    </w:p>
    <w:p w:rsidR="00887769" w:rsidRPr="003611A0" w:rsidRDefault="00887769" w:rsidP="00887769">
      <w:pPr>
        <w:rPr>
          <w:rFonts w:ascii="Times New Roman" w:hAnsi="Times New Roman" w:cs="Times New Roman"/>
          <w:b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t>Правила игры в волейбол.</w:t>
      </w:r>
    </w:p>
    <w:p w:rsidR="00887769" w:rsidRPr="003611A0" w:rsidRDefault="00887769" w:rsidP="00887769">
      <w:pPr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>Состав команды, расстановка и переход, начало игры и подачи, перемена подачи, удары по мячу, игра на двоих, переход средней линии, выход мяча из игры, проигрыш мяча, счет и результат игры.</w:t>
      </w:r>
    </w:p>
    <w:p w:rsidR="00887769" w:rsidRPr="003611A0" w:rsidRDefault="00887769" w:rsidP="00887769">
      <w:pPr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>Положение о соревнованиях, способы проведении соревнований: круговой, с выбыванием, смешанный</w:t>
      </w:r>
      <w:proofErr w:type="gramStart"/>
      <w:r w:rsidRPr="003611A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611A0">
        <w:rPr>
          <w:rFonts w:ascii="Times New Roman" w:hAnsi="Times New Roman" w:cs="Times New Roman"/>
          <w:sz w:val="28"/>
          <w:szCs w:val="28"/>
        </w:rPr>
        <w:t>одготовка мест соревнований, обязанности судей.</w:t>
      </w:r>
    </w:p>
    <w:p w:rsidR="00887769" w:rsidRPr="003611A0" w:rsidRDefault="00887769" w:rsidP="00887769">
      <w:pPr>
        <w:rPr>
          <w:rFonts w:ascii="Times New Roman" w:hAnsi="Times New Roman" w:cs="Times New Roman"/>
          <w:b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t>Основы методики обучения и тренировки по волейболу.</w:t>
      </w:r>
    </w:p>
    <w:p w:rsidR="00887769" w:rsidRPr="003611A0" w:rsidRDefault="00887769" w:rsidP="00887769">
      <w:pPr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>Обучение и тренировка как единый процесс формирования и совершенствования двигательных навыков, физических и волевых качеств. Важность соблюдения режима для достижения высоких результатов. Применение дидактических принципов.</w:t>
      </w:r>
    </w:p>
    <w:p w:rsidR="00887769" w:rsidRPr="003611A0" w:rsidRDefault="00887769" w:rsidP="00887769">
      <w:pPr>
        <w:rPr>
          <w:rFonts w:ascii="Times New Roman" w:hAnsi="Times New Roman" w:cs="Times New Roman"/>
          <w:b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t>Влияние физических упражнений на организм занимающихся.</w:t>
      </w:r>
    </w:p>
    <w:p w:rsidR="00887769" w:rsidRPr="003611A0" w:rsidRDefault="00887769" w:rsidP="00887769">
      <w:pPr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>Влияние физических упражнений на увеличение мышечной массы и подвижности суставов. Влияние физических упражнений на дыхательную систему. Дыхание в процессе занятий волейболом.</w:t>
      </w:r>
    </w:p>
    <w:p w:rsidR="00887769" w:rsidRPr="003611A0" w:rsidRDefault="00887769" w:rsidP="00887769">
      <w:pPr>
        <w:rPr>
          <w:rFonts w:ascii="Times New Roman" w:hAnsi="Times New Roman" w:cs="Times New Roman"/>
          <w:b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t>Общая и специальная физическая подготовка.</w:t>
      </w:r>
    </w:p>
    <w:p w:rsidR="00887769" w:rsidRPr="003611A0" w:rsidRDefault="00887769" w:rsidP="00887769">
      <w:pPr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>Методы и средства общей и специальной физической подготовки и их особенности в связи с возрастом занимающихся.</w:t>
      </w:r>
    </w:p>
    <w:p w:rsidR="00887769" w:rsidRPr="003611A0" w:rsidRDefault="00887769" w:rsidP="00887769">
      <w:pPr>
        <w:rPr>
          <w:rFonts w:ascii="Times New Roman" w:hAnsi="Times New Roman" w:cs="Times New Roman"/>
          <w:b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t>Основы техники и тактики волейбола.</w:t>
      </w:r>
    </w:p>
    <w:p w:rsidR="00887769" w:rsidRPr="003611A0" w:rsidRDefault="00887769" w:rsidP="00887769">
      <w:pPr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lastRenderedPageBreak/>
        <w:t>Характеристика техники и тактики сильнейших юных волейболистов. Анализ технических приемов и тактических действий на основе программы.</w:t>
      </w:r>
    </w:p>
    <w:p w:rsidR="00887769" w:rsidRPr="003611A0" w:rsidRDefault="00887769" w:rsidP="00887769">
      <w:pPr>
        <w:rPr>
          <w:rFonts w:ascii="Times New Roman" w:hAnsi="Times New Roman" w:cs="Times New Roman"/>
          <w:b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t>Контрольные игры и соревнования.</w:t>
      </w:r>
    </w:p>
    <w:p w:rsidR="00887769" w:rsidRPr="003611A0" w:rsidRDefault="00887769" w:rsidP="00887769">
      <w:pPr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>Установка на предстоящую игру. Технический план игры команды и задания отдельным игрокам. Характеристика команды противника. Разбор проведенной игры. Общая оценка игры и действий отдельных игроков.</w:t>
      </w:r>
    </w:p>
    <w:p w:rsidR="00887769" w:rsidRPr="003611A0" w:rsidRDefault="00887769" w:rsidP="00887769">
      <w:pPr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t xml:space="preserve">Общая физическая подготовка: </w:t>
      </w:r>
      <w:r w:rsidRPr="003611A0">
        <w:rPr>
          <w:rFonts w:ascii="Times New Roman" w:hAnsi="Times New Roman" w:cs="Times New Roman"/>
          <w:sz w:val="28"/>
          <w:szCs w:val="28"/>
        </w:rPr>
        <w:t>строевые упражнения, гимнастические упражнения, упражнения для мышц туловища и шеи, упражнения для мышц ног, таза, акробатические упражнения, легкоатлетические упражнения, подвижные игры.</w:t>
      </w:r>
    </w:p>
    <w:p w:rsidR="00887769" w:rsidRPr="003611A0" w:rsidRDefault="00887769" w:rsidP="00887769">
      <w:pPr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подготовка:</w:t>
      </w:r>
      <w:r w:rsidRPr="003611A0">
        <w:rPr>
          <w:rFonts w:ascii="Times New Roman" w:hAnsi="Times New Roman" w:cs="Times New Roman"/>
          <w:sz w:val="28"/>
          <w:szCs w:val="28"/>
        </w:rPr>
        <w:t xml:space="preserve"> упражнения для привития навыков быстроты ответных действий, для развития прыгучести, упражнения с отягощением, упражнения для развития качеств, необходимых при выполнении подач, приемов, передач, нападающих ударов. Упражнения для развития качеств, необходимых при блокировании.</w:t>
      </w:r>
    </w:p>
    <w:p w:rsidR="00887769" w:rsidRPr="003611A0" w:rsidRDefault="00887769" w:rsidP="00887769">
      <w:pPr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t>Техника нападения. Действия без мяча:</w:t>
      </w:r>
      <w:r w:rsidRPr="003611A0">
        <w:rPr>
          <w:rFonts w:ascii="Times New Roman" w:hAnsi="Times New Roman" w:cs="Times New Roman"/>
          <w:sz w:val="28"/>
          <w:szCs w:val="28"/>
        </w:rPr>
        <w:t xml:space="preserve"> Перемещения и стойки: сочетание способов перемещений и стоек с техническими приемами.</w:t>
      </w:r>
    </w:p>
    <w:p w:rsidR="00887769" w:rsidRPr="003611A0" w:rsidRDefault="00887769" w:rsidP="00887769">
      <w:pPr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t xml:space="preserve">Действия с мячом: </w:t>
      </w:r>
      <w:r w:rsidRPr="003611A0">
        <w:rPr>
          <w:rFonts w:ascii="Times New Roman" w:hAnsi="Times New Roman" w:cs="Times New Roman"/>
          <w:sz w:val="28"/>
          <w:szCs w:val="28"/>
        </w:rPr>
        <w:t>передачи, нападающие удары, прием мяча, блокирование.</w:t>
      </w:r>
    </w:p>
    <w:p w:rsidR="00887769" w:rsidRPr="003611A0" w:rsidRDefault="00887769" w:rsidP="00887769">
      <w:pPr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t xml:space="preserve">Техника защиты. Действия без мяча: </w:t>
      </w:r>
      <w:r w:rsidRPr="003611A0">
        <w:rPr>
          <w:rFonts w:ascii="Times New Roman" w:hAnsi="Times New Roman" w:cs="Times New Roman"/>
          <w:sz w:val="28"/>
          <w:szCs w:val="28"/>
        </w:rPr>
        <w:t>остановка прыжком, падения и перекаты после падений, сочетание способов перемещений и стоек с техническими приемами игры в защите.</w:t>
      </w:r>
    </w:p>
    <w:p w:rsidR="00887769" w:rsidRPr="003611A0" w:rsidRDefault="00887769" w:rsidP="00887769">
      <w:pPr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t xml:space="preserve">Тактика нападения: </w:t>
      </w:r>
      <w:r w:rsidRPr="003611A0">
        <w:rPr>
          <w:rFonts w:ascii="Times New Roman" w:hAnsi="Times New Roman" w:cs="Times New Roman"/>
          <w:sz w:val="28"/>
          <w:szCs w:val="28"/>
        </w:rPr>
        <w:t>индивидуальные действия, групповые действия, командные действия.</w:t>
      </w:r>
    </w:p>
    <w:p w:rsidR="00887769" w:rsidRDefault="00887769" w:rsidP="00887769">
      <w:pPr>
        <w:rPr>
          <w:rFonts w:ascii="Times New Roman" w:hAnsi="Times New Roman" w:cs="Times New Roman"/>
          <w:sz w:val="28"/>
          <w:szCs w:val="28"/>
        </w:rPr>
      </w:pPr>
    </w:p>
    <w:p w:rsidR="003611A0" w:rsidRDefault="003611A0" w:rsidP="00887769">
      <w:pPr>
        <w:rPr>
          <w:rFonts w:ascii="Times New Roman" w:hAnsi="Times New Roman" w:cs="Times New Roman"/>
          <w:sz w:val="28"/>
          <w:szCs w:val="28"/>
        </w:rPr>
      </w:pPr>
    </w:p>
    <w:p w:rsidR="00F256F8" w:rsidRDefault="00F256F8" w:rsidP="00887769">
      <w:pPr>
        <w:rPr>
          <w:rFonts w:ascii="Times New Roman" w:hAnsi="Times New Roman" w:cs="Times New Roman"/>
          <w:sz w:val="28"/>
          <w:szCs w:val="28"/>
        </w:rPr>
      </w:pPr>
    </w:p>
    <w:p w:rsidR="00F256F8" w:rsidRDefault="00F256F8" w:rsidP="00887769">
      <w:pPr>
        <w:rPr>
          <w:rFonts w:ascii="Times New Roman" w:hAnsi="Times New Roman" w:cs="Times New Roman"/>
          <w:sz w:val="28"/>
          <w:szCs w:val="28"/>
        </w:rPr>
      </w:pPr>
    </w:p>
    <w:p w:rsidR="003611A0" w:rsidRPr="003611A0" w:rsidRDefault="003611A0" w:rsidP="00887769">
      <w:pPr>
        <w:rPr>
          <w:rFonts w:ascii="Times New Roman" w:hAnsi="Times New Roman" w:cs="Times New Roman"/>
          <w:sz w:val="28"/>
          <w:szCs w:val="28"/>
        </w:rPr>
      </w:pPr>
    </w:p>
    <w:p w:rsidR="003611A0" w:rsidRPr="003611A0" w:rsidRDefault="003611A0" w:rsidP="003611A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Планируемые результаты.</w:t>
      </w:r>
    </w:p>
    <w:p w:rsidR="003611A0" w:rsidRPr="003611A0" w:rsidRDefault="003611A0" w:rsidP="003611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11A0">
        <w:rPr>
          <w:rFonts w:ascii="Times New Roman" w:hAnsi="Times New Roman" w:cs="Times New Roman"/>
          <w:sz w:val="28"/>
          <w:szCs w:val="28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3611A0" w:rsidRPr="003611A0" w:rsidRDefault="003611A0" w:rsidP="003611A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ab/>
        <w:t>Основная образовательная программа учреждения предусматривает достижение следующих результатов образования:</w:t>
      </w:r>
    </w:p>
    <w:p w:rsidR="003611A0" w:rsidRPr="003611A0" w:rsidRDefault="003611A0" w:rsidP="003611A0">
      <w:pPr>
        <w:suppressAutoHyphens/>
        <w:autoSpaceDE w:val="0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- личностные результаты – готовность и способность обучающихся к саморазвитию, </w:t>
      </w:r>
      <w:proofErr w:type="spellStart"/>
      <w:r w:rsidRPr="003611A0">
        <w:rPr>
          <w:rFonts w:ascii="Times New Roman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мотивации к учению и познанию; </w:t>
      </w:r>
      <w:proofErr w:type="spellStart"/>
      <w:r w:rsidRPr="003611A0">
        <w:rPr>
          <w:rFonts w:ascii="Times New Roman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основ российской, гражданской идентичности; </w:t>
      </w:r>
    </w:p>
    <w:p w:rsidR="003611A0" w:rsidRPr="003611A0" w:rsidRDefault="003611A0" w:rsidP="003611A0">
      <w:pPr>
        <w:suppressAutoHyphens/>
        <w:autoSpaceDE w:val="0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3611A0">
        <w:rPr>
          <w:rFonts w:ascii="Times New Roman" w:hAnsi="Times New Roman" w:cs="Times New Roman"/>
          <w:sz w:val="28"/>
          <w:szCs w:val="28"/>
          <w:lang w:eastAsia="ar-SA"/>
        </w:rPr>
        <w:t>метапредметные</w:t>
      </w:r>
      <w:proofErr w:type="spellEnd"/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результаты – освоенные </w:t>
      </w:r>
      <w:proofErr w:type="gramStart"/>
      <w:r w:rsidRPr="003611A0">
        <w:rPr>
          <w:rFonts w:ascii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универсальные учебные действия (познавательные, регулятивные и коммуникативные);</w:t>
      </w:r>
    </w:p>
    <w:p w:rsidR="003611A0" w:rsidRPr="003611A0" w:rsidRDefault="003611A0" w:rsidP="003611A0">
      <w:pPr>
        <w:suppressAutoHyphens/>
        <w:autoSpaceDE w:val="0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3611A0">
        <w:rPr>
          <w:rFonts w:ascii="Times New Roman" w:hAnsi="Times New Roman" w:cs="Times New Roman"/>
          <w:sz w:val="28"/>
          <w:szCs w:val="28"/>
          <w:lang w:eastAsia="ar-SA"/>
        </w:rPr>
        <w:t>- 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3611A0" w:rsidRPr="003611A0" w:rsidRDefault="003611A0" w:rsidP="003611A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>Личностными результатами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3611A0" w:rsidRPr="003611A0" w:rsidRDefault="003611A0" w:rsidP="003611A0">
      <w:pPr>
        <w:suppressAutoHyphens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>- определять и высказывать простые и общие для всех людей правила поведения при сотрудничестве (этические нормы);</w:t>
      </w:r>
    </w:p>
    <w:p w:rsidR="003611A0" w:rsidRPr="003611A0" w:rsidRDefault="003611A0" w:rsidP="003611A0">
      <w:pPr>
        <w:suppressAutoHyphens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>делать выбор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при поддержке других участников группы и педагога, как поступить.</w:t>
      </w:r>
    </w:p>
    <w:p w:rsidR="003611A0" w:rsidRPr="003611A0" w:rsidRDefault="003611A0" w:rsidP="003611A0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>Метапредметными</w:t>
      </w:r>
      <w:proofErr w:type="spellEnd"/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результатами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программы внеурочной деятельности по спортивно-оздоровительному направлению «Волейбол» является формирование следующих универсальных учебных действий (УУД):</w:t>
      </w:r>
    </w:p>
    <w:p w:rsidR="003611A0" w:rsidRPr="003611A0" w:rsidRDefault="003611A0" w:rsidP="003611A0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lastRenderedPageBreak/>
        <w:tab/>
        <w:t>Регулятивные УУД:</w:t>
      </w:r>
    </w:p>
    <w:p w:rsidR="003611A0" w:rsidRPr="003611A0" w:rsidRDefault="003611A0" w:rsidP="003611A0">
      <w:pPr>
        <w:suppressAutoHyphens/>
        <w:ind w:left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>- определять и формулировать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цель деятельности на занятии с помощью учителя, а далее самостоятельно;</w:t>
      </w:r>
    </w:p>
    <w:p w:rsidR="003611A0" w:rsidRPr="003611A0" w:rsidRDefault="003611A0" w:rsidP="003611A0">
      <w:pPr>
        <w:suppressAutoHyphens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>- проговаривать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последовательность действий;</w:t>
      </w:r>
    </w:p>
    <w:p w:rsidR="003611A0" w:rsidRPr="003611A0" w:rsidRDefault="003611A0" w:rsidP="003611A0">
      <w:pPr>
        <w:suppressAutoHyphens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- уметь </w:t>
      </w:r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высказывать 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своё предположение (версию) на основе данного задания, уметь </w:t>
      </w:r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>работать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по предложенному учителем плану, а в дальнейшем уметь самостоятельно планировать свою деятельность;</w:t>
      </w:r>
    </w:p>
    <w:p w:rsidR="003611A0" w:rsidRPr="003611A0" w:rsidRDefault="003611A0" w:rsidP="003611A0">
      <w:pPr>
        <w:suppressAutoHyphens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>- средством формирования этих действий служит технология проблемного диалога на этапе изучения нового материала;</w:t>
      </w:r>
    </w:p>
    <w:p w:rsidR="003611A0" w:rsidRPr="003611A0" w:rsidRDefault="003611A0" w:rsidP="003611A0">
      <w:pPr>
        <w:suppressAutoHyphens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- учиться совместно с учителем и другими воспитанниками </w:t>
      </w:r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>давать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эмоциональную </w:t>
      </w:r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оценку 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>деятельности команды на занятии.</w:t>
      </w:r>
    </w:p>
    <w:p w:rsidR="003611A0" w:rsidRPr="003611A0" w:rsidRDefault="003611A0" w:rsidP="003611A0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611A0" w:rsidRPr="003611A0" w:rsidRDefault="003611A0" w:rsidP="003611A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ab/>
        <w:t>Познавательные УУД:</w:t>
      </w:r>
    </w:p>
    <w:p w:rsidR="003611A0" w:rsidRPr="003611A0" w:rsidRDefault="003611A0" w:rsidP="003611A0">
      <w:pPr>
        <w:suppressAutoHyphens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- добывать новые знания: </w:t>
      </w:r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>находить ответы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на вопросы, используя разные источники информации, свой жизненный опыт и информацию, полученную на занятии;</w:t>
      </w:r>
    </w:p>
    <w:p w:rsidR="003611A0" w:rsidRPr="003611A0" w:rsidRDefault="003611A0" w:rsidP="003611A0">
      <w:pPr>
        <w:suppressAutoHyphens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- перерабатывать полученную информацию: </w:t>
      </w:r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>делать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выводы в результате совместной работы всей команды;</w:t>
      </w:r>
    </w:p>
    <w:p w:rsidR="003611A0" w:rsidRPr="003611A0" w:rsidRDefault="003611A0" w:rsidP="003611A0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>Средством формирования этих действий служит учебный материал и задания.</w:t>
      </w:r>
    </w:p>
    <w:p w:rsidR="003611A0" w:rsidRPr="003611A0" w:rsidRDefault="003611A0" w:rsidP="003611A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ab/>
        <w:t>Коммуникативные УУД:</w:t>
      </w:r>
    </w:p>
    <w:p w:rsidR="003611A0" w:rsidRPr="003611A0" w:rsidRDefault="003611A0" w:rsidP="003611A0">
      <w:pPr>
        <w:suppressAutoHyphens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- умение донести свою позицию до других: оформлять свою мысль. </w:t>
      </w:r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Слушать 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понимать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речь других;</w:t>
      </w:r>
    </w:p>
    <w:p w:rsidR="003611A0" w:rsidRPr="003611A0" w:rsidRDefault="003611A0" w:rsidP="003611A0">
      <w:pPr>
        <w:suppressAutoHyphens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>- совместно договариваться о правилах общения и поведения в игре и следовать им;</w:t>
      </w:r>
    </w:p>
    <w:p w:rsidR="003611A0" w:rsidRPr="003611A0" w:rsidRDefault="003611A0" w:rsidP="003611A0">
      <w:pPr>
        <w:suppressAutoHyphens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>- учиться выполнять различные роли в группе (лидера, исполнителя, критика).</w:t>
      </w:r>
    </w:p>
    <w:p w:rsidR="003611A0" w:rsidRPr="003611A0" w:rsidRDefault="003611A0" w:rsidP="003611A0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Средством формирования этих действий служит организация работы в парах и малых группах.</w:t>
      </w:r>
    </w:p>
    <w:p w:rsidR="003611A0" w:rsidRPr="003611A0" w:rsidRDefault="003611A0" w:rsidP="003611A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i/>
          <w:sz w:val="28"/>
          <w:szCs w:val="28"/>
          <w:lang w:eastAsia="ar-SA"/>
        </w:rPr>
        <w:tab/>
        <w:t>Оздоровительные результаты программы внеурочной деятельности:</w:t>
      </w:r>
    </w:p>
    <w:p w:rsidR="003611A0" w:rsidRPr="003611A0" w:rsidRDefault="003611A0" w:rsidP="003611A0">
      <w:pPr>
        <w:suppressAutoHyphens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- осознание </w:t>
      </w:r>
      <w:proofErr w:type="gramStart"/>
      <w:r w:rsidRPr="003611A0">
        <w:rPr>
          <w:rFonts w:ascii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3611A0" w:rsidRPr="003611A0" w:rsidRDefault="003611A0" w:rsidP="003611A0">
      <w:pPr>
        <w:suppressAutoHyphens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3611A0" w:rsidRPr="003611A0" w:rsidRDefault="003611A0" w:rsidP="003611A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3611A0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к собственному здоровью.</w:t>
      </w:r>
    </w:p>
    <w:p w:rsidR="003611A0" w:rsidRPr="003611A0" w:rsidRDefault="003611A0" w:rsidP="003611A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611A0" w:rsidRPr="003611A0" w:rsidRDefault="003611A0" w:rsidP="003611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87769" w:rsidRPr="003611A0" w:rsidRDefault="00887769" w:rsidP="00887769">
      <w:pPr>
        <w:rPr>
          <w:rFonts w:ascii="Times New Roman" w:hAnsi="Times New Roman" w:cs="Times New Roman"/>
          <w:sz w:val="28"/>
          <w:szCs w:val="28"/>
        </w:rPr>
      </w:pPr>
    </w:p>
    <w:p w:rsidR="00887769" w:rsidRDefault="00887769" w:rsidP="00887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A0" w:rsidRDefault="003611A0" w:rsidP="00887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A0" w:rsidRDefault="003611A0" w:rsidP="00887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A0" w:rsidRDefault="003611A0" w:rsidP="00887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A0" w:rsidRDefault="003611A0" w:rsidP="00887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A0" w:rsidRDefault="003611A0" w:rsidP="00887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A0" w:rsidRPr="003611A0" w:rsidRDefault="003611A0" w:rsidP="00887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769" w:rsidRPr="003611A0" w:rsidRDefault="00887769" w:rsidP="00887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769" w:rsidRPr="003611A0" w:rsidRDefault="00887769" w:rsidP="00887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5811"/>
        <w:gridCol w:w="3261"/>
        <w:gridCol w:w="1701"/>
      </w:tblGrid>
      <w:tr w:rsidR="00887769" w:rsidRPr="003611A0" w:rsidTr="003611A0">
        <w:tc>
          <w:tcPr>
            <w:tcW w:w="817" w:type="dxa"/>
          </w:tcPr>
          <w:p w:rsidR="00887769" w:rsidRPr="003611A0" w:rsidRDefault="00887769" w:rsidP="00887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7769" w:rsidRPr="003611A0" w:rsidRDefault="00887769" w:rsidP="00887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87769" w:rsidRPr="003611A0" w:rsidRDefault="00887769" w:rsidP="00887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887769" w:rsidRPr="003611A0" w:rsidRDefault="00887769" w:rsidP="00887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87769" w:rsidRPr="003611A0" w:rsidRDefault="00887769" w:rsidP="00887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7769" w:rsidRPr="003611A0" w:rsidRDefault="00887769" w:rsidP="00887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87769" w:rsidRPr="003611A0" w:rsidTr="003611A0">
        <w:tc>
          <w:tcPr>
            <w:tcW w:w="817" w:type="dxa"/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Техника подачи мяча 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887769" w:rsidRPr="003611A0" w:rsidRDefault="00887769" w:rsidP="00887769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объяснение, рассказ, беседа, наглядный показ, </w:t>
            </w:r>
          </w:p>
          <w:p w:rsidR="00887769" w:rsidRPr="003611A0" w:rsidRDefault="00887769" w:rsidP="00887769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упражнения в парах</w:t>
            </w:r>
          </w:p>
          <w:p w:rsidR="00887769" w:rsidRPr="003611A0" w:rsidRDefault="00887769" w:rsidP="0088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Спортивно-оздоровительная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7769" w:rsidRPr="003611A0" w:rsidTr="003611A0">
        <w:trPr>
          <w:trHeight w:val="585"/>
        </w:trPr>
        <w:tc>
          <w:tcPr>
            <w:tcW w:w="817" w:type="dxa"/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Техника нападения 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887769" w:rsidRPr="003611A0" w:rsidRDefault="00887769" w:rsidP="00887769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:rsidR="00887769" w:rsidRPr="003611A0" w:rsidRDefault="00887769" w:rsidP="00887769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показ, </w:t>
            </w:r>
          </w:p>
          <w:p w:rsidR="00887769" w:rsidRPr="003611A0" w:rsidRDefault="00887769" w:rsidP="00887769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парах, двухсторонняя игра, круговая тренировка, </w:t>
            </w:r>
          </w:p>
          <w:p w:rsidR="00887769" w:rsidRPr="003611A0" w:rsidRDefault="00887769" w:rsidP="0088776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мини-соревнования</w:t>
            </w:r>
          </w:p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Игровая, спортивно-оздоровительная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7769" w:rsidRPr="003611A0" w:rsidTr="003611A0">
        <w:tc>
          <w:tcPr>
            <w:tcW w:w="817" w:type="dxa"/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защиты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887769" w:rsidRPr="003611A0" w:rsidRDefault="00887769" w:rsidP="00887769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:rsidR="00887769" w:rsidRPr="003611A0" w:rsidRDefault="00887769" w:rsidP="00887769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показ, </w:t>
            </w:r>
          </w:p>
          <w:p w:rsidR="00887769" w:rsidRPr="003611A0" w:rsidRDefault="00887769" w:rsidP="00887769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парах, двухсторонняя игра, круговая тренировка, </w:t>
            </w:r>
          </w:p>
          <w:p w:rsidR="00887769" w:rsidRPr="003611A0" w:rsidRDefault="00887769" w:rsidP="0088776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мини-соревнования</w:t>
            </w:r>
          </w:p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Игровая, спортивно-оздоровительная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7769" w:rsidRPr="003611A0" w:rsidTr="003611A0">
        <w:tc>
          <w:tcPr>
            <w:tcW w:w="817" w:type="dxa"/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Тактика защиты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887769" w:rsidRPr="003611A0" w:rsidRDefault="00887769" w:rsidP="00887769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:rsidR="00887769" w:rsidRPr="003611A0" w:rsidRDefault="00887769" w:rsidP="00887769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показ, </w:t>
            </w:r>
          </w:p>
          <w:p w:rsidR="00887769" w:rsidRPr="003611A0" w:rsidRDefault="00887769" w:rsidP="00887769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парах, двухсторонняя игра, круговая тренировка, </w:t>
            </w:r>
          </w:p>
          <w:p w:rsidR="00887769" w:rsidRPr="003611A0" w:rsidRDefault="00887769" w:rsidP="0088776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мини-соревнования</w:t>
            </w:r>
          </w:p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7769" w:rsidRPr="003611A0" w:rsidTr="003611A0">
        <w:tc>
          <w:tcPr>
            <w:tcW w:w="817" w:type="dxa"/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Тактика нападения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887769" w:rsidRPr="003611A0" w:rsidRDefault="00887769" w:rsidP="00887769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:rsidR="00887769" w:rsidRPr="003611A0" w:rsidRDefault="00887769" w:rsidP="00887769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показ, </w:t>
            </w:r>
          </w:p>
          <w:p w:rsidR="00887769" w:rsidRPr="003611A0" w:rsidRDefault="00887769" w:rsidP="00887769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парах, двухсторонняя игра, круговая тренировка, </w:t>
            </w:r>
          </w:p>
          <w:p w:rsidR="00887769" w:rsidRPr="003611A0" w:rsidRDefault="00887769" w:rsidP="0088776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мини-соревнования</w:t>
            </w:r>
          </w:p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7769" w:rsidRPr="003611A0" w:rsidTr="003611A0">
        <w:trPr>
          <w:trHeight w:val="1425"/>
        </w:trPr>
        <w:tc>
          <w:tcPr>
            <w:tcW w:w="817" w:type="dxa"/>
            <w:tcBorders>
              <w:bottom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Игра по правилам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887769" w:rsidRPr="003611A0" w:rsidRDefault="00887769" w:rsidP="00887769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двухсторонняя игра, мини-соревнования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87769" w:rsidRPr="003611A0" w:rsidRDefault="00546D5A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7769" w:rsidRPr="003611A0" w:rsidTr="003611A0">
        <w:trPr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двухсторонняя игра, мини-соревнования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7769" w:rsidRPr="003611A0" w:rsidTr="003611A0">
        <w:tc>
          <w:tcPr>
            <w:tcW w:w="817" w:type="dxa"/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887769" w:rsidRPr="003611A0" w:rsidRDefault="00887769" w:rsidP="00887769">
            <w:pPr>
              <w:tabs>
                <w:tab w:val="left" w:pos="44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7769" w:rsidRPr="003611A0" w:rsidRDefault="00887769" w:rsidP="0039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6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7769" w:rsidRPr="003611A0" w:rsidRDefault="00887769" w:rsidP="008877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769" w:rsidRPr="003611A0" w:rsidRDefault="00887769" w:rsidP="00887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887769" w:rsidRPr="003611A0" w:rsidRDefault="00887769" w:rsidP="00887769">
      <w:pPr>
        <w:rPr>
          <w:rFonts w:ascii="Times New Roman" w:hAnsi="Times New Roman" w:cs="Times New Roman"/>
          <w:b/>
          <w:sz w:val="28"/>
          <w:szCs w:val="28"/>
        </w:rPr>
      </w:pPr>
      <w:r w:rsidRPr="0036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554"/>
        <w:gridCol w:w="7796"/>
        <w:gridCol w:w="1559"/>
        <w:gridCol w:w="2552"/>
        <w:gridCol w:w="2126"/>
      </w:tblGrid>
      <w:tr w:rsidR="00887769" w:rsidRPr="003611A0" w:rsidTr="003611A0">
        <w:trPr>
          <w:trHeight w:val="413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7769" w:rsidRPr="003611A0" w:rsidRDefault="00887769" w:rsidP="0088776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7769" w:rsidRPr="003611A0" w:rsidRDefault="00887769" w:rsidP="00887769">
            <w:pPr>
              <w:suppressAutoHyphens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887769" w:rsidRPr="003611A0" w:rsidRDefault="00887769" w:rsidP="0088776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887769" w:rsidRPr="003611A0" w:rsidRDefault="00887769" w:rsidP="0088776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87769" w:rsidRPr="003611A0" w:rsidTr="003611A0">
        <w:trPr>
          <w:trHeight w:val="412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87769" w:rsidRPr="003611A0" w:rsidRDefault="00887769" w:rsidP="0088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занятиях.</w:t>
            </w:r>
          </w:p>
          <w:p w:rsidR="00887769" w:rsidRPr="003611A0" w:rsidRDefault="00887769" w:rsidP="008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История развития игры.</w:t>
            </w:r>
          </w:p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Повторение стойки игрока.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05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Стойка игрока (исходные положения). Правила 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Разучивание перемещения в стойке. Общая и специальная физическая подготовка.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Перемещение в стойке. Общая и специальная физическая подготовка.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нижней прямой подачи.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подача, прием подачи снизу двумя руками.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подача, прием подачи снизу двумя руками.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Боковая подача. Прием подачи. Игра по упрощенным правилам.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сверху двумя руками. Игра по упрощенным </w:t>
            </w:r>
            <w:r w:rsidRPr="00361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правилам.</w:t>
            </w:r>
          </w:p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 Эстафеты с различными способами перемещений.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Разучивание верхней передачи мяча над собой. Учебная игра.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rPr>
          <w:trHeight w:val="360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Верхняя передача мяча над собой. Учебная игра.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</w:t>
            </w:r>
            <w:r w:rsid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rPr>
          <w:trHeight w:val="270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игра.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C3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769" w:rsidRPr="003611A0" w:rsidTr="003611A0">
        <w:trPr>
          <w:trHeight w:val="97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 Игровое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87769" w:rsidRPr="003611A0" w:rsidRDefault="00887769" w:rsidP="008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 Игровое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rPr>
          <w:trHeight w:val="6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 Верхняя передача в парах. Учебная игра.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Верхняя передача мяча в парах. Введение в начальные игровые ситуации.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6C32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физическая подготовка. Верхняя передача мяча у стены, в парах, через сетку.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Игровое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 с середины площадки.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6C3253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702B4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</w:t>
            </w:r>
            <w:r w:rsidR="00702B4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 Верхняя прямая подача с середины площадки.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927D84" w:rsidRPr="00E071B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Прием и передача снизу двумя руками.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927D84" w:rsidRPr="00E071B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702B44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Нижняя передача над собой. Учебная игра.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56001B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927D84" w:rsidRPr="00E071B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Верхняя  передача над собой. Учебная игра.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56001B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Игровые упражнения. Передача мяча снизу.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56001B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927D84" w:rsidRPr="006C32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39595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957" w:rsidRPr="003611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 с элементами волейбола. Игровое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56001B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03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39595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957" w:rsidRPr="003611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Нижняя передача мяча у стены, в парах.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56001B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395957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Нижняя передача мяча у стены, в парах. Подвижные 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56001B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39595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5957"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56001B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39595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5957" w:rsidRPr="00361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Общая и специальная физическая подготовка. Игровое занятие.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56001B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769" w:rsidRPr="003611A0" w:rsidRDefault="00887769" w:rsidP="0039595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5957" w:rsidRPr="00361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887769" w:rsidP="00887769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Приём мяча с подачи. Игры и эстафеты с элементами волейбола.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56001B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</w:t>
            </w:r>
            <w:r w:rsidR="00927D84" w:rsidRPr="003611A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uppressAutoHyphens/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887769" w:rsidP="0039595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5957" w:rsidRPr="003611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927D84" w:rsidP="008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Приём мяча с подачи.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769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927D84" w:rsidP="0039595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5957" w:rsidRPr="00361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769" w:rsidRPr="003611A0" w:rsidRDefault="00927D84" w:rsidP="008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Командные соревнования по волейболу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87769" w:rsidRPr="003611A0" w:rsidRDefault="00927D84" w:rsidP="008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769" w:rsidRPr="003611A0" w:rsidRDefault="00887769" w:rsidP="0088776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69" w:rsidRPr="003611A0" w:rsidRDefault="00887769" w:rsidP="0088776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D84" w:rsidRPr="003611A0" w:rsidTr="003611A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D84" w:rsidRPr="003611A0" w:rsidRDefault="00927D84" w:rsidP="0088776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D84" w:rsidRPr="003611A0" w:rsidRDefault="00927D84" w:rsidP="0088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7D84" w:rsidRPr="003611A0" w:rsidRDefault="00927D84" w:rsidP="0039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0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D84" w:rsidRPr="003611A0" w:rsidRDefault="00927D84" w:rsidP="0088776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D84" w:rsidRPr="003611A0" w:rsidRDefault="00927D84" w:rsidP="0088776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DE5" w:rsidRPr="003611A0" w:rsidRDefault="00FF7DE5" w:rsidP="003611A0">
      <w:pPr>
        <w:rPr>
          <w:rFonts w:ascii="Times New Roman" w:hAnsi="Times New Roman" w:cs="Times New Roman"/>
          <w:sz w:val="28"/>
          <w:szCs w:val="28"/>
        </w:rPr>
      </w:pPr>
    </w:p>
    <w:sectPr w:rsidR="00FF7DE5" w:rsidRPr="003611A0" w:rsidSect="00030A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77A961AA"/>
    <w:multiLevelType w:val="hybridMultilevel"/>
    <w:tmpl w:val="1D00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7769"/>
    <w:rsid w:val="00013FB1"/>
    <w:rsid w:val="00030ACF"/>
    <w:rsid w:val="000B5047"/>
    <w:rsid w:val="003611A0"/>
    <w:rsid w:val="00395957"/>
    <w:rsid w:val="004276A5"/>
    <w:rsid w:val="00497835"/>
    <w:rsid w:val="00506FD9"/>
    <w:rsid w:val="00546D5A"/>
    <w:rsid w:val="0056001B"/>
    <w:rsid w:val="005A51D0"/>
    <w:rsid w:val="006630FF"/>
    <w:rsid w:val="006A65F5"/>
    <w:rsid w:val="006C3253"/>
    <w:rsid w:val="00702B44"/>
    <w:rsid w:val="00771369"/>
    <w:rsid w:val="00807784"/>
    <w:rsid w:val="0085586F"/>
    <w:rsid w:val="00887769"/>
    <w:rsid w:val="00890E4E"/>
    <w:rsid w:val="008B097E"/>
    <w:rsid w:val="00927D84"/>
    <w:rsid w:val="00A13946"/>
    <w:rsid w:val="00A57986"/>
    <w:rsid w:val="00B6759B"/>
    <w:rsid w:val="00C2029D"/>
    <w:rsid w:val="00C841D1"/>
    <w:rsid w:val="00D428C6"/>
    <w:rsid w:val="00E071B0"/>
    <w:rsid w:val="00F256F8"/>
    <w:rsid w:val="00F55DF0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7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1D1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3611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Владелец</cp:lastModifiedBy>
  <cp:revision>12</cp:revision>
  <cp:lastPrinted>2020-09-15T12:03:00Z</cp:lastPrinted>
  <dcterms:created xsi:type="dcterms:W3CDTF">2021-10-05T11:08:00Z</dcterms:created>
  <dcterms:modified xsi:type="dcterms:W3CDTF">2024-09-10T12:44:00Z</dcterms:modified>
</cp:coreProperties>
</file>