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F7" w:rsidRPr="0026504F" w:rsidRDefault="0026504F" w:rsidP="00846D40">
      <w:pPr>
        <w:spacing w:after="0" w:line="408" w:lineRule="auto"/>
        <w:rPr>
          <w:lang w:val="ru-RU"/>
        </w:rPr>
      </w:pPr>
      <w:r>
        <w:rPr>
          <w:rFonts w:ascii="Times New Roman" w:hAnsi="Times New Roman"/>
          <w:b/>
          <w:noProof/>
          <w:color w:val="000000"/>
          <w:sz w:val="28"/>
          <w:lang w:val="ru-RU" w:eastAsia="ru-RU"/>
        </w:rPr>
        <w:drawing>
          <wp:inline distT="0" distB="0" distL="0" distR="0">
            <wp:extent cx="5940425" cy="8175364"/>
            <wp:effectExtent l="0" t="0" r="0" b="0"/>
            <wp:docPr id="1" name="Рисунок 1" descr="C:\Users\Маэстро\Desktop\титульники\Скан_20250909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эстро\Desktop\титульники\Скан_20250909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225FF7" w:rsidRPr="0026504F" w:rsidRDefault="00225FF7">
      <w:pPr>
        <w:spacing w:after="0" w:line="408" w:lineRule="auto"/>
        <w:ind w:left="120"/>
        <w:jc w:val="center"/>
        <w:rPr>
          <w:lang w:val="ru-RU"/>
        </w:rPr>
      </w:pPr>
    </w:p>
    <w:p w:rsidR="00225FF7" w:rsidRPr="0026504F" w:rsidRDefault="00225FF7">
      <w:pPr>
        <w:spacing w:after="0"/>
        <w:ind w:left="120"/>
        <w:jc w:val="center"/>
        <w:rPr>
          <w:lang w:val="ru-RU"/>
        </w:rPr>
      </w:pPr>
    </w:p>
    <w:p w:rsidR="00225FF7" w:rsidRPr="0026504F" w:rsidRDefault="00225FF7">
      <w:pPr>
        <w:spacing w:after="0"/>
        <w:ind w:left="120"/>
        <w:jc w:val="center"/>
        <w:rPr>
          <w:lang w:val="ru-RU"/>
        </w:rPr>
      </w:pPr>
    </w:p>
    <w:p w:rsidR="00225FF7" w:rsidRPr="00846D40" w:rsidRDefault="00225FF7">
      <w:pPr>
        <w:spacing w:after="0"/>
        <w:ind w:left="120"/>
        <w:jc w:val="center"/>
        <w:rPr>
          <w:lang w:val="ru-RU"/>
        </w:rPr>
      </w:pPr>
    </w:p>
    <w:p w:rsidR="00225FF7" w:rsidRPr="00846D40" w:rsidRDefault="00225FF7">
      <w:pPr>
        <w:spacing w:after="0"/>
        <w:ind w:left="120"/>
        <w:rPr>
          <w:lang w:val="ru-RU"/>
        </w:rPr>
      </w:pPr>
    </w:p>
    <w:p w:rsidR="00225FF7" w:rsidRPr="00846D40" w:rsidRDefault="00846D40" w:rsidP="00374904">
      <w:pPr>
        <w:spacing w:after="0" w:line="264" w:lineRule="auto"/>
        <w:ind w:firstLine="600"/>
        <w:jc w:val="center"/>
        <w:rPr>
          <w:lang w:val="ru-RU"/>
        </w:rPr>
      </w:pPr>
      <w:bookmarkStart w:id="0" w:name="block-65297528"/>
      <w:bookmarkStart w:id="1" w:name="_GoBack"/>
      <w:bookmarkEnd w:id="1"/>
      <w:r w:rsidRPr="00846D40">
        <w:rPr>
          <w:rFonts w:ascii="Times New Roman" w:hAnsi="Times New Roman"/>
          <w:b/>
          <w:color w:val="000000"/>
          <w:sz w:val="28"/>
          <w:lang w:val="ru-RU"/>
        </w:rPr>
        <w:t>ПОЯСНИТЕЛЬНАЯ ЗАПИСКА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Рабочая программа </w:t>
      </w:r>
      <w:proofErr w:type="gramStart"/>
      <w:r w:rsidRPr="00846D40">
        <w:rPr>
          <w:rFonts w:ascii="Times New Roman" w:hAnsi="Times New Roman"/>
          <w:color w:val="000000"/>
          <w:sz w:val="28"/>
          <w:lang w:val="ru-RU"/>
        </w:rPr>
        <w:t>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w:t>
      </w:r>
      <w:proofErr w:type="gramEnd"/>
      <w:r w:rsidRPr="00846D40">
        <w:rPr>
          <w:rFonts w:ascii="Times New Roman" w:hAnsi="Times New Roman"/>
          <w:color w:val="000000"/>
          <w:sz w:val="28"/>
          <w:lang w:val="ru-RU"/>
        </w:rPr>
        <w:t xml:space="preserve">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Программа включает предметные требования на углублённом уровне, которые </w:t>
      </w:r>
      <w:proofErr w:type="gramStart"/>
      <w:r w:rsidRPr="00846D40">
        <w:rPr>
          <w:rFonts w:ascii="Times New Roman" w:hAnsi="Times New Roman"/>
          <w:color w:val="000000"/>
          <w:sz w:val="28"/>
          <w:lang w:val="ru-RU"/>
        </w:rPr>
        <w:t>отражают</w:t>
      </w:r>
      <w:proofErr w:type="gramEnd"/>
      <w:r w:rsidRPr="00846D40">
        <w:rPr>
          <w:rFonts w:ascii="Times New Roman" w:hAnsi="Times New Roman"/>
          <w:color w:val="000000"/>
          <w:sz w:val="28"/>
          <w:lang w:val="ru-RU"/>
        </w:rPr>
        <w:t xml:space="preserve"> в том числе и требования, предъявляемые обучающимся в географии на базовом уровне на уровне среднего общего образования.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Согласно своему назначению, рабочая программа даёт представление о целях обучения, воспитания и </w:t>
      </w:r>
      <w:proofErr w:type="gramStart"/>
      <w:r w:rsidRPr="00846D40">
        <w:rPr>
          <w:rFonts w:ascii="Times New Roman" w:hAnsi="Times New Roman"/>
          <w:color w:val="000000"/>
          <w:sz w:val="28"/>
          <w:lang w:val="ru-RU"/>
        </w:rPr>
        <w:t>развития</w:t>
      </w:r>
      <w:proofErr w:type="gramEnd"/>
      <w:r w:rsidRPr="00846D40">
        <w:rPr>
          <w:rFonts w:ascii="Times New Roman" w:hAnsi="Times New Roman"/>
          <w:color w:val="000000"/>
          <w:sz w:val="28"/>
          <w:lang w:val="ru-RU"/>
        </w:rPr>
        <w:t xml:space="preserve">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w:t>
      </w:r>
      <w:r w:rsidRPr="00846D40">
        <w:rPr>
          <w:rFonts w:ascii="Times New Roman" w:hAnsi="Times New Roman"/>
          <w:color w:val="000000"/>
          <w:sz w:val="28"/>
          <w:lang w:val="ru-RU"/>
        </w:rPr>
        <w:lastRenderedPageBreak/>
        <w:t>самостоятельного 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roofErr w:type="gramEnd"/>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w:t>
      </w:r>
      <w:proofErr w:type="gramStart"/>
      <w:r w:rsidRPr="00846D40">
        <w:rPr>
          <w:rFonts w:ascii="Times New Roman" w:hAnsi="Times New Roman"/>
          <w:color w:val="000000"/>
          <w:sz w:val="28"/>
          <w:lang w:val="ru-RU"/>
        </w:rPr>
        <w:t>практико-ориентированность</w:t>
      </w:r>
      <w:proofErr w:type="gramEnd"/>
      <w:r w:rsidRPr="00846D40">
        <w:rPr>
          <w:rFonts w:ascii="Times New Roman" w:hAnsi="Times New Roman"/>
          <w:color w:val="000000"/>
          <w:sz w:val="28"/>
          <w:lang w:val="ru-RU"/>
        </w:rPr>
        <w:t>.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Углублённый уровень изучения предмета обеспечивается за счёт:</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w:t>
      </w:r>
      <w:r w:rsidRPr="00846D40">
        <w:rPr>
          <w:rFonts w:ascii="Times New Roman" w:hAnsi="Times New Roman"/>
          <w:color w:val="000000"/>
          <w:sz w:val="28"/>
          <w:lang w:val="ru-RU"/>
        </w:rPr>
        <w:lastRenderedPageBreak/>
        <w:t>отраслей, демографических, природных процессов и процессов взаимодействия природы и общества;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включения новых активных видов деятельности, соответствующих целям изучения предмета «География».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 xml:space="preserve">Цели </w:t>
      </w:r>
      <w:r w:rsidRPr="00846D40">
        <w:rPr>
          <w:rFonts w:ascii="Times New Roman" w:hAnsi="Times New Roman"/>
          <w:color w:val="000000"/>
          <w:sz w:val="28"/>
          <w:lang w:val="ru-RU"/>
        </w:rPr>
        <w:t xml:space="preserve">изучения географии на углублённом уровне на уровне среднего общего образования направлены </w:t>
      </w:r>
      <w:proofErr w:type="gramStart"/>
      <w:r w:rsidRPr="00846D40">
        <w:rPr>
          <w:rFonts w:ascii="Times New Roman" w:hAnsi="Times New Roman"/>
          <w:color w:val="000000"/>
          <w:sz w:val="28"/>
          <w:lang w:val="ru-RU"/>
        </w:rPr>
        <w:t>на</w:t>
      </w:r>
      <w:proofErr w:type="gramEnd"/>
      <w:r w:rsidRPr="00846D40">
        <w:rPr>
          <w:rFonts w:ascii="Times New Roman" w:hAnsi="Times New Roman"/>
          <w:color w:val="000000"/>
          <w:sz w:val="28"/>
          <w:lang w:val="ru-RU"/>
        </w:rPr>
        <w:t>:</w:t>
      </w:r>
    </w:p>
    <w:p w:rsidR="00225FF7" w:rsidRPr="0026504F" w:rsidRDefault="00846D40">
      <w:pPr>
        <w:spacing w:after="0" w:line="264" w:lineRule="auto"/>
        <w:ind w:firstLine="600"/>
        <w:jc w:val="both"/>
        <w:rPr>
          <w:lang w:val="ru-RU"/>
        </w:rPr>
      </w:pPr>
      <w:r w:rsidRPr="00846D40">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w:t>
      </w:r>
      <w:r w:rsidRPr="0026504F">
        <w:rPr>
          <w:rFonts w:ascii="Times New Roman" w:hAnsi="Times New Roman"/>
          <w:color w:val="000000"/>
          <w:sz w:val="28"/>
          <w:lang w:val="ru-RU"/>
        </w:rPr>
        <w:t>России как составной части мирового сообщества;</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roofErr w:type="gramEnd"/>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формирование в завершённом виде основ географической культуры;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w:t>
      </w:r>
      <w:r w:rsidRPr="00846D40">
        <w:rPr>
          <w:rFonts w:ascii="Times New Roman" w:hAnsi="Times New Roman"/>
          <w:color w:val="000000"/>
          <w:sz w:val="28"/>
          <w:lang w:val="ru-RU"/>
        </w:rPr>
        <w:lastRenderedPageBreak/>
        <w:t>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rsidR="00225FF7" w:rsidRPr="00846D40" w:rsidRDefault="00846D40">
      <w:pPr>
        <w:spacing w:after="0" w:line="264" w:lineRule="auto"/>
        <w:ind w:firstLine="600"/>
        <w:jc w:val="both"/>
        <w:rPr>
          <w:lang w:val="ru-RU"/>
        </w:rPr>
      </w:pPr>
      <w:bookmarkStart w:id="2" w:name="64f291db-a2ad-4e42-b982-e11f769a4f39"/>
      <w:r w:rsidRPr="00846D40">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2"/>
    </w:p>
    <w:p w:rsidR="00225FF7" w:rsidRPr="00846D40" w:rsidRDefault="00225FF7">
      <w:pPr>
        <w:spacing w:after="0" w:line="264" w:lineRule="auto"/>
        <w:ind w:left="120"/>
        <w:jc w:val="both"/>
        <w:rPr>
          <w:lang w:val="ru-RU"/>
        </w:rPr>
      </w:pPr>
    </w:p>
    <w:p w:rsidR="00225FF7" w:rsidRPr="00846D40" w:rsidRDefault="00225FF7">
      <w:pPr>
        <w:rPr>
          <w:lang w:val="ru-RU"/>
        </w:rPr>
        <w:sectPr w:rsidR="00225FF7" w:rsidRPr="00846D40">
          <w:pgSz w:w="11906" w:h="16383"/>
          <w:pgMar w:top="1134" w:right="850" w:bottom="1134" w:left="1701" w:header="720" w:footer="720" w:gutter="0"/>
          <w:cols w:space="720"/>
        </w:sectPr>
      </w:pPr>
    </w:p>
    <w:p w:rsidR="00225FF7" w:rsidRPr="00846D40" w:rsidRDefault="00846D40">
      <w:pPr>
        <w:spacing w:after="0" w:line="264" w:lineRule="auto"/>
        <w:ind w:left="120"/>
        <w:jc w:val="both"/>
        <w:rPr>
          <w:lang w:val="ru-RU"/>
        </w:rPr>
      </w:pPr>
      <w:bookmarkStart w:id="3" w:name="_Toc139840026"/>
      <w:bookmarkStart w:id="4" w:name="block-65297529"/>
      <w:bookmarkEnd w:id="0"/>
      <w:bookmarkEnd w:id="3"/>
      <w:r w:rsidRPr="00846D40">
        <w:rPr>
          <w:rFonts w:ascii="Times New Roman" w:hAnsi="Times New Roman"/>
          <w:b/>
          <w:color w:val="000000"/>
          <w:sz w:val="28"/>
          <w:lang w:val="ru-RU"/>
        </w:rPr>
        <w:lastRenderedPageBreak/>
        <w:t>СОДЕРЖАНИЕ ОБУЧЕНИЯ</w:t>
      </w:r>
    </w:p>
    <w:p w:rsidR="00225FF7" w:rsidRPr="00846D40" w:rsidRDefault="00225FF7">
      <w:pPr>
        <w:spacing w:after="0" w:line="264" w:lineRule="auto"/>
        <w:ind w:left="120"/>
        <w:jc w:val="both"/>
        <w:rPr>
          <w:lang w:val="ru-RU"/>
        </w:rPr>
      </w:pP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10 КЛАСС</w:t>
      </w:r>
    </w:p>
    <w:p w:rsidR="00225FF7" w:rsidRPr="00846D40" w:rsidRDefault="00225FF7">
      <w:pPr>
        <w:spacing w:after="0" w:line="264" w:lineRule="auto"/>
        <w:ind w:left="120"/>
        <w:jc w:val="both"/>
        <w:rPr>
          <w:lang w:val="ru-RU"/>
        </w:rPr>
      </w:pP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1. География в современном мире.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География как наука.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w:t>
      </w:r>
      <w:proofErr w:type="gramStart"/>
      <w:r w:rsidRPr="00846D40">
        <w:rPr>
          <w:rFonts w:ascii="Times New Roman" w:hAnsi="Times New Roman"/>
          <w:color w:val="000000"/>
          <w:sz w:val="28"/>
          <w:lang w:val="ru-RU"/>
        </w:rPr>
        <w:t>глобальный</w:t>
      </w:r>
      <w:proofErr w:type="gramEnd"/>
      <w:r w:rsidRPr="00846D40">
        <w:rPr>
          <w:rFonts w:ascii="Times New Roman" w:hAnsi="Times New Roman"/>
          <w:color w:val="000000"/>
          <w:sz w:val="28"/>
          <w:lang w:val="ru-RU"/>
        </w:rPr>
        <w:t>,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Картографический метод исследования в географии.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lastRenderedPageBreak/>
        <w:t>Тема 3. Районирование как метод географических исследований.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Природно-антропогенные комплексы. Природно-антропогенные комплексы разного ранга.</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Группировка природных комплексов по размерам и сложности организации.</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roofErr w:type="gramEnd"/>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Географическая экспертиза и мониторинг.</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1) Оценка различных точек зрения на влияние реализации </w:t>
      </w:r>
      <w:proofErr w:type="gramStart"/>
      <w:r w:rsidRPr="00846D40">
        <w:rPr>
          <w:rFonts w:ascii="Times New Roman" w:hAnsi="Times New Roman"/>
          <w:color w:val="000000"/>
          <w:sz w:val="28"/>
          <w:lang w:val="ru-RU"/>
        </w:rPr>
        <w:t>экономического проекта</w:t>
      </w:r>
      <w:proofErr w:type="gramEnd"/>
      <w:r w:rsidRPr="00846D40">
        <w:rPr>
          <w:rFonts w:ascii="Times New Roman" w:hAnsi="Times New Roman"/>
          <w:color w:val="000000"/>
          <w:sz w:val="28"/>
          <w:lang w:val="ru-RU"/>
        </w:rPr>
        <w:t xml:space="preserve"> на состояние окружающей среды на территории страны или на территории региона России (по выбору учителя).</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2. Глобальные проблемы мирового развития.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Понятие о глобальных проблемах.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Концепция устойчивого развития.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Географический прогноз. Многообразие прогнозов развития человечества.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Национальные проекты и перспективы устойчивого развития для России.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3. Геополитические проблемы современного мира.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Геополитическая структура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Проблемы перехода от моноцентрической к полицентрической модели мироустройства.</w:t>
      </w:r>
      <w:proofErr w:type="gramEnd"/>
      <w:r w:rsidRPr="00846D40">
        <w:rPr>
          <w:rFonts w:ascii="Times New Roman" w:hAnsi="Times New Roman"/>
          <w:color w:val="000000"/>
          <w:sz w:val="28"/>
          <w:lang w:val="ru-RU"/>
        </w:rPr>
        <w:t xml:space="preserve"> Геополитические регионы мира.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География форм государственного устройства.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Выполнение задания на контурной карте по отражению размещения монархий и федераций.</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Глобальная проблема роста вооружений.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Государственные границы.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Территориальные конфликты в современном мире.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Глобальная проблема международного терроризма.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Терроризм как фактор напряжённости современной политической жизни. Рост террористической активности на рубеже ХХ–ХХ</w:t>
      </w:r>
      <w:proofErr w:type="gramStart"/>
      <w:r>
        <w:rPr>
          <w:rFonts w:ascii="Times New Roman" w:hAnsi="Times New Roman"/>
          <w:color w:val="000000"/>
          <w:sz w:val="28"/>
        </w:rPr>
        <w:t>I</w:t>
      </w:r>
      <w:proofErr w:type="gramEnd"/>
      <w:r w:rsidRPr="00846D40">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Сотрудничество стран мира в борьбе с международным терроризмом и экстремизмом.</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Россия в мировой системе международных отношений.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4. Географическая среда как сфера взаимодействия общества и природы.</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Роль географической среды в жизни общества.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Природные условия и ресурсы. Природопользование.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w:t>
      </w:r>
      <w:r w:rsidRPr="00846D40">
        <w:rPr>
          <w:rFonts w:ascii="Times New Roman" w:hAnsi="Times New Roman"/>
          <w:color w:val="000000"/>
          <w:sz w:val="28"/>
          <w:lang w:val="ru-RU"/>
        </w:rPr>
        <w:lastRenderedPageBreak/>
        <w:t>потенциал России и его составные части. Проблемы рационального использования природных ресурсов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r w:rsidRPr="00846D40">
        <w:rPr>
          <w:rFonts w:ascii="Times New Roman" w:hAnsi="Times New Roman"/>
          <w:b/>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Формирование земной коры и минеральные ресурсы.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846D40">
        <w:rPr>
          <w:rFonts w:ascii="Times New Roman" w:hAnsi="Times New Roman"/>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Подготовка презентации по перспективам развития альтернативной энергетики отдельных стран мира (по выбору учащихся).</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Тема 4. Атмосфера и климат Земли. Агроклиматические ресурсы.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Гидросфера и водные ресурсы.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Гидросфера – водная оболочка планеты. Состав и значение гидросферы для жизни на Земле. Воды суши: реки, озёра, болота. </w:t>
      </w:r>
      <w:proofErr w:type="gramStart"/>
      <w:r w:rsidRPr="00846D40">
        <w:rPr>
          <w:rFonts w:ascii="Times New Roman" w:hAnsi="Times New Roman"/>
          <w:color w:val="000000"/>
          <w:sz w:val="28"/>
          <w:lang w:val="ru-RU"/>
        </w:rPr>
        <w:t>Реки и их характеристики: уклон, падение, расход воды, сток, слой стока, модуль стока, минерализация речных вод, твёрдый сток.</w:t>
      </w:r>
      <w:proofErr w:type="gramEnd"/>
      <w:r w:rsidRPr="00846D40">
        <w:rPr>
          <w:rFonts w:ascii="Times New Roman" w:hAnsi="Times New Roman"/>
          <w:color w:val="000000"/>
          <w:sz w:val="28"/>
          <w:lang w:val="ru-RU"/>
        </w:rPr>
        <w:t xml:space="preserve">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Прогнозы сокращения площади ледников под влиянием изменений климата.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lastRenderedPageBreak/>
        <w:t>Тема 6. Мировой океан как часть гидросферы. Ресурсы Мирового океана.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Почвы и земельные ресурсы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846D40">
        <w:rPr>
          <w:rFonts w:ascii="Times New Roman" w:hAnsi="Times New Roman"/>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1) Выявление тенденций изменения структуры земельного фонда в различных регионах мира с помощью статистических материалов.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Прогноз </w:t>
      </w:r>
      <w:proofErr w:type="gramStart"/>
      <w:r w:rsidRPr="00846D40">
        <w:rPr>
          <w:rFonts w:ascii="Times New Roman" w:hAnsi="Times New Roman"/>
          <w:color w:val="000000"/>
          <w:sz w:val="28"/>
          <w:lang w:val="ru-RU"/>
        </w:rPr>
        <w:t>изменений плодородия основных типов почв России</w:t>
      </w:r>
      <w:proofErr w:type="gramEnd"/>
      <w:r w:rsidRPr="00846D40">
        <w:rPr>
          <w:rFonts w:ascii="Times New Roman" w:hAnsi="Times New Roman"/>
          <w:color w:val="000000"/>
          <w:sz w:val="28"/>
          <w:lang w:val="ru-RU"/>
        </w:rPr>
        <w:t xml:space="preserve"> под влиянием природных и антропогенных факторов на основе использования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Составление структурной схемы «Факторы опустынивания» на основе анализа текстовых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8. Биосфера и биологические ресурсы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9. География природных рисков.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846D40">
        <w:rPr>
          <w:rFonts w:ascii="Times New Roman" w:hAnsi="Times New Roman"/>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Штормы и цунами как факторы риска в развитии прибрежных территорий.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Сравнительная оценка природных рисков для двух стран на основе анализа </w:t>
      </w:r>
      <w:proofErr w:type="gramStart"/>
      <w:r w:rsidRPr="00846D40">
        <w:rPr>
          <w:rFonts w:ascii="Times New Roman" w:hAnsi="Times New Roman"/>
          <w:color w:val="000000"/>
          <w:sz w:val="28"/>
          <w:lang w:val="ru-RU"/>
        </w:rPr>
        <w:t>интернет-источников</w:t>
      </w:r>
      <w:proofErr w:type="gramEnd"/>
      <w:r w:rsidRPr="00846D40">
        <w:rPr>
          <w:rFonts w:ascii="Times New Roman" w:hAnsi="Times New Roman"/>
          <w:color w:val="000000"/>
          <w:sz w:val="28"/>
          <w:lang w:val="ru-RU"/>
        </w:rPr>
        <w:t xml:space="preserve">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10. Глобальная экологическая проблема.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Составление структурной схемы «Взаимосвязь глобальных проблем окружающей среды» на основе анализа сообщений СМИ.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2) Организация дискуссии о геоэкологической ситуации в отдельных странах и регионах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5. Человеческий капитал в современном мире.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Демографическая характеристика населения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w:t>
      </w:r>
      <w:proofErr w:type="gramStart"/>
      <w:r w:rsidRPr="00846D40">
        <w:rPr>
          <w:rFonts w:ascii="Times New Roman" w:hAnsi="Times New Roman"/>
          <w:color w:val="000000"/>
          <w:sz w:val="28"/>
          <w:lang w:val="ru-RU"/>
        </w:rPr>
        <w:t>показателей воспроизводства населения стран мира</w:t>
      </w:r>
      <w:proofErr w:type="gramEnd"/>
      <w:r w:rsidRPr="00846D40">
        <w:rPr>
          <w:rFonts w:ascii="Times New Roman" w:hAnsi="Times New Roman"/>
          <w:color w:val="000000"/>
          <w:sz w:val="28"/>
          <w:lang w:val="ru-RU"/>
        </w:rPr>
        <w:t>.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Возрастно-половая структура населения мира и отдельных стран. Трудовые ресурсы. Экономически активное население.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w:t>
      </w:r>
      <w:proofErr w:type="gramStart"/>
      <w:r w:rsidRPr="00846D40">
        <w:rPr>
          <w:rFonts w:ascii="Times New Roman" w:hAnsi="Times New Roman"/>
          <w:color w:val="000000"/>
          <w:sz w:val="28"/>
          <w:lang w:val="ru-RU"/>
        </w:rPr>
        <w:t>ии и её</w:t>
      </w:r>
      <w:proofErr w:type="gramEnd"/>
      <w:r w:rsidRPr="00846D40">
        <w:rPr>
          <w:rFonts w:ascii="Times New Roman" w:hAnsi="Times New Roman"/>
          <w:color w:val="000000"/>
          <w:sz w:val="28"/>
          <w:lang w:val="ru-RU"/>
        </w:rPr>
        <w:t xml:space="preserve"> региональные различия. Региональные аспекты в реализации демографической политики в России.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Выявление тенденций изменения демографической ситуации одного из регионов России с использованием ГИС (Росстат).</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lastRenderedPageBreak/>
        <w:t>Тема 2. Проблема здоровья и долголетия человека.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Миграции населения.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Выявление основных направлений современных миграций населения в мире на основе анализа статистической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перечня стран мира с наибольшей долей иммигрантов в населении.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Многоликое человечество: расовая, этническая и лингвистическая структура населения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lastRenderedPageBreak/>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w:t>
      </w:r>
      <w:r w:rsidRPr="00846D40">
        <w:rPr>
          <w:rFonts w:ascii="Times New Roman" w:hAnsi="Times New Roman"/>
          <w:b/>
          <w:color w:val="000000"/>
          <w:sz w:val="28"/>
          <w:lang w:val="ru-RU"/>
        </w:rPr>
        <w:t xml:space="preserve"> </w:t>
      </w:r>
      <w:r w:rsidRPr="00846D40">
        <w:rPr>
          <w:rFonts w:ascii="Times New Roman" w:hAnsi="Times New Roman"/>
          <w:color w:val="000000"/>
          <w:sz w:val="28"/>
          <w:lang w:val="ru-RU"/>
        </w:rPr>
        <w:t>Выполнение заданий на контурной карте по особенностям расового, этнического и лингвистического состава населения стран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География религий в современном мире.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Понятие о религ</w:t>
      </w:r>
      <w:proofErr w:type="gramStart"/>
      <w:r w:rsidRPr="00846D40">
        <w:rPr>
          <w:rFonts w:ascii="Times New Roman" w:hAnsi="Times New Roman"/>
          <w:color w:val="000000"/>
          <w:sz w:val="28"/>
          <w:lang w:val="ru-RU"/>
        </w:rPr>
        <w:t>ии и её</w:t>
      </w:r>
      <w:proofErr w:type="gramEnd"/>
      <w:r w:rsidRPr="00846D40">
        <w:rPr>
          <w:rFonts w:ascii="Times New Roman" w:hAnsi="Times New Roman"/>
          <w:color w:val="000000"/>
          <w:sz w:val="28"/>
          <w:lang w:val="ru-RU"/>
        </w:rPr>
        <w:t xml:space="preserve"> географическом пространстве. Развитие геопространства крупнейших религий в историческое время. </w:t>
      </w:r>
      <w:proofErr w:type="gramStart"/>
      <w:r w:rsidRPr="00846D40">
        <w:rPr>
          <w:rFonts w:ascii="Times New Roman" w:hAnsi="Times New Roman"/>
          <w:color w:val="000000"/>
          <w:sz w:val="28"/>
          <w:lang w:val="ru-RU"/>
        </w:rPr>
        <w:t>Геопространства христианства (католицизма, протестантизма, православия), ислама, буддизма, индуизма в настоящее время.</w:t>
      </w:r>
      <w:proofErr w:type="gramEnd"/>
      <w:r w:rsidRPr="00846D40">
        <w:rPr>
          <w:rFonts w:ascii="Times New Roman" w:hAnsi="Times New Roman"/>
          <w:color w:val="000000"/>
          <w:sz w:val="28"/>
          <w:lang w:val="ru-RU"/>
        </w:rPr>
        <w:t xml:space="preserve"> Религиозные геопространства православия, ислама и буддизма на территории России.</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Выполнение заданий на контурной карте по географии распространения важнейших мировых религий на основе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Проблема охраны мирового культурного наследия.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w:t>
      </w:r>
      <w:r w:rsidRPr="00846D40">
        <w:rPr>
          <w:rFonts w:ascii="Times New Roman" w:hAnsi="Times New Roman"/>
          <w:b/>
          <w:color w:val="000000"/>
          <w:sz w:val="28"/>
          <w:lang w:val="ru-RU"/>
        </w:rPr>
        <w:t xml:space="preserve"> </w:t>
      </w:r>
      <w:r w:rsidRPr="00846D40">
        <w:rPr>
          <w:rFonts w:ascii="Times New Roman" w:hAnsi="Times New Roman"/>
          <w:color w:val="000000"/>
          <w:sz w:val="28"/>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Качество жизни населения.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w:t>
      </w:r>
      <w:proofErr w:type="gramStart"/>
      <w:r w:rsidRPr="00846D40">
        <w:rPr>
          <w:rFonts w:ascii="Times New Roman" w:hAnsi="Times New Roman"/>
          <w:color w:val="000000"/>
          <w:sz w:val="28"/>
          <w:lang w:val="ru-RU"/>
        </w:rPr>
        <w:t>сравнения качества жизни населения различных стран</w:t>
      </w:r>
      <w:proofErr w:type="gramEnd"/>
      <w:r w:rsidRPr="00846D40">
        <w:rPr>
          <w:rFonts w:ascii="Times New Roman" w:hAnsi="Times New Roman"/>
          <w:color w:val="000000"/>
          <w:sz w:val="28"/>
          <w:lang w:val="ru-RU"/>
        </w:rPr>
        <w:t xml:space="preserve">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w:t>
      </w:r>
      <w:r w:rsidRPr="00846D40">
        <w:rPr>
          <w:rFonts w:ascii="Times New Roman" w:hAnsi="Times New Roman"/>
          <w:color w:val="000000"/>
          <w:sz w:val="28"/>
          <w:lang w:val="ru-RU"/>
        </w:rPr>
        <w:lastRenderedPageBreak/>
        <w:t xml:space="preserve">политических свобод. Показатели гендерного неравенства. Динамика качества жизни населения в странах разного типа.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показателей ИЧР двух стран в разных регионах (по выбору учителя) на основе анализа статистических данных.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8. Расселение населения мира. Города мира и урбанизация.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w:t>
      </w:r>
      <w:proofErr w:type="gramStart"/>
      <w:r w:rsidRPr="00846D40">
        <w:rPr>
          <w:rFonts w:ascii="Times New Roman" w:hAnsi="Times New Roman"/>
          <w:color w:val="000000"/>
          <w:sz w:val="28"/>
          <w:lang w:val="ru-RU"/>
        </w:rPr>
        <w:t>Проблемы урбанизации (социальные, экономические, демографические, транспортные, экологические) и их географические аспекты.</w:t>
      </w:r>
      <w:proofErr w:type="gramEnd"/>
      <w:r w:rsidRPr="00846D40">
        <w:rPr>
          <w:rFonts w:ascii="Times New Roman" w:hAnsi="Times New Roman"/>
          <w:color w:val="000000"/>
          <w:sz w:val="28"/>
          <w:lang w:val="ru-RU"/>
        </w:rPr>
        <w:t xml:space="preserve">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Выявление тенденций в изменении численности населения крупнейших агломераций мира на основе анализа статистических данных.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9. Глобальные города как ядра развития.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Сравнительная характеристика ведущих глобальных городов: Лондона, Нью-Йорка, Парижа, Токио, Шанхая – на основе различных рейтингов.</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6. Проблемы мирового экономического развития.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Мировое хозяйство как система.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участия стран и регионов мира в международном географическом разделении труда.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Классификация стран по особенностям отраслевой структуры их экономики (аграрные, индустриальные, постиндустриальные).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Научно-технический прогресс и мировое хозяйство.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lastRenderedPageBreak/>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Социально-экономические типы стран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w:t>
      </w:r>
      <w:proofErr w:type="gramStart"/>
      <w:r w:rsidRPr="00846D40">
        <w:rPr>
          <w:rFonts w:ascii="Times New Roman" w:hAnsi="Times New Roman"/>
          <w:color w:val="000000"/>
          <w:sz w:val="28"/>
          <w:lang w:val="ru-RU"/>
        </w:rPr>
        <w:t>развитые</w:t>
      </w:r>
      <w:proofErr w:type="gramEnd"/>
      <w:r w:rsidRPr="00846D40">
        <w:rPr>
          <w:rFonts w:ascii="Times New Roman" w:hAnsi="Times New Roman"/>
          <w:color w:val="000000"/>
          <w:sz w:val="28"/>
          <w:lang w:val="ru-RU"/>
        </w:rPr>
        <w:t xml:space="preserve">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характеристика стран разных типов с использованием статистических и картографических материалов.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Экономическое развитие стран глобального Севера и глобального Юга.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Мировое сельское хозяйство и глобальная продовольственная проблема.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Сущность глобальной продовольственной проблемы, её связь с глобальной демографической и экологической проблемами.</w:t>
      </w:r>
      <w:proofErr w:type="gramEnd"/>
      <w:r w:rsidRPr="00846D40">
        <w:rPr>
          <w:rFonts w:ascii="Times New Roman" w:hAnsi="Times New Roman"/>
          <w:color w:val="000000"/>
          <w:sz w:val="28"/>
          <w:lang w:val="ru-RU"/>
        </w:rPr>
        <w:t xml:space="preserve">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География ведущих отраслей промышленности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Место и значение промышленного сектора в мировой экономике. Деление отраслей промышленности </w:t>
      </w:r>
      <w:proofErr w:type="gramStart"/>
      <w:r w:rsidRPr="00846D40">
        <w:rPr>
          <w:rFonts w:ascii="Times New Roman" w:hAnsi="Times New Roman"/>
          <w:color w:val="000000"/>
          <w:sz w:val="28"/>
          <w:lang w:val="ru-RU"/>
        </w:rPr>
        <w:t>на</w:t>
      </w:r>
      <w:proofErr w:type="gramEnd"/>
      <w:r w:rsidRPr="00846D40">
        <w:rPr>
          <w:rFonts w:ascii="Times New Roman" w:hAnsi="Times New Roman"/>
          <w:color w:val="000000"/>
          <w:sz w:val="28"/>
          <w:lang w:val="ru-RU"/>
        </w:rPr>
        <w:t xml:space="preserve">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Pr>
          <w:rFonts w:ascii="Times New Roman" w:hAnsi="Times New Roman"/>
          <w:color w:val="000000"/>
          <w:sz w:val="28"/>
        </w:rPr>
        <w:t>XXI</w:t>
      </w:r>
      <w:r w:rsidRPr="00846D40">
        <w:rPr>
          <w:rFonts w:ascii="Times New Roman" w:hAnsi="Times New Roman"/>
          <w:color w:val="000000"/>
          <w:sz w:val="28"/>
          <w:lang w:val="ru-RU"/>
        </w:rPr>
        <w:t xml:space="preserve"> </w:t>
      </w:r>
      <w:proofErr w:type="gramStart"/>
      <w:r w:rsidRPr="00846D40">
        <w:rPr>
          <w:rFonts w:ascii="Times New Roman" w:hAnsi="Times New Roman"/>
          <w:color w:val="000000"/>
          <w:sz w:val="28"/>
          <w:lang w:val="ru-RU"/>
        </w:rPr>
        <w:t>в</w:t>
      </w:r>
      <w:proofErr w:type="gramEnd"/>
      <w:r w:rsidRPr="00846D40">
        <w:rPr>
          <w:rFonts w:ascii="Times New Roman" w:hAnsi="Times New Roman"/>
          <w:color w:val="000000"/>
          <w:sz w:val="28"/>
          <w:lang w:val="ru-RU"/>
        </w:rPr>
        <w:t xml:space="preserve">.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Мировая электроэнергетика. Структура мирового производства электроэнерг</w:t>
      </w:r>
      <w:proofErr w:type="gramStart"/>
      <w:r w:rsidRPr="00846D40">
        <w:rPr>
          <w:rFonts w:ascii="Times New Roman" w:hAnsi="Times New Roman"/>
          <w:color w:val="000000"/>
          <w:sz w:val="28"/>
          <w:lang w:val="ru-RU"/>
        </w:rPr>
        <w:t>ии и её</w:t>
      </w:r>
      <w:proofErr w:type="gramEnd"/>
      <w:r w:rsidRPr="00846D40">
        <w:rPr>
          <w:rFonts w:ascii="Times New Roman" w:hAnsi="Times New Roman"/>
          <w:color w:val="000000"/>
          <w:sz w:val="28"/>
          <w:lang w:val="ru-RU"/>
        </w:rPr>
        <w:t xml:space="preserve">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w:t>
      </w:r>
      <w:proofErr w:type="gramStart"/>
      <w:r w:rsidRPr="00846D40">
        <w:rPr>
          <w:rFonts w:ascii="Times New Roman" w:hAnsi="Times New Roman"/>
          <w:color w:val="000000"/>
          <w:sz w:val="28"/>
          <w:lang w:val="ru-RU"/>
        </w:rPr>
        <w:t>различных</w:t>
      </w:r>
      <w:proofErr w:type="gramEnd"/>
      <w:r w:rsidRPr="00846D40">
        <w:rPr>
          <w:rFonts w:ascii="Times New Roman" w:hAnsi="Times New Roman"/>
          <w:color w:val="000000"/>
          <w:sz w:val="28"/>
          <w:lang w:val="ru-RU"/>
        </w:rPr>
        <w:t xml:space="preserve"> ВИЭ.</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эффективности различных типов ВИЭ на основе анализа данных об их энергетической и экономической рентабельности.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Подготовка эссе на тему «Не слишком ли высокую цену человечество платит за нефть?».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Составление экономико-географической характеристики одной из отраслей мировой промышленности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Глобальный рынок услуг и технологий.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Международные экономические отношения, их виды. Мировой рынок товаров и услуг. Классификация услуг, основные способы торговли </w:t>
      </w:r>
      <w:r w:rsidRPr="00846D40">
        <w:rPr>
          <w:rFonts w:ascii="Times New Roman" w:hAnsi="Times New Roman"/>
          <w:color w:val="000000"/>
          <w:sz w:val="28"/>
          <w:lang w:val="ru-RU"/>
        </w:rPr>
        <w:lastRenderedPageBreak/>
        <w:t>услугами. Ведущие страны мира по экспорту и импорту услуг. Особые экономические зоны.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Международный туризм, ведущие страны и регионы по развитию туризма. Туристско-рекреационный потенциал регионов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Глобальные системы науки и образования. Международные образовательные услуги. Проблема «утечки мозгов».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География мировой торговли.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Создание структурной схемы «Формы участия стран и регионов мира в международном географическом разделении труда».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Создание рекламного постера по одному из туристических регионов мира (по выбору обучающихся) на основе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5) Отображение статистических данных по обеспеченности различными предприятиями сферы услуг на примере своего города (области).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8. Мировая транспортная система.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Оценка транспортно-географического положения России на основе источников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9. Глобальные валютно-финансовые отношения.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Подготовка дискуссии на тему «Возможно ли преодоление финансовой задолженности развивающимися странами?».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 xml:space="preserve">Тема 10. Интеграционные процессы в глобальной экономике.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11 КЛАСС</w:t>
      </w:r>
    </w:p>
    <w:p w:rsidR="00225FF7" w:rsidRPr="00846D40" w:rsidRDefault="00225FF7">
      <w:pPr>
        <w:spacing w:after="0" w:line="264" w:lineRule="auto"/>
        <w:ind w:left="120"/>
        <w:jc w:val="both"/>
        <w:rPr>
          <w:lang w:val="ru-RU"/>
        </w:rPr>
      </w:pP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7. Зарубежная Европа.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Географическое положение и политическая карта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Европы. Размеры территории и численность населения, доля в мировом населении</w:t>
      </w:r>
      <w:r w:rsidRPr="00846D40">
        <w:rPr>
          <w:rFonts w:ascii="Times New Roman" w:hAnsi="Times New Roman"/>
          <w:i/>
          <w:color w:val="000000"/>
          <w:sz w:val="28"/>
          <w:lang w:val="ru-RU"/>
        </w:rPr>
        <w:t>.</w:t>
      </w:r>
      <w:r w:rsidRPr="00846D40">
        <w:rPr>
          <w:rFonts w:ascii="Times New Roman" w:hAnsi="Times New Roman"/>
          <w:color w:val="000000"/>
          <w:sz w:val="28"/>
          <w:lang w:val="ru-RU"/>
        </w:rPr>
        <w:t xml:space="preserve"> Большое значение выхода к морям Атлантического океана.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характеристика региональных организаций зарубежной Европы (ЕС, ЕАСТ, Евратом, Европейское космическое агентство).</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Природные условия и ресурсы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Оценка обеспеченности природными ресурсами субрегионов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Комплексная характеристика природно-ресурсного потенциала одной из стран зарубежной Европы (по выбору).</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Население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w:t>
      </w:r>
      <w:r w:rsidRPr="00846D40">
        <w:rPr>
          <w:rFonts w:ascii="Times New Roman" w:hAnsi="Times New Roman"/>
          <w:color w:val="000000"/>
          <w:sz w:val="28"/>
          <w:lang w:val="ru-RU"/>
        </w:rPr>
        <w:lastRenderedPageBreak/>
        <w:t xml:space="preserve">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Группировка стран зарубежной Европы по этнической структуре их населения.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Хозяйство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Выделение отраслей специализации стран зарубежной Европы в международном разделении труда.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Характеристика крупнейших ТНК стран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Комплексная характеристика одной из отраслей промышленности, сельского хозяйства, сектора услуг зарубежной Европы.</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Германия.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Германии. Высокое место ФРГ в мировой экономике, первое – </w:t>
      </w:r>
      <w:proofErr w:type="gramStart"/>
      <w:r w:rsidRPr="00846D40">
        <w:rPr>
          <w:rFonts w:ascii="Times New Roman" w:hAnsi="Times New Roman"/>
          <w:color w:val="000000"/>
          <w:sz w:val="28"/>
          <w:lang w:val="ru-RU"/>
        </w:rPr>
        <w:t>в</w:t>
      </w:r>
      <w:proofErr w:type="gramEnd"/>
      <w:r w:rsidRPr="00846D40">
        <w:rPr>
          <w:rFonts w:ascii="Times New Roman" w:hAnsi="Times New Roman"/>
          <w:color w:val="000000"/>
          <w:sz w:val="28"/>
          <w:lang w:val="ru-RU"/>
        </w:rPr>
        <w:t xml:space="preserve">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Германия – лидер по численности населения в зарубежной Европе. </w:t>
      </w:r>
      <w:proofErr w:type="gramStart"/>
      <w:r w:rsidRPr="00846D40">
        <w:rPr>
          <w:rFonts w:ascii="Times New Roman" w:hAnsi="Times New Roman"/>
          <w:color w:val="000000"/>
          <w:sz w:val="28"/>
          <w:lang w:val="ru-RU"/>
        </w:rPr>
        <w:t>Демографическая ситуация в Германии; демографическая политика в восточной и западной частях страны.</w:t>
      </w:r>
      <w:proofErr w:type="gramEnd"/>
      <w:r w:rsidRPr="00846D40">
        <w:rPr>
          <w:rFonts w:ascii="Times New Roman" w:hAnsi="Times New Roman"/>
          <w:color w:val="000000"/>
          <w:sz w:val="28"/>
          <w:lang w:val="ru-RU"/>
        </w:rPr>
        <w:t xml:space="preserve"> Высокая плотность населения, главные районы его концентрации. Германия как городская страна.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w:t>
      </w:r>
      <w:proofErr w:type="gramStart"/>
      <w:r w:rsidRPr="00846D40">
        <w:rPr>
          <w:rFonts w:ascii="Times New Roman" w:hAnsi="Times New Roman"/>
          <w:color w:val="000000"/>
          <w:sz w:val="28"/>
          <w:lang w:val="ru-RU"/>
        </w:rPr>
        <w:t>Промышленные и финансовые ТНК Германии в числе крупнейших в мире.</w:t>
      </w:r>
      <w:proofErr w:type="gramEnd"/>
      <w:r w:rsidRPr="00846D40">
        <w:rPr>
          <w:rFonts w:ascii="Times New Roman" w:hAnsi="Times New Roman"/>
          <w:color w:val="000000"/>
          <w:sz w:val="28"/>
          <w:lang w:val="ru-RU"/>
        </w:rPr>
        <w:t xml:space="preserve">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Комплексная характеристика федеральных земель Германии.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места ТНК Германии в мировых рейтингах.</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Франция.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1) Выявление </w:t>
      </w:r>
      <w:proofErr w:type="gramStart"/>
      <w:r w:rsidRPr="00846D40">
        <w:rPr>
          <w:rFonts w:ascii="Times New Roman" w:hAnsi="Times New Roman"/>
          <w:color w:val="000000"/>
          <w:sz w:val="28"/>
          <w:lang w:val="ru-RU"/>
        </w:rPr>
        <w:t>перспектив развития отдельных отраслей хозяйства Франции</w:t>
      </w:r>
      <w:proofErr w:type="gramEnd"/>
      <w:r w:rsidRPr="00846D40">
        <w:rPr>
          <w:rFonts w:ascii="Times New Roman" w:hAnsi="Times New Roman"/>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доли Франции в важнейших общемировых показателях.</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Великобритания.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846D40">
        <w:rPr>
          <w:rFonts w:ascii="Times New Roman" w:hAnsi="Times New Roman"/>
          <w:i/>
          <w:color w:val="000000"/>
          <w:sz w:val="28"/>
          <w:lang w:val="ru-RU"/>
        </w:rPr>
        <w:t>.</w:t>
      </w:r>
      <w:r w:rsidRPr="00846D40">
        <w:rPr>
          <w:rFonts w:ascii="Times New Roman" w:hAnsi="Times New Roman"/>
          <w:color w:val="000000"/>
          <w:sz w:val="28"/>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структуры и динамики развития промышленности Великобритании.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специализации крупнейших промышленных узлов Великобритании.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8. Страны Южной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экономико-географическая характеристика стран Южной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Характеристика крупнейших ТНК Италии.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9. Северная Европа.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экономико-географическая характеристика стран Северной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Характеристика крупнейших ТНК Северной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3) Анализ территориальной структуры хозяйства Северной Европы, выявление городов – фокусов развития для районов нового освоения.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10. Восточная Европа.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w:t>
      </w:r>
      <w:proofErr w:type="gramStart"/>
      <w:r>
        <w:rPr>
          <w:rFonts w:ascii="Times New Roman" w:hAnsi="Times New Roman"/>
          <w:color w:val="000000"/>
          <w:sz w:val="28"/>
        </w:rPr>
        <w:t>I</w:t>
      </w:r>
      <w:proofErr w:type="gramEnd"/>
      <w:r w:rsidRPr="00846D40">
        <w:rPr>
          <w:rFonts w:ascii="Times New Roman" w:hAnsi="Times New Roman"/>
          <w:color w:val="000000"/>
          <w:sz w:val="28"/>
          <w:lang w:val="ru-RU"/>
        </w:rPr>
        <w:t xml:space="preserve">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экономико-географическая характеристика стран Восточной Европы.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контрастов в социально-экономических показателях между столичными районами и периферией стран Восточной Европы.</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8. Северная Америка.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lastRenderedPageBreak/>
        <w:t>Тема 1. Политик</w:t>
      </w:r>
      <w:proofErr w:type="gramStart"/>
      <w:r w:rsidRPr="00846D40">
        <w:rPr>
          <w:rFonts w:ascii="Times New Roman" w:hAnsi="Times New Roman"/>
          <w:b/>
          <w:i/>
          <w:color w:val="000000"/>
          <w:sz w:val="28"/>
          <w:lang w:val="ru-RU"/>
        </w:rPr>
        <w:t>о-</w:t>
      </w:r>
      <w:proofErr w:type="gramEnd"/>
      <w:r w:rsidRPr="00846D40">
        <w:rPr>
          <w:rFonts w:ascii="Times New Roman" w:hAnsi="Times New Roman"/>
          <w:b/>
          <w:i/>
          <w:color w:val="000000"/>
          <w:sz w:val="28"/>
          <w:lang w:val="ru-RU"/>
        </w:rPr>
        <w:t xml:space="preserve"> и экономико-географическое положение США и Канады.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Канады – одной из наиболее экономически развитых стран мира, члена группы </w:t>
      </w:r>
      <w:r>
        <w:rPr>
          <w:rFonts w:ascii="Times New Roman" w:hAnsi="Times New Roman"/>
          <w:color w:val="000000"/>
          <w:sz w:val="28"/>
        </w:rPr>
        <w:t>G</w:t>
      </w:r>
      <w:r w:rsidRPr="00846D40">
        <w:rPr>
          <w:rFonts w:ascii="Times New Roman" w:hAnsi="Times New Roman"/>
          <w:color w:val="000000"/>
          <w:sz w:val="28"/>
          <w:lang w:val="ru-RU"/>
        </w:rPr>
        <w:t xml:space="preserve">7. Состав и размеры территории, численность населения.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Характерные черты 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Определение штатов США с наиболее благоприятным экономико-географическим положением.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Комплексная характеристика экономико-географического положения Канады.</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Природно-ресурсный потенциал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Рекреационные ресурсы США. Природно-ресурсные районы США.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Хозяйственная оценка природных условий и ресурсов США по отдельным районам страны.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Выявление оптимальных сочетаний природных ресурсов на территории США.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Население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отдельных расовых и этнических групп населения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размещения крупнейших городских агломераций по территории США.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Хозяйство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Место США в мировой экономике. Макроэкономические показатели развития США и их динамика.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w:t>
      </w:r>
      <w:proofErr w:type="gramStart"/>
      <w:r w:rsidRPr="00846D40">
        <w:rPr>
          <w:rFonts w:ascii="Times New Roman" w:hAnsi="Times New Roman"/>
          <w:color w:val="000000"/>
          <w:sz w:val="28"/>
          <w:lang w:val="ru-RU"/>
        </w:rPr>
        <w:t>хай-тек</w:t>
      </w:r>
      <w:proofErr w:type="gramEnd"/>
      <w:r w:rsidRPr="00846D40">
        <w:rPr>
          <w:rFonts w:ascii="Times New Roman" w:hAnsi="Times New Roman"/>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Вторичный сектор экономики США. Отраслевая и территориальная структура обрабатывающей промышленности. </w:t>
      </w:r>
      <w:proofErr w:type="gramStart"/>
      <w:r w:rsidRPr="00846D40">
        <w:rPr>
          <w:rFonts w:ascii="Times New Roman" w:hAnsi="Times New Roman"/>
          <w:color w:val="000000"/>
          <w:sz w:val="28"/>
          <w:lang w:val="ru-RU"/>
        </w:rPr>
        <w:t xml:space="preserve">География ведущих отраслей </w:t>
      </w:r>
      <w:r w:rsidRPr="00846D40">
        <w:rPr>
          <w:rFonts w:ascii="Times New Roman" w:hAnsi="Times New Roman"/>
          <w:color w:val="000000"/>
          <w:sz w:val="28"/>
          <w:lang w:val="ru-RU"/>
        </w:rPr>
        <w:lastRenderedPageBreak/>
        <w:t>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w:t>
      </w:r>
      <w:proofErr w:type="gramEnd"/>
      <w:r w:rsidRPr="00846D40">
        <w:rPr>
          <w:rFonts w:ascii="Times New Roman" w:hAnsi="Times New Roman"/>
          <w:color w:val="000000"/>
          <w:sz w:val="28"/>
          <w:lang w:val="ru-RU"/>
        </w:rPr>
        <w:t xml:space="preserve"> Ведущие промышленные районы и центры обрабатывающей промышленности.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отдельных отраслей обрабатывающей промышленности США по материалам учебной литературы и Интернета.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Экономико-географическая характеристика одного из штатов США (по выбору учащегося).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Расчёт доли США в общемировых показателях ряда отраслей хозяйства.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Экономические районы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Полицентричность территориальной структуры хозяйства США. Экономическое районирование США: Северо-Восток, Средний Запад, Юг, Запад.</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Тихоокеанский мегалополис и его крупнейшие центры.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Комплексная характеристика экономических районов США.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доли экономических районов США по ряду демографических, экономических и социальных показателей.</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Канада.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Хозяйственная оценка природно-ресурсного потенциала Канады.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2) Географическая характеристика одной из отраслей международной специализации Канады.</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9. Латинская Америка.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Географическое положение и политическая карта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Специфические черты социально-культурного и экономического пространства Латинской Америки. 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Исторические особенности формирования политической карты Латинской Америки. Значение соседства </w:t>
      </w:r>
      <w:r>
        <w:rPr>
          <w:rFonts w:ascii="Times New Roman" w:hAnsi="Times New Roman"/>
          <w:color w:val="000000"/>
          <w:sz w:val="28"/>
        </w:rPr>
        <w:t>c</w:t>
      </w:r>
      <w:r w:rsidRPr="00846D40">
        <w:rPr>
          <w:rFonts w:ascii="Times New Roman" w:hAnsi="Times New Roman"/>
          <w:color w:val="000000"/>
          <w:sz w:val="28"/>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политической карты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Построение графа, отражающего соседство стран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Природно-ресурсный потенциал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характеристика природно-ресурсного потенциала отдельных стран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доли Латинской Америки в запасах ряда видов минерального сырья.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Население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w:t>
      </w:r>
      <w:r w:rsidRPr="00846D40">
        <w:rPr>
          <w:rFonts w:ascii="Times New Roman" w:hAnsi="Times New Roman"/>
          <w:color w:val="000000"/>
          <w:sz w:val="28"/>
          <w:lang w:val="ru-RU"/>
        </w:rPr>
        <w:lastRenderedPageBreak/>
        <w:t xml:space="preserve">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динамики роста крупнейших городских агломераций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Хозяйство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Современная структура экономики региона, её многоукладность. Разнообразие форм собственности.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Горнодобывающая промышленность, её отраслевая структура и размещение, высокая степень экспортности. </w:t>
      </w:r>
      <w:proofErr w:type="gramStart"/>
      <w:r w:rsidRPr="00846D40">
        <w:rPr>
          <w:rFonts w:ascii="Times New Roman" w:hAnsi="Times New Roman"/>
          <w:color w:val="000000"/>
          <w:sz w:val="28"/>
          <w:lang w:val="ru-RU"/>
        </w:rPr>
        <w:t>Преобладание добычи энергетического (нефть, газ, уголь) и рудного (железная руда, медь, бокситы, олово, марганец) сырья.</w:t>
      </w:r>
      <w:proofErr w:type="gramEnd"/>
      <w:r w:rsidRPr="00846D40">
        <w:rPr>
          <w:rFonts w:ascii="Times New Roman" w:hAnsi="Times New Roman"/>
          <w:color w:val="000000"/>
          <w:sz w:val="28"/>
          <w:lang w:val="ru-RU"/>
        </w:rPr>
        <w:t xml:space="preserve">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1) Расчёт величины экспортной квоты для стран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Выявление </w:t>
      </w:r>
      <w:proofErr w:type="gramStart"/>
      <w:r w:rsidRPr="00846D40">
        <w:rPr>
          <w:rFonts w:ascii="Times New Roman" w:hAnsi="Times New Roman"/>
          <w:color w:val="000000"/>
          <w:sz w:val="28"/>
          <w:lang w:val="ru-RU"/>
        </w:rPr>
        <w:t>причин неравномерности хозяйственного освоения территорий стран Латинской</w:t>
      </w:r>
      <w:proofErr w:type="gramEnd"/>
      <w:r w:rsidRPr="00846D40">
        <w:rPr>
          <w:rFonts w:ascii="Times New Roman" w:hAnsi="Times New Roman"/>
          <w:color w:val="000000"/>
          <w:sz w:val="28"/>
          <w:lang w:val="ru-RU"/>
        </w:rPr>
        <w:t xml:space="preserve"> Америки (Бразилии, Мексики, Аргентины, Венесуэлы, Перу).</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Определение международной специализации ряда стран Латинской Америки.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Бразилия.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Построение и анализ диаграмм товарного экспорта и импорта Бразилии.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lastRenderedPageBreak/>
        <w:t>Тема 6. Мексика.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политико-географического положения. Значение границы с США, близости к странам Латинской Америки и выхода к двум океанам.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846D40">
        <w:rPr>
          <w:rFonts w:ascii="Times New Roman" w:hAnsi="Times New Roman"/>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Хозяйственная оценка природно-ресурсного потенциала Мексики.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Построение и анализ диаграмм товарного экспорта и импорта Мексики.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10. Австралия и Океания.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Австралия.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Природные условия и ресурсы Австралии. </w:t>
      </w:r>
      <w:proofErr w:type="gramStart"/>
      <w:r w:rsidRPr="00846D40">
        <w:rPr>
          <w:rFonts w:ascii="Times New Roman" w:hAnsi="Times New Roman"/>
          <w:color w:val="000000"/>
          <w:sz w:val="28"/>
          <w:lang w:val="ru-RU"/>
        </w:rPr>
        <w:t>Богатство разнообразными видами минерального сырья, мировые запасы железных, медных, марганцевых и урановых руд, бокситов, золота, алмазов, угля, газа.</w:t>
      </w:r>
      <w:proofErr w:type="gramEnd"/>
      <w:r w:rsidRPr="00846D40">
        <w:rPr>
          <w:rFonts w:ascii="Times New Roman" w:hAnsi="Times New Roman"/>
          <w:color w:val="000000"/>
          <w:sz w:val="28"/>
          <w:lang w:val="ru-RU"/>
        </w:rPr>
        <w:t xml:space="preserve"> Засушливость климата и проблема дефицита водных ресурсов. Юго-Восток и </w:t>
      </w:r>
      <w:r w:rsidRPr="00846D40">
        <w:rPr>
          <w:rFonts w:ascii="Times New Roman" w:hAnsi="Times New Roman"/>
          <w:color w:val="000000"/>
          <w:sz w:val="28"/>
          <w:lang w:val="ru-RU"/>
        </w:rPr>
        <w:lastRenderedPageBreak/>
        <w:t>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Образование доминиона и ускорение хозяйственного развития в первой половине </w:t>
      </w:r>
      <w:r>
        <w:rPr>
          <w:rFonts w:ascii="Times New Roman" w:hAnsi="Times New Roman"/>
          <w:color w:val="000000"/>
          <w:sz w:val="28"/>
        </w:rPr>
        <w:t>XX</w:t>
      </w:r>
      <w:r w:rsidRPr="00846D40">
        <w:rPr>
          <w:rFonts w:ascii="Times New Roman" w:hAnsi="Times New Roman"/>
          <w:color w:val="000000"/>
          <w:sz w:val="28"/>
          <w:lang w:val="ru-RU"/>
        </w:rPr>
        <w:t xml:space="preserve"> в. Новые условия развития после Второй мировой войны.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товарной и географической структуры экспорта Австралии.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доли Австралии в мировой добыче ряда видов минерального сырья.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Новая Зеландия и Океания.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lastRenderedPageBreak/>
        <w:t>Раздел 11. Зарубежная Азия.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Географическое положение и политическая карта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Площадь, размеры и состав территории региона. Политическая карта зарубежной Азии. Изменения на политической карте в Х</w:t>
      </w:r>
      <w:proofErr w:type="gramStart"/>
      <w:r>
        <w:rPr>
          <w:rFonts w:ascii="Times New Roman" w:hAnsi="Times New Roman"/>
          <w:color w:val="000000"/>
          <w:sz w:val="28"/>
        </w:rPr>
        <w:t>X</w:t>
      </w:r>
      <w:proofErr w:type="gramEnd"/>
      <w:r w:rsidRPr="00846D40">
        <w:rPr>
          <w:rFonts w:ascii="Times New Roman" w:hAnsi="Times New Roman"/>
          <w:color w:val="000000"/>
          <w:sz w:val="28"/>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Построение графа, отражающего соседство стран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Нанесение на карту зарубежной Азии зон важнейших территориальных конфликтов.</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Природно-ресурсный потенциал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Вычисление доли зарубежной Азии в мировых запасах угля, нефти и газа.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Население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Этническая и религиозная структура населения. </w:t>
      </w:r>
      <w:proofErr w:type="gramStart"/>
      <w:r w:rsidRPr="00846D40">
        <w:rPr>
          <w:rFonts w:ascii="Times New Roman" w:hAnsi="Times New Roman"/>
          <w:color w:val="000000"/>
          <w:sz w:val="28"/>
          <w:lang w:val="ru-RU"/>
        </w:rPr>
        <w:t>Наиболее острые межэтнические и межконфессиональные конфликты (Палестина, Курдистан, Кипр, Кашмир, индийский Пенджаб, Афганистан, Шри-Ланка, Южные Филиппины).</w:t>
      </w:r>
      <w:proofErr w:type="gramEnd"/>
      <w:r w:rsidRPr="00846D40">
        <w:rPr>
          <w:rFonts w:ascii="Times New Roman" w:hAnsi="Times New Roman"/>
          <w:color w:val="000000"/>
          <w:sz w:val="28"/>
          <w:lang w:val="ru-RU"/>
        </w:rPr>
        <w:t xml:space="preserve">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Определение динамики численности населения крупнейших городских агломераций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Сравнительная характеристика крупнейших по численности этносов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Хозяйство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r w:rsidRPr="00846D40">
        <w:rPr>
          <w:rFonts w:ascii="Times New Roman" w:hAnsi="Times New Roman"/>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внешнеторгового баланса и географии внешней торговли стран зарубежной Азии.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Сравнение международной специализации Японии и Индии.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5. Китай.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w:t>
      </w:r>
      <w:r w:rsidRPr="00846D40">
        <w:rPr>
          <w:rFonts w:ascii="Times New Roman" w:hAnsi="Times New Roman"/>
          <w:color w:val="000000"/>
          <w:sz w:val="28"/>
          <w:lang w:val="ru-RU"/>
        </w:rPr>
        <w:lastRenderedPageBreak/>
        <w:t>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w:t>
      </w:r>
      <w:proofErr w:type="gramStart"/>
      <w:r w:rsidRPr="00846D40">
        <w:rPr>
          <w:rFonts w:ascii="Times New Roman" w:hAnsi="Times New Roman"/>
          <w:color w:val="000000"/>
          <w:sz w:val="28"/>
          <w:lang w:val="ru-RU"/>
        </w:rPr>
        <w:t>Концентрация основной части хозяйства КНР в восточных, особенно в приморских, а также в центральных провинциях.</w:t>
      </w:r>
      <w:proofErr w:type="gramEnd"/>
      <w:r w:rsidRPr="00846D40">
        <w:rPr>
          <w:rFonts w:ascii="Times New Roman" w:hAnsi="Times New Roman"/>
          <w:color w:val="000000"/>
          <w:sz w:val="28"/>
          <w:lang w:val="ru-RU"/>
        </w:rPr>
        <w:t xml:space="preserve"> Экологические проблемы Китая, особенно на Великой Китайской равнине и Лёссовом плато. Экономические районы Китая.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Построение картограммы по основным показателям сельскохозяйственных районов Китая.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Анализ факторов бурного экономического развития КНР на рубеже </w:t>
      </w:r>
      <w:r>
        <w:rPr>
          <w:rFonts w:ascii="Times New Roman" w:hAnsi="Times New Roman"/>
          <w:color w:val="000000"/>
          <w:sz w:val="28"/>
        </w:rPr>
        <w:t>XX</w:t>
      </w:r>
      <w:r w:rsidRPr="00846D40">
        <w:rPr>
          <w:rFonts w:ascii="Times New Roman" w:hAnsi="Times New Roman"/>
          <w:color w:val="000000"/>
          <w:sz w:val="28"/>
          <w:lang w:val="ru-RU"/>
        </w:rPr>
        <w:t xml:space="preserve"> и </w:t>
      </w:r>
      <w:r>
        <w:rPr>
          <w:rFonts w:ascii="Times New Roman" w:hAnsi="Times New Roman"/>
          <w:color w:val="000000"/>
          <w:sz w:val="28"/>
        </w:rPr>
        <w:t>XXI</w:t>
      </w:r>
      <w:r w:rsidRPr="00846D40">
        <w:rPr>
          <w:rFonts w:ascii="Times New Roman" w:hAnsi="Times New Roman"/>
          <w:color w:val="000000"/>
          <w:sz w:val="28"/>
          <w:lang w:val="ru-RU"/>
        </w:rPr>
        <w:t xml:space="preserve"> вв.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Характеристика основных отраслей горнодобывающей промышленности Китая.</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6. Индия.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Индия как страна-гигант. 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Государственный строй. Индия как федерация штатов и союзных территорий.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w:t>
      </w:r>
      <w:proofErr w:type="gramStart"/>
      <w:r w:rsidRPr="00846D40">
        <w:rPr>
          <w:rFonts w:ascii="Times New Roman" w:hAnsi="Times New Roman"/>
          <w:color w:val="000000"/>
          <w:sz w:val="28"/>
          <w:lang w:val="ru-RU"/>
        </w:rPr>
        <w:t>на большей части территории</w:t>
      </w:r>
      <w:proofErr w:type="gramEnd"/>
      <w:r w:rsidRPr="00846D40">
        <w:rPr>
          <w:rFonts w:ascii="Times New Roman" w:hAnsi="Times New Roman"/>
          <w:color w:val="000000"/>
          <w:sz w:val="28"/>
          <w:lang w:val="ru-RU"/>
        </w:rPr>
        <w:t xml:space="preserve">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Развитие хозяйства в условиях многоукладности и сохранения пережитков колониальной экономики. Активное участие государства в </w:t>
      </w:r>
      <w:r w:rsidRPr="00846D40">
        <w:rPr>
          <w:rFonts w:ascii="Times New Roman" w:hAnsi="Times New Roman"/>
          <w:color w:val="000000"/>
          <w:sz w:val="28"/>
          <w:lang w:val="ru-RU"/>
        </w:rPr>
        <w:lastRenderedPageBreak/>
        <w:t xml:space="preserve">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Сопоставление этнических ареалов и административно-территориальных единиц Индии.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динамики численности населения Индии с 1901 г.</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Характеристика сельскохозяйственных районов Индии.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4) Сравнение товарной и географической структуры экспорта и импорта Индии.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7. Япония.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Природные условия и ресурсы. Зависимость от импорта минерального сырья. Проблемы природопользования.</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Исторические особенности формирования японской нации, определившие однонациональный состав современного населения, его </w:t>
      </w:r>
      <w:r w:rsidRPr="00846D40">
        <w:rPr>
          <w:rFonts w:ascii="Times New Roman" w:hAnsi="Times New Roman"/>
          <w:color w:val="000000"/>
          <w:sz w:val="28"/>
          <w:lang w:val="ru-RU"/>
        </w:rPr>
        <w:lastRenderedPageBreak/>
        <w:t>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846D40">
        <w:rPr>
          <w:rFonts w:ascii="Times New Roman" w:hAnsi="Times New Roman"/>
          <w:i/>
          <w:color w:val="000000"/>
          <w:sz w:val="28"/>
          <w:lang w:val="ru-RU"/>
        </w:rPr>
        <w:t>.</w:t>
      </w:r>
      <w:r w:rsidRPr="00846D40">
        <w:rPr>
          <w:rFonts w:ascii="Times New Roman" w:hAnsi="Times New Roman"/>
          <w:color w:val="000000"/>
          <w:sz w:val="28"/>
          <w:lang w:val="ru-RU"/>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Территориальная структура хозяйства. Ведущая роль Тихоокеанского пояса. Районирование Японии.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Характеристика места отдельных отраслей промышленности Японии в мировом хозяйстве.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Сравнительная характеристика районов Японии.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8. Республика Корея.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w:t>
      </w:r>
      <w:r w:rsidRPr="00846D40">
        <w:rPr>
          <w:rFonts w:ascii="Times New Roman" w:hAnsi="Times New Roman"/>
          <w:color w:val="000000"/>
          <w:sz w:val="28"/>
          <w:lang w:val="ru-RU"/>
        </w:rPr>
        <w:lastRenderedPageBreak/>
        <w:t>электротехническая. Взаимоотношения Республики Корея и Российской Федерации.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Практическая работа.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Место автомобилестроения Республики Корея в мире.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9. Юго-Восточная Азия.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Величина и структура природно-ресурсного потенциала. </w:t>
      </w:r>
      <w:proofErr w:type="gramStart"/>
      <w:r w:rsidRPr="00846D40">
        <w:rPr>
          <w:rFonts w:ascii="Times New Roman" w:hAnsi="Times New Roman"/>
          <w:color w:val="000000"/>
          <w:sz w:val="28"/>
          <w:lang w:val="ru-RU"/>
        </w:rPr>
        <w:t>Ведущая роль минеральных ресурсов (нефть, газ, уголь, олово, никель, вольфрам, хромиты).</w:t>
      </w:r>
      <w:proofErr w:type="gramEnd"/>
      <w:r w:rsidRPr="00846D40">
        <w:rPr>
          <w:rFonts w:ascii="Times New Roman" w:hAnsi="Times New Roman"/>
          <w:color w:val="000000"/>
          <w:sz w:val="28"/>
          <w:lang w:val="ru-RU"/>
        </w:rPr>
        <w:t xml:space="preserve">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Различия в уровне и характере социально-экономического развития стран субрегиона.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w:t>
      </w:r>
      <w:proofErr w:type="gramStart"/>
      <w:r w:rsidRPr="00846D40">
        <w:rPr>
          <w:rFonts w:ascii="Times New Roman" w:hAnsi="Times New Roman"/>
          <w:color w:val="000000"/>
          <w:sz w:val="28"/>
          <w:lang w:val="ru-RU"/>
        </w:rPr>
        <w:t>дств св</w:t>
      </w:r>
      <w:proofErr w:type="gramEnd"/>
      <w:r w:rsidRPr="00846D40">
        <w:rPr>
          <w:rFonts w:ascii="Times New Roman" w:hAnsi="Times New Roman"/>
          <w:color w:val="000000"/>
          <w:sz w:val="28"/>
          <w:lang w:val="ru-RU"/>
        </w:rPr>
        <w:t xml:space="preserve">язи и другое). </w:t>
      </w:r>
      <w:proofErr w:type="gramStart"/>
      <w:r w:rsidRPr="00846D40">
        <w:rPr>
          <w:rFonts w:ascii="Times New Roman" w:hAnsi="Times New Roman"/>
          <w:color w:val="000000"/>
          <w:sz w:val="28"/>
          <w:lang w:val="ru-RU"/>
        </w:rPr>
        <w:t>Сельское и лесное хозяйство, главные экспортные товары: древесина, рис, сахарный тростник, кофе, фрукты и овощи, пальмовое масло, натуральный каучук.</w:t>
      </w:r>
      <w:proofErr w:type="gramEnd"/>
      <w:r w:rsidRPr="00846D40">
        <w:rPr>
          <w:rFonts w:ascii="Times New Roman" w:hAnsi="Times New Roman"/>
          <w:color w:val="000000"/>
          <w:sz w:val="28"/>
          <w:lang w:val="ru-RU"/>
        </w:rPr>
        <w:t xml:space="preserve"> Ведущая роль морского транспорта. Сингапур – морской порт мирового значения. Развитость отраслей третичного сектора</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w:t>
      </w:r>
      <w:r w:rsidRPr="00846D40">
        <w:rPr>
          <w:rFonts w:ascii="Times New Roman" w:hAnsi="Times New Roman"/>
          <w:color w:val="000000"/>
          <w:sz w:val="28"/>
          <w:lang w:val="ru-RU"/>
        </w:rPr>
        <w:lastRenderedPageBreak/>
        <w:t>новых рынков для продукции стран субрегиона. Взаимоотношения стран субрегиона с Россией.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Территориальная структура хозяйства.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экономико-географическая характеристика стран субрегиона.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Выявление крупнейших городских агломераций Юго-Восточной Азии.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10. Юго-Западная Азия.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w:t>
      </w:r>
      <w:proofErr w:type="gramStart"/>
      <w:r w:rsidRPr="00846D40">
        <w:rPr>
          <w:rFonts w:ascii="Times New Roman" w:hAnsi="Times New Roman"/>
          <w:color w:val="000000"/>
          <w:sz w:val="28"/>
          <w:lang w:val="ru-RU"/>
        </w:rPr>
        <w:t>оседлый</w:t>
      </w:r>
      <w:proofErr w:type="gramEnd"/>
      <w:r w:rsidRPr="00846D40">
        <w:rPr>
          <w:rFonts w:ascii="Times New Roman" w:hAnsi="Times New Roman"/>
          <w:color w:val="000000"/>
          <w:sz w:val="28"/>
          <w:lang w:val="ru-RU"/>
        </w:rPr>
        <w:t xml:space="preserve">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Роль и значение сельского хозяйства. Соотношение растениеводства и животноводства в разных странах.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w:t>
      </w:r>
      <w:r w:rsidRPr="00846D40">
        <w:rPr>
          <w:rFonts w:ascii="Times New Roman" w:hAnsi="Times New Roman"/>
          <w:color w:val="000000"/>
          <w:sz w:val="28"/>
          <w:lang w:val="ru-RU"/>
        </w:rPr>
        <w:lastRenderedPageBreak/>
        <w:t xml:space="preserve">финансовые центры (Катар, ОАЭ, Бахрейн, Кипр, Израиль, Ливан). Развитие туризма (включая </w:t>
      </w:r>
      <w:proofErr w:type="gramStart"/>
      <w:r w:rsidRPr="00846D40">
        <w:rPr>
          <w:rFonts w:ascii="Times New Roman" w:hAnsi="Times New Roman"/>
          <w:color w:val="000000"/>
          <w:sz w:val="28"/>
          <w:lang w:val="ru-RU"/>
        </w:rPr>
        <w:t>паломнический</w:t>
      </w:r>
      <w:proofErr w:type="gramEnd"/>
      <w:r w:rsidRPr="00846D40">
        <w:rPr>
          <w:rFonts w:ascii="Times New Roman" w:hAnsi="Times New Roman"/>
          <w:color w:val="000000"/>
          <w:sz w:val="28"/>
          <w:lang w:val="ru-RU"/>
        </w:rPr>
        <w:t xml:space="preserve">) и сферы рекреации.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Сравнительная экономико-географическая характеристика стран субрегиона.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Определение места Турции в мировом хозяйстве.</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12. Африка.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Географическое положение и политическая карта Африки.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Политик</w:t>
      </w:r>
      <w:proofErr w:type="gramStart"/>
      <w:r w:rsidRPr="00846D40">
        <w:rPr>
          <w:rFonts w:ascii="Times New Roman" w:hAnsi="Times New Roman"/>
          <w:color w:val="000000"/>
          <w:sz w:val="28"/>
          <w:lang w:val="ru-RU"/>
        </w:rPr>
        <w:t>о-</w:t>
      </w:r>
      <w:proofErr w:type="gramEnd"/>
      <w:r w:rsidRPr="00846D40">
        <w:rPr>
          <w:rFonts w:ascii="Times New Roman" w:hAnsi="Times New Roman"/>
          <w:color w:val="000000"/>
          <w:sz w:val="28"/>
          <w:lang w:val="ru-RU"/>
        </w:rPr>
        <w:t xml:space="preserve">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Pr>
          <w:rFonts w:ascii="Times New Roman" w:hAnsi="Times New Roman"/>
          <w:color w:val="000000"/>
          <w:sz w:val="28"/>
        </w:rPr>
        <w:t>XX</w:t>
      </w:r>
      <w:r w:rsidRPr="00846D40">
        <w:rPr>
          <w:rFonts w:ascii="Times New Roman" w:hAnsi="Times New Roman"/>
          <w:color w:val="000000"/>
          <w:sz w:val="28"/>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основных изменений на политической карте Африки с 1950 г.</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Нанесение на карту важнейших очагов территориальных конфликтов в современной Африке.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Природно-ресурсный потенциал Африки.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w:t>
      </w:r>
      <w:r w:rsidRPr="00846D40">
        <w:rPr>
          <w:rFonts w:ascii="Times New Roman" w:hAnsi="Times New Roman"/>
          <w:color w:val="000000"/>
          <w:sz w:val="28"/>
          <w:lang w:val="ru-RU"/>
        </w:rPr>
        <w:lastRenderedPageBreak/>
        <w:t>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Определение доли Африки в мировых запасах важнейших минеральных ресурсов.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Расчёт структуры земельных угодий в отдельных странах Африки.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Население Африки.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846D40">
        <w:rPr>
          <w:rFonts w:ascii="Times New Roman" w:hAnsi="Times New Roman"/>
          <w:i/>
          <w:color w:val="000000"/>
          <w:sz w:val="28"/>
          <w:lang w:val="ru-RU"/>
        </w:rPr>
        <w:t>Структура занятости населения.</w:t>
      </w:r>
      <w:r w:rsidRPr="00846D40">
        <w:rPr>
          <w:rFonts w:ascii="Times New Roman" w:hAnsi="Times New Roman"/>
          <w:color w:val="000000"/>
          <w:sz w:val="28"/>
          <w:lang w:val="ru-RU"/>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w:t>
      </w:r>
      <w:proofErr w:type="gramStart"/>
      <w:r w:rsidRPr="00846D40">
        <w:rPr>
          <w:rFonts w:ascii="Times New Roman" w:hAnsi="Times New Roman"/>
          <w:color w:val="000000"/>
          <w:sz w:val="28"/>
          <w:lang w:val="ru-RU"/>
        </w:rPr>
        <w:t>внешними</w:t>
      </w:r>
      <w:proofErr w:type="gramEnd"/>
      <w:r w:rsidRPr="00846D40">
        <w:rPr>
          <w:rFonts w:ascii="Times New Roman" w:hAnsi="Times New Roman"/>
          <w:color w:val="000000"/>
          <w:sz w:val="28"/>
          <w:lang w:val="ru-RU"/>
        </w:rPr>
        <w:t xml:space="preserve">. Проблема «утечки умов и мускулов». Низкий уровень человеческого капитала и социального развития стран региона. Социальные </w:t>
      </w:r>
      <w:r w:rsidRPr="00846D40">
        <w:rPr>
          <w:rFonts w:ascii="Times New Roman" w:hAnsi="Times New Roman"/>
          <w:color w:val="000000"/>
          <w:sz w:val="28"/>
          <w:lang w:val="ru-RU"/>
        </w:rPr>
        <w:lastRenderedPageBreak/>
        <w:t>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846D40">
        <w:rPr>
          <w:rFonts w:ascii="Times New Roman" w:hAnsi="Times New Roman"/>
          <w:i/>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Расчёт динамики роста численности населения Африки с 1950 г.</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Сравнение возрастно-половых пирамид населения нескольких стран Африки.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4. Хозяйство Африки.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w:t>
      </w:r>
      <w:proofErr w:type="gramStart"/>
      <w:r w:rsidRPr="00846D40">
        <w:rPr>
          <w:rFonts w:ascii="Times New Roman" w:hAnsi="Times New Roman"/>
          <w:color w:val="000000"/>
          <w:sz w:val="28"/>
          <w:lang w:val="ru-RU"/>
        </w:rPr>
        <w:t>ВП стр</w:t>
      </w:r>
      <w:proofErr w:type="gramEnd"/>
      <w:r w:rsidRPr="00846D40">
        <w:rPr>
          <w:rFonts w:ascii="Times New Roman" w:hAnsi="Times New Roman"/>
          <w:color w:val="000000"/>
          <w:sz w:val="28"/>
          <w:lang w:val="ru-RU"/>
        </w:rPr>
        <w:t xml:space="preserve">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w:t>
      </w:r>
      <w:proofErr w:type="gramEnd"/>
      <w:r w:rsidRPr="00846D40">
        <w:rPr>
          <w:rFonts w:ascii="Times New Roman" w:hAnsi="Times New Roman"/>
          <w:color w:val="000000"/>
          <w:sz w:val="28"/>
          <w:lang w:val="ru-RU"/>
        </w:rPr>
        <w:t xml:space="preserve">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846D40">
        <w:rPr>
          <w:rFonts w:ascii="Times New Roman" w:hAnsi="Times New Roman"/>
          <w:i/>
          <w:color w:val="000000"/>
          <w:sz w:val="28"/>
          <w:lang w:val="ru-RU"/>
        </w:rPr>
        <w:t xml:space="preserve">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Классификация стран Африки по показателю ИЧР.</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Сравнительная характеристика субрегионов Африки.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lastRenderedPageBreak/>
        <w:t>Раздел 13. Место России в современном мире.</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Демографический потенциал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внешних миграций населения России за последние годы.</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2. Геоэкономическое положение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w:t>
      </w:r>
      <w:r w:rsidRPr="00846D40">
        <w:rPr>
          <w:rFonts w:ascii="Times New Roman" w:hAnsi="Times New Roman"/>
          <w:color w:val="000000"/>
          <w:sz w:val="28"/>
          <w:lang w:val="ru-RU"/>
        </w:rPr>
        <w:lastRenderedPageBreak/>
        <w:t xml:space="preserve">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846D40">
        <w:rPr>
          <w:rFonts w:ascii="Times New Roman" w:hAnsi="Times New Roman"/>
          <w:i/>
          <w:color w:val="000000"/>
          <w:sz w:val="28"/>
          <w:lang w:val="ru-RU"/>
        </w:rPr>
        <w:t xml:space="preserve"> </w:t>
      </w:r>
      <w:r w:rsidRPr="00846D40">
        <w:rPr>
          <w:rFonts w:ascii="Times New Roman" w:hAnsi="Times New Roman"/>
          <w:color w:val="000000"/>
          <w:sz w:val="28"/>
          <w:lang w:val="ru-RU"/>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w:t>
      </w:r>
      <w:proofErr w:type="gramStart"/>
      <w:r w:rsidRPr="00846D40">
        <w:rPr>
          <w:rFonts w:ascii="Times New Roman" w:hAnsi="Times New Roman"/>
          <w:color w:val="000000"/>
          <w:sz w:val="28"/>
          <w:lang w:val="ru-RU"/>
        </w:rPr>
        <w:t>Крупнейшие</w:t>
      </w:r>
      <w:proofErr w:type="gramEnd"/>
      <w:r w:rsidRPr="00846D40">
        <w:rPr>
          <w:rFonts w:ascii="Times New Roman" w:hAnsi="Times New Roman"/>
          <w:color w:val="000000"/>
          <w:sz w:val="28"/>
          <w:lang w:val="ru-RU"/>
        </w:rPr>
        <w:t xml:space="preserve">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Анализ международных экономических связей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Анализ и объяснение особенностей современного геополитического и геоэкономического положения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3. Географические районы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Научная проблема районирования России. Теоретические подходы к районированию территории России. </w:t>
      </w:r>
      <w:proofErr w:type="gramStart"/>
      <w:r w:rsidRPr="00846D40">
        <w:rPr>
          <w:rFonts w:ascii="Times New Roman" w:hAnsi="Times New Roman"/>
          <w:color w:val="000000"/>
          <w:sz w:val="28"/>
          <w:lang w:val="ru-RU"/>
        </w:rPr>
        <w:t>Западный</w:t>
      </w:r>
      <w:proofErr w:type="gramEnd"/>
      <w:r w:rsidRPr="00846D40">
        <w:rPr>
          <w:rFonts w:ascii="Times New Roman" w:hAnsi="Times New Roman"/>
          <w:color w:val="000000"/>
          <w:sz w:val="28"/>
          <w:lang w:val="ru-RU"/>
        </w:rPr>
        <w:t xml:space="preserve">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w:t>
      </w:r>
      <w:r w:rsidRPr="00846D40">
        <w:rPr>
          <w:rFonts w:ascii="Times New Roman" w:hAnsi="Times New Roman"/>
          <w:color w:val="000000"/>
          <w:sz w:val="28"/>
          <w:lang w:val="ru-RU"/>
        </w:rPr>
        <w:lastRenderedPageBreak/>
        <w:t xml:space="preserve">Региональная политика. Документы, отражающие государственную политику регионального развития Российской Федерации.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Раздел 14. Будущее человечества.</w:t>
      </w:r>
    </w:p>
    <w:p w:rsidR="00225FF7" w:rsidRPr="00846D40" w:rsidRDefault="00846D40">
      <w:pPr>
        <w:spacing w:after="0" w:line="264" w:lineRule="auto"/>
        <w:ind w:firstLine="600"/>
        <w:jc w:val="both"/>
        <w:rPr>
          <w:lang w:val="ru-RU"/>
        </w:rPr>
      </w:pPr>
      <w:r w:rsidRPr="00846D40">
        <w:rPr>
          <w:rFonts w:ascii="Times New Roman" w:hAnsi="Times New Roman"/>
          <w:b/>
          <w:i/>
          <w:color w:val="000000"/>
          <w:sz w:val="28"/>
          <w:lang w:val="ru-RU"/>
        </w:rPr>
        <w:t>Тема 1. Обобщение знаний.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225FF7" w:rsidRPr="00846D40" w:rsidRDefault="00846D40">
      <w:pPr>
        <w:spacing w:after="0" w:line="264" w:lineRule="auto"/>
        <w:ind w:firstLine="600"/>
        <w:jc w:val="both"/>
        <w:rPr>
          <w:lang w:val="ru-RU"/>
        </w:rPr>
      </w:pPr>
      <w:r w:rsidRPr="00846D40">
        <w:rPr>
          <w:rFonts w:ascii="Times New Roman" w:hAnsi="Times New Roman"/>
          <w:i/>
          <w:color w:val="000000"/>
          <w:sz w:val="28"/>
          <w:lang w:val="ru-RU"/>
        </w:rPr>
        <w:t>Практические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Проведение анализа конкретной глобальной проблемы на разных пространственных уровнях (планетарном, региональном, страновом, локальном).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2) Знакомство с одним из сценариев развития человечества по источникам из научной литературы.</w:t>
      </w:r>
    </w:p>
    <w:p w:rsidR="00225FF7" w:rsidRPr="00846D40" w:rsidRDefault="00225FF7">
      <w:pPr>
        <w:rPr>
          <w:lang w:val="ru-RU"/>
        </w:rPr>
        <w:sectPr w:rsidR="00225FF7" w:rsidRPr="00846D40">
          <w:pgSz w:w="11906" w:h="16383"/>
          <w:pgMar w:top="1134" w:right="850" w:bottom="1134" w:left="1701" w:header="720" w:footer="720" w:gutter="0"/>
          <w:cols w:space="720"/>
        </w:sectPr>
      </w:pPr>
    </w:p>
    <w:p w:rsidR="00225FF7" w:rsidRPr="00846D40" w:rsidRDefault="00846D40">
      <w:pPr>
        <w:spacing w:after="0" w:line="264" w:lineRule="auto"/>
        <w:ind w:left="120"/>
        <w:jc w:val="both"/>
        <w:rPr>
          <w:lang w:val="ru-RU"/>
        </w:rPr>
      </w:pPr>
      <w:bookmarkStart w:id="5" w:name="block-65297530"/>
      <w:bookmarkEnd w:id="4"/>
      <w:r w:rsidRPr="00846D40">
        <w:rPr>
          <w:rFonts w:ascii="Times New Roman" w:hAnsi="Times New Roman"/>
          <w:b/>
          <w:color w:val="000000"/>
          <w:sz w:val="28"/>
          <w:lang w:val="ru-RU"/>
        </w:rPr>
        <w:lastRenderedPageBreak/>
        <w:t>ПЛАНИРУЕМЫЕ РЕЗУЛЬТАТЫ ОСВОЕНИЯ ПРОГРАММЫ ПО ГЕОГРАФИИ НА УГЛУБЛЕННОМ УРОВНЕ СРЕДНЕГО ОБЩЕГО ОБРАЗОВАНИЯ</w:t>
      </w:r>
    </w:p>
    <w:p w:rsidR="00225FF7" w:rsidRPr="00846D40" w:rsidRDefault="00225FF7">
      <w:pPr>
        <w:spacing w:after="0" w:line="264" w:lineRule="auto"/>
        <w:ind w:left="120"/>
        <w:jc w:val="both"/>
        <w:rPr>
          <w:lang w:val="ru-RU"/>
        </w:rPr>
      </w:pP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ЛИЧНОСТНЫЕ РЕЗУЛЬТАТЫ</w:t>
      </w:r>
    </w:p>
    <w:p w:rsidR="00225FF7" w:rsidRPr="00846D40" w:rsidRDefault="00225FF7">
      <w:pPr>
        <w:spacing w:after="0" w:line="264" w:lineRule="auto"/>
        <w:ind w:left="120"/>
        <w:jc w:val="both"/>
        <w:rPr>
          <w:lang w:val="ru-RU"/>
        </w:rPr>
      </w:pP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Личностные результаты освоения программы </w:t>
      </w:r>
      <w:proofErr w:type="gramStart"/>
      <w:r w:rsidRPr="00846D40">
        <w:rPr>
          <w:rFonts w:ascii="Times New Roman" w:hAnsi="Times New Roman"/>
          <w:color w:val="000000"/>
          <w:sz w:val="28"/>
          <w:lang w:val="ru-RU"/>
        </w:rPr>
        <w:t>обучающимися</w:t>
      </w:r>
      <w:proofErr w:type="gramEnd"/>
      <w:r w:rsidRPr="00846D40">
        <w:rPr>
          <w:rFonts w:ascii="Times New Roman" w:hAnsi="Times New Roman"/>
          <w:color w:val="000000"/>
          <w:sz w:val="28"/>
          <w:lang w:val="ru-RU"/>
        </w:rPr>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 результате изучения географии на уровне среднего общего образования </w:t>
      </w:r>
      <w:proofErr w:type="gramStart"/>
      <w:r w:rsidRPr="00846D40">
        <w:rPr>
          <w:rFonts w:ascii="Times New Roman" w:hAnsi="Times New Roman"/>
          <w:color w:val="000000"/>
          <w:sz w:val="28"/>
          <w:lang w:val="ru-RU"/>
        </w:rPr>
        <w:t>у</w:t>
      </w:r>
      <w:proofErr w:type="gramEnd"/>
      <w:r w:rsidRPr="00846D40">
        <w:rPr>
          <w:rFonts w:ascii="Times New Roman" w:hAnsi="Times New Roman"/>
          <w:color w:val="000000"/>
          <w:sz w:val="28"/>
          <w:lang w:val="ru-RU"/>
        </w:rPr>
        <w:t xml:space="preserve"> обучающегося будут сформированы следующие личностные результаты: </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1) гражданского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к гуманитарной и волонтёрской деятельности.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2) патриотического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идейная убеждённость, готовность к служению и защите Отечества, ответственность за его судьбу.</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3) духовно-нравственного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осознание духовных ценностей российского народа;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нравственного сознания, этического поведения;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4) эстетического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5) физического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6) трудового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к труду, осознание ценности мастерства, трудолюбие;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7) экологического воспитания: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расширение опыта деятельности экологической направленности.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8) ценности научного познания: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МЕТАПРЕДМЕТНЫЕ РЕЗУЛЬТАТЫ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225FF7" w:rsidRPr="00846D40" w:rsidRDefault="00225FF7">
      <w:pPr>
        <w:spacing w:after="0" w:line="264" w:lineRule="auto"/>
        <w:ind w:left="120"/>
        <w:jc w:val="both"/>
        <w:rPr>
          <w:lang w:val="ru-RU"/>
        </w:rPr>
      </w:pPr>
    </w:p>
    <w:p w:rsidR="00225FF7" w:rsidRPr="00846D40" w:rsidRDefault="00846D40">
      <w:pPr>
        <w:spacing w:after="0" w:line="264" w:lineRule="auto"/>
        <w:ind w:left="120"/>
        <w:jc w:val="both"/>
        <w:rPr>
          <w:lang w:val="ru-RU"/>
        </w:rPr>
      </w:pPr>
      <w:r w:rsidRPr="00846D40">
        <w:rPr>
          <w:rFonts w:ascii="Times New Roman" w:hAnsi="Times New Roman"/>
          <w:b/>
          <w:color w:val="000000"/>
          <w:sz w:val="28"/>
          <w:lang w:val="ru-RU"/>
        </w:rPr>
        <w:t>Познавательные универсальные учебные действия</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Базовые логические действия: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устанавливать существенный признак или основания для сравнения, классификации географических объектов, процессов, явлений и обобщения;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определять цели деятельности, задавать параметры и критерии их достижения;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вносить коррективы в деятельность, оценивать соответствие результатов целям;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Базовые исследовательские действия: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владеть научным типом мышления, научной терминологией, ключевыми понятиями и методами;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уметь интегрировать знания из разных предметных областей;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Работа с информацией: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выбирать оптимальную форму представления и визуализации информации с учётом её назначения (тексты, картосхемы, диаграммы и </w:t>
      </w:r>
      <w:proofErr w:type="gramStart"/>
      <w:r w:rsidRPr="00846D40">
        <w:rPr>
          <w:rFonts w:ascii="Times New Roman" w:hAnsi="Times New Roman"/>
          <w:color w:val="000000"/>
          <w:sz w:val="28"/>
          <w:lang w:val="ru-RU"/>
        </w:rPr>
        <w:t>другое</w:t>
      </w:r>
      <w:proofErr w:type="gramEnd"/>
      <w:r w:rsidRPr="00846D40">
        <w:rPr>
          <w:rFonts w:ascii="Times New Roman" w:hAnsi="Times New Roman"/>
          <w:color w:val="000000"/>
          <w:sz w:val="28"/>
          <w:lang w:val="ru-RU"/>
        </w:rPr>
        <w:t>);</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достоверность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владеть навыками распознавания и защиты информации, обеспечения информационной безопасности личности.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Коммуникативные универсальные учебные действия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Совместная деятельность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Регулятивные универсальные учебные действия</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Самоорганизация: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давать оценку новым ситуациям;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расширять рамки учебного предмета на основе личных предпочтений;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делать осознанный выбор, аргументировать его, брать ответственность за решение;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приобретённый опыт;</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Самоконтроль: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давать оценку новым ситуациям;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соответствие результатов целям, вносить коррективы в деятельность;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риски и своевременно принимать решения для их снижения;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принимать мотивы и аргументы других при анализе результатов деятельности;</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Эмоциональный интеллект</w:t>
      </w:r>
      <w:r w:rsidRPr="00846D40">
        <w:rPr>
          <w:rFonts w:ascii="Times New Roman" w:hAnsi="Times New Roman"/>
          <w:color w:val="000000"/>
          <w:sz w:val="28"/>
          <w:lang w:val="ru-RU"/>
        </w:rPr>
        <w:t xml:space="preserve">, предполагающий сформированность: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Принятие себя и других:</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принимать себя, понимая свои недостатки и достоинства;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принимать мотивы и аргументы других при анализе результатов деятельности;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признавать своё право и право других на ошибки;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развивать способность понимать мир с позиции другого человека.</w:t>
      </w:r>
    </w:p>
    <w:p w:rsidR="00225FF7" w:rsidRPr="00846D40" w:rsidRDefault="00846D40">
      <w:pPr>
        <w:spacing w:after="0" w:line="264" w:lineRule="auto"/>
        <w:ind w:firstLine="600"/>
        <w:jc w:val="both"/>
        <w:rPr>
          <w:lang w:val="ru-RU"/>
        </w:rPr>
      </w:pPr>
      <w:r w:rsidRPr="00846D40">
        <w:rPr>
          <w:rFonts w:ascii="Times New Roman" w:hAnsi="Times New Roman"/>
          <w:b/>
          <w:color w:val="000000"/>
          <w:sz w:val="28"/>
          <w:lang w:val="ru-RU"/>
        </w:rPr>
        <w:t xml:space="preserve">ПРЕДМЕТНЫЕ РЕЗУЛЬТАТЫ </w:t>
      </w:r>
    </w:p>
    <w:p w:rsidR="00225FF7" w:rsidRPr="00846D40" w:rsidRDefault="00846D40">
      <w:pPr>
        <w:spacing w:after="0" w:line="264" w:lineRule="auto"/>
        <w:ind w:left="120"/>
        <w:jc w:val="both"/>
        <w:rPr>
          <w:lang w:val="ru-RU"/>
        </w:rPr>
      </w:pPr>
      <w:r w:rsidRPr="00846D40">
        <w:rPr>
          <w:rFonts w:ascii="Times New Roman" w:hAnsi="Times New Roman"/>
          <w:color w:val="000000"/>
          <w:sz w:val="28"/>
          <w:lang w:val="ru-RU"/>
        </w:rPr>
        <w:t xml:space="preserve">К концу обучения </w:t>
      </w:r>
      <w:r w:rsidRPr="00846D40">
        <w:rPr>
          <w:rFonts w:ascii="Times New Roman" w:hAnsi="Times New Roman"/>
          <w:b/>
          <w:color w:val="000000"/>
          <w:sz w:val="28"/>
          <w:lang w:val="ru-RU"/>
        </w:rPr>
        <w:t>в 10 классе</w:t>
      </w:r>
      <w:r w:rsidRPr="00846D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приводить примеры, подтверждающие значимую роль географических наук в достижении целей устойчивого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приводить примеры географических прогнозов изменений геосистем разного ранга;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возможности и роль географии в решении задач по достижению целей устойчивого развития.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называть цели устойчивого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сравнивать особенности компонентов природы, свой</w:t>
      </w:r>
      <w:proofErr w:type="gramStart"/>
      <w:r w:rsidRPr="00846D40">
        <w:rPr>
          <w:rFonts w:ascii="Times New Roman" w:hAnsi="Times New Roman"/>
          <w:color w:val="000000"/>
          <w:sz w:val="28"/>
          <w:lang w:val="ru-RU"/>
        </w:rPr>
        <w:t>ств пр</w:t>
      </w:r>
      <w:proofErr w:type="gramEnd"/>
      <w:r w:rsidRPr="00846D40">
        <w:rPr>
          <w:rFonts w:ascii="Times New Roman" w:hAnsi="Times New Roman"/>
          <w:color w:val="000000"/>
          <w:sz w:val="28"/>
          <w:lang w:val="ru-RU"/>
        </w:rPr>
        <w:t xml:space="preserve">иродных процессов и явлений в пределах различных территорий и акваторий мира и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стихийные природные явления;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особенности отраслевой и территориальной структуры мирового хозяйства на разных этапах его развития;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природно-ресурсного капитала, населения и хозяйства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ландшафты по заданным основаниям, стихийные природные явления;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w:t>
      </w:r>
      <w:r w:rsidRPr="00846D40">
        <w:rPr>
          <w:rFonts w:ascii="Times New Roman" w:hAnsi="Times New Roman"/>
          <w:color w:val="000000"/>
          <w:sz w:val="28"/>
          <w:lang w:val="ru-RU"/>
        </w:rPr>
        <w:lastRenderedPageBreak/>
        <w:t xml:space="preserve">воспроизводства населения отдельных стран, особенностями хозяйства отдельных стран и регионов мира и России, факторами производства; </w:t>
      </w:r>
      <w:proofErr w:type="gramEnd"/>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объяснять распространение географических объектов, процессов и явлений: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географические особенности территориальной структуры хозяйства отдельных стран, в том числе и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причины этноконфессиональных конфликтов, особенности демографической ситуации в России и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различия в темпах и уровне урбанизации в странах разных типов социально-экономического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направления международных миграций;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демографической политики в России и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размещения населения отдельных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международную хозяйственную специализацию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три сектора мирового хозяйства;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сегменты мирового рынка;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ландшафты по заданным основаниям;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стихийные природные явления;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 изменения направления международных экономических связей России в новых геополитических условиях;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объяснять географические особенности биоразнообразия;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влияния эндогенных и экзогенных рельефообразующих процессов на рельеф отдельных территорий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свойства основных типов почв;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динамику изменения ресурсообеспеченности стран и регионов различными видами природных ресурсов;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географические особенности территориальной структуры хозяйства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размещение предприятий;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изменения отраслевой и территориальной структуры хозяйства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возможности России в развитии прогрессивных технологий;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характеризовать политико-географическое положение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конкурентные преимущества экономики России.</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w:t>
      </w:r>
      <w:r w:rsidRPr="00846D40">
        <w:rPr>
          <w:rFonts w:ascii="Times New Roman" w:hAnsi="Times New Roman"/>
          <w:color w:val="000000"/>
          <w:sz w:val="28"/>
          <w:lang w:val="ru-RU"/>
        </w:rPr>
        <w:lastRenderedPageBreak/>
        <w:t>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w:t>
      </w:r>
      <w:proofErr w:type="gramEnd"/>
      <w:r w:rsidRPr="00846D40">
        <w:rPr>
          <w:rFonts w:ascii="Times New Roman" w:hAnsi="Times New Roman"/>
          <w:color w:val="000000"/>
          <w:sz w:val="28"/>
          <w:lang w:val="ru-RU"/>
        </w:rPr>
        <w:t xml:space="preserve"> географического положения, природы, населения и хозяйства России (её регионов);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w:t>
      </w:r>
      <w:proofErr w:type="gramEnd"/>
      <w:r w:rsidRPr="00846D40">
        <w:rPr>
          <w:rFonts w:ascii="Times New Roman" w:hAnsi="Times New Roman"/>
          <w:color w:val="000000"/>
          <w:sz w:val="28"/>
          <w:lang w:val="ru-RU"/>
        </w:rPr>
        <w:t xml:space="preserve">, </w:t>
      </w:r>
      <w:proofErr w:type="gramStart"/>
      <w:r w:rsidRPr="00846D40">
        <w:rPr>
          <w:rFonts w:ascii="Times New Roman" w:hAnsi="Times New Roman"/>
          <w:color w:val="000000"/>
          <w:sz w:val="28"/>
          <w:lang w:val="ru-RU"/>
        </w:rPr>
        <w:t>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w:t>
      </w:r>
      <w:proofErr w:type="gramEnd"/>
      <w:r w:rsidRPr="00846D40">
        <w:rPr>
          <w:rFonts w:ascii="Times New Roman" w:hAnsi="Times New Roman"/>
          <w:color w:val="000000"/>
          <w:sz w:val="28"/>
          <w:lang w:val="ru-RU"/>
        </w:rPr>
        <w:t>,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самостоятельно выбирать тему;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определять проблему, цели и задачи наблюдения или исследования; формулировать гипотезу;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составлять план наблюдения или исследования;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научность аргументации географических прогнозов;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природы, населения и хозяйства России, взаимосвязей между ними;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сравнивать страны по уровню социально-экономического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условия отдельных территорий стран мира и России для размещения предприятий и различных производств;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роль ТНК в формировании цепочек добавленной стоимости;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влияние глобализации мировой экономики на хозяйство стран разных социально-экономических типов;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объяснять особенности отраслевой структуры хозяйства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составлять прогноз изменения географической среды под воздействием природных факторов и деятельности человека.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называть цели устойчивого развития;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приводить примеры изменений геосистем в результате природных и антропогенных воздействий;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различные подходы к решению геоэкологических проблем;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225FF7" w:rsidRPr="00846D40" w:rsidRDefault="00846D40">
      <w:pPr>
        <w:spacing w:after="0" w:line="264" w:lineRule="auto"/>
        <w:ind w:left="120"/>
        <w:jc w:val="both"/>
        <w:rPr>
          <w:lang w:val="ru-RU"/>
        </w:rPr>
      </w:pPr>
      <w:r w:rsidRPr="00846D40">
        <w:rPr>
          <w:rFonts w:ascii="Times New Roman" w:hAnsi="Times New Roman"/>
          <w:color w:val="000000"/>
          <w:sz w:val="28"/>
          <w:lang w:val="ru-RU"/>
        </w:rPr>
        <w:t xml:space="preserve">К концу обучения </w:t>
      </w:r>
      <w:r w:rsidRPr="00846D40">
        <w:rPr>
          <w:rFonts w:ascii="Times New Roman" w:hAnsi="Times New Roman"/>
          <w:b/>
          <w:color w:val="000000"/>
          <w:sz w:val="28"/>
          <w:lang w:val="ru-RU"/>
        </w:rPr>
        <w:t>в 11 классе</w:t>
      </w:r>
      <w:r w:rsidRPr="00846D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возможности и роль географии в решении проблем на примере отдельных стран и регионов мира.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различные природные и социально-экономические объекты и явления по заданным критериям;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выделять и оценивать географическую информацию, представленную в различных источниках, необходимую для подтверждения тех или иных тезисов;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причины этноконфессиональных конфликтов, особенности демографической ситуации в отдельных странах и регионах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различия в темпах и уровне урбанизации в странах изучаемых регионов;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направления международных миграций;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демографической политики в изученных странах и в России;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особенности размещения населения отдельных стран; международную хозяйственную специализацию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 xml:space="preserve">выделения факторов, определяющих географическое проявление глобальных проблем человечества на региональном и локальном уровнях;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составления сравнительных географических характеристик регионов и стран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классификации стран по заданным основаниям;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объяснения международной хозяйственной специализации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места России в международном географическом разделении труда;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w:t>
      </w:r>
      <w:proofErr w:type="gramEnd"/>
      <w:r w:rsidRPr="00846D40">
        <w:rPr>
          <w:rFonts w:ascii="Times New Roman" w:hAnsi="Times New Roman"/>
          <w:color w:val="000000"/>
          <w:sz w:val="28"/>
          <w:lang w:val="ru-RU"/>
        </w:rPr>
        <w:t xml:space="preserve"> </w:t>
      </w:r>
      <w:proofErr w:type="gramStart"/>
      <w:r w:rsidRPr="00846D40">
        <w:rPr>
          <w:rFonts w:ascii="Times New Roman" w:hAnsi="Times New Roman"/>
          <w:color w:val="000000"/>
          <w:sz w:val="28"/>
          <w:lang w:val="ru-RU"/>
        </w:rPr>
        <w:t>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roofErr w:type="gramEnd"/>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самостоятельно выбирать тему;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проблему, цели и задачи наблюдения или исследования;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формулировать гипотезу;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составлять план наблюдения или исследования;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lastRenderedPageBreak/>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работы с геоинформационными системами: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225FF7" w:rsidRPr="00846D40" w:rsidRDefault="00846D40">
      <w:pPr>
        <w:spacing w:after="0" w:line="264" w:lineRule="auto"/>
        <w:ind w:firstLine="600"/>
        <w:jc w:val="both"/>
        <w:rPr>
          <w:lang w:val="ru-RU"/>
        </w:rPr>
      </w:pPr>
      <w:proofErr w:type="gramStart"/>
      <w:r w:rsidRPr="00846D40">
        <w:rPr>
          <w:rFonts w:ascii="Times New Roman" w:hAnsi="Times New Roman"/>
          <w:color w:val="000000"/>
          <w:sz w:val="28"/>
          <w:lang w:val="ru-RU"/>
        </w:rPr>
        <w:t>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w:t>
      </w:r>
      <w:proofErr w:type="gramEnd"/>
      <w:r w:rsidRPr="00846D40">
        <w:rPr>
          <w:rFonts w:ascii="Times New Roman" w:hAnsi="Times New Roman"/>
          <w:color w:val="000000"/>
          <w:sz w:val="28"/>
          <w:lang w:val="ru-RU"/>
        </w:rPr>
        <w:t xml:space="preserve">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классифицировать страны по типам воспроизводства населения, по уровню социально-экономического развития, по особенностям </w:t>
      </w:r>
      <w:r w:rsidRPr="00846D40">
        <w:rPr>
          <w:rFonts w:ascii="Times New Roman" w:hAnsi="Times New Roman"/>
          <w:color w:val="000000"/>
          <w:sz w:val="28"/>
          <w:lang w:val="ru-RU"/>
        </w:rPr>
        <w:lastRenderedPageBreak/>
        <w:t xml:space="preserve">функциональной структуры их экономики с использованием различных источников географической информации;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объяснять особенности отраслевой структуры хозяйства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8) сформированность умений проводить географическую экспертизу разнообразных природных, социально-экономических и экологических процессов:</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оценивать современное состояние окружающей среды в странах и регионах мира, научность аргументации географических прогнозов;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социально-экономические и экологические последствия урбанизации в странах различных социально-экономических типов;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w:t>
      </w:r>
      <w:proofErr w:type="gramStart"/>
      <w:r w:rsidRPr="00846D40">
        <w:rPr>
          <w:rFonts w:ascii="Times New Roman" w:hAnsi="Times New Roman"/>
          <w:color w:val="000000"/>
          <w:sz w:val="28"/>
          <w:lang w:val="ru-RU"/>
        </w:rPr>
        <w:t>хозяйства</w:t>
      </w:r>
      <w:proofErr w:type="gramEnd"/>
      <w:r w:rsidRPr="00846D40">
        <w:rPr>
          <w:rFonts w:ascii="Times New Roman" w:hAnsi="Times New Roman"/>
          <w:color w:val="000000"/>
          <w:sz w:val="28"/>
          <w:lang w:val="ru-RU"/>
        </w:rPr>
        <w:t xml:space="preserve"> отдельных субрегионов и стран мира, о глобальных проблемах человечества для формирования собственного мнения </w:t>
      </w:r>
      <w:r w:rsidRPr="00846D40">
        <w:rPr>
          <w:rFonts w:ascii="Times New Roman" w:hAnsi="Times New Roman"/>
          <w:color w:val="000000"/>
          <w:sz w:val="28"/>
          <w:lang w:val="ru-RU"/>
        </w:rPr>
        <w:lastRenderedPageBreak/>
        <w:t>по актуальным экологическим и социальноэкономическим проблемам мира 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определять проблемы взаимодействия географической среды и общества в различных регионах и странах мира;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225FF7" w:rsidRPr="00846D40" w:rsidRDefault="00846D40">
      <w:pPr>
        <w:spacing w:after="0" w:line="264" w:lineRule="auto"/>
        <w:ind w:firstLine="600"/>
        <w:jc w:val="both"/>
        <w:rPr>
          <w:lang w:val="ru-RU"/>
        </w:rPr>
      </w:pPr>
      <w:r w:rsidRPr="00846D40">
        <w:rPr>
          <w:rFonts w:ascii="Times New Roman" w:hAnsi="Times New Roman"/>
          <w:color w:val="000000"/>
          <w:sz w:val="28"/>
          <w:lang w:val="ru-RU"/>
        </w:rPr>
        <w:t>изменения демографической ситуации в странах, находящихся на разных этапах демографического перехода.</w:t>
      </w:r>
    </w:p>
    <w:p w:rsidR="00225FF7" w:rsidRPr="00846D40" w:rsidRDefault="00225FF7">
      <w:pPr>
        <w:rPr>
          <w:lang w:val="ru-RU"/>
        </w:rPr>
        <w:sectPr w:rsidR="00225FF7" w:rsidRPr="00846D40">
          <w:pgSz w:w="11906" w:h="16383"/>
          <w:pgMar w:top="1134" w:right="850" w:bottom="1134" w:left="1701" w:header="720" w:footer="720" w:gutter="0"/>
          <w:cols w:space="720"/>
        </w:sectPr>
      </w:pPr>
    </w:p>
    <w:p w:rsidR="00225FF7" w:rsidRDefault="00846D40">
      <w:pPr>
        <w:spacing w:after="0"/>
        <w:ind w:left="120"/>
      </w:pPr>
      <w:bookmarkStart w:id="6" w:name="block-65297531"/>
      <w:bookmarkEnd w:id="5"/>
      <w:r w:rsidRPr="00846D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25FF7" w:rsidRDefault="00846D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25FF7">
        <w:trPr>
          <w:trHeight w:val="144"/>
          <w:tblCellSpacing w:w="20" w:type="nil"/>
        </w:trPr>
        <w:tc>
          <w:tcPr>
            <w:tcW w:w="570"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 п/п </w:t>
            </w:r>
          </w:p>
          <w:p w:rsidR="00225FF7" w:rsidRDefault="00225FF7">
            <w:pPr>
              <w:spacing w:after="0"/>
              <w:ind w:left="135"/>
            </w:pPr>
          </w:p>
        </w:tc>
        <w:tc>
          <w:tcPr>
            <w:tcW w:w="3256"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Наименование разделов и тем программы </w:t>
            </w:r>
          </w:p>
          <w:p w:rsidR="00225FF7" w:rsidRDefault="00225FF7">
            <w:pPr>
              <w:spacing w:after="0"/>
              <w:ind w:left="135"/>
            </w:pPr>
          </w:p>
        </w:tc>
        <w:tc>
          <w:tcPr>
            <w:tcW w:w="0" w:type="auto"/>
            <w:gridSpan w:val="3"/>
            <w:tcMar>
              <w:top w:w="50" w:type="dxa"/>
              <w:left w:w="100" w:type="dxa"/>
            </w:tcMar>
            <w:vAlign w:val="center"/>
          </w:tcPr>
          <w:p w:rsidR="00225FF7" w:rsidRDefault="00846D4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Электронные (цифровые) образовательные ресурсы </w:t>
            </w:r>
          </w:p>
          <w:p w:rsidR="00225FF7" w:rsidRDefault="00225FF7">
            <w:pPr>
              <w:spacing w:after="0"/>
              <w:ind w:left="135"/>
            </w:pPr>
          </w:p>
        </w:tc>
      </w:tr>
      <w:tr w:rsidR="00225FF7">
        <w:trPr>
          <w:trHeight w:val="144"/>
          <w:tblCellSpacing w:w="20" w:type="nil"/>
        </w:trPr>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c>
          <w:tcPr>
            <w:tcW w:w="938"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Всего </w:t>
            </w:r>
          </w:p>
          <w:p w:rsidR="00225FF7" w:rsidRDefault="00225FF7">
            <w:pPr>
              <w:spacing w:after="0"/>
              <w:ind w:left="135"/>
            </w:pPr>
          </w:p>
        </w:tc>
        <w:tc>
          <w:tcPr>
            <w:tcW w:w="1654"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Контрольные работы </w:t>
            </w:r>
          </w:p>
          <w:p w:rsidR="00225FF7" w:rsidRDefault="00225FF7">
            <w:pPr>
              <w:spacing w:after="0"/>
              <w:ind w:left="135"/>
            </w:pPr>
          </w:p>
        </w:tc>
        <w:tc>
          <w:tcPr>
            <w:tcW w:w="1744"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Практические работы </w:t>
            </w:r>
          </w:p>
          <w:p w:rsidR="00225FF7" w:rsidRDefault="00225FF7">
            <w:pPr>
              <w:spacing w:after="0"/>
              <w:ind w:left="135"/>
            </w:pPr>
          </w:p>
        </w:tc>
        <w:tc>
          <w:tcPr>
            <w:tcW w:w="0" w:type="auto"/>
            <w:vMerge/>
            <w:tcBorders>
              <w:top w:val="nil"/>
            </w:tcBorders>
            <w:tcMar>
              <w:top w:w="50" w:type="dxa"/>
              <w:left w:w="100" w:type="dxa"/>
            </w:tcMa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846D40" w:rsidRDefault="00846D40">
            <w:pPr>
              <w:spacing w:after="0"/>
              <w:ind w:left="135"/>
              <w:rPr>
                <w:lang w:val="ru-RU"/>
              </w:rPr>
            </w:pPr>
            <w:r w:rsidRPr="00846D40">
              <w:rPr>
                <w:rFonts w:ascii="Times New Roman" w:hAnsi="Times New Roman"/>
                <w:b/>
                <w:color w:val="000000"/>
                <w:sz w:val="24"/>
                <w:lang w:val="ru-RU"/>
              </w:rPr>
              <w:t>Раздел 1.</w:t>
            </w:r>
            <w:r w:rsidRPr="00846D40">
              <w:rPr>
                <w:rFonts w:ascii="Times New Roman" w:hAnsi="Times New Roman"/>
                <w:color w:val="000000"/>
                <w:sz w:val="24"/>
                <w:lang w:val="ru-RU"/>
              </w:rPr>
              <w:t xml:space="preserve"> </w:t>
            </w:r>
            <w:r w:rsidRPr="00846D40">
              <w:rPr>
                <w:rFonts w:ascii="Times New Roman" w:hAnsi="Times New Roman"/>
                <w:b/>
                <w:color w:val="000000"/>
                <w:sz w:val="24"/>
                <w:lang w:val="ru-RU"/>
              </w:rPr>
              <w:t>ГЕОГРАФИЯ В СОВРЕМЕННОМ МИРЕ</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1.1</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География как наука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1.2</w:t>
            </w:r>
          </w:p>
        </w:tc>
        <w:tc>
          <w:tcPr>
            <w:tcW w:w="3256" w:type="dxa"/>
            <w:tcMar>
              <w:top w:w="50" w:type="dxa"/>
              <w:left w:w="100" w:type="dxa"/>
            </w:tcMar>
            <w:vAlign w:val="center"/>
          </w:tcPr>
          <w:p w:rsidR="00225FF7" w:rsidRPr="00846D40" w:rsidRDefault="00846D40">
            <w:pPr>
              <w:spacing w:after="0"/>
              <w:ind w:left="135"/>
              <w:rPr>
                <w:lang w:val="ru-RU"/>
              </w:rPr>
            </w:pPr>
            <w:r w:rsidRPr="00846D40">
              <w:rPr>
                <w:rFonts w:ascii="Times New Roman" w:hAnsi="Times New Roman"/>
                <w:color w:val="000000"/>
                <w:sz w:val="24"/>
                <w:lang w:val="ru-RU"/>
              </w:rPr>
              <w:t>Картографический метод исследования в географии</w:t>
            </w:r>
          </w:p>
        </w:tc>
        <w:tc>
          <w:tcPr>
            <w:tcW w:w="938" w:type="dxa"/>
            <w:tcMar>
              <w:top w:w="50" w:type="dxa"/>
              <w:left w:w="100" w:type="dxa"/>
            </w:tcMar>
            <w:vAlign w:val="center"/>
          </w:tcPr>
          <w:p w:rsidR="00225FF7" w:rsidRDefault="00846D40">
            <w:pPr>
              <w:spacing w:after="0"/>
              <w:ind w:left="135"/>
              <w:jc w:val="center"/>
            </w:pPr>
            <w:r w:rsidRPr="00846D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1.3</w:t>
            </w:r>
          </w:p>
        </w:tc>
        <w:tc>
          <w:tcPr>
            <w:tcW w:w="3256" w:type="dxa"/>
            <w:tcMar>
              <w:top w:w="50" w:type="dxa"/>
              <w:left w:w="100" w:type="dxa"/>
            </w:tcMar>
            <w:vAlign w:val="center"/>
          </w:tcPr>
          <w:p w:rsidR="00225FF7" w:rsidRPr="00846D40" w:rsidRDefault="00846D40">
            <w:pPr>
              <w:spacing w:after="0"/>
              <w:ind w:left="135"/>
              <w:rPr>
                <w:lang w:val="ru-RU"/>
              </w:rPr>
            </w:pPr>
            <w:r w:rsidRPr="00846D40">
              <w:rPr>
                <w:rFonts w:ascii="Times New Roman" w:hAnsi="Times New Roman"/>
                <w:color w:val="000000"/>
                <w:sz w:val="24"/>
                <w:lang w:val="ru-RU"/>
              </w:rPr>
              <w:t>Районирование как метод географических исследований</w:t>
            </w:r>
          </w:p>
        </w:tc>
        <w:tc>
          <w:tcPr>
            <w:tcW w:w="938" w:type="dxa"/>
            <w:tcMar>
              <w:top w:w="50" w:type="dxa"/>
              <w:left w:w="100" w:type="dxa"/>
            </w:tcMar>
            <w:vAlign w:val="center"/>
          </w:tcPr>
          <w:p w:rsidR="00225FF7" w:rsidRDefault="00846D40">
            <w:pPr>
              <w:spacing w:after="0"/>
              <w:ind w:left="135"/>
              <w:jc w:val="center"/>
            </w:pPr>
            <w:r w:rsidRPr="00846D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1.4</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846D40" w:rsidRDefault="00846D40">
            <w:pPr>
              <w:spacing w:after="0"/>
              <w:ind w:left="135"/>
              <w:rPr>
                <w:lang w:val="ru-RU"/>
              </w:rPr>
            </w:pPr>
            <w:r w:rsidRPr="00846D40">
              <w:rPr>
                <w:rFonts w:ascii="Times New Roman" w:hAnsi="Times New Roman"/>
                <w:b/>
                <w:color w:val="000000"/>
                <w:sz w:val="24"/>
                <w:lang w:val="ru-RU"/>
              </w:rPr>
              <w:t>Раздел 2.</w:t>
            </w:r>
            <w:r w:rsidRPr="00846D40">
              <w:rPr>
                <w:rFonts w:ascii="Times New Roman" w:hAnsi="Times New Roman"/>
                <w:color w:val="000000"/>
                <w:sz w:val="24"/>
                <w:lang w:val="ru-RU"/>
              </w:rPr>
              <w:t xml:space="preserve"> </w:t>
            </w:r>
            <w:r w:rsidRPr="00846D40">
              <w:rPr>
                <w:rFonts w:ascii="Times New Roman" w:hAnsi="Times New Roman"/>
                <w:b/>
                <w:color w:val="000000"/>
                <w:sz w:val="24"/>
                <w:lang w:val="ru-RU"/>
              </w:rPr>
              <w:t>ГЛОБАЛЬНЫЕ ПРОБЛЕМЫ МИРОВОГО РАЗВИТИЯ</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2.1</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Понятие о глобальных проблемах</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2.2</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Концепция устойчивого развития</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846D40" w:rsidRDefault="00846D40">
            <w:pPr>
              <w:spacing w:after="0"/>
              <w:ind w:left="135"/>
              <w:rPr>
                <w:lang w:val="ru-RU"/>
              </w:rPr>
            </w:pPr>
            <w:r w:rsidRPr="00846D40">
              <w:rPr>
                <w:rFonts w:ascii="Times New Roman" w:hAnsi="Times New Roman"/>
                <w:b/>
                <w:color w:val="000000"/>
                <w:sz w:val="24"/>
                <w:lang w:val="ru-RU"/>
              </w:rPr>
              <w:t>Раздел 3.</w:t>
            </w:r>
            <w:r w:rsidRPr="00846D40">
              <w:rPr>
                <w:rFonts w:ascii="Times New Roman" w:hAnsi="Times New Roman"/>
                <w:color w:val="000000"/>
                <w:sz w:val="24"/>
                <w:lang w:val="ru-RU"/>
              </w:rPr>
              <w:t xml:space="preserve"> </w:t>
            </w:r>
            <w:r w:rsidRPr="00846D40">
              <w:rPr>
                <w:rFonts w:ascii="Times New Roman" w:hAnsi="Times New Roman"/>
                <w:b/>
                <w:color w:val="000000"/>
                <w:sz w:val="24"/>
                <w:lang w:val="ru-RU"/>
              </w:rPr>
              <w:t>ГЕОПОЛИТИЧЕСКИЕ ПРОБЛЕМЫ СОВРЕМЕННОГО МИРА</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3.1</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Геополитическая структура мира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3.2</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География форм государственного устройства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3.3</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3.4</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Государственные границы</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3.5</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Территориальные конфликты в </w:t>
            </w:r>
            <w:r w:rsidRPr="0026504F">
              <w:rPr>
                <w:rFonts w:ascii="Times New Roman" w:hAnsi="Times New Roman"/>
                <w:color w:val="000000"/>
                <w:sz w:val="24"/>
                <w:lang w:val="ru-RU"/>
              </w:rPr>
              <w:lastRenderedPageBreak/>
              <w:t>современном мире</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3.7</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Россия в мировой системе международных отношений</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b/>
                <w:color w:val="000000"/>
                <w:sz w:val="24"/>
                <w:lang w:val="ru-RU"/>
              </w:rPr>
              <w:t>Раздел 4.</w:t>
            </w:r>
            <w:r w:rsidRPr="0026504F">
              <w:rPr>
                <w:rFonts w:ascii="Times New Roman" w:hAnsi="Times New Roman"/>
                <w:color w:val="000000"/>
                <w:sz w:val="24"/>
                <w:lang w:val="ru-RU"/>
              </w:rPr>
              <w:t xml:space="preserve"> </w:t>
            </w:r>
            <w:r w:rsidRPr="0026504F">
              <w:rPr>
                <w:rFonts w:ascii="Times New Roman" w:hAnsi="Times New Roman"/>
                <w:b/>
                <w:color w:val="000000"/>
                <w:sz w:val="24"/>
                <w:lang w:val="ru-RU"/>
              </w:rPr>
              <w:t>ГЕОГРАФИЧЕСКАЯ СРЕДА КАК СФЕРА ВЗАИМОДЕЙСТВИЯ ОБЩЕСТВА И ПРИРОДЫ</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4.1</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Роль географической среды в жизни общества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4.2</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Природные условия и ресурсы. Природопользование</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4.3</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Формирование земной коры и минеральные ресурсы</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4.4</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Атмосфера и климат Земли. Агроклиматические ресурсы</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4.5</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Гидросфера и водные ресурсы</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4.6</w:t>
            </w:r>
          </w:p>
        </w:tc>
        <w:tc>
          <w:tcPr>
            <w:tcW w:w="325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4.7</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Почвы и земельные ресурсы мира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4.8</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Биосфера и биологические ресурсы мира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4.9</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География природных рисков</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4.10</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b/>
                <w:color w:val="000000"/>
                <w:sz w:val="24"/>
                <w:lang w:val="ru-RU"/>
              </w:rPr>
              <w:t>Раздел 5.</w:t>
            </w:r>
            <w:r w:rsidRPr="0026504F">
              <w:rPr>
                <w:rFonts w:ascii="Times New Roman" w:hAnsi="Times New Roman"/>
                <w:color w:val="000000"/>
                <w:sz w:val="24"/>
                <w:lang w:val="ru-RU"/>
              </w:rPr>
              <w:t xml:space="preserve"> </w:t>
            </w:r>
            <w:r w:rsidRPr="0026504F">
              <w:rPr>
                <w:rFonts w:ascii="Times New Roman" w:hAnsi="Times New Roman"/>
                <w:b/>
                <w:color w:val="000000"/>
                <w:sz w:val="24"/>
                <w:lang w:val="ru-RU"/>
              </w:rPr>
              <w:t>ЧЕЛОВЕЧЕСКИЙ КАПИТАЛ В СОВРЕМЕННОМ МИРЕ</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5.1</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Демографическая характеристика населения мира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Проблема здоровья и долголетия человека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5.3</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Миграции населения</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5.4</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5.5</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География религий в современном мире</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5.6</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Проблема охраны мирового культурного наследия</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5.7</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Качество жизни населения</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5.8</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Расселение населения мира. Города мира и урбанизация</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5.9</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Глобальные города как ядра развития</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b/>
                <w:color w:val="000000"/>
                <w:sz w:val="24"/>
                <w:lang w:val="ru-RU"/>
              </w:rPr>
              <w:t>Раздел 6.</w:t>
            </w:r>
            <w:r w:rsidRPr="0026504F">
              <w:rPr>
                <w:rFonts w:ascii="Times New Roman" w:hAnsi="Times New Roman"/>
                <w:color w:val="000000"/>
                <w:sz w:val="24"/>
                <w:lang w:val="ru-RU"/>
              </w:rPr>
              <w:t xml:space="preserve"> </w:t>
            </w:r>
            <w:r w:rsidRPr="0026504F">
              <w:rPr>
                <w:rFonts w:ascii="Times New Roman" w:hAnsi="Times New Roman"/>
                <w:b/>
                <w:color w:val="000000"/>
                <w:sz w:val="24"/>
                <w:lang w:val="ru-RU"/>
              </w:rPr>
              <w:t>ПРОБЛЕМЫ МИРОВОГО ЭКОНОМИЧЕСКОГО РАЗВИТИЯ</w:t>
            </w: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6.1</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Мировое хозяйство как система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6.2</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Научно- технический прогресс и мировое хозяйство</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6.3</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Социально-экономические типы стран мира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6.4</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Экономическое развитие стран глобального Севера и глобального Юга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6.5</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Мировое сельское хозяйство и глобальная продовольственная проблема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6.6</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География ведущих отраслей промышленности мира</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6.7</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Глобальный рынок услуг и технологий</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Мировая транспортная система</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6.9</w:t>
            </w:r>
          </w:p>
        </w:tc>
        <w:tc>
          <w:tcPr>
            <w:tcW w:w="3256" w:type="dxa"/>
            <w:tcMar>
              <w:top w:w="50" w:type="dxa"/>
              <w:left w:w="100" w:type="dxa"/>
            </w:tcMar>
            <w:vAlign w:val="center"/>
          </w:tcPr>
          <w:p w:rsidR="00225FF7" w:rsidRDefault="00846D40">
            <w:pPr>
              <w:spacing w:after="0"/>
              <w:ind w:left="135"/>
            </w:pPr>
            <w:r>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570" w:type="dxa"/>
            <w:tcMar>
              <w:top w:w="50" w:type="dxa"/>
              <w:left w:w="100" w:type="dxa"/>
            </w:tcMar>
            <w:vAlign w:val="center"/>
          </w:tcPr>
          <w:p w:rsidR="00225FF7" w:rsidRDefault="00846D40">
            <w:pPr>
              <w:spacing w:after="0"/>
            </w:pPr>
            <w:r>
              <w:rPr>
                <w:rFonts w:ascii="Times New Roman" w:hAnsi="Times New Roman"/>
                <w:color w:val="000000"/>
                <w:sz w:val="24"/>
              </w:rPr>
              <w:t>6.10</w:t>
            </w:r>
          </w:p>
        </w:tc>
        <w:tc>
          <w:tcPr>
            <w:tcW w:w="325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Интеграционные процессы в глобальной экономике</w:t>
            </w:r>
          </w:p>
        </w:tc>
        <w:tc>
          <w:tcPr>
            <w:tcW w:w="938"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Резервное время</w:t>
            </w:r>
          </w:p>
        </w:tc>
        <w:tc>
          <w:tcPr>
            <w:tcW w:w="147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5FF7" w:rsidRDefault="00225FF7">
            <w:pPr>
              <w:spacing w:after="0"/>
              <w:ind w:left="135"/>
              <w:jc w:val="center"/>
            </w:pP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rsidR="00225FF7" w:rsidRDefault="00225FF7"/>
        </w:tc>
      </w:tr>
    </w:tbl>
    <w:p w:rsidR="00225FF7" w:rsidRDefault="00225FF7">
      <w:pPr>
        <w:sectPr w:rsidR="00225FF7">
          <w:pgSz w:w="16383" w:h="11906" w:orient="landscape"/>
          <w:pgMar w:top="1134" w:right="850" w:bottom="1134" w:left="1701" w:header="720" w:footer="720" w:gutter="0"/>
          <w:cols w:space="720"/>
        </w:sectPr>
      </w:pPr>
    </w:p>
    <w:p w:rsidR="00225FF7" w:rsidRDefault="00846D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25"/>
        <w:gridCol w:w="1841"/>
        <w:gridCol w:w="1910"/>
        <w:gridCol w:w="2272"/>
      </w:tblGrid>
      <w:tr w:rsidR="00225FF7">
        <w:trPr>
          <w:trHeight w:val="144"/>
          <w:tblCellSpacing w:w="20" w:type="nil"/>
        </w:trPr>
        <w:tc>
          <w:tcPr>
            <w:tcW w:w="527"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 п/п </w:t>
            </w:r>
          </w:p>
          <w:p w:rsidR="00225FF7" w:rsidRDefault="00225FF7">
            <w:pPr>
              <w:spacing w:after="0"/>
              <w:ind w:left="135"/>
            </w:pPr>
          </w:p>
        </w:tc>
        <w:tc>
          <w:tcPr>
            <w:tcW w:w="4224"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Наименование разделов и тем программы </w:t>
            </w:r>
          </w:p>
          <w:p w:rsidR="00225FF7" w:rsidRDefault="00225FF7">
            <w:pPr>
              <w:spacing w:after="0"/>
              <w:ind w:left="135"/>
            </w:pPr>
          </w:p>
        </w:tc>
        <w:tc>
          <w:tcPr>
            <w:tcW w:w="0" w:type="auto"/>
            <w:gridSpan w:val="3"/>
            <w:tcMar>
              <w:top w:w="50" w:type="dxa"/>
              <w:left w:w="100" w:type="dxa"/>
            </w:tcMar>
            <w:vAlign w:val="center"/>
          </w:tcPr>
          <w:p w:rsidR="00225FF7" w:rsidRDefault="00846D40">
            <w:pPr>
              <w:spacing w:after="0"/>
            </w:pPr>
            <w:r>
              <w:rPr>
                <w:rFonts w:ascii="Times New Roman" w:hAnsi="Times New Roman"/>
                <w:b/>
                <w:color w:val="000000"/>
                <w:sz w:val="24"/>
              </w:rPr>
              <w:t>Количество часов</w:t>
            </w:r>
          </w:p>
        </w:tc>
        <w:tc>
          <w:tcPr>
            <w:tcW w:w="2272"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Электронные (цифровые) образовательные ресурсы </w:t>
            </w:r>
          </w:p>
          <w:p w:rsidR="00225FF7" w:rsidRDefault="00225FF7">
            <w:pPr>
              <w:spacing w:after="0"/>
              <w:ind w:left="135"/>
            </w:pPr>
          </w:p>
        </w:tc>
      </w:tr>
      <w:tr w:rsidR="00225FF7">
        <w:trPr>
          <w:trHeight w:val="144"/>
          <w:tblCellSpacing w:w="20" w:type="nil"/>
        </w:trPr>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c>
          <w:tcPr>
            <w:tcW w:w="843"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Всего </w:t>
            </w:r>
          </w:p>
          <w:p w:rsidR="00225FF7" w:rsidRDefault="00225FF7">
            <w:pPr>
              <w:spacing w:after="0"/>
              <w:ind w:left="135"/>
            </w:pPr>
          </w:p>
        </w:tc>
        <w:tc>
          <w:tcPr>
            <w:tcW w:w="1543"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Контрольные работы </w:t>
            </w:r>
          </w:p>
          <w:p w:rsidR="00225FF7" w:rsidRDefault="00225FF7">
            <w:pPr>
              <w:spacing w:after="0"/>
              <w:ind w:left="135"/>
            </w:pPr>
          </w:p>
        </w:tc>
        <w:tc>
          <w:tcPr>
            <w:tcW w:w="1641"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Практические работы </w:t>
            </w:r>
          </w:p>
          <w:p w:rsidR="00225FF7" w:rsidRDefault="00225FF7">
            <w:pPr>
              <w:spacing w:after="0"/>
              <w:ind w:left="135"/>
            </w:pPr>
          </w:p>
        </w:tc>
        <w:tc>
          <w:tcPr>
            <w:tcW w:w="0" w:type="auto"/>
            <w:vMerge/>
            <w:tcBorders>
              <w:top w:val="nil"/>
            </w:tcBorders>
            <w:tcMar>
              <w:top w:w="50" w:type="dxa"/>
              <w:left w:w="100" w:type="dxa"/>
            </w:tcMa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Географическое положение и политическая карта зарубежной Европы</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Природные условия и ресурсы зарубежной Европы</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Население зарубежной Европы</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1.4</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Хозяйство зарубежной Европы</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1.5</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Германия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1.6</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Франция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1.7</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Великобритания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1.8</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Страны Южной Европы</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1.9</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Северная Европа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1.10</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Восточная Европа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СЕВЕРНАЯ АМЕРИКА</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2.1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Политик</w:t>
            </w:r>
            <w:proofErr w:type="gramStart"/>
            <w:r w:rsidRPr="0026504F">
              <w:rPr>
                <w:rFonts w:ascii="Times New Roman" w:hAnsi="Times New Roman"/>
                <w:color w:val="000000"/>
                <w:sz w:val="24"/>
                <w:lang w:val="ru-RU"/>
              </w:rPr>
              <w:t>о-</w:t>
            </w:r>
            <w:proofErr w:type="gramEnd"/>
            <w:r w:rsidRPr="0026504F">
              <w:rPr>
                <w:rFonts w:ascii="Times New Roman" w:hAnsi="Times New Roman"/>
                <w:color w:val="000000"/>
                <w:sz w:val="24"/>
                <w:lang w:val="ru-RU"/>
              </w:rPr>
              <w:t xml:space="preserve"> и экономикогеографическое положение США и Канады</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2.2</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Природноресурсный потенциал США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2.3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Население США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2.4</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Хозяйство США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lastRenderedPageBreak/>
              <w:t>2.5</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Экономические районы США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2.6</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Канада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Географическое положение и политическая карта Латинской Америки</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Природно-ресурсный потенциал Латинской Америки</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Население Латинской Америки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3.4</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Хозяйство Латинской Америки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3.5</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Бразилия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3.6</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Мексика</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АВСТРАЛИЯ И ОКЕАНИЯ</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4.1</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Австралия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4.2</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Новая Зеландия и Океания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Географическое положение и политическая карта зарубежной Азии</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Природно-ресурсный потенциал зарубежной Азии</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Население зарубежной Азии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5.4</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Хозяйство зарубежной Азии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5.5</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Китай</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lastRenderedPageBreak/>
              <w:t>5.6</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Индия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5.7</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Япония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5.8</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Республика Корея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5.9</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Юго-Восточная Азия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5.10</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Юго-Западная Азия</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АФРИКА</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6.1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Географическое положение и политическая карта Африки</w:t>
            </w:r>
          </w:p>
        </w:tc>
        <w:tc>
          <w:tcPr>
            <w:tcW w:w="843"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6.2</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Природно-ресурсный потенциал Африки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6.3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Население Африки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6.4</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Хозяйство Африки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25FF7" w:rsidRDefault="00225FF7"/>
        </w:tc>
      </w:tr>
      <w:tr w:rsidR="00225FF7" w:rsidRPr="0026504F">
        <w:trPr>
          <w:trHeight w:val="144"/>
          <w:tblCellSpacing w:w="20" w:type="nil"/>
        </w:trPr>
        <w:tc>
          <w:tcPr>
            <w:tcW w:w="0" w:type="auto"/>
            <w:gridSpan w:val="6"/>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b/>
                <w:color w:val="000000"/>
                <w:sz w:val="24"/>
                <w:lang w:val="ru-RU"/>
              </w:rPr>
              <w:t>Раздел 7.</w:t>
            </w:r>
            <w:r w:rsidRPr="0026504F">
              <w:rPr>
                <w:rFonts w:ascii="Times New Roman" w:hAnsi="Times New Roman"/>
                <w:color w:val="000000"/>
                <w:sz w:val="24"/>
                <w:lang w:val="ru-RU"/>
              </w:rPr>
              <w:t xml:space="preserve"> </w:t>
            </w:r>
            <w:r w:rsidRPr="0026504F">
              <w:rPr>
                <w:rFonts w:ascii="Times New Roman" w:hAnsi="Times New Roman"/>
                <w:b/>
                <w:color w:val="000000"/>
                <w:sz w:val="24"/>
                <w:lang w:val="ru-RU"/>
              </w:rPr>
              <w:t>МЕСТО РОССИИ В СОВРЕМЕННОМ МИРЕ</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7.1</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Демографический потенциал России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7.2</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Геоэкономическое положение России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7.3</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Географические районы России</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6"/>
            <w:tcMar>
              <w:top w:w="50" w:type="dxa"/>
              <w:left w:w="100" w:type="dxa"/>
            </w:tcMar>
            <w:vAlign w:val="center"/>
          </w:tcPr>
          <w:p w:rsidR="00225FF7" w:rsidRDefault="00846D4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225FF7">
        <w:trPr>
          <w:trHeight w:val="144"/>
          <w:tblCellSpacing w:w="20" w:type="nil"/>
        </w:trPr>
        <w:tc>
          <w:tcPr>
            <w:tcW w:w="527" w:type="dxa"/>
            <w:tcMar>
              <w:top w:w="50" w:type="dxa"/>
              <w:left w:w="100" w:type="dxa"/>
            </w:tcMar>
            <w:vAlign w:val="center"/>
          </w:tcPr>
          <w:p w:rsidR="00225FF7" w:rsidRDefault="00846D40">
            <w:pPr>
              <w:spacing w:after="0"/>
            </w:pPr>
            <w:r>
              <w:rPr>
                <w:rFonts w:ascii="Times New Roman" w:hAnsi="Times New Roman"/>
                <w:color w:val="000000"/>
                <w:sz w:val="24"/>
              </w:rPr>
              <w:t>8.1</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Обобщение знаний</w:t>
            </w:r>
          </w:p>
        </w:tc>
        <w:tc>
          <w:tcPr>
            <w:tcW w:w="8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5FF7" w:rsidRDefault="00225FF7"/>
        </w:tc>
      </w:tr>
      <w:tr w:rsidR="00225FF7">
        <w:trPr>
          <w:trHeight w:val="144"/>
          <w:tblCellSpacing w:w="20" w:type="nil"/>
        </w:trPr>
        <w:tc>
          <w:tcPr>
            <w:tcW w:w="0" w:type="auto"/>
            <w:gridSpan w:val="2"/>
            <w:tcMar>
              <w:top w:w="50" w:type="dxa"/>
              <w:left w:w="100" w:type="dxa"/>
            </w:tcMar>
            <w:vAlign w:val="center"/>
          </w:tcPr>
          <w:p w:rsidR="00225FF7" w:rsidRDefault="00846D40">
            <w:pPr>
              <w:spacing w:after="0"/>
              <w:ind w:left="135"/>
            </w:pPr>
            <w:r>
              <w:rPr>
                <w:rFonts w:ascii="Times New Roman" w:hAnsi="Times New Roman"/>
                <w:color w:val="000000"/>
                <w:sz w:val="24"/>
              </w:rPr>
              <w:t>Резервное время</w:t>
            </w:r>
          </w:p>
        </w:tc>
        <w:tc>
          <w:tcPr>
            <w:tcW w:w="132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225FF7" w:rsidRDefault="00225FF7">
            <w:pPr>
              <w:spacing w:after="0"/>
              <w:ind w:left="135"/>
              <w:jc w:val="center"/>
            </w:pPr>
          </w:p>
        </w:tc>
        <w:tc>
          <w:tcPr>
            <w:tcW w:w="1641" w:type="dxa"/>
            <w:tcMar>
              <w:top w:w="50" w:type="dxa"/>
              <w:left w:w="100" w:type="dxa"/>
            </w:tcMar>
            <w:vAlign w:val="center"/>
          </w:tcPr>
          <w:p w:rsidR="00225FF7" w:rsidRDefault="00225FF7">
            <w:pPr>
              <w:spacing w:after="0"/>
              <w:ind w:left="135"/>
              <w:jc w:val="center"/>
            </w:pPr>
          </w:p>
        </w:tc>
        <w:tc>
          <w:tcPr>
            <w:tcW w:w="227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ОБЩЕЕ КОЛИЧЕСТВО ЧАСОВ ПО ПРОГРАММЕ</w:t>
            </w:r>
          </w:p>
        </w:tc>
        <w:tc>
          <w:tcPr>
            <w:tcW w:w="1325"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3"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41 </w:t>
            </w:r>
          </w:p>
        </w:tc>
        <w:tc>
          <w:tcPr>
            <w:tcW w:w="2272" w:type="dxa"/>
            <w:tcMar>
              <w:top w:w="50" w:type="dxa"/>
              <w:left w:w="100" w:type="dxa"/>
            </w:tcMar>
            <w:vAlign w:val="center"/>
          </w:tcPr>
          <w:p w:rsidR="00225FF7" w:rsidRDefault="00225FF7"/>
        </w:tc>
      </w:tr>
    </w:tbl>
    <w:p w:rsidR="00225FF7" w:rsidRDefault="00225FF7">
      <w:pPr>
        <w:sectPr w:rsidR="00225FF7">
          <w:pgSz w:w="16383" w:h="11906" w:orient="landscape"/>
          <w:pgMar w:top="1134" w:right="850" w:bottom="1134" w:left="1701" w:header="720" w:footer="720" w:gutter="0"/>
          <w:cols w:space="720"/>
        </w:sectPr>
      </w:pPr>
    </w:p>
    <w:p w:rsidR="00225FF7" w:rsidRDefault="00225FF7">
      <w:pPr>
        <w:sectPr w:rsidR="00225FF7">
          <w:pgSz w:w="16383" w:h="11906" w:orient="landscape"/>
          <w:pgMar w:top="1134" w:right="850" w:bottom="1134" w:left="1701" w:header="720" w:footer="720" w:gutter="0"/>
          <w:cols w:space="720"/>
        </w:sectPr>
      </w:pPr>
    </w:p>
    <w:p w:rsidR="00225FF7" w:rsidRDefault="00846D40">
      <w:pPr>
        <w:spacing w:after="0"/>
        <w:ind w:left="120"/>
      </w:pPr>
      <w:bookmarkStart w:id="7" w:name="block-65297532"/>
      <w:bookmarkEnd w:id="6"/>
      <w:r>
        <w:rPr>
          <w:rFonts w:ascii="Times New Roman" w:hAnsi="Times New Roman"/>
          <w:b/>
          <w:color w:val="000000"/>
          <w:sz w:val="28"/>
        </w:rPr>
        <w:lastRenderedPageBreak/>
        <w:t xml:space="preserve"> ПОУРОЧНОЕ ПЛАНИРОВАНИЕ </w:t>
      </w:r>
    </w:p>
    <w:p w:rsidR="00225FF7" w:rsidRDefault="00846D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4792"/>
        <w:gridCol w:w="1061"/>
        <w:gridCol w:w="1841"/>
        <w:gridCol w:w="1910"/>
        <w:gridCol w:w="1423"/>
        <w:gridCol w:w="2221"/>
      </w:tblGrid>
      <w:tr w:rsidR="00225FF7">
        <w:trPr>
          <w:trHeight w:val="144"/>
          <w:tblCellSpacing w:w="20" w:type="nil"/>
        </w:trPr>
        <w:tc>
          <w:tcPr>
            <w:tcW w:w="396"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 п/п </w:t>
            </w:r>
          </w:p>
          <w:p w:rsidR="00225FF7" w:rsidRDefault="00225FF7">
            <w:pPr>
              <w:spacing w:after="0"/>
              <w:ind w:left="135"/>
            </w:pPr>
          </w:p>
        </w:tc>
        <w:tc>
          <w:tcPr>
            <w:tcW w:w="4224"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Тема урока </w:t>
            </w:r>
          </w:p>
          <w:p w:rsidR="00225FF7" w:rsidRDefault="00225FF7">
            <w:pPr>
              <w:spacing w:after="0"/>
              <w:ind w:left="135"/>
            </w:pPr>
          </w:p>
        </w:tc>
        <w:tc>
          <w:tcPr>
            <w:tcW w:w="0" w:type="auto"/>
            <w:gridSpan w:val="3"/>
            <w:tcMar>
              <w:top w:w="50" w:type="dxa"/>
              <w:left w:w="100" w:type="dxa"/>
            </w:tcMar>
            <w:vAlign w:val="center"/>
          </w:tcPr>
          <w:p w:rsidR="00225FF7" w:rsidRDefault="00846D40">
            <w:pPr>
              <w:spacing w:after="0"/>
            </w:pPr>
            <w:r>
              <w:rPr>
                <w:rFonts w:ascii="Times New Roman" w:hAnsi="Times New Roman"/>
                <w:b/>
                <w:color w:val="000000"/>
                <w:sz w:val="24"/>
              </w:rPr>
              <w:t>Количество часов</w:t>
            </w:r>
          </w:p>
        </w:tc>
        <w:tc>
          <w:tcPr>
            <w:tcW w:w="1127"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Дата изучения </w:t>
            </w:r>
          </w:p>
          <w:p w:rsidR="00225FF7" w:rsidRDefault="00225FF7">
            <w:pPr>
              <w:spacing w:after="0"/>
              <w:ind w:left="135"/>
            </w:pPr>
          </w:p>
        </w:tc>
        <w:tc>
          <w:tcPr>
            <w:tcW w:w="1802"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Электронные цифровые образовательные ресурсы </w:t>
            </w:r>
          </w:p>
          <w:p w:rsidR="00225FF7" w:rsidRDefault="00225FF7">
            <w:pPr>
              <w:spacing w:after="0"/>
              <w:ind w:left="135"/>
            </w:pPr>
          </w:p>
        </w:tc>
      </w:tr>
      <w:tr w:rsidR="00225FF7">
        <w:trPr>
          <w:trHeight w:val="144"/>
          <w:tblCellSpacing w:w="20" w:type="nil"/>
        </w:trPr>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c>
          <w:tcPr>
            <w:tcW w:w="681"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Всего </w:t>
            </w:r>
          </w:p>
          <w:p w:rsidR="00225FF7" w:rsidRDefault="00225FF7">
            <w:pPr>
              <w:spacing w:after="0"/>
              <w:ind w:left="135"/>
            </w:pPr>
          </w:p>
        </w:tc>
        <w:tc>
          <w:tcPr>
            <w:tcW w:w="1354"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Контрольные работы </w:t>
            </w:r>
          </w:p>
          <w:p w:rsidR="00225FF7" w:rsidRDefault="00225FF7">
            <w:pPr>
              <w:spacing w:after="0"/>
              <w:ind w:left="135"/>
            </w:pPr>
          </w:p>
        </w:tc>
        <w:tc>
          <w:tcPr>
            <w:tcW w:w="1465"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Практические работы </w:t>
            </w:r>
          </w:p>
          <w:p w:rsidR="00225FF7" w:rsidRDefault="00225FF7">
            <w:pPr>
              <w:spacing w:after="0"/>
              <w:ind w:left="135"/>
            </w:pPr>
          </w:p>
        </w:tc>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Роль и место географии в системе научных дисциплин. </w:t>
            </w:r>
            <w:r>
              <w:rPr>
                <w:rFonts w:ascii="Times New Roman" w:hAnsi="Times New Roman"/>
                <w:color w:val="000000"/>
                <w:sz w:val="24"/>
              </w:rPr>
              <w:t>Целостность географического пространства</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01.09.2025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04.09.2025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04.09.2025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Карта как источник географической информации. Классификация карт. Проекции и искажения на картах</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Географические атласы. ГИС</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"Определение количественных и качественных показателей с помощью простейших ГИС"</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11.09.2025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Районирование территории. Практическая работа "Проведение районирования территории по заданным целям и принципам"</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11.09.2025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Региональные исследования в географии. Культурно-исторические регионы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Географическая и экологическая экспертизы, мониторинг</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Интеграция ГИС и экологического мониторинга. Практическая работа "Оценка различных точек зрения на влияние реализации </w:t>
            </w:r>
            <w:proofErr w:type="gramStart"/>
            <w:r w:rsidRPr="0026504F">
              <w:rPr>
                <w:rFonts w:ascii="Times New Roman" w:hAnsi="Times New Roman"/>
                <w:color w:val="000000"/>
                <w:sz w:val="24"/>
                <w:lang w:val="ru-RU"/>
              </w:rPr>
              <w:t>экономического проекта</w:t>
            </w:r>
            <w:proofErr w:type="gramEnd"/>
            <w:r w:rsidRPr="0026504F">
              <w:rPr>
                <w:rFonts w:ascii="Times New Roman" w:hAnsi="Times New Roman"/>
                <w:color w:val="000000"/>
                <w:sz w:val="24"/>
                <w:lang w:val="ru-RU"/>
              </w:rPr>
              <w:t xml:space="preserve"> на состояние окружающей среды на территории страны или на территории региона России (по выбору учителя)"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Роль географической науки в изучении глобальных проблем</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25.09.2025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«Преобразование нашего мира: Повестка дня в области устойчивого </w:t>
            </w:r>
            <w:r w:rsidRPr="0026504F">
              <w:rPr>
                <w:rFonts w:ascii="Times New Roman" w:hAnsi="Times New Roman"/>
                <w:color w:val="000000"/>
                <w:sz w:val="24"/>
                <w:lang w:val="ru-RU"/>
              </w:rPr>
              <w:lastRenderedPageBreak/>
              <w:t>развития на период до 2030 года»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25.09.2025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13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29.09.2025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Современная политическая карта мира. Политико-географическое и геополитическое положение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16</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Место России на политической карте. </w:t>
            </w:r>
            <w:r>
              <w:rPr>
                <w:rFonts w:ascii="Times New Roman" w:hAnsi="Times New Roman"/>
                <w:color w:val="000000"/>
                <w:sz w:val="24"/>
              </w:rPr>
              <w:t>Отечественная школа политической географии</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Политическое устройство России и соседних с ней государств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Гонка вооружений в современном мире. </w:t>
            </w:r>
            <w:r w:rsidRPr="0026504F">
              <w:rPr>
                <w:rFonts w:ascii="Times New Roman" w:hAnsi="Times New Roman"/>
                <w:color w:val="000000"/>
                <w:sz w:val="24"/>
                <w:lang w:val="ru-RU"/>
              </w:rPr>
              <w:lastRenderedPageBreak/>
              <w:t>Рост военных расходов как экономическая проблема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20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Проблема нераспространения оружия массового уничтожения</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"Составление таблицы «Страны „ядерного клуба“»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Особенности конфигурации территории государств, обособленные части государственной территории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22</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Многообразие современных границ, их классификация и правила установления. </w:t>
            </w:r>
            <w:r>
              <w:rPr>
                <w:rFonts w:ascii="Times New Roman" w:hAnsi="Times New Roman"/>
                <w:color w:val="000000"/>
                <w:sz w:val="24"/>
              </w:rPr>
              <w:t>Лимология</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Конфликтогенные факторы и их географическое распространение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23.10.2025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Терроризм как фактор напряжённости современной политической жизни.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Риски террористической угрозы в </w:t>
            </w:r>
            <w:r w:rsidRPr="0026504F">
              <w:rPr>
                <w:rFonts w:ascii="Times New Roman" w:hAnsi="Times New Roman"/>
                <w:color w:val="000000"/>
                <w:sz w:val="24"/>
                <w:lang w:val="ru-RU"/>
              </w:rPr>
              <w:lastRenderedPageBreak/>
              <w:t>различных типах стран мира. Практическая работа "Анализ факторов формирования террористической угрозы в странах различных типов"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28</w:t>
            </w:r>
          </w:p>
        </w:tc>
        <w:tc>
          <w:tcPr>
            <w:tcW w:w="4224" w:type="dxa"/>
            <w:tcMar>
              <w:top w:w="50" w:type="dxa"/>
              <w:left w:w="100" w:type="dxa"/>
            </w:tcMar>
            <w:vAlign w:val="center"/>
          </w:tcPr>
          <w:p w:rsidR="00225FF7" w:rsidRDefault="00846D40">
            <w:pPr>
              <w:spacing w:after="0"/>
              <w:ind w:left="135"/>
            </w:pPr>
            <w:r>
              <w:rPr>
                <w:rFonts w:ascii="Times New Roman" w:hAnsi="Times New Roman"/>
                <w:color w:val="000000"/>
                <w:sz w:val="24"/>
              </w:rPr>
              <w:t>Геополитическое положение современной России</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29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Пути интеграции России в мировое сообщество. Составление схемы «Роль России в системе международных отношений» (практическая работа)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17.11.2025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Понятия «природа», «географическая среда». «Окружающая среда» и её части: природная и антропогенная (техногенная) среда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Природные ресурсы. Ресурсообеспеченность. Практическая работа "Определение и объяснение динамики изменения ресурсообеспеченности стран и регионов </w:t>
            </w:r>
            <w:r w:rsidRPr="0026504F">
              <w:rPr>
                <w:rFonts w:ascii="Times New Roman" w:hAnsi="Times New Roman"/>
                <w:color w:val="000000"/>
                <w:sz w:val="24"/>
                <w:lang w:val="ru-RU"/>
              </w:rPr>
              <w:lastRenderedPageBreak/>
              <w:t>различными видами природных ресурсов"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34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27.11.2025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01.12.2025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обеспеченности различными видами топливных ресурсов отдельными регионами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04.12.2025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38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Глобальная энергетическая проблема. </w:t>
            </w:r>
            <w:r w:rsidRPr="0026504F">
              <w:rPr>
                <w:rFonts w:ascii="Times New Roman" w:hAnsi="Times New Roman"/>
                <w:color w:val="000000"/>
                <w:sz w:val="24"/>
                <w:lang w:val="ru-RU"/>
              </w:rPr>
              <w:lastRenderedPageBreak/>
              <w:t>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39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11.12.2025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Основные источники загрязнения атмосферы. Глобальные изменения климата Земли, их последствия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11.12.2025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Гидросфера. Состав и значение. Воды суши</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 разработка социальной рекламы «Чистота рек и озёр — ответственность каждого»</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Антропогенные водные системы. Болота. Многолетняя мерзлота. Регионы современного оледенения. Геокриология (мерзлотоведение)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44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Водная проблема,пути её решения</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"Сравнение обеспеченности возобновляемыми водными ресурсами двух стран и объяснение причин различий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Ресурсы Мирового океана, место России в области их изучения и использования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25.12.2025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25.12.2025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География почв России и мира. Практическая работа "Прогноз </w:t>
            </w:r>
            <w:proofErr w:type="gramStart"/>
            <w:r w:rsidRPr="0026504F">
              <w:rPr>
                <w:rFonts w:ascii="Times New Roman" w:hAnsi="Times New Roman"/>
                <w:color w:val="000000"/>
                <w:sz w:val="24"/>
                <w:lang w:val="ru-RU"/>
              </w:rPr>
              <w:t>изменений плодородия основных типов почв России</w:t>
            </w:r>
            <w:proofErr w:type="gramEnd"/>
            <w:r w:rsidRPr="0026504F">
              <w:rPr>
                <w:rFonts w:ascii="Times New Roman" w:hAnsi="Times New Roman"/>
                <w:color w:val="000000"/>
                <w:sz w:val="24"/>
                <w:lang w:val="ru-RU"/>
              </w:rPr>
              <w:t xml:space="preserve"> под влиянием природных и антропогенных факторов на основе использования различных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29.12.2025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49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Проблемы опустынивания. Эрозия почв. Практическая работа "Составление структурной схемы «Факторы опустынивания» на основе анализа текстовых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Биосфера. Зональность и азональность в органическом мире</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 xml:space="preserve">К. </w:t>
            </w:r>
            <w:proofErr w:type="gramStart"/>
            <w:r w:rsidRPr="0026504F">
              <w:rPr>
                <w:rFonts w:ascii="Times New Roman" w:hAnsi="Times New Roman"/>
                <w:color w:val="000000"/>
                <w:sz w:val="24"/>
                <w:lang w:val="ru-RU"/>
              </w:rPr>
              <w:t>ПР</w:t>
            </w:r>
            <w:proofErr w:type="gramEnd"/>
            <w:r w:rsidRPr="0026504F">
              <w:rPr>
                <w:rFonts w:ascii="Times New Roman" w:hAnsi="Times New Roman"/>
                <w:color w:val="000000"/>
                <w:sz w:val="24"/>
                <w:lang w:val="ru-RU"/>
              </w:rPr>
              <w:t xml:space="preserve"> "Анализ </w:t>
            </w:r>
            <w:r w:rsidRPr="0026504F">
              <w:rPr>
                <w:rFonts w:ascii="Times New Roman" w:hAnsi="Times New Roman"/>
                <w:color w:val="000000"/>
                <w:sz w:val="24"/>
                <w:lang w:val="ru-RU"/>
              </w:rPr>
              <w:lastRenderedPageBreak/>
              <w:t>причин биоразнообразия природных комплексов в пределах одной природной зоны на основе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51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Природные риски и их виды. Регионы природных рисков</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"Сравнительная оценка природных рисков для двух стран на основе анализа интернет-источников"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Экологическая проблема</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"Составление структурной схемы «Взаимосвязь глобальных проблем окружающей среды» на основе анализа сообщений СМИ"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w:t>
            </w:r>
            <w:r w:rsidRPr="0026504F">
              <w:rPr>
                <w:rFonts w:ascii="Times New Roman" w:hAnsi="Times New Roman"/>
                <w:color w:val="000000"/>
                <w:sz w:val="24"/>
                <w:lang w:val="ru-RU"/>
              </w:rPr>
              <w:lastRenderedPageBreak/>
              <w:t>экономических и социальных последствий глобальных климатических изменений для двух стран"</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56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разделу "Географическая среда как сфера взаимодействия общества и природы"</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29.01.2026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Демографическая история населения Земли</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"Представление географической информации о прогнозе изменений численности населения отдельных регионов мира (на 2050 г .) в виде графиков на основе анализа статистических данных"</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59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Возрастно-половая структура населения мира. Трудовые ресурсы. Практическая </w:t>
            </w:r>
            <w:r w:rsidRPr="0026504F">
              <w:rPr>
                <w:rFonts w:ascii="Times New Roman" w:hAnsi="Times New Roman"/>
                <w:color w:val="000000"/>
                <w:sz w:val="24"/>
                <w:lang w:val="ru-RU"/>
              </w:rPr>
              <w:lastRenderedPageBreak/>
              <w:t>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60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Здоровье человека как показатель социально-демографического развития.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Ожидаемая продолжительность жизни и её различия по странам мира</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"Сравнение показателей здоровья населения и ожидаемой продолжительности жизни в разных странах и регионах мира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Глобальные миграции населения. Проблема беженцев. Практическая работа "Определение перечня стран мира с наибольшей долей иммигрантов в населении"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Внутрироссийская миграция. </w:t>
            </w:r>
            <w:r w:rsidRPr="0026504F">
              <w:rPr>
                <w:rFonts w:ascii="Times New Roman" w:hAnsi="Times New Roman"/>
                <w:color w:val="000000"/>
                <w:sz w:val="24"/>
                <w:lang w:val="ru-RU"/>
              </w:rPr>
              <w:lastRenderedPageBreak/>
              <w:t>Практическая работа "Выявление основных направлений современных миграций населения в мире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65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География распространения крупнейших мировых языков. Языковые пространства на территории России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Понятие о религ</w:t>
            </w:r>
            <w:proofErr w:type="gramStart"/>
            <w:r w:rsidRPr="0026504F">
              <w:rPr>
                <w:rFonts w:ascii="Times New Roman" w:hAnsi="Times New Roman"/>
                <w:color w:val="000000"/>
                <w:sz w:val="24"/>
                <w:lang w:val="ru-RU"/>
              </w:rPr>
              <w:t>ии и её</w:t>
            </w:r>
            <w:proofErr w:type="gramEnd"/>
            <w:r w:rsidRPr="0026504F">
              <w:rPr>
                <w:rFonts w:ascii="Times New Roman" w:hAnsi="Times New Roman"/>
                <w:color w:val="000000"/>
                <w:sz w:val="24"/>
                <w:lang w:val="ru-RU"/>
              </w:rPr>
              <w:t xml:space="preserve"> географическом пространстве.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26.02.2026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69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Материальная и духовная культура этносов</w:t>
            </w:r>
            <w:proofErr w:type="gramStart"/>
            <w:r w:rsidRPr="0026504F">
              <w:rPr>
                <w:rFonts w:ascii="Times New Roman" w:hAnsi="Times New Roman"/>
                <w:color w:val="000000"/>
                <w:sz w:val="24"/>
                <w:lang w:val="ru-RU"/>
              </w:rPr>
              <w:t>.У</w:t>
            </w:r>
            <w:proofErr w:type="gramEnd"/>
            <w:r w:rsidRPr="0026504F">
              <w:rPr>
                <w:rFonts w:ascii="Times New Roman" w:hAnsi="Times New Roman"/>
                <w:color w:val="000000"/>
                <w:sz w:val="24"/>
                <w:lang w:val="ru-RU"/>
              </w:rPr>
              <w:t>чение о культурном ландшафте, его природная составляющая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Глобальная проблема утраты этнической </w:t>
            </w:r>
            <w:r w:rsidRPr="0026504F">
              <w:rPr>
                <w:rFonts w:ascii="Times New Roman" w:hAnsi="Times New Roman"/>
                <w:color w:val="000000"/>
                <w:sz w:val="24"/>
                <w:lang w:val="ru-RU"/>
              </w:rPr>
              <w:lastRenderedPageBreak/>
              <w:t>культуры и ассимиляции. Практическая работа "Презентация по плану об одном из памятников Всемирного культурного наследия ЮНЕСКО"</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72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Урбанизация. Практическая работа "Определение различий процесса урбанизации в развитых и развивающихся странах"</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Глобальные города, их роль в мировых социально-экономических процессах</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77</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Практическая работа "Сравнительная характеристика ведущих глобальных городов: Лондона, </w:t>
            </w:r>
            <w:proofErr w:type="gramStart"/>
            <w:r w:rsidRPr="0026504F">
              <w:rPr>
                <w:rFonts w:ascii="Times New Roman" w:hAnsi="Times New Roman"/>
                <w:color w:val="000000"/>
                <w:sz w:val="24"/>
                <w:lang w:val="ru-RU"/>
              </w:rPr>
              <w:t xml:space="preserve">Нью- </w:t>
            </w:r>
            <w:r>
              <w:rPr>
                <w:rFonts w:ascii="Times New Roman" w:hAnsi="Times New Roman"/>
                <w:color w:val="000000"/>
                <w:sz w:val="24"/>
              </w:rPr>
              <w:t>Йорка</w:t>
            </w:r>
            <w:proofErr w:type="gramEnd"/>
            <w:r>
              <w:rPr>
                <w:rFonts w:ascii="Times New Roman" w:hAnsi="Times New Roman"/>
                <w:color w:val="000000"/>
                <w:sz w:val="24"/>
              </w:rPr>
              <w:t>, Парижа, Токио, Шанхая — на основе различных рейтингов"</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78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разделу «Человеческий капитал в современном мире»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79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26.03.2026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Понятия «НТП» и «НТР». Исторические этапы научно-технического развития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Показатели экономического развития </w:t>
            </w:r>
            <w:r w:rsidRPr="0026504F">
              <w:rPr>
                <w:rFonts w:ascii="Times New Roman" w:hAnsi="Times New Roman"/>
                <w:color w:val="000000"/>
                <w:sz w:val="24"/>
                <w:lang w:val="ru-RU"/>
              </w:rPr>
              <w:lastRenderedPageBreak/>
              <w:t>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84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86</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Пути преодоления отсталости стран мира. Программы международных организаций по ликвидации нищеты, голода, безграмотности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Место сельского хозяйства в структуре ВВП и занятости населения мира и отдельных стран. Практическая работа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w:t>
            </w:r>
            <w:r w:rsidRPr="0026504F">
              <w:rPr>
                <w:rFonts w:ascii="Times New Roman" w:hAnsi="Times New Roman"/>
                <w:color w:val="000000"/>
                <w:sz w:val="24"/>
                <w:lang w:val="ru-RU"/>
              </w:rPr>
              <w:lastRenderedPageBreak/>
              <w:t>занятых, в общем объёме экспорта"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88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89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30.04.2026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ТЭК и ТЭБ мира. Структрутура, географические особенности. Практичесие работы "Сравнение эффективности различных типов ВИЭ на основе анализа </w:t>
            </w:r>
            <w:r w:rsidRPr="0026504F">
              <w:rPr>
                <w:rFonts w:ascii="Times New Roman" w:hAnsi="Times New Roman"/>
                <w:color w:val="000000"/>
                <w:sz w:val="24"/>
                <w:lang w:val="ru-RU"/>
              </w:rPr>
              <w:lastRenderedPageBreak/>
              <w:t>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30.04.2026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92</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Чёрная и цветная металлургия мира. Ведущие страны — экспортёры и импортёры</w:t>
            </w:r>
            <w:proofErr w:type="gramStart"/>
            <w:r w:rsidRPr="0026504F">
              <w:rPr>
                <w:rFonts w:ascii="Times New Roman" w:hAnsi="Times New Roman"/>
                <w:color w:val="000000"/>
                <w:sz w:val="24"/>
                <w:lang w:val="ru-RU"/>
              </w:rPr>
              <w:t xml:space="preserve"> .</w:t>
            </w:r>
            <w:proofErr w:type="gramEnd"/>
            <w:r w:rsidRPr="0026504F">
              <w:rPr>
                <w:rFonts w:ascii="Times New Roman" w:hAnsi="Times New Roman"/>
                <w:color w:val="000000"/>
                <w:sz w:val="24"/>
                <w:lang w:val="ru-RU"/>
              </w:rPr>
              <w:t xml:space="preserve"> </w:t>
            </w:r>
            <w:r>
              <w:rPr>
                <w:rFonts w:ascii="Times New Roman" w:hAnsi="Times New Roman"/>
                <w:color w:val="000000"/>
                <w:sz w:val="24"/>
              </w:rPr>
              <w:t>Современные факторы размещения. Машиностроение. Главные машиностроительные районы мира.</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04.05.2026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93</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Химический и лесопромышленный комплекс мира. Место России в мировом производстве химических удобрений</w:t>
            </w:r>
            <w:proofErr w:type="gramStart"/>
            <w:r w:rsidRPr="0026504F">
              <w:rPr>
                <w:rFonts w:ascii="Times New Roman" w:hAnsi="Times New Roman"/>
                <w:color w:val="000000"/>
                <w:sz w:val="24"/>
                <w:lang w:val="ru-RU"/>
              </w:rPr>
              <w:t>.Л</w:t>
            </w:r>
            <w:proofErr w:type="gramEnd"/>
            <w:r w:rsidRPr="0026504F">
              <w:rPr>
                <w:rFonts w:ascii="Times New Roman" w:hAnsi="Times New Roman"/>
                <w:color w:val="000000"/>
                <w:sz w:val="24"/>
                <w:lang w:val="ru-RU"/>
              </w:rPr>
              <w:t>ёгкая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07.05.2026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94</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картосхемы одного из санаторно-курортных и рекреационных районов России с использованием различных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07.05.2026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14.05.2026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96</w:t>
            </w:r>
          </w:p>
        </w:tc>
        <w:tc>
          <w:tcPr>
            <w:tcW w:w="4224"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Международные транспортные услуги. Мировая транспортная система. </w:t>
            </w:r>
            <w:r>
              <w:rPr>
                <w:rFonts w:ascii="Times New Roman" w:hAnsi="Times New Roman"/>
                <w:color w:val="000000"/>
                <w:sz w:val="24"/>
              </w:rPr>
              <w:t>Практическая работа "Оценка транспортно-географического положения России"</w:t>
            </w:r>
          </w:p>
        </w:tc>
        <w:tc>
          <w:tcPr>
            <w:tcW w:w="681"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14.05.2026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97</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98</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Сущность мировых валютно-финансовых отношений. Элементы глобальной валютно-финансовой системы.</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225FF7">
            <w:pPr>
              <w:spacing w:after="0"/>
              <w:ind w:left="135"/>
              <w:jc w:val="center"/>
            </w:pP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21.05.2026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99</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Международные финансовые организации. Дискуссия на тему «Возможно ли преодоление финансовой задолженности </w:t>
            </w:r>
            <w:r w:rsidRPr="0026504F">
              <w:rPr>
                <w:rFonts w:ascii="Times New Roman" w:hAnsi="Times New Roman"/>
                <w:color w:val="000000"/>
                <w:sz w:val="24"/>
                <w:lang w:val="ru-RU"/>
              </w:rPr>
              <w:lastRenderedPageBreak/>
              <w:t>развивающимися странами?»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21.05.2026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lastRenderedPageBreak/>
              <w:t>100</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25.05.2026 </w:t>
            </w: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101</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225FF7">
            <w:pPr>
              <w:spacing w:after="0"/>
              <w:ind w:left="135"/>
            </w:pP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396" w:type="dxa"/>
            <w:tcMar>
              <w:top w:w="50" w:type="dxa"/>
              <w:left w:w="100" w:type="dxa"/>
            </w:tcMar>
            <w:vAlign w:val="center"/>
          </w:tcPr>
          <w:p w:rsidR="00225FF7" w:rsidRDefault="00846D40">
            <w:pPr>
              <w:spacing w:after="0"/>
            </w:pPr>
            <w:r>
              <w:rPr>
                <w:rFonts w:ascii="Times New Roman" w:hAnsi="Times New Roman"/>
                <w:color w:val="000000"/>
                <w:sz w:val="24"/>
              </w:rPr>
              <w:t>102</w:t>
            </w:r>
          </w:p>
        </w:tc>
        <w:tc>
          <w:tcPr>
            <w:tcW w:w="4224"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68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225FF7" w:rsidRDefault="00225FF7">
            <w:pPr>
              <w:spacing w:after="0"/>
              <w:ind w:left="135"/>
              <w:jc w:val="center"/>
            </w:pP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27" w:type="dxa"/>
            <w:tcMar>
              <w:top w:w="50" w:type="dxa"/>
              <w:left w:w="100" w:type="dxa"/>
            </w:tcMar>
            <w:vAlign w:val="center"/>
          </w:tcPr>
          <w:p w:rsidR="00225FF7" w:rsidRDefault="00225FF7">
            <w:pPr>
              <w:spacing w:after="0"/>
              <w:ind w:left="135"/>
            </w:pPr>
          </w:p>
        </w:tc>
        <w:tc>
          <w:tcPr>
            <w:tcW w:w="1802"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54"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 </w:t>
            </w:r>
          </w:p>
        </w:tc>
        <w:tc>
          <w:tcPr>
            <w:tcW w:w="1465"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rsidR="00225FF7" w:rsidRDefault="00225FF7"/>
        </w:tc>
      </w:tr>
    </w:tbl>
    <w:p w:rsidR="00225FF7" w:rsidRDefault="00225FF7">
      <w:pPr>
        <w:sectPr w:rsidR="00225FF7">
          <w:pgSz w:w="16383" w:h="11906" w:orient="landscape"/>
          <w:pgMar w:top="1134" w:right="850" w:bottom="1134" w:left="1701" w:header="720" w:footer="720" w:gutter="0"/>
          <w:cols w:space="720"/>
        </w:sectPr>
      </w:pPr>
    </w:p>
    <w:p w:rsidR="00225FF7" w:rsidRDefault="00846D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629"/>
        <w:gridCol w:w="1141"/>
        <w:gridCol w:w="1841"/>
        <w:gridCol w:w="1910"/>
        <w:gridCol w:w="1423"/>
        <w:gridCol w:w="2221"/>
      </w:tblGrid>
      <w:tr w:rsidR="00225FF7">
        <w:trPr>
          <w:trHeight w:val="144"/>
          <w:tblCellSpacing w:w="20" w:type="nil"/>
        </w:trPr>
        <w:tc>
          <w:tcPr>
            <w:tcW w:w="425"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 п/п </w:t>
            </w:r>
          </w:p>
          <w:p w:rsidR="00225FF7" w:rsidRDefault="00225FF7">
            <w:pPr>
              <w:spacing w:after="0"/>
              <w:ind w:left="135"/>
            </w:pPr>
          </w:p>
        </w:tc>
        <w:tc>
          <w:tcPr>
            <w:tcW w:w="3696"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Тема урока </w:t>
            </w:r>
          </w:p>
          <w:p w:rsidR="00225FF7" w:rsidRDefault="00225FF7">
            <w:pPr>
              <w:spacing w:after="0"/>
              <w:ind w:left="135"/>
            </w:pPr>
          </w:p>
        </w:tc>
        <w:tc>
          <w:tcPr>
            <w:tcW w:w="0" w:type="auto"/>
            <w:gridSpan w:val="3"/>
            <w:tcMar>
              <w:top w:w="50" w:type="dxa"/>
              <w:left w:w="100" w:type="dxa"/>
            </w:tcMar>
            <w:vAlign w:val="center"/>
          </w:tcPr>
          <w:p w:rsidR="00225FF7" w:rsidRDefault="00846D40">
            <w:pPr>
              <w:spacing w:after="0"/>
            </w:pPr>
            <w:r>
              <w:rPr>
                <w:rFonts w:ascii="Times New Roman" w:hAnsi="Times New Roman"/>
                <w:b/>
                <w:color w:val="000000"/>
                <w:sz w:val="24"/>
              </w:rPr>
              <w:t>Количество часов</w:t>
            </w:r>
          </w:p>
        </w:tc>
        <w:tc>
          <w:tcPr>
            <w:tcW w:w="1176"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Дата изучения </w:t>
            </w:r>
          </w:p>
          <w:p w:rsidR="00225FF7" w:rsidRDefault="00225FF7">
            <w:pPr>
              <w:spacing w:after="0"/>
              <w:ind w:left="135"/>
            </w:pPr>
          </w:p>
        </w:tc>
        <w:tc>
          <w:tcPr>
            <w:tcW w:w="1871" w:type="dxa"/>
            <w:vMerge w:val="restart"/>
            <w:tcMar>
              <w:top w:w="50" w:type="dxa"/>
              <w:left w:w="100" w:type="dxa"/>
            </w:tcMar>
            <w:vAlign w:val="center"/>
          </w:tcPr>
          <w:p w:rsidR="00225FF7" w:rsidRDefault="00846D40">
            <w:pPr>
              <w:spacing w:after="0"/>
              <w:ind w:left="135"/>
            </w:pPr>
            <w:r>
              <w:rPr>
                <w:rFonts w:ascii="Times New Roman" w:hAnsi="Times New Roman"/>
                <w:b/>
                <w:color w:val="000000"/>
                <w:sz w:val="24"/>
              </w:rPr>
              <w:t xml:space="preserve">Электронные цифровые образовательные ресурсы </w:t>
            </w:r>
          </w:p>
          <w:p w:rsidR="00225FF7" w:rsidRDefault="00225FF7">
            <w:pPr>
              <w:spacing w:after="0"/>
              <w:ind w:left="135"/>
            </w:pPr>
          </w:p>
        </w:tc>
      </w:tr>
      <w:tr w:rsidR="00225FF7">
        <w:trPr>
          <w:trHeight w:val="144"/>
          <w:tblCellSpacing w:w="20" w:type="nil"/>
        </w:trPr>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c>
          <w:tcPr>
            <w:tcW w:w="739"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Всего </w:t>
            </w:r>
          </w:p>
          <w:p w:rsidR="00225FF7" w:rsidRDefault="00225FF7">
            <w:pPr>
              <w:spacing w:after="0"/>
              <w:ind w:left="135"/>
            </w:pPr>
          </w:p>
        </w:tc>
        <w:tc>
          <w:tcPr>
            <w:tcW w:w="1422"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Контрольные работы </w:t>
            </w:r>
          </w:p>
          <w:p w:rsidR="00225FF7" w:rsidRDefault="00225FF7">
            <w:pPr>
              <w:spacing w:after="0"/>
              <w:ind w:left="135"/>
            </w:pPr>
          </w:p>
        </w:tc>
        <w:tc>
          <w:tcPr>
            <w:tcW w:w="1528" w:type="dxa"/>
            <w:tcMar>
              <w:top w:w="50" w:type="dxa"/>
              <w:left w:w="100" w:type="dxa"/>
            </w:tcMar>
            <w:vAlign w:val="center"/>
          </w:tcPr>
          <w:p w:rsidR="00225FF7" w:rsidRDefault="00846D40">
            <w:pPr>
              <w:spacing w:after="0"/>
              <w:ind w:left="135"/>
            </w:pPr>
            <w:r>
              <w:rPr>
                <w:rFonts w:ascii="Times New Roman" w:hAnsi="Times New Roman"/>
                <w:b/>
                <w:color w:val="000000"/>
                <w:sz w:val="24"/>
              </w:rPr>
              <w:t xml:space="preserve">Практические работы </w:t>
            </w:r>
          </w:p>
          <w:p w:rsidR="00225FF7" w:rsidRDefault="00225FF7">
            <w:pPr>
              <w:spacing w:after="0"/>
              <w:ind w:left="135"/>
            </w:pPr>
          </w:p>
        </w:tc>
        <w:tc>
          <w:tcPr>
            <w:tcW w:w="0" w:type="auto"/>
            <w:vMerge/>
            <w:tcBorders>
              <w:top w:val="nil"/>
            </w:tcBorders>
            <w:tcMar>
              <w:top w:w="50" w:type="dxa"/>
              <w:left w:w="100" w:type="dxa"/>
            </w:tcMar>
          </w:tcPr>
          <w:p w:rsidR="00225FF7" w:rsidRDefault="00225FF7"/>
        </w:tc>
        <w:tc>
          <w:tcPr>
            <w:tcW w:w="0" w:type="auto"/>
            <w:vMerge/>
            <w:tcBorders>
              <w:top w:val="nil"/>
            </w:tcBorders>
            <w:tcMar>
              <w:top w:w="50" w:type="dxa"/>
              <w:left w:w="100" w:type="dxa"/>
            </w:tcMar>
          </w:tcPr>
          <w:p w:rsidR="00225FF7" w:rsidRDefault="00225FF7"/>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01.09.2025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Население региона, демографическая политика. Практическая работа "Группировка стран зарубежной Европы по этнической структуре их населения"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Отраслевая структура хозяйства. Важнейшие промышленные центры и районы, ТНК</w:t>
            </w:r>
            <w:proofErr w:type="gramStart"/>
            <w:r w:rsidRPr="0026504F">
              <w:rPr>
                <w:rFonts w:ascii="Times New Roman" w:hAnsi="Times New Roman"/>
                <w:color w:val="000000"/>
                <w:sz w:val="24"/>
                <w:lang w:val="ru-RU"/>
              </w:rPr>
              <w:t xml:space="preserve"> .</w:t>
            </w:r>
            <w:proofErr w:type="gramEnd"/>
            <w:r w:rsidRPr="0026504F">
              <w:rPr>
                <w:rFonts w:ascii="Times New Roman" w:hAnsi="Times New Roman"/>
                <w:color w:val="000000"/>
                <w:sz w:val="24"/>
                <w:lang w:val="ru-RU"/>
              </w:rPr>
              <w:t xml:space="preserve"> </w:t>
            </w:r>
            <w:r>
              <w:rPr>
                <w:rFonts w:ascii="Times New Roman" w:hAnsi="Times New Roman"/>
                <w:color w:val="000000"/>
                <w:sz w:val="24"/>
              </w:rPr>
              <w:t>Практическая работа "Характеристика крупнейших ТНК стран зарубежной Европы".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Германии. Природные условия и ресурсы. Практическая работа "Комплексная характеристика федеральных земель Германии"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Демографическая ситуация Германии. Германия как городская страна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12</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Общая характеристика хозяйства Германии. Территориальная структура хозяйства. </w:t>
            </w:r>
            <w:r>
              <w:rPr>
                <w:rFonts w:ascii="Times New Roman" w:hAnsi="Times New Roman"/>
                <w:color w:val="000000"/>
                <w:sz w:val="24"/>
              </w:rPr>
              <w:t>Практическая работа "Анализ места ТНК Германии в мировых рейтингах"</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13</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Франции. Форма правления и административно-территориальное устройство. </w:t>
            </w:r>
            <w:r>
              <w:rPr>
                <w:rFonts w:ascii="Times New Roman" w:hAnsi="Times New Roman"/>
                <w:color w:val="000000"/>
                <w:sz w:val="24"/>
              </w:rPr>
              <w:t>Природные условия и ресурсы, их хозяйственная оценка</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29.09.2025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14</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Население. Демографическая характеристика. Особенности расселения и урбанизации. </w:t>
            </w:r>
            <w:r>
              <w:rPr>
                <w:rFonts w:ascii="Times New Roman" w:hAnsi="Times New Roman"/>
                <w:color w:val="000000"/>
                <w:sz w:val="24"/>
              </w:rPr>
              <w:t>Практическая работа "Расчёт доли Франции в важнейших общемировых показателях"</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03.10.2025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Особенности экономического развития Франции. Ведущие ТНК. Промышленность, сельское хозяйство. Практическая работа "Выявление </w:t>
            </w:r>
            <w:proofErr w:type="gramStart"/>
            <w:r w:rsidRPr="0026504F">
              <w:rPr>
                <w:rFonts w:ascii="Times New Roman" w:hAnsi="Times New Roman"/>
                <w:color w:val="000000"/>
                <w:sz w:val="24"/>
                <w:lang w:val="ru-RU"/>
              </w:rPr>
              <w:t>перспектив развития отдельных отраслей хозяйства Франции</w:t>
            </w:r>
            <w:proofErr w:type="gramEnd"/>
            <w:r w:rsidRPr="0026504F">
              <w:rPr>
                <w:rFonts w:ascii="Times New Roman" w:hAnsi="Times New Roman"/>
                <w:color w:val="000000"/>
                <w:sz w:val="24"/>
                <w:lang w:val="ru-RU"/>
              </w:rPr>
              <w:t>"</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03.10.2025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16</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Великобритании. Британское Содружество наций. Форма правления и административно-территориальное устройство. </w:t>
            </w:r>
            <w:r>
              <w:rPr>
                <w:rFonts w:ascii="Times New Roman" w:hAnsi="Times New Roman"/>
                <w:color w:val="000000"/>
                <w:sz w:val="24"/>
              </w:rPr>
              <w:t>Природно-ресурсный потенциал страны.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17</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Этнический состав. Современная демографическая ситуация. </w:t>
            </w:r>
            <w:r>
              <w:rPr>
                <w:rFonts w:ascii="Times New Roman" w:hAnsi="Times New Roman"/>
                <w:color w:val="000000"/>
                <w:sz w:val="24"/>
              </w:rPr>
              <w:lastRenderedPageBreak/>
              <w:t>Урбанизация.</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10.10.2025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Особенности отраслевой и 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10.10.2025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19</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Южной Европы. Состав субрегиона. Природно-ресурсный потенциал. </w:t>
            </w:r>
            <w:r>
              <w:rPr>
                <w:rFonts w:ascii="Times New Roman" w:hAnsi="Times New Roman"/>
                <w:color w:val="000000"/>
                <w:sz w:val="24"/>
              </w:rPr>
              <w:t>Практическая работа "Сравнительная экономико-географическая характеристика стран Южной Европы"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20</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Этнического состава. Демографическая ситуация. Особенности расселения. </w:t>
            </w:r>
            <w:r>
              <w:rPr>
                <w:rFonts w:ascii="Times New Roman" w:hAnsi="Times New Roman"/>
                <w:color w:val="000000"/>
                <w:sz w:val="24"/>
              </w:rPr>
              <w:t>Крупнейшие ТНК. Практическая работа "Характеристика крупнейших ТНК Италии"</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17.10.2025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21</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Северной Европы. Состав субрегиона. Природно-ресурсный потенциал. </w:t>
            </w:r>
            <w:r>
              <w:rPr>
                <w:rFonts w:ascii="Times New Roman" w:hAnsi="Times New Roman"/>
                <w:color w:val="000000"/>
                <w:sz w:val="24"/>
              </w:rPr>
              <w:t>ПР"Сравнительная экономико-географическая характеристика стран Северной Европы"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17.10.2025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Население</w:t>
            </w:r>
            <w:proofErr w:type="gramStart"/>
            <w:r w:rsidRPr="0026504F">
              <w:rPr>
                <w:rFonts w:ascii="Times New Roman" w:hAnsi="Times New Roman"/>
                <w:color w:val="000000"/>
                <w:sz w:val="24"/>
                <w:lang w:val="ru-RU"/>
              </w:rPr>
              <w:t>.С</w:t>
            </w:r>
            <w:proofErr w:type="gramEnd"/>
            <w:r w:rsidRPr="0026504F">
              <w:rPr>
                <w:rFonts w:ascii="Times New Roman" w:hAnsi="Times New Roman"/>
                <w:color w:val="000000"/>
                <w:sz w:val="24"/>
                <w:lang w:val="ru-RU"/>
              </w:rPr>
              <w:t xml:space="preserve">еверная Европа в МГРТ. Структура и география промышленности региона. Практическая работа "Характеристика крупнейших ТНК </w:t>
            </w:r>
            <w:r w:rsidRPr="0026504F">
              <w:rPr>
                <w:rFonts w:ascii="Times New Roman" w:hAnsi="Times New Roman"/>
                <w:color w:val="000000"/>
                <w:sz w:val="24"/>
                <w:lang w:val="ru-RU"/>
              </w:rPr>
              <w:lastRenderedPageBreak/>
              <w:t>Северной Европы", "Анализ территориальной структуры хозяйства Северной Европы, выявление городов — фокусов развития для районов нового освоения"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24</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Восточная Европа. Демографическая ситуация. Этническая структура населения. </w:t>
            </w:r>
            <w:r>
              <w:rPr>
                <w:rFonts w:ascii="Times New Roman" w:hAnsi="Times New Roman"/>
                <w:color w:val="000000"/>
                <w:sz w:val="24"/>
              </w:rPr>
              <w:t>Урбанизация</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24.10.2025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07.11.2025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разделу «Зарубежная Европа»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07.11.2025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27</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Североамериканский регион. США. Государственное устройство, административно-территориальное деление. </w:t>
            </w:r>
            <w:r>
              <w:rPr>
                <w:rFonts w:ascii="Times New Roman" w:hAnsi="Times New Roman"/>
                <w:color w:val="000000"/>
                <w:sz w:val="24"/>
              </w:rPr>
              <w:t xml:space="preserve">Практическая работа "Определение штатов США с наиболее </w:t>
            </w:r>
            <w:r>
              <w:rPr>
                <w:rFonts w:ascii="Times New Roman" w:hAnsi="Times New Roman"/>
                <w:color w:val="000000"/>
                <w:sz w:val="24"/>
              </w:rPr>
              <w:lastRenderedPageBreak/>
              <w:t>благоприятным ЭГП"</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10.11.2025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Канады, её </w:t>
            </w:r>
            <w:proofErr w:type="gramStart"/>
            <w:r w:rsidRPr="0026504F">
              <w:rPr>
                <w:rFonts w:ascii="Times New Roman" w:hAnsi="Times New Roman"/>
                <w:color w:val="000000"/>
                <w:sz w:val="24"/>
                <w:lang w:val="ru-RU"/>
              </w:rPr>
              <w:t>глубокая</w:t>
            </w:r>
            <w:proofErr w:type="gramEnd"/>
            <w:r w:rsidRPr="0026504F">
              <w:rPr>
                <w:rFonts w:ascii="Times New Roman" w:hAnsi="Times New Roman"/>
                <w:color w:val="000000"/>
                <w:sz w:val="24"/>
                <w:lang w:val="ru-RU"/>
              </w:rPr>
              <w:t xml:space="preserve"> интегрированность с США. Состав и размеры территории, численность населения. </w:t>
            </w:r>
            <w:r>
              <w:rPr>
                <w:rFonts w:ascii="Times New Roman" w:hAnsi="Times New Roman"/>
                <w:color w:val="000000"/>
                <w:sz w:val="24"/>
              </w:rPr>
              <w:t>Практическая работа "Комплексная характеристика экономико-географического положения Канады"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14.11.2025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29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Природно-ресурсный потенциал США. Практическая работа</w:t>
            </w:r>
            <w:proofErr w:type="gramStart"/>
            <w:r w:rsidRPr="0026504F">
              <w:rPr>
                <w:rFonts w:ascii="Times New Roman" w:hAnsi="Times New Roman"/>
                <w:color w:val="000000"/>
                <w:sz w:val="24"/>
                <w:lang w:val="ru-RU"/>
              </w:rPr>
              <w:t>"В</w:t>
            </w:r>
            <w:proofErr w:type="gramEnd"/>
            <w:r w:rsidRPr="0026504F">
              <w:rPr>
                <w:rFonts w:ascii="Times New Roman" w:hAnsi="Times New Roman"/>
                <w:color w:val="000000"/>
                <w:sz w:val="24"/>
                <w:lang w:val="ru-RU"/>
              </w:rPr>
              <w:t>ыявление оптимальных сочетаний природных ресурсов на территории США"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14.11.2025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17.11.2025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21.11.2025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21.11.2025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33</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Макроэкономические показатели развития США. Особенности отраслевой структуры экономики. </w:t>
            </w:r>
            <w:r>
              <w:rPr>
                <w:rFonts w:ascii="Times New Roman" w:hAnsi="Times New Roman"/>
                <w:color w:val="000000"/>
                <w:sz w:val="24"/>
              </w:rPr>
              <w:t xml:space="preserve">Практическая </w:t>
            </w:r>
            <w:r>
              <w:rPr>
                <w:rFonts w:ascii="Times New Roman" w:hAnsi="Times New Roman"/>
                <w:color w:val="000000"/>
                <w:sz w:val="24"/>
              </w:rPr>
              <w:lastRenderedPageBreak/>
              <w:t>работа "Экономико-географическая характеристика одного из штатов США"</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28.11.2025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28.11.2025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36</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Полицентричность территориальной структуры хозяйства США. Экономические районы: Северо-Восток, Юг, Запад. </w:t>
            </w:r>
            <w:r>
              <w:rPr>
                <w:rFonts w:ascii="Times New Roman" w:hAnsi="Times New Roman"/>
                <w:color w:val="000000"/>
                <w:sz w:val="24"/>
              </w:rPr>
              <w:t>Практическая работа "Комплексная характеристика экономических районов США"</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01.12.2025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38</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Природные предпосылки для развития хозяйства Канады. Этнический состав </w:t>
            </w:r>
            <w:r w:rsidRPr="0026504F">
              <w:rPr>
                <w:rFonts w:ascii="Times New Roman" w:hAnsi="Times New Roman"/>
                <w:color w:val="000000"/>
                <w:sz w:val="24"/>
                <w:lang w:val="ru-RU"/>
              </w:rPr>
              <w:lastRenderedPageBreak/>
              <w:t xml:space="preserve">населения. Урбанизация. Миграция. </w:t>
            </w:r>
            <w:r>
              <w:rPr>
                <w:rFonts w:ascii="Times New Roman" w:hAnsi="Times New Roman"/>
                <w:color w:val="000000"/>
                <w:sz w:val="24"/>
              </w:rPr>
              <w:t>Практическая работа "Хозяйственная оценка природно-ресурсного потенциала Канады"</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05.12.2025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Латинской Америки. Состав региона, его площадь и население</w:t>
            </w:r>
            <w:proofErr w:type="gramStart"/>
            <w:r w:rsidRPr="0026504F">
              <w:rPr>
                <w:rFonts w:ascii="Times New Roman" w:hAnsi="Times New Roman"/>
                <w:color w:val="000000"/>
                <w:sz w:val="24"/>
                <w:lang w:val="ru-RU"/>
              </w:rPr>
              <w:t>.П</w:t>
            </w:r>
            <w:proofErr w:type="gramEnd"/>
            <w:r w:rsidRPr="0026504F">
              <w:rPr>
                <w:rFonts w:ascii="Times New Roman" w:hAnsi="Times New Roman"/>
                <w:color w:val="000000"/>
                <w:sz w:val="24"/>
                <w:lang w:val="ru-RU"/>
              </w:rPr>
              <w:t>рактическая работа "Построение графа, отражающего соседство стран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Политическая карта Латинской Америки. Практическая работа "Характеристика политической карты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Природные ресурсы региона. Проблемы природопользования. Практическая работа "Расчёт доли Латинской Америки </w:t>
            </w:r>
            <w:r w:rsidRPr="0026504F">
              <w:rPr>
                <w:rFonts w:ascii="Times New Roman" w:hAnsi="Times New Roman"/>
                <w:color w:val="000000"/>
                <w:sz w:val="24"/>
                <w:lang w:val="ru-RU"/>
              </w:rPr>
              <w:lastRenderedPageBreak/>
              <w:t>в запасах ряда видов минерального сырья"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Важнейшие сельскохозяйственные районы. Практическая работа "Выявление </w:t>
            </w:r>
            <w:proofErr w:type="gramStart"/>
            <w:r w:rsidRPr="0026504F">
              <w:rPr>
                <w:rFonts w:ascii="Times New Roman" w:hAnsi="Times New Roman"/>
                <w:color w:val="000000"/>
                <w:sz w:val="24"/>
                <w:lang w:val="ru-RU"/>
              </w:rPr>
              <w:t>причин неравномерности хозяйственного освоения территорий стран Латинской</w:t>
            </w:r>
            <w:proofErr w:type="gramEnd"/>
            <w:r w:rsidRPr="0026504F">
              <w:rPr>
                <w:rFonts w:ascii="Times New Roman" w:hAnsi="Times New Roman"/>
                <w:color w:val="000000"/>
                <w:sz w:val="24"/>
                <w:lang w:val="ru-RU"/>
              </w:rPr>
              <w:t xml:space="preserve"> Америки (Бразилии, Мексики, Аргентины, Венесуэлы, Перу)", "Определение международной </w:t>
            </w:r>
            <w:r w:rsidRPr="0026504F">
              <w:rPr>
                <w:rFonts w:ascii="Times New Roman" w:hAnsi="Times New Roman"/>
                <w:color w:val="000000"/>
                <w:sz w:val="24"/>
                <w:lang w:val="ru-RU"/>
              </w:rPr>
              <w:lastRenderedPageBreak/>
              <w:t>специализации ряда стран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Практическая работа "Выявление </w:t>
            </w:r>
            <w:proofErr w:type="gramStart"/>
            <w:r w:rsidRPr="0026504F">
              <w:rPr>
                <w:rFonts w:ascii="Times New Roman" w:hAnsi="Times New Roman"/>
                <w:color w:val="000000"/>
                <w:sz w:val="24"/>
                <w:lang w:val="ru-RU"/>
              </w:rPr>
              <w:t>причин неравномерности хозяйственного освоения территорий стран Латинской</w:t>
            </w:r>
            <w:proofErr w:type="gramEnd"/>
            <w:r w:rsidRPr="0026504F">
              <w:rPr>
                <w:rFonts w:ascii="Times New Roman" w:hAnsi="Times New Roman"/>
                <w:color w:val="000000"/>
                <w:sz w:val="24"/>
                <w:lang w:val="ru-RU"/>
              </w:rPr>
              <w:t xml:space="preserve"> Америки (Бразилии, Мексики, Аргентины, Венесуэлы, Перу)".</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29.12.2025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49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Практическая работа "Определение международной специализации ряда стран Латинской Америки"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12.01.2026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Мексика. Практическая работа "Хозяйственная оценка природно-ресурсного потенциала Мексики"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19.01.2026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разделу «Северная Америка», "Латинская Америка"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54</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Австралии. Природные условия и ресурсы. Особенности </w:t>
            </w:r>
            <w:r w:rsidRPr="0026504F">
              <w:rPr>
                <w:rFonts w:ascii="Times New Roman" w:hAnsi="Times New Roman"/>
                <w:color w:val="000000"/>
                <w:sz w:val="24"/>
                <w:lang w:val="ru-RU"/>
              </w:rPr>
              <w:lastRenderedPageBreak/>
              <w:t xml:space="preserve">формирования населения. Демографические показатели. </w:t>
            </w:r>
            <w:r>
              <w:rPr>
                <w:rFonts w:ascii="Times New Roman" w:hAnsi="Times New Roman"/>
                <w:color w:val="000000"/>
                <w:sz w:val="24"/>
              </w:rPr>
              <w:t>Практическая работа "Анализ товарной и географической структуры экспорта Австралии"</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26.01.2026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Политическая карта Океании. Особенности природно-ресурсного потенциала, населения и хозяйства стран Океании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30.01.2026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30.01.2026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Зарубежная Азия. Состав территории региона. Практическая работа "Построение графа, отражающего соседство стран зарубежной Азии"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59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Разнообразие природных условий и </w:t>
            </w:r>
            <w:r w:rsidRPr="0026504F">
              <w:rPr>
                <w:rFonts w:ascii="Times New Roman" w:hAnsi="Times New Roman"/>
                <w:color w:val="000000"/>
                <w:sz w:val="24"/>
                <w:lang w:val="ru-RU"/>
              </w:rPr>
              <w:lastRenderedPageBreak/>
              <w:t>ресурсов в зарубежной Азии, их территориальные различия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09.02.2026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Резервы роста НИС Азии. Проблемы современной Южной Азии. Практическая работа "Объяснение географических особенностей стран </w:t>
            </w:r>
            <w:r w:rsidRPr="0026504F">
              <w:rPr>
                <w:rFonts w:ascii="Times New Roman" w:hAnsi="Times New Roman"/>
                <w:color w:val="000000"/>
                <w:sz w:val="24"/>
                <w:lang w:val="ru-RU"/>
              </w:rPr>
              <w:lastRenderedPageBreak/>
              <w:t>зарубежной Азии с разным уровнем социально-экономического развития (Саудовская Аравия и Бангладеш)"</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ПГП и ЭГП КНР. Место и роль Китая в мире. Многообразие природных условий и ресурсов Китая. </w:t>
            </w:r>
            <w:r>
              <w:rPr>
                <w:rFonts w:ascii="Times New Roman" w:hAnsi="Times New Roman"/>
                <w:color w:val="000000"/>
                <w:sz w:val="24"/>
              </w:rPr>
              <w:t>Практическая работа "Характеристика основных отраслей горнодобывающей промышленности Китая"</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67</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Динамика численности населения Китая. Демографическая ситуация и политика. </w:t>
            </w:r>
            <w:r>
              <w:rPr>
                <w:rFonts w:ascii="Times New Roman" w:hAnsi="Times New Roman"/>
                <w:color w:val="000000"/>
                <w:sz w:val="24"/>
              </w:rPr>
              <w:t>Этнический состав населения. Административно-национальное устройство КНР.</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27.02.2026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69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Территориальная структура хозяйства КНР. Практическая работа "Анализ факторов бурного экономического развития КНР на рубеже </w:t>
            </w:r>
            <w:r>
              <w:rPr>
                <w:rFonts w:ascii="Times New Roman" w:hAnsi="Times New Roman"/>
                <w:color w:val="000000"/>
                <w:sz w:val="24"/>
              </w:rPr>
              <w:t>XX</w:t>
            </w:r>
            <w:r w:rsidRPr="0026504F">
              <w:rPr>
                <w:rFonts w:ascii="Times New Roman" w:hAnsi="Times New Roman"/>
                <w:color w:val="000000"/>
                <w:sz w:val="24"/>
                <w:lang w:val="ru-RU"/>
              </w:rPr>
              <w:t xml:space="preserve"> и </w:t>
            </w:r>
            <w:r>
              <w:rPr>
                <w:rFonts w:ascii="Times New Roman" w:hAnsi="Times New Roman"/>
                <w:color w:val="000000"/>
                <w:sz w:val="24"/>
              </w:rPr>
              <w:t>XXI</w:t>
            </w:r>
            <w:r w:rsidRPr="0026504F">
              <w:rPr>
                <w:rFonts w:ascii="Times New Roman" w:hAnsi="Times New Roman"/>
                <w:color w:val="000000"/>
                <w:sz w:val="24"/>
                <w:lang w:val="ru-RU"/>
              </w:rPr>
              <w:t xml:space="preserve"> вв."</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02.03.2026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70</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Индия. ПГП и ЭГП. Природные условия и ресурсы. Состав и размещение минеральных ресурсов. </w:t>
            </w:r>
            <w:r>
              <w:rPr>
                <w:rFonts w:ascii="Times New Roman" w:hAnsi="Times New Roman"/>
                <w:color w:val="000000"/>
                <w:sz w:val="24"/>
              </w:rPr>
              <w:t>Климатические особенности и с/х</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Изменение демографической ситуации Индии. Проблемы межэтнических и </w:t>
            </w:r>
            <w:r w:rsidRPr="0026504F">
              <w:rPr>
                <w:rFonts w:ascii="Times New Roman" w:hAnsi="Times New Roman"/>
                <w:color w:val="000000"/>
                <w:sz w:val="24"/>
                <w:lang w:val="ru-RU"/>
              </w:rPr>
              <w:lastRenderedPageBreak/>
              <w:t>межконфессиональных конфликтов в Индии. Практическая работа "Сопоставление этнических ареалов и административно-территориальных единиц Индии", "Анализ динамики численности населения Индии с 1901 г."</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72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Отраслевая и территориальная структура хозяйства Индии</w:t>
            </w:r>
            <w:proofErr w:type="gramStart"/>
            <w:r w:rsidRPr="0026504F">
              <w:rPr>
                <w:rFonts w:ascii="Times New Roman" w:hAnsi="Times New Roman"/>
                <w:color w:val="000000"/>
                <w:sz w:val="24"/>
                <w:lang w:val="ru-RU"/>
              </w:rPr>
              <w:t>.Э</w:t>
            </w:r>
            <w:proofErr w:type="gramEnd"/>
            <w:r w:rsidRPr="0026504F">
              <w:rPr>
                <w:rFonts w:ascii="Times New Roman" w:hAnsi="Times New Roman"/>
                <w:color w:val="000000"/>
                <w:sz w:val="24"/>
                <w:lang w:val="ru-RU"/>
              </w:rPr>
              <w:t>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16.03.2026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75</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Особенности отраслевой и территориальной структуры хозяйства Японии. Ведущая роль Тихоокеанского </w:t>
            </w:r>
            <w:r w:rsidRPr="0026504F">
              <w:rPr>
                <w:rFonts w:ascii="Times New Roman" w:hAnsi="Times New Roman"/>
                <w:color w:val="000000"/>
                <w:sz w:val="24"/>
                <w:lang w:val="ru-RU"/>
              </w:rPr>
              <w:lastRenderedPageBreak/>
              <w:t>пояса. Районирование Японии. Практическая работа "Сравнительная характеристика районов Японии"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23.03.2026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Юго-Восточной Азии. Состав территории, площадь и население субрегиона. Типы стран в субрегионе. Практическая работа "Выявление крупнейших городских агломераций Юго-Восточной Азии"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79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субрегиона"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27.03.2026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80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Юго-Западной Азии. Состав, размеры территории и численность населения. Хозяйственная оценка природно-ресурсного потенциала. Практическая работа "Сравнительная экономико-географическая характеристика стран субрегиона"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06.04.2026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81</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Демографическая ситуация. Этническая и конфессиональная карта Юго-Западной Азии. </w:t>
            </w:r>
            <w:r>
              <w:rPr>
                <w:rFonts w:ascii="Times New Roman" w:hAnsi="Times New Roman"/>
                <w:color w:val="000000"/>
                <w:sz w:val="24"/>
              </w:rPr>
              <w:t>Неравномерность размещения населения. Урбанизация</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10.04.2026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10.04.2026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разделам "Австралия и Океания", "Зарубежная Азия"</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13.04.2026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17.04.2026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85</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Деление Африки на субрегионы. </w:t>
            </w:r>
            <w:r w:rsidRPr="0026504F">
              <w:rPr>
                <w:rFonts w:ascii="Times New Roman" w:hAnsi="Times New Roman"/>
                <w:color w:val="000000"/>
                <w:sz w:val="24"/>
                <w:lang w:val="ru-RU"/>
              </w:rPr>
              <w:lastRenderedPageBreak/>
              <w:t xml:space="preserve">Взаимоотношения стран Африки с Россией. </w:t>
            </w:r>
            <w:r>
              <w:rPr>
                <w:rFonts w:ascii="Times New Roman" w:hAnsi="Times New Roman"/>
                <w:color w:val="000000"/>
                <w:sz w:val="24"/>
              </w:rPr>
              <w:t>Совместные проекты российско-африканского сотрудничества</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86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20.04.2026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88</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24.04.2026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89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27.04.2026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90</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Многоукладность экономики Африки. </w:t>
            </w:r>
            <w:r w:rsidRPr="0026504F">
              <w:rPr>
                <w:rFonts w:ascii="Times New Roman" w:hAnsi="Times New Roman"/>
                <w:color w:val="000000"/>
                <w:sz w:val="24"/>
                <w:lang w:val="ru-RU"/>
              </w:rPr>
              <w:lastRenderedPageBreak/>
              <w:t>Структура В</w:t>
            </w:r>
            <w:proofErr w:type="gramStart"/>
            <w:r w:rsidRPr="0026504F">
              <w:rPr>
                <w:rFonts w:ascii="Times New Roman" w:hAnsi="Times New Roman"/>
                <w:color w:val="000000"/>
                <w:sz w:val="24"/>
                <w:lang w:val="ru-RU"/>
              </w:rPr>
              <w:t>ВП стр</w:t>
            </w:r>
            <w:proofErr w:type="gramEnd"/>
            <w:r w:rsidRPr="0026504F">
              <w:rPr>
                <w:rFonts w:ascii="Times New Roman" w:hAnsi="Times New Roman"/>
                <w:color w:val="000000"/>
                <w:sz w:val="24"/>
                <w:lang w:val="ru-RU"/>
              </w:rPr>
              <w:t xml:space="preserve">ан региона. Промышленные и сельскохозяйственные районы и центры. </w:t>
            </w:r>
            <w:r>
              <w:rPr>
                <w:rFonts w:ascii="Times New Roman" w:hAnsi="Times New Roman"/>
                <w:color w:val="000000"/>
                <w:sz w:val="24"/>
              </w:rPr>
              <w:t>Практическая работа "Классификация стран Африки по показателю ИЧР"</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91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08.05.2026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93</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11.05.2026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94</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w:t>
            </w:r>
            <w:r w:rsidRPr="0026504F">
              <w:rPr>
                <w:rFonts w:ascii="Times New Roman" w:hAnsi="Times New Roman"/>
                <w:color w:val="000000"/>
                <w:sz w:val="24"/>
                <w:lang w:val="ru-RU"/>
              </w:rPr>
              <w:lastRenderedPageBreak/>
              <w:t>развития (ИЧР)</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95</w:t>
            </w:r>
          </w:p>
        </w:tc>
        <w:tc>
          <w:tcPr>
            <w:tcW w:w="3696" w:type="dxa"/>
            <w:tcMar>
              <w:top w:w="50" w:type="dxa"/>
              <w:left w:w="100" w:type="dxa"/>
            </w:tcMar>
            <w:vAlign w:val="center"/>
          </w:tcPr>
          <w:p w:rsidR="00225FF7" w:rsidRDefault="00846D40">
            <w:pPr>
              <w:spacing w:after="0"/>
              <w:ind w:left="135"/>
            </w:pPr>
            <w:r w:rsidRPr="0026504F">
              <w:rPr>
                <w:rFonts w:ascii="Times New Roman" w:hAnsi="Times New Roman"/>
                <w:color w:val="000000"/>
                <w:sz w:val="24"/>
                <w:lang w:val="ru-RU"/>
              </w:rPr>
              <w:t xml:space="preserve">Природно-ресурсный потенциал России. РФ в МГРТ. Структура и география внешней торговли России. </w:t>
            </w:r>
            <w:r>
              <w:rPr>
                <w:rFonts w:ascii="Times New Roman" w:hAnsi="Times New Roman"/>
                <w:color w:val="000000"/>
                <w:sz w:val="24"/>
              </w:rPr>
              <w:t>Практическая работа "Анализ международных экономических связей России"</w:t>
            </w:r>
          </w:p>
        </w:tc>
        <w:tc>
          <w:tcPr>
            <w:tcW w:w="739"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15.05.2026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96</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18.05.2026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97</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98</w:t>
            </w:r>
          </w:p>
        </w:tc>
        <w:tc>
          <w:tcPr>
            <w:tcW w:w="3696" w:type="dxa"/>
            <w:tcMar>
              <w:top w:w="50" w:type="dxa"/>
              <w:left w:w="100" w:type="dxa"/>
            </w:tcMar>
            <w:vAlign w:val="center"/>
          </w:tcPr>
          <w:p w:rsidR="00225FF7" w:rsidRPr="0026504F" w:rsidRDefault="00846D40">
            <w:pPr>
              <w:spacing w:after="0"/>
              <w:ind w:left="135"/>
              <w:rPr>
                <w:lang w:val="ru-RU"/>
              </w:rPr>
            </w:pPr>
            <w:proofErr w:type="gramStart"/>
            <w:r w:rsidRPr="0026504F">
              <w:rPr>
                <w:rFonts w:ascii="Times New Roman" w:hAnsi="Times New Roman"/>
                <w:color w:val="000000"/>
                <w:sz w:val="24"/>
                <w:lang w:val="ru-RU"/>
              </w:rPr>
              <w:t>Западный</w:t>
            </w:r>
            <w:proofErr w:type="gramEnd"/>
            <w:r w:rsidRPr="0026504F">
              <w:rPr>
                <w:rFonts w:ascii="Times New Roman" w:hAnsi="Times New Roman"/>
                <w:color w:val="000000"/>
                <w:sz w:val="24"/>
                <w:lang w:val="ru-RU"/>
              </w:rPr>
              <w:t xml:space="preserve">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22.05.2026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99</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 xml:space="preserve">Проблемы совершенствования </w:t>
            </w:r>
            <w:r w:rsidRPr="0026504F">
              <w:rPr>
                <w:rFonts w:ascii="Times New Roman" w:hAnsi="Times New Roman"/>
                <w:color w:val="000000"/>
                <w:sz w:val="24"/>
                <w:lang w:val="ru-RU"/>
              </w:rPr>
              <w:lastRenderedPageBreak/>
              <w:t>отраслевой и территориальной структуры 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государственную политику регионального развития Российской Федерации"</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846D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25.05.2026 </w:t>
            </w: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lastRenderedPageBreak/>
              <w:t>100</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Резервный урок. Обобщающее повторение по разделам «Африка», "Место России в современном мире"</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225FF7">
            <w:pPr>
              <w:spacing w:after="0"/>
              <w:ind w:left="135"/>
              <w:jc w:val="center"/>
            </w:pPr>
          </w:p>
        </w:tc>
        <w:tc>
          <w:tcPr>
            <w:tcW w:w="1176" w:type="dxa"/>
            <w:tcMar>
              <w:top w:w="50" w:type="dxa"/>
              <w:left w:w="100" w:type="dxa"/>
            </w:tcMar>
            <w:vAlign w:val="center"/>
          </w:tcPr>
          <w:p w:rsidR="00225FF7" w:rsidRDefault="00225FF7">
            <w:pPr>
              <w:spacing w:after="0"/>
              <w:ind w:left="135"/>
            </w:pP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101</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225FF7">
            <w:pPr>
              <w:spacing w:after="0"/>
              <w:ind w:left="135"/>
            </w:pP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425" w:type="dxa"/>
            <w:tcMar>
              <w:top w:w="50" w:type="dxa"/>
              <w:left w:w="100" w:type="dxa"/>
            </w:tcMar>
            <w:vAlign w:val="center"/>
          </w:tcPr>
          <w:p w:rsidR="00225FF7" w:rsidRDefault="00846D40">
            <w:pPr>
              <w:spacing w:after="0"/>
            </w:pPr>
            <w:r>
              <w:rPr>
                <w:rFonts w:ascii="Times New Roman" w:hAnsi="Times New Roman"/>
                <w:color w:val="000000"/>
                <w:sz w:val="24"/>
              </w:rPr>
              <w:t>102</w:t>
            </w:r>
          </w:p>
        </w:tc>
        <w:tc>
          <w:tcPr>
            <w:tcW w:w="3696" w:type="dxa"/>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739"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25FF7" w:rsidRDefault="00225FF7">
            <w:pPr>
              <w:spacing w:after="0"/>
              <w:ind w:left="135"/>
              <w:jc w:val="center"/>
            </w:pP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0.5 </w:t>
            </w:r>
          </w:p>
        </w:tc>
        <w:tc>
          <w:tcPr>
            <w:tcW w:w="1176" w:type="dxa"/>
            <w:tcMar>
              <w:top w:w="50" w:type="dxa"/>
              <w:left w:w="100" w:type="dxa"/>
            </w:tcMar>
            <w:vAlign w:val="center"/>
          </w:tcPr>
          <w:p w:rsidR="00225FF7" w:rsidRDefault="00225FF7">
            <w:pPr>
              <w:spacing w:after="0"/>
              <w:ind w:left="135"/>
            </w:pPr>
          </w:p>
        </w:tc>
        <w:tc>
          <w:tcPr>
            <w:tcW w:w="1871" w:type="dxa"/>
            <w:tcMar>
              <w:top w:w="50" w:type="dxa"/>
              <w:left w:w="100" w:type="dxa"/>
            </w:tcMar>
            <w:vAlign w:val="center"/>
          </w:tcPr>
          <w:p w:rsidR="00225FF7" w:rsidRDefault="00225FF7">
            <w:pPr>
              <w:spacing w:after="0"/>
              <w:ind w:left="135"/>
            </w:pPr>
          </w:p>
        </w:tc>
      </w:tr>
      <w:tr w:rsidR="00225FF7">
        <w:trPr>
          <w:trHeight w:val="144"/>
          <w:tblCellSpacing w:w="20" w:type="nil"/>
        </w:trPr>
        <w:tc>
          <w:tcPr>
            <w:tcW w:w="0" w:type="auto"/>
            <w:gridSpan w:val="2"/>
            <w:tcMar>
              <w:top w:w="50" w:type="dxa"/>
              <w:left w:w="100" w:type="dxa"/>
            </w:tcMar>
            <w:vAlign w:val="center"/>
          </w:tcPr>
          <w:p w:rsidR="00225FF7" w:rsidRPr="0026504F" w:rsidRDefault="00846D40">
            <w:pPr>
              <w:spacing w:after="0"/>
              <w:ind w:left="135"/>
              <w:rPr>
                <w:lang w:val="ru-RU"/>
              </w:rPr>
            </w:pPr>
            <w:r w:rsidRPr="0026504F">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225FF7" w:rsidRDefault="00846D40">
            <w:pPr>
              <w:spacing w:after="0"/>
              <w:ind w:left="135"/>
              <w:jc w:val="center"/>
            </w:pPr>
            <w:r w:rsidRPr="00265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22"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225FF7" w:rsidRDefault="00846D40">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rsidR="00225FF7" w:rsidRDefault="00225FF7"/>
        </w:tc>
      </w:tr>
    </w:tbl>
    <w:p w:rsidR="00225FF7" w:rsidRDefault="00225FF7">
      <w:pPr>
        <w:sectPr w:rsidR="00225FF7">
          <w:pgSz w:w="16383" w:h="11906" w:orient="landscape"/>
          <w:pgMar w:top="1134" w:right="850" w:bottom="1134" w:left="1701" w:header="720" w:footer="720" w:gutter="0"/>
          <w:cols w:space="720"/>
        </w:sectPr>
      </w:pPr>
    </w:p>
    <w:p w:rsidR="00225FF7" w:rsidRDefault="00225FF7">
      <w:pPr>
        <w:sectPr w:rsidR="00225FF7">
          <w:pgSz w:w="16383" w:h="11906" w:orient="landscape"/>
          <w:pgMar w:top="1134" w:right="850" w:bottom="1134" w:left="1701" w:header="720" w:footer="720" w:gutter="0"/>
          <w:cols w:space="720"/>
        </w:sectPr>
      </w:pPr>
    </w:p>
    <w:p w:rsidR="00225FF7" w:rsidRPr="0026504F" w:rsidRDefault="00846D40">
      <w:pPr>
        <w:spacing w:before="199" w:after="199"/>
        <w:ind w:left="120"/>
        <w:rPr>
          <w:lang w:val="ru-RU"/>
        </w:rPr>
      </w:pPr>
      <w:bookmarkStart w:id="8" w:name="block-65297534"/>
      <w:bookmarkEnd w:id="7"/>
      <w:r w:rsidRPr="0026504F">
        <w:rPr>
          <w:rFonts w:ascii="Times New Roman" w:hAnsi="Times New Roman"/>
          <w:b/>
          <w:color w:val="000000"/>
          <w:sz w:val="28"/>
          <w:lang w:val="ru-RU"/>
        </w:rPr>
        <w:lastRenderedPageBreak/>
        <w:t>ПРОВЕРЯЕМЫЕ НА ЕГЭ ПО ГЕОГРАФИИ ТРЕБОВАНИЯ К РЕЗУЛЬТАТАМ ОСВОЕНИЯ ОСНОВНОЙ ОБРАЗОВАТЕЛЬНОЙ ПРОГРАММЫ СРЕДНЕГО ОБЩЕГО ОБРАЗОВАНИЯ</w:t>
      </w:r>
    </w:p>
    <w:p w:rsidR="00225FF7" w:rsidRPr="0026504F" w:rsidRDefault="00225FF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25FF7" w:rsidRPr="0026504F">
        <w:trPr>
          <w:trHeight w:val="144"/>
        </w:trPr>
        <w:tc>
          <w:tcPr>
            <w:tcW w:w="1988" w:type="dxa"/>
            <w:tcMar>
              <w:top w:w="50" w:type="dxa"/>
              <w:left w:w="100" w:type="dxa"/>
            </w:tcMar>
            <w:vAlign w:val="center"/>
          </w:tcPr>
          <w:p w:rsidR="00225FF7" w:rsidRDefault="00846D40">
            <w:pPr>
              <w:spacing w:after="0"/>
              <w:ind w:left="243"/>
            </w:pPr>
            <w:r w:rsidRPr="0026504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04" w:type="dxa"/>
            <w:tcMar>
              <w:top w:w="50" w:type="dxa"/>
              <w:left w:w="100" w:type="dxa"/>
            </w:tcMar>
            <w:vAlign w:val="center"/>
          </w:tcPr>
          <w:p w:rsidR="00225FF7" w:rsidRPr="0026504F" w:rsidRDefault="00846D40">
            <w:pPr>
              <w:spacing w:after="0"/>
              <w:ind w:left="243"/>
              <w:rPr>
                <w:lang w:val="ru-RU"/>
              </w:rPr>
            </w:pPr>
            <w:r w:rsidRPr="0026504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proofErr w:type="gramStart"/>
            <w:r w:rsidRPr="0026504F">
              <w:rPr>
                <w:rFonts w:ascii="Times New Roman" w:hAnsi="Times New Roman"/>
                <w:color w:val="000000"/>
                <w:sz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roofErr w:type="gramEnd"/>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pacing w:val="-2"/>
                <w:sz w:val="24"/>
                <w:lang w:val="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5</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proofErr w:type="gramStart"/>
            <w:r w:rsidRPr="0026504F">
              <w:rPr>
                <w:rFonts w:ascii="Times New Roman" w:hAnsi="Times New Roman"/>
                <w:color w:val="000000"/>
                <w:sz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roofErr w:type="gramEnd"/>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 xml:space="preserve">Использовать знания об основных географических закономерностях для определения и сравнения свойств изученных </w:t>
            </w:r>
            <w:r w:rsidRPr="0026504F">
              <w:rPr>
                <w:rFonts w:ascii="Times New Roman" w:hAnsi="Times New Roman"/>
                <w:color w:val="000000"/>
                <w:sz w:val="24"/>
                <w:lang w:val="ru-RU"/>
              </w:rPr>
              <w:lastRenderedPageBreak/>
              <w:t>географических объектов, явлений и процессов</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lastRenderedPageBreak/>
              <w:t>7</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Проводить классификацию географических объектов, процессов и явлений</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8</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9</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10</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11</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proofErr w:type="gramStart"/>
            <w:r w:rsidRPr="0026504F">
              <w:rPr>
                <w:rFonts w:ascii="Times New Roman" w:hAnsi="Times New Roman"/>
                <w:color w:val="000000"/>
                <w:sz w:val="24"/>
                <w:lang w:val="ru-RU"/>
              </w:rPr>
              <w:t>Представлять в различных формах (графики, таблицы, схемы, диаграммы, карты) географическую информацию</w:t>
            </w:r>
            <w:proofErr w:type="gramEnd"/>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12</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13</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w:t>
            </w:r>
            <w:r w:rsidRPr="0026504F">
              <w:rPr>
                <w:rFonts w:ascii="Times New Roman" w:hAnsi="Times New Roman"/>
                <w:color w:val="000000"/>
                <w:sz w:val="24"/>
                <w:lang w:val="ru-RU"/>
              </w:rPr>
              <w:lastRenderedPageBreak/>
              <w:t>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225FF7" w:rsidRPr="0026504F">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lastRenderedPageBreak/>
              <w:t>14</w:t>
            </w:r>
          </w:p>
        </w:tc>
        <w:tc>
          <w:tcPr>
            <w:tcW w:w="11704"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225FF7">
        <w:trPr>
          <w:trHeight w:val="144"/>
        </w:trPr>
        <w:tc>
          <w:tcPr>
            <w:tcW w:w="1988"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15</w:t>
            </w:r>
          </w:p>
        </w:tc>
        <w:tc>
          <w:tcPr>
            <w:tcW w:w="11704"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Составление географических прогнозов</w:t>
            </w:r>
          </w:p>
        </w:tc>
      </w:tr>
    </w:tbl>
    <w:p w:rsidR="00225FF7" w:rsidRDefault="00225FF7">
      <w:pPr>
        <w:sectPr w:rsidR="00225FF7">
          <w:pgSz w:w="11906" w:h="16383"/>
          <w:pgMar w:top="1134" w:right="850" w:bottom="1134" w:left="1701" w:header="720" w:footer="720" w:gutter="0"/>
          <w:cols w:space="720"/>
        </w:sectPr>
      </w:pPr>
    </w:p>
    <w:p w:rsidR="00225FF7" w:rsidRPr="0026504F" w:rsidRDefault="00846D40">
      <w:pPr>
        <w:spacing w:before="199" w:after="199"/>
        <w:ind w:left="120"/>
        <w:rPr>
          <w:lang w:val="ru-RU"/>
        </w:rPr>
      </w:pPr>
      <w:bookmarkStart w:id="9" w:name="block-65297535"/>
      <w:bookmarkEnd w:id="8"/>
      <w:r w:rsidRPr="0026504F">
        <w:rPr>
          <w:rFonts w:ascii="Times New Roman" w:hAnsi="Times New Roman"/>
          <w:b/>
          <w:color w:val="000000"/>
          <w:sz w:val="28"/>
          <w:lang w:val="ru-RU"/>
        </w:rPr>
        <w:lastRenderedPageBreak/>
        <w:t>ПЕРЕЧЕНЬ ЭЛЕМЕНТОВ СОДЕРЖАНИЯ, ПРОВЕРЯЕМЫХ НА ЕГЭ ПО ГЕОГРАФИИ</w:t>
      </w:r>
    </w:p>
    <w:p w:rsidR="00225FF7" w:rsidRPr="0026504F" w:rsidRDefault="00225FF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225FF7">
        <w:trPr>
          <w:trHeight w:val="144"/>
        </w:trPr>
        <w:tc>
          <w:tcPr>
            <w:tcW w:w="1065" w:type="dxa"/>
            <w:tcMar>
              <w:top w:w="50" w:type="dxa"/>
              <w:left w:w="100" w:type="dxa"/>
            </w:tcMar>
            <w:vAlign w:val="center"/>
          </w:tcPr>
          <w:p w:rsidR="00225FF7" w:rsidRDefault="00846D40">
            <w:pPr>
              <w:spacing w:after="0"/>
              <w:ind w:left="243"/>
            </w:pPr>
            <w:r w:rsidRPr="0026504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51" w:type="dxa"/>
            <w:tcMar>
              <w:top w:w="50" w:type="dxa"/>
              <w:left w:w="100" w:type="dxa"/>
            </w:tcMar>
            <w:vAlign w:val="center"/>
          </w:tcPr>
          <w:p w:rsidR="00225FF7" w:rsidRDefault="00846D40">
            <w:pPr>
              <w:spacing w:after="0"/>
              <w:ind w:left="243"/>
            </w:pPr>
            <w:r>
              <w:rPr>
                <w:rFonts w:ascii="Times New Roman" w:hAnsi="Times New Roman"/>
                <w:b/>
                <w:color w:val="000000"/>
                <w:sz w:val="24"/>
              </w:rPr>
              <w:t xml:space="preserve"> Проверяемый элемент содержания </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225FF7" w:rsidRDefault="00846D40">
            <w:pPr>
              <w:spacing w:after="0" w:line="312" w:lineRule="auto"/>
              <w:ind w:left="336"/>
            </w:pPr>
            <w:r>
              <w:rPr>
                <w:rFonts w:ascii="Times New Roman" w:hAnsi="Times New Roman"/>
                <w:color w:val="000000"/>
                <w:sz w:val="24"/>
              </w:rPr>
              <w:t>География в современном мире</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Источники географической информации, ГИС. Картографический метод исследования в географии.</w:t>
            </w:r>
          </w:p>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Карта как источник географической информации</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225FF7" w:rsidRPr="0026504F" w:rsidRDefault="00846D40">
            <w:pPr>
              <w:spacing w:after="0" w:line="312" w:lineRule="auto"/>
              <w:ind w:left="336"/>
              <w:rPr>
                <w:lang w:val="ru-RU"/>
              </w:rPr>
            </w:pPr>
            <w:r w:rsidRPr="0026504F">
              <w:rPr>
                <w:rFonts w:ascii="Times New Roman" w:hAnsi="Times New Roman"/>
                <w:color w:val="000000"/>
                <w:sz w:val="24"/>
                <w:lang w:val="ru-RU"/>
              </w:rPr>
              <w:t>Географическая среда как сфера взаимодействия общества и природы</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Развитие земной коры во времени. Геологическая хронология. Этапы геологической истории земной коры</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w:t>
            </w:r>
            <w:r>
              <w:rPr>
                <w:rFonts w:ascii="Times New Roman" w:hAnsi="Times New Roman"/>
                <w:color w:val="000000"/>
                <w:sz w:val="24"/>
              </w:rPr>
              <w:t>Антропогенный рельеф</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Атмосфера и климат Земли. Агроклиматические ресурсы</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Гидросфера и водные ресурсы</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Мировой океан как часть гидросферы. </w:t>
            </w:r>
            <w:r>
              <w:rPr>
                <w:rFonts w:ascii="Times New Roman" w:hAnsi="Times New Roman"/>
                <w:color w:val="000000"/>
                <w:sz w:val="24"/>
              </w:rPr>
              <w:t>Ресурсы Мирового океана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2.6</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Биосфера и биологические ресурсы мира. Почвы и земельные ресурсы мира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2.7</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Закон географической зональности. Природные комплексы как системы, их компоненты и свойства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2.8</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Природные условия и ресурсы. Особенности размещения природных ресурсов мира. </w:t>
            </w:r>
            <w:r>
              <w:rPr>
                <w:rFonts w:ascii="Times New Roman" w:hAnsi="Times New Roman"/>
                <w:color w:val="000000"/>
                <w:sz w:val="24"/>
              </w:rPr>
              <w:t>Ресурсообеспеченнность</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2.9</w:t>
            </w:r>
          </w:p>
        </w:tc>
        <w:tc>
          <w:tcPr>
            <w:tcW w:w="13451"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Природопользование</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2.10</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2.11</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Концепция устойчивого развития. Стратегия устойчивого развития России</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Население мира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w:t>
            </w:r>
            <w:proofErr w:type="gramStart"/>
            <w:r w:rsidRPr="0026504F">
              <w:rPr>
                <w:rFonts w:ascii="Times New Roman" w:hAnsi="Times New Roman"/>
                <w:color w:val="000000"/>
                <w:sz w:val="24"/>
                <w:lang w:val="ru-RU"/>
              </w:rPr>
              <w:t>ии и её</w:t>
            </w:r>
            <w:proofErr w:type="gramEnd"/>
            <w:r w:rsidRPr="0026504F">
              <w:rPr>
                <w:rFonts w:ascii="Times New Roman" w:hAnsi="Times New Roman"/>
                <w:color w:val="000000"/>
                <w:sz w:val="24"/>
                <w:lang w:val="ru-RU"/>
              </w:rPr>
              <w:t xml:space="preserve"> региональные различия.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Возрастной и половой состав населения мира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Расселение населения мира. Размещение и плотность населения. Факторы, влияющие на размещение населения</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3.4</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Городское и сельское расселение. Сущность и географические закономерности глобального процесса урбанизации. </w:t>
            </w:r>
            <w:r>
              <w:rPr>
                <w:rFonts w:ascii="Times New Roman" w:hAnsi="Times New Roman"/>
                <w:color w:val="000000"/>
                <w:sz w:val="24"/>
              </w:rPr>
              <w:t>Проблемы урбанизации и их географические аспекты</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3.5</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Миграции населения. Основные направления и типы миграций в мире</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3.6</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Качество жизни населения. Ожидаемая продолжительность жизни и её различия по странам мира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3.7</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Структура занятости населения в странах с различным уровнем социально-экономического развития</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3.8</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География религий в современном мире. Геопространства православия, ислама и буддизма на территории России</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225FF7" w:rsidRDefault="00846D40">
            <w:pPr>
              <w:spacing w:after="0" w:line="312" w:lineRule="auto"/>
              <w:ind w:left="336"/>
            </w:pPr>
            <w:r>
              <w:rPr>
                <w:rFonts w:ascii="Times New Roman" w:hAnsi="Times New Roman"/>
                <w:color w:val="000000"/>
                <w:sz w:val="24"/>
              </w:rPr>
              <w:t>Мировое хозяйство</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Состав и структура мирового хозяйства. Отраслевая, территориальная и функциональная структура мирового хозяйства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География ведущих отраслей промышленности мира. Факторы размещения предприятий отраслей промышленности. </w:t>
            </w:r>
            <w:r>
              <w:rPr>
                <w:rFonts w:ascii="Times New Roman" w:hAnsi="Times New Roman"/>
                <w:color w:val="000000"/>
                <w:sz w:val="24"/>
              </w:rPr>
              <w:t>Ведущие страны – производители и экспортёры основных видов промышленной продукции</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r>
              <w:rPr>
                <w:rFonts w:ascii="Times New Roman" w:hAnsi="Times New Roman"/>
                <w:color w:val="000000"/>
                <w:sz w:val="24"/>
              </w:rPr>
              <w:t>Мировая торговля и туризм</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 xml:space="preserve">Международное географическое разделение труда. Отрасли международной специализации. Факторы конкурентного преимущества </w:t>
            </w:r>
            <w:r w:rsidRPr="0026504F">
              <w:rPr>
                <w:rFonts w:ascii="Times New Roman" w:hAnsi="Times New Roman"/>
                <w:color w:val="000000"/>
                <w:sz w:val="24"/>
                <w:lang w:val="ru-RU"/>
              </w:rPr>
              <w:lastRenderedPageBreak/>
              <w:t>стран, определяющие их международную специализацию на современном этапе развития мирового хозяйства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225FF7" w:rsidRDefault="00846D40">
            <w:pPr>
              <w:spacing w:after="0" w:line="312" w:lineRule="auto"/>
              <w:ind w:left="336"/>
            </w:pPr>
            <w:r>
              <w:rPr>
                <w:rFonts w:ascii="Times New Roman" w:hAnsi="Times New Roman"/>
                <w:color w:val="000000"/>
                <w:sz w:val="24"/>
              </w:rPr>
              <w:t>Регионы и страны мира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r>
              <w:rPr>
                <w:rFonts w:ascii="Times New Roman" w:hAnsi="Times New Roman"/>
                <w:color w:val="000000"/>
                <w:sz w:val="24"/>
              </w:rPr>
              <w:t>Формы государственного устройства и их распространение в мире</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w:t>
            </w:r>
          </w:p>
        </w:tc>
        <w:tc>
          <w:tcPr>
            <w:tcW w:w="13451" w:type="dxa"/>
            <w:tcMar>
              <w:top w:w="50" w:type="dxa"/>
              <w:left w:w="100" w:type="dxa"/>
            </w:tcMar>
            <w:vAlign w:val="center"/>
          </w:tcPr>
          <w:p w:rsidR="00225FF7" w:rsidRPr="0026504F" w:rsidRDefault="00846D40">
            <w:pPr>
              <w:spacing w:after="0" w:line="312" w:lineRule="auto"/>
              <w:ind w:left="336"/>
              <w:rPr>
                <w:lang w:val="ru-RU"/>
              </w:rPr>
            </w:pPr>
            <w:r w:rsidRPr="0026504F">
              <w:rPr>
                <w:rFonts w:ascii="Times New Roman" w:hAnsi="Times New Roman"/>
                <w:color w:val="000000"/>
                <w:sz w:val="24"/>
                <w:lang w:val="ru-RU"/>
              </w:rPr>
              <w:t>Место России в современном мире</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6.1</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Россия на геополитической карте мира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6.2</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Россия на геодемографической карте мира. Демографический потенциал России. Численность населения России, её динамика</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6.3</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Размещение населения России. Основная полоса расселения</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6.4</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225FF7" w:rsidRPr="0026504F">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6.5</w:t>
            </w:r>
          </w:p>
        </w:tc>
        <w:tc>
          <w:tcPr>
            <w:tcW w:w="13451" w:type="dxa"/>
            <w:tcMar>
              <w:top w:w="50" w:type="dxa"/>
              <w:left w:w="100" w:type="dxa"/>
            </w:tcMar>
            <w:vAlign w:val="center"/>
          </w:tcPr>
          <w:p w:rsidR="00225FF7" w:rsidRPr="0026504F" w:rsidRDefault="00846D40">
            <w:pPr>
              <w:spacing w:after="0" w:line="312" w:lineRule="auto"/>
              <w:ind w:left="336"/>
              <w:jc w:val="both"/>
              <w:rPr>
                <w:lang w:val="ru-RU"/>
              </w:rPr>
            </w:pPr>
            <w:r w:rsidRPr="0026504F">
              <w:rPr>
                <w:rFonts w:ascii="Times New Roman" w:hAnsi="Times New Roman"/>
                <w:color w:val="000000"/>
                <w:sz w:val="24"/>
                <w:lang w:val="ru-RU"/>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6.6</w:t>
            </w:r>
          </w:p>
        </w:tc>
        <w:tc>
          <w:tcPr>
            <w:tcW w:w="13451"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Географические районы России</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7</w:t>
            </w:r>
          </w:p>
        </w:tc>
        <w:tc>
          <w:tcPr>
            <w:tcW w:w="13451" w:type="dxa"/>
            <w:tcMar>
              <w:top w:w="50" w:type="dxa"/>
              <w:left w:w="100" w:type="dxa"/>
            </w:tcMar>
            <w:vAlign w:val="center"/>
          </w:tcPr>
          <w:p w:rsidR="00225FF7" w:rsidRDefault="00846D40">
            <w:pPr>
              <w:spacing w:after="0" w:line="312" w:lineRule="auto"/>
              <w:ind w:left="336"/>
              <w:jc w:val="both"/>
            </w:pPr>
            <w:r>
              <w:rPr>
                <w:rFonts w:ascii="Times New Roman" w:hAnsi="Times New Roman"/>
                <w:color w:val="000000"/>
                <w:sz w:val="24"/>
              </w:rPr>
              <w:t>Глобальные проблемы человечества</w:t>
            </w:r>
          </w:p>
        </w:tc>
      </w:tr>
      <w:tr w:rsidR="00225FF7">
        <w:trPr>
          <w:trHeight w:val="144"/>
        </w:trPr>
        <w:tc>
          <w:tcPr>
            <w:tcW w:w="1065" w:type="dxa"/>
            <w:tcMar>
              <w:top w:w="50" w:type="dxa"/>
              <w:left w:w="100" w:type="dxa"/>
            </w:tcMar>
            <w:vAlign w:val="center"/>
          </w:tcPr>
          <w:p w:rsidR="00225FF7" w:rsidRDefault="00846D40">
            <w:pPr>
              <w:spacing w:after="0" w:line="312" w:lineRule="auto"/>
              <w:ind w:left="336"/>
              <w:jc w:val="center"/>
            </w:pPr>
            <w:r>
              <w:rPr>
                <w:rFonts w:ascii="Times New Roman" w:hAnsi="Times New Roman"/>
                <w:color w:val="000000"/>
                <w:sz w:val="24"/>
              </w:rPr>
              <w:t>7.1</w:t>
            </w:r>
          </w:p>
        </w:tc>
        <w:tc>
          <w:tcPr>
            <w:tcW w:w="13451" w:type="dxa"/>
            <w:tcMar>
              <w:top w:w="50" w:type="dxa"/>
              <w:left w:w="100" w:type="dxa"/>
            </w:tcMar>
            <w:vAlign w:val="center"/>
          </w:tcPr>
          <w:p w:rsidR="00225FF7" w:rsidRDefault="00846D40">
            <w:pPr>
              <w:spacing w:after="0" w:line="312" w:lineRule="auto"/>
              <w:ind w:left="336"/>
              <w:jc w:val="both"/>
            </w:pPr>
            <w:r w:rsidRPr="0026504F">
              <w:rPr>
                <w:rFonts w:ascii="Times New Roman" w:hAnsi="Times New Roman"/>
                <w:color w:val="000000"/>
                <w:sz w:val="24"/>
                <w:lang w:val="ru-RU"/>
              </w:rPr>
              <w:t xml:space="preserve">Глобальные проблемы человечества: геополитические, экологические, социально-демографические. </w:t>
            </w:r>
            <w:r>
              <w:rPr>
                <w:rFonts w:ascii="Times New Roman" w:hAnsi="Times New Roman"/>
                <w:color w:val="000000"/>
                <w:sz w:val="24"/>
              </w:rPr>
              <w:t>Место России в реализации стратегий решения глобальных проблем</w:t>
            </w:r>
          </w:p>
        </w:tc>
      </w:tr>
    </w:tbl>
    <w:p w:rsidR="00225FF7" w:rsidRDefault="00225FF7">
      <w:pPr>
        <w:sectPr w:rsidR="00225FF7">
          <w:pgSz w:w="11906" w:h="16383"/>
          <w:pgMar w:top="1134" w:right="850" w:bottom="1134" w:left="1701" w:header="720" w:footer="720" w:gutter="0"/>
          <w:cols w:space="720"/>
        </w:sectPr>
      </w:pPr>
    </w:p>
    <w:p w:rsidR="00225FF7" w:rsidRDefault="00846D40">
      <w:pPr>
        <w:spacing w:after="0"/>
        <w:ind w:left="120"/>
      </w:pPr>
      <w:bookmarkStart w:id="10" w:name="block-65297533"/>
      <w:bookmarkEnd w:id="9"/>
      <w:r>
        <w:rPr>
          <w:rFonts w:ascii="Times New Roman" w:hAnsi="Times New Roman"/>
          <w:b/>
          <w:color w:val="000000"/>
          <w:sz w:val="28"/>
        </w:rPr>
        <w:lastRenderedPageBreak/>
        <w:t>УЧЕБНО-МЕТОДИЧЕСКОЕ ОБЕСПЕЧЕНИЕ ОБРАЗОВАТЕЛЬНОГО ПРОЦЕССА</w:t>
      </w:r>
    </w:p>
    <w:p w:rsidR="00225FF7" w:rsidRDefault="00846D40">
      <w:pPr>
        <w:spacing w:after="0" w:line="480" w:lineRule="auto"/>
        <w:ind w:left="120"/>
      </w:pPr>
      <w:r>
        <w:rPr>
          <w:rFonts w:ascii="Times New Roman" w:hAnsi="Times New Roman"/>
          <w:b/>
          <w:color w:val="000000"/>
          <w:sz w:val="28"/>
        </w:rPr>
        <w:t>ОБЯЗАТЕЛЬНЫЕ УЧЕБНЫЕ МАТЕРИАЛЫ ДЛЯ УЧЕНИКА</w:t>
      </w:r>
    </w:p>
    <w:p w:rsidR="00225FF7" w:rsidRDefault="00225FF7">
      <w:pPr>
        <w:spacing w:after="0" w:line="480" w:lineRule="auto"/>
        <w:ind w:left="120"/>
      </w:pPr>
    </w:p>
    <w:p w:rsidR="00225FF7" w:rsidRDefault="00225FF7">
      <w:pPr>
        <w:spacing w:after="0" w:line="480" w:lineRule="auto"/>
        <w:ind w:left="120"/>
      </w:pPr>
    </w:p>
    <w:p w:rsidR="00225FF7" w:rsidRDefault="00225FF7">
      <w:pPr>
        <w:spacing w:after="0"/>
        <w:ind w:left="120"/>
      </w:pPr>
    </w:p>
    <w:p w:rsidR="00225FF7" w:rsidRDefault="00846D40">
      <w:pPr>
        <w:spacing w:after="0" w:line="480" w:lineRule="auto"/>
        <w:ind w:left="120"/>
      </w:pPr>
      <w:r>
        <w:rPr>
          <w:rFonts w:ascii="Times New Roman" w:hAnsi="Times New Roman"/>
          <w:b/>
          <w:color w:val="000000"/>
          <w:sz w:val="28"/>
        </w:rPr>
        <w:t>МЕТОДИЧЕСКИЕ МАТЕРИАЛЫ ДЛЯ УЧИТЕЛЯ</w:t>
      </w:r>
    </w:p>
    <w:p w:rsidR="00225FF7" w:rsidRDefault="00225FF7">
      <w:pPr>
        <w:spacing w:after="0" w:line="480" w:lineRule="auto"/>
        <w:ind w:left="120"/>
      </w:pPr>
    </w:p>
    <w:p w:rsidR="00225FF7" w:rsidRDefault="00225FF7">
      <w:pPr>
        <w:spacing w:after="0"/>
        <w:ind w:left="120"/>
      </w:pPr>
    </w:p>
    <w:p w:rsidR="00225FF7" w:rsidRPr="0026504F" w:rsidRDefault="00846D40">
      <w:pPr>
        <w:spacing w:after="0" w:line="480" w:lineRule="auto"/>
        <w:ind w:left="120"/>
        <w:rPr>
          <w:lang w:val="ru-RU"/>
        </w:rPr>
      </w:pPr>
      <w:r w:rsidRPr="0026504F">
        <w:rPr>
          <w:rFonts w:ascii="Times New Roman" w:hAnsi="Times New Roman"/>
          <w:b/>
          <w:color w:val="000000"/>
          <w:sz w:val="28"/>
          <w:lang w:val="ru-RU"/>
        </w:rPr>
        <w:t>ЦИФРОВЫЕ ОБРАЗОВАТЕЛЬНЫЕ РЕСУРСЫ И РЕСУРСЫ СЕТИ ИНТЕРНЕТ</w:t>
      </w:r>
    </w:p>
    <w:p w:rsidR="00225FF7" w:rsidRPr="0026504F" w:rsidRDefault="00225FF7">
      <w:pPr>
        <w:spacing w:after="0" w:line="480" w:lineRule="auto"/>
        <w:ind w:left="120"/>
        <w:rPr>
          <w:lang w:val="ru-RU"/>
        </w:rPr>
      </w:pPr>
    </w:p>
    <w:p w:rsidR="00225FF7" w:rsidRPr="0026504F" w:rsidRDefault="00225FF7">
      <w:pPr>
        <w:rPr>
          <w:lang w:val="ru-RU"/>
        </w:rPr>
        <w:sectPr w:rsidR="00225FF7" w:rsidRPr="0026504F">
          <w:pgSz w:w="11906" w:h="16383"/>
          <w:pgMar w:top="1134" w:right="850" w:bottom="1134" w:left="1701" w:header="720" w:footer="720" w:gutter="0"/>
          <w:cols w:space="720"/>
        </w:sectPr>
      </w:pPr>
    </w:p>
    <w:bookmarkEnd w:id="10"/>
    <w:p w:rsidR="00936832" w:rsidRPr="0026504F" w:rsidRDefault="00936832">
      <w:pPr>
        <w:rPr>
          <w:lang w:val="ru-RU"/>
        </w:rPr>
      </w:pPr>
    </w:p>
    <w:sectPr w:rsidR="00936832" w:rsidRPr="002650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25FF7"/>
    <w:rsid w:val="00225FF7"/>
    <w:rsid w:val="0026504F"/>
    <w:rsid w:val="00374904"/>
    <w:rsid w:val="00846D40"/>
    <w:rsid w:val="00936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650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5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132</Pages>
  <Words>32401</Words>
  <Characters>184692</Characters>
  <Application>Microsoft Office Word</Application>
  <DocSecurity>0</DocSecurity>
  <Lines>1539</Lines>
  <Paragraphs>433</Paragraphs>
  <ScaleCrop>false</ScaleCrop>
  <Company/>
  <LinksUpToDate>false</LinksUpToDate>
  <CharactersWithSpaces>216660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Маэстро</cp:lastModifiedBy>
  <cp:revision>4</cp:revision>
  <dcterms:created xsi:type="dcterms:W3CDTF">2025-09-05T19:48:00Z</dcterms:created>
  <dcterms:modified xsi:type="dcterms:W3CDTF">2025-09-09T07:46:00Z</dcterms:modified>
</cp:coreProperties>
</file>