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14" w:rsidRPr="00925F6B" w:rsidRDefault="00B51114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</w:t>
      </w:r>
    </w:p>
    <w:p w:rsidR="00B51114" w:rsidRPr="00925F6B" w:rsidRDefault="00B51114" w:rsidP="00925F6B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 СРЕДНЯЯ ОБЩЕОБРАЗОВАТЕЛЬНАЯ ШКОЛА № 1 </w:t>
      </w:r>
      <w:proofErr w:type="spellStart"/>
      <w:r w:rsidRPr="00925F6B">
        <w:rPr>
          <w:rFonts w:ascii="Arial" w:hAnsi="Arial" w:cs="Arial"/>
          <w:sz w:val="24"/>
          <w:szCs w:val="24"/>
        </w:rPr>
        <w:t>х</w:t>
      </w:r>
      <w:proofErr w:type="gramStart"/>
      <w:r w:rsidRPr="00925F6B">
        <w:rPr>
          <w:rFonts w:ascii="Arial" w:hAnsi="Arial" w:cs="Arial"/>
          <w:sz w:val="24"/>
          <w:szCs w:val="24"/>
        </w:rPr>
        <w:t>.М</w:t>
      </w:r>
      <w:proofErr w:type="gramEnd"/>
      <w:r w:rsidRPr="00925F6B">
        <w:rPr>
          <w:rFonts w:ascii="Arial" w:hAnsi="Arial" w:cs="Arial"/>
          <w:sz w:val="24"/>
          <w:szCs w:val="24"/>
        </w:rPr>
        <w:t>аяк</w:t>
      </w:r>
      <w:proofErr w:type="spellEnd"/>
    </w:p>
    <w:p w:rsidR="00B51114" w:rsidRPr="00925F6B" w:rsidRDefault="00B51114" w:rsidP="00925F6B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B51114" w:rsidRPr="00925F6B" w:rsidRDefault="00B51114" w:rsidP="00925F6B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1058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3565"/>
        <w:gridCol w:w="4232"/>
      </w:tblGrid>
      <w:tr w:rsidR="00B51114" w:rsidRPr="00C55D15" w:rsidTr="00B51114">
        <w:trPr>
          <w:trHeight w:val="244"/>
        </w:trPr>
        <w:tc>
          <w:tcPr>
            <w:tcW w:w="2786" w:type="dxa"/>
          </w:tcPr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  <w:color w:val="C00000"/>
              </w:rPr>
            </w:pPr>
            <w:r w:rsidRPr="00C55D15">
              <w:rPr>
                <w:rFonts w:ascii="Arial" w:hAnsi="Arial" w:cs="Arial"/>
              </w:rPr>
              <w:t>РАССМОТРЕНО</w:t>
            </w:r>
          </w:p>
        </w:tc>
        <w:tc>
          <w:tcPr>
            <w:tcW w:w="3565" w:type="dxa"/>
          </w:tcPr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  <w:color w:val="C00000"/>
              </w:rPr>
            </w:pPr>
            <w:r w:rsidRPr="00C55D15">
              <w:rPr>
                <w:rFonts w:ascii="Arial" w:hAnsi="Arial" w:cs="Arial"/>
              </w:rPr>
              <w:t>СОГЛАСОВАНО</w:t>
            </w:r>
          </w:p>
        </w:tc>
        <w:tc>
          <w:tcPr>
            <w:tcW w:w="4232" w:type="dxa"/>
          </w:tcPr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  <w:color w:val="C00000"/>
              </w:rPr>
            </w:pPr>
            <w:r w:rsidRPr="00C55D15">
              <w:rPr>
                <w:rFonts w:ascii="Arial" w:hAnsi="Arial" w:cs="Arial"/>
              </w:rPr>
              <w:t xml:space="preserve"> «УТВЕРЖДАЮ»</w:t>
            </w:r>
          </w:p>
        </w:tc>
      </w:tr>
      <w:tr w:rsidR="00B51114" w:rsidRPr="00C55D15" w:rsidTr="00B51114">
        <w:trPr>
          <w:trHeight w:val="761"/>
        </w:trPr>
        <w:tc>
          <w:tcPr>
            <w:tcW w:w="2786" w:type="dxa"/>
          </w:tcPr>
          <w:p w:rsidR="00B51114" w:rsidRPr="00C55D15" w:rsidRDefault="00951BBA" w:rsidP="00925F6B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C55D15">
              <w:rPr>
                <w:rFonts w:ascii="Arial" w:hAnsi="Arial" w:cs="Arial"/>
              </w:rPr>
              <w:t>а</w:t>
            </w:r>
            <w:r w:rsidR="00C55D15" w:rsidRPr="00D4156A">
              <w:rPr>
                <w:rFonts w:ascii="Arial" w:hAnsi="Arial" w:cs="Arial"/>
              </w:rPr>
              <w:t xml:space="preserve"> </w:t>
            </w:r>
            <w:r w:rsidR="00B51114" w:rsidRPr="00C55D15">
              <w:rPr>
                <w:rFonts w:ascii="Arial" w:hAnsi="Arial" w:cs="Arial"/>
              </w:rPr>
              <w:t>заседании Педагогического совета</w:t>
            </w:r>
          </w:p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55D15">
              <w:rPr>
                <w:rFonts w:ascii="Arial" w:hAnsi="Arial" w:cs="Arial"/>
              </w:rPr>
              <w:t xml:space="preserve">МБОУ СОШ № 1 </w:t>
            </w:r>
            <w:proofErr w:type="spellStart"/>
            <w:r w:rsidRPr="00C55D15">
              <w:rPr>
                <w:rFonts w:ascii="Arial" w:hAnsi="Arial" w:cs="Arial"/>
              </w:rPr>
              <w:t>х</w:t>
            </w:r>
            <w:proofErr w:type="gramStart"/>
            <w:r w:rsidRPr="00C55D15">
              <w:rPr>
                <w:rFonts w:ascii="Arial" w:hAnsi="Arial" w:cs="Arial"/>
              </w:rPr>
              <w:t>.М</w:t>
            </w:r>
            <w:proofErr w:type="gramEnd"/>
            <w:r w:rsidRPr="00C55D15">
              <w:rPr>
                <w:rFonts w:ascii="Arial" w:hAnsi="Arial" w:cs="Arial"/>
              </w:rPr>
              <w:t>аяк</w:t>
            </w:r>
            <w:proofErr w:type="spellEnd"/>
          </w:p>
          <w:p w:rsidR="00C55D15" w:rsidRPr="00D4156A" w:rsidRDefault="00B51114" w:rsidP="00925F6B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55D15">
              <w:rPr>
                <w:rFonts w:ascii="Arial" w:hAnsi="Arial" w:cs="Arial"/>
              </w:rPr>
              <w:t>Протокол № 1</w:t>
            </w:r>
          </w:p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  <w:color w:val="C00000"/>
              </w:rPr>
            </w:pPr>
            <w:r w:rsidRPr="00C55D15">
              <w:rPr>
                <w:rFonts w:ascii="Arial" w:hAnsi="Arial" w:cs="Arial"/>
              </w:rPr>
              <w:t>от 30.08.2024</w:t>
            </w:r>
          </w:p>
        </w:tc>
        <w:tc>
          <w:tcPr>
            <w:tcW w:w="3565" w:type="dxa"/>
          </w:tcPr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55D15">
              <w:rPr>
                <w:rFonts w:ascii="Arial" w:hAnsi="Arial" w:cs="Arial"/>
              </w:rPr>
              <w:t>на заседании Совета Школы</w:t>
            </w:r>
          </w:p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55D15">
              <w:rPr>
                <w:rFonts w:ascii="Arial" w:hAnsi="Arial" w:cs="Arial"/>
              </w:rPr>
              <w:t xml:space="preserve">МБОУ СОШ  № 1 </w:t>
            </w:r>
            <w:proofErr w:type="spellStart"/>
            <w:r w:rsidRPr="00C55D15">
              <w:rPr>
                <w:rFonts w:ascii="Arial" w:hAnsi="Arial" w:cs="Arial"/>
              </w:rPr>
              <w:t>х</w:t>
            </w:r>
            <w:proofErr w:type="gramStart"/>
            <w:r w:rsidRPr="00C55D15">
              <w:rPr>
                <w:rFonts w:ascii="Arial" w:hAnsi="Arial" w:cs="Arial"/>
              </w:rPr>
              <w:t>.М</w:t>
            </w:r>
            <w:proofErr w:type="gramEnd"/>
            <w:r w:rsidRPr="00C55D15">
              <w:rPr>
                <w:rFonts w:ascii="Arial" w:hAnsi="Arial" w:cs="Arial"/>
              </w:rPr>
              <w:t>аяк</w:t>
            </w:r>
            <w:proofErr w:type="spellEnd"/>
            <w:r w:rsidRPr="00C55D15">
              <w:rPr>
                <w:rFonts w:ascii="Arial" w:hAnsi="Arial" w:cs="Arial"/>
              </w:rPr>
              <w:t xml:space="preserve"> </w:t>
            </w:r>
          </w:p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  <w:color w:val="C00000"/>
              </w:rPr>
            </w:pPr>
            <w:r w:rsidRPr="00C55D15">
              <w:rPr>
                <w:rFonts w:ascii="Arial" w:hAnsi="Arial" w:cs="Arial"/>
              </w:rPr>
              <w:t>Протокол №1 от 30.08.2024</w:t>
            </w:r>
          </w:p>
        </w:tc>
        <w:tc>
          <w:tcPr>
            <w:tcW w:w="4232" w:type="dxa"/>
          </w:tcPr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55D15">
              <w:rPr>
                <w:rFonts w:ascii="Arial" w:hAnsi="Arial" w:cs="Arial"/>
              </w:rPr>
              <w:t xml:space="preserve">Директор МБОУ СОШ № 1 </w:t>
            </w:r>
            <w:proofErr w:type="spellStart"/>
            <w:r w:rsidRPr="00C55D15">
              <w:rPr>
                <w:rFonts w:ascii="Arial" w:hAnsi="Arial" w:cs="Arial"/>
              </w:rPr>
              <w:t>х</w:t>
            </w:r>
            <w:proofErr w:type="gramStart"/>
            <w:r w:rsidRPr="00C55D15">
              <w:rPr>
                <w:rFonts w:ascii="Arial" w:hAnsi="Arial" w:cs="Arial"/>
              </w:rPr>
              <w:t>.М</w:t>
            </w:r>
            <w:proofErr w:type="gramEnd"/>
            <w:r w:rsidRPr="00C55D15">
              <w:rPr>
                <w:rFonts w:ascii="Arial" w:hAnsi="Arial" w:cs="Arial"/>
              </w:rPr>
              <w:t>аяк</w:t>
            </w:r>
            <w:proofErr w:type="spellEnd"/>
            <w:r w:rsidRPr="00C55D15">
              <w:rPr>
                <w:rFonts w:ascii="Arial" w:hAnsi="Arial" w:cs="Arial"/>
              </w:rPr>
              <w:t xml:space="preserve"> </w:t>
            </w:r>
          </w:p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55D15">
              <w:rPr>
                <w:rFonts w:ascii="Arial" w:hAnsi="Arial" w:cs="Arial"/>
              </w:rPr>
              <w:t>Бочаров В.П.</w:t>
            </w:r>
          </w:p>
          <w:p w:rsidR="00B51114" w:rsidRPr="00C55D15" w:rsidRDefault="00B51114" w:rsidP="00925F6B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C55D15">
              <w:rPr>
                <w:rFonts w:ascii="Arial" w:hAnsi="Arial" w:cs="Arial"/>
              </w:rPr>
              <w:t>Приказ № 110  от 30.08.2024</w:t>
            </w:r>
          </w:p>
        </w:tc>
      </w:tr>
    </w:tbl>
    <w:p w:rsidR="00B51114" w:rsidRPr="00925F6B" w:rsidRDefault="00B51114" w:rsidP="00925F6B">
      <w:pPr>
        <w:spacing w:line="259" w:lineRule="auto"/>
        <w:ind w:hanging="3947"/>
        <w:jc w:val="both"/>
        <w:rPr>
          <w:rFonts w:ascii="Arial" w:hAnsi="Arial" w:cs="Arial"/>
          <w:color w:val="C00000"/>
          <w:sz w:val="24"/>
          <w:szCs w:val="24"/>
        </w:rPr>
      </w:pPr>
    </w:p>
    <w:p w:rsidR="00B51114" w:rsidRPr="00925F6B" w:rsidRDefault="00B51114" w:rsidP="00925F6B">
      <w:pPr>
        <w:spacing w:line="259" w:lineRule="auto"/>
        <w:ind w:hanging="3947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B51114" w:rsidRPr="00925F6B" w:rsidRDefault="00B51114" w:rsidP="00925F6B">
      <w:pPr>
        <w:tabs>
          <w:tab w:val="center" w:pos="3934"/>
          <w:tab w:val="center" w:pos="7593"/>
        </w:tabs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ab/>
        <w:t xml:space="preserve"> </w:t>
      </w:r>
    </w:p>
    <w:p w:rsidR="008F21ED" w:rsidRPr="00925F6B" w:rsidRDefault="008F21ED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F21ED" w:rsidRPr="00925F6B" w:rsidRDefault="008F21ED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2E5F35" w:rsidP="00925F6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25F6B">
        <w:rPr>
          <w:rFonts w:ascii="Arial" w:hAnsi="Arial" w:cs="Arial"/>
          <w:b/>
          <w:sz w:val="32"/>
          <w:szCs w:val="32"/>
        </w:rPr>
        <w:t>РАБОЧАЯ</w:t>
      </w:r>
    </w:p>
    <w:p w:rsidR="00CA4999" w:rsidRPr="00925F6B" w:rsidRDefault="002E5F35" w:rsidP="00925F6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25F6B">
        <w:rPr>
          <w:rFonts w:ascii="Arial" w:hAnsi="Arial" w:cs="Arial"/>
          <w:b/>
          <w:sz w:val="32"/>
          <w:szCs w:val="32"/>
        </w:rPr>
        <w:t>ПРОГРАММА ВОСПИТАНИЯ</w:t>
      </w:r>
    </w:p>
    <w:p w:rsidR="00CA4999" w:rsidRPr="00925F6B" w:rsidRDefault="00AB11A0" w:rsidP="00925F6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25F6B">
        <w:rPr>
          <w:rFonts w:ascii="Arial" w:hAnsi="Arial" w:cs="Arial"/>
          <w:b/>
          <w:sz w:val="32"/>
          <w:szCs w:val="32"/>
        </w:rPr>
        <w:t>на 2024-2025</w:t>
      </w:r>
      <w:r w:rsidR="00B51114" w:rsidRPr="00925F6B">
        <w:rPr>
          <w:rFonts w:ascii="Arial" w:hAnsi="Arial" w:cs="Arial"/>
          <w:b/>
          <w:sz w:val="32"/>
          <w:szCs w:val="32"/>
        </w:rPr>
        <w:t xml:space="preserve"> </w:t>
      </w:r>
      <w:r w:rsidR="005A7AF2" w:rsidRPr="00925F6B">
        <w:rPr>
          <w:rFonts w:ascii="Arial" w:hAnsi="Arial" w:cs="Arial"/>
          <w:b/>
          <w:sz w:val="32"/>
          <w:szCs w:val="32"/>
        </w:rPr>
        <w:t xml:space="preserve">учебный </w:t>
      </w:r>
      <w:r w:rsidRPr="00925F6B">
        <w:rPr>
          <w:rFonts w:ascii="Arial" w:hAnsi="Arial" w:cs="Arial"/>
          <w:b/>
          <w:sz w:val="32"/>
          <w:szCs w:val="32"/>
        </w:rPr>
        <w:t>г</w:t>
      </w:r>
      <w:r w:rsidR="005A7AF2" w:rsidRPr="00925F6B">
        <w:rPr>
          <w:rFonts w:ascii="Arial" w:hAnsi="Arial" w:cs="Arial"/>
          <w:b/>
          <w:sz w:val="32"/>
          <w:szCs w:val="32"/>
        </w:rPr>
        <w:t>од</w:t>
      </w:r>
      <w:r w:rsidRPr="00925F6B">
        <w:rPr>
          <w:rFonts w:ascii="Arial" w:hAnsi="Arial" w:cs="Arial"/>
          <w:b/>
          <w:sz w:val="32"/>
          <w:szCs w:val="32"/>
        </w:rPr>
        <w:t>.</w:t>
      </w:r>
    </w:p>
    <w:p w:rsidR="00CA4999" w:rsidRPr="00925F6B" w:rsidRDefault="00CA4999" w:rsidP="00925F6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CA4999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F21ED" w:rsidRPr="00925F6B" w:rsidRDefault="008F21ED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1114" w:rsidRPr="00925F6B" w:rsidRDefault="00B51114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1114" w:rsidRPr="00925F6B" w:rsidRDefault="00B51114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1114" w:rsidRPr="00925F6B" w:rsidRDefault="00B51114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F21ED" w:rsidRDefault="008F21ED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25F6B" w:rsidRDefault="00925F6B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25F6B" w:rsidRDefault="00925F6B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25F6B" w:rsidRPr="00925F6B" w:rsidRDefault="00925F6B" w:rsidP="00925F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A4999" w:rsidRPr="00925F6B" w:rsidRDefault="00B51114" w:rsidP="00925F6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25F6B">
        <w:rPr>
          <w:rFonts w:ascii="Arial" w:hAnsi="Arial" w:cs="Arial"/>
          <w:sz w:val="24"/>
          <w:szCs w:val="24"/>
        </w:rPr>
        <w:t>х</w:t>
      </w:r>
      <w:proofErr w:type="gramStart"/>
      <w:r w:rsidRPr="00925F6B">
        <w:rPr>
          <w:rFonts w:ascii="Arial" w:hAnsi="Arial" w:cs="Arial"/>
          <w:sz w:val="24"/>
          <w:szCs w:val="24"/>
        </w:rPr>
        <w:t>.М</w:t>
      </w:r>
      <w:proofErr w:type="gramEnd"/>
      <w:r w:rsidRPr="00925F6B">
        <w:rPr>
          <w:rFonts w:ascii="Arial" w:hAnsi="Arial" w:cs="Arial"/>
          <w:sz w:val="24"/>
          <w:szCs w:val="24"/>
        </w:rPr>
        <w:t>аяк</w:t>
      </w:r>
      <w:proofErr w:type="spellEnd"/>
      <w:r w:rsidRPr="00925F6B">
        <w:rPr>
          <w:rFonts w:ascii="Arial" w:hAnsi="Arial" w:cs="Arial"/>
          <w:sz w:val="24"/>
          <w:szCs w:val="24"/>
        </w:rPr>
        <w:t>,</w:t>
      </w:r>
    </w:p>
    <w:p w:rsidR="00CA4999" w:rsidRDefault="002E5F35" w:rsidP="00925F6B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25F6B">
        <w:rPr>
          <w:rFonts w:ascii="Arial" w:hAnsi="Arial" w:cs="Arial"/>
          <w:sz w:val="24"/>
          <w:szCs w:val="24"/>
        </w:rPr>
        <w:t>202</w:t>
      </w:r>
      <w:r w:rsidR="00AE1CD8" w:rsidRPr="00925F6B">
        <w:rPr>
          <w:rFonts w:ascii="Arial" w:hAnsi="Arial" w:cs="Arial"/>
          <w:sz w:val="24"/>
          <w:szCs w:val="24"/>
        </w:rPr>
        <w:t>4</w:t>
      </w:r>
      <w:r w:rsidRPr="00925F6B">
        <w:rPr>
          <w:rFonts w:ascii="Arial" w:hAnsi="Arial" w:cs="Arial"/>
          <w:sz w:val="24"/>
          <w:szCs w:val="24"/>
        </w:rPr>
        <w:t xml:space="preserve"> г.</w:t>
      </w:r>
    </w:p>
    <w:p w:rsidR="00C55D15" w:rsidRDefault="00C55D15" w:rsidP="00925F6B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55D15" w:rsidRPr="00C55D15" w:rsidRDefault="00C55D15" w:rsidP="00925F6B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bookmarkStart w:id="0" w:name="_heading=h.gjdgxs" w:colFirst="0" w:colLast="0" w:displacedByCustomXml="next"/>
    <w:bookmarkEnd w:id="0" w:displacedByCustomXml="next"/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684A8C" w:rsidRPr="00925F6B" w:rsidRDefault="00684A8C" w:rsidP="00925F6B">
          <w:pPr>
            <w:pStyle w:val="afff3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925F6B">
            <w:rPr>
              <w:rFonts w:ascii="Arial" w:hAnsi="Arial" w:cs="Arial"/>
              <w:color w:val="auto"/>
              <w:sz w:val="24"/>
              <w:szCs w:val="24"/>
            </w:rPr>
            <w:t>Оглавление</w:t>
          </w:r>
        </w:p>
        <w:p w:rsidR="00684A8C" w:rsidRPr="00925F6B" w:rsidRDefault="00684A8C" w:rsidP="00925F6B">
          <w:pPr>
            <w:jc w:val="both"/>
            <w:rPr>
              <w:rFonts w:ascii="Arial" w:hAnsi="Arial" w:cs="Arial"/>
              <w:sz w:val="24"/>
              <w:szCs w:val="24"/>
              <w:lang w:eastAsia="en-US"/>
            </w:rPr>
          </w:pPr>
        </w:p>
        <w:p w:rsidR="00684A8C" w:rsidRPr="00D4156A" w:rsidRDefault="00684A8C" w:rsidP="00925F6B">
          <w:pPr>
            <w:jc w:val="both"/>
            <w:rPr>
              <w:rFonts w:ascii="Arial" w:hAnsi="Arial" w:cs="Arial"/>
              <w:sz w:val="24"/>
              <w:szCs w:val="24"/>
              <w:lang w:eastAsia="en-US"/>
            </w:rPr>
          </w:pPr>
          <w:r w:rsidRPr="00925F6B">
            <w:rPr>
              <w:rFonts w:ascii="Arial" w:hAnsi="Arial" w:cs="Arial"/>
              <w:sz w:val="24"/>
              <w:szCs w:val="24"/>
              <w:lang w:eastAsia="en-US"/>
            </w:rPr>
            <w:t xml:space="preserve">    </w:t>
          </w:r>
          <w:r w:rsidRPr="00D4156A">
            <w:rPr>
              <w:rFonts w:ascii="Arial" w:hAnsi="Arial" w:cs="Arial"/>
              <w:sz w:val="24"/>
              <w:szCs w:val="24"/>
              <w:lang w:eastAsia="en-US"/>
            </w:rPr>
            <w:t>Пояснительная записка</w:t>
          </w:r>
        </w:p>
        <w:p w:rsidR="00684A8C" w:rsidRPr="00D4156A" w:rsidRDefault="00574B8A" w:rsidP="00925F6B">
          <w:pPr>
            <w:pStyle w:val="10"/>
            <w:tabs>
              <w:tab w:val="right" w:leader="dot" w:pos="9339"/>
            </w:tabs>
            <w:jc w:val="both"/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D4156A">
            <w:rPr>
              <w:rFonts w:ascii="Arial" w:hAnsi="Arial" w:cs="Arial"/>
              <w:sz w:val="24"/>
              <w:szCs w:val="24"/>
            </w:rPr>
            <w:fldChar w:fldCharType="begin"/>
          </w:r>
          <w:r w:rsidR="00684A8C" w:rsidRPr="00D4156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4156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73678708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РАЗДЕЛ 1. ЦЕЛЕВОЙ.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_Toc173678708 \h </w:instrText>
            </w:r>
            <w:r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22"/>
            <w:tabs>
              <w:tab w:val="left" w:pos="880"/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73678709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1.1.</w:t>
            </w:r>
            <w:r w:rsidR="00684A8C" w:rsidRPr="00D4156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Цель и задачи воспитания обучающихся.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_Toc173678709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22"/>
            <w:tabs>
              <w:tab w:val="left" w:pos="880"/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73678710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1.2.</w:t>
            </w:r>
            <w:r w:rsidR="00684A8C" w:rsidRPr="00D4156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Направления воспитания.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_Toc173678710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22"/>
            <w:tabs>
              <w:tab w:val="left" w:pos="880"/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73678711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1.3.</w:t>
            </w:r>
            <w:r w:rsidR="00684A8C" w:rsidRPr="00D4156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Целевые ориентиры результатов воспитания.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_Toc173678711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10"/>
            <w:tabs>
              <w:tab w:val="right" w:leader="dot" w:pos="9339"/>
            </w:tabs>
            <w:jc w:val="both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73678712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РАЗДЕЛ 2. СОДЕРЖАТЕЛЬНЫЙ.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_Toc173678712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22"/>
            <w:tabs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73678713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2.1. Уклад Школы.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_Toc173678713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22"/>
            <w:tabs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73678714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2.2. Виды, формы и содержание воспитательной деятельности.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_Toc173678714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10"/>
            <w:tabs>
              <w:tab w:val="right" w:leader="dot" w:pos="9339"/>
            </w:tabs>
            <w:jc w:val="both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73678715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РАЗДЕЛ 3. ОРГАНИЗАЦИОННЫЙ.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_Toc173678715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22"/>
            <w:tabs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73678716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3.1. Кадровое обеспечение.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_Toc173678716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22"/>
            <w:tabs>
              <w:tab w:val="left" w:pos="880"/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73678717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3.2.</w:t>
            </w:r>
            <w:r w:rsidR="00684A8C" w:rsidRPr="00D4156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Нормативно-методическое обеспечение.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_Toc173678717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22"/>
            <w:tabs>
              <w:tab w:val="left" w:pos="880"/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73678718" w:history="1">
            <w:r w:rsidR="007F16EB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3.3</w:t>
            </w:r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.</w:t>
            </w:r>
            <w:r w:rsidR="00684A8C" w:rsidRPr="00D4156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7F16EB" w:rsidRPr="00D4156A">
              <w:rPr>
                <w:rFonts w:ascii="Arial" w:hAnsi="Arial" w:cs="Arial"/>
                <w:noProof/>
                <w:sz w:val="24"/>
                <w:szCs w:val="24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51BB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_Toc173678718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.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84A8C" w:rsidRPr="00D4156A" w:rsidRDefault="00D4156A" w:rsidP="00925F6B">
          <w:pPr>
            <w:pStyle w:val="22"/>
            <w:tabs>
              <w:tab w:val="left" w:pos="880"/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173678719" w:history="1">
            <w:r w:rsidR="00684A8C" w:rsidRPr="00D4156A">
              <w:rPr>
                <w:rStyle w:val="ac"/>
                <w:rFonts w:ascii="Arial" w:hAnsi="Arial" w:cs="Arial"/>
                <w:noProof/>
                <w:sz w:val="24"/>
                <w:szCs w:val="24"/>
              </w:rPr>
              <w:t>3.4.</w:t>
            </w:r>
            <w:r w:rsidR="00684A8C" w:rsidRPr="00D4156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7F16EB" w:rsidRPr="00D4156A">
              <w:rPr>
                <w:rFonts w:ascii="Arial" w:hAnsi="Arial" w:cs="Arial"/>
                <w:noProof/>
                <w:sz w:val="24"/>
                <w:szCs w:val="24"/>
              </w:rPr>
              <w:t>Анализ воспитательного процесса.</w:t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84A8C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_Toc173678719 \h </w:instrTex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25F6B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74B8A" w:rsidRPr="00D4156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951BBA" w:rsidRPr="00D4156A">
            <w:rPr>
              <w:rFonts w:ascii="Arial" w:hAnsi="Arial" w:cs="Arial"/>
              <w:noProof/>
              <w:sz w:val="24"/>
              <w:szCs w:val="24"/>
            </w:rPr>
            <w:t>2</w:t>
          </w:r>
        </w:p>
        <w:p w:rsidR="00684A8C" w:rsidRPr="00D4156A" w:rsidRDefault="00684A8C" w:rsidP="00925F6B">
          <w:pPr>
            <w:pStyle w:val="22"/>
            <w:tabs>
              <w:tab w:val="left" w:pos="880"/>
              <w:tab w:val="right" w:leader="dot" w:pos="9339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</w:p>
        <w:p w:rsidR="00684A8C" w:rsidRPr="00925F6B" w:rsidRDefault="00574B8A" w:rsidP="00925F6B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D4156A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_GoBack"/>
      <w:bookmarkEnd w:id="1"/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7E32" w:rsidRPr="00925F6B" w:rsidRDefault="00157E32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Pr="00925F6B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A8C" w:rsidRDefault="00684A8C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5F6B" w:rsidRDefault="00925F6B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5F6B" w:rsidRDefault="00925F6B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5F6B" w:rsidRDefault="00925F6B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5F6B" w:rsidRDefault="00925F6B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5F6B" w:rsidRDefault="00925F6B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5F6B" w:rsidRDefault="00925F6B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5F6B" w:rsidRDefault="00925F6B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5EB" w:rsidRPr="00925F6B" w:rsidRDefault="004725EB" w:rsidP="00925F6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725EB" w:rsidRPr="00925F6B" w:rsidRDefault="004725EB" w:rsidP="00925F6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Рабочая программа воспитания </w:t>
      </w:r>
      <w:r w:rsidR="00506C45" w:rsidRPr="00925F6B">
        <w:rPr>
          <w:rFonts w:ascii="Arial" w:hAnsi="Arial" w:cs="Arial"/>
          <w:color w:val="000000"/>
          <w:sz w:val="24"/>
          <w:szCs w:val="24"/>
        </w:rPr>
        <w:t>м</w:t>
      </w:r>
      <w:r w:rsidR="00157E32" w:rsidRPr="00925F6B">
        <w:rPr>
          <w:rFonts w:ascii="Arial" w:hAnsi="Arial" w:cs="Arial"/>
          <w:color w:val="000000"/>
          <w:sz w:val="24"/>
          <w:szCs w:val="24"/>
        </w:rPr>
        <w:t xml:space="preserve">униципального </w:t>
      </w:r>
      <w:r w:rsidR="00B8001B" w:rsidRPr="00925F6B">
        <w:rPr>
          <w:rFonts w:ascii="Arial" w:hAnsi="Arial" w:cs="Arial"/>
          <w:color w:val="000000"/>
          <w:sz w:val="24"/>
          <w:szCs w:val="24"/>
        </w:rPr>
        <w:t xml:space="preserve">бюджетного общеобразовательного учреждения </w:t>
      </w:r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средней общеобразовательной школы № 1 </w:t>
      </w:r>
      <w:proofErr w:type="spellStart"/>
      <w:r w:rsidR="00506C45" w:rsidRPr="00925F6B">
        <w:rPr>
          <w:rFonts w:ascii="Arial" w:hAnsi="Arial" w:cs="Arial"/>
          <w:color w:val="000000"/>
          <w:sz w:val="24"/>
          <w:szCs w:val="24"/>
        </w:rPr>
        <w:t>х</w:t>
      </w:r>
      <w:proofErr w:type="gramStart"/>
      <w:r w:rsidR="00506C45" w:rsidRPr="00925F6B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506C45" w:rsidRPr="00925F6B">
        <w:rPr>
          <w:rFonts w:ascii="Arial" w:hAnsi="Arial" w:cs="Arial"/>
          <w:color w:val="000000"/>
          <w:sz w:val="24"/>
          <w:szCs w:val="24"/>
        </w:rPr>
        <w:t>аяк</w:t>
      </w:r>
      <w:proofErr w:type="spellEnd"/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5F6B">
        <w:rPr>
          <w:rFonts w:ascii="Arial" w:hAnsi="Arial" w:cs="Arial"/>
          <w:color w:val="000000"/>
          <w:sz w:val="24"/>
          <w:szCs w:val="24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925F6B" w:rsidRDefault="004725EB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Программа воспитания:</w:t>
      </w:r>
    </w:p>
    <w:p w:rsidR="004725EB" w:rsidRPr="00925F6B" w:rsidRDefault="004725EB" w:rsidP="00925F6B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предназначена для планирования и организации системной воспитательной деятельности в</w:t>
      </w:r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 МБОУ СОШ № 1 </w:t>
      </w:r>
      <w:proofErr w:type="spellStart"/>
      <w:r w:rsidR="00506C45" w:rsidRPr="00925F6B">
        <w:rPr>
          <w:rFonts w:ascii="Arial" w:hAnsi="Arial" w:cs="Arial"/>
          <w:color w:val="000000"/>
          <w:sz w:val="24"/>
          <w:szCs w:val="24"/>
        </w:rPr>
        <w:t>х</w:t>
      </w:r>
      <w:proofErr w:type="gramStart"/>
      <w:r w:rsidR="00506C45" w:rsidRPr="00925F6B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506C45" w:rsidRPr="00925F6B">
        <w:rPr>
          <w:rFonts w:ascii="Arial" w:hAnsi="Arial" w:cs="Arial"/>
          <w:color w:val="000000"/>
          <w:sz w:val="24"/>
          <w:szCs w:val="24"/>
        </w:rPr>
        <w:t>аяк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>;</w:t>
      </w:r>
    </w:p>
    <w:p w:rsidR="004725EB" w:rsidRPr="00925F6B" w:rsidRDefault="004725EB" w:rsidP="00925F6B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разработана с участием коллегиальных органов управления </w:t>
      </w:r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МБОУ СОШ № 1 </w:t>
      </w:r>
      <w:proofErr w:type="spellStart"/>
      <w:r w:rsidR="00506C45" w:rsidRPr="00925F6B">
        <w:rPr>
          <w:rFonts w:ascii="Arial" w:hAnsi="Arial" w:cs="Arial"/>
          <w:color w:val="000000"/>
          <w:sz w:val="24"/>
          <w:szCs w:val="24"/>
        </w:rPr>
        <w:t>х</w:t>
      </w:r>
      <w:proofErr w:type="gramStart"/>
      <w:r w:rsidR="00506C45" w:rsidRPr="00925F6B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506C45" w:rsidRPr="00925F6B">
        <w:rPr>
          <w:rFonts w:ascii="Arial" w:hAnsi="Arial" w:cs="Arial"/>
          <w:color w:val="000000"/>
          <w:sz w:val="24"/>
          <w:szCs w:val="24"/>
        </w:rPr>
        <w:t>аяк</w:t>
      </w:r>
      <w:proofErr w:type="spellEnd"/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925F6B">
        <w:rPr>
          <w:rFonts w:ascii="Arial" w:hAnsi="Arial" w:cs="Arial"/>
          <w:color w:val="000000"/>
          <w:sz w:val="24"/>
          <w:szCs w:val="24"/>
        </w:rPr>
        <w:t>в том числе Совета обучающихся</w:t>
      </w:r>
      <w:r w:rsidR="00DE61A6" w:rsidRPr="00925F6B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 утверждена педагогическим советом школы;</w:t>
      </w:r>
    </w:p>
    <w:p w:rsidR="004725EB" w:rsidRPr="00925F6B" w:rsidRDefault="004725EB" w:rsidP="00925F6B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925F6B" w:rsidRDefault="004725EB" w:rsidP="00925F6B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925F6B" w:rsidRDefault="004725EB" w:rsidP="00925F6B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.</w:t>
      </w:r>
    </w:p>
    <w:p w:rsidR="004725EB" w:rsidRPr="00925F6B" w:rsidRDefault="004725EB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4725EB" w:rsidRPr="00925F6B" w:rsidRDefault="004725EB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В соответствии с особенностями </w:t>
      </w:r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МБОУ СОШ № 1 </w:t>
      </w:r>
      <w:proofErr w:type="spellStart"/>
      <w:r w:rsidR="00506C45" w:rsidRPr="00925F6B">
        <w:rPr>
          <w:rFonts w:ascii="Arial" w:hAnsi="Arial" w:cs="Arial"/>
          <w:color w:val="000000"/>
          <w:sz w:val="24"/>
          <w:szCs w:val="24"/>
        </w:rPr>
        <w:t>х</w:t>
      </w:r>
      <w:proofErr w:type="gramStart"/>
      <w:r w:rsidR="00506C45" w:rsidRPr="00925F6B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506C45" w:rsidRPr="00925F6B">
        <w:rPr>
          <w:rFonts w:ascii="Arial" w:hAnsi="Arial" w:cs="Arial"/>
          <w:color w:val="000000"/>
          <w:sz w:val="24"/>
          <w:szCs w:val="24"/>
        </w:rPr>
        <w:t>аяк</w:t>
      </w:r>
      <w:proofErr w:type="spellEnd"/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внесены изменения в содержательный и организационный разделы программы воспитания.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4725EB" w:rsidRPr="00925F6B" w:rsidRDefault="004725EB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4999" w:rsidRPr="00925F6B" w:rsidRDefault="002E5F35" w:rsidP="00925F6B">
      <w:pPr>
        <w:pStyle w:val="1"/>
        <w:rPr>
          <w:rFonts w:ascii="Arial" w:hAnsi="Arial" w:cs="Arial"/>
          <w:b w:val="0"/>
          <w:color w:val="000000"/>
          <w:sz w:val="24"/>
          <w:szCs w:val="24"/>
        </w:rPr>
      </w:pPr>
      <w:bookmarkStart w:id="2" w:name="_Toc173678708"/>
      <w:r w:rsidRPr="00925F6B">
        <w:rPr>
          <w:rFonts w:ascii="Arial" w:hAnsi="Arial" w:cs="Arial"/>
          <w:color w:val="000000"/>
          <w:sz w:val="24"/>
          <w:szCs w:val="24"/>
        </w:rPr>
        <w:t>РАЗДЕЛ 1. ЦЕЛЕВОЙ.</w:t>
      </w:r>
      <w:bookmarkEnd w:id="2"/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Содержание    воспитания    обучающихся в </w:t>
      </w:r>
      <w:r w:rsidR="00DE61A6" w:rsidRPr="00925F6B">
        <w:rPr>
          <w:rFonts w:ascii="Arial" w:hAnsi="Arial" w:cs="Arial"/>
          <w:color w:val="000000"/>
          <w:sz w:val="24"/>
          <w:szCs w:val="24"/>
        </w:rPr>
        <w:t xml:space="preserve">Гимназии №2 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. Вариативный компонент содержания воспитания обучающихся включает </w:t>
      </w:r>
      <w:r w:rsidR="00A2022B" w:rsidRPr="00925F6B">
        <w:rPr>
          <w:rFonts w:ascii="Arial" w:hAnsi="Arial" w:cs="Arial"/>
          <w:color w:val="000000"/>
          <w:sz w:val="24"/>
          <w:szCs w:val="24"/>
        </w:rPr>
        <w:t xml:space="preserve">традиционные российские </w:t>
      </w:r>
      <w:r w:rsidRPr="00925F6B">
        <w:rPr>
          <w:rFonts w:ascii="Arial" w:hAnsi="Arial" w:cs="Arial"/>
          <w:color w:val="000000"/>
          <w:sz w:val="24"/>
          <w:szCs w:val="24"/>
        </w:rPr>
        <w:t>духовно-нравственные ценности культуры, традиционных религий народов России.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925F6B" w:rsidRDefault="002E5F35" w:rsidP="00925F6B">
      <w:pPr>
        <w:pStyle w:val="2"/>
        <w:numPr>
          <w:ilvl w:val="1"/>
          <w:numId w:val="39"/>
        </w:numPr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3" w:name="_heading=h.cnqflj6bpwnn" w:colFirst="0" w:colLast="0"/>
      <w:bookmarkStart w:id="4" w:name="_Toc173678709"/>
      <w:bookmarkEnd w:id="3"/>
      <w:r w:rsidRPr="00925F6B">
        <w:rPr>
          <w:rFonts w:ascii="Arial" w:hAnsi="Arial" w:cs="Arial"/>
          <w:color w:val="000000"/>
          <w:sz w:val="24"/>
          <w:szCs w:val="24"/>
        </w:rPr>
        <w:lastRenderedPageBreak/>
        <w:t xml:space="preserve">Цель и задачи воспитания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.</w:t>
      </w:r>
      <w:bookmarkEnd w:id="4"/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_heading=h.30j0zll" w:colFirst="0" w:colLast="0"/>
      <w:bookmarkEnd w:id="5"/>
      <w:r w:rsidRPr="00925F6B">
        <w:rPr>
          <w:rFonts w:ascii="Arial" w:hAnsi="Arial" w:cs="Arial"/>
          <w:b/>
          <w:color w:val="000000"/>
          <w:sz w:val="24"/>
          <w:szCs w:val="24"/>
        </w:rPr>
        <w:tab/>
      </w:r>
      <w:r w:rsidRPr="00925F6B">
        <w:rPr>
          <w:rFonts w:ascii="Arial" w:hAnsi="Arial" w:cs="Arial"/>
          <w:b/>
          <w:color w:val="000000"/>
          <w:sz w:val="24"/>
          <w:szCs w:val="24"/>
        </w:rPr>
        <w:tab/>
        <w:t>Цель воспитания</w:t>
      </w:r>
      <w:r w:rsidRPr="00925F6B">
        <w:rPr>
          <w:rFonts w:ascii="Arial" w:hAnsi="Arial" w:cs="Arial"/>
          <w:color w:val="000000"/>
          <w:sz w:val="24"/>
          <w:szCs w:val="24"/>
        </w:rPr>
        <w:t>: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 xml:space="preserve">развитие личности, </w:t>
      </w:r>
      <w:r w:rsidR="005868C5" w:rsidRPr="00925F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создание условий для самоопределения и социализации на основе социокультурных, </w:t>
      </w:r>
      <w:r w:rsidR="00F569BE" w:rsidRPr="00925F6B">
        <w:rPr>
          <w:rFonts w:ascii="Arial" w:hAnsi="Arial" w:cs="Arial"/>
          <w:color w:val="000000"/>
          <w:sz w:val="24"/>
          <w:szCs w:val="24"/>
        </w:rPr>
        <w:t xml:space="preserve">традиционных российских </w:t>
      </w:r>
      <w:r w:rsidRPr="00925F6B">
        <w:rPr>
          <w:rFonts w:ascii="Arial" w:hAnsi="Arial" w:cs="Arial"/>
          <w:color w:val="000000"/>
          <w:sz w:val="24"/>
          <w:szCs w:val="24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925F6B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Задачи воспитания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  <w:t xml:space="preserve">усвоение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знаний норм, </w:t>
      </w:r>
      <w:r w:rsidR="001157D0" w:rsidRPr="00925F6B">
        <w:rPr>
          <w:rFonts w:ascii="Arial" w:hAnsi="Arial" w:cs="Arial"/>
          <w:color w:val="000000"/>
          <w:sz w:val="24"/>
          <w:szCs w:val="24"/>
        </w:rPr>
        <w:t xml:space="preserve">традиционных российских 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духовно-нравственных ценностей, традиций, которые выработало российское общество (социально значимых знаний); 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  <w:t xml:space="preserve">Личностные результаты освоения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общеобразовательных программ включают: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  <w:t>осознание российской гражданской идентичности;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сформированность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ценностей самостоятельности и инициативы;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  <w:t xml:space="preserve">готовность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к саморазвитию, самостоятельности и личностному самоопределению;</w:t>
      </w:r>
      <w:r w:rsidRPr="00925F6B">
        <w:rPr>
          <w:rFonts w:ascii="Arial" w:hAnsi="Arial" w:cs="Arial"/>
          <w:color w:val="000000"/>
          <w:sz w:val="24"/>
          <w:szCs w:val="24"/>
        </w:rPr>
        <w:tab/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сформированность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деятельностного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инклюзивности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возрастосообразности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>.</w:t>
      </w:r>
    </w:p>
    <w:p w:rsidR="00CA4999" w:rsidRPr="00925F6B" w:rsidRDefault="002E5F35" w:rsidP="00925F6B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6" w:name="_Toc173678710"/>
      <w:r w:rsidRPr="00925F6B">
        <w:rPr>
          <w:rFonts w:ascii="Arial" w:hAnsi="Arial" w:cs="Arial"/>
          <w:b/>
          <w:color w:val="000000"/>
          <w:sz w:val="24"/>
          <w:szCs w:val="24"/>
        </w:rPr>
        <w:t>Направления воспитания.</w:t>
      </w:r>
      <w:bookmarkEnd w:id="6"/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Pr="00925F6B" w:rsidRDefault="002E5F35" w:rsidP="00925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lastRenderedPageBreak/>
        <w:t>Гражданского воспитания</w:t>
      </w:r>
      <w:r w:rsidRPr="00925F6B">
        <w:rPr>
          <w:rFonts w:ascii="Arial" w:hAnsi="Arial" w:cs="Arial"/>
          <w:color w:val="00000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Pr="00925F6B" w:rsidRDefault="002E5F35" w:rsidP="00925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Патриотического воспитания</w:t>
      </w:r>
      <w:r w:rsidRPr="00925F6B">
        <w:rPr>
          <w:rFonts w:ascii="Arial" w:hAnsi="Arial" w:cs="Arial"/>
          <w:color w:val="000000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Pr="00925F6B" w:rsidRDefault="002E5F35" w:rsidP="00925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Духовно-нравственного воспитания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Pr="00925F6B" w:rsidRDefault="002E5F35" w:rsidP="00925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Эстетического воспитания</w:t>
      </w:r>
      <w:r w:rsidRPr="00925F6B">
        <w:rPr>
          <w:rFonts w:ascii="Arial" w:hAnsi="Arial" w:cs="Arial"/>
          <w:color w:val="00000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Pr="00925F6B" w:rsidRDefault="002E5F35" w:rsidP="00925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Физического воспитания</w:t>
      </w:r>
      <w:r w:rsidRPr="00925F6B">
        <w:rPr>
          <w:rFonts w:ascii="Arial" w:hAnsi="Arial" w:cs="Arial"/>
          <w:color w:val="000000"/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Pr="00925F6B" w:rsidRDefault="002E5F35" w:rsidP="00925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Трудового воспитания</w:t>
      </w:r>
      <w:r w:rsidRPr="00925F6B">
        <w:rPr>
          <w:rFonts w:ascii="Arial" w:hAnsi="Arial" w:cs="Arial"/>
          <w:color w:val="000000"/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Pr="00925F6B" w:rsidRDefault="002E5F35" w:rsidP="00925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Экологического воспитания</w:t>
      </w:r>
      <w:r w:rsidRPr="00925F6B">
        <w:rPr>
          <w:rFonts w:ascii="Arial" w:hAnsi="Arial" w:cs="Arial"/>
          <w:color w:val="00000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Pr="00925F6B" w:rsidRDefault="002E5F35" w:rsidP="00925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Ценност</w:t>
      </w:r>
      <w:r w:rsidR="008F219D" w:rsidRPr="00925F6B">
        <w:rPr>
          <w:rFonts w:ascii="Arial" w:hAnsi="Arial" w:cs="Arial"/>
          <w:b/>
          <w:color w:val="000000"/>
          <w:sz w:val="24"/>
          <w:szCs w:val="24"/>
        </w:rPr>
        <w:t>ей</w:t>
      </w:r>
      <w:r w:rsidRPr="00925F6B">
        <w:rPr>
          <w:rFonts w:ascii="Arial" w:hAnsi="Arial" w:cs="Arial"/>
          <w:b/>
          <w:color w:val="000000"/>
          <w:sz w:val="24"/>
          <w:szCs w:val="24"/>
        </w:rPr>
        <w:t xml:space="preserve"> научного познания</w:t>
      </w:r>
      <w:r w:rsidRPr="00925F6B">
        <w:rPr>
          <w:rFonts w:ascii="Arial" w:hAnsi="Arial" w:cs="Arial"/>
          <w:color w:val="00000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Pr="00925F6B" w:rsidRDefault="002E5F35" w:rsidP="00925F6B">
      <w:pPr>
        <w:pStyle w:val="2"/>
        <w:numPr>
          <w:ilvl w:val="1"/>
          <w:numId w:val="39"/>
        </w:numPr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7" w:name="_heading=h.1fob9te" w:colFirst="0" w:colLast="0"/>
      <w:bookmarkStart w:id="8" w:name="_Toc173678711"/>
      <w:bookmarkEnd w:id="7"/>
      <w:r w:rsidRPr="00925F6B">
        <w:rPr>
          <w:rFonts w:ascii="Arial" w:hAnsi="Arial" w:cs="Arial"/>
          <w:color w:val="000000"/>
          <w:sz w:val="24"/>
          <w:szCs w:val="24"/>
        </w:rPr>
        <w:t>Целевые ориентиры результатов воспитания.</w:t>
      </w:r>
      <w:bookmarkEnd w:id="8"/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Требования к личностным результатам освоения обучающимися ООП установлены ФГОС.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Pr="00925F6B" w:rsidRDefault="002E5F35" w:rsidP="00925F6B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w w:val="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Целевые ориентиры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понимающий</w:t>
            </w:r>
            <w:proofErr w:type="gramEnd"/>
            <w:r w:rsidRPr="00925F6B">
              <w:rPr>
                <w:rFonts w:ascii="Arial" w:hAnsi="Arial" w:cs="Arial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понимающий</w:t>
            </w:r>
            <w:proofErr w:type="gramEnd"/>
            <w:r w:rsidRPr="00925F6B">
              <w:rPr>
                <w:rFonts w:ascii="Arial" w:hAnsi="Arial" w:cs="Arial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имеющий</w:t>
            </w:r>
            <w:proofErr w:type="gramEnd"/>
            <w:r w:rsidRPr="00925F6B">
              <w:rPr>
                <w:rFonts w:ascii="Arial" w:hAnsi="Arial" w:cs="Arial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принимающий</w:t>
            </w:r>
            <w:proofErr w:type="gramEnd"/>
            <w:r w:rsidRPr="00925F6B">
              <w:rPr>
                <w:rFonts w:ascii="Arial" w:hAnsi="Arial" w:cs="Arial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уважающий</w:t>
            </w:r>
            <w:proofErr w:type="gramEnd"/>
            <w:r w:rsidRPr="00925F6B">
              <w:rPr>
                <w:rFonts w:ascii="Arial" w:hAnsi="Arial" w:cs="Arial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способный</w:t>
            </w:r>
            <w:proofErr w:type="gramEnd"/>
            <w:r w:rsidRPr="00925F6B">
              <w:rPr>
                <w:rFonts w:ascii="Arial" w:hAnsi="Arial" w:cs="Arial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Физическое воспитание</w:t>
            </w:r>
          </w:p>
        </w:tc>
      </w:tr>
      <w:tr w:rsidR="001D0F9A" w:rsidRPr="00925F6B" w:rsidTr="001D0F9A">
        <w:trPr>
          <w:trHeight w:val="131"/>
        </w:trPr>
        <w:tc>
          <w:tcPr>
            <w:tcW w:w="9464" w:type="dxa"/>
          </w:tcPr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владеющий</w:t>
            </w:r>
            <w:proofErr w:type="gramEnd"/>
            <w:r w:rsidRPr="00925F6B">
              <w:rPr>
                <w:rFonts w:ascii="Arial" w:hAnsi="Arial" w:cs="Arial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ориентированный</w:t>
            </w:r>
            <w:proofErr w:type="gramEnd"/>
            <w:r w:rsidRPr="00925F6B">
              <w:rPr>
                <w:rFonts w:ascii="Arial" w:hAnsi="Arial" w:cs="Arial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925F6B" w:rsidTr="001D0F9A">
        <w:trPr>
          <w:trHeight w:val="131"/>
        </w:trPr>
        <w:tc>
          <w:tcPr>
            <w:tcW w:w="9464" w:type="dxa"/>
          </w:tcPr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</w:rPr>
              <w:t xml:space="preserve"> ценность труда в жизни человека, семьи, общества;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проявляющий интерес к разным профессиям;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понимающий</w:t>
            </w:r>
            <w:proofErr w:type="gramEnd"/>
            <w:r w:rsidRPr="00925F6B">
              <w:rPr>
                <w:rFonts w:ascii="Arial" w:hAnsi="Arial" w:cs="Arial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1D0F9A" w:rsidRPr="00925F6B" w:rsidTr="001D0F9A">
        <w:tc>
          <w:tcPr>
            <w:tcW w:w="9464" w:type="dxa"/>
          </w:tcPr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обладающий</w:t>
            </w:r>
            <w:proofErr w:type="gramEnd"/>
            <w:r w:rsidRPr="00925F6B">
              <w:rPr>
                <w:rFonts w:ascii="Arial" w:hAnsi="Arial" w:cs="Arial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имеющий</w:t>
            </w:r>
            <w:proofErr w:type="gramEnd"/>
            <w:r w:rsidRPr="00925F6B">
              <w:rPr>
                <w:rFonts w:ascii="Arial" w:hAnsi="Arial" w:cs="Arial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1D0F9A" w:rsidRPr="00925F6B" w:rsidRDefault="001D0F9A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4999" w:rsidRPr="00925F6B" w:rsidRDefault="002E5F35" w:rsidP="00925F6B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color w:val="000000"/>
                <w:w w:val="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lastRenderedPageBreak/>
              <w:t>знающий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понимающий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уважение к государственным символам России, праздникам;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pStyle w:val="ConsPlusNormal"/>
              <w:ind w:firstLine="539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</w:rPr>
              <w:t>Патриотическое воспитание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принимающий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color w:val="000000"/>
                <w:w w:val="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</w:t>
            </w:r>
            <w:r w:rsidRPr="00925F6B">
              <w:rPr>
                <w:rFonts w:ascii="Arial" w:hAnsi="Arial" w:cs="Arial"/>
                <w:sz w:val="24"/>
                <w:szCs w:val="24"/>
              </w:rPr>
              <w:lastRenderedPageBreak/>
              <w:t>влияния на поведение людей;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ориентированный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умеющий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способный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Физическое воспитание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r w:rsidRPr="00925F6B">
              <w:rPr>
                <w:rFonts w:ascii="Arial" w:hAnsi="Arial" w:cs="Arial"/>
              </w:rPr>
              <w:t>формирование культуры здоровья и эмоционального благополучия: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владеющий</w:t>
            </w:r>
            <w:proofErr w:type="gramEnd"/>
            <w:r w:rsidRPr="00925F6B">
              <w:rPr>
                <w:rFonts w:ascii="Arial" w:hAnsi="Arial" w:cs="Arial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ориентированный</w:t>
            </w:r>
            <w:proofErr w:type="gramEnd"/>
            <w:r w:rsidRPr="00925F6B">
              <w:rPr>
                <w:rFonts w:ascii="Arial" w:hAnsi="Arial" w:cs="Arial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widowControl/>
              <w:jc w:val="both"/>
              <w:rPr>
                <w:rFonts w:ascii="Arial" w:hAnsi="Arial" w:cs="Arial"/>
                <w:b/>
                <w:color w:val="000000"/>
                <w:w w:val="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925F6B" w:rsidTr="00240E17">
        <w:tc>
          <w:tcPr>
            <w:tcW w:w="9639" w:type="dxa"/>
          </w:tcPr>
          <w:p w:rsidR="001D0F9A" w:rsidRPr="00925F6B" w:rsidRDefault="001D0F9A" w:rsidP="00925F6B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D0F9A" w:rsidRPr="00925F6B" w:rsidTr="00240E17">
        <w:trPr>
          <w:trHeight w:val="85"/>
        </w:trPr>
        <w:tc>
          <w:tcPr>
            <w:tcW w:w="9639" w:type="dxa"/>
          </w:tcPr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ориентированный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развивающий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Pr="00925F6B" w:rsidRDefault="001D0F9A" w:rsidP="00925F6B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демонстрирующий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925F6B" w:rsidRDefault="001D0F9A" w:rsidP="00925F6B">
            <w:pPr>
              <w:pStyle w:val="ConsPlusNormal"/>
              <w:spacing w:before="240"/>
              <w:ind w:firstLine="54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D0F9A" w:rsidRPr="00925F6B" w:rsidRDefault="001D0F9A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4999" w:rsidRPr="00925F6B" w:rsidRDefault="002E5F35" w:rsidP="00925F6B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w w:val="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ConsPlusNormal"/>
              <w:ind w:firstLine="539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</w:rPr>
              <w:t>Гражданское воспитание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осознанно </w:t>
            </w: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ориентированный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обладающий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ConsPlusNormal"/>
              <w:ind w:firstLine="539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</w:rPr>
              <w:t>Патриотическое воспитание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сознающий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причастность к многонациональному народу Российской </w:t>
            </w:r>
            <w:r w:rsidRPr="00925F6B">
              <w:rPr>
                <w:rFonts w:ascii="Arial" w:hAnsi="Arial" w:cs="Arial"/>
                <w:sz w:val="24"/>
                <w:szCs w:val="24"/>
              </w:rPr>
              <w:lastRenderedPageBreak/>
              <w:t>Федерации, Российскому Отечеству, российскую культурную идентичность;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color w:val="000000"/>
                <w:w w:val="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действующий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ориентированный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925F6B" w:rsidRDefault="00BE7EAB" w:rsidP="00925F6B">
            <w:pPr>
              <w:pStyle w:val="ConsPlusNormal"/>
              <w:jc w:val="both"/>
              <w:rPr>
                <w:rFonts w:ascii="Arial" w:hAnsi="Arial" w:cs="Arial"/>
                <w:color w:val="000000"/>
                <w:w w:val="0"/>
              </w:rPr>
            </w:pPr>
            <w:proofErr w:type="gramStart"/>
            <w:r w:rsidRPr="00925F6B">
              <w:rPr>
                <w:rFonts w:ascii="Arial" w:hAnsi="Arial" w:cs="Arial"/>
              </w:rPr>
              <w:t>ориентированный</w:t>
            </w:r>
            <w:proofErr w:type="gramEnd"/>
            <w:r w:rsidRPr="00925F6B">
              <w:rPr>
                <w:rFonts w:ascii="Arial" w:hAnsi="Arial" w:cs="Arial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понимающий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 xml:space="preserve">соблюдающий правила личной и общественной безопасности, в том числе </w:t>
            </w:r>
            <w:r w:rsidRPr="00925F6B">
              <w:rPr>
                <w:rFonts w:ascii="Arial" w:hAnsi="Arial" w:cs="Arial"/>
                <w:sz w:val="24"/>
                <w:szCs w:val="24"/>
              </w:rPr>
              <w:lastRenderedPageBreak/>
              <w:t>безопасного поведения в информационной среде;</w:t>
            </w:r>
            <w:proofErr w:type="gramEnd"/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проявляющий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демонстрирующий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925F6B" w:rsidRDefault="00BE7EAB" w:rsidP="00925F6B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925F6B">
              <w:rPr>
                <w:rFonts w:ascii="Arial" w:hAnsi="Arial" w:cs="Arial"/>
              </w:rPr>
              <w:t>развивающий</w:t>
            </w:r>
            <w:proofErr w:type="gramEnd"/>
            <w:r w:rsidRPr="00925F6B">
              <w:rPr>
                <w:rFonts w:ascii="Arial" w:hAnsi="Arial" w:cs="Arial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ролях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925F6B">
              <w:rPr>
                <w:rFonts w:ascii="Arial" w:hAnsi="Arial" w:cs="Arial"/>
                <w:sz w:val="24"/>
                <w:szCs w:val="24"/>
              </w:rPr>
              <w:t>самозанятости</w:t>
            </w:r>
            <w:proofErr w:type="spellEnd"/>
            <w:r w:rsidRPr="00925F6B">
              <w:rPr>
                <w:rFonts w:ascii="Arial" w:hAnsi="Arial" w:cs="Arial"/>
                <w:sz w:val="24"/>
                <w:szCs w:val="24"/>
              </w:rPr>
              <w:t xml:space="preserve"> или наёмного труда;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понимающий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925F6B">
              <w:rPr>
                <w:rFonts w:ascii="Arial" w:hAnsi="Arial" w:cs="Arial"/>
                <w:sz w:val="24"/>
                <w:szCs w:val="24"/>
              </w:rPr>
              <w:t>сформированность</w:t>
            </w:r>
            <w:proofErr w:type="spellEnd"/>
            <w:r w:rsidRPr="00925F6B">
              <w:rPr>
                <w:rFonts w:ascii="Arial" w:hAnsi="Arial" w:cs="Arial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925F6B" w:rsidRDefault="00BE7EAB" w:rsidP="00925F6B">
            <w:pPr>
              <w:pStyle w:val="ConsPlusNormal"/>
              <w:jc w:val="both"/>
              <w:rPr>
                <w:rFonts w:ascii="Arial" w:hAnsi="Arial" w:cs="Arial"/>
                <w:bCs/>
                <w:color w:val="000000"/>
              </w:rPr>
            </w:pPr>
            <w:r w:rsidRPr="00925F6B">
              <w:rPr>
                <w:rFonts w:ascii="Arial" w:hAnsi="Arial" w:cs="Arial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925F6B" w:rsidTr="00240E17">
        <w:tc>
          <w:tcPr>
            <w:tcW w:w="9639" w:type="dxa"/>
          </w:tcPr>
          <w:p w:rsidR="00BE7EAB" w:rsidRPr="00925F6B" w:rsidRDefault="00BE7EAB" w:rsidP="00925F6B">
            <w:pPr>
              <w:widowControl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E7EAB" w:rsidRPr="00925F6B" w:rsidTr="00240E17">
        <w:trPr>
          <w:trHeight w:val="85"/>
        </w:trPr>
        <w:tc>
          <w:tcPr>
            <w:tcW w:w="9639" w:type="dxa"/>
          </w:tcPr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деятельно </w:t>
            </w: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выражающий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</w:t>
            </w:r>
            <w:r w:rsidRPr="00925F6B">
              <w:rPr>
                <w:rFonts w:ascii="Arial" w:hAnsi="Arial" w:cs="Arial"/>
                <w:sz w:val="24"/>
                <w:szCs w:val="24"/>
              </w:rPr>
              <w:lastRenderedPageBreak/>
              <w:t>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демонстрирующий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925F6B" w:rsidRDefault="00BE7EAB" w:rsidP="00925F6B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Pr="00925F6B" w:rsidRDefault="00CA4999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4999" w:rsidRPr="00925F6B" w:rsidRDefault="002E5F35" w:rsidP="00925F6B">
      <w:pPr>
        <w:pStyle w:val="1"/>
        <w:rPr>
          <w:rFonts w:ascii="Arial" w:hAnsi="Arial" w:cs="Arial"/>
          <w:b w:val="0"/>
          <w:color w:val="000000"/>
          <w:sz w:val="24"/>
          <w:szCs w:val="24"/>
        </w:rPr>
      </w:pPr>
      <w:bookmarkStart w:id="9" w:name="_heading=h.2szc72q" w:colFirst="0" w:colLast="0"/>
      <w:bookmarkStart w:id="10" w:name="_Toc173678712"/>
      <w:bookmarkEnd w:id="9"/>
      <w:r w:rsidRPr="00925F6B">
        <w:rPr>
          <w:rFonts w:ascii="Arial" w:hAnsi="Arial" w:cs="Arial"/>
          <w:color w:val="000000"/>
          <w:sz w:val="24"/>
          <w:szCs w:val="24"/>
        </w:rPr>
        <w:t>РАЗДЕЛ 2. СОДЕРЖАТЕЛЬНЫЙ.</w:t>
      </w:r>
      <w:bookmarkEnd w:id="10"/>
    </w:p>
    <w:p w:rsidR="00CA4999" w:rsidRPr="00925F6B" w:rsidRDefault="00684A8C" w:rsidP="00925F6B">
      <w:pPr>
        <w:pStyle w:val="2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11" w:name="_heading=h.184mhaj" w:colFirst="0" w:colLast="0"/>
      <w:bookmarkStart w:id="12" w:name="_Toc173678713"/>
      <w:bookmarkEnd w:id="11"/>
      <w:r w:rsidRPr="00925F6B">
        <w:rPr>
          <w:rFonts w:ascii="Arial" w:hAnsi="Arial" w:cs="Arial"/>
          <w:color w:val="000000"/>
          <w:sz w:val="24"/>
          <w:szCs w:val="24"/>
        </w:rPr>
        <w:t xml:space="preserve">2.1. </w:t>
      </w:r>
      <w:r w:rsidR="002E5F35" w:rsidRPr="00925F6B">
        <w:rPr>
          <w:rFonts w:ascii="Arial" w:hAnsi="Arial" w:cs="Arial"/>
          <w:color w:val="000000"/>
          <w:sz w:val="24"/>
          <w:szCs w:val="24"/>
        </w:rPr>
        <w:t>Уклад Школы.</w:t>
      </w:r>
      <w:bookmarkEnd w:id="12"/>
    </w:p>
    <w:p w:rsidR="007F3E45" w:rsidRPr="00925F6B" w:rsidRDefault="00354EEE" w:rsidP="00925F6B">
      <w:pPr>
        <w:pStyle w:val="a4"/>
        <w:spacing w:line="60" w:lineRule="atLeast"/>
        <w:ind w:left="0" w:firstLine="737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Процесс воспитания в МБОУ СОШ № 1 </w:t>
      </w:r>
      <w:proofErr w:type="spellStart"/>
      <w:r w:rsidRPr="00925F6B">
        <w:rPr>
          <w:rFonts w:ascii="Arial" w:hAnsi="Arial" w:cs="Arial"/>
          <w:sz w:val="24"/>
          <w:szCs w:val="24"/>
        </w:rPr>
        <w:t>х</w:t>
      </w:r>
      <w:proofErr w:type="gramStart"/>
      <w:r w:rsidRPr="00925F6B">
        <w:rPr>
          <w:rFonts w:ascii="Arial" w:hAnsi="Arial" w:cs="Arial"/>
          <w:sz w:val="24"/>
          <w:szCs w:val="24"/>
        </w:rPr>
        <w:t>.М</w:t>
      </w:r>
      <w:proofErr w:type="gramEnd"/>
      <w:r w:rsidRPr="00925F6B">
        <w:rPr>
          <w:rFonts w:ascii="Arial" w:hAnsi="Arial" w:cs="Arial"/>
          <w:sz w:val="24"/>
          <w:szCs w:val="24"/>
        </w:rPr>
        <w:t>аяк</w:t>
      </w:r>
      <w:proofErr w:type="spellEnd"/>
      <w:r w:rsidRPr="00925F6B">
        <w:rPr>
          <w:rFonts w:ascii="Arial" w:hAnsi="Arial" w:cs="Arial"/>
          <w:sz w:val="24"/>
          <w:szCs w:val="24"/>
        </w:rPr>
        <w:t xml:space="preserve"> </w:t>
      </w:r>
      <w:r w:rsidR="007F3E45" w:rsidRPr="00925F6B">
        <w:rPr>
          <w:rFonts w:ascii="Arial" w:hAnsi="Arial" w:cs="Arial"/>
          <w:sz w:val="24"/>
          <w:szCs w:val="24"/>
        </w:rPr>
        <w:t xml:space="preserve"> основывается на следующих   принципах взаимодействия  педагогов и школьников:</w:t>
      </w:r>
    </w:p>
    <w:p w:rsidR="007F3E45" w:rsidRPr="00925F6B" w:rsidRDefault="007F3E45" w:rsidP="00925F6B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F3E45" w:rsidRPr="00925F6B" w:rsidRDefault="007F3E45" w:rsidP="00925F6B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737" w:hanging="737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</w:t>
      </w:r>
    </w:p>
    <w:p w:rsidR="007F3E45" w:rsidRPr="00925F6B" w:rsidRDefault="007F3E45" w:rsidP="00925F6B">
      <w:pPr>
        <w:tabs>
          <w:tab w:val="left" w:pos="690"/>
        </w:tabs>
        <w:spacing w:line="60" w:lineRule="atLeast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взрослого, без </w:t>
      </w:r>
      <w:proofErr w:type="gramStart"/>
      <w:r w:rsidRPr="00925F6B">
        <w:rPr>
          <w:rFonts w:ascii="Arial" w:hAnsi="Arial" w:cs="Arial"/>
          <w:sz w:val="24"/>
          <w:szCs w:val="24"/>
        </w:rPr>
        <w:t>которой</w:t>
      </w:r>
      <w:proofErr w:type="gramEnd"/>
      <w:r w:rsidRPr="00925F6B">
        <w:rPr>
          <w:rFonts w:ascii="Arial" w:hAnsi="Arial" w:cs="Arial"/>
          <w:sz w:val="24"/>
          <w:szCs w:val="24"/>
        </w:rPr>
        <w:t xml:space="preserve"> невозможно конструктивное взаимодействие школьников и педагогов;</w:t>
      </w:r>
    </w:p>
    <w:p w:rsidR="007F3E45" w:rsidRPr="00925F6B" w:rsidRDefault="007F3E45" w:rsidP="00925F6B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925F6B" w:rsidRDefault="007F3E45" w:rsidP="00925F6B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F3E45" w:rsidRPr="00925F6B" w:rsidRDefault="007F3E45" w:rsidP="00925F6B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Системность, целесообразность и </w:t>
      </w:r>
      <w:proofErr w:type="spellStart"/>
      <w:r w:rsidRPr="00925F6B">
        <w:rPr>
          <w:rFonts w:ascii="Arial" w:hAnsi="Arial" w:cs="Arial"/>
          <w:sz w:val="24"/>
          <w:szCs w:val="24"/>
        </w:rPr>
        <w:t>нешаблонность</w:t>
      </w:r>
      <w:proofErr w:type="spellEnd"/>
      <w:r w:rsidRPr="00925F6B">
        <w:rPr>
          <w:rFonts w:ascii="Arial" w:hAnsi="Arial" w:cs="Arial"/>
          <w:sz w:val="24"/>
          <w:szCs w:val="24"/>
        </w:rPr>
        <w:t xml:space="preserve"> воспитания как условия его эффективности.</w:t>
      </w:r>
    </w:p>
    <w:p w:rsidR="007F3E45" w:rsidRPr="00925F6B" w:rsidRDefault="007F3E45" w:rsidP="00925F6B">
      <w:pPr>
        <w:pStyle w:val="a4"/>
        <w:spacing w:line="231" w:lineRule="exact"/>
        <w:ind w:left="941"/>
        <w:rPr>
          <w:rFonts w:ascii="Arial" w:hAnsi="Arial" w:cs="Arial"/>
          <w:color w:val="FF0000"/>
          <w:sz w:val="24"/>
          <w:szCs w:val="24"/>
        </w:rPr>
      </w:pPr>
    </w:p>
    <w:p w:rsidR="007F3E45" w:rsidRPr="00925F6B" w:rsidRDefault="007F3E45" w:rsidP="00925F6B">
      <w:pPr>
        <w:pStyle w:val="a4"/>
        <w:spacing w:line="276" w:lineRule="auto"/>
        <w:ind w:left="0" w:firstLine="0"/>
        <w:rPr>
          <w:rFonts w:ascii="Arial" w:hAnsi="Arial" w:cs="Arial"/>
          <w:spacing w:val="57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42"/>
          <w:sz w:val="24"/>
          <w:szCs w:val="24"/>
        </w:rPr>
        <w:t xml:space="preserve"> </w:t>
      </w:r>
      <w:r w:rsidR="00021F1F" w:rsidRPr="00925F6B">
        <w:rPr>
          <w:rFonts w:ascii="Arial" w:hAnsi="Arial" w:cs="Arial"/>
          <w:sz w:val="24"/>
          <w:szCs w:val="24"/>
        </w:rPr>
        <w:t xml:space="preserve">школе </w:t>
      </w:r>
      <w:r w:rsidRPr="00925F6B">
        <w:rPr>
          <w:rFonts w:ascii="Arial" w:hAnsi="Arial" w:cs="Arial"/>
          <w:sz w:val="24"/>
          <w:szCs w:val="24"/>
        </w:rPr>
        <w:t>сложилась</w:t>
      </w:r>
      <w:r w:rsidRPr="00925F6B">
        <w:rPr>
          <w:rFonts w:ascii="Arial" w:hAnsi="Arial" w:cs="Arial"/>
          <w:spacing w:val="10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своя</w:t>
      </w:r>
      <w:r w:rsidRPr="00925F6B">
        <w:rPr>
          <w:rFonts w:ascii="Arial" w:hAnsi="Arial" w:cs="Arial"/>
          <w:spacing w:val="10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воспитательная</w:t>
      </w:r>
      <w:r w:rsidRPr="00925F6B">
        <w:rPr>
          <w:rFonts w:ascii="Arial" w:hAnsi="Arial" w:cs="Arial"/>
          <w:spacing w:val="10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система,</w:t>
      </w:r>
      <w:r w:rsidRPr="00925F6B">
        <w:rPr>
          <w:rFonts w:ascii="Arial" w:hAnsi="Arial" w:cs="Arial"/>
          <w:spacing w:val="10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которая</w:t>
      </w:r>
      <w:r w:rsidRPr="00925F6B">
        <w:rPr>
          <w:rFonts w:ascii="Arial" w:hAnsi="Arial" w:cs="Arial"/>
          <w:spacing w:val="103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включает</w:t>
      </w:r>
      <w:r w:rsidRPr="00925F6B">
        <w:rPr>
          <w:rFonts w:ascii="Arial" w:hAnsi="Arial" w:cs="Arial"/>
          <w:spacing w:val="10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0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себя три</w:t>
      </w:r>
      <w:r w:rsidRPr="00925F6B">
        <w:rPr>
          <w:rFonts w:ascii="Arial" w:hAnsi="Arial" w:cs="Arial"/>
          <w:spacing w:val="5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взаимозависимых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5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взаимосвязанных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блока:</w:t>
      </w:r>
    </w:p>
    <w:p w:rsidR="007F3E45" w:rsidRPr="00925F6B" w:rsidRDefault="007F3E45" w:rsidP="00925F6B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spacing w:line="274" w:lineRule="exact"/>
        <w:ind w:hanging="1081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Воспитание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процессе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обучения.</w:t>
      </w:r>
    </w:p>
    <w:p w:rsidR="007F3E45" w:rsidRPr="00925F6B" w:rsidRDefault="007F3E45" w:rsidP="00925F6B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Внеурочная</w:t>
      </w:r>
      <w:r w:rsidRPr="00925F6B">
        <w:rPr>
          <w:rFonts w:ascii="Arial" w:hAnsi="Arial" w:cs="Arial"/>
          <w:spacing w:val="-3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</w:t>
      </w:r>
      <w:proofErr w:type="spellStart"/>
      <w:r w:rsidRPr="00925F6B">
        <w:rPr>
          <w:rFonts w:ascii="Arial" w:hAnsi="Arial" w:cs="Arial"/>
          <w:sz w:val="24"/>
          <w:szCs w:val="24"/>
        </w:rPr>
        <w:t>внеучебная</w:t>
      </w:r>
      <w:proofErr w:type="spellEnd"/>
      <w:r w:rsidRPr="00925F6B">
        <w:rPr>
          <w:rFonts w:ascii="Arial" w:hAnsi="Arial" w:cs="Arial"/>
          <w:sz w:val="24"/>
          <w:szCs w:val="24"/>
        </w:rPr>
        <w:t>)</w:t>
      </w:r>
      <w:r w:rsidRPr="00925F6B">
        <w:rPr>
          <w:rFonts w:ascii="Arial" w:hAnsi="Arial" w:cs="Arial"/>
          <w:spacing w:val="-3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деятельность.</w:t>
      </w:r>
    </w:p>
    <w:p w:rsidR="007F3E45" w:rsidRPr="00925F6B" w:rsidRDefault="007F3E45" w:rsidP="00925F6B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Внешкольная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деятельность.</w:t>
      </w:r>
    </w:p>
    <w:p w:rsidR="00157E32" w:rsidRPr="00925F6B" w:rsidRDefault="00157E32" w:rsidP="00925F6B">
      <w:pPr>
        <w:tabs>
          <w:tab w:val="left" w:pos="3330"/>
        </w:tabs>
        <w:spacing w:line="60" w:lineRule="atLeast"/>
        <w:ind w:firstLine="737"/>
        <w:jc w:val="both"/>
        <w:rPr>
          <w:rFonts w:ascii="Arial" w:hAnsi="Arial" w:cs="Arial"/>
          <w:b/>
          <w:i/>
          <w:color w:val="000009"/>
          <w:sz w:val="24"/>
          <w:szCs w:val="24"/>
        </w:rPr>
      </w:pPr>
    </w:p>
    <w:p w:rsidR="007F3E45" w:rsidRPr="00925F6B" w:rsidRDefault="007F3E45" w:rsidP="00925F6B">
      <w:pPr>
        <w:tabs>
          <w:tab w:val="left" w:pos="3330"/>
        </w:tabs>
        <w:spacing w:line="60" w:lineRule="atLeast"/>
        <w:ind w:firstLine="737"/>
        <w:jc w:val="both"/>
        <w:rPr>
          <w:rFonts w:ascii="Arial" w:hAnsi="Arial" w:cs="Arial"/>
          <w:b/>
          <w:i/>
          <w:sz w:val="24"/>
          <w:szCs w:val="24"/>
        </w:rPr>
      </w:pPr>
      <w:r w:rsidRPr="00925F6B">
        <w:rPr>
          <w:rFonts w:ascii="Arial" w:hAnsi="Arial" w:cs="Arial"/>
          <w:b/>
          <w:i/>
          <w:color w:val="000009"/>
          <w:sz w:val="24"/>
          <w:szCs w:val="24"/>
        </w:rPr>
        <w:t xml:space="preserve">Основными традициями </w:t>
      </w:r>
      <w:r w:rsidRPr="00925F6B">
        <w:rPr>
          <w:rFonts w:ascii="Arial" w:hAnsi="Arial" w:cs="Arial"/>
          <w:b/>
          <w:i/>
          <w:sz w:val="24"/>
          <w:szCs w:val="24"/>
        </w:rPr>
        <w:t xml:space="preserve">воспитания </w:t>
      </w:r>
      <w:r w:rsidRPr="00925F6B">
        <w:rPr>
          <w:rFonts w:ascii="Arial" w:hAnsi="Arial" w:cs="Arial"/>
          <w:b/>
          <w:i/>
          <w:color w:val="000009"/>
          <w:sz w:val="24"/>
          <w:szCs w:val="24"/>
        </w:rPr>
        <w:t xml:space="preserve">в </w:t>
      </w:r>
      <w:r w:rsidR="00354EEE" w:rsidRPr="00925F6B">
        <w:rPr>
          <w:rFonts w:ascii="Arial" w:hAnsi="Arial" w:cs="Arial"/>
          <w:b/>
          <w:i/>
          <w:sz w:val="24"/>
          <w:szCs w:val="24"/>
        </w:rPr>
        <w:t xml:space="preserve">школе </w:t>
      </w:r>
      <w:r w:rsidRPr="00925F6B">
        <w:rPr>
          <w:rFonts w:ascii="Arial" w:hAnsi="Arial" w:cs="Arial"/>
          <w:b/>
          <w:i/>
          <w:color w:val="000009"/>
          <w:sz w:val="24"/>
          <w:szCs w:val="24"/>
        </w:rPr>
        <w:t>являются следующие</w:t>
      </w:r>
      <w:r w:rsidRPr="00925F6B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7F3E45" w:rsidRPr="00925F6B" w:rsidRDefault="007F3E45" w:rsidP="00925F6B">
      <w:pPr>
        <w:tabs>
          <w:tab w:val="left" w:pos="3330"/>
        </w:tabs>
        <w:spacing w:line="60" w:lineRule="atLeast"/>
        <w:ind w:firstLine="737"/>
        <w:jc w:val="both"/>
        <w:rPr>
          <w:rFonts w:ascii="Arial" w:hAnsi="Arial" w:cs="Arial"/>
          <w:sz w:val="24"/>
          <w:szCs w:val="24"/>
        </w:rPr>
      </w:pPr>
      <w:proofErr w:type="gramStart"/>
      <w:r w:rsidRPr="00925F6B">
        <w:rPr>
          <w:rFonts w:ascii="Arial" w:hAnsi="Arial" w:cs="Arial"/>
          <w:b/>
          <w:i/>
          <w:sz w:val="24"/>
          <w:szCs w:val="24"/>
        </w:rPr>
        <w:t xml:space="preserve">- </w:t>
      </w:r>
      <w:r w:rsidRPr="00925F6B">
        <w:rPr>
          <w:rFonts w:ascii="Arial" w:hAnsi="Arial" w:cs="Arial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педагогов: </w:t>
      </w:r>
      <w:r w:rsidRPr="00925F6B">
        <w:rPr>
          <w:rFonts w:ascii="Arial" w:hAnsi="Arial" w:cs="Arial"/>
          <w:bCs/>
          <w:sz w:val="24"/>
          <w:szCs w:val="24"/>
        </w:rPr>
        <w:t xml:space="preserve">церемония </w:t>
      </w:r>
      <w:r w:rsidR="00021F1F" w:rsidRPr="00925F6B">
        <w:rPr>
          <w:rFonts w:ascii="Arial" w:hAnsi="Arial" w:cs="Arial"/>
          <w:bCs/>
          <w:sz w:val="24"/>
          <w:szCs w:val="24"/>
        </w:rPr>
        <w:t xml:space="preserve">поднятия флага, исполнение гимна, праздники «Первого звонка», выпускные вечера, День учителя, конкурс солдатской песни, </w:t>
      </w:r>
      <w:r w:rsidRPr="00925F6B">
        <w:rPr>
          <w:rFonts w:ascii="Arial" w:hAnsi="Arial" w:cs="Arial"/>
          <w:bCs/>
          <w:sz w:val="24"/>
          <w:szCs w:val="24"/>
        </w:rPr>
        <w:t xml:space="preserve">ежегодная </w:t>
      </w:r>
      <w:r w:rsidR="00021F1F" w:rsidRPr="00925F6B">
        <w:rPr>
          <w:rFonts w:ascii="Arial" w:hAnsi="Arial" w:cs="Arial"/>
          <w:bCs/>
          <w:sz w:val="24"/>
          <w:szCs w:val="24"/>
        </w:rPr>
        <w:t>исследовательская конференция  «Первый шаг в науку»</w:t>
      </w:r>
      <w:r w:rsidRPr="00925F6B">
        <w:rPr>
          <w:rFonts w:ascii="Arial" w:hAnsi="Arial" w:cs="Arial"/>
          <w:bCs/>
          <w:sz w:val="24"/>
          <w:szCs w:val="24"/>
        </w:rPr>
        <w:t xml:space="preserve">, </w:t>
      </w:r>
      <w:r w:rsidR="00021F1F" w:rsidRPr="00925F6B">
        <w:rPr>
          <w:rFonts w:ascii="Arial" w:hAnsi="Arial" w:cs="Arial"/>
          <w:bCs/>
          <w:sz w:val="24"/>
          <w:szCs w:val="24"/>
        </w:rPr>
        <w:t xml:space="preserve">Дни самоуправления, мероприятия Дней единых действий, посвященных памятным датам </w:t>
      </w:r>
      <w:r w:rsidRPr="00925F6B">
        <w:rPr>
          <w:rFonts w:ascii="Arial" w:hAnsi="Arial" w:cs="Arial"/>
          <w:sz w:val="24"/>
          <w:szCs w:val="24"/>
        </w:rPr>
        <w:t>- важной чертой каждого ключевого дела и большинства используемых для воспитания других совместных</w:t>
      </w:r>
      <w:proofErr w:type="gramEnd"/>
      <w:r w:rsidRPr="00925F6B">
        <w:rPr>
          <w:rFonts w:ascii="Arial" w:hAnsi="Arial" w:cs="Arial"/>
          <w:sz w:val="24"/>
          <w:szCs w:val="24"/>
        </w:rPr>
        <w:t xml:space="preserve">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F3E45" w:rsidRPr="00925F6B" w:rsidRDefault="00021F1F" w:rsidP="00925F6B">
      <w:pPr>
        <w:tabs>
          <w:tab w:val="left" w:pos="1943"/>
        </w:tabs>
        <w:autoSpaceDE w:val="0"/>
        <w:autoSpaceDN w:val="0"/>
        <w:spacing w:line="60" w:lineRule="atLeast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- </w:t>
      </w:r>
      <w:r w:rsidR="007F3E45" w:rsidRPr="00925F6B">
        <w:rPr>
          <w:rFonts w:ascii="Arial" w:hAnsi="Arial" w:cs="Arial"/>
          <w:sz w:val="24"/>
          <w:szCs w:val="24"/>
        </w:rPr>
        <w:t xml:space="preserve">в гимназии создаются такие условия, при </w:t>
      </w:r>
      <w:r w:rsidR="007F3E45" w:rsidRPr="00925F6B">
        <w:rPr>
          <w:rFonts w:ascii="Arial" w:hAnsi="Arial" w:cs="Arial"/>
          <w:spacing w:val="-4"/>
          <w:sz w:val="24"/>
          <w:szCs w:val="24"/>
        </w:rPr>
        <w:t xml:space="preserve">которых </w:t>
      </w:r>
      <w:r w:rsidR="007F3E45" w:rsidRPr="00925F6B">
        <w:rPr>
          <w:rFonts w:ascii="Arial" w:hAnsi="Arial" w:cs="Arial"/>
          <w:sz w:val="24"/>
          <w:szCs w:val="24"/>
        </w:rPr>
        <w:t xml:space="preserve">по мере взросления ребенка увеличивается и </w:t>
      </w:r>
      <w:r w:rsidR="007F3E45" w:rsidRPr="00925F6B">
        <w:rPr>
          <w:rFonts w:ascii="Arial" w:hAnsi="Arial" w:cs="Arial"/>
          <w:spacing w:val="-3"/>
          <w:sz w:val="24"/>
          <w:szCs w:val="24"/>
        </w:rPr>
        <w:t xml:space="preserve">его </w:t>
      </w:r>
      <w:r w:rsidR="007F3E45" w:rsidRPr="00925F6B">
        <w:rPr>
          <w:rFonts w:ascii="Arial" w:hAnsi="Arial" w:cs="Arial"/>
          <w:sz w:val="24"/>
          <w:szCs w:val="24"/>
        </w:rPr>
        <w:t xml:space="preserve">роль в совместных делах (от пассивного </w:t>
      </w:r>
      <w:r w:rsidR="007F3E45" w:rsidRPr="00925F6B">
        <w:rPr>
          <w:rFonts w:ascii="Arial" w:hAnsi="Arial" w:cs="Arial"/>
          <w:spacing w:val="-4"/>
          <w:sz w:val="24"/>
          <w:szCs w:val="24"/>
        </w:rPr>
        <w:t xml:space="preserve">наблюдателя </w:t>
      </w:r>
      <w:r w:rsidR="007F3E45" w:rsidRPr="00925F6B">
        <w:rPr>
          <w:rFonts w:ascii="Arial" w:hAnsi="Arial" w:cs="Arial"/>
          <w:sz w:val="24"/>
          <w:szCs w:val="24"/>
        </w:rPr>
        <w:t>до организатора);</w:t>
      </w:r>
    </w:p>
    <w:p w:rsidR="007F3E45" w:rsidRPr="00925F6B" w:rsidRDefault="00021F1F" w:rsidP="00925F6B">
      <w:pPr>
        <w:tabs>
          <w:tab w:val="left" w:pos="1876"/>
        </w:tabs>
        <w:autoSpaceDE w:val="0"/>
        <w:autoSpaceDN w:val="0"/>
        <w:spacing w:line="60" w:lineRule="atLeast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- </w:t>
      </w:r>
      <w:r w:rsidR="007F3E45" w:rsidRPr="00925F6B">
        <w:rPr>
          <w:rFonts w:ascii="Arial" w:hAnsi="Arial" w:cs="Arial"/>
          <w:sz w:val="24"/>
          <w:szCs w:val="24"/>
        </w:rPr>
        <w:t xml:space="preserve">в проведении </w:t>
      </w:r>
      <w:r w:rsidR="007F3E45" w:rsidRPr="00925F6B">
        <w:rPr>
          <w:rFonts w:ascii="Arial" w:hAnsi="Arial" w:cs="Arial"/>
          <w:spacing w:val="-3"/>
          <w:sz w:val="24"/>
          <w:szCs w:val="24"/>
        </w:rPr>
        <w:t xml:space="preserve">общешкольных </w:t>
      </w:r>
      <w:r w:rsidR="007F3E45" w:rsidRPr="00925F6B">
        <w:rPr>
          <w:rFonts w:ascii="Arial" w:hAnsi="Arial" w:cs="Arial"/>
          <w:sz w:val="24"/>
          <w:szCs w:val="24"/>
        </w:rPr>
        <w:t xml:space="preserve">дел отсутствует </w:t>
      </w:r>
      <w:proofErr w:type="spellStart"/>
      <w:r w:rsidR="007F3E45" w:rsidRPr="00925F6B">
        <w:rPr>
          <w:rFonts w:ascii="Arial" w:hAnsi="Arial" w:cs="Arial"/>
          <w:sz w:val="24"/>
          <w:szCs w:val="24"/>
        </w:rPr>
        <w:t>соревновательность</w:t>
      </w:r>
      <w:proofErr w:type="spellEnd"/>
      <w:r w:rsidR="007F3E45" w:rsidRPr="00925F6B">
        <w:rPr>
          <w:rFonts w:ascii="Arial" w:hAnsi="Arial" w:cs="Arial"/>
          <w:sz w:val="24"/>
          <w:szCs w:val="24"/>
        </w:rPr>
        <w:t xml:space="preserve"> между классами, поощряется конструктивное </w:t>
      </w:r>
      <w:proofErr w:type="spellStart"/>
      <w:r w:rsidR="007F3E45" w:rsidRPr="00925F6B">
        <w:rPr>
          <w:rFonts w:ascii="Arial" w:hAnsi="Arial" w:cs="Arial"/>
          <w:sz w:val="24"/>
          <w:szCs w:val="24"/>
        </w:rPr>
        <w:t>межклассное</w:t>
      </w:r>
      <w:proofErr w:type="spellEnd"/>
      <w:r w:rsidR="007F3E45" w:rsidRPr="00925F6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F3E45" w:rsidRPr="00925F6B">
        <w:rPr>
          <w:rFonts w:ascii="Arial" w:hAnsi="Arial" w:cs="Arial"/>
          <w:sz w:val="24"/>
          <w:szCs w:val="24"/>
        </w:rPr>
        <w:t>межвозрастное</w:t>
      </w:r>
      <w:proofErr w:type="spellEnd"/>
      <w:r w:rsidR="007F3E45" w:rsidRPr="00925F6B">
        <w:rPr>
          <w:rFonts w:ascii="Arial" w:hAnsi="Arial" w:cs="Arial"/>
          <w:sz w:val="24"/>
          <w:szCs w:val="24"/>
        </w:rPr>
        <w:t xml:space="preserve"> </w:t>
      </w:r>
      <w:r w:rsidR="007F3E45" w:rsidRPr="00925F6B">
        <w:rPr>
          <w:rFonts w:ascii="Arial" w:hAnsi="Arial" w:cs="Arial"/>
          <w:sz w:val="24"/>
          <w:szCs w:val="24"/>
        </w:rPr>
        <w:lastRenderedPageBreak/>
        <w:t xml:space="preserve">взаимодействие </w:t>
      </w:r>
      <w:r w:rsidR="007F3E45" w:rsidRPr="00925F6B">
        <w:rPr>
          <w:rFonts w:ascii="Arial" w:hAnsi="Arial" w:cs="Arial"/>
          <w:spacing w:val="-4"/>
          <w:sz w:val="24"/>
          <w:szCs w:val="24"/>
        </w:rPr>
        <w:t xml:space="preserve">школьников, </w:t>
      </w:r>
      <w:r w:rsidR="007F3E45" w:rsidRPr="00925F6B">
        <w:rPr>
          <w:rFonts w:ascii="Arial" w:hAnsi="Arial" w:cs="Arial"/>
          <w:sz w:val="24"/>
          <w:szCs w:val="24"/>
        </w:rPr>
        <w:t>а также их социальная активность;</w:t>
      </w:r>
    </w:p>
    <w:p w:rsidR="007F3E45" w:rsidRPr="00925F6B" w:rsidRDefault="00021F1F" w:rsidP="00925F6B">
      <w:pPr>
        <w:tabs>
          <w:tab w:val="left" w:pos="1888"/>
        </w:tabs>
        <w:autoSpaceDE w:val="0"/>
        <w:autoSpaceDN w:val="0"/>
        <w:spacing w:line="60" w:lineRule="atLeast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- </w:t>
      </w:r>
      <w:r w:rsidR="007F3E45" w:rsidRPr="00925F6B">
        <w:rPr>
          <w:rFonts w:ascii="Arial" w:hAnsi="Arial" w:cs="Arial"/>
          <w:sz w:val="24"/>
          <w:szCs w:val="24"/>
        </w:rPr>
        <w:t xml:space="preserve">педагоги </w:t>
      </w:r>
      <w:r w:rsidR="007F3E45" w:rsidRPr="00925F6B">
        <w:rPr>
          <w:rFonts w:ascii="Arial" w:hAnsi="Arial" w:cs="Arial"/>
          <w:spacing w:val="-5"/>
          <w:sz w:val="24"/>
          <w:szCs w:val="24"/>
        </w:rPr>
        <w:t xml:space="preserve">гимназии </w:t>
      </w:r>
      <w:r w:rsidR="007F3E45" w:rsidRPr="00925F6B">
        <w:rPr>
          <w:rFonts w:ascii="Arial" w:hAnsi="Arial" w:cs="Arial"/>
          <w:sz w:val="24"/>
          <w:szCs w:val="24"/>
        </w:rPr>
        <w:t xml:space="preserve">ориентированы на формирование </w:t>
      </w:r>
      <w:r w:rsidR="007F3E45" w:rsidRPr="00925F6B">
        <w:rPr>
          <w:rFonts w:ascii="Arial" w:hAnsi="Arial" w:cs="Arial"/>
          <w:spacing w:val="-3"/>
          <w:sz w:val="24"/>
          <w:szCs w:val="24"/>
        </w:rPr>
        <w:t xml:space="preserve">коллективов </w:t>
      </w:r>
      <w:r w:rsidR="007F3E45" w:rsidRPr="00925F6B">
        <w:rPr>
          <w:rFonts w:ascii="Arial" w:hAnsi="Arial" w:cs="Arial"/>
          <w:sz w:val="24"/>
          <w:szCs w:val="24"/>
        </w:rPr>
        <w:t xml:space="preserve">в рамках </w:t>
      </w:r>
      <w:r w:rsidR="007F3E45" w:rsidRPr="00925F6B">
        <w:rPr>
          <w:rFonts w:ascii="Arial" w:hAnsi="Arial" w:cs="Arial"/>
          <w:spacing w:val="-3"/>
          <w:sz w:val="24"/>
          <w:szCs w:val="24"/>
        </w:rPr>
        <w:t xml:space="preserve">школьных </w:t>
      </w:r>
      <w:r w:rsidR="007F3E45" w:rsidRPr="00925F6B">
        <w:rPr>
          <w:rFonts w:ascii="Arial" w:hAnsi="Arial" w:cs="Arial"/>
          <w:sz w:val="24"/>
          <w:szCs w:val="24"/>
        </w:rPr>
        <w:t xml:space="preserve">классов, </w:t>
      </w:r>
      <w:r w:rsidR="007F3E45" w:rsidRPr="00925F6B">
        <w:rPr>
          <w:rFonts w:ascii="Arial" w:hAnsi="Arial" w:cs="Arial"/>
          <w:spacing w:val="-4"/>
          <w:sz w:val="24"/>
          <w:szCs w:val="24"/>
        </w:rPr>
        <w:t xml:space="preserve">кружков, студий, </w:t>
      </w:r>
      <w:r w:rsidR="007F3E45" w:rsidRPr="00925F6B">
        <w:rPr>
          <w:rFonts w:ascii="Arial" w:hAnsi="Arial" w:cs="Arial"/>
          <w:sz w:val="24"/>
          <w:szCs w:val="24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7F3E45" w:rsidRPr="00925F6B" w:rsidRDefault="00021F1F" w:rsidP="00925F6B">
      <w:pPr>
        <w:tabs>
          <w:tab w:val="left" w:pos="1874"/>
        </w:tabs>
        <w:autoSpaceDE w:val="0"/>
        <w:autoSpaceDN w:val="0"/>
        <w:spacing w:line="60" w:lineRule="atLeast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-</w:t>
      </w:r>
      <w:r w:rsidR="007F3E45" w:rsidRPr="00925F6B">
        <w:rPr>
          <w:rFonts w:ascii="Arial" w:hAnsi="Arial" w:cs="Arial"/>
          <w:sz w:val="24"/>
          <w:szCs w:val="24"/>
        </w:rPr>
        <w:t xml:space="preserve">ключевой фигурой воспитания в </w:t>
      </w:r>
      <w:r w:rsidR="007F3E45" w:rsidRPr="00925F6B">
        <w:rPr>
          <w:rFonts w:ascii="Arial" w:hAnsi="Arial" w:cs="Arial"/>
          <w:spacing w:val="-4"/>
          <w:sz w:val="24"/>
          <w:szCs w:val="24"/>
        </w:rPr>
        <w:t xml:space="preserve">гимназии </w:t>
      </w:r>
      <w:r w:rsidR="007F3E45" w:rsidRPr="00925F6B">
        <w:rPr>
          <w:rFonts w:ascii="Arial" w:hAnsi="Arial" w:cs="Arial"/>
          <w:sz w:val="24"/>
          <w:szCs w:val="24"/>
        </w:rPr>
        <w:t xml:space="preserve">является классный </w:t>
      </w:r>
      <w:r w:rsidR="007F3E45" w:rsidRPr="00925F6B">
        <w:rPr>
          <w:rFonts w:ascii="Arial" w:hAnsi="Arial" w:cs="Arial"/>
          <w:spacing w:val="-3"/>
          <w:sz w:val="24"/>
          <w:szCs w:val="24"/>
        </w:rPr>
        <w:t xml:space="preserve">руководитель, </w:t>
      </w:r>
      <w:r w:rsidR="007F3E45" w:rsidRPr="00925F6B">
        <w:rPr>
          <w:rFonts w:ascii="Arial" w:hAnsi="Arial" w:cs="Arial"/>
          <w:sz w:val="24"/>
          <w:szCs w:val="24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="007F3E45" w:rsidRPr="00925F6B">
        <w:rPr>
          <w:rFonts w:ascii="Arial" w:hAnsi="Arial" w:cs="Arial"/>
          <w:spacing w:val="-4"/>
          <w:sz w:val="24"/>
          <w:szCs w:val="24"/>
        </w:rPr>
        <w:t xml:space="preserve">конфликтов) </w:t>
      </w:r>
      <w:r w:rsidR="007F3E45" w:rsidRPr="00925F6B">
        <w:rPr>
          <w:rFonts w:ascii="Arial" w:hAnsi="Arial" w:cs="Arial"/>
          <w:sz w:val="24"/>
          <w:szCs w:val="24"/>
        </w:rPr>
        <w:t>функции.</w:t>
      </w:r>
    </w:p>
    <w:p w:rsidR="00354EEE" w:rsidRPr="00925F6B" w:rsidRDefault="00354EEE" w:rsidP="00925F6B">
      <w:pPr>
        <w:ind w:firstLine="657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 w:rsidRPr="00925F6B">
        <w:rPr>
          <w:rFonts w:ascii="Arial" w:hAnsi="Arial" w:cs="Arial"/>
          <w:sz w:val="24"/>
          <w:szCs w:val="24"/>
        </w:rPr>
        <w:t>х</w:t>
      </w:r>
      <w:proofErr w:type="gramStart"/>
      <w:r w:rsidRPr="00925F6B">
        <w:rPr>
          <w:rFonts w:ascii="Arial" w:hAnsi="Arial" w:cs="Arial"/>
          <w:sz w:val="24"/>
          <w:szCs w:val="24"/>
        </w:rPr>
        <w:t>.М</w:t>
      </w:r>
      <w:proofErr w:type="gramEnd"/>
      <w:r w:rsidRPr="00925F6B">
        <w:rPr>
          <w:rFonts w:ascii="Arial" w:hAnsi="Arial" w:cs="Arial"/>
          <w:sz w:val="24"/>
          <w:szCs w:val="24"/>
        </w:rPr>
        <w:t>аяк</w:t>
      </w:r>
      <w:proofErr w:type="spellEnd"/>
      <w:r w:rsidRPr="00925F6B">
        <w:rPr>
          <w:rFonts w:ascii="Arial" w:hAnsi="Arial" w:cs="Arial"/>
          <w:sz w:val="24"/>
          <w:szCs w:val="24"/>
        </w:rPr>
        <w:t xml:space="preserve"> расположена в  Сальском районе Ростовской области, на расстоянии 18 км от районного центра города Сальска. В микрорайон школы входят населенные пункты </w:t>
      </w:r>
      <w:proofErr w:type="spellStart"/>
      <w:r w:rsidRPr="00925F6B">
        <w:rPr>
          <w:rFonts w:ascii="Arial" w:hAnsi="Arial" w:cs="Arial"/>
          <w:sz w:val="24"/>
          <w:szCs w:val="24"/>
        </w:rPr>
        <w:t>х</w:t>
      </w:r>
      <w:proofErr w:type="gramStart"/>
      <w:r w:rsidRPr="00925F6B">
        <w:rPr>
          <w:rFonts w:ascii="Arial" w:hAnsi="Arial" w:cs="Arial"/>
          <w:sz w:val="24"/>
          <w:szCs w:val="24"/>
        </w:rPr>
        <w:t>.М</w:t>
      </w:r>
      <w:proofErr w:type="gramEnd"/>
      <w:r w:rsidRPr="00925F6B">
        <w:rPr>
          <w:rFonts w:ascii="Arial" w:hAnsi="Arial" w:cs="Arial"/>
          <w:sz w:val="24"/>
          <w:szCs w:val="24"/>
        </w:rPr>
        <w:t>аяк</w:t>
      </w:r>
      <w:proofErr w:type="spellEnd"/>
      <w:r w:rsidRPr="00925F6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5F6B">
        <w:rPr>
          <w:rFonts w:ascii="Arial" w:hAnsi="Arial" w:cs="Arial"/>
          <w:sz w:val="24"/>
          <w:szCs w:val="24"/>
        </w:rPr>
        <w:t>п.Садовый</w:t>
      </w:r>
      <w:proofErr w:type="spellEnd"/>
      <w:r w:rsidRPr="00925F6B">
        <w:rPr>
          <w:rFonts w:ascii="Arial" w:hAnsi="Arial" w:cs="Arial"/>
          <w:sz w:val="24"/>
          <w:szCs w:val="24"/>
        </w:rPr>
        <w:t xml:space="preserve">.   Для обучающихся из п. Садовый,  расположенного в 12 км от школы, организован  подвоз школьным автобусом:    учеников 1-10- классов.  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В 1-4 классах - </w:t>
      </w:r>
      <w:r w:rsidR="00E5589A" w:rsidRPr="00925F6B">
        <w:rPr>
          <w:rFonts w:ascii="Arial" w:hAnsi="Arial" w:cs="Arial"/>
          <w:sz w:val="24"/>
          <w:szCs w:val="24"/>
        </w:rPr>
        <w:t>28 обучающихся, 5-9 классах – 52</w:t>
      </w:r>
      <w:r w:rsidRPr="00925F6B">
        <w:rPr>
          <w:rFonts w:ascii="Arial" w:hAnsi="Arial" w:cs="Arial"/>
          <w:sz w:val="24"/>
          <w:szCs w:val="24"/>
        </w:rPr>
        <w:t xml:space="preserve"> обучающихся, 10 классе-5 обучающихся</w:t>
      </w:r>
      <w:r w:rsidR="00070C7C" w:rsidRPr="00925F6B">
        <w:rPr>
          <w:rFonts w:ascii="Arial" w:hAnsi="Arial" w:cs="Arial"/>
          <w:sz w:val="24"/>
          <w:szCs w:val="24"/>
        </w:rPr>
        <w:t xml:space="preserve">. Всего семей 55, </w:t>
      </w:r>
      <w:r w:rsidRPr="00925F6B">
        <w:rPr>
          <w:rFonts w:ascii="Arial" w:hAnsi="Arial" w:cs="Arial"/>
          <w:sz w:val="24"/>
          <w:szCs w:val="24"/>
        </w:rPr>
        <w:t xml:space="preserve"> из них</w:t>
      </w:r>
      <w:r w:rsidR="00070C7C" w:rsidRPr="00925F6B">
        <w:rPr>
          <w:rFonts w:ascii="Arial" w:hAnsi="Arial" w:cs="Arial"/>
          <w:sz w:val="24"/>
          <w:szCs w:val="24"/>
        </w:rPr>
        <w:t xml:space="preserve"> дети</w:t>
      </w:r>
      <w:r w:rsidRPr="00925F6B">
        <w:rPr>
          <w:rFonts w:ascii="Arial" w:hAnsi="Arial" w:cs="Arial"/>
          <w:sz w:val="24"/>
          <w:szCs w:val="24"/>
        </w:rPr>
        <w:t xml:space="preserve">:  </w:t>
      </w:r>
      <w:r w:rsidR="00070C7C" w:rsidRPr="00925F6B">
        <w:rPr>
          <w:rFonts w:ascii="Arial" w:hAnsi="Arial" w:cs="Arial"/>
          <w:sz w:val="24"/>
          <w:szCs w:val="24"/>
        </w:rPr>
        <w:t xml:space="preserve">из   полных семей – 39 (71%),  неполных- 15 </w:t>
      </w:r>
      <w:proofErr w:type="gramStart"/>
      <w:r w:rsidR="00070C7C" w:rsidRPr="00925F6B">
        <w:rPr>
          <w:rFonts w:ascii="Arial" w:hAnsi="Arial" w:cs="Arial"/>
          <w:sz w:val="24"/>
          <w:szCs w:val="24"/>
        </w:rPr>
        <w:t xml:space="preserve">( </w:t>
      </w:r>
      <w:proofErr w:type="gramEnd"/>
      <w:r w:rsidR="00070C7C" w:rsidRPr="00925F6B">
        <w:rPr>
          <w:rFonts w:ascii="Arial" w:hAnsi="Arial" w:cs="Arial"/>
          <w:sz w:val="24"/>
          <w:szCs w:val="24"/>
        </w:rPr>
        <w:t>27</w:t>
      </w:r>
      <w:r w:rsidRPr="00925F6B">
        <w:rPr>
          <w:rFonts w:ascii="Arial" w:hAnsi="Arial" w:cs="Arial"/>
          <w:sz w:val="24"/>
          <w:szCs w:val="24"/>
        </w:rPr>
        <w:t>%),   мног</w:t>
      </w:r>
      <w:r w:rsidR="00E5589A" w:rsidRPr="00925F6B">
        <w:rPr>
          <w:rFonts w:ascii="Arial" w:hAnsi="Arial" w:cs="Arial"/>
          <w:sz w:val="24"/>
          <w:szCs w:val="24"/>
        </w:rPr>
        <w:t>одетных - 14</w:t>
      </w:r>
      <w:r w:rsidR="00070C7C" w:rsidRPr="00925F6B">
        <w:rPr>
          <w:rFonts w:ascii="Arial" w:hAnsi="Arial" w:cs="Arial"/>
          <w:sz w:val="24"/>
          <w:szCs w:val="24"/>
        </w:rPr>
        <w:t xml:space="preserve"> (25%), малообеспеченных – 24 (44</w:t>
      </w:r>
      <w:r w:rsidRPr="00925F6B">
        <w:rPr>
          <w:rFonts w:ascii="Arial" w:hAnsi="Arial" w:cs="Arial"/>
          <w:sz w:val="24"/>
          <w:szCs w:val="24"/>
        </w:rPr>
        <w:t xml:space="preserve">%)   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Уровень обра</w:t>
      </w:r>
      <w:r w:rsidR="00925F6B" w:rsidRPr="00925F6B">
        <w:rPr>
          <w:rFonts w:ascii="Arial" w:hAnsi="Arial" w:cs="Arial"/>
          <w:sz w:val="24"/>
          <w:szCs w:val="24"/>
        </w:rPr>
        <w:t>зования родителей: высшее - у  6</w:t>
      </w:r>
      <w:r w:rsidRPr="00925F6B">
        <w:rPr>
          <w:rFonts w:ascii="Arial" w:hAnsi="Arial" w:cs="Arial"/>
          <w:sz w:val="24"/>
          <w:szCs w:val="24"/>
        </w:rPr>
        <w:t xml:space="preserve"> род</w:t>
      </w:r>
      <w:r w:rsidR="00925F6B" w:rsidRPr="00925F6B">
        <w:rPr>
          <w:rFonts w:ascii="Arial" w:hAnsi="Arial" w:cs="Arial"/>
          <w:sz w:val="24"/>
          <w:szCs w:val="24"/>
        </w:rPr>
        <w:t>ителей, среднее специальное- 15, среднее профессиональное- 10</w:t>
      </w:r>
      <w:r w:rsidRPr="00925F6B">
        <w:rPr>
          <w:rFonts w:ascii="Arial" w:hAnsi="Arial" w:cs="Arial"/>
          <w:sz w:val="24"/>
          <w:szCs w:val="24"/>
        </w:rPr>
        <w:t xml:space="preserve"> </w:t>
      </w:r>
      <w:r w:rsidR="00925F6B" w:rsidRPr="00925F6B">
        <w:rPr>
          <w:rFonts w:ascii="Arial" w:hAnsi="Arial" w:cs="Arial"/>
          <w:sz w:val="24"/>
          <w:szCs w:val="24"/>
        </w:rPr>
        <w:t>, среднее общее образование - 17</w:t>
      </w:r>
      <w:r w:rsidRPr="00925F6B">
        <w:rPr>
          <w:rFonts w:ascii="Arial" w:hAnsi="Arial" w:cs="Arial"/>
          <w:sz w:val="24"/>
          <w:szCs w:val="24"/>
        </w:rPr>
        <w:t xml:space="preserve"> ,      основное общее- 10 человек.</w:t>
      </w:r>
    </w:p>
    <w:p w:rsidR="00F4230B" w:rsidRPr="00925F6B" w:rsidRDefault="00F4230B" w:rsidP="00925F6B">
      <w:pPr>
        <w:jc w:val="both"/>
        <w:rPr>
          <w:rFonts w:ascii="Arial" w:hAnsi="Arial" w:cs="Arial"/>
          <w:sz w:val="24"/>
          <w:szCs w:val="24"/>
        </w:rPr>
      </w:pP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Школа находится частично в сложных условиях: </w:t>
      </w:r>
    </w:p>
    <w:p w:rsidR="00354EEE" w:rsidRPr="00925F6B" w:rsidRDefault="00354EEE" w:rsidP="00925F6B">
      <w:pPr>
        <w:pStyle w:val="a5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 мало рабочих мест и поэтому трудоспособное население хутора уезжает в поисках работы на другое место жительство, от чего ежегодно сокращается количество обучающихся в школе;</w:t>
      </w:r>
    </w:p>
    <w:p w:rsidR="00354EEE" w:rsidRPr="00925F6B" w:rsidRDefault="00354EEE" w:rsidP="00925F6B">
      <w:pPr>
        <w:pStyle w:val="a5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ограниченные культурные  ресурсы;</w:t>
      </w:r>
    </w:p>
    <w:p w:rsidR="00354EEE" w:rsidRPr="00925F6B" w:rsidRDefault="00354EEE" w:rsidP="00925F6B">
      <w:pPr>
        <w:pStyle w:val="a5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 отсутствие  спортивного зала для занятий различными видами спорта.</w:t>
      </w:r>
    </w:p>
    <w:p w:rsidR="00354EEE" w:rsidRPr="00925F6B" w:rsidRDefault="00354EEE" w:rsidP="00925F6B">
      <w:pPr>
        <w:pStyle w:val="a5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Школа обучает  контингент, в котором велика доля малообеспеченных семей с невысоким уровнем образования, детей из неполных семей, детей с проблемами поведения и здоровья, есть обучающиеся из неблагополучных семей.</w:t>
      </w:r>
    </w:p>
    <w:p w:rsidR="00354EEE" w:rsidRPr="00925F6B" w:rsidRDefault="00354EEE" w:rsidP="00925F6B">
      <w:pPr>
        <w:ind w:firstLine="657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МБОУ СОШ № 1 </w:t>
      </w:r>
      <w:proofErr w:type="spellStart"/>
      <w:r w:rsidRPr="00925F6B">
        <w:rPr>
          <w:rFonts w:ascii="Arial" w:hAnsi="Arial" w:cs="Arial"/>
          <w:sz w:val="24"/>
          <w:szCs w:val="24"/>
        </w:rPr>
        <w:t>х</w:t>
      </w:r>
      <w:proofErr w:type="gramStart"/>
      <w:r w:rsidRPr="00925F6B">
        <w:rPr>
          <w:rFonts w:ascii="Arial" w:hAnsi="Arial" w:cs="Arial"/>
          <w:sz w:val="24"/>
          <w:szCs w:val="24"/>
        </w:rPr>
        <w:t>.М</w:t>
      </w:r>
      <w:proofErr w:type="gramEnd"/>
      <w:r w:rsidRPr="00925F6B">
        <w:rPr>
          <w:rFonts w:ascii="Arial" w:hAnsi="Arial" w:cs="Arial"/>
          <w:sz w:val="24"/>
          <w:szCs w:val="24"/>
        </w:rPr>
        <w:t>аяк</w:t>
      </w:r>
      <w:proofErr w:type="spellEnd"/>
      <w:r w:rsidRPr="00925F6B">
        <w:rPr>
          <w:rFonts w:ascii="Arial" w:hAnsi="Arial" w:cs="Arial"/>
          <w:sz w:val="24"/>
          <w:szCs w:val="24"/>
        </w:rPr>
        <w:t xml:space="preserve"> является средней общеобразовательной школой, численность обучающихся на 1 сентября 2024 года составляет 85 человек, численность педагогического коллектива – 20 человек. Обучение ведется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Уклад обеспечивает школьникам включенность в сложный мир ценностей, традиций, социально-культурных практик. Он создает условия, когда ребенок не готовится к жизни, а живет, решает значимые и для себя, и для других задачи, актуализирует получаемые знания и формируемые умения, приобретает необходимый практический опыт.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С одной стороны, уклад школьной жизни открыт для конструктивного взаимодействия с социумом, с другой – достаточно автономен и постоянен, для того, чтобы у </w:t>
      </w:r>
      <w:proofErr w:type="gramStart"/>
      <w:r w:rsidRPr="00925F6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sz w:val="24"/>
          <w:szCs w:val="24"/>
        </w:rPr>
        <w:t xml:space="preserve"> была возможность выстраивания своего внутреннего мира средствами и способами, имеющимися в образовательном пространстве.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Уклад школьной жизни созидается педагогическим коллективом школы при активном и согласованном участии обучающихся, семьи, общественных организаций.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За годы работы в школе выработаны общие подходы к обучению и воспитанию детей, которые принципиально поддерживают все учителя.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Обучение и воспитание должны освещаться высокой целью: из всех показателей оценки    школы главным следует считать самочувствие в ней человека.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lastRenderedPageBreak/>
        <w:t>Высокая требовательность к ученику должна органически включать в себя уважение к его человеческому достоинству.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Обучение и воспитание взаимосвязаны, они, проникая одно в другое, обогащают друг  друга.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Обучение и воспитание эффективны, если они целесообразны и нешаблонны.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Воспитательный процесс дискретен: ребенок не все время находится под воздействием школы. Именно поэтому, мы считаем, что это воздействие должно быть ярким, запоминающимся, событийным.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Сердцевиной школы как живого организма является общность детей и взрослых, объединенная общими целями, деятельностью, высоконравственными отношениями и общей ответственностью.</w:t>
      </w:r>
    </w:p>
    <w:p w:rsidR="00354EEE" w:rsidRPr="00925F6B" w:rsidRDefault="00354EEE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Таким образом, главная ценность в школе – человек, ребенок, всё остальное – условия его успешного развития. </w:t>
      </w:r>
    </w:p>
    <w:p w:rsidR="00354EEE" w:rsidRPr="00925F6B" w:rsidRDefault="00354EEE" w:rsidP="00925F6B">
      <w:pPr>
        <w:pStyle w:val="a5"/>
        <w:tabs>
          <w:tab w:val="left" w:pos="1874"/>
        </w:tabs>
        <w:autoSpaceDE w:val="0"/>
        <w:autoSpaceDN w:val="0"/>
        <w:spacing w:line="60" w:lineRule="atLeast"/>
        <w:ind w:left="737" w:firstLine="0"/>
        <w:rPr>
          <w:rFonts w:ascii="Arial" w:hAnsi="Arial" w:cs="Arial"/>
          <w:sz w:val="24"/>
          <w:szCs w:val="24"/>
        </w:rPr>
      </w:pPr>
    </w:p>
    <w:p w:rsidR="00BE7EAB" w:rsidRPr="00925F6B" w:rsidRDefault="00BE7EAB" w:rsidP="00925F6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Значимые для воспитания всероссийские проекты и программы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, в которых </w:t>
      </w:r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МБОУ СО № 1 </w:t>
      </w:r>
      <w:proofErr w:type="spellStart"/>
      <w:r w:rsidR="00506C45" w:rsidRPr="00925F6B">
        <w:rPr>
          <w:rFonts w:ascii="Arial" w:hAnsi="Arial" w:cs="Arial"/>
          <w:color w:val="000000"/>
          <w:sz w:val="24"/>
          <w:szCs w:val="24"/>
        </w:rPr>
        <w:t>х</w:t>
      </w:r>
      <w:proofErr w:type="gramStart"/>
      <w:r w:rsidR="00506C45" w:rsidRPr="00925F6B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506C45" w:rsidRPr="00925F6B">
        <w:rPr>
          <w:rFonts w:ascii="Arial" w:hAnsi="Arial" w:cs="Arial"/>
          <w:color w:val="000000"/>
          <w:sz w:val="24"/>
          <w:szCs w:val="24"/>
        </w:rPr>
        <w:t>аяк</w:t>
      </w:r>
      <w:proofErr w:type="spellEnd"/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5F6B">
        <w:rPr>
          <w:rFonts w:ascii="Arial" w:hAnsi="Arial" w:cs="Arial"/>
          <w:color w:val="000000"/>
          <w:sz w:val="24"/>
          <w:szCs w:val="24"/>
        </w:rPr>
        <w:t>принимает участие:</w:t>
      </w:r>
    </w:p>
    <w:p w:rsidR="00BE7EAB" w:rsidRPr="00925F6B" w:rsidRDefault="00BE7EAB" w:rsidP="00925F6B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РДДМ «Движение первых».</w:t>
      </w:r>
    </w:p>
    <w:p w:rsidR="00157E32" w:rsidRPr="00925F6B" w:rsidRDefault="00157E32" w:rsidP="00925F6B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«Орлята России»</w:t>
      </w:r>
    </w:p>
    <w:p w:rsidR="00BE7EAB" w:rsidRPr="00925F6B" w:rsidRDefault="00BE7EAB" w:rsidP="00925F6B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Школьный театр.</w:t>
      </w:r>
    </w:p>
    <w:p w:rsidR="00BE7EAB" w:rsidRPr="00925F6B" w:rsidRDefault="00BE7EAB" w:rsidP="00925F6B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Школьный музей.</w:t>
      </w:r>
    </w:p>
    <w:p w:rsidR="00BE7EAB" w:rsidRPr="00925F6B" w:rsidRDefault="00BE7EAB" w:rsidP="00925F6B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Школьный спортивный клуб.</w:t>
      </w:r>
    </w:p>
    <w:p w:rsidR="00BE7EAB" w:rsidRPr="00925F6B" w:rsidRDefault="00BE7EAB" w:rsidP="00925F6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Традиции и ритуалы: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 еженедельная организационная линейка с поднятием Государственного флага РФ и школьного знамени; </w:t>
      </w:r>
    </w:p>
    <w:p w:rsidR="00BE7EAB" w:rsidRPr="00925F6B" w:rsidRDefault="00BE7EAB" w:rsidP="00925F6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BE7EAB" w:rsidRPr="00925F6B" w:rsidRDefault="00BE7EAB" w:rsidP="00925F6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925F6B" w:rsidRDefault="00BE7EAB" w:rsidP="00925F6B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925F6B" w:rsidRDefault="00BE7EAB" w:rsidP="00925F6B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925F6B" w:rsidRDefault="00BE7EAB" w:rsidP="00925F6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BE7EAB" w:rsidRPr="00925F6B" w:rsidRDefault="00BE7EAB" w:rsidP="00925F6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BE7EAB" w:rsidRPr="00925F6B" w:rsidRDefault="00BE7EAB" w:rsidP="00925F6B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925F6B" w:rsidRDefault="00BE7EAB" w:rsidP="00925F6B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Поощрение деятельности активных родителей.</w:t>
      </w:r>
    </w:p>
    <w:p w:rsidR="00BE7EAB" w:rsidRPr="00925F6B" w:rsidRDefault="00BE7EAB" w:rsidP="00925F6B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925F6B" w:rsidRDefault="00BE7EAB" w:rsidP="00925F6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BE7EAB" w:rsidRPr="00925F6B" w:rsidRDefault="00BE7EAB" w:rsidP="00925F6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 xml:space="preserve">Нормы этикета обучающихся </w:t>
      </w:r>
      <w:r w:rsidR="00506C45" w:rsidRPr="00925F6B">
        <w:rPr>
          <w:rFonts w:ascii="Arial" w:hAnsi="Arial" w:cs="Arial"/>
          <w:b/>
          <w:bCs/>
          <w:color w:val="000000"/>
          <w:sz w:val="24"/>
          <w:szCs w:val="24"/>
        </w:rPr>
        <w:t xml:space="preserve">МБОУ СОШ 1 </w:t>
      </w:r>
      <w:proofErr w:type="spellStart"/>
      <w:r w:rsidR="00506C45" w:rsidRPr="00925F6B">
        <w:rPr>
          <w:rFonts w:ascii="Arial" w:hAnsi="Arial" w:cs="Arial"/>
          <w:b/>
          <w:bCs/>
          <w:color w:val="000000"/>
          <w:sz w:val="24"/>
          <w:szCs w:val="24"/>
        </w:rPr>
        <w:t>х</w:t>
      </w:r>
      <w:proofErr w:type="gramStart"/>
      <w:r w:rsidR="00506C45" w:rsidRPr="00925F6B">
        <w:rPr>
          <w:rFonts w:ascii="Arial" w:hAnsi="Arial" w:cs="Arial"/>
          <w:b/>
          <w:bCs/>
          <w:color w:val="000000"/>
          <w:sz w:val="24"/>
          <w:szCs w:val="24"/>
        </w:rPr>
        <w:t>.М</w:t>
      </w:r>
      <w:proofErr w:type="gramEnd"/>
      <w:r w:rsidR="00506C45" w:rsidRPr="00925F6B">
        <w:rPr>
          <w:rFonts w:ascii="Arial" w:hAnsi="Arial" w:cs="Arial"/>
          <w:b/>
          <w:bCs/>
          <w:color w:val="000000"/>
          <w:sz w:val="24"/>
          <w:szCs w:val="24"/>
        </w:rPr>
        <w:t>аяк</w:t>
      </w:r>
      <w:proofErr w:type="spellEnd"/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Всегда приветствуй учителя, одноклассников, друзей и работников школы.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Следи за внешним видом: твоя одежда должна быть чистой и удобной, прическа – опрятной.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lastRenderedPageBreak/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Держи рабочее место в порядке, следи за чистотой парты.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Если в класс вошел педагог – нужно встать в знак приветствия.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Береги школьное имущество, ни в коем случае не порть его.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Чисто там, где не мусорят. Уважай труд работников школы.</w:t>
      </w:r>
    </w:p>
    <w:p w:rsidR="00BE7EAB" w:rsidRPr="00925F6B" w:rsidRDefault="00BE7EAB" w:rsidP="00925F6B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Помогай младшим, не стесняйся просить помощи у старших.</w:t>
      </w:r>
    </w:p>
    <w:p w:rsidR="00CA4999" w:rsidRPr="00925F6B" w:rsidRDefault="00684A8C" w:rsidP="00925F6B">
      <w:pPr>
        <w:pStyle w:val="2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13" w:name="_heading=h.279ka65" w:colFirst="0" w:colLast="0"/>
      <w:bookmarkStart w:id="14" w:name="_Toc173678714"/>
      <w:bookmarkEnd w:id="13"/>
      <w:r w:rsidRPr="00925F6B">
        <w:rPr>
          <w:rFonts w:ascii="Arial" w:hAnsi="Arial" w:cs="Arial"/>
          <w:color w:val="000000"/>
          <w:sz w:val="24"/>
          <w:szCs w:val="24"/>
        </w:rPr>
        <w:t>2.2.</w:t>
      </w:r>
      <w:r w:rsidRPr="00925F6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E5F35" w:rsidRPr="00925F6B">
        <w:rPr>
          <w:rFonts w:ascii="Arial" w:hAnsi="Arial" w:cs="Arial"/>
          <w:color w:val="000000"/>
          <w:sz w:val="24"/>
          <w:szCs w:val="24"/>
        </w:rPr>
        <w:t>Виды, формы и содержание воспитательной деятельности.</w:t>
      </w:r>
      <w:bookmarkEnd w:id="14"/>
      <w:r w:rsidR="002E5F35" w:rsidRPr="00925F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2.1.1. Модуль «Урочная деятельность».</w:t>
      </w:r>
      <w:r w:rsidR="00030E08" w:rsidRPr="00925F6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F4474" w:rsidRPr="00925F6B" w:rsidRDefault="006F447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925F6B" w:rsidRDefault="006F4474" w:rsidP="00925F6B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925F6B" w:rsidRDefault="006F4474" w:rsidP="00925F6B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925F6B" w:rsidRDefault="006F4474" w:rsidP="00925F6B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925F6B" w:rsidRDefault="006F4474" w:rsidP="00925F6B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925F6B" w:rsidRDefault="006F4474" w:rsidP="00925F6B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925F6B" w:rsidRDefault="006F4474" w:rsidP="00925F6B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</w:t>
      </w:r>
      <w:r w:rsidRPr="00925F6B">
        <w:rPr>
          <w:rFonts w:ascii="Arial" w:hAnsi="Arial" w:cs="Arial"/>
          <w:color w:val="000000"/>
          <w:sz w:val="24"/>
          <w:szCs w:val="24"/>
        </w:rPr>
        <w:lastRenderedPageBreak/>
        <w:t>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925F6B" w:rsidRDefault="006F4474" w:rsidP="00925F6B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побуждение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925F6B" w:rsidRDefault="006F4474" w:rsidP="00925F6B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организацию наставничества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мотивированных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925F6B" w:rsidRDefault="006F4474" w:rsidP="00925F6B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2.1.2. Модуль «Внеурочная деятельность».</w:t>
      </w:r>
    </w:p>
    <w:p w:rsidR="00030E08" w:rsidRPr="00925F6B" w:rsidRDefault="002E5F35" w:rsidP="00925F6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  <w:hyperlink r:id="rId10" w:history="1">
        <w:r w:rsidR="00DB3D44" w:rsidRPr="00925F6B">
          <w:rPr>
            <w:rStyle w:val="ac"/>
            <w:rFonts w:ascii="Arial" w:hAnsi="Arial" w:cs="Arial"/>
            <w:sz w:val="24"/>
            <w:szCs w:val="24"/>
          </w:rPr>
          <w:t>https://school1mayak.my1.ru/index/rabochie_programmy/0-95</w:t>
        </w:r>
      </w:hyperlink>
    </w:p>
    <w:p w:rsidR="00DB3D44" w:rsidRPr="00925F6B" w:rsidRDefault="00DB3D44" w:rsidP="00925F6B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A4999" w:rsidRPr="00925F6B" w:rsidRDefault="00CA4999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2.1.3. Модуль «Классное руководство».</w:t>
      </w:r>
    </w:p>
    <w:p w:rsidR="006F4474" w:rsidRPr="00925F6B" w:rsidRDefault="006F447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обучающимся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в их подготовке, проведении и анализе;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командообразование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внеучебные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выработку совместно с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</w:t>
      </w:r>
      <w:r w:rsidRPr="00925F6B">
        <w:rPr>
          <w:rFonts w:ascii="Arial" w:hAnsi="Arial" w:cs="Arial"/>
          <w:color w:val="000000"/>
          <w:sz w:val="24"/>
          <w:szCs w:val="24"/>
        </w:rPr>
        <w:lastRenderedPageBreak/>
        <w:t>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индивидуальную работу с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внеучебной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925F6B" w:rsidRDefault="006F4474" w:rsidP="00925F6B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ab/>
        <w:t>2.1.4. Модуль «Основные школьные дела».</w:t>
      </w:r>
    </w:p>
    <w:p w:rsidR="006F4474" w:rsidRPr="00925F6B" w:rsidRDefault="006F447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F4474" w:rsidRPr="00925F6B" w:rsidRDefault="006F4474" w:rsidP="00925F6B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925F6B" w:rsidRDefault="006F4474" w:rsidP="00925F6B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6F4474" w:rsidRPr="00925F6B" w:rsidRDefault="006F4474" w:rsidP="00925F6B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925F6B" w:rsidRDefault="006F4474" w:rsidP="00925F6B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925F6B" w:rsidRDefault="006F4474" w:rsidP="00925F6B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925F6B" w:rsidRDefault="006F4474" w:rsidP="00925F6B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 xml:space="preserve">проводимые для жителей населенного пункта и организуемые совместно с семьями обучающихся праздники, фестивали, представления в связи с </w:t>
      </w:r>
      <w:r w:rsidRPr="00925F6B">
        <w:rPr>
          <w:rFonts w:ascii="Arial" w:hAnsi="Arial" w:cs="Arial"/>
          <w:color w:val="000000"/>
          <w:sz w:val="24"/>
          <w:szCs w:val="24"/>
        </w:rPr>
        <w:lastRenderedPageBreak/>
        <w:t>памятными датами, значимыми событиями для жителей населенного пункта;</w:t>
      </w:r>
      <w:proofErr w:type="gramEnd"/>
    </w:p>
    <w:p w:rsidR="006F4474" w:rsidRPr="00925F6B" w:rsidRDefault="006F4474" w:rsidP="00925F6B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925F6B" w:rsidRDefault="006F4474" w:rsidP="00925F6B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925F6B" w:rsidRDefault="006F4474" w:rsidP="00925F6B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2.1.5. Модуль «Внешкольные мероприятия».</w:t>
      </w:r>
    </w:p>
    <w:p w:rsidR="006F4474" w:rsidRPr="00925F6B" w:rsidRDefault="006F447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6F4474" w:rsidRPr="00925F6B" w:rsidRDefault="006F4474" w:rsidP="00925F6B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925F6B" w:rsidRDefault="006F4474" w:rsidP="00925F6B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925F6B" w:rsidRDefault="006F4474" w:rsidP="00925F6B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925F6B" w:rsidRDefault="006F4474" w:rsidP="00925F6B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925F6B" w:rsidRDefault="006F4474" w:rsidP="00925F6B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925F6B" w:rsidRDefault="00103934" w:rsidP="00925F6B">
      <w:pPr>
        <w:widowControl/>
        <w:spacing w:line="276" w:lineRule="auto"/>
        <w:ind w:right="-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2.1.</w:t>
      </w:r>
      <w:r w:rsidR="006F60EA" w:rsidRPr="00925F6B">
        <w:rPr>
          <w:rFonts w:ascii="Arial" w:hAnsi="Arial" w:cs="Arial"/>
          <w:b/>
          <w:color w:val="000000"/>
          <w:sz w:val="24"/>
          <w:szCs w:val="24"/>
        </w:rPr>
        <w:t>6</w:t>
      </w:r>
      <w:r w:rsidRPr="00925F6B">
        <w:rPr>
          <w:rFonts w:ascii="Arial" w:hAnsi="Arial" w:cs="Arial"/>
          <w:b/>
          <w:color w:val="000000"/>
          <w:sz w:val="24"/>
          <w:szCs w:val="24"/>
        </w:rPr>
        <w:t>. Модуль «Организация предметно-пространственной среды».</w:t>
      </w:r>
    </w:p>
    <w:p w:rsidR="00F32CD9" w:rsidRPr="00925F6B" w:rsidRDefault="00F32CD9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</w:t>
      </w:r>
      <w:r w:rsidRPr="00925F6B">
        <w:rPr>
          <w:rFonts w:ascii="Arial" w:hAnsi="Arial" w:cs="Arial"/>
          <w:color w:val="000000"/>
          <w:sz w:val="24"/>
          <w:szCs w:val="24"/>
        </w:rPr>
        <w:lastRenderedPageBreak/>
        <w:t>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числе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и др.), используемой как повседневно, так и в торжественные моменты;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поддержание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эстетического вида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разработку и оформление простран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ств пр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925F6B" w:rsidRDefault="00F32CD9" w:rsidP="00925F6B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925F6B" w:rsidRDefault="00F32CD9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с особыми образовательными потребностями.</w:t>
      </w:r>
    </w:p>
    <w:p w:rsidR="00F32CD9" w:rsidRPr="00925F6B" w:rsidRDefault="00F32CD9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2.1.</w:t>
      </w:r>
      <w:r w:rsidR="006F60EA" w:rsidRPr="00925F6B">
        <w:rPr>
          <w:rFonts w:ascii="Arial" w:hAnsi="Arial" w:cs="Arial"/>
          <w:b/>
          <w:color w:val="000000"/>
          <w:sz w:val="24"/>
          <w:szCs w:val="24"/>
        </w:rPr>
        <w:t>7</w:t>
      </w:r>
      <w:r w:rsidRPr="00925F6B">
        <w:rPr>
          <w:rFonts w:ascii="Arial" w:hAnsi="Arial" w:cs="Arial"/>
          <w:b/>
          <w:color w:val="000000"/>
          <w:sz w:val="24"/>
          <w:szCs w:val="24"/>
        </w:rPr>
        <w:t>. Модуль «Взаимодействие с родителями (законными представителями)».</w:t>
      </w:r>
    </w:p>
    <w:p w:rsidR="00F32CD9" w:rsidRPr="00925F6B" w:rsidRDefault="00F32CD9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предусматривает:</w:t>
      </w:r>
    </w:p>
    <w:p w:rsidR="00F32CD9" w:rsidRPr="00925F6B" w:rsidRDefault="00F32CD9" w:rsidP="00925F6B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925F6B" w:rsidRDefault="00F32CD9" w:rsidP="00925F6B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925F6B" w:rsidRDefault="00F32CD9" w:rsidP="00925F6B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925F6B" w:rsidRDefault="00F32CD9" w:rsidP="00925F6B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925F6B" w:rsidRDefault="00F32CD9" w:rsidP="00925F6B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925F6B" w:rsidRDefault="00F32CD9" w:rsidP="00925F6B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интернет-сообщества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925F6B" w:rsidRDefault="00F32CD9" w:rsidP="00925F6B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925F6B" w:rsidRDefault="00F32CD9" w:rsidP="00925F6B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925F6B" w:rsidRDefault="00F32CD9" w:rsidP="00925F6B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jc w:val="both"/>
        <w:rPr>
          <w:rFonts w:ascii="Arial" w:hAnsi="Arial" w:cs="Arial"/>
          <w:b/>
          <w:sz w:val="24"/>
          <w:szCs w:val="24"/>
        </w:rPr>
      </w:pPr>
      <w:r w:rsidRPr="00925F6B">
        <w:rPr>
          <w:rFonts w:ascii="Arial" w:hAnsi="Arial" w:cs="Arial"/>
          <w:b/>
          <w:sz w:val="24"/>
          <w:szCs w:val="24"/>
        </w:rPr>
        <w:lastRenderedPageBreak/>
        <w:t>2.1.</w:t>
      </w:r>
      <w:r w:rsidR="006F60EA" w:rsidRPr="00925F6B">
        <w:rPr>
          <w:rFonts w:ascii="Arial" w:hAnsi="Arial" w:cs="Arial"/>
          <w:b/>
          <w:sz w:val="24"/>
          <w:szCs w:val="24"/>
        </w:rPr>
        <w:t>8</w:t>
      </w:r>
      <w:r w:rsidRPr="00925F6B">
        <w:rPr>
          <w:rFonts w:ascii="Arial" w:hAnsi="Arial" w:cs="Arial"/>
          <w:b/>
          <w:sz w:val="24"/>
          <w:szCs w:val="24"/>
        </w:rPr>
        <w:t>. Модуль «Самоуправление».</w:t>
      </w:r>
    </w:p>
    <w:p w:rsidR="00F32CD9" w:rsidRPr="00925F6B" w:rsidRDefault="00F32CD9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925F6B" w:rsidRDefault="00F32CD9" w:rsidP="00925F6B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;</w:t>
      </w:r>
    </w:p>
    <w:p w:rsidR="00F32CD9" w:rsidRPr="00925F6B" w:rsidRDefault="00F32CD9" w:rsidP="00925F6B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925F6B" w:rsidRDefault="00F32CD9" w:rsidP="00925F6B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F32CD9" w:rsidRPr="00925F6B" w:rsidRDefault="00F32CD9" w:rsidP="00925F6B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2.1.</w:t>
      </w:r>
      <w:r w:rsidR="006F60EA" w:rsidRPr="00925F6B">
        <w:rPr>
          <w:rFonts w:ascii="Arial" w:hAnsi="Arial" w:cs="Arial"/>
          <w:b/>
          <w:color w:val="000000"/>
          <w:sz w:val="24"/>
          <w:szCs w:val="24"/>
        </w:rPr>
        <w:t>9</w:t>
      </w:r>
      <w:r w:rsidRPr="00925F6B">
        <w:rPr>
          <w:rFonts w:ascii="Arial" w:hAnsi="Arial" w:cs="Arial"/>
          <w:b/>
          <w:color w:val="000000"/>
          <w:sz w:val="24"/>
          <w:szCs w:val="24"/>
        </w:rPr>
        <w:t>. Модуль «Профилактика и безопасность».</w:t>
      </w:r>
    </w:p>
    <w:p w:rsidR="00F32CD9" w:rsidRPr="00925F6B" w:rsidRDefault="00F32CD9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925F6B" w:rsidRDefault="00F32CD9" w:rsidP="00925F6B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925F6B" w:rsidRDefault="00F32CD9" w:rsidP="00925F6B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925F6B" w:rsidRDefault="00F32CD9" w:rsidP="00925F6B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конфликтологов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F32CD9" w:rsidRPr="00925F6B" w:rsidRDefault="00F32CD9" w:rsidP="00925F6B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девиантными</w:t>
      </w:r>
      <w:proofErr w:type="spellEnd"/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F32CD9" w:rsidRPr="00925F6B" w:rsidRDefault="00F32CD9" w:rsidP="00925F6B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антиэкстремистской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безопасности, гражданской обороне и др.);</w:t>
      </w:r>
      <w:proofErr w:type="gramEnd"/>
    </w:p>
    <w:p w:rsidR="00F32CD9" w:rsidRPr="00925F6B" w:rsidRDefault="00F32CD9" w:rsidP="00925F6B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саморефлексии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925F6B" w:rsidRDefault="00F32CD9" w:rsidP="00925F6B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девиантному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поведению, – познания (путешествия), испытания себя (походы, спорт), значимого общения, </w:t>
      </w:r>
      <w:r w:rsidRPr="00925F6B">
        <w:rPr>
          <w:rFonts w:ascii="Arial" w:hAnsi="Arial" w:cs="Arial"/>
          <w:color w:val="000000"/>
          <w:sz w:val="24"/>
          <w:szCs w:val="24"/>
        </w:rPr>
        <w:lastRenderedPageBreak/>
        <w:t>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925F6B" w:rsidRDefault="00F32CD9" w:rsidP="00925F6B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925F6B" w:rsidRDefault="00F32CD9" w:rsidP="00925F6B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Pr="00925F6B" w:rsidRDefault="002E5F35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>2.1.1</w:t>
      </w:r>
      <w:r w:rsidR="006F60EA" w:rsidRPr="00925F6B">
        <w:rPr>
          <w:rFonts w:ascii="Arial" w:hAnsi="Arial" w:cs="Arial"/>
          <w:b/>
          <w:color w:val="000000"/>
          <w:sz w:val="24"/>
          <w:szCs w:val="24"/>
        </w:rPr>
        <w:t>0</w:t>
      </w:r>
      <w:r w:rsidRPr="00925F6B">
        <w:rPr>
          <w:rFonts w:ascii="Arial" w:hAnsi="Arial" w:cs="Arial"/>
          <w:b/>
          <w:color w:val="000000"/>
          <w:sz w:val="24"/>
          <w:szCs w:val="24"/>
        </w:rPr>
        <w:t>. Модуль «Социальное партнёрство».</w:t>
      </w:r>
    </w:p>
    <w:p w:rsidR="00F32CD9" w:rsidRPr="00925F6B" w:rsidRDefault="002E5F35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ab/>
      </w:r>
      <w:r w:rsidRPr="00925F6B">
        <w:rPr>
          <w:rFonts w:ascii="Arial" w:hAnsi="Arial" w:cs="Arial"/>
          <w:sz w:val="24"/>
          <w:szCs w:val="24"/>
        </w:rPr>
        <w:tab/>
      </w:r>
      <w:r w:rsidR="00F32CD9" w:rsidRPr="00925F6B">
        <w:rPr>
          <w:rFonts w:ascii="Arial" w:hAnsi="Arial" w:cs="Arial"/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F32CD9" w:rsidRPr="00925F6B" w:rsidRDefault="00F32CD9" w:rsidP="00925F6B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925F6B" w:rsidRDefault="00F32CD9" w:rsidP="00925F6B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925F6B" w:rsidRDefault="00F32CD9" w:rsidP="00925F6B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925F6B" w:rsidRDefault="00F32CD9" w:rsidP="00925F6B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Pr="00925F6B" w:rsidRDefault="00F32CD9" w:rsidP="00925F6B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Pr="00925F6B" w:rsidRDefault="002E5F35" w:rsidP="00925F6B">
      <w:pPr>
        <w:tabs>
          <w:tab w:val="left" w:pos="284"/>
        </w:tabs>
        <w:spacing w:line="276" w:lineRule="auto"/>
        <w:ind w:right="-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ab/>
      </w:r>
      <w:r w:rsidRPr="00925F6B">
        <w:rPr>
          <w:rFonts w:ascii="Arial" w:hAnsi="Arial" w:cs="Arial"/>
          <w:sz w:val="24"/>
          <w:szCs w:val="24"/>
        </w:rPr>
        <w:tab/>
      </w:r>
      <w:bookmarkStart w:id="15" w:name="_heading=h.meukdy" w:colFirst="0" w:colLast="0"/>
      <w:bookmarkEnd w:id="15"/>
      <w:r w:rsidRPr="00925F6B">
        <w:rPr>
          <w:rFonts w:ascii="Arial" w:hAnsi="Arial" w:cs="Arial"/>
          <w:b/>
          <w:color w:val="000000"/>
          <w:sz w:val="24"/>
          <w:szCs w:val="24"/>
        </w:rPr>
        <w:t>2.1.1</w:t>
      </w:r>
      <w:r w:rsidR="006F60EA" w:rsidRPr="00925F6B">
        <w:rPr>
          <w:rFonts w:ascii="Arial" w:hAnsi="Arial" w:cs="Arial"/>
          <w:b/>
          <w:color w:val="000000"/>
          <w:sz w:val="24"/>
          <w:szCs w:val="24"/>
        </w:rPr>
        <w:t>1</w:t>
      </w:r>
      <w:r w:rsidRPr="00925F6B">
        <w:rPr>
          <w:rFonts w:ascii="Arial" w:hAnsi="Arial" w:cs="Arial"/>
          <w:b/>
          <w:color w:val="000000"/>
          <w:sz w:val="24"/>
          <w:szCs w:val="24"/>
        </w:rPr>
        <w:t>. Модуль «Профориентация».</w:t>
      </w:r>
    </w:p>
    <w:p w:rsidR="00F32CD9" w:rsidRPr="00925F6B" w:rsidRDefault="00F32CD9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Реализация воспитательного потенциала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профориентационной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работы образовательной организации предусматривает:</w:t>
      </w:r>
    </w:p>
    <w:p w:rsidR="00F32CD9" w:rsidRPr="00925F6B" w:rsidRDefault="00F32CD9" w:rsidP="00925F6B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проведение циклов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профориентационных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925F6B" w:rsidRDefault="00F32CD9" w:rsidP="00925F6B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профориентационные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игры (игры-симуляции, деловые игры,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квесты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925F6B" w:rsidRDefault="00F32CD9" w:rsidP="00925F6B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925F6B" w:rsidRDefault="00F32CD9" w:rsidP="00925F6B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посещение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профориентационных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профориентационных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925F6B" w:rsidRDefault="00F32CD9" w:rsidP="00925F6B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организацию на базе детского лагеря при образовательной организации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профориентационных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смен с участием экспертов в области </w:t>
      </w:r>
      <w:r w:rsidRPr="00925F6B">
        <w:rPr>
          <w:rFonts w:ascii="Arial" w:hAnsi="Arial" w:cs="Arial"/>
          <w:color w:val="000000"/>
          <w:sz w:val="24"/>
          <w:szCs w:val="24"/>
        </w:rPr>
        <w:lastRenderedPageBreak/>
        <w:t>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925F6B" w:rsidRDefault="00F32CD9" w:rsidP="00925F6B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интернет-ресурсов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профориентационного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2CD9" w:rsidRPr="00925F6B" w:rsidRDefault="00F32CD9" w:rsidP="00925F6B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профориентационных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проектов;</w:t>
      </w:r>
    </w:p>
    <w:p w:rsidR="00F32CD9" w:rsidRPr="00925F6B" w:rsidRDefault="00F32CD9" w:rsidP="00925F6B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Pr="00925F6B" w:rsidRDefault="00F32CD9" w:rsidP="00925F6B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освоение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925F6B" w:rsidRDefault="006F60EA" w:rsidP="00925F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25F6B">
        <w:rPr>
          <w:rFonts w:ascii="Arial" w:hAnsi="Arial" w:cs="Arial"/>
          <w:b/>
          <w:color w:val="000000"/>
          <w:sz w:val="24"/>
          <w:szCs w:val="24"/>
        </w:rPr>
        <w:t xml:space="preserve">2.1.12. </w:t>
      </w: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Модуль «Трудовая деятельность».</w:t>
      </w:r>
    </w:p>
    <w:p w:rsidR="006F60EA" w:rsidRPr="00925F6B" w:rsidRDefault="006F60EA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ab/>
      </w:r>
      <w:r w:rsidRPr="00925F6B">
        <w:rPr>
          <w:rFonts w:ascii="Arial" w:hAnsi="Arial" w:cs="Arial"/>
          <w:sz w:val="24"/>
          <w:szCs w:val="24"/>
        </w:rPr>
        <w:tab/>
        <w:t>Реализация воспитательного потенциала трудовой деятельности в Школе предусматривает:</w:t>
      </w:r>
    </w:p>
    <w:p w:rsidR="006F60EA" w:rsidRPr="00925F6B" w:rsidRDefault="006F60EA" w:rsidP="00925F6B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воспитание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детей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уважения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труду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людям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труда,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трудовым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достижениям;</w:t>
      </w:r>
    </w:p>
    <w:p w:rsidR="006F60EA" w:rsidRPr="00925F6B" w:rsidRDefault="006F60EA" w:rsidP="00925F6B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формирование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детей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умений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навыков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самообслуживания,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потребности трудиться,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добросовестного,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ответственного и творческого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отношения</w:t>
      </w:r>
      <w:r w:rsidRPr="00925F6B">
        <w:rPr>
          <w:rFonts w:ascii="Arial" w:hAnsi="Arial" w:cs="Arial"/>
          <w:spacing w:val="38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</w:t>
      </w:r>
      <w:r w:rsidRPr="00925F6B">
        <w:rPr>
          <w:rFonts w:ascii="Arial" w:hAnsi="Arial" w:cs="Arial"/>
          <w:spacing w:val="3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разным</w:t>
      </w:r>
      <w:r w:rsidRPr="00925F6B">
        <w:rPr>
          <w:rFonts w:ascii="Arial" w:hAnsi="Arial" w:cs="Arial"/>
          <w:spacing w:val="39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видам</w:t>
      </w:r>
      <w:r w:rsidRPr="00925F6B">
        <w:rPr>
          <w:rFonts w:ascii="Arial" w:hAnsi="Arial" w:cs="Arial"/>
          <w:spacing w:val="39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трудовой</w:t>
      </w:r>
      <w:r w:rsidRPr="00925F6B">
        <w:rPr>
          <w:rFonts w:ascii="Arial" w:hAnsi="Arial" w:cs="Arial"/>
          <w:spacing w:val="38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деятельности,</w:t>
      </w:r>
      <w:r w:rsidRPr="00925F6B">
        <w:rPr>
          <w:rFonts w:ascii="Arial" w:hAnsi="Arial" w:cs="Arial"/>
          <w:spacing w:val="39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включая</w:t>
      </w:r>
      <w:r w:rsidRPr="00925F6B">
        <w:rPr>
          <w:rFonts w:ascii="Arial" w:hAnsi="Arial" w:cs="Arial"/>
          <w:spacing w:val="39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обучение</w:t>
      </w:r>
      <w:r w:rsidRPr="00925F6B">
        <w:rPr>
          <w:rFonts w:ascii="Arial" w:hAnsi="Arial" w:cs="Arial"/>
          <w:spacing w:val="38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 выполнение</w:t>
      </w:r>
      <w:r w:rsidRPr="00925F6B">
        <w:rPr>
          <w:rFonts w:ascii="Arial" w:hAnsi="Arial" w:cs="Arial"/>
          <w:spacing w:val="-5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домашних</w:t>
      </w:r>
      <w:r w:rsidRPr="00925F6B">
        <w:rPr>
          <w:rFonts w:ascii="Arial" w:hAnsi="Arial" w:cs="Arial"/>
          <w:spacing w:val="-10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обязанностей;</w:t>
      </w:r>
    </w:p>
    <w:p w:rsidR="006F60EA" w:rsidRPr="00925F6B" w:rsidRDefault="006F60EA" w:rsidP="00925F6B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развития навыков совместной работы, умения работать самостоятельно,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мобилизуя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необходимые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ресурсы,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правильно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оценивая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смысл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последствия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своих</w:t>
      </w:r>
      <w:r w:rsidRPr="00925F6B">
        <w:rPr>
          <w:rFonts w:ascii="Arial" w:hAnsi="Arial" w:cs="Arial"/>
          <w:spacing w:val="-3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действий;</w:t>
      </w:r>
    </w:p>
    <w:p w:rsidR="006F60EA" w:rsidRPr="00925F6B" w:rsidRDefault="006F60EA" w:rsidP="00925F6B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содействия профессиональному самоопределению, приобщения детей к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социально-значимой</w:t>
      </w:r>
      <w:r w:rsidRPr="00925F6B">
        <w:rPr>
          <w:rFonts w:ascii="Arial" w:hAnsi="Arial" w:cs="Arial"/>
          <w:spacing w:val="-5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деятельности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для</w:t>
      </w:r>
      <w:r w:rsidRPr="00925F6B">
        <w:rPr>
          <w:rFonts w:ascii="Arial" w:hAnsi="Arial" w:cs="Arial"/>
          <w:spacing w:val="-3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осмысленного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выбора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профессии.</w:t>
      </w:r>
    </w:p>
    <w:p w:rsidR="006F60EA" w:rsidRPr="00925F6B" w:rsidRDefault="006F60EA" w:rsidP="00925F6B">
      <w:pPr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925F6B" w:rsidRDefault="006F60EA" w:rsidP="00925F6B">
      <w:pPr>
        <w:spacing w:line="276" w:lineRule="auto"/>
        <w:ind w:firstLine="42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Учебный труд:</w:t>
      </w:r>
    </w:p>
    <w:p w:rsidR="006F60EA" w:rsidRPr="00925F6B" w:rsidRDefault="006F60EA" w:rsidP="00925F6B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25F6B" w:rsidRDefault="006F60EA" w:rsidP="00925F6B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физический труд на учебных занятиях по технологии.</w:t>
      </w:r>
    </w:p>
    <w:p w:rsidR="006F60EA" w:rsidRPr="00925F6B" w:rsidRDefault="006F60EA" w:rsidP="00925F6B">
      <w:pPr>
        <w:spacing w:line="276" w:lineRule="auto"/>
        <w:ind w:right="-7" w:firstLine="42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Общественно-полезный труд:</w:t>
      </w:r>
    </w:p>
    <w:p w:rsidR="006F60EA" w:rsidRPr="00925F6B" w:rsidRDefault="006F60EA" w:rsidP="00925F6B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шефство над младшими;</w:t>
      </w:r>
    </w:p>
    <w:p w:rsidR="006F60EA" w:rsidRPr="00925F6B" w:rsidRDefault="006F60EA" w:rsidP="00925F6B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шефство над ветеранами труда, престарелыми людьми;</w:t>
      </w:r>
    </w:p>
    <w:p w:rsidR="006F60EA" w:rsidRPr="00925F6B" w:rsidRDefault="006F60EA" w:rsidP="00925F6B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благоустройство класса, школы,</w:t>
      </w:r>
      <w:r w:rsidR="00506C45" w:rsidRPr="00925F6B">
        <w:rPr>
          <w:rFonts w:ascii="Arial" w:hAnsi="Arial" w:cs="Arial"/>
          <w:color w:val="000000"/>
          <w:sz w:val="24"/>
          <w:szCs w:val="24"/>
        </w:rPr>
        <w:t xml:space="preserve"> хутора</w:t>
      </w:r>
      <w:r w:rsidRPr="00925F6B">
        <w:rPr>
          <w:rFonts w:ascii="Arial" w:hAnsi="Arial" w:cs="Arial"/>
          <w:color w:val="000000"/>
          <w:sz w:val="24"/>
          <w:szCs w:val="24"/>
        </w:rPr>
        <w:t>;</w:t>
      </w:r>
    </w:p>
    <w:p w:rsidR="006F60EA" w:rsidRPr="00925F6B" w:rsidRDefault="006F60EA" w:rsidP="00925F6B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благоустройство пришкольной территории: посадка аллеи выпускников, акция «Сад памяти» и т.п.;</w:t>
      </w:r>
    </w:p>
    <w:p w:rsidR="006F60EA" w:rsidRPr="00925F6B" w:rsidRDefault="006F60EA" w:rsidP="00925F6B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экологические субботники, акции;</w:t>
      </w:r>
    </w:p>
    <w:p w:rsidR="006F60EA" w:rsidRPr="00925F6B" w:rsidRDefault="006F60EA" w:rsidP="00925F6B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акция «Чистая школа» (раз в четверть).</w:t>
      </w:r>
    </w:p>
    <w:p w:rsidR="006F60EA" w:rsidRPr="00925F6B" w:rsidRDefault="006F60EA" w:rsidP="00925F6B">
      <w:pPr>
        <w:spacing w:line="276" w:lineRule="auto"/>
        <w:ind w:right="-7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Производительный труд:</w:t>
      </w:r>
    </w:p>
    <w:p w:rsidR="006F60EA" w:rsidRPr="00925F6B" w:rsidRDefault="006F60EA" w:rsidP="00925F6B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lastRenderedPageBreak/>
        <w:t xml:space="preserve">трудовые отряды в летний период: разбивка, прополка, полив клумб; помощь в уборке школы после ремонта; </w:t>
      </w:r>
    </w:p>
    <w:p w:rsidR="006F60EA" w:rsidRPr="00925F6B" w:rsidRDefault="006F60EA" w:rsidP="00925F6B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деятельность на пришкольном учебно-опытном участке, в школьной теплице;</w:t>
      </w:r>
    </w:p>
    <w:p w:rsidR="006F60EA" w:rsidRPr="00925F6B" w:rsidRDefault="006F60EA" w:rsidP="00925F6B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плетение маскировочных сетей для участников СВО;</w:t>
      </w:r>
    </w:p>
    <w:p w:rsidR="006F60EA" w:rsidRPr="00925F6B" w:rsidRDefault="006F60EA" w:rsidP="00925F6B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6F60EA" w:rsidRPr="00925F6B" w:rsidRDefault="006F60EA" w:rsidP="00925F6B">
      <w:pPr>
        <w:spacing w:line="276" w:lineRule="auto"/>
        <w:ind w:right="-7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Самообслуживающий</w:t>
      </w:r>
      <w:proofErr w:type="spellEnd"/>
      <w:r w:rsidRPr="00925F6B">
        <w:rPr>
          <w:rFonts w:ascii="Arial" w:hAnsi="Arial" w:cs="Arial"/>
          <w:b/>
          <w:bCs/>
          <w:color w:val="000000"/>
          <w:sz w:val="24"/>
          <w:szCs w:val="24"/>
        </w:rPr>
        <w:t xml:space="preserve"> труд:</w:t>
      </w:r>
    </w:p>
    <w:p w:rsidR="006F60EA" w:rsidRPr="00925F6B" w:rsidRDefault="006F60EA" w:rsidP="00925F6B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самообслуживание;</w:t>
      </w:r>
    </w:p>
    <w:p w:rsidR="006F60EA" w:rsidRPr="00925F6B" w:rsidRDefault="006F60EA" w:rsidP="00925F6B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подготовка рабочего места к уроку, уборка и поддержание порядка на рабочем месте;</w:t>
      </w:r>
    </w:p>
    <w:p w:rsidR="006F60EA" w:rsidRPr="00925F6B" w:rsidRDefault="006F60EA" w:rsidP="00925F6B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дежурство в классном (учебном) кабинете;</w:t>
      </w:r>
    </w:p>
    <w:p w:rsidR="006F60EA" w:rsidRPr="00925F6B" w:rsidRDefault="006F60EA" w:rsidP="00925F6B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дежурство по школе, по столовой.</w:t>
      </w:r>
    </w:p>
    <w:p w:rsidR="00F32CD9" w:rsidRPr="00925F6B" w:rsidRDefault="006F60EA" w:rsidP="00925F6B">
      <w:pPr>
        <w:widowControl/>
        <w:spacing w:before="100" w:beforeAutospacing="1" w:after="100" w:afterAutospacing="1"/>
        <w:ind w:left="420" w:right="180"/>
        <w:jc w:val="both"/>
        <w:rPr>
          <w:rFonts w:ascii="Arial" w:hAnsi="Arial" w:cs="Arial"/>
          <w:b/>
          <w:sz w:val="24"/>
          <w:szCs w:val="24"/>
        </w:rPr>
      </w:pPr>
      <w:r w:rsidRPr="00925F6B">
        <w:rPr>
          <w:rFonts w:ascii="Arial" w:hAnsi="Arial" w:cs="Arial"/>
          <w:b/>
          <w:sz w:val="24"/>
          <w:szCs w:val="24"/>
        </w:rPr>
        <w:t>2.1.13</w:t>
      </w:r>
      <w:r w:rsidR="00240E17" w:rsidRPr="00925F6B">
        <w:rPr>
          <w:rFonts w:ascii="Arial" w:hAnsi="Arial" w:cs="Arial"/>
          <w:b/>
          <w:sz w:val="24"/>
          <w:szCs w:val="24"/>
        </w:rPr>
        <w:t>. Модуль «Школьный музей</w:t>
      </w:r>
      <w:r w:rsidR="00F32CD9" w:rsidRPr="00925F6B">
        <w:rPr>
          <w:rFonts w:ascii="Arial" w:hAnsi="Arial" w:cs="Arial"/>
          <w:b/>
          <w:sz w:val="24"/>
          <w:szCs w:val="24"/>
        </w:rPr>
        <w:t>».</w:t>
      </w:r>
    </w:p>
    <w:p w:rsidR="00240E17" w:rsidRPr="00925F6B" w:rsidRDefault="00240E17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Реализация воспитательного потенциала школьного музея предусматривает:</w:t>
      </w:r>
    </w:p>
    <w:p w:rsidR="00240E17" w:rsidRPr="00925F6B" w:rsidRDefault="00240E17" w:rsidP="00925F6B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925F6B" w:rsidRDefault="00240E17" w:rsidP="00925F6B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925F6B" w:rsidRDefault="00240E17" w:rsidP="00925F6B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925F6B" w:rsidRDefault="00240E17" w:rsidP="00925F6B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</w:t>
      </w:r>
      <w:r w:rsidR="00336A03" w:rsidRPr="00925F6B">
        <w:rPr>
          <w:rFonts w:ascii="Arial" w:hAnsi="Arial" w:cs="Arial"/>
          <w:color w:val="000000"/>
          <w:sz w:val="24"/>
          <w:szCs w:val="24"/>
        </w:rPr>
        <w:t>х уровней; размещение экспозиций  школьного музея</w:t>
      </w:r>
      <w:r w:rsidRPr="00925F6B">
        <w:rPr>
          <w:rFonts w:ascii="Arial" w:hAnsi="Arial" w:cs="Arial"/>
          <w:color w:val="000000"/>
          <w:sz w:val="24"/>
          <w:szCs w:val="24"/>
        </w:rPr>
        <w:t>; онлайн-экскурсии.</w:t>
      </w:r>
    </w:p>
    <w:p w:rsidR="00240E17" w:rsidRPr="00925F6B" w:rsidRDefault="00240E17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b/>
          <w:sz w:val="24"/>
          <w:szCs w:val="24"/>
        </w:rPr>
      </w:pPr>
      <w:r w:rsidRPr="00925F6B">
        <w:rPr>
          <w:rFonts w:ascii="Arial" w:hAnsi="Arial" w:cs="Arial"/>
          <w:b/>
          <w:sz w:val="24"/>
          <w:szCs w:val="24"/>
        </w:rPr>
        <w:t>2.1.</w:t>
      </w:r>
      <w:r w:rsidR="006F60EA" w:rsidRPr="00925F6B">
        <w:rPr>
          <w:rFonts w:ascii="Arial" w:hAnsi="Arial" w:cs="Arial"/>
          <w:b/>
          <w:sz w:val="24"/>
          <w:szCs w:val="24"/>
        </w:rPr>
        <w:t>14</w:t>
      </w:r>
      <w:r w:rsidRPr="00925F6B">
        <w:rPr>
          <w:rFonts w:ascii="Arial" w:hAnsi="Arial" w:cs="Arial"/>
          <w:b/>
          <w:sz w:val="24"/>
          <w:szCs w:val="24"/>
        </w:rPr>
        <w:t>. Модуль «Детские общественные объединения».</w:t>
      </w:r>
    </w:p>
    <w:p w:rsidR="00C5442B" w:rsidRPr="00925F6B" w:rsidRDefault="00240E17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925F6B">
        <w:rPr>
          <w:rFonts w:ascii="Arial" w:hAnsi="Arial" w:cs="Arial"/>
          <w:sz w:val="24"/>
          <w:szCs w:val="24"/>
        </w:rPr>
        <w:t>через</w:t>
      </w:r>
      <w:proofErr w:type="gramEnd"/>
      <w:r w:rsidRPr="00925F6B">
        <w:rPr>
          <w:rFonts w:ascii="Arial" w:hAnsi="Arial" w:cs="Arial"/>
          <w:sz w:val="24"/>
          <w:szCs w:val="24"/>
        </w:rPr>
        <w:t xml:space="preserve">: </w:t>
      </w:r>
    </w:p>
    <w:p w:rsidR="00C5442B" w:rsidRPr="00925F6B" w:rsidRDefault="00240E17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925F6B">
        <w:rPr>
          <w:rFonts w:ascii="Arial" w:hAnsi="Arial" w:cs="Arial"/>
          <w:sz w:val="24"/>
          <w:szCs w:val="24"/>
        </w:rPr>
        <w:t>т</w:t>
      </w:r>
      <w:proofErr w:type="gramStart"/>
      <w:r w:rsidRPr="00925F6B">
        <w:rPr>
          <w:rFonts w:ascii="Arial" w:hAnsi="Arial" w:cs="Arial"/>
          <w:sz w:val="24"/>
          <w:szCs w:val="24"/>
        </w:rPr>
        <w:t>.п</w:t>
      </w:r>
      <w:proofErr w:type="spellEnd"/>
      <w:proofErr w:type="gramEnd"/>
      <w:r w:rsidRPr="00925F6B">
        <w:rPr>
          <w:rFonts w:ascii="Arial" w:hAnsi="Arial" w:cs="Arial"/>
          <w:sz w:val="24"/>
          <w:szCs w:val="24"/>
        </w:rPr>
        <w:t xml:space="preserve">); </w:t>
      </w:r>
    </w:p>
    <w:p w:rsidR="00C5442B" w:rsidRPr="00925F6B" w:rsidRDefault="00240E17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</w:t>
      </w:r>
      <w:r w:rsidRPr="00925F6B">
        <w:rPr>
          <w:rFonts w:ascii="Arial" w:hAnsi="Arial" w:cs="Arial"/>
          <w:sz w:val="24"/>
          <w:szCs w:val="24"/>
        </w:rPr>
        <w:lastRenderedPageBreak/>
        <w:t xml:space="preserve">качества как внимание, забота, уважение, умение сопереживать, умение общаться, слушать и слышать других; </w:t>
      </w:r>
    </w:p>
    <w:p w:rsidR="00C5442B" w:rsidRPr="00925F6B" w:rsidRDefault="00240E17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925F6B" w:rsidRDefault="00240E17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925F6B">
        <w:rPr>
          <w:rFonts w:ascii="Arial" w:hAnsi="Arial" w:cs="Arial"/>
          <w:sz w:val="24"/>
          <w:szCs w:val="24"/>
        </w:rPr>
        <w:t>Ориентирована</w:t>
      </w:r>
      <w:proofErr w:type="gramEnd"/>
      <w:r w:rsidRPr="00925F6B">
        <w:rPr>
          <w:rFonts w:ascii="Arial" w:hAnsi="Arial" w:cs="Arial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925F6B" w:rsidRDefault="00240E17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Pr="00925F6B" w:rsidRDefault="00240E17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925F6B">
        <w:rPr>
          <w:rFonts w:ascii="Arial" w:hAnsi="Arial" w:cs="Arial"/>
          <w:sz w:val="24"/>
          <w:szCs w:val="24"/>
        </w:rPr>
        <w:t>Обучающиеся</w:t>
      </w:r>
      <w:proofErr w:type="gramEnd"/>
      <w:r w:rsidRPr="00925F6B">
        <w:rPr>
          <w:rFonts w:ascii="Arial" w:hAnsi="Arial" w:cs="Arial"/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925F6B">
        <w:rPr>
          <w:rFonts w:ascii="Arial" w:hAnsi="Arial" w:cs="Arial"/>
          <w:sz w:val="24"/>
          <w:szCs w:val="24"/>
        </w:rPr>
        <w:t>День знаний, День туризма, День учителя,</w:t>
      </w:r>
      <w:r w:rsidR="00C5442B" w:rsidRPr="00925F6B">
        <w:rPr>
          <w:rFonts w:ascii="Arial" w:hAnsi="Arial" w:cs="Arial"/>
          <w:sz w:val="24"/>
          <w:szCs w:val="24"/>
        </w:rPr>
        <w:t xml:space="preserve"> День </w:t>
      </w:r>
      <w:r w:rsidRPr="00925F6B">
        <w:rPr>
          <w:rFonts w:ascii="Arial" w:hAnsi="Arial" w:cs="Arial"/>
          <w:sz w:val="24"/>
          <w:szCs w:val="24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925F6B">
        <w:rPr>
          <w:rFonts w:ascii="Arial" w:hAnsi="Arial" w:cs="Arial"/>
          <w:sz w:val="24"/>
          <w:szCs w:val="24"/>
        </w:rPr>
        <w:t>книгодарения</w:t>
      </w:r>
      <w:proofErr w:type="spellEnd"/>
      <w:r w:rsidRPr="00925F6B">
        <w:rPr>
          <w:rFonts w:ascii="Arial" w:hAnsi="Arial" w:cs="Arial"/>
          <w:sz w:val="24"/>
          <w:szCs w:val="24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C5442B" w:rsidRPr="00925F6B" w:rsidRDefault="00C5442B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b/>
          <w:sz w:val="24"/>
          <w:szCs w:val="24"/>
        </w:rPr>
      </w:pPr>
      <w:r w:rsidRPr="00925F6B">
        <w:rPr>
          <w:rFonts w:ascii="Arial" w:hAnsi="Arial" w:cs="Arial"/>
          <w:b/>
          <w:sz w:val="24"/>
          <w:szCs w:val="24"/>
        </w:rPr>
        <w:t>2.1.</w:t>
      </w:r>
      <w:r w:rsidR="006F60EA" w:rsidRPr="00925F6B">
        <w:rPr>
          <w:rFonts w:ascii="Arial" w:hAnsi="Arial" w:cs="Arial"/>
          <w:b/>
          <w:sz w:val="24"/>
          <w:szCs w:val="24"/>
        </w:rPr>
        <w:t>15</w:t>
      </w:r>
      <w:r w:rsidRPr="00925F6B">
        <w:rPr>
          <w:rFonts w:ascii="Arial" w:hAnsi="Arial" w:cs="Arial"/>
          <w:b/>
          <w:sz w:val="24"/>
          <w:szCs w:val="24"/>
        </w:rPr>
        <w:t>. Модуль «</w:t>
      </w:r>
      <w:proofErr w:type="gramStart"/>
      <w:r w:rsidRPr="00925F6B">
        <w:rPr>
          <w:rFonts w:ascii="Arial" w:hAnsi="Arial" w:cs="Arial"/>
          <w:b/>
          <w:sz w:val="24"/>
          <w:szCs w:val="24"/>
        </w:rPr>
        <w:t>Школьные</w:t>
      </w:r>
      <w:proofErr w:type="gramEnd"/>
      <w:r w:rsidRPr="00925F6B">
        <w:rPr>
          <w:rFonts w:ascii="Arial" w:hAnsi="Arial" w:cs="Arial"/>
          <w:b/>
          <w:sz w:val="24"/>
          <w:szCs w:val="24"/>
        </w:rPr>
        <w:t xml:space="preserve"> медиа».</w:t>
      </w:r>
    </w:p>
    <w:p w:rsidR="00C5442B" w:rsidRPr="00925F6B" w:rsidRDefault="00C5442B" w:rsidP="00925F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925F6B" w:rsidRDefault="00C5442B" w:rsidP="00925F6B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rFonts w:ascii="Arial" w:hAnsi="Arial" w:cs="Arial"/>
          <w:color w:val="000000"/>
        </w:rPr>
      </w:pPr>
      <w:r w:rsidRPr="00925F6B">
        <w:rPr>
          <w:rFonts w:ascii="Arial" w:hAnsi="Arial" w:cs="Arial"/>
          <w:b/>
          <w:color w:val="000000"/>
        </w:rPr>
        <w:t>библиотечные уроки</w:t>
      </w:r>
      <w:r w:rsidRPr="00925F6B">
        <w:rPr>
          <w:rFonts w:ascii="Arial" w:hAnsi="Arial" w:cs="Arial"/>
          <w:color w:val="000000"/>
        </w:rPr>
        <w:t xml:space="preserve"> – вид деятельности по </w:t>
      </w:r>
      <w:r w:rsidRPr="00925F6B">
        <w:rPr>
          <w:rFonts w:ascii="Arial" w:hAnsi="Arial" w:cs="Arial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925F6B">
        <w:rPr>
          <w:rFonts w:ascii="Arial" w:hAnsi="Arial" w:cs="Arial"/>
          <w:color w:val="333333"/>
          <w:shd w:val="clear" w:color="auto" w:fill="FFFFFF"/>
        </w:rPr>
        <w:lastRenderedPageBreak/>
        <w:t>традиционные</w:t>
      </w:r>
      <w:r w:rsidRPr="00925F6B">
        <w:rPr>
          <w:rFonts w:ascii="Arial" w:hAnsi="Arial" w:cs="Arial"/>
          <w:color w:val="000000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C5442B" w:rsidRPr="00925F6B" w:rsidRDefault="006F60EA" w:rsidP="00925F6B">
      <w:pPr>
        <w:widowControl/>
        <w:spacing w:before="100" w:beforeAutospacing="1" w:after="100" w:afterAutospacing="1"/>
        <w:ind w:right="180"/>
        <w:jc w:val="both"/>
        <w:rPr>
          <w:rFonts w:ascii="Arial" w:hAnsi="Arial" w:cs="Arial"/>
          <w:b/>
          <w:sz w:val="24"/>
          <w:szCs w:val="24"/>
        </w:rPr>
      </w:pPr>
      <w:r w:rsidRPr="00925F6B">
        <w:rPr>
          <w:rFonts w:ascii="Arial" w:hAnsi="Arial" w:cs="Arial"/>
          <w:b/>
          <w:sz w:val="24"/>
          <w:szCs w:val="24"/>
        </w:rPr>
        <w:t>2.1.16</w:t>
      </w:r>
      <w:r w:rsidR="00C5442B" w:rsidRPr="00925F6B">
        <w:rPr>
          <w:rFonts w:ascii="Arial" w:hAnsi="Arial" w:cs="Arial"/>
          <w:b/>
          <w:sz w:val="24"/>
          <w:szCs w:val="24"/>
        </w:rPr>
        <w:t>. Модуль «Школьный театр».</w:t>
      </w:r>
    </w:p>
    <w:p w:rsidR="00C5442B" w:rsidRPr="00925F6B" w:rsidRDefault="00C5442B" w:rsidP="00925F6B">
      <w:pPr>
        <w:widowControl/>
        <w:spacing w:before="100" w:beforeAutospacing="1" w:after="100" w:afterAutospacing="1"/>
        <w:ind w:right="180" w:firstLine="567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На базе школы работа</w:t>
      </w:r>
      <w:r w:rsidR="007F3E45" w:rsidRPr="00925F6B">
        <w:rPr>
          <w:rFonts w:ascii="Arial" w:hAnsi="Arial" w:cs="Arial"/>
          <w:sz w:val="24"/>
          <w:szCs w:val="24"/>
        </w:rPr>
        <w:t>е</w:t>
      </w:r>
      <w:r w:rsidRPr="00925F6B">
        <w:rPr>
          <w:rFonts w:ascii="Arial" w:hAnsi="Arial" w:cs="Arial"/>
          <w:sz w:val="24"/>
          <w:szCs w:val="24"/>
        </w:rPr>
        <w:t>т театральная студия</w:t>
      </w:r>
      <w:r w:rsidR="007F3E45" w:rsidRPr="00925F6B">
        <w:rPr>
          <w:rFonts w:ascii="Arial" w:hAnsi="Arial" w:cs="Arial"/>
          <w:sz w:val="24"/>
          <w:szCs w:val="24"/>
        </w:rPr>
        <w:t xml:space="preserve"> «</w:t>
      </w:r>
      <w:r w:rsidR="005B3E91" w:rsidRPr="00925F6B">
        <w:rPr>
          <w:rFonts w:ascii="Arial" w:hAnsi="Arial" w:cs="Arial"/>
          <w:sz w:val="24"/>
          <w:szCs w:val="24"/>
        </w:rPr>
        <w:t>Театр и мы</w:t>
      </w:r>
      <w:r w:rsidR="007F3E45" w:rsidRPr="00925F6B">
        <w:rPr>
          <w:rFonts w:ascii="Arial" w:hAnsi="Arial" w:cs="Arial"/>
          <w:sz w:val="24"/>
          <w:szCs w:val="24"/>
        </w:rPr>
        <w:t>»</w:t>
      </w:r>
      <w:r w:rsidRPr="00925F6B">
        <w:rPr>
          <w:rFonts w:ascii="Arial" w:hAnsi="Arial" w:cs="Arial"/>
          <w:sz w:val="24"/>
          <w:szCs w:val="24"/>
        </w:rPr>
        <w:t xml:space="preserve">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Pr="00925F6B" w:rsidRDefault="00C5442B" w:rsidP="00925F6B">
      <w:pPr>
        <w:widowControl/>
        <w:spacing w:before="100" w:beforeAutospacing="1" w:after="100" w:afterAutospacing="1"/>
        <w:ind w:right="180" w:firstLine="567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Pr="00925F6B" w:rsidRDefault="00C5442B" w:rsidP="00925F6B">
      <w:pPr>
        <w:widowControl/>
        <w:spacing w:before="100" w:beforeAutospacing="1" w:after="100" w:afterAutospacing="1"/>
        <w:ind w:right="180" w:firstLine="567"/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925F6B" w:rsidRDefault="00C5442B" w:rsidP="00925F6B">
      <w:pPr>
        <w:widowControl/>
        <w:spacing w:before="100" w:beforeAutospacing="1" w:after="100" w:afterAutospacing="1"/>
        <w:ind w:right="180" w:firstLine="567"/>
        <w:jc w:val="both"/>
        <w:rPr>
          <w:rFonts w:ascii="Arial" w:hAnsi="Arial" w:cs="Arial"/>
          <w:b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925F6B" w:rsidRDefault="00684A8C" w:rsidP="00925F6B">
      <w:pPr>
        <w:tabs>
          <w:tab w:val="left" w:pos="851"/>
        </w:tabs>
        <w:ind w:left="900"/>
        <w:jc w:val="both"/>
        <w:rPr>
          <w:rFonts w:ascii="Arial" w:hAnsi="Arial" w:cs="Arial"/>
          <w:b/>
          <w:iCs/>
          <w:w w:val="0"/>
          <w:sz w:val="24"/>
          <w:szCs w:val="24"/>
        </w:rPr>
      </w:pPr>
      <w:r w:rsidRPr="00925F6B">
        <w:rPr>
          <w:rFonts w:ascii="Arial" w:hAnsi="Arial" w:cs="Arial"/>
          <w:b/>
          <w:sz w:val="24"/>
          <w:szCs w:val="24"/>
        </w:rPr>
        <w:t>2.1.</w:t>
      </w:r>
      <w:r w:rsidR="006F60EA" w:rsidRPr="00925F6B">
        <w:rPr>
          <w:rFonts w:ascii="Arial" w:hAnsi="Arial" w:cs="Arial"/>
          <w:b/>
          <w:sz w:val="24"/>
          <w:szCs w:val="24"/>
        </w:rPr>
        <w:t>17</w:t>
      </w:r>
      <w:r w:rsidR="004E62A6" w:rsidRPr="00925F6B">
        <w:rPr>
          <w:rFonts w:ascii="Arial" w:hAnsi="Arial" w:cs="Arial"/>
          <w:b/>
          <w:sz w:val="24"/>
          <w:szCs w:val="24"/>
        </w:rPr>
        <w:t>.  «</w:t>
      </w:r>
      <w:r w:rsidR="004E62A6" w:rsidRPr="00925F6B">
        <w:rPr>
          <w:rFonts w:ascii="Arial" w:hAnsi="Arial" w:cs="Arial"/>
          <w:b/>
          <w:iCs/>
          <w:w w:val="0"/>
          <w:sz w:val="24"/>
          <w:szCs w:val="24"/>
        </w:rPr>
        <w:t xml:space="preserve">Экскурсии, походы».    </w:t>
      </w:r>
    </w:p>
    <w:p w:rsidR="004E62A6" w:rsidRPr="00925F6B" w:rsidRDefault="004E62A6" w:rsidP="00925F6B">
      <w:pPr>
        <w:adjustRightInd w:val="0"/>
        <w:ind w:right="-1" w:firstLine="567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925F6B">
        <w:rPr>
          <w:rFonts w:ascii="Arial" w:eastAsia="Calibri" w:hAnsi="Arial" w:cs="Arial"/>
          <w:sz w:val="24"/>
          <w:szCs w:val="24"/>
        </w:rPr>
        <w:t>самообслуживающего</w:t>
      </w:r>
      <w:proofErr w:type="spellEnd"/>
      <w:r w:rsidRPr="00925F6B">
        <w:rPr>
          <w:rFonts w:ascii="Arial" w:eastAsia="Calibri" w:hAnsi="Arial" w:cs="Arial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Pr="00925F6B" w:rsidRDefault="004E62A6" w:rsidP="00925F6B">
      <w:pPr>
        <w:adjustRightInd w:val="0"/>
        <w:ind w:right="-1" w:firstLine="567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>- регулярные сезонные экскурсии на природу, организуемые в начальных классах их классными руководителями</w:t>
      </w:r>
      <w:r w:rsidR="00BB5C8C" w:rsidRPr="00925F6B">
        <w:rPr>
          <w:rFonts w:ascii="Arial" w:eastAsia="Calibri" w:hAnsi="Arial" w:cs="Arial"/>
          <w:sz w:val="24"/>
          <w:szCs w:val="24"/>
        </w:rPr>
        <w:t xml:space="preserve"> («Природа зимой», «Осенний день</w:t>
      </w:r>
      <w:r w:rsidRPr="00925F6B">
        <w:rPr>
          <w:rFonts w:ascii="Arial" w:eastAsia="Calibri" w:hAnsi="Arial" w:cs="Arial"/>
          <w:sz w:val="24"/>
          <w:szCs w:val="24"/>
        </w:rPr>
        <w:t>», «Приметы весны» и т.п.);</w:t>
      </w:r>
    </w:p>
    <w:p w:rsidR="004E62A6" w:rsidRPr="00925F6B" w:rsidRDefault="004E62A6" w:rsidP="00925F6B">
      <w:pPr>
        <w:adjustRightInd w:val="0"/>
        <w:ind w:right="-1" w:firstLine="567"/>
        <w:jc w:val="both"/>
        <w:rPr>
          <w:rFonts w:ascii="Arial" w:eastAsia="Calibri" w:hAnsi="Arial" w:cs="Arial"/>
          <w:sz w:val="24"/>
          <w:szCs w:val="24"/>
        </w:rPr>
      </w:pPr>
      <w:r w:rsidRPr="00925F6B">
        <w:rPr>
          <w:rFonts w:ascii="Arial" w:eastAsia="Calibri" w:hAnsi="Arial" w:cs="Arial"/>
          <w:sz w:val="24"/>
          <w:szCs w:val="24"/>
        </w:rPr>
        <w:t xml:space="preserve">- ежегодные походы на природу, экскурсионные </w:t>
      </w:r>
      <w:proofErr w:type="gramStart"/>
      <w:r w:rsidRPr="00925F6B">
        <w:rPr>
          <w:rFonts w:ascii="Arial" w:eastAsia="Calibri" w:hAnsi="Arial" w:cs="Arial"/>
          <w:sz w:val="24"/>
          <w:szCs w:val="24"/>
        </w:rPr>
        <w:t>поездки</w:t>
      </w:r>
      <w:proofErr w:type="gramEnd"/>
      <w:r w:rsidRPr="00925F6B">
        <w:rPr>
          <w:rFonts w:ascii="Arial" w:eastAsia="Calibri" w:hAnsi="Arial" w:cs="Arial"/>
          <w:sz w:val="24"/>
          <w:szCs w:val="24"/>
        </w:rPr>
        <w:t xml:space="preserve"> по туристическим маршрутам  организуемые в классах их классными руководителями и родителями </w:t>
      </w:r>
      <w:r w:rsidRPr="00925F6B">
        <w:rPr>
          <w:rFonts w:ascii="Arial" w:eastAsia="Calibri" w:hAnsi="Arial" w:cs="Arial"/>
          <w:sz w:val="24"/>
          <w:szCs w:val="24"/>
        </w:rPr>
        <w:lastRenderedPageBreak/>
        <w:t>школьников, после окончания учебного года;</w:t>
      </w:r>
    </w:p>
    <w:p w:rsidR="00C5442B" w:rsidRPr="00925F6B" w:rsidRDefault="004E62A6" w:rsidP="00925F6B">
      <w:pPr>
        <w:pStyle w:val="a5"/>
        <w:tabs>
          <w:tab w:val="left" w:pos="885"/>
        </w:tabs>
        <w:ind w:left="567" w:right="175" w:firstLine="0"/>
        <w:rPr>
          <w:rFonts w:ascii="Arial" w:eastAsia="Calibri" w:hAnsi="Arial" w:cs="Arial"/>
          <w:sz w:val="24"/>
          <w:szCs w:val="24"/>
          <w:lang w:eastAsia="ko-KR"/>
        </w:rPr>
      </w:pPr>
      <w:r w:rsidRPr="00925F6B">
        <w:rPr>
          <w:rFonts w:ascii="Arial" w:eastAsia="Calibri" w:hAnsi="Arial" w:cs="Arial"/>
          <w:sz w:val="24"/>
          <w:szCs w:val="24"/>
          <w:lang w:eastAsia="ko-KR"/>
        </w:rPr>
        <w:t xml:space="preserve">- выездные экскурсии в музеи,  на предприятия; на представления в кинотеатр, </w:t>
      </w:r>
      <w:r w:rsidR="00336A03" w:rsidRPr="00925F6B">
        <w:rPr>
          <w:rFonts w:ascii="Arial" w:eastAsia="Calibri" w:hAnsi="Arial" w:cs="Arial"/>
          <w:sz w:val="24"/>
          <w:szCs w:val="24"/>
          <w:lang w:eastAsia="ko-KR"/>
        </w:rPr>
        <w:t>зоопарк</w:t>
      </w:r>
      <w:r w:rsidRPr="00925F6B">
        <w:rPr>
          <w:rFonts w:ascii="Arial" w:eastAsia="Calibri" w:hAnsi="Arial" w:cs="Arial"/>
          <w:sz w:val="24"/>
          <w:szCs w:val="24"/>
          <w:lang w:eastAsia="ko-KR"/>
        </w:rPr>
        <w:t>, цирк.</w:t>
      </w:r>
    </w:p>
    <w:p w:rsidR="004E62A6" w:rsidRPr="00925F6B" w:rsidRDefault="004E62A6" w:rsidP="00925F6B">
      <w:pPr>
        <w:pStyle w:val="a5"/>
        <w:tabs>
          <w:tab w:val="left" w:pos="885"/>
        </w:tabs>
        <w:ind w:left="567" w:right="175" w:firstLine="0"/>
        <w:rPr>
          <w:rFonts w:ascii="Arial" w:eastAsia="Calibri" w:hAnsi="Arial" w:cs="Arial"/>
          <w:sz w:val="24"/>
          <w:szCs w:val="24"/>
          <w:lang w:eastAsia="ko-KR"/>
        </w:rPr>
      </w:pPr>
    </w:p>
    <w:p w:rsidR="00CA4999" w:rsidRPr="00925F6B" w:rsidRDefault="002E5F35" w:rsidP="00925F6B">
      <w:pPr>
        <w:pStyle w:val="1"/>
        <w:rPr>
          <w:rFonts w:ascii="Arial" w:hAnsi="Arial" w:cs="Arial"/>
          <w:b w:val="0"/>
          <w:color w:val="000000"/>
          <w:sz w:val="24"/>
          <w:szCs w:val="24"/>
        </w:rPr>
      </w:pPr>
      <w:bookmarkStart w:id="16" w:name="_Toc173678715"/>
      <w:r w:rsidRPr="00925F6B">
        <w:rPr>
          <w:rFonts w:ascii="Arial" w:hAnsi="Arial" w:cs="Arial"/>
          <w:color w:val="000000"/>
          <w:sz w:val="24"/>
          <w:szCs w:val="24"/>
        </w:rPr>
        <w:t>РАЗДЕЛ 3. ОРГАНИЗАЦИОННЫЙ.</w:t>
      </w:r>
      <w:bookmarkEnd w:id="16"/>
    </w:p>
    <w:p w:rsidR="00CA4999" w:rsidRPr="00925F6B" w:rsidRDefault="00684A8C" w:rsidP="00925F6B">
      <w:pPr>
        <w:pStyle w:val="2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17" w:name="_heading=h.36ei31r" w:colFirst="0" w:colLast="0"/>
      <w:bookmarkStart w:id="18" w:name="_Toc173678716"/>
      <w:bookmarkEnd w:id="17"/>
      <w:r w:rsidRPr="00925F6B">
        <w:rPr>
          <w:rFonts w:ascii="Arial" w:hAnsi="Arial" w:cs="Arial"/>
          <w:color w:val="000000"/>
          <w:sz w:val="24"/>
          <w:szCs w:val="24"/>
        </w:rPr>
        <w:t xml:space="preserve">3.1. </w:t>
      </w:r>
      <w:r w:rsidR="002E5F35" w:rsidRPr="00925F6B">
        <w:rPr>
          <w:rFonts w:ascii="Arial" w:hAnsi="Arial" w:cs="Arial"/>
          <w:color w:val="000000"/>
          <w:sz w:val="24"/>
          <w:szCs w:val="24"/>
        </w:rPr>
        <w:t>Кадровое обеспечение.</w:t>
      </w:r>
      <w:bookmarkEnd w:id="18"/>
    </w:p>
    <w:p w:rsidR="004E62A6" w:rsidRPr="00925F6B" w:rsidRDefault="004E62A6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Воспитательный проце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сс в шк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оле обеспечивают специалисты:</w:t>
      </w:r>
    </w:p>
    <w:p w:rsidR="00CA4999" w:rsidRPr="00925F6B" w:rsidRDefault="00CA4999" w:rsidP="00925F6B">
      <w:pPr>
        <w:spacing w:line="276" w:lineRule="auto"/>
        <w:ind w:right="202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:rsidRPr="00925F6B">
        <w:tc>
          <w:tcPr>
            <w:tcW w:w="2235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Pr="00925F6B" w:rsidRDefault="002E5F35" w:rsidP="00925F6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Функционал</w:t>
            </w:r>
          </w:p>
        </w:tc>
      </w:tr>
      <w:tr w:rsidR="00CA4999" w:rsidRPr="00925F6B">
        <w:tc>
          <w:tcPr>
            <w:tcW w:w="2235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4999" w:rsidRPr="00925F6B">
        <w:tc>
          <w:tcPr>
            <w:tcW w:w="2235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Pr="00925F6B" w:rsidRDefault="00336A03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из семей «группы риска».</w:t>
            </w:r>
          </w:p>
        </w:tc>
      </w:tr>
      <w:tr w:rsidR="00CA4999" w:rsidRPr="00925F6B">
        <w:trPr>
          <w:trHeight w:val="415"/>
        </w:trPr>
        <w:tc>
          <w:tcPr>
            <w:tcW w:w="2235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директора по ВР</w:t>
            </w: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4999" w:rsidRPr="00925F6B" w:rsidRDefault="00CA4999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Контролирует организацию питания в Школе.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Курирует деятельность Школьного</w:t>
            </w:r>
            <w:r w:rsidR="007F3E45" w:rsidRPr="00925F6B">
              <w:rPr>
                <w:rFonts w:ascii="Arial" w:hAnsi="Arial" w:cs="Arial"/>
                <w:sz w:val="24"/>
                <w:szCs w:val="24"/>
              </w:rPr>
              <w:t xml:space="preserve"> ученического самоуправления</w:t>
            </w:r>
            <w:r w:rsidRPr="00925F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E45" w:rsidRPr="00925F6B">
              <w:rPr>
                <w:rFonts w:ascii="Arial" w:hAnsi="Arial" w:cs="Arial"/>
                <w:sz w:val="24"/>
                <w:szCs w:val="24"/>
              </w:rPr>
              <w:t>волонтёрского объединения.</w:t>
            </w:r>
            <w:r w:rsidRPr="00925F6B">
              <w:rPr>
                <w:rFonts w:ascii="Arial" w:hAnsi="Arial" w:cs="Arial"/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 w:rsidRPr="00925F6B">
        <w:tc>
          <w:tcPr>
            <w:tcW w:w="2235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A4999" w:rsidRPr="00925F6B" w:rsidRDefault="00336A03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</w:t>
            </w:r>
            <w:r w:rsidRPr="00925F6B">
              <w:rPr>
                <w:rFonts w:ascii="Arial" w:hAnsi="Arial" w:cs="Arial"/>
                <w:sz w:val="24"/>
                <w:szCs w:val="24"/>
              </w:rPr>
              <w:lastRenderedPageBreak/>
              <w:t>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Проводит занятия с </w:t>
            </w: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обучающимися</w:t>
            </w:r>
            <w:proofErr w:type="gramEnd"/>
            <w:r w:rsidRPr="00925F6B">
              <w:rPr>
                <w:rFonts w:ascii="Arial" w:hAnsi="Arial" w:cs="Arial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925F6B">
              <w:rPr>
                <w:rFonts w:ascii="Arial" w:hAnsi="Arial" w:cs="Arial"/>
                <w:sz w:val="24"/>
                <w:szCs w:val="24"/>
              </w:rPr>
              <w:t>буллинга</w:t>
            </w:r>
            <w:proofErr w:type="spellEnd"/>
            <w:r w:rsidRPr="00925F6B">
              <w:rPr>
                <w:rFonts w:ascii="Arial" w:hAnsi="Arial" w:cs="Arial"/>
                <w:sz w:val="24"/>
                <w:szCs w:val="24"/>
              </w:rPr>
              <w:t xml:space="preserve">, профориентацию др. </w:t>
            </w:r>
          </w:p>
        </w:tc>
      </w:tr>
      <w:tr w:rsidR="00CA4999" w:rsidRPr="00925F6B">
        <w:tc>
          <w:tcPr>
            <w:tcW w:w="2235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lastRenderedPageBreak/>
              <w:t>Педагог-организатор,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CA4999" w:rsidRPr="00925F6B">
        <w:tc>
          <w:tcPr>
            <w:tcW w:w="2235" w:type="dxa"/>
          </w:tcPr>
          <w:p w:rsidR="00CA4999" w:rsidRPr="00925F6B" w:rsidRDefault="00BB5C8C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Педагоги-</w:t>
            </w:r>
            <w:r w:rsidR="002E5F35" w:rsidRPr="00925F6B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="002E5F35" w:rsidRPr="00925F6B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5F6B">
              <w:rPr>
                <w:rFonts w:ascii="Arial" w:hAnsi="Arial" w:cs="Arial"/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A4999" w:rsidRPr="00925F6B">
        <w:tc>
          <w:tcPr>
            <w:tcW w:w="2235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Классный </w:t>
            </w:r>
          </w:p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Pr="00925F6B" w:rsidRDefault="00336A03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:rsidRPr="00925F6B">
        <w:tc>
          <w:tcPr>
            <w:tcW w:w="2235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Pr="00925F6B" w:rsidRDefault="00336A03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 w:rsidRPr="00925F6B">
        <w:tc>
          <w:tcPr>
            <w:tcW w:w="2235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 xml:space="preserve">Советник </w:t>
            </w:r>
            <w:r w:rsidR="000818CF" w:rsidRPr="00925F6B">
              <w:rPr>
                <w:rFonts w:ascii="Arial" w:hAnsi="Arial" w:cs="Arial"/>
                <w:sz w:val="24"/>
                <w:szCs w:val="24"/>
              </w:rPr>
              <w:t xml:space="preserve">директора </w:t>
            </w:r>
            <w:r w:rsidRPr="00925F6B">
              <w:rPr>
                <w:rFonts w:ascii="Arial" w:hAnsi="Arial" w:cs="Arial"/>
                <w:sz w:val="24"/>
                <w:szCs w:val="24"/>
              </w:rPr>
              <w:t xml:space="preserve">по воспитанию </w:t>
            </w:r>
            <w:r w:rsidR="000818CF" w:rsidRPr="00925F6B">
              <w:rPr>
                <w:rFonts w:ascii="Arial" w:hAnsi="Arial" w:cs="Arial"/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Pr="00925F6B" w:rsidRDefault="002E5F35" w:rsidP="00925F6B">
            <w:pPr>
              <w:spacing w:line="276" w:lineRule="auto"/>
              <w:ind w:right="2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F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925F6B" w:rsidRDefault="002E5F35" w:rsidP="0092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Pr="00925F6B" w:rsidRDefault="002E5F35" w:rsidP="0092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F6B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925F6B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25F6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4E62A6" w:rsidRPr="00925F6B" w:rsidRDefault="004E62A6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E62A6" w:rsidRPr="00925F6B" w:rsidRDefault="004E62A6" w:rsidP="00925F6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Общая численность педагогических работников</w:t>
      </w:r>
      <w:r w:rsidR="00336A03" w:rsidRPr="00925F6B">
        <w:rPr>
          <w:rFonts w:ascii="Arial" w:hAnsi="Arial" w:cs="Arial"/>
          <w:color w:val="000000"/>
          <w:sz w:val="24"/>
          <w:szCs w:val="24"/>
        </w:rPr>
        <w:t xml:space="preserve"> МБОУ СОШ № 1 </w:t>
      </w:r>
      <w:proofErr w:type="spellStart"/>
      <w:r w:rsidR="00336A03" w:rsidRPr="00925F6B">
        <w:rPr>
          <w:rFonts w:ascii="Arial" w:hAnsi="Arial" w:cs="Arial"/>
          <w:color w:val="000000"/>
          <w:sz w:val="24"/>
          <w:szCs w:val="24"/>
        </w:rPr>
        <w:t>х</w:t>
      </w:r>
      <w:proofErr w:type="gramStart"/>
      <w:r w:rsidR="00336A03" w:rsidRPr="00925F6B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336A03" w:rsidRPr="00925F6B">
        <w:rPr>
          <w:rFonts w:ascii="Arial" w:hAnsi="Arial" w:cs="Arial"/>
          <w:color w:val="000000"/>
          <w:sz w:val="24"/>
          <w:szCs w:val="24"/>
        </w:rPr>
        <w:t>аяк</w:t>
      </w:r>
      <w:proofErr w:type="spellEnd"/>
      <w:r w:rsidR="00BB5C8C" w:rsidRPr="00925F6B">
        <w:rPr>
          <w:rFonts w:ascii="Arial" w:hAnsi="Arial" w:cs="Arial"/>
          <w:color w:val="000000"/>
          <w:sz w:val="24"/>
          <w:szCs w:val="24"/>
        </w:rPr>
        <w:t xml:space="preserve">– 17 </w:t>
      </w:r>
      <w:r w:rsidRPr="00925F6B">
        <w:rPr>
          <w:rFonts w:ascii="Arial" w:hAnsi="Arial" w:cs="Arial"/>
          <w:color w:val="000000"/>
          <w:sz w:val="24"/>
          <w:szCs w:val="24"/>
        </w:rPr>
        <w:t>человек основных педагогических работников, из них 8</w:t>
      </w:r>
      <w:r w:rsidR="00BB5C8C" w:rsidRPr="00925F6B">
        <w:rPr>
          <w:rFonts w:ascii="Arial" w:hAnsi="Arial" w:cs="Arial"/>
          <w:color w:val="000000"/>
          <w:sz w:val="24"/>
          <w:szCs w:val="24"/>
        </w:rPr>
        <w:t>3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 процентов имеют высше</w:t>
      </w:r>
      <w:r w:rsidR="00BB5C8C" w:rsidRPr="00925F6B">
        <w:rPr>
          <w:rFonts w:ascii="Arial" w:hAnsi="Arial" w:cs="Arial"/>
          <w:color w:val="000000"/>
          <w:sz w:val="24"/>
          <w:szCs w:val="24"/>
        </w:rPr>
        <w:t>е педагогическое образование, 47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 процента – высш</w:t>
      </w:r>
      <w:r w:rsidR="00BB5C8C" w:rsidRPr="00925F6B">
        <w:rPr>
          <w:rFonts w:ascii="Arial" w:hAnsi="Arial" w:cs="Arial"/>
          <w:color w:val="000000"/>
          <w:sz w:val="24"/>
          <w:szCs w:val="24"/>
        </w:rPr>
        <w:t>ую квалификационную категорию, 30 процентов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 – первую квалификационную категорию. Классное руководство </w:t>
      </w:r>
      <w:r w:rsidR="00BB5C8C" w:rsidRPr="00925F6B">
        <w:rPr>
          <w:rFonts w:ascii="Arial" w:hAnsi="Arial" w:cs="Arial"/>
          <w:color w:val="000000"/>
          <w:sz w:val="24"/>
          <w:szCs w:val="24"/>
        </w:rPr>
        <w:t>в 1–11-х классах осуществляют 11</w:t>
      </w:r>
      <w:r w:rsidRPr="00925F6B">
        <w:rPr>
          <w:rFonts w:ascii="Arial" w:hAnsi="Arial" w:cs="Arial"/>
          <w:color w:val="000000"/>
          <w:sz w:val="24"/>
          <w:szCs w:val="24"/>
        </w:rPr>
        <w:t xml:space="preserve"> классных руководителей.</w:t>
      </w:r>
    </w:p>
    <w:p w:rsidR="004E62A6" w:rsidRPr="00925F6B" w:rsidRDefault="004E62A6" w:rsidP="00925F6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lastRenderedPageBreak/>
        <w:t xml:space="preserve">Ежегодно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педработники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E62A6" w:rsidRPr="00925F6B" w:rsidRDefault="004E62A6" w:rsidP="00925F6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 w:rsidR="00BB5C8C" w:rsidRPr="00925F6B">
        <w:rPr>
          <w:rFonts w:ascii="Arial" w:hAnsi="Arial" w:cs="Arial"/>
          <w:color w:val="000000"/>
          <w:sz w:val="24"/>
          <w:szCs w:val="24"/>
        </w:rPr>
        <w:t>ЦЗН.</w:t>
      </w:r>
    </w:p>
    <w:p w:rsidR="00CA4999" w:rsidRPr="00925F6B" w:rsidRDefault="00CA4999" w:rsidP="00925F6B">
      <w:pPr>
        <w:spacing w:line="276" w:lineRule="auto"/>
        <w:ind w:right="202" w:firstLine="567"/>
        <w:jc w:val="both"/>
        <w:rPr>
          <w:rFonts w:ascii="Arial" w:hAnsi="Arial" w:cs="Arial"/>
          <w:sz w:val="24"/>
          <w:szCs w:val="24"/>
        </w:rPr>
      </w:pPr>
    </w:p>
    <w:p w:rsidR="00CA4999" w:rsidRPr="00925F6B" w:rsidRDefault="002E5F35" w:rsidP="00925F6B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19" w:name="_heading=h.1ljsd9k" w:colFirst="0" w:colLast="0"/>
      <w:bookmarkStart w:id="20" w:name="_Toc173678717"/>
      <w:bookmarkEnd w:id="19"/>
      <w:r w:rsidRPr="00925F6B">
        <w:rPr>
          <w:rFonts w:ascii="Arial" w:hAnsi="Arial" w:cs="Arial"/>
          <w:b/>
          <w:color w:val="000000"/>
          <w:sz w:val="24"/>
          <w:szCs w:val="24"/>
        </w:rPr>
        <w:t>Нормативно-методическое обеспечение.</w:t>
      </w:r>
      <w:bookmarkEnd w:id="20"/>
    </w:p>
    <w:p w:rsidR="004E62A6" w:rsidRPr="00925F6B" w:rsidRDefault="004E62A6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Управление качеством воспитательной деятельности в </w:t>
      </w:r>
      <w:r w:rsidR="00030E08" w:rsidRPr="00925F6B">
        <w:rPr>
          <w:rFonts w:ascii="Arial" w:hAnsi="Arial" w:cs="Arial"/>
          <w:color w:val="000000"/>
          <w:sz w:val="24"/>
          <w:szCs w:val="24"/>
        </w:rPr>
        <w:t xml:space="preserve">МБОУ СОШ № 1 </w:t>
      </w:r>
      <w:proofErr w:type="spellStart"/>
      <w:r w:rsidR="00030E08" w:rsidRPr="00925F6B">
        <w:rPr>
          <w:rFonts w:ascii="Arial" w:hAnsi="Arial" w:cs="Arial"/>
          <w:color w:val="000000"/>
          <w:sz w:val="24"/>
          <w:szCs w:val="24"/>
        </w:rPr>
        <w:t>х</w:t>
      </w:r>
      <w:proofErr w:type="gramStart"/>
      <w:r w:rsidR="00030E08" w:rsidRPr="00925F6B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030E08" w:rsidRPr="00925F6B">
        <w:rPr>
          <w:rFonts w:ascii="Arial" w:hAnsi="Arial" w:cs="Arial"/>
          <w:color w:val="000000"/>
          <w:sz w:val="24"/>
          <w:szCs w:val="24"/>
        </w:rPr>
        <w:t>аяк</w:t>
      </w:r>
      <w:proofErr w:type="spellEnd"/>
      <w:r w:rsidR="00030E08" w:rsidRPr="00925F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5F6B">
        <w:rPr>
          <w:rFonts w:ascii="Arial" w:hAnsi="Arial" w:cs="Arial"/>
          <w:color w:val="000000"/>
          <w:sz w:val="24"/>
          <w:szCs w:val="24"/>
        </w:rPr>
        <w:t>обеспечивают следующие локальные нормативно-правовые акты: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классном руководстве;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дежурстве;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школьном методическом объединении;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Положение о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внутришкольном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контроле;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Совете профилактики;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об Управляющем совете;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школьной форме;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ПМПК;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социально-психологической службе;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защите обучающихся от информации, причиняющей вред их здоровью и развитию;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об организации дополнительного образования;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Положение о внеурочной деятельности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об ученическом самоуправлении;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Правила внутреннего распорядка для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первичном отделении РДДМ «Движение первых»;</w:t>
      </w:r>
    </w:p>
    <w:p w:rsidR="00DB3D44" w:rsidRPr="00925F6B" w:rsidRDefault="00DB3D44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клубе Навигаторе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школьном спортивном клубе;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школьном музее;</w:t>
      </w:r>
    </w:p>
    <w:p w:rsidR="004E62A6" w:rsidRPr="00925F6B" w:rsidRDefault="004E62A6" w:rsidP="00925F6B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Положение о школьном театре.</w:t>
      </w:r>
    </w:p>
    <w:p w:rsidR="004E62A6" w:rsidRPr="00925F6B" w:rsidRDefault="004E62A6" w:rsidP="00925F6B">
      <w:pPr>
        <w:jc w:val="both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Вышеперечисленные нормативные акты расположены на официальном сайте школы по адресу:</w:t>
      </w:r>
      <w:r w:rsidR="00DB3D44" w:rsidRPr="00925F6B">
        <w:rPr>
          <w:rFonts w:ascii="Arial" w:hAnsi="Arial" w:cs="Arial"/>
        </w:rPr>
        <w:t xml:space="preserve">  </w:t>
      </w:r>
      <w:hyperlink r:id="rId11" w:history="1">
        <w:r w:rsidR="00DB3D44" w:rsidRPr="00925F6B">
          <w:rPr>
            <w:rStyle w:val="ac"/>
            <w:rFonts w:ascii="Arial" w:hAnsi="Arial" w:cs="Arial"/>
            <w:sz w:val="24"/>
            <w:szCs w:val="24"/>
          </w:rPr>
          <w:t>https://school1mayak.my1.ru/</w:t>
        </w:r>
      </w:hyperlink>
      <w:r w:rsidRPr="00925F6B">
        <w:rPr>
          <w:rFonts w:ascii="Arial" w:hAnsi="Arial" w:cs="Arial"/>
          <w:sz w:val="24"/>
          <w:szCs w:val="24"/>
        </w:rPr>
        <w:t>.</w:t>
      </w:r>
    </w:p>
    <w:p w:rsidR="00CA4999" w:rsidRPr="00D4156A" w:rsidRDefault="00CA4999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21" w:name="_heading=h.45jfvxd" w:colFirst="0" w:colLast="0"/>
      <w:bookmarkStart w:id="22" w:name="_heading=h.2koq656" w:colFirst="0" w:colLast="0"/>
      <w:bookmarkEnd w:id="21"/>
      <w:bookmarkEnd w:id="22"/>
    </w:p>
    <w:p w:rsidR="00D3356E" w:rsidRPr="00D4156A" w:rsidRDefault="00D3356E" w:rsidP="00925F6B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4999" w:rsidRPr="00D3356E" w:rsidRDefault="00D3356E" w:rsidP="00D3356E">
      <w:pPr>
        <w:pStyle w:val="1"/>
        <w:numPr>
          <w:ilvl w:val="1"/>
          <w:numId w:val="50"/>
        </w:numPr>
        <w:tabs>
          <w:tab w:val="left" w:pos="1016"/>
        </w:tabs>
        <w:autoSpaceDE w:val="0"/>
        <w:autoSpaceDN w:val="0"/>
        <w:rPr>
          <w:rFonts w:ascii="Arial" w:hAnsi="Arial" w:cs="Arial"/>
          <w:sz w:val="24"/>
          <w:szCs w:val="24"/>
        </w:rPr>
      </w:pPr>
      <w:bookmarkStart w:id="23" w:name="_Toc173678719"/>
      <w:r w:rsidRPr="00D3356E">
        <w:rPr>
          <w:rFonts w:ascii="Arial" w:hAnsi="Arial" w:cs="Arial"/>
          <w:spacing w:val="-2"/>
          <w:sz w:val="24"/>
          <w:szCs w:val="24"/>
        </w:rPr>
        <w:t xml:space="preserve"> </w:t>
      </w:r>
      <w:r w:rsidR="002E5F35" w:rsidRPr="00925F6B">
        <w:rPr>
          <w:rFonts w:ascii="Arial" w:hAnsi="Arial" w:cs="Arial"/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bookmarkEnd w:id="23"/>
    </w:p>
    <w:p w:rsidR="004E62A6" w:rsidRPr="00925F6B" w:rsidRDefault="004E62A6" w:rsidP="00925F6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E62A6" w:rsidRPr="00925F6B" w:rsidRDefault="004E62A6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62A6" w:rsidRPr="00D3356E" w:rsidRDefault="004E62A6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 xml:space="preserve">Принципы поощрения, которыми руководствуется </w:t>
      </w:r>
      <w:r w:rsidR="00D3356E">
        <w:rPr>
          <w:rFonts w:ascii="Arial" w:hAnsi="Arial" w:cs="Arial"/>
          <w:b/>
          <w:bCs/>
          <w:color w:val="000000"/>
          <w:sz w:val="24"/>
          <w:szCs w:val="24"/>
        </w:rPr>
        <w:t>школа:</w:t>
      </w:r>
    </w:p>
    <w:p w:rsidR="004E62A6" w:rsidRPr="00925F6B" w:rsidRDefault="004E62A6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925F6B" w:rsidRDefault="004E62A6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925F6B" w:rsidRDefault="004E62A6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925F6B" w:rsidRDefault="004E62A6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lastRenderedPageBreak/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, получившими и не получившими награды.</w:t>
      </w:r>
    </w:p>
    <w:p w:rsidR="004E62A6" w:rsidRPr="00925F6B" w:rsidRDefault="004E62A6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925F6B" w:rsidRDefault="004E62A6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6. </w:t>
      </w:r>
      <w:proofErr w:type="spellStart"/>
      <w:r w:rsidRPr="00925F6B">
        <w:rPr>
          <w:rFonts w:ascii="Arial" w:hAnsi="Arial" w:cs="Arial"/>
          <w:color w:val="000000"/>
          <w:sz w:val="24"/>
          <w:szCs w:val="24"/>
        </w:rPr>
        <w:t>Дифференцированность</w:t>
      </w:r>
      <w:proofErr w:type="spellEnd"/>
      <w:r w:rsidRPr="00925F6B">
        <w:rPr>
          <w:rFonts w:ascii="Arial" w:hAnsi="Arial" w:cs="Arial"/>
          <w:color w:val="000000"/>
          <w:sz w:val="24"/>
          <w:szCs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E62A6" w:rsidRPr="00925F6B" w:rsidRDefault="004E62A6" w:rsidP="00925F6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6A03" w:rsidRPr="00925F6B" w:rsidRDefault="00951BBA" w:rsidP="00951BB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3.3.1 </w:t>
      </w:r>
      <w:r w:rsidR="004E62A6" w:rsidRPr="00925F6B">
        <w:rPr>
          <w:rFonts w:ascii="Arial" w:hAnsi="Arial" w:cs="Arial"/>
          <w:b/>
          <w:bCs/>
          <w:color w:val="000000"/>
          <w:sz w:val="24"/>
          <w:szCs w:val="24"/>
        </w:rPr>
        <w:t xml:space="preserve">Форма </w:t>
      </w:r>
      <w:proofErr w:type="gramStart"/>
      <w:r w:rsidR="004E62A6" w:rsidRPr="00925F6B">
        <w:rPr>
          <w:rFonts w:ascii="Arial" w:hAnsi="Arial" w:cs="Arial"/>
          <w:b/>
          <w:bCs/>
          <w:color w:val="000000"/>
          <w:sz w:val="24"/>
          <w:szCs w:val="24"/>
        </w:rPr>
        <w:t>организации системы поощрений проявлений активной жизненной позиции</w:t>
      </w:r>
      <w:proofErr w:type="gramEnd"/>
      <w:r w:rsidR="004E62A6" w:rsidRPr="00925F6B">
        <w:rPr>
          <w:rFonts w:ascii="Arial" w:hAnsi="Arial" w:cs="Arial"/>
          <w:b/>
          <w:bCs/>
          <w:color w:val="000000"/>
          <w:sz w:val="24"/>
          <w:szCs w:val="24"/>
        </w:rPr>
        <w:t xml:space="preserve"> и социальной успешности обучающихся</w:t>
      </w:r>
    </w:p>
    <w:p w:rsidR="004E62A6" w:rsidRPr="00925F6B" w:rsidRDefault="00336A03" w:rsidP="00951BB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 xml:space="preserve">МБОУ СОШ № 1 </w:t>
      </w:r>
      <w:proofErr w:type="spellStart"/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х</w:t>
      </w:r>
      <w:proofErr w:type="gramStart"/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.М</w:t>
      </w:r>
      <w:proofErr w:type="gramEnd"/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аяк</w:t>
      </w:r>
      <w:proofErr w:type="spellEnd"/>
    </w:p>
    <w:p w:rsidR="00CA7863" w:rsidRPr="00925F6B" w:rsidRDefault="00CA7863" w:rsidP="00925F6B">
      <w:pPr>
        <w:pStyle w:val="a4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ind w:left="0" w:firstLine="720"/>
        <w:rPr>
          <w:rFonts w:ascii="Arial" w:hAnsi="Arial" w:cs="Arial"/>
          <w:sz w:val="24"/>
          <w:szCs w:val="24"/>
        </w:rPr>
      </w:pPr>
      <w:bookmarkStart w:id="24" w:name="_heading=h.zu0gcz" w:colFirst="0" w:colLast="0"/>
      <w:bookmarkStart w:id="25" w:name="_Toc173678720"/>
      <w:bookmarkEnd w:id="24"/>
      <w:proofErr w:type="gramStart"/>
      <w:r w:rsidRPr="00925F6B">
        <w:rPr>
          <w:rFonts w:ascii="Arial" w:hAnsi="Arial" w:cs="Arial"/>
          <w:sz w:val="24"/>
          <w:szCs w:val="24"/>
        </w:rPr>
        <w:t>Система</w:t>
      </w:r>
      <w:r w:rsidRPr="00925F6B">
        <w:rPr>
          <w:rFonts w:ascii="Arial" w:hAnsi="Arial" w:cs="Arial"/>
          <w:sz w:val="24"/>
          <w:szCs w:val="24"/>
        </w:rPr>
        <w:tab/>
        <w:t>поощрения</w:t>
      </w:r>
      <w:r w:rsidRPr="00925F6B">
        <w:rPr>
          <w:rFonts w:ascii="Arial" w:hAnsi="Arial" w:cs="Arial"/>
          <w:sz w:val="24"/>
          <w:szCs w:val="24"/>
        </w:rPr>
        <w:tab/>
        <w:t>проявлений</w:t>
      </w:r>
      <w:r w:rsidRPr="00925F6B">
        <w:rPr>
          <w:rFonts w:ascii="Arial" w:hAnsi="Arial" w:cs="Arial"/>
          <w:sz w:val="24"/>
          <w:szCs w:val="24"/>
        </w:rPr>
        <w:tab/>
        <w:t>активной</w:t>
      </w:r>
      <w:r w:rsidRPr="00925F6B">
        <w:rPr>
          <w:rFonts w:ascii="Arial" w:hAnsi="Arial" w:cs="Arial"/>
          <w:sz w:val="24"/>
          <w:szCs w:val="24"/>
        </w:rPr>
        <w:tab/>
        <w:t>жизненной позиции и социальной</w:t>
      </w:r>
      <w:r w:rsidRPr="00925F6B">
        <w:rPr>
          <w:rFonts w:ascii="Arial" w:hAnsi="Arial" w:cs="Arial"/>
          <w:sz w:val="24"/>
          <w:szCs w:val="24"/>
        </w:rPr>
        <w:tab/>
        <w:t>успешности</w:t>
      </w:r>
      <w:r w:rsidRPr="00925F6B">
        <w:rPr>
          <w:rFonts w:ascii="Arial" w:hAnsi="Arial" w:cs="Arial"/>
          <w:sz w:val="24"/>
          <w:szCs w:val="24"/>
        </w:rPr>
        <w:tab/>
        <w:t xml:space="preserve">обучающихся призвана способствовать </w:t>
      </w:r>
      <w:r w:rsidRPr="00925F6B">
        <w:rPr>
          <w:rFonts w:ascii="Arial" w:hAnsi="Arial" w:cs="Arial"/>
          <w:spacing w:val="-1"/>
          <w:sz w:val="24"/>
          <w:szCs w:val="24"/>
        </w:rPr>
        <w:t>формированию</w:t>
      </w:r>
      <w:r w:rsidRPr="00925F6B">
        <w:rPr>
          <w:rFonts w:ascii="Arial" w:hAnsi="Arial" w:cs="Arial"/>
          <w:spacing w:val="-10"/>
          <w:sz w:val="24"/>
          <w:szCs w:val="24"/>
        </w:rPr>
        <w:t xml:space="preserve"> </w:t>
      </w:r>
      <w:r w:rsidRPr="00925F6B">
        <w:rPr>
          <w:rFonts w:ascii="Arial" w:hAnsi="Arial" w:cs="Arial"/>
          <w:spacing w:val="-1"/>
          <w:sz w:val="24"/>
          <w:szCs w:val="24"/>
        </w:rPr>
        <w:t>у</w:t>
      </w:r>
      <w:r w:rsidRPr="00925F6B">
        <w:rPr>
          <w:rFonts w:ascii="Arial" w:hAnsi="Arial" w:cs="Arial"/>
          <w:spacing w:val="-20"/>
          <w:sz w:val="24"/>
          <w:szCs w:val="24"/>
        </w:rPr>
        <w:t xml:space="preserve"> </w:t>
      </w:r>
      <w:r w:rsidRPr="00925F6B">
        <w:rPr>
          <w:rFonts w:ascii="Arial" w:hAnsi="Arial" w:cs="Arial"/>
          <w:spacing w:val="-1"/>
          <w:sz w:val="24"/>
          <w:szCs w:val="24"/>
        </w:rPr>
        <w:t>обучающихся</w:t>
      </w:r>
      <w:r w:rsidRPr="00925F6B">
        <w:rPr>
          <w:rFonts w:ascii="Arial" w:hAnsi="Arial" w:cs="Arial"/>
          <w:spacing w:val="-14"/>
          <w:sz w:val="24"/>
          <w:szCs w:val="24"/>
        </w:rPr>
        <w:t xml:space="preserve"> </w:t>
      </w:r>
      <w:r w:rsidRPr="00925F6B">
        <w:rPr>
          <w:rFonts w:ascii="Arial" w:hAnsi="Arial" w:cs="Arial"/>
          <w:spacing w:val="-1"/>
          <w:sz w:val="24"/>
          <w:szCs w:val="24"/>
        </w:rPr>
        <w:t>ориентации</w:t>
      </w:r>
      <w:r w:rsidRPr="00925F6B">
        <w:rPr>
          <w:rFonts w:ascii="Arial" w:hAnsi="Arial" w:cs="Arial"/>
          <w:spacing w:val="-14"/>
          <w:sz w:val="24"/>
          <w:szCs w:val="24"/>
        </w:rPr>
        <w:t xml:space="preserve"> </w:t>
      </w:r>
      <w:r w:rsidRPr="00925F6B">
        <w:rPr>
          <w:rFonts w:ascii="Arial" w:hAnsi="Arial" w:cs="Arial"/>
          <w:spacing w:val="-1"/>
          <w:sz w:val="24"/>
          <w:szCs w:val="24"/>
        </w:rPr>
        <w:t>на</w:t>
      </w:r>
      <w:r w:rsidRPr="00925F6B">
        <w:rPr>
          <w:rFonts w:ascii="Arial" w:hAnsi="Arial" w:cs="Arial"/>
          <w:spacing w:val="-15"/>
          <w:sz w:val="24"/>
          <w:szCs w:val="24"/>
        </w:rPr>
        <w:t xml:space="preserve"> </w:t>
      </w:r>
      <w:r w:rsidRPr="00925F6B">
        <w:rPr>
          <w:rFonts w:ascii="Arial" w:hAnsi="Arial" w:cs="Arial"/>
          <w:spacing w:val="-1"/>
          <w:sz w:val="24"/>
          <w:szCs w:val="24"/>
        </w:rPr>
        <w:t>активную</w:t>
      </w:r>
      <w:r w:rsidRPr="00925F6B">
        <w:rPr>
          <w:rFonts w:ascii="Arial" w:hAnsi="Arial" w:cs="Arial"/>
          <w:spacing w:val="-14"/>
          <w:sz w:val="24"/>
          <w:szCs w:val="24"/>
        </w:rPr>
        <w:t xml:space="preserve"> </w:t>
      </w:r>
      <w:r w:rsidRPr="00925F6B">
        <w:rPr>
          <w:rFonts w:ascii="Arial" w:hAnsi="Arial" w:cs="Arial"/>
          <w:spacing w:val="-1"/>
          <w:sz w:val="24"/>
          <w:szCs w:val="24"/>
        </w:rPr>
        <w:t>жизненную</w:t>
      </w:r>
      <w:r w:rsidRPr="00925F6B">
        <w:rPr>
          <w:rFonts w:ascii="Arial" w:hAnsi="Arial" w:cs="Arial"/>
          <w:spacing w:val="-15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позицию,</w:t>
      </w:r>
      <w:r w:rsidRPr="00925F6B">
        <w:rPr>
          <w:rFonts w:ascii="Arial" w:hAnsi="Arial" w:cs="Arial"/>
          <w:spacing w:val="-6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инициативность,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максимально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вовлекать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совместную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деятельность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-6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 xml:space="preserve">воспитательных целях. </w:t>
      </w:r>
      <w:proofErr w:type="gramEnd"/>
    </w:p>
    <w:p w:rsidR="00CA7863" w:rsidRPr="00925F6B" w:rsidRDefault="00CA7863" w:rsidP="00925F6B">
      <w:pPr>
        <w:pStyle w:val="a4"/>
        <w:tabs>
          <w:tab w:val="left" w:pos="2424"/>
          <w:tab w:val="left" w:pos="4343"/>
          <w:tab w:val="left" w:pos="6482"/>
          <w:tab w:val="left" w:pos="8046"/>
        </w:tabs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 xml:space="preserve">      Система проявлений активной жизненной позиции 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поощрения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социальной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успешности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строится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принципах:</w:t>
      </w:r>
    </w:p>
    <w:p w:rsidR="00CA7863" w:rsidRPr="00925F6B" w:rsidRDefault="00CA7863" w:rsidP="00925F6B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публичности,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открытости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поощрений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(информирование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всех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награждении,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проведение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награждений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присутствии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значительного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числа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обучающихся);</w:t>
      </w:r>
    </w:p>
    <w:p w:rsidR="00CA7863" w:rsidRPr="00925F6B" w:rsidRDefault="00CA7863" w:rsidP="00925F6B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соответствия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артефактов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процедур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награждения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укладу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жизни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школы,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качеству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воспитывающей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среды,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специфической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символике,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выработанной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существующей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укладе</w:t>
      </w:r>
      <w:r w:rsidRPr="00925F6B">
        <w:rPr>
          <w:rFonts w:ascii="Arial" w:hAnsi="Arial" w:cs="Arial"/>
          <w:spacing w:val="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школы;</w:t>
      </w:r>
    </w:p>
    <w:p w:rsidR="00CA7863" w:rsidRPr="00925F6B" w:rsidRDefault="00CA7863" w:rsidP="00925F6B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прозрачности</w:t>
      </w:r>
      <w:r w:rsidRPr="00925F6B">
        <w:rPr>
          <w:rFonts w:ascii="Arial" w:hAnsi="Arial" w:cs="Arial"/>
          <w:spacing w:val="-6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правил</w:t>
      </w:r>
      <w:r w:rsidRPr="00925F6B">
        <w:rPr>
          <w:rFonts w:ascii="Arial" w:hAnsi="Arial" w:cs="Arial"/>
          <w:spacing w:val="-6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поощрения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(наличие</w:t>
      </w:r>
      <w:r w:rsidRPr="00925F6B">
        <w:rPr>
          <w:rFonts w:ascii="Arial" w:hAnsi="Arial" w:cs="Arial"/>
          <w:spacing w:val="-10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положения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</w:t>
      </w:r>
      <w:r w:rsidRPr="00925F6B">
        <w:rPr>
          <w:rFonts w:ascii="Arial" w:hAnsi="Arial" w:cs="Arial"/>
          <w:spacing w:val="-1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награждениях,</w:t>
      </w:r>
      <w:r w:rsidRPr="00925F6B">
        <w:rPr>
          <w:rFonts w:ascii="Arial" w:hAnsi="Arial" w:cs="Arial"/>
          <w:spacing w:val="-6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неукоснительное следование порядку, зафиксированному в этом документе,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соблюдение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справедливости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при</w:t>
      </w:r>
      <w:r w:rsidRPr="00925F6B">
        <w:rPr>
          <w:rFonts w:ascii="Arial" w:hAnsi="Arial" w:cs="Arial"/>
          <w:spacing w:val="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выдвижении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кандидатур);</w:t>
      </w:r>
    </w:p>
    <w:p w:rsidR="00CA7863" w:rsidRPr="00925F6B" w:rsidRDefault="00CA7863" w:rsidP="00925F6B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rFonts w:ascii="Arial" w:hAnsi="Arial" w:cs="Arial"/>
          <w:sz w:val="24"/>
          <w:szCs w:val="24"/>
        </w:rPr>
      </w:pPr>
      <w:proofErr w:type="gramStart"/>
      <w:r w:rsidRPr="00925F6B">
        <w:rPr>
          <w:rFonts w:ascii="Arial" w:hAnsi="Arial" w:cs="Arial"/>
          <w:sz w:val="24"/>
          <w:szCs w:val="24"/>
        </w:rPr>
        <w:t>регулировании</w:t>
      </w:r>
      <w:proofErr w:type="gramEnd"/>
      <w:r w:rsidRPr="00925F6B">
        <w:rPr>
          <w:rFonts w:ascii="Arial" w:hAnsi="Arial" w:cs="Arial"/>
          <w:sz w:val="24"/>
          <w:szCs w:val="24"/>
        </w:rPr>
        <w:t xml:space="preserve"> частоты награждений (недопущение избыточности 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поощрениях,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чрезмерно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большие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группы поощряемых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т.</w:t>
      </w:r>
      <w:r w:rsidRPr="00925F6B">
        <w:rPr>
          <w:rFonts w:ascii="Arial" w:hAnsi="Arial" w:cs="Arial"/>
          <w:spacing w:val="3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п.);</w:t>
      </w:r>
    </w:p>
    <w:p w:rsidR="00CA7863" w:rsidRPr="00925F6B" w:rsidRDefault="00CA7863" w:rsidP="00925F6B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сочетании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индивидуального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коллективного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поощрения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(использование индивидуальных и коллективных наград дает возможность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стимулировать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как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индивидуальную,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так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коллективную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активность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преодолевать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межличностные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противоречия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между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925F6B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925F6B">
        <w:rPr>
          <w:rFonts w:ascii="Arial" w:hAnsi="Arial" w:cs="Arial"/>
          <w:sz w:val="24"/>
          <w:szCs w:val="24"/>
        </w:rPr>
        <w:t>,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получившими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не получившими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награду);</w:t>
      </w:r>
    </w:p>
    <w:p w:rsidR="00CA7863" w:rsidRPr="00925F6B" w:rsidRDefault="00CA7863" w:rsidP="00925F6B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rFonts w:ascii="Arial" w:hAnsi="Arial" w:cs="Arial"/>
          <w:sz w:val="24"/>
          <w:szCs w:val="24"/>
        </w:rPr>
      </w:pPr>
      <w:proofErr w:type="gramStart"/>
      <w:r w:rsidRPr="00925F6B">
        <w:rPr>
          <w:rFonts w:ascii="Arial" w:hAnsi="Arial" w:cs="Arial"/>
          <w:sz w:val="24"/>
          <w:szCs w:val="24"/>
        </w:rPr>
        <w:t>привлечении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участию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системе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поощрений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всех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стадиях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родителей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(законных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представителей)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представителей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родительского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сообщества,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самих</w:t>
      </w:r>
      <w:r w:rsidRPr="00925F6B">
        <w:rPr>
          <w:rFonts w:ascii="Arial" w:hAnsi="Arial" w:cs="Arial"/>
          <w:spacing w:val="-5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обучающихся, их</w:t>
      </w:r>
      <w:r w:rsidRPr="00925F6B">
        <w:rPr>
          <w:rFonts w:ascii="Arial" w:hAnsi="Arial" w:cs="Arial"/>
          <w:spacing w:val="-5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представителей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(с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учетом</w:t>
      </w:r>
      <w:r w:rsidRPr="00925F6B">
        <w:rPr>
          <w:rFonts w:ascii="Arial" w:hAnsi="Arial" w:cs="Arial"/>
          <w:spacing w:val="-68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наличия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ученического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самоуправления),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сторонние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организации,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статусных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представителей;</w:t>
      </w:r>
      <w:proofErr w:type="gramEnd"/>
    </w:p>
    <w:p w:rsidR="00CA7863" w:rsidRPr="00925F6B" w:rsidRDefault="00CA7863" w:rsidP="00925F6B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rFonts w:ascii="Arial" w:hAnsi="Arial" w:cs="Arial"/>
          <w:sz w:val="24"/>
          <w:szCs w:val="24"/>
        </w:rPr>
      </w:pPr>
      <w:proofErr w:type="spellStart"/>
      <w:r w:rsidRPr="00925F6B">
        <w:rPr>
          <w:rFonts w:ascii="Arial" w:hAnsi="Arial" w:cs="Arial"/>
          <w:sz w:val="24"/>
          <w:szCs w:val="24"/>
        </w:rPr>
        <w:t>дифференцированности</w:t>
      </w:r>
      <w:proofErr w:type="spellEnd"/>
      <w:r w:rsidRPr="00925F6B">
        <w:rPr>
          <w:rFonts w:ascii="Arial" w:hAnsi="Arial" w:cs="Arial"/>
          <w:sz w:val="24"/>
          <w:szCs w:val="24"/>
        </w:rPr>
        <w:t xml:space="preserve"> поощрений (наличие уровней и типов наград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позволяет</w:t>
      </w:r>
      <w:r w:rsidRPr="00925F6B">
        <w:rPr>
          <w:rFonts w:ascii="Arial" w:hAnsi="Arial" w:cs="Arial"/>
          <w:spacing w:val="-4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продлить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стимулирующее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действие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системы поощрения)</w:t>
      </w:r>
      <w:proofErr w:type="gramStart"/>
      <w:r w:rsidRPr="00925F6B">
        <w:rPr>
          <w:rFonts w:ascii="Arial" w:hAnsi="Arial" w:cs="Arial"/>
          <w:sz w:val="24"/>
          <w:szCs w:val="24"/>
        </w:rPr>
        <w:t>.Ф</w:t>
      </w:r>
      <w:proofErr w:type="gramEnd"/>
      <w:r w:rsidRPr="00925F6B">
        <w:rPr>
          <w:rFonts w:ascii="Arial" w:hAnsi="Arial" w:cs="Arial"/>
          <w:sz w:val="24"/>
          <w:szCs w:val="24"/>
        </w:rPr>
        <w:t>ормы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поощрения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проявлений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активной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жизненной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позиции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социальной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успешности: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индивидуальные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групповые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портфолио,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рейтинги,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благотворительная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поддержка.</w:t>
      </w:r>
    </w:p>
    <w:p w:rsidR="00CA7863" w:rsidRPr="00925F6B" w:rsidRDefault="00CA7863" w:rsidP="00925F6B">
      <w:pPr>
        <w:pStyle w:val="a4"/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Ведение портфолио — деятельность обучающих при её организации 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регулярном поощрении классными руководителями, поддержке родителями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lastRenderedPageBreak/>
        <w:t>(законными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представителями)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собиранию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(накоплению)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артефактов,</w:t>
      </w:r>
      <w:r w:rsidRPr="00925F6B">
        <w:rPr>
          <w:rFonts w:ascii="Arial" w:hAnsi="Arial" w:cs="Arial"/>
          <w:spacing w:val="-6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фиксирующих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символизирующих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достижения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обучающегося.</w:t>
      </w:r>
    </w:p>
    <w:p w:rsidR="00CA7863" w:rsidRPr="00925F6B" w:rsidRDefault="00CA7863" w:rsidP="00925F6B">
      <w:pPr>
        <w:pStyle w:val="a4"/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Портфолио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может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включать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артефакты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признания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личностных</w:t>
      </w:r>
      <w:r w:rsidRPr="00925F6B">
        <w:rPr>
          <w:rFonts w:ascii="Arial" w:hAnsi="Arial" w:cs="Arial"/>
          <w:spacing w:val="-6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достижений,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достижений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группе,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участия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деятельности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(грамоты,</w:t>
      </w:r>
      <w:r w:rsidRPr="00925F6B">
        <w:rPr>
          <w:rFonts w:ascii="Arial" w:hAnsi="Arial" w:cs="Arial"/>
          <w:spacing w:val="-6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поощрительные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письма,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фотографии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призов,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фото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изделий,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работ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др.,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участвовавших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конкурсах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т. д.).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Кроме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индивидуального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портфолио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возможно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ведение портфолио класса.</w:t>
      </w:r>
    </w:p>
    <w:p w:rsidR="00CA7863" w:rsidRPr="00925F6B" w:rsidRDefault="00CA7863" w:rsidP="00925F6B">
      <w:pPr>
        <w:pStyle w:val="a4"/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Рейтинг — размещение обучающихся или групп в последовательности,</w:t>
      </w:r>
      <w:r w:rsidRPr="00925F6B">
        <w:rPr>
          <w:rFonts w:ascii="Arial" w:hAnsi="Arial" w:cs="Arial"/>
          <w:spacing w:val="-67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определяемой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их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успешностью,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достижениями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чем-либо.</w:t>
      </w:r>
    </w:p>
    <w:p w:rsidR="00CA7863" w:rsidRPr="00925F6B" w:rsidRDefault="00CA7863" w:rsidP="00925F6B">
      <w:pPr>
        <w:pStyle w:val="a4"/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Благотворительная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поддержка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групп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(классов и др.) может заключаться в материальной поддержке проведения 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школе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воспитательных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дел,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мероприятий,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проведения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внешкольных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мероприятий,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различных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форм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совместной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деятельности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воспитательной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направленности,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индивидуальной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поддержке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нуждающихся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помощи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обучающихся,</w:t>
      </w:r>
      <w:r w:rsidRPr="00925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семей, педагогических</w:t>
      </w:r>
      <w:r w:rsidRPr="00925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работников.</w:t>
      </w:r>
    </w:p>
    <w:p w:rsidR="00CA7863" w:rsidRPr="00925F6B" w:rsidRDefault="00CA7863" w:rsidP="00925F6B">
      <w:pPr>
        <w:pStyle w:val="a4"/>
        <w:ind w:left="0" w:firstLine="720"/>
        <w:rPr>
          <w:rFonts w:ascii="Arial" w:hAnsi="Arial" w:cs="Arial"/>
          <w:sz w:val="24"/>
          <w:szCs w:val="24"/>
        </w:rPr>
      </w:pPr>
      <w:r w:rsidRPr="00925F6B">
        <w:rPr>
          <w:rFonts w:ascii="Arial" w:hAnsi="Arial" w:cs="Arial"/>
          <w:sz w:val="24"/>
          <w:szCs w:val="24"/>
        </w:rPr>
        <w:t>Благотворительная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поддержка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обучающихся,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групп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(классов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др.)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производится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посредством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участия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обучающихся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их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родителей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(законных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представителей)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в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экологических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акциях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по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сбору</w:t>
      </w:r>
      <w:r w:rsidRPr="00925F6B">
        <w:rPr>
          <w:rFonts w:ascii="Arial" w:hAnsi="Arial" w:cs="Arial"/>
          <w:spacing w:val="1"/>
          <w:sz w:val="24"/>
          <w:szCs w:val="24"/>
        </w:rPr>
        <w:t xml:space="preserve"> </w:t>
      </w:r>
      <w:r w:rsidRPr="00925F6B">
        <w:rPr>
          <w:rFonts w:ascii="Arial" w:hAnsi="Arial" w:cs="Arial"/>
          <w:sz w:val="24"/>
          <w:szCs w:val="24"/>
        </w:rPr>
        <w:t>макулатуры.</w:t>
      </w:r>
    </w:p>
    <w:p w:rsidR="00CA4999" w:rsidRPr="00925F6B" w:rsidRDefault="002E5F35" w:rsidP="00951BBA">
      <w:pPr>
        <w:pStyle w:val="2"/>
        <w:numPr>
          <w:ilvl w:val="1"/>
          <w:numId w:val="50"/>
        </w:numPr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Анализ воспитательного процесса.</w:t>
      </w:r>
      <w:bookmarkEnd w:id="25"/>
    </w:p>
    <w:p w:rsidR="00103934" w:rsidRPr="00951BBA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51BBA">
        <w:rPr>
          <w:rFonts w:ascii="Arial" w:hAnsi="Arial" w:cs="Arial"/>
          <w:bCs/>
          <w:color w:val="000000"/>
          <w:sz w:val="24"/>
          <w:szCs w:val="24"/>
        </w:rPr>
        <w:t xml:space="preserve">Анализ воспитательного процесса в </w:t>
      </w:r>
      <w:r w:rsidR="00951BBA" w:rsidRPr="00951BBA">
        <w:rPr>
          <w:rFonts w:ascii="Arial" w:hAnsi="Arial" w:cs="Arial"/>
          <w:color w:val="000000"/>
          <w:sz w:val="24"/>
          <w:szCs w:val="24"/>
        </w:rPr>
        <w:t xml:space="preserve">МБОУ СОШ № 1 </w:t>
      </w:r>
      <w:proofErr w:type="spellStart"/>
      <w:r w:rsidR="00951BBA" w:rsidRPr="00951BBA">
        <w:rPr>
          <w:rFonts w:ascii="Arial" w:hAnsi="Arial" w:cs="Arial"/>
          <w:color w:val="000000"/>
          <w:sz w:val="24"/>
          <w:szCs w:val="24"/>
        </w:rPr>
        <w:t>х</w:t>
      </w:r>
      <w:proofErr w:type="gramStart"/>
      <w:r w:rsidR="00951BBA" w:rsidRPr="00951BBA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951BBA" w:rsidRPr="00951BBA">
        <w:rPr>
          <w:rFonts w:ascii="Arial" w:hAnsi="Arial" w:cs="Arial"/>
          <w:color w:val="000000"/>
          <w:sz w:val="24"/>
          <w:szCs w:val="24"/>
        </w:rPr>
        <w:t>аяк</w:t>
      </w:r>
      <w:proofErr w:type="spellEnd"/>
      <w:r w:rsidR="00951BBA" w:rsidRPr="00951B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BBA">
        <w:rPr>
          <w:rFonts w:ascii="Arial" w:hAnsi="Arial" w:cs="Arial"/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951BBA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51BBA">
        <w:rPr>
          <w:rFonts w:ascii="Arial" w:hAnsi="Arial" w:cs="Arial"/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951BBA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51BBA">
        <w:rPr>
          <w:rFonts w:ascii="Arial" w:hAnsi="Arial" w:cs="Arial"/>
          <w:color w:val="000000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951BBA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51BBA">
        <w:rPr>
          <w:rFonts w:ascii="Arial" w:hAnsi="Arial" w:cs="Arial"/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:rsidR="00103934" w:rsidRPr="00951BBA" w:rsidRDefault="00103934" w:rsidP="00925F6B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51BBA">
        <w:rPr>
          <w:rFonts w:ascii="Arial" w:hAnsi="Arial" w:cs="Arial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:rsidR="00103934" w:rsidRPr="00951BBA" w:rsidRDefault="00103934" w:rsidP="00925F6B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51BBA">
        <w:rPr>
          <w:rFonts w:ascii="Arial" w:hAnsi="Arial" w:cs="Arial"/>
          <w:color w:val="000000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951BBA">
        <w:rPr>
          <w:rFonts w:ascii="Arial" w:hAnsi="Arial" w:cs="Arial"/>
          <w:color w:val="000000"/>
          <w:sz w:val="24"/>
          <w:szCs w:val="24"/>
        </w:rPr>
        <w:t>изучение</w:t>
      </w:r>
      <w:proofErr w:type="gramEnd"/>
      <w:r w:rsidRPr="00951BBA">
        <w:rPr>
          <w:rFonts w:ascii="Arial" w:hAnsi="Arial" w:cs="Arial"/>
          <w:color w:val="000000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951BBA" w:rsidRDefault="00103934" w:rsidP="00925F6B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51BBA">
        <w:rPr>
          <w:rFonts w:ascii="Arial" w:hAnsi="Arial" w:cs="Arial"/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951BBA" w:rsidRDefault="00103934" w:rsidP="00925F6B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51BBA">
        <w:rPr>
          <w:rFonts w:ascii="Arial" w:hAnsi="Arial" w:cs="Arial"/>
          <w:color w:val="000000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951BBA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51BBA">
        <w:rPr>
          <w:rFonts w:ascii="Arial" w:hAnsi="Arial" w:cs="Arial"/>
          <w:color w:val="000000"/>
          <w:sz w:val="24"/>
          <w:szCs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:rsidR="00103934" w:rsidRPr="00925F6B" w:rsidRDefault="00103934" w:rsidP="00925F6B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в каждом классе.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:rsidR="00103934" w:rsidRPr="00925F6B" w:rsidRDefault="00103934" w:rsidP="00925F6B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 xml:space="preserve"> удалось решить за прошедший учебный год;</w:t>
      </w:r>
    </w:p>
    <w:p w:rsidR="00103934" w:rsidRPr="00925F6B" w:rsidRDefault="00103934" w:rsidP="00925F6B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какие проблемы, затруднения решить не удалось и почему;</w:t>
      </w:r>
    </w:p>
    <w:p w:rsidR="00103934" w:rsidRPr="00925F6B" w:rsidRDefault="00103934" w:rsidP="00925F6B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925F6B" w:rsidRDefault="00103934" w:rsidP="00925F6B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Состояние совместной деятельности обучающихся и взрослых.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</w:t>
      </w:r>
      <w:r w:rsidR="00951BBA">
        <w:rPr>
          <w:rFonts w:ascii="Arial" w:hAnsi="Arial" w:cs="Arial"/>
          <w:color w:val="000000"/>
          <w:sz w:val="24"/>
          <w:szCs w:val="24"/>
        </w:rPr>
        <w:t>педагогом-психологом</w:t>
      </w:r>
      <w:r w:rsidRPr="00925F6B">
        <w:rPr>
          <w:rFonts w:ascii="Arial" w:hAnsi="Arial" w:cs="Arial"/>
          <w:color w:val="000000"/>
          <w:sz w:val="24"/>
          <w:szCs w:val="24"/>
        </w:rPr>
        <w:t>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925F6B" w:rsidRDefault="00103934" w:rsidP="00925F6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урочной деятельности;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внеурочной деятельности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деятельности классных руководителей и их классов;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проводимых общешкольных основных дел, мероприятий;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внешкольных мероприятий;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создания и поддержки предметно-пространственной среды;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взаимодействия с родительским сообществом;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деятельности ученического самоуправления;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деятельности по профилактике и безопасности;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реализации потенциала социального партнерства;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деятельности по профориентации </w:t>
      </w:r>
      <w:proofErr w:type="gramStart"/>
      <w:r w:rsidRPr="00925F6B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925F6B">
        <w:rPr>
          <w:rFonts w:ascii="Arial" w:hAnsi="Arial" w:cs="Arial"/>
          <w:color w:val="000000"/>
          <w:sz w:val="24"/>
          <w:szCs w:val="24"/>
        </w:rPr>
        <w:t>;</w:t>
      </w:r>
    </w:p>
    <w:p w:rsidR="00103934" w:rsidRPr="00925F6B" w:rsidRDefault="00103934" w:rsidP="00925F6B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>школьного музея.</w:t>
      </w:r>
    </w:p>
    <w:p w:rsidR="00925F6B" w:rsidRPr="00925F6B" w:rsidRDefault="00103934" w:rsidP="00951BB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F6B">
        <w:rPr>
          <w:rFonts w:ascii="Arial" w:hAnsi="Arial" w:cs="Arial"/>
          <w:color w:val="000000"/>
          <w:sz w:val="24"/>
          <w:szCs w:val="24"/>
        </w:rPr>
        <w:t xml:space="preserve">Итогом самоанализа воспитательной работы </w:t>
      </w:r>
      <w:r w:rsidR="00336A03" w:rsidRPr="00925F6B">
        <w:rPr>
          <w:rFonts w:ascii="Arial" w:hAnsi="Arial" w:cs="Arial"/>
          <w:color w:val="000000"/>
          <w:sz w:val="24"/>
          <w:szCs w:val="24"/>
        </w:rPr>
        <w:t xml:space="preserve">МБОУ СОШ № 1 </w:t>
      </w:r>
      <w:proofErr w:type="spellStart"/>
      <w:r w:rsidR="00336A03" w:rsidRPr="00925F6B">
        <w:rPr>
          <w:rFonts w:ascii="Arial" w:hAnsi="Arial" w:cs="Arial"/>
          <w:color w:val="000000"/>
          <w:sz w:val="24"/>
          <w:szCs w:val="24"/>
        </w:rPr>
        <w:t>х</w:t>
      </w:r>
      <w:proofErr w:type="gramStart"/>
      <w:r w:rsidR="00336A03" w:rsidRPr="00925F6B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336A03" w:rsidRPr="00925F6B">
        <w:rPr>
          <w:rFonts w:ascii="Arial" w:hAnsi="Arial" w:cs="Arial"/>
          <w:color w:val="000000"/>
          <w:sz w:val="24"/>
          <w:szCs w:val="24"/>
        </w:rPr>
        <w:t>аяк</w:t>
      </w:r>
      <w:proofErr w:type="spellEnd"/>
      <w:r w:rsidR="00336A03" w:rsidRPr="00925F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5F6B">
        <w:rPr>
          <w:rFonts w:ascii="Arial" w:hAnsi="Arial" w:cs="Arial"/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sectPr w:rsidR="00925F6B" w:rsidRPr="00925F6B" w:rsidSect="0095376C">
      <w:footerReference w:type="default" r:id="rId12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15" w:rsidRDefault="00C55D15">
      <w:r>
        <w:separator/>
      </w:r>
    </w:p>
  </w:endnote>
  <w:endnote w:type="continuationSeparator" w:id="0">
    <w:p w:rsidR="00C55D15" w:rsidRDefault="00C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15" w:rsidRDefault="00C55D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156A">
      <w:rPr>
        <w:noProof/>
        <w:color w:val="000000"/>
      </w:rPr>
      <w:t>3</w:t>
    </w:r>
    <w:r>
      <w:rPr>
        <w:color w:val="000000"/>
      </w:rPr>
      <w:fldChar w:fldCharType="end"/>
    </w:r>
  </w:p>
  <w:p w:rsidR="00C55D15" w:rsidRDefault="00C55D1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15" w:rsidRDefault="00C55D15">
      <w:r>
        <w:separator/>
      </w:r>
    </w:p>
  </w:footnote>
  <w:footnote w:type="continuationSeparator" w:id="0">
    <w:p w:rsidR="00C55D15" w:rsidRDefault="00C5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4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7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2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22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5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6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A738B3"/>
    <w:multiLevelType w:val="multilevel"/>
    <w:tmpl w:val="75D4C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9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43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4">
    <w:nsid w:val="71ED69B8"/>
    <w:multiLevelType w:val="multilevel"/>
    <w:tmpl w:val="B88A24CC"/>
    <w:lvl w:ilvl="0">
      <w:start w:val="3"/>
      <w:numFmt w:val="decimal"/>
      <w:lvlText w:val="%1"/>
      <w:lvlJc w:val="left"/>
      <w:pPr>
        <w:ind w:left="10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</w:abstractNum>
  <w:abstractNum w:abstractNumId="45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47"/>
  </w:num>
  <w:num w:numId="7">
    <w:abstractNumId w:val="46"/>
  </w:num>
  <w:num w:numId="8">
    <w:abstractNumId w:val="14"/>
  </w:num>
  <w:num w:numId="9">
    <w:abstractNumId w:val="4"/>
  </w:num>
  <w:num w:numId="10">
    <w:abstractNumId w:val="1"/>
  </w:num>
  <w:num w:numId="11">
    <w:abstractNumId w:val="36"/>
  </w:num>
  <w:num w:numId="12">
    <w:abstractNumId w:val="33"/>
  </w:num>
  <w:num w:numId="13">
    <w:abstractNumId w:val="39"/>
  </w:num>
  <w:num w:numId="14">
    <w:abstractNumId w:val="40"/>
  </w:num>
  <w:num w:numId="15">
    <w:abstractNumId w:val="18"/>
  </w:num>
  <w:num w:numId="16">
    <w:abstractNumId w:val="35"/>
  </w:num>
  <w:num w:numId="17">
    <w:abstractNumId w:val="29"/>
  </w:num>
  <w:num w:numId="18">
    <w:abstractNumId w:val="23"/>
  </w:num>
  <w:num w:numId="19">
    <w:abstractNumId w:val="9"/>
  </w:num>
  <w:num w:numId="20">
    <w:abstractNumId w:val="48"/>
  </w:num>
  <w:num w:numId="21">
    <w:abstractNumId w:val="26"/>
  </w:num>
  <w:num w:numId="22">
    <w:abstractNumId w:val="7"/>
  </w:num>
  <w:num w:numId="23">
    <w:abstractNumId w:val="2"/>
  </w:num>
  <w:num w:numId="24">
    <w:abstractNumId w:val="45"/>
  </w:num>
  <w:num w:numId="25">
    <w:abstractNumId w:val="12"/>
  </w:num>
  <w:num w:numId="26">
    <w:abstractNumId w:val="37"/>
  </w:num>
  <w:num w:numId="27">
    <w:abstractNumId w:val="41"/>
  </w:num>
  <w:num w:numId="28">
    <w:abstractNumId w:val="30"/>
  </w:num>
  <w:num w:numId="29">
    <w:abstractNumId w:val="17"/>
  </w:num>
  <w:num w:numId="30">
    <w:abstractNumId w:val="8"/>
  </w:num>
  <w:num w:numId="31">
    <w:abstractNumId w:val="31"/>
  </w:num>
  <w:num w:numId="32">
    <w:abstractNumId w:val="15"/>
  </w:num>
  <w:num w:numId="33">
    <w:abstractNumId w:val="38"/>
  </w:num>
  <w:num w:numId="34">
    <w:abstractNumId w:val="20"/>
  </w:num>
  <w:num w:numId="35">
    <w:abstractNumId w:val="32"/>
  </w:num>
  <w:num w:numId="36">
    <w:abstractNumId w:val="49"/>
  </w:num>
  <w:num w:numId="37">
    <w:abstractNumId w:val="3"/>
  </w:num>
  <w:num w:numId="38">
    <w:abstractNumId w:val="34"/>
  </w:num>
  <w:num w:numId="39">
    <w:abstractNumId w:val="0"/>
  </w:num>
  <w:num w:numId="40">
    <w:abstractNumId w:val="43"/>
  </w:num>
  <w:num w:numId="41">
    <w:abstractNumId w:val="13"/>
  </w:num>
  <w:num w:numId="42">
    <w:abstractNumId w:val="21"/>
  </w:num>
  <w:num w:numId="43">
    <w:abstractNumId w:val="16"/>
  </w:num>
  <w:num w:numId="44">
    <w:abstractNumId w:val="42"/>
  </w:num>
  <w:num w:numId="45">
    <w:abstractNumId w:val="19"/>
  </w:num>
  <w:num w:numId="46">
    <w:abstractNumId w:val="44"/>
  </w:num>
  <w:num w:numId="47">
    <w:abstractNumId w:val="28"/>
  </w:num>
  <w:num w:numId="48">
    <w:abstractNumId w:val="25"/>
  </w:num>
  <w:num w:numId="49">
    <w:abstractNumId w:val="24"/>
  </w:num>
  <w:num w:numId="50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21F1F"/>
    <w:rsid w:val="00030E08"/>
    <w:rsid w:val="00063E69"/>
    <w:rsid w:val="00070C7C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7E32"/>
    <w:rsid w:val="001934D5"/>
    <w:rsid w:val="001D0F9A"/>
    <w:rsid w:val="002362B2"/>
    <w:rsid w:val="00240E17"/>
    <w:rsid w:val="002476C4"/>
    <w:rsid w:val="002556CF"/>
    <w:rsid w:val="00290B3D"/>
    <w:rsid w:val="002E5F35"/>
    <w:rsid w:val="003011ED"/>
    <w:rsid w:val="00336A03"/>
    <w:rsid w:val="00341644"/>
    <w:rsid w:val="003463F6"/>
    <w:rsid w:val="00354EEE"/>
    <w:rsid w:val="003645CE"/>
    <w:rsid w:val="00394E36"/>
    <w:rsid w:val="003A6981"/>
    <w:rsid w:val="003B6613"/>
    <w:rsid w:val="003C5CD5"/>
    <w:rsid w:val="003D54B9"/>
    <w:rsid w:val="003F1F6D"/>
    <w:rsid w:val="00417377"/>
    <w:rsid w:val="00451C86"/>
    <w:rsid w:val="004725EB"/>
    <w:rsid w:val="0047446A"/>
    <w:rsid w:val="00491435"/>
    <w:rsid w:val="004B032B"/>
    <w:rsid w:val="004B1541"/>
    <w:rsid w:val="004E62A6"/>
    <w:rsid w:val="004F7DE3"/>
    <w:rsid w:val="00506C45"/>
    <w:rsid w:val="00574B8A"/>
    <w:rsid w:val="005868C5"/>
    <w:rsid w:val="00590D36"/>
    <w:rsid w:val="0059205D"/>
    <w:rsid w:val="005A0777"/>
    <w:rsid w:val="005A7AF2"/>
    <w:rsid w:val="005B03D7"/>
    <w:rsid w:val="005B3E91"/>
    <w:rsid w:val="005E2C01"/>
    <w:rsid w:val="005F4D7A"/>
    <w:rsid w:val="00612CE9"/>
    <w:rsid w:val="006240F1"/>
    <w:rsid w:val="00634A4F"/>
    <w:rsid w:val="0065555A"/>
    <w:rsid w:val="006724CB"/>
    <w:rsid w:val="00684A8C"/>
    <w:rsid w:val="006A6893"/>
    <w:rsid w:val="006F4474"/>
    <w:rsid w:val="006F60EA"/>
    <w:rsid w:val="00771D9C"/>
    <w:rsid w:val="00791B91"/>
    <w:rsid w:val="007A3829"/>
    <w:rsid w:val="007C3C85"/>
    <w:rsid w:val="007E2558"/>
    <w:rsid w:val="007E3BB6"/>
    <w:rsid w:val="007F16EB"/>
    <w:rsid w:val="007F3E45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25F6B"/>
    <w:rsid w:val="009370D8"/>
    <w:rsid w:val="00951BBA"/>
    <w:rsid w:val="0095376C"/>
    <w:rsid w:val="0096152B"/>
    <w:rsid w:val="009740D6"/>
    <w:rsid w:val="00992B7A"/>
    <w:rsid w:val="009A1315"/>
    <w:rsid w:val="009B1C02"/>
    <w:rsid w:val="009B5197"/>
    <w:rsid w:val="00A01FEF"/>
    <w:rsid w:val="00A11E13"/>
    <w:rsid w:val="00A2022B"/>
    <w:rsid w:val="00A85312"/>
    <w:rsid w:val="00AB11A0"/>
    <w:rsid w:val="00AE1CD8"/>
    <w:rsid w:val="00B21BF5"/>
    <w:rsid w:val="00B51114"/>
    <w:rsid w:val="00B8001B"/>
    <w:rsid w:val="00B900DD"/>
    <w:rsid w:val="00BA5F6F"/>
    <w:rsid w:val="00BB0C23"/>
    <w:rsid w:val="00BB5C8C"/>
    <w:rsid w:val="00BC5559"/>
    <w:rsid w:val="00BE7EAB"/>
    <w:rsid w:val="00C5442B"/>
    <w:rsid w:val="00C55D15"/>
    <w:rsid w:val="00C67D1E"/>
    <w:rsid w:val="00C7303B"/>
    <w:rsid w:val="00C9781A"/>
    <w:rsid w:val="00CA4999"/>
    <w:rsid w:val="00CA7863"/>
    <w:rsid w:val="00CB17FB"/>
    <w:rsid w:val="00CB5951"/>
    <w:rsid w:val="00CC22A2"/>
    <w:rsid w:val="00CC3EB8"/>
    <w:rsid w:val="00CF763E"/>
    <w:rsid w:val="00D13029"/>
    <w:rsid w:val="00D134C0"/>
    <w:rsid w:val="00D3356E"/>
    <w:rsid w:val="00D4156A"/>
    <w:rsid w:val="00D52F99"/>
    <w:rsid w:val="00D71071"/>
    <w:rsid w:val="00D92029"/>
    <w:rsid w:val="00DA7056"/>
    <w:rsid w:val="00DB0D90"/>
    <w:rsid w:val="00DB3D44"/>
    <w:rsid w:val="00DC606C"/>
    <w:rsid w:val="00DE61A6"/>
    <w:rsid w:val="00E06041"/>
    <w:rsid w:val="00E13472"/>
    <w:rsid w:val="00E31939"/>
    <w:rsid w:val="00E5589A"/>
    <w:rsid w:val="00E918D7"/>
    <w:rsid w:val="00EE3479"/>
    <w:rsid w:val="00EF21EF"/>
    <w:rsid w:val="00F32CD9"/>
    <w:rsid w:val="00F4230B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1mayak.my1.ru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school1mayak.my1.ru/index/rabochie_programmy/0-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BD1348-D99B-4C56-837F-B3036E1C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33</Pages>
  <Words>12534</Words>
  <Characters>71447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Windows User</cp:lastModifiedBy>
  <cp:revision>42</cp:revision>
  <cp:lastPrinted>2024-09-11T11:00:00Z</cp:lastPrinted>
  <dcterms:created xsi:type="dcterms:W3CDTF">2024-07-30T13:44:00Z</dcterms:created>
  <dcterms:modified xsi:type="dcterms:W3CDTF">2024-09-11T12:49:00Z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