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21E6" w:rsidRPr="00F65B33" w:rsidRDefault="00372374" w:rsidP="00372374">
      <w:pPr>
        <w:spacing w:after="0" w:line="240" w:lineRule="auto"/>
        <w:ind w:left="120"/>
        <w:jc w:val="center"/>
        <w:rPr>
          <w:lang w:val="ru-RU"/>
        </w:rPr>
      </w:pPr>
      <w:bookmarkStart w:id="0" w:name="block-65142870"/>
      <w:r>
        <w:rPr>
          <w:noProof/>
          <w:lang w:val="ru-RU" w:eastAsia="ru-RU"/>
        </w:rPr>
        <w:drawing>
          <wp:inline distT="0" distB="0" distL="0" distR="0" wp14:anchorId="3C9E493A" wp14:editId="4C923502">
            <wp:extent cx="5940425" cy="827514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5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_GoBack"/>
      <w:bookmarkEnd w:id="1"/>
    </w:p>
    <w:p w:rsidR="006121E6" w:rsidRPr="00F65B33" w:rsidRDefault="006121E6">
      <w:pPr>
        <w:rPr>
          <w:lang w:val="ru-RU"/>
        </w:rPr>
        <w:sectPr w:rsidR="006121E6" w:rsidRPr="00F65B33">
          <w:pgSz w:w="11906" w:h="16383"/>
          <w:pgMar w:top="1134" w:right="850" w:bottom="1134" w:left="1701" w:header="720" w:footer="720" w:gutter="0"/>
          <w:cols w:space="720"/>
        </w:sectPr>
      </w:pPr>
    </w:p>
    <w:p w:rsidR="006121E6" w:rsidRPr="00F65B33" w:rsidRDefault="00F65B33">
      <w:pPr>
        <w:spacing w:after="0" w:line="264" w:lineRule="auto"/>
        <w:ind w:left="120"/>
        <w:jc w:val="both"/>
        <w:rPr>
          <w:lang w:val="ru-RU"/>
        </w:rPr>
      </w:pPr>
      <w:bookmarkStart w:id="2" w:name="block-65142878"/>
      <w:bookmarkEnd w:id="0"/>
      <w:r w:rsidRPr="00F65B33">
        <w:rPr>
          <w:rFonts w:ascii="Times New Roman" w:hAnsi="Times New Roman"/>
          <w:b/>
          <w:color w:val="000000"/>
          <w:sz w:val="28"/>
          <w:lang w:val="ru-RU"/>
        </w:rPr>
        <w:lastRenderedPageBreak/>
        <w:t>ПОЯСНИТЕЛЬНАЯ ЗАПИСКА</w:t>
      </w:r>
    </w:p>
    <w:p w:rsidR="006121E6" w:rsidRPr="00F65B33" w:rsidRDefault="006121E6">
      <w:pPr>
        <w:spacing w:after="0" w:line="264" w:lineRule="auto"/>
        <w:ind w:left="120"/>
        <w:jc w:val="both"/>
        <w:rPr>
          <w:lang w:val="ru-RU"/>
        </w:rPr>
      </w:pP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Федеральная рабочая программа по учебному предмету «Русский язык» (предметная область «Русский язык и литературное чтение») (далее соответственно – программа по русскому языку, русский язык) включает пояснительную записку, содержание обучения, планируемые результаты освоения программы по русскому языку, тематическое планирование, поурочное планирование, перечень (кодификатор) распределённых по классам проверяемых требований к результатам освоения основной образовательной программы начального общего образования и элементов содержания по русскому языку.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Пояснительная записка отражает общие цели и задачи изучения русского языка, характеристику психологических предпосылок к его изучению обучающимися; место в структуре учебного плана, а также подходы к отбору содержания, к определению планируемых результатов и к структуре тематического планирования.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Содержание обучения раскрывает содержательные линии, которые предлагаются для обязательного изучения в каждом классе на уровне начального общего образования. Содержание обучения в каждом классе завершается перечнем универсальных учебных действий – познавательных, коммуникативных и регулятивных, которые возможно формировать средствами русского языка с учётом возрастных особенностей обучающихся на уровне начального общего образования.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Планируемые результаты освоения программы по русскому языку включают личностные, метапредметные результаты за весь период обучения на уровне начального общего образования, а также предметные достижения обучающегося за каждый год обучения.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 xml:space="preserve"> </w:t>
      </w:r>
    </w:p>
    <w:p w:rsidR="006121E6" w:rsidRPr="00F65B33" w:rsidRDefault="006121E6">
      <w:pPr>
        <w:spacing w:after="0" w:line="264" w:lineRule="auto"/>
        <w:ind w:left="120"/>
        <w:jc w:val="both"/>
        <w:rPr>
          <w:lang w:val="ru-RU"/>
        </w:rPr>
      </w:pPr>
    </w:p>
    <w:p w:rsidR="006121E6" w:rsidRPr="00F65B33" w:rsidRDefault="00F65B33">
      <w:pPr>
        <w:spacing w:after="0" w:line="264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ОБЩАЯ ХАРАКТЕРИСТИКА УЧЕБНОГО ПРЕДМЕТА «РУССКИЙ ЯЗЫК»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Программа по русскому языку на уровне начального общего образования составлена на основе требований к результатам освоения программы начального общего образования ФГОС НОО, а также ориентирована на целевые приоритеты, сформулированные в федеральной рабочей программе воспитания.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lastRenderedPageBreak/>
        <w:t>На уровне начального общего образования изучение русского языка имеет особое значение в развитии обучающегося. Приобретённые знания, опыт выполнения предметных и универсальных учебных действий на материале русского языка станут фундаментом обучения на уровне начального общего образования, а также будут востребованы в жизни.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Русский язык как средство познания действительности обеспечивает развитие интеллектуальных и творческих способностей обучающихся, формирует умения извлекать и анализировать информацию из различных текстов, навыки самостоятельной учебной деятельности. Изучение русского языка является основой всего процесса обучения на уровне начального общего образования, успехи в изучении этого предмета во многом определяют результаты обучающихся по другим учебным предметам.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Русский язык обладает значительным потенциалом в развитии функциональной грамотности обучающихся, особенно таких её компонентов, как языковая, коммуникативная, читательская, общекультурная и социальная грамотность.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Первичное знакомство с системой русского языка, богатством его выразительных возможностей, развитие умения правильно и эффективно использовать русский язык в различных сферах и ситуациях общения способствуют успешной социализации обучающегося. Русский язык, выполняя свои базовые функции общения и выражения мысли, обеспечивает межличностное и социальное взаимодействие, способствует формированию самосознания и мировоззрения личности, является важнейшим средством хранения и передачи информации, культурных традиций, истории русского народа и других народов России. Свободное владение языком, умение выбирать нужные языковые средства во многом определяют возможность самовыражения взглядов, мыслей, чувств, проявления себя в различных жизненно важных для человека областях.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Изучение русского языка обладает огромным потенциалом присвоения традиционных социокультурных и духовно-нравственных ценностей, принятых в обществе правил и норм поведения, в том числе речевого, что способствует формированию внутренней позиции личности. Личностные достижения обучающегося непосредственно связаны с осознанием языка как явления национальной культуры, пониманием связи языка и мировоззрения народа. Значимыми личностными результатами являются развитие устойчивого познавательного интереса к изучению русского языка, формирование ответственности за сохранение чистоты русского языка.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6121E6">
      <w:pPr>
        <w:spacing w:after="0" w:line="264" w:lineRule="auto"/>
        <w:ind w:left="120"/>
        <w:jc w:val="both"/>
        <w:rPr>
          <w:lang w:val="ru-RU"/>
        </w:rPr>
      </w:pPr>
    </w:p>
    <w:p w:rsidR="006121E6" w:rsidRPr="00F65B33" w:rsidRDefault="00F65B33">
      <w:pPr>
        <w:spacing w:after="0" w:line="264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ЦЕЛИ ИЗУЧЕНИЯ УЧЕБНОГО ПРЕДМЕТА</w:t>
      </w:r>
      <w:r w:rsidRPr="00F65B33">
        <w:rPr>
          <w:rFonts w:ascii="Times New Roman" w:hAnsi="Times New Roman"/>
          <w:b/>
          <w:color w:val="333333"/>
          <w:sz w:val="28"/>
          <w:lang w:val="ru-RU"/>
        </w:rPr>
        <w:t xml:space="preserve"> </w:t>
      </w:r>
      <w:r w:rsidRPr="00F65B33">
        <w:rPr>
          <w:rFonts w:ascii="Times New Roman" w:hAnsi="Times New Roman"/>
          <w:b/>
          <w:color w:val="000000"/>
          <w:sz w:val="28"/>
          <w:lang w:val="ru-RU"/>
        </w:rPr>
        <w:t>«РУССКИЙ ЯЗЫК»</w:t>
      </w:r>
    </w:p>
    <w:p w:rsidR="006121E6" w:rsidRPr="00F65B33" w:rsidRDefault="00F65B33">
      <w:pPr>
        <w:spacing w:after="0" w:line="252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Изучение русского языка направлено на достижение следующих целей:</w:t>
      </w:r>
    </w:p>
    <w:p w:rsidR="006121E6" w:rsidRPr="00F65B33" w:rsidRDefault="00F65B33">
      <w:pPr>
        <w:numPr>
          <w:ilvl w:val="0"/>
          <w:numId w:val="1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– приобретение обучающимися первоначальных представлений о многообразии языков и культур на территории Российской Федерации, о языке как одной из главных духовно-нравственных ценностей народа; понимание роли языка как основного средства общения; осознание значения русского языка как государственного языка Российской Федерации; понимание роли русского языка как языка межнационального общения; осознание правильной устной и письменной речи как показателя общей культуры человека;</w:t>
      </w:r>
    </w:p>
    <w:p w:rsidR="006121E6" w:rsidRPr="00F65B33" w:rsidRDefault="00F65B33">
      <w:pPr>
        <w:numPr>
          <w:ilvl w:val="0"/>
          <w:numId w:val="1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– овладение основными видами речевой деятельности на основе первоначальных представлений о нормах современного русского литературного языка: аудирование, говорение, чтение, письмо;</w:t>
      </w:r>
    </w:p>
    <w:p w:rsidR="006121E6" w:rsidRPr="00F65B33" w:rsidRDefault="00F65B33">
      <w:pPr>
        <w:numPr>
          <w:ilvl w:val="0"/>
          <w:numId w:val="1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 xml:space="preserve">– овладение первоначальными научными представлениями о системе русского языка: фонетика, графика, лексика, морфемика, морфология и синтаксис; об основных единицах языка, их признаках и особенностях употребления в речи; </w:t>
      </w:r>
    </w:p>
    <w:p w:rsidR="006121E6" w:rsidRPr="00F65B33" w:rsidRDefault="00F65B33">
      <w:pPr>
        <w:numPr>
          <w:ilvl w:val="0"/>
          <w:numId w:val="1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– использование в речевой деятельности норм современного русского литературного языка (орфоэпических, лексических, грамматических, орфографических, пунктуационных) и речевого этикета;</w:t>
      </w:r>
    </w:p>
    <w:p w:rsidR="006121E6" w:rsidRPr="00F65B33" w:rsidRDefault="00F65B33">
      <w:pPr>
        <w:numPr>
          <w:ilvl w:val="0"/>
          <w:numId w:val="1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– развитие функциональной грамотности, готовности к успешному взаимодействию с изменяющимся миром и дальнейшему успешному образованию.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Центральной идеей конструирования содержания и планируемых результатов обучения русскому языку является признание равной значимости работы по изучению системы языка и работы по совершенствованию речи обучающихся. Языковой материал призван сформировать первоначальные представления о структуре русского языка, способствовать усвоению норм русского литературного языка, орфографических и пунктуационных правил.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Развитие устной и письменной речи обучающихся направлено на решение практической задачи развития всех видов речевой деятельности, отработку навыков использования усвоенных норм русского литературного языка, речевых норм и правил речевого этикета в процессе устного и письменного общения. Ряд задач по совершенствованию речевой деятельности решаются совместно с учебным предметом «Литературное чтение».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Программа по русскому языку позволит педагогическому работнику:</w:t>
      </w:r>
    </w:p>
    <w:p w:rsidR="006121E6" w:rsidRPr="00F65B33" w:rsidRDefault="00F65B33">
      <w:pPr>
        <w:numPr>
          <w:ilvl w:val="0"/>
          <w:numId w:val="2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lastRenderedPageBreak/>
        <w:t>– реализовать в процессе преподавания русского языка современные подходы к достижению личностных, метапредметных и предметных результатов обучения, сформулированных в ФГОС НОО;</w:t>
      </w:r>
    </w:p>
    <w:p w:rsidR="006121E6" w:rsidRPr="00F65B33" w:rsidRDefault="00F65B33">
      <w:pPr>
        <w:numPr>
          <w:ilvl w:val="0"/>
          <w:numId w:val="2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– определить и структурировать планируемые результаты обучения и содержание русского языка по годам обучения в соответствии с ФГОС НОО;</w:t>
      </w:r>
    </w:p>
    <w:p w:rsidR="006121E6" w:rsidRPr="00F65B33" w:rsidRDefault="00F65B33">
      <w:pPr>
        <w:numPr>
          <w:ilvl w:val="0"/>
          <w:numId w:val="2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– разработать календарно-тематическое планирование с учётом особенностей конкретного класса.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В программе по русскому языку определяются цели изучения учебного предмета на уровне начального общего образования, планируемые результаты освоения обучающимися русского языка: личностные, метапредметные, предметные. Личностные и метапредметные результаты представлены с учётом методических традиций и особенностей преподавания русского языка на уровне начального общего образования. Предметные планируемые результаты освоения программы даны для каждого года русского языка.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Программа по русскому языку устанавливает распределение учебного материала по классам, основанное на логике развития предметного содержания и учёте психологических и возрастных особенностей обучающихся.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Программа по русскому языку предоставляет возможности для реализации различных методических подходов к преподаванию русского языка при условии сохранения обязательной части содержания учебного предмета.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Содержание программы по русскому языку составлено таким образом, что достижение обучающимися как личностных, так и метапредметных результатов обеспечивает преемственность и перспективность в изучении русского языка на уровне начального общего образования и готовности обучающегося к дальнейшему обучению.</w:t>
      </w:r>
    </w:p>
    <w:p w:rsidR="006121E6" w:rsidRPr="00F65B33" w:rsidRDefault="00F65B33">
      <w:pPr>
        <w:spacing w:after="0" w:line="252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МЕСТО УЧЕБНОГО ПРЕДМЕТА</w:t>
      </w:r>
      <w:r w:rsidRPr="00F65B33">
        <w:rPr>
          <w:rFonts w:ascii="Times New Roman" w:hAnsi="Times New Roman"/>
          <w:b/>
          <w:color w:val="333333"/>
          <w:sz w:val="28"/>
          <w:lang w:val="ru-RU"/>
        </w:rPr>
        <w:t xml:space="preserve"> </w:t>
      </w:r>
      <w:r w:rsidRPr="00F65B33">
        <w:rPr>
          <w:rFonts w:ascii="Times New Roman" w:hAnsi="Times New Roman"/>
          <w:b/>
          <w:color w:val="000000"/>
          <w:sz w:val="28"/>
          <w:lang w:val="ru-RU"/>
        </w:rPr>
        <w:t>«РУССКИЙ ЯЗЫК» В УЧЕБНОМ ПЛАНЕ</w:t>
      </w:r>
    </w:p>
    <w:p w:rsidR="006121E6" w:rsidRPr="00F65B33" w:rsidRDefault="006121E6">
      <w:pPr>
        <w:spacing w:after="0" w:line="264" w:lineRule="auto"/>
        <w:ind w:left="120"/>
        <w:jc w:val="both"/>
        <w:rPr>
          <w:lang w:val="ru-RU"/>
        </w:rPr>
      </w:pPr>
    </w:p>
    <w:p w:rsidR="006121E6" w:rsidRPr="00F65B33" w:rsidRDefault="00F65B33">
      <w:pPr>
        <w:spacing w:after="0" w:line="264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 xml:space="preserve">Общее число часов, рекомендованных для изучения русского языка, – </w:t>
      </w:r>
      <w:bookmarkStart w:id="3" w:name="8c3bf606-7a1d-4fcd-94d7-0135a7a0563e"/>
      <w:r w:rsidRPr="00F65B33">
        <w:rPr>
          <w:rFonts w:ascii="Times New Roman" w:hAnsi="Times New Roman"/>
          <w:color w:val="000000"/>
          <w:sz w:val="28"/>
          <w:lang w:val="ru-RU"/>
        </w:rPr>
        <w:t>675</w:t>
      </w:r>
      <w:bookmarkEnd w:id="3"/>
      <w:r w:rsidRPr="00F65B33">
        <w:rPr>
          <w:rFonts w:ascii="Times New Roman" w:hAnsi="Times New Roman"/>
          <w:color w:val="000000"/>
          <w:sz w:val="28"/>
          <w:lang w:val="ru-RU"/>
        </w:rPr>
        <w:t xml:space="preserve"> (5 часов в неделю в каждом классе): в 1 классе – </w:t>
      </w:r>
      <w:bookmarkStart w:id="4" w:name="cd8a3143-f5bd-4e29-8dee-480b79605a52"/>
      <w:r w:rsidRPr="00F65B33">
        <w:rPr>
          <w:rFonts w:ascii="Times New Roman" w:hAnsi="Times New Roman"/>
          <w:color w:val="000000"/>
          <w:sz w:val="28"/>
          <w:lang w:val="ru-RU"/>
        </w:rPr>
        <w:t>165</w:t>
      </w:r>
      <w:bookmarkEnd w:id="4"/>
      <w:r w:rsidRPr="00F65B33">
        <w:rPr>
          <w:rFonts w:ascii="Times New Roman" w:hAnsi="Times New Roman"/>
          <w:color w:val="000000"/>
          <w:sz w:val="28"/>
          <w:lang w:val="ru-RU"/>
        </w:rPr>
        <w:t xml:space="preserve"> часов, во 2–4 классах – по 170 часов.</w:t>
      </w:r>
    </w:p>
    <w:p w:rsidR="006121E6" w:rsidRPr="00F65B33" w:rsidRDefault="006121E6">
      <w:pPr>
        <w:rPr>
          <w:lang w:val="ru-RU"/>
        </w:rPr>
        <w:sectPr w:rsidR="006121E6" w:rsidRPr="00F65B33">
          <w:pgSz w:w="11906" w:h="16383"/>
          <w:pgMar w:top="1134" w:right="850" w:bottom="1134" w:left="1701" w:header="720" w:footer="720" w:gutter="0"/>
          <w:cols w:space="720"/>
        </w:sectPr>
      </w:pPr>
    </w:p>
    <w:p w:rsidR="006121E6" w:rsidRPr="00F65B33" w:rsidRDefault="00F65B33">
      <w:pPr>
        <w:spacing w:after="0" w:line="264" w:lineRule="auto"/>
        <w:ind w:left="120"/>
        <w:jc w:val="both"/>
        <w:rPr>
          <w:lang w:val="ru-RU"/>
        </w:rPr>
      </w:pPr>
      <w:bookmarkStart w:id="5" w:name="block-65142873"/>
      <w:bookmarkEnd w:id="2"/>
      <w:r>
        <w:rPr>
          <w:rFonts w:ascii="Times New Roman" w:hAnsi="Times New Roman"/>
          <w:b/>
          <w:color w:val="000000"/>
          <w:sz w:val="28"/>
          <w:lang w:val="ru-RU"/>
        </w:rPr>
        <w:lastRenderedPageBreak/>
        <w:t>С</w:t>
      </w:r>
      <w:r w:rsidRPr="00F65B33">
        <w:rPr>
          <w:rFonts w:ascii="Times New Roman" w:hAnsi="Times New Roman"/>
          <w:b/>
          <w:color w:val="000000"/>
          <w:sz w:val="28"/>
          <w:lang w:val="ru-RU"/>
        </w:rPr>
        <w:t>ОДЕРЖАНИЕ УЧЕБНОГО ПРЕДМЕТА</w:t>
      </w:r>
    </w:p>
    <w:p w:rsidR="006121E6" w:rsidRPr="00F65B33" w:rsidRDefault="006121E6">
      <w:pPr>
        <w:spacing w:after="0" w:line="264" w:lineRule="auto"/>
        <w:ind w:left="120"/>
        <w:jc w:val="both"/>
        <w:rPr>
          <w:lang w:val="ru-RU"/>
        </w:rPr>
      </w:pPr>
    </w:p>
    <w:p w:rsidR="006121E6" w:rsidRPr="00F65B33" w:rsidRDefault="00F65B33">
      <w:pPr>
        <w:spacing w:after="0" w:line="264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2 КЛАСС</w:t>
      </w:r>
    </w:p>
    <w:p w:rsidR="006121E6" w:rsidRPr="00F65B33" w:rsidRDefault="006121E6">
      <w:pPr>
        <w:spacing w:after="0" w:line="264" w:lineRule="auto"/>
        <w:ind w:left="120"/>
        <w:jc w:val="both"/>
        <w:rPr>
          <w:lang w:val="ru-RU"/>
        </w:rPr>
      </w:pP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Общие сведения о языке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Язык как основное средство человеческого общения и явление национальной культуры. Первоначальные представления о многообразии языкового пространства России и мира. Методы познания языка: наблюдение, анализ.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Фонетика и графика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Смыслоразличительная функция звуков; различение звуков и букв; различение ударных и безударных гласных звуков, согласного звука и гласного звука , твёрдых и мягких согласных звуков, звонких и глухих согласных звуков; шипящие согласные звуки , , , ; обозначение на письме твёрдости и мягкости согласных звуков, функции букв «е», «ё», «ю», «я» (повторение изученного в 1 классе).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Парные и непарные по твёрдости-мягкости согласные звуки.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Парные и непарные по звонкости-глухости согласные звуки.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Качественная характеристика звука: гласный – согласный; гласный ударный – безударный; согласный твёрдый – мягкий, парный – непарный; согласный звонкий – глухой, парный – непарный.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Функции «ь»: показатель мягкости предшествующего согласного в конце и в середине слова; разделительный. Использование на письме разделительных «ъ» и «ь».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Соотношение звукового и буквенного состава в словах с буквами «е», «ё», «ю», «я» (в начале слова и после гласных).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Деление слов на слоги (в том числе при стечении согласных).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Использование знания алфавита при работе со словарями.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Небуквенные графические средства: пробел между словами, знак переноса, абзац (красная строка), пунктуационные знаки (в пределах изученного).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Орфоэпия</w:t>
      </w:r>
      <w:hyperlink r:id="rId7" w:anchor="_ftn1">
        <w:r>
          <w:rPr>
            <w:rFonts w:ascii="Times New Roman" w:hAnsi="Times New Roman"/>
            <w:b/>
            <w:color w:val="0093FF"/>
            <w:sz w:val="24"/>
            <w:u w:val="single"/>
          </w:rPr>
          <w:t>https</w:t>
        </w:r>
        <w:r w:rsidRPr="00F65B33">
          <w:rPr>
            <w:rFonts w:ascii="Times New Roman" w:hAnsi="Times New Roman"/>
            <w:b/>
            <w:color w:val="0093FF"/>
            <w:sz w:val="24"/>
            <w:u w:val="single"/>
            <w:lang w:val="ru-RU"/>
          </w:rPr>
          <w:t>://</w:t>
        </w:r>
        <w:r>
          <w:rPr>
            <w:rFonts w:ascii="Times New Roman" w:hAnsi="Times New Roman"/>
            <w:b/>
            <w:color w:val="0093FF"/>
            <w:sz w:val="24"/>
            <w:u w:val="single"/>
          </w:rPr>
          <w:t>workprogram</w:t>
        </w:r>
        <w:r w:rsidRPr="00F65B33">
          <w:rPr>
            <w:rFonts w:ascii="Times New Roman" w:hAnsi="Times New Roman"/>
            <w:b/>
            <w:color w:val="0093FF"/>
            <w:sz w:val="24"/>
            <w:u w:val="single"/>
            <w:lang w:val="ru-RU"/>
          </w:rPr>
          <w:t>.</w:t>
        </w:r>
        <w:r>
          <w:rPr>
            <w:rFonts w:ascii="Times New Roman" w:hAnsi="Times New Roman"/>
            <w:b/>
            <w:color w:val="0093FF"/>
            <w:sz w:val="24"/>
            <w:u w:val="single"/>
          </w:rPr>
          <w:t>edsoo</w:t>
        </w:r>
        <w:r w:rsidRPr="00F65B33">
          <w:rPr>
            <w:rFonts w:ascii="Times New Roman" w:hAnsi="Times New Roman"/>
            <w:b/>
            <w:color w:val="0093FF"/>
            <w:sz w:val="24"/>
            <w:u w:val="single"/>
            <w:lang w:val="ru-RU"/>
          </w:rPr>
          <w:t>.</w:t>
        </w:r>
        <w:r>
          <w:rPr>
            <w:rFonts w:ascii="Times New Roman" w:hAnsi="Times New Roman"/>
            <w:b/>
            <w:color w:val="0093FF"/>
            <w:sz w:val="24"/>
            <w:u w:val="single"/>
          </w:rPr>
          <w:t>ru</w:t>
        </w:r>
        <w:r w:rsidRPr="00F65B33">
          <w:rPr>
            <w:rFonts w:ascii="Times New Roman" w:hAnsi="Times New Roman"/>
            <w:b/>
            <w:color w:val="0093FF"/>
            <w:sz w:val="24"/>
            <w:u w:val="single"/>
            <w:lang w:val="ru-RU"/>
          </w:rPr>
          <w:t>/</w:t>
        </w:r>
        <w:r>
          <w:rPr>
            <w:rFonts w:ascii="Times New Roman" w:hAnsi="Times New Roman"/>
            <w:b/>
            <w:color w:val="0093FF"/>
            <w:sz w:val="24"/>
            <w:u w:val="single"/>
          </w:rPr>
          <w:t>templates</w:t>
        </w:r>
        <w:r w:rsidRPr="00F65B33">
          <w:rPr>
            <w:rFonts w:ascii="Times New Roman" w:hAnsi="Times New Roman"/>
            <w:b/>
            <w:color w:val="0093FF"/>
            <w:sz w:val="24"/>
            <w:u w:val="single"/>
            <w:lang w:val="ru-RU"/>
          </w:rPr>
          <w:t>/415#_</w:t>
        </w:r>
        <w:r>
          <w:rPr>
            <w:rFonts w:ascii="Times New Roman" w:hAnsi="Times New Roman"/>
            <w:b/>
            <w:color w:val="0093FF"/>
            <w:sz w:val="24"/>
            <w:u w:val="single"/>
          </w:rPr>
          <w:t>ftn</w:t>
        </w:r>
        <w:r w:rsidRPr="00F65B33">
          <w:rPr>
            <w:rFonts w:ascii="Times New Roman" w:hAnsi="Times New Roman"/>
            <w:b/>
            <w:color w:val="0093FF"/>
            <w:sz w:val="24"/>
            <w:u w:val="single"/>
            <w:lang w:val="ru-RU"/>
          </w:rPr>
          <w:t>1</w:t>
        </w:r>
      </w:hyperlink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lastRenderedPageBreak/>
        <w:t>Произношение звуков и сочетаний звуков, ударение в словах в соответствии с нормами современного русского литературного языка (на ограниченном перечне слов, отрабатываемом в учебнике). Использование отработанного перечня слов (орфоэпического словаря учебника) для решения практических задач.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Лексика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Слово как единство звучания и значения. Лексическое значение слова (общее представление). Выявление слов, значение которых требует уточнения. Определение значения слова по тексту или уточнение значения с помощью толкового словаря.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Однозначные и многозначные слова (простые случаи, наблюдение).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Наблюдение за использованием в речи синонимов, антонимов.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Состав слова (морфемика)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Корень как обязательная часть слова. Однокоренные (родственные) слова. Признаки однокоренных (родственных) слов. Различение однокоренных слов и синонимов, однокоренных слов и слов с омонимичными корнями. Выделение в словах корня (простые случаи).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Окончание как изменяемая часть слова. Изменение формы слова с помощью окончания. Различение изменяемых и неизменяемых слов.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Суффикс как часть слова (наблюдение). Приставка как часть слова (наблюдение).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Морфология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Имя существительное (ознакомление): общее значение, вопросы («кто?», «что?»), употребление в речи.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Глагол (ознакомление): общее значение, вопросы («что делать?», «что сделать?» и другие), употребление в речи.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Имя прилагательное (ознакомление): общее значение, вопросы («какой?», «какая?», «какое?», «какие?»), употребление в речи.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Предлог. Отличие предлогов от приставок. Наиболее распространённые предлоги: в, на, из, без, над, до, у, о, об и другое.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Синтаксис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Порядок слов в предложении; связь слов в предложении (повторение).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Предложение как единица языка. Предложение и слово. Отличие предложения от слова. Наблюдение за выделением в устной речи одного из слов предложения (логическое ударение).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Виды предложений по цели высказывания: повествовательные, вопросительные, побудительные предложения.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Виды предложений по эмоциональной окраске (по интонации): восклицательные и невосклицательные предложения.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lastRenderedPageBreak/>
        <w:t>Орфография и пунктуация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Прописная буква в начале предложения и в именах собственных (имена и фамилии людей, клички животных); знаки препинания в конце предложения; перенос слов со строки на строку (без учёта морфемного членения слова); гласные после шипящих в сочетаниях «жи», «ши» (в положении под ударением), «ча», «ща», «чу», «щу»; сочетания «чк», «чн» (повторение правил правописания, изученных в 1 классе).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Орфографическая зоркость как осознание места возможного возникновения орфографической ошибки. Понятие орфограммы. Различные способы решения орфографической задачи в зависимости от места орфограммы в слове. Использование орфографического словаря учебника для определения (уточнения) написания слова. Контроль и самоконтроль при проверке собственных и предложенных текстов.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Правила правописания и их применение: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разделительный мягкий знак;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сочетания «чт», «щн», «нч»;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проверяемые безударные гласные в корне слова;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парные звонкие и глухие согласные в корне слова;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непроверяемые гласные и согласные (перечень слов в орфографическом словаре учебника);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прописная буква в именах собственных: имена, фамилии, отчества людей, клички животных, географические названия;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раздельное написание предлогов с именами существительными.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Развитие речи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 xml:space="preserve">Выбор языковых средств в соответствии с целями и условиями устного общения для эффективного решения коммуникативной задачи (для ответа на заданный вопрос, для выражения собственного мнения). Умение вести разговор (начать, поддержать, закончить разговор, привлечь внимание и другие). Практическое овладение диалогической формой речи. Соблюдение норм речевого этикета и орфоэпических норм в ситуациях учебного и </w:t>
      </w:r>
      <w:r w:rsidRPr="00F65B33">
        <w:rPr>
          <w:rFonts w:ascii="Times New Roman" w:hAnsi="Times New Roman"/>
          <w:color w:val="000000"/>
          <w:sz w:val="28"/>
          <w:lang w:val="ru-RU"/>
        </w:rPr>
        <w:lastRenderedPageBreak/>
        <w:t>бытового общения. Умение договариваться и приходить к общему решению в совместной деятельности при проведении парной и групповой работы.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Составление устного рассказа по репродукции картины. Составление устного рассказа с использованием личных наблюдений и на вопросы.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Текст. Признаки текста: смысловое единство предложений в тексте; последовательность предложений в тексте; выражение в тексте законченной мысли. Тема текста. Основная мысль. Заглавие текста. Подбор заголовков к предложенным текстам. Последовательность частей текста (абзацев). Корректирование текстов с нарушенным порядком предложений и абзацев.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Типы текстов: описание, повествование, рассуждение, их особенности (первичное ознакомление).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Поздравление и поздравительная открытка.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Понимание текста: развитие умения формулировать простые выводы на основе информации, содержащейся в тексте. Выразительное чтение текста вслух с соблюдением правильной интонации.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Подробное изложение повествовательного текста объёмом 30–45 слов с использованием вопросов.</w:t>
      </w:r>
    </w:p>
    <w:p w:rsidR="006121E6" w:rsidRPr="00F65B33" w:rsidRDefault="00F65B33">
      <w:pPr>
        <w:spacing w:after="0"/>
        <w:ind w:firstLine="600"/>
        <w:rPr>
          <w:lang w:val="ru-RU"/>
        </w:rPr>
      </w:pPr>
      <w:r w:rsidRPr="00F65B33">
        <w:rPr>
          <w:rFonts w:ascii="Times New Roman" w:hAnsi="Times New Roman"/>
          <w:b/>
          <w:color w:val="333333"/>
          <w:sz w:val="28"/>
          <w:lang w:val="ru-RU"/>
        </w:rPr>
        <w:t>УНИВЕРСАЛЬНЫЕ УЧЕБНЫЕ ДЕЙСТВИЯ</w:t>
      </w:r>
    </w:p>
    <w:p w:rsidR="006121E6" w:rsidRPr="00F65B33" w:rsidRDefault="00F65B33">
      <w:pPr>
        <w:spacing w:after="0"/>
        <w:ind w:firstLine="600"/>
        <w:rPr>
          <w:lang w:val="ru-RU"/>
        </w:rPr>
      </w:pPr>
      <w:r w:rsidRPr="00F65B33">
        <w:rPr>
          <w:rFonts w:ascii="Times New Roman" w:hAnsi="Times New Roman"/>
          <w:b/>
          <w:color w:val="333333"/>
          <w:sz w:val="28"/>
          <w:lang w:val="ru-RU"/>
        </w:rPr>
        <w:t>(ПРОПЕДЕВТИЧЕСКИЙ УРОВЕНЬ)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Изучение русского языка во 2 классе позволяет на пропедевтическом уровне организовать работу над рядом метапредметных результатов: познавательных универсальных учебных действий, коммуникативных универсальных учебных действий, регулятивных универсальных учебных действий, совместной деятельности.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Познавательные универсальные учебные действия</w:t>
      </w:r>
    </w:p>
    <w:p w:rsidR="006121E6" w:rsidRPr="00F65B33" w:rsidRDefault="00F65B33">
      <w:pPr>
        <w:spacing w:after="0"/>
        <w:ind w:left="120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Базовые логические действия: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сравнивать однокоренные (родственные) слова и синонимы; однокоренные (родственные) слова и слова с омонимичными корнями: называть признаки сходства и различия;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lastRenderedPageBreak/>
        <w:t>сравнивать значение однокоренных (родственных) слов: указывать сходство и различие лексического значения;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сравнивать буквенную оболочку однокоренных (родственных) слов: выявлять случаи чередования;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устанавливать основания для сравнения слов: на какой вопрос отвечают, что обозначают;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характеризовать звуки по заданным параметрам;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определять признак, по которому проведена классификация звуков, букв, слов, предложений;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находить закономерности в процессе наблюдения за языковыми единицами;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ориентироваться в изученных понятиях (корень, окончание, текст); соотносить понятие с его краткой характеристикой.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Базовые исследовательские действия: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проводить по предложенному плану наблюдение за языковыми единицами (слово, предложение, текст);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формулировать выводы и предлагать доказательства того, что слова являются (не являются) однокоренными (родственными).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Работа с информацией: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выбирать источник получения информации: словарь учебника для получения информации;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устанавливать с помощью словаря значения многозначных слов;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согласно заданному алгоритму находить в предложенном источнике информацию, представленную в явном виде;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анализировать текстовую, графическую и звуковую информацию в соответствии с учебной задачей; «читать» информацию, представленную в схеме, таблице;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lastRenderedPageBreak/>
        <w:t>с помощью учителя на уроках русского языка создавать схемы, таблицы для представления информации.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6121E6">
      <w:pPr>
        <w:spacing w:after="0" w:line="252" w:lineRule="auto"/>
        <w:ind w:left="120"/>
        <w:jc w:val="both"/>
        <w:rPr>
          <w:lang w:val="ru-RU"/>
        </w:rPr>
      </w:pPr>
    </w:p>
    <w:p w:rsidR="006121E6" w:rsidRPr="00F65B33" w:rsidRDefault="00F65B33">
      <w:pPr>
        <w:spacing w:after="0" w:line="252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Коммуникативные универсальные учебные действия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Общение: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воспринимать и формулировать суждения о языковых единицах;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проявлять уважительное отношение к собеседнику, соблюдать правила ведения диалога;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признавать возможность существования разных точек зрения в процессе анализа результатов наблюдения за языковыми единицами;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корректно и аргументированно высказывать своё мнение о результатах наблюдения за языковыми единицами;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строить устное диалогическое выказывание;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строить устное монологическое высказывание на определённую тему, на основе наблюдения с соблюдением орфоэпических норм, правильной интонации;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устно и письменно формулировать простые выводы на основе прочитанного или услышанного текста.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6121E6">
      <w:pPr>
        <w:spacing w:after="0" w:line="257" w:lineRule="auto"/>
        <w:ind w:left="120"/>
        <w:jc w:val="both"/>
        <w:rPr>
          <w:lang w:val="ru-RU"/>
        </w:rPr>
      </w:pPr>
    </w:p>
    <w:p w:rsidR="006121E6" w:rsidRPr="00F65B33" w:rsidRDefault="00F65B33">
      <w:pPr>
        <w:spacing w:after="0" w:line="257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Регулятивные универсальные учебные действия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Самоорганизация: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планировать с помощью учителя действия по решению орфографической задачи;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выстраивать последовательность выбранных действий.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Самоконтроль</w:t>
      </w:r>
      <w:r w:rsidRPr="00F65B33">
        <w:rPr>
          <w:rFonts w:ascii="Times New Roman" w:hAnsi="Times New Roman"/>
          <w:color w:val="000000"/>
          <w:sz w:val="28"/>
          <w:lang w:val="ru-RU"/>
        </w:rPr>
        <w:t>: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lastRenderedPageBreak/>
        <w:t>устанавливать с помощью учителя причины успеха (неудач) при выполнении заданий по русскому языку;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корректировать с помощью учителя свои учебные действия для преодоления ошибок при выделении в слове корня и окончания, при списывании текстов и записи под диктовку.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Совместная деятельность: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 w:rsidP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строить действия по достижению цели совместной деятельности при выполнении парных и групповых заданий на уроках русского языка: распределять роли, договариваться, корректно делать замечания и высказывать пожелания участникам совместной работы, спокойно принимать замечания в свой адрес, мирно решать конфликты (в том числе с помощью учителя);</w:t>
      </w:r>
    </w:p>
    <w:p w:rsidR="006121E6" w:rsidRPr="00F65B33" w:rsidRDefault="00F65B33" w:rsidP="00F65B33">
      <w:pPr>
        <w:spacing w:after="0" w:line="240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совместно обсуждать процесс и результат работы;</w:t>
      </w:r>
    </w:p>
    <w:p w:rsidR="006121E6" w:rsidRPr="00F65B33" w:rsidRDefault="00F65B33" w:rsidP="00F65B33">
      <w:pPr>
        <w:spacing w:after="0" w:line="240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ответственно выполнять свою часть работы;</w:t>
      </w:r>
    </w:p>
    <w:p w:rsidR="006121E6" w:rsidRPr="00F65B33" w:rsidRDefault="00F65B33" w:rsidP="00F65B33">
      <w:pPr>
        <w:spacing w:after="0" w:line="240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оценивать свой вклад в общий результат.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6121E6">
      <w:pPr>
        <w:spacing w:after="0" w:line="264" w:lineRule="auto"/>
        <w:ind w:left="120"/>
        <w:jc w:val="both"/>
        <w:rPr>
          <w:lang w:val="ru-RU"/>
        </w:rPr>
      </w:pPr>
    </w:p>
    <w:p w:rsidR="006121E6" w:rsidRPr="00F65B33" w:rsidRDefault="00F65B33">
      <w:pPr>
        <w:spacing w:after="0" w:line="264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3 КЛАСС</w:t>
      </w:r>
    </w:p>
    <w:p w:rsidR="006121E6" w:rsidRPr="00F65B33" w:rsidRDefault="006121E6">
      <w:pPr>
        <w:spacing w:after="0" w:line="264" w:lineRule="auto"/>
        <w:ind w:left="120"/>
        <w:jc w:val="both"/>
        <w:rPr>
          <w:lang w:val="ru-RU"/>
        </w:rPr>
      </w:pP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Сведения о русском языке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Русский язык как государственный язык Российской Федерации. Методы познания языка: наблюдение, анализ, лингвистический эксперимент.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Фонетика и графика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Звуки русского языка: гласный (согласный); гласный ударный (безударный); согласный твёрдый (мягкий), парный (непарный); согласный глухой (звонкий), парный (непарный); функции разделительных мягкого и твёрдого знаков, условия использования на письме разделительных мягкого и твёрдого знаков (повторение изученного).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Соотношение звукового и буквенного состава в словах с разделительными ь и ъ, в словах с непроизносимыми согласными.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Использование алфавита при работе со словарями, справочниками, каталогами.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Орфоэпия</w:t>
      </w:r>
      <w:hyperlink r:id="rId8" w:anchor="_ftn1">
        <w:r>
          <w:rPr>
            <w:rFonts w:ascii="Times New Roman" w:hAnsi="Times New Roman"/>
            <w:b/>
            <w:color w:val="0093FF"/>
            <w:sz w:val="24"/>
            <w:u w:val="single"/>
          </w:rPr>
          <w:t>https</w:t>
        </w:r>
        <w:r w:rsidRPr="00F65B33">
          <w:rPr>
            <w:rFonts w:ascii="Times New Roman" w:hAnsi="Times New Roman"/>
            <w:b/>
            <w:color w:val="0093FF"/>
            <w:sz w:val="24"/>
            <w:u w:val="single"/>
            <w:lang w:val="ru-RU"/>
          </w:rPr>
          <w:t>://</w:t>
        </w:r>
        <w:r>
          <w:rPr>
            <w:rFonts w:ascii="Times New Roman" w:hAnsi="Times New Roman"/>
            <w:b/>
            <w:color w:val="0093FF"/>
            <w:sz w:val="24"/>
            <w:u w:val="single"/>
          </w:rPr>
          <w:t>workprogram</w:t>
        </w:r>
        <w:r w:rsidRPr="00F65B33">
          <w:rPr>
            <w:rFonts w:ascii="Times New Roman" w:hAnsi="Times New Roman"/>
            <w:b/>
            <w:color w:val="0093FF"/>
            <w:sz w:val="24"/>
            <w:u w:val="single"/>
            <w:lang w:val="ru-RU"/>
          </w:rPr>
          <w:t>.</w:t>
        </w:r>
        <w:r>
          <w:rPr>
            <w:rFonts w:ascii="Times New Roman" w:hAnsi="Times New Roman"/>
            <w:b/>
            <w:color w:val="0093FF"/>
            <w:sz w:val="24"/>
            <w:u w:val="single"/>
          </w:rPr>
          <w:t>edsoo</w:t>
        </w:r>
        <w:r w:rsidRPr="00F65B33">
          <w:rPr>
            <w:rFonts w:ascii="Times New Roman" w:hAnsi="Times New Roman"/>
            <w:b/>
            <w:color w:val="0093FF"/>
            <w:sz w:val="24"/>
            <w:u w:val="single"/>
            <w:lang w:val="ru-RU"/>
          </w:rPr>
          <w:t>.</w:t>
        </w:r>
        <w:r>
          <w:rPr>
            <w:rFonts w:ascii="Times New Roman" w:hAnsi="Times New Roman"/>
            <w:b/>
            <w:color w:val="0093FF"/>
            <w:sz w:val="24"/>
            <w:u w:val="single"/>
          </w:rPr>
          <w:t>ru</w:t>
        </w:r>
        <w:r w:rsidRPr="00F65B33">
          <w:rPr>
            <w:rFonts w:ascii="Times New Roman" w:hAnsi="Times New Roman"/>
            <w:b/>
            <w:color w:val="0093FF"/>
            <w:sz w:val="24"/>
            <w:u w:val="single"/>
            <w:lang w:val="ru-RU"/>
          </w:rPr>
          <w:t>/</w:t>
        </w:r>
        <w:r>
          <w:rPr>
            <w:rFonts w:ascii="Times New Roman" w:hAnsi="Times New Roman"/>
            <w:b/>
            <w:color w:val="0093FF"/>
            <w:sz w:val="24"/>
            <w:u w:val="single"/>
          </w:rPr>
          <w:t>templates</w:t>
        </w:r>
        <w:r w:rsidRPr="00F65B33">
          <w:rPr>
            <w:rFonts w:ascii="Times New Roman" w:hAnsi="Times New Roman"/>
            <w:b/>
            <w:color w:val="0093FF"/>
            <w:sz w:val="24"/>
            <w:u w:val="single"/>
            <w:lang w:val="ru-RU"/>
          </w:rPr>
          <w:t>/415#_</w:t>
        </w:r>
        <w:r>
          <w:rPr>
            <w:rFonts w:ascii="Times New Roman" w:hAnsi="Times New Roman"/>
            <w:b/>
            <w:color w:val="0093FF"/>
            <w:sz w:val="24"/>
            <w:u w:val="single"/>
          </w:rPr>
          <w:t>ftn</w:t>
        </w:r>
        <w:r w:rsidRPr="00F65B33">
          <w:rPr>
            <w:rFonts w:ascii="Times New Roman" w:hAnsi="Times New Roman"/>
            <w:b/>
            <w:color w:val="0093FF"/>
            <w:sz w:val="24"/>
            <w:u w:val="single"/>
            <w:lang w:val="ru-RU"/>
          </w:rPr>
          <w:t>1</w:t>
        </w:r>
      </w:hyperlink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Нормы произношения звуков и сочетаний звуков; ударение в словах в соответствии с нормами современного русского литературного языка (на ограниченном перечне слов, отрабатываемом в учебнике).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lastRenderedPageBreak/>
        <w:t>Использование орфоэпического словаря для решения практических задач.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Лексика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Повторение: лексическое значение слова.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Прямое и переносное значение слова (ознакомление). Устаревшие слова (ознакомление).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Состав слова (морфемика)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Корень как обязательная часть слова; однокоренные (родственные) слова; признаки однокоренных (родственных) слов; различение однокоренных слов и синонимов, однокоренных слов и слов с омонимичными корнями; выделение в словах корня (простые случаи); окончание как изменяемая часть слова (повторение изученного).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Однокоренные слова и формы одного и того же слова. Корень, приставка, суффикс – значимые части слова. Нулевое окончание (ознакомление). Выделение в словах с однозначно выделяемыми морфемами окончания, корня, приставки, суффикса.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Морфология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Части речи.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Имя существительное: общее значение, вопросы, употребление в речи. Имена существительные единственного и множественного числа. Имена существительные мужского, женского и среднего рода. Падеж имён существительных. Определение падежа, в котором употреблено имя существительное. Изменение имён существительных по падежам и числам (склонение). Имена существительные 1, 2, 3-го склонения. Имена существительные одушевлённые и неодушевлённые.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Имя прилагательное: общее значение, вопросы, употребление в речи. Зависимость формы имени прилагательного от формы имени существительного. Изменение имён прилагательных по родам, числам и падежам (кроме имён прилагательных на «-ий», «-ов», «-ин»). Склонение имён прилагательных.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Местоимение (общее представление). Личные местоимения, их употребление в речи. Использование личных местоимений для устранения неоправданных повторов в тексте.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lastRenderedPageBreak/>
        <w:t>Глагол: общее значение, вопросы, употребление в речи. Неопределённая форма глагола. Настоящее, будущее, прошедшее время глаголов. Изменение глаголов по временам, числам. Род глаголов в прошедшем времени.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Частица «не», её значение.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Синтаксис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Предложение. Установление при помощи смысловых (синтаксических) вопросов связи между словами в предложении. Главные члены предложения – подлежащее и сказуемое. Второстепенные члены предложения (без деления на виды). Предложения распространённые и нераспространённые.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Наблюдение за однородными членами предложения с союзами «и», «а», «но» и без союзов.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Орфография и пунктуация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Орфографическая зоркость как осознание места возможного возникновения орфографической ошибки, различные способы решения орфографической задачи в зависимости от места орфограммы в слове; контроль и самоконтроль при проверке собственных и предложенных текстов (повторение и применение на новом орфографическом материале).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Использование орфографического словаря для определения (уточнения) написания слова.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Правила правописания и их применение: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разделительный твёрдый знак;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непроизносимые согласные в корне слова;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мягкий знак после шипящих на конце имён существительных;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безударные гласные в падежных окончаниях имён существительных (на уровне наблюдения);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безударные гласные в падежных окончаниях имён прилагательных (на уровне наблюдения);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раздельное написание предлогов с личными местоимениями;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непроверяемые гласные и согласные (перечень слов в орфографическом словаре учебника);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раздельное написание частицы не с глаголами.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Развитие речи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Нормы речевого этикета: устное и письменное приглашение, просьба, извинение, благодарность, отказ и другие. Соблюдение норм речевого этикета и орфоэпических норм в ситуациях учебного и бытового общения. Речевые средства, помогающие: формулировать и аргументировать собственное мнение в диалоге и дискуссии; договариваться и приходить к общему решению в совместной деятельности; контролировать (устно координировать) действия при проведении парной и групповой работы.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Особенности речевого этикета в условиях общения с людьми, плохо владеющими русским языком.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Повторение и продолжение работы с текстом, начатой во 2 классе: признаки текста, тема текста, основная мысль текста, заголовок, корректирование текстов с нарушенным порядком предложений и абзацев.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План текста. Составление плана текста, написание текста по заданному плану. Связь предложений в тексте с помощью личных местоимений, синонимов, союзов «и», «а», «но». Ключевые слова в тексте.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Определение типов текстов (повествование, описание, рассуждение) и создание собственных текстов заданного типа.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Жанр письма, объявления.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Изложение текста по коллективно или самостоятельно составленному плану.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Изучающее чтение. Функции ознакомительного чтения, ситуации применения.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УНИВЕРСАЛЬНЫЕ УЧЕБНЫЕ ДЕЙСТВИЯ</w:t>
      </w:r>
      <w:r w:rsidRPr="00F65B33">
        <w:rPr>
          <w:rFonts w:ascii="Times New Roman" w:hAnsi="Times New Roman"/>
          <w:color w:val="000000"/>
          <w:sz w:val="28"/>
          <w:lang w:val="ru-RU"/>
        </w:rPr>
        <w:t xml:space="preserve"> 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 xml:space="preserve">Изучение русского языка в 3 классе позволяет организовать работу над рядом метапредметных результатов: познавательных универсальных </w:t>
      </w:r>
      <w:r w:rsidRPr="00F65B33">
        <w:rPr>
          <w:rFonts w:ascii="Times New Roman" w:hAnsi="Times New Roman"/>
          <w:color w:val="000000"/>
          <w:sz w:val="28"/>
          <w:lang w:val="ru-RU"/>
        </w:rPr>
        <w:lastRenderedPageBreak/>
        <w:t>учебных действий, коммуникативных универсальных учебных действий, регулятивных универсальных учебных действий, совместной деятельности.</w:t>
      </w:r>
    </w:p>
    <w:p w:rsidR="006121E6" w:rsidRPr="00F65B33" w:rsidRDefault="00F65B33">
      <w:pPr>
        <w:spacing w:after="0" w:line="257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Познавательные универсальные учебные действия</w:t>
      </w:r>
    </w:p>
    <w:p w:rsidR="006121E6" w:rsidRPr="00F65B33" w:rsidRDefault="00F65B33">
      <w:pPr>
        <w:spacing w:after="0" w:line="257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Базовые логические действия: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сравнивать грамматические признаки разных частей речи: выделять общие и различные грамматические признаки;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сравнивать тему и основную мысль текста;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сравнивать типы текстов (повествование, описание, рассуждение): выделять особенности каждого типа текста;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сравнивать прямое и переносное значение слова;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группировать слова на основании того, какой частью речи они являются;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объединять имена существительные в группы по определённому грамматическому признаку (например, род или число), самостоятельно находить возможный признак группировки;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определять существенный признак для классификации звуков, предложений;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ориентироваться в изученных понятиях (подлежащее, сказуемое, второстепенные члены предложения, часть речи, склонение) и соотносить понятие с его краткой характеристикой.</w:t>
      </w:r>
    </w:p>
    <w:p w:rsidR="006121E6" w:rsidRPr="00F65B33" w:rsidRDefault="00F65B33">
      <w:pPr>
        <w:spacing w:after="0" w:line="257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Базовые исследовательские действия: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определять разрыв между реальным и желательным качеством текста на основе предложенных учителем критериев;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 помощью учителя формулировать цель изменения текста, планировать действия по изменению текста;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высказывать предположение в процессе наблюдения за языковым материалом;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проводить по предложенному плану несложное лингвистическое мини-исследование, выполнять по предложенному плану проектное задание;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формулировать выводы об особенностях каждого из трёх типов текстов, подкреплять их доказательствами на основе результатов проведенного наблюдения;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выбирать наиболее подходящий для данной ситуации тип текста (на основе предложенных критериев).</w:t>
      </w:r>
    </w:p>
    <w:p w:rsidR="006121E6" w:rsidRPr="00F65B33" w:rsidRDefault="00F65B33">
      <w:pPr>
        <w:spacing w:after="0" w:line="257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Работа с информацией: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выбирать источник получения информации при выполнении мини-исследования;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анализировать текстовую, графическую, звуковую информацию в соответствии с учебной задачей;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самостоятельно создавать схемы, таблицы для представления информации как результата наблюдения за языковыми единицами.</w:t>
      </w:r>
    </w:p>
    <w:p w:rsidR="006121E6" w:rsidRPr="00F65B33" w:rsidRDefault="006121E6">
      <w:pPr>
        <w:spacing w:after="0" w:line="257" w:lineRule="auto"/>
        <w:ind w:left="120"/>
        <w:jc w:val="both"/>
        <w:rPr>
          <w:lang w:val="ru-RU"/>
        </w:rPr>
      </w:pPr>
    </w:p>
    <w:p w:rsidR="006121E6" w:rsidRPr="00F65B33" w:rsidRDefault="00F65B33">
      <w:pPr>
        <w:spacing w:after="0" w:line="257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Коммуникативные универсальные учебные действия</w:t>
      </w:r>
    </w:p>
    <w:p w:rsidR="006121E6" w:rsidRPr="00F65B33" w:rsidRDefault="00F65B33">
      <w:pPr>
        <w:spacing w:after="0" w:line="257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Общение: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строить речевое высказывание в соответствии с поставленной задачей;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создавать устные и письменные тексты (описание, рассуждение, повествование), соответствующие ситуации общения;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подготавливать небольшие выступления о результатах групповой работы, наблюдения, выполненного мини-исследования, проектного задания;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создавать небольшие устные и письменные тексты, содержащие приглашение, просьбу, извинение, благодарность, отказ, с использованием норм речевого этикета.</w:t>
      </w:r>
    </w:p>
    <w:p w:rsidR="006121E6" w:rsidRPr="00F65B33" w:rsidRDefault="006121E6">
      <w:pPr>
        <w:spacing w:after="0" w:line="257" w:lineRule="auto"/>
        <w:ind w:left="120"/>
        <w:jc w:val="both"/>
        <w:rPr>
          <w:lang w:val="ru-RU"/>
        </w:rPr>
      </w:pPr>
    </w:p>
    <w:p w:rsidR="006121E6" w:rsidRPr="00F65B33" w:rsidRDefault="00F65B33">
      <w:pPr>
        <w:spacing w:after="0" w:line="257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Регулятивные универсальные учебные действия</w:t>
      </w:r>
    </w:p>
    <w:p w:rsidR="006121E6" w:rsidRPr="00F65B33" w:rsidRDefault="00F65B33">
      <w:pPr>
        <w:spacing w:after="0" w:line="257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Самоорганизация: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планировать действия по решению орфографической задачи;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выстраивать последовательность выбранных действий.</w:t>
      </w:r>
    </w:p>
    <w:p w:rsidR="006121E6" w:rsidRPr="00F65B33" w:rsidRDefault="00F65B33">
      <w:pPr>
        <w:spacing w:after="0" w:line="257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Самоконтроль: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устанавливать причины успеха (неудач) при выполнении заданий по русскому языку;</w:t>
      </w: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корректировать с помощью учителя свои учебные действия для преодоления ошибок при выделении в слове корня и окончания, при определении части речи, члена предложения при списывании текстов и записи под диктовку.</w:t>
      </w:r>
    </w:p>
    <w:p w:rsidR="006121E6" w:rsidRPr="00F65B33" w:rsidRDefault="00F65B33">
      <w:pPr>
        <w:spacing w:after="0" w:line="264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Совместная деятельность: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формулировать краткосрочные и долгосрочные цели (индивидуальные с учётом участия в коллективных задачах) при выполнении коллективного мини-исследования или проектного задания на основе предложенного формата планирования, распределения промежуточных шагов и сроков;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выполнять совместные (в группах) проектные задания с использованием предложенных образцов;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при выполнении совместной деятельности справедливо распределять работу, договариваться, обсуждать процесс и результат совместной работы; проявлять готовность выполнять разные роли: руководителя (лидера), подчиненного, проявлять самостоятельность, организованность, инициативность для достижения общего успеха деятельности.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6121E6">
      <w:pPr>
        <w:rPr>
          <w:lang w:val="ru-RU"/>
        </w:rPr>
        <w:sectPr w:rsidR="006121E6" w:rsidRPr="00F65B33">
          <w:pgSz w:w="11906" w:h="16383"/>
          <w:pgMar w:top="1134" w:right="850" w:bottom="1134" w:left="1701" w:header="720" w:footer="720" w:gutter="0"/>
          <w:cols w:space="720"/>
        </w:sectPr>
      </w:pPr>
    </w:p>
    <w:p w:rsidR="006121E6" w:rsidRPr="00F65B33" w:rsidRDefault="00F65B33">
      <w:pPr>
        <w:numPr>
          <w:ilvl w:val="0"/>
          <w:numId w:val="3"/>
        </w:numPr>
        <w:spacing w:after="0"/>
        <w:rPr>
          <w:lang w:val="ru-RU"/>
        </w:rPr>
      </w:pPr>
      <w:bookmarkStart w:id="6" w:name="block-65142871"/>
      <w:bookmarkEnd w:id="5"/>
      <w:r w:rsidRPr="00F65B33">
        <w:rPr>
          <w:rFonts w:ascii="Times New Roman" w:hAnsi="Times New Roman"/>
          <w:b/>
          <w:color w:val="000000"/>
          <w:sz w:val="28"/>
          <w:lang w:val="ru-RU"/>
        </w:rPr>
        <w:lastRenderedPageBreak/>
        <w:t>ПЛАНИРУЕМЫЕ РЕЗУЛЬТАТЫ ОСВОЕНИЯ ПРОГРАММЫ ПО РУССКОМУ ЯЗЫКУ НА УРОВНЕ НАЧАЛЬНОГО ОБЩЕГО ОБРАЗОВАНИЯ</w:t>
      </w: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Изучение русского языка на уровне начального общего образования направлено на достижение обучающимися личностных, метапредметных и предметных результатов освоения учебного предмета.</w:t>
      </w:r>
    </w:p>
    <w:p w:rsidR="006121E6" w:rsidRPr="00F65B33" w:rsidRDefault="006121E6">
      <w:pPr>
        <w:spacing w:after="0" w:line="264" w:lineRule="auto"/>
        <w:ind w:left="120"/>
        <w:jc w:val="both"/>
        <w:rPr>
          <w:lang w:val="ru-RU"/>
        </w:rPr>
      </w:pPr>
    </w:p>
    <w:p w:rsidR="006121E6" w:rsidRPr="00F65B33" w:rsidRDefault="00F65B33">
      <w:pPr>
        <w:spacing w:after="0" w:line="264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ЛИЧНОСТНЫЕ РЕЗУЛЬТАТЫ</w:t>
      </w:r>
    </w:p>
    <w:p w:rsidR="006121E6" w:rsidRPr="00F65B33" w:rsidRDefault="006121E6">
      <w:pPr>
        <w:spacing w:after="0" w:line="264" w:lineRule="auto"/>
        <w:ind w:left="120"/>
        <w:jc w:val="both"/>
        <w:rPr>
          <w:lang w:val="ru-RU"/>
        </w:rPr>
      </w:pPr>
    </w:p>
    <w:p w:rsidR="006121E6" w:rsidRPr="00F65B33" w:rsidRDefault="00F65B33">
      <w:pPr>
        <w:spacing w:after="0" w:line="269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pacing w:val="-2"/>
          <w:sz w:val="28"/>
          <w:lang w:val="ru-RU"/>
        </w:rPr>
        <w:t>В результате изучения русского языка на уровне начального общего образования у обучающегося будут сформированы личностные результаты:</w:t>
      </w:r>
    </w:p>
    <w:p w:rsidR="006121E6" w:rsidRDefault="00F65B33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>1)</w:t>
      </w:r>
      <w:r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b/>
          <w:color w:val="000000"/>
          <w:sz w:val="28"/>
        </w:rPr>
        <w:t>гражданско-патриотическое воспитание:</w:t>
      </w:r>
    </w:p>
    <w:p w:rsidR="006121E6" w:rsidRPr="00F65B33" w:rsidRDefault="00F65B33">
      <w:pPr>
        <w:numPr>
          <w:ilvl w:val="0"/>
          <w:numId w:val="4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становление ценностного отношения к своей Родине, в том числе через изучение русского языка, отражающего историю и культуру страны;</w:t>
      </w:r>
    </w:p>
    <w:p w:rsidR="006121E6" w:rsidRPr="00F65B33" w:rsidRDefault="00F65B33">
      <w:pPr>
        <w:numPr>
          <w:ilvl w:val="0"/>
          <w:numId w:val="4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осознание своей этнокультурной и российской гражданской идентичности, понимание роли русского языка как государственного языка Российской Федерации и языка межнационального общения народов России;</w:t>
      </w:r>
    </w:p>
    <w:p w:rsidR="006121E6" w:rsidRPr="00F65B33" w:rsidRDefault="00F65B33">
      <w:pPr>
        <w:numPr>
          <w:ilvl w:val="0"/>
          <w:numId w:val="4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осознание своей сопричастности к прошлому, настоящему и будущему своей страны и родного края, в том числе через обсуждение ситуаций при работе с текстами на уроках русского языка;</w:t>
      </w:r>
    </w:p>
    <w:p w:rsidR="006121E6" w:rsidRPr="00F65B33" w:rsidRDefault="00F65B33">
      <w:pPr>
        <w:numPr>
          <w:ilvl w:val="0"/>
          <w:numId w:val="4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проявление уважения к своему и другим народам, формируемое в том числе на основе примеров из текстов, с которыми идёт работа на уроках русского языка;</w:t>
      </w:r>
    </w:p>
    <w:p w:rsidR="006121E6" w:rsidRPr="00F65B33" w:rsidRDefault="00F65B33">
      <w:pPr>
        <w:numPr>
          <w:ilvl w:val="0"/>
          <w:numId w:val="4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первоначальные представления о человеке как члене общества, о правах и ответственности, уважении и достоинстве человека, о нравственно-этических нормах поведения и правилах межличностных отношений, в том числе отражённых в текстах, с которыми идёт работа на уроках русского языка;</w:t>
      </w:r>
    </w:p>
    <w:p w:rsidR="006121E6" w:rsidRDefault="00F65B33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>2)</w:t>
      </w:r>
      <w:r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b/>
          <w:color w:val="000000"/>
          <w:sz w:val="28"/>
        </w:rPr>
        <w:t>духовно-нравственное воспитание:</w:t>
      </w:r>
    </w:p>
    <w:p w:rsidR="006121E6" w:rsidRPr="00F65B33" w:rsidRDefault="00F65B33">
      <w:pPr>
        <w:numPr>
          <w:ilvl w:val="0"/>
          <w:numId w:val="5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осознание языка как одной из главных духовно-нравственных ценностей народа;</w:t>
      </w:r>
    </w:p>
    <w:p w:rsidR="006121E6" w:rsidRPr="00F65B33" w:rsidRDefault="00F65B33">
      <w:pPr>
        <w:numPr>
          <w:ilvl w:val="0"/>
          <w:numId w:val="5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признание индивидуальности каждого человека с использованием собственного жизненного и читательского опыта;</w:t>
      </w:r>
    </w:p>
    <w:p w:rsidR="006121E6" w:rsidRPr="00F65B33" w:rsidRDefault="00F65B33">
      <w:pPr>
        <w:numPr>
          <w:ilvl w:val="0"/>
          <w:numId w:val="5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lastRenderedPageBreak/>
        <w:t>проявление сопереживания, уважения и доброжелательности, в том числе с использованием языковых средств для выражения своего состояния и чувств;</w:t>
      </w:r>
    </w:p>
    <w:p w:rsidR="006121E6" w:rsidRPr="00F65B33" w:rsidRDefault="00F65B33">
      <w:pPr>
        <w:numPr>
          <w:ilvl w:val="0"/>
          <w:numId w:val="5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неприятие любых форм поведения, направленных на причинение физического и морального вреда другим людям (в том числе связанного с использованием недопустимых средств языка);</w:t>
      </w:r>
    </w:p>
    <w:p w:rsidR="006121E6" w:rsidRDefault="00F65B33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>3)</w:t>
      </w:r>
      <w:r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b/>
          <w:color w:val="000000"/>
          <w:sz w:val="28"/>
        </w:rPr>
        <w:t>эстетическое воспитание:</w:t>
      </w:r>
    </w:p>
    <w:p w:rsidR="006121E6" w:rsidRPr="00F65B33" w:rsidRDefault="00F65B33">
      <w:pPr>
        <w:numPr>
          <w:ilvl w:val="0"/>
          <w:numId w:val="6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уважительное отношение и интерес к художественной культуре, восприимчивость к разным видам искусства, традициям и творчеству своего и других народов;</w:t>
      </w:r>
    </w:p>
    <w:p w:rsidR="006121E6" w:rsidRPr="00F65B33" w:rsidRDefault="00F65B33">
      <w:pPr>
        <w:numPr>
          <w:ilvl w:val="0"/>
          <w:numId w:val="6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стремление к самовыражению в искусстве слова; осознание важности русского языка как средства общения и самовыражения;</w:t>
      </w:r>
    </w:p>
    <w:p w:rsidR="006121E6" w:rsidRPr="00F65B33" w:rsidRDefault="00F65B33">
      <w:pPr>
        <w:spacing w:after="0"/>
        <w:ind w:left="120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4)</w:t>
      </w:r>
      <w:r w:rsidRPr="00F65B33">
        <w:rPr>
          <w:rFonts w:ascii="Times New Roman" w:hAnsi="Times New Roman"/>
          <w:color w:val="000000"/>
          <w:sz w:val="28"/>
          <w:lang w:val="ru-RU"/>
        </w:rPr>
        <w:t xml:space="preserve"> </w:t>
      </w:r>
      <w:r w:rsidRPr="00F65B33">
        <w:rPr>
          <w:rFonts w:ascii="Times New Roman" w:hAnsi="Times New Roman"/>
          <w:b/>
          <w:color w:val="000000"/>
          <w:sz w:val="28"/>
          <w:lang w:val="ru-RU"/>
        </w:rPr>
        <w:t>физическое воспитание, формирование культуры здоровья и эмоционального благополучия:</w:t>
      </w:r>
    </w:p>
    <w:p w:rsidR="006121E6" w:rsidRPr="00F65B33" w:rsidRDefault="00F65B33">
      <w:pPr>
        <w:numPr>
          <w:ilvl w:val="0"/>
          <w:numId w:val="7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соблюдение правил безопасного поиска в информационной среде дополнительной информации в процессе языкового образования;</w:t>
      </w:r>
    </w:p>
    <w:p w:rsidR="006121E6" w:rsidRPr="00F65B33" w:rsidRDefault="00F65B33">
      <w:pPr>
        <w:numPr>
          <w:ilvl w:val="0"/>
          <w:numId w:val="7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бережное отношение к физическому и психическому здоровью, проявляющееся в выборе приемлемых способов речевого самовыражения соблюдении норм речевого этикета и правил общения;</w:t>
      </w:r>
    </w:p>
    <w:p w:rsidR="006121E6" w:rsidRDefault="00F65B33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>5) трудовое воспитание:</w:t>
      </w:r>
    </w:p>
    <w:p w:rsidR="006121E6" w:rsidRPr="00F65B33" w:rsidRDefault="00F65B33">
      <w:pPr>
        <w:numPr>
          <w:ilvl w:val="0"/>
          <w:numId w:val="8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осознание ценности труда в жизни человека и общества (в том числе благодаря примерам из текстов, с которыми идёт работа на уроках русского языка), интерес к различным профессиям, возникающий при обсуждении примеров из текстов, с которыми идёт работа на уроках русского языка;</w:t>
      </w:r>
    </w:p>
    <w:p w:rsidR="006121E6" w:rsidRDefault="00F65B33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>6) экологическое воспитание:</w:t>
      </w:r>
    </w:p>
    <w:p w:rsidR="006121E6" w:rsidRPr="00F65B33" w:rsidRDefault="00F65B33">
      <w:pPr>
        <w:numPr>
          <w:ilvl w:val="0"/>
          <w:numId w:val="9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бережное отношение к природе, формируемое в процессе работы с текстами;</w:t>
      </w:r>
    </w:p>
    <w:p w:rsidR="006121E6" w:rsidRPr="00F65B33" w:rsidRDefault="00F65B33">
      <w:pPr>
        <w:numPr>
          <w:ilvl w:val="0"/>
          <w:numId w:val="9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неприятие действий, приносящих вред природе;</w:t>
      </w:r>
    </w:p>
    <w:p w:rsidR="006121E6" w:rsidRDefault="00F65B33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>7) ценность научного познания:</w:t>
      </w:r>
    </w:p>
    <w:p w:rsidR="006121E6" w:rsidRPr="00F65B33" w:rsidRDefault="00F65B33">
      <w:pPr>
        <w:numPr>
          <w:ilvl w:val="0"/>
          <w:numId w:val="1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первоначальные представления о научной картине мира, в том числе первоначальные представления о системе языка как одной из составляющих целостной научной картины мира;</w:t>
      </w:r>
    </w:p>
    <w:p w:rsidR="006121E6" w:rsidRPr="00F65B33" w:rsidRDefault="00F65B33">
      <w:pPr>
        <w:numPr>
          <w:ilvl w:val="0"/>
          <w:numId w:val="1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lastRenderedPageBreak/>
        <w:t>познавательные интересы, активность, инициативность, любознательность и самостоятельность в познании, в том числе познавательный интерес к изучению русского языка, активность и самостоятельность в его познании.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64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МЕТАПРЕДМЕТНЫЕ РЕЗУЛЬТАТЫ</w:t>
      </w:r>
    </w:p>
    <w:p w:rsidR="006121E6" w:rsidRPr="00F65B33" w:rsidRDefault="006121E6">
      <w:pPr>
        <w:spacing w:after="0" w:line="264" w:lineRule="auto"/>
        <w:ind w:left="120"/>
        <w:jc w:val="both"/>
        <w:rPr>
          <w:lang w:val="ru-RU"/>
        </w:rPr>
      </w:pP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В результате изучения русского языка на уровне начального общего образования у обучающегося будут сформированы познавательные универсальные учебные действия, коммуникативные универсальные учебные действия, регулятивные универсальные учебные действия, совместная деятельность.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6121E6">
      <w:pPr>
        <w:spacing w:after="0" w:line="257" w:lineRule="auto"/>
        <w:ind w:left="120"/>
        <w:jc w:val="both"/>
        <w:rPr>
          <w:lang w:val="ru-RU"/>
        </w:rPr>
      </w:pPr>
    </w:p>
    <w:p w:rsidR="006121E6" w:rsidRPr="00F65B33" w:rsidRDefault="00F65B33">
      <w:pPr>
        <w:spacing w:after="0" w:line="257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Познавательные универсальные учебные действия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7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 xml:space="preserve">Базовые логические действия: </w:t>
      </w:r>
    </w:p>
    <w:p w:rsidR="006121E6" w:rsidRPr="00F65B33" w:rsidRDefault="00F65B33">
      <w:pPr>
        <w:numPr>
          <w:ilvl w:val="0"/>
          <w:numId w:val="11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сравнивать различные языковые единицы (звуки, слова, предложения, тексты), устанавливать основания для сравнения языковых единиц (частеречная принадлежность, грамматический признак, лексическое значение и другие); устанавливать аналогии языковых единиц;</w:t>
      </w:r>
    </w:p>
    <w:p w:rsidR="006121E6" w:rsidRPr="00F65B33" w:rsidRDefault="00F65B33">
      <w:pPr>
        <w:numPr>
          <w:ilvl w:val="0"/>
          <w:numId w:val="11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объединять объекты (языковые единицы) по определённому признаку;</w:t>
      </w:r>
    </w:p>
    <w:p w:rsidR="006121E6" w:rsidRPr="00F65B33" w:rsidRDefault="00F65B33">
      <w:pPr>
        <w:numPr>
          <w:ilvl w:val="0"/>
          <w:numId w:val="11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определять существенный признак для классификации языковых единиц (звуков, частей речи, предложений, текстов); классифицировать языковые единицы;</w:t>
      </w:r>
    </w:p>
    <w:p w:rsidR="006121E6" w:rsidRPr="00F65B33" w:rsidRDefault="00F65B33">
      <w:pPr>
        <w:numPr>
          <w:ilvl w:val="0"/>
          <w:numId w:val="11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находить в языковом материале закономерности и противоречия на основе предложенного учителем алгоритма наблюдения; анализировать алгоритм действий при работе с языковыми единицами, самостоятельно выделять учебные операции при анализе языковых единиц;</w:t>
      </w:r>
    </w:p>
    <w:p w:rsidR="006121E6" w:rsidRPr="00F65B33" w:rsidRDefault="00F65B33">
      <w:pPr>
        <w:numPr>
          <w:ilvl w:val="0"/>
          <w:numId w:val="11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выявлять недостаток информации для решения учебной и практической задачи на основе предложенного алгоритма, формулировать запрос на дополнительную информацию;</w:t>
      </w:r>
    </w:p>
    <w:p w:rsidR="006121E6" w:rsidRPr="00F65B33" w:rsidRDefault="00F65B33">
      <w:pPr>
        <w:numPr>
          <w:ilvl w:val="0"/>
          <w:numId w:val="11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устанавливать причинно-следственные связи в ситуациях наблюдения за языковым материалом, делать выводы.</w:t>
      </w:r>
    </w:p>
    <w:p w:rsidR="006121E6" w:rsidRDefault="00F65B33">
      <w:pPr>
        <w:spacing w:after="0" w:line="257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Базовые исследовательские действия:</w:t>
      </w:r>
    </w:p>
    <w:p w:rsidR="006121E6" w:rsidRPr="00F65B33" w:rsidRDefault="00F65B33">
      <w:pPr>
        <w:numPr>
          <w:ilvl w:val="0"/>
          <w:numId w:val="12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lastRenderedPageBreak/>
        <w:t>с помощью учителя формулировать цель, планировать изменения языкового объекта, речевой ситуации;</w:t>
      </w:r>
    </w:p>
    <w:p w:rsidR="006121E6" w:rsidRPr="00F65B33" w:rsidRDefault="00F65B33">
      <w:pPr>
        <w:numPr>
          <w:ilvl w:val="0"/>
          <w:numId w:val="12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сравнивать несколько вариантов выполнения задания, выбирать наиболее целесообразный (на основе предложенных критериев);</w:t>
      </w:r>
    </w:p>
    <w:p w:rsidR="006121E6" w:rsidRPr="00F65B33" w:rsidRDefault="00F65B33">
      <w:pPr>
        <w:numPr>
          <w:ilvl w:val="0"/>
          <w:numId w:val="12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проводить по предложенному плану несложное лингвистическое мини-исследование, выполнять по предложенному плану проектное задание;</w:t>
      </w:r>
    </w:p>
    <w:p w:rsidR="006121E6" w:rsidRPr="00F65B33" w:rsidRDefault="00F65B33">
      <w:pPr>
        <w:numPr>
          <w:ilvl w:val="0"/>
          <w:numId w:val="12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формулировать выводы и подкреплять их доказательствами на основе результатов проведённого наблюдения за языковым материалом (классификации, сравнения, исследования); формулировать с помощью учителя вопросы в процессе анализа предложенного языкового материала;</w:t>
      </w:r>
    </w:p>
    <w:p w:rsidR="006121E6" w:rsidRPr="00F65B33" w:rsidRDefault="00F65B33">
      <w:pPr>
        <w:numPr>
          <w:ilvl w:val="0"/>
          <w:numId w:val="12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прогнозировать возможное развитие процессов, событий и их последствия в аналогичных или сходных ситуациях.</w:t>
      </w:r>
    </w:p>
    <w:p w:rsidR="006121E6" w:rsidRDefault="00F65B33">
      <w:pPr>
        <w:spacing w:after="0" w:line="257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Работа с информацией:</w:t>
      </w:r>
    </w:p>
    <w:p w:rsidR="006121E6" w:rsidRPr="00F65B33" w:rsidRDefault="00F65B33">
      <w:pPr>
        <w:numPr>
          <w:ilvl w:val="0"/>
          <w:numId w:val="13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выбирать источник получения информации: нужный словарь для получения запрашиваемой информации, для уточнения;</w:t>
      </w:r>
    </w:p>
    <w:p w:rsidR="006121E6" w:rsidRPr="00F65B33" w:rsidRDefault="00F65B33">
      <w:pPr>
        <w:numPr>
          <w:ilvl w:val="0"/>
          <w:numId w:val="13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согласно заданному алгоритму находить представленную в явном виде информацию в предложенном источнике: в словарях, справочниках;</w:t>
      </w:r>
    </w:p>
    <w:p w:rsidR="006121E6" w:rsidRPr="00F65B33" w:rsidRDefault="00F65B33">
      <w:pPr>
        <w:numPr>
          <w:ilvl w:val="0"/>
          <w:numId w:val="13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распознавать достоверную и недостоверную информацию самостоятельно или на основании предложенного учителем способа её проверки (обращаясь к словарям, справочникам, учебнику);</w:t>
      </w:r>
    </w:p>
    <w:p w:rsidR="006121E6" w:rsidRPr="00F65B33" w:rsidRDefault="00F65B33">
      <w:pPr>
        <w:numPr>
          <w:ilvl w:val="0"/>
          <w:numId w:val="13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соблюдать с помощью взрослых (педагогических работников, родителей, законных представителей) правила информационной безопасности при поиске информации в Интернете (информации о написании и произношении слова, о значении слова, о происхождении слова, о синонимах слова);</w:t>
      </w:r>
    </w:p>
    <w:p w:rsidR="006121E6" w:rsidRPr="00F65B33" w:rsidRDefault="00F65B33">
      <w:pPr>
        <w:numPr>
          <w:ilvl w:val="0"/>
          <w:numId w:val="13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анализировать и создавать текстовую, видео, графическую, звуковую информацию в соответствии с учебной задачей;</w:t>
      </w:r>
    </w:p>
    <w:p w:rsidR="006121E6" w:rsidRPr="00F65B33" w:rsidRDefault="00F65B33">
      <w:pPr>
        <w:numPr>
          <w:ilvl w:val="0"/>
          <w:numId w:val="13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понимать лингвистическую информацию, зафиксированную в виде таблиц, схем; самостоятельно создавать схемы, таблицы для представления лингвистической информации.</w:t>
      </w:r>
    </w:p>
    <w:p w:rsidR="006121E6" w:rsidRPr="00F65B33" w:rsidRDefault="006121E6">
      <w:pPr>
        <w:spacing w:after="0" w:line="257" w:lineRule="auto"/>
        <w:ind w:left="120"/>
        <w:jc w:val="both"/>
        <w:rPr>
          <w:lang w:val="ru-RU"/>
        </w:rPr>
      </w:pPr>
    </w:p>
    <w:p w:rsidR="006121E6" w:rsidRPr="00F65B33" w:rsidRDefault="00F65B33">
      <w:pPr>
        <w:spacing w:after="0" w:line="252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Коммуникативные универсальные учебные действия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lastRenderedPageBreak/>
        <w:t>Общение:</w:t>
      </w:r>
    </w:p>
    <w:p w:rsidR="006121E6" w:rsidRPr="00F65B33" w:rsidRDefault="00F65B33">
      <w:pPr>
        <w:numPr>
          <w:ilvl w:val="0"/>
          <w:numId w:val="14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воспринимать и формулировать суждения, выражать эмоции в соответствии с целями и условиями общения в знакомой среде;</w:t>
      </w:r>
    </w:p>
    <w:p w:rsidR="006121E6" w:rsidRPr="00F65B33" w:rsidRDefault="00F65B33">
      <w:pPr>
        <w:numPr>
          <w:ilvl w:val="0"/>
          <w:numId w:val="14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проявлять уважительное отношение к собеседнику, соблюдать правила ведения диалоги и дискуссии;</w:t>
      </w:r>
    </w:p>
    <w:p w:rsidR="006121E6" w:rsidRPr="00F65B33" w:rsidRDefault="00F65B33">
      <w:pPr>
        <w:numPr>
          <w:ilvl w:val="0"/>
          <w:numId w:val="14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признавать возможность существования разных точек зрения;</w:t>
      </w:r>
    </w:p>
    <w:p w:rsidR="006121E6" w:rsidRPr="00F65B33" w:rsidRDefault="00F65B33">
      <w:pPr>
        <w:numPr>
          <w:ilvl w:val="0"/>
          <w:numId w:val="14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корректно и аргументированно высказывать своё мнение;</w:t>
      </w:r>
    </w:p>
    <w:p w:rsidR="006121E6" w:rsidRPr="00F65B33" w:rsidRDefault="00F65B33">
      <w:pPr>
        <w:numPr>
          <w:ilvl w:val="0"/>
          <w:numId w:val="14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строить речевое высказывание в соответствии с поставленной задачей;</w:t>
      </w:r>
    </w:p>
    <w:p w:rsidR="006121E6" w:rsidRPr="00F65B33" w:rsidRDefault="00F65B33">
      <w:pPr>
        <w:numPr>
          <w:ilvl w:val="0"/>
          <w:numId w:val="14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создавать устные и письменные тексты (описание, рассуждение, повествование) в соответствии с речевой ситуацией;</w:t>
      </w:r>
    </w:p>
    <w:p w:rsidR="006121E6" w:rsidRPr="00F65B33" w:rsidRDefault="00F65B33">
      <w:pPr>
        <w:numPr>
          <w:ilvl w:val="0"/>
          <w:numId w:val="14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подготавливать небольшие публичные выступления о результатах парной и групповой работы, о результатах наблюдения, выполненного мини-исследования, проектного задания;</w:t>
      </w:r>
    </w:p>
    <w:p w:rsidR="006121E6" w:rsidRPr="00F65B33" w:rsidRDefault="00F65B33">
      <w:pPr>
        <w:numPr>
          <w:ilvl w:val="0"/>
          <w:numId w:val="14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подбирать иллюстративный материал (рисунки, фото, плакаты) к тексту выступления.</w:t>
      </w:r>
    </w:p>
    <w:p w:rsidR="006121E6" w:rsidRPr="00F65B33" w:rsidRDefault="006121E6">
      <w:pPr>
        <w:spacing w:after="0" w:line="252" w:lineRule="auto"/>
        <w:ind w:left="120"/>
        <w:jc w:val="both"/>
        <w:rPr>
          <w:lang w:val="ru-RU"/>
        </w:rPr>
      </w:pPr>
    </w:p>
    <w:p w:rsidR="006121E6" w:rsidRPr="00F65B33" w:rsidRDefault="00F65B33">
      <w:pPr>
        <w:spacing w:after="0" w:line="252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Регулятивные универсальные учебные действия</w:t>
      </w:r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252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Самоорганизация:</w:t>
      </w:r>
    </w:p>
    <w:p w:rsidR="006121E6" w:rsidRPr="00F65B33" w:rsidRDefault="00F65B33">
      <w:pPr>
        <w:numPr>
          <w:ilvl w:val="0"/>
          <w:numId w:val="15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планировать действия по решению учебной задачи для получения результата;</w:t>
      </w:r>
    </w:p>
    <w:p w:rsidR="006121E6" w:rsidRDefault="00F65B33">
      <w:pPr>
        <w:numPr>
          <w:ilvl w:val="0"/>
          <w:numId w:val="15"/>
        </w:numPr>
        <w:spacing w:after="0"/>
        <w:jc w:val="both"/>
      </w:pPr>
      <w:r>
        <w:rPr>
          <w:rFonts w:ascii="Times New Roman" w:hAnsi="Times New Roman"/>
          <w:color w:val="000000"/>
          <w:sz w:val="28"/>
        </w:rPr>
        <w:t>выстраивать последовательность выбранных действий.</w:t>
      </w:r>
    </w:p>
    <w:p w:rsidR="006121E6" w:rsidRDefault="00F65B33">
      <w:pPr>
        <w:spacing w:after="0" w:line="252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Самоконтроль</w:t>
      </w:r>
      <w:r>
        <w:rPr>
          <w:rFonts w:ascii="Times New Roman" w:hAnsi="Times New Roman"/>
          <w:color w:val="000000"/>
          <w:sz w:val="28"/>
        </w:rPr>
        <w:t>:</w:t>
      </w:r>
    </w:p>
    <w:p w:rsidR="006121E6" w:rsidRPr="00F65B33" w:rsidRDefault="00F65B33">
      <w:pPr>
        <w:numPr>
          <w:ilvl w:val="0"/>
          <w:numId w:val="16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устанавливать причины успеха (неудач) учебной деятельности;</w:t>
      </w:r>
    </w:p>
    <w:p w:rsidR="006121E6" w:rsidRPr="00F65B33" w:rsidRDefault="00F65B33">
      <w:pPr>
        <w:numPr>
          <w:ilvl w:val="0"/>
          <w:numId w:val="16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корректировать свои учебные действия для преодоления речевых и орфографических ошибок;</w:t>
      </w:r>
    </w:p>
    <w:p w:rsidR="006121E6" w:rsidRPr="00F65B33" w:rsidRDefault="00F65B33">
      <w:pPr>
        <w:numPr>
          <w:ilvl w:val="0"/>
          <w:numId w:val="16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соотносить результат деятельности с поставленной учебной задачей по выделению, характеристике, использованию языковых единиц;</w:t>
      </w:r>
    </w:p>
    <w:p w:rsidR="006121E6" w:rsidRPr="00F65B33" w:rsidRDefault="00F65B33">
      <w:pPr>
        <w:numPr>
          <w:ilvl w:val="0"/>
          <w:numId w:val="16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находить ошибку, допущенную при работе с языковым материалом, находить орфографическую и пунктуационную ошибки;</w:t>
      </w:r>
    </w:p>
    <w:p w:rsidR="006121E6" w:rsidRPr="00F65B33" w:rsidRDefault="00F65B33">
      <w:pPr>
        <w:numPr>
          <w:ilvl w:val="0"/>
          <w:numId w:val="16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сравнивать результаты своей деятельности и деятельности других обучающихся, объективно оценивать их по предложенным критериям.</w:t>
      </w:r>
    </w:p>
    <w:p w:rsidR="006121E6" w:rsidRDefault="00F65B33">
      <w:pPr>
        <w:spacing w:after="0" w:line="252" w:lineRule="auto"/>
        <w:ind w:left="120"/>
        <w:jc w:val="both"/>
      </w:pPr>
      <w:r>
        <w:rPr>
          <w:rFonts w:ascii="Times New Roman" w:hAnsi="Times New Roman"/>
          <w:b/>
          <w:color w:val="000000"/>
          <w:sz w:val="28"/>
        </w:rPr>
        <w:t>Совместная деятельность:</w:t>
      </w:r>
    </w:p>
    <w:p w:rsidR="006121E6" w:rsidRPr="00F65B33" w:rsidRDefault="00F65B33">
      <w:pPr>
        <w:numPr>
          <w:ilvl w:val="0"/>
          <w:numId w:val="17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lastRenderedPageBreak/>
        <w:t>формулировать краткосрочные и долгосрочные цели (индивидуальные с учётом участия в коллективных задачах) в стандартной (типовой) ситуации на основе предложенного учителем формата планирования, распределения промежуточных шагов и сроков;</w:t>
      </w:r>
    </w:p>
    <w:p w:rsidR="006121E6" w:rsidRPr="00F65B33" w:rsidRDefault="00F65B33">
      <w:pPr>
        <w:numPr>
          <w:ilvl w:val="0"/>
          <w:numId w:val="17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принимать цель совместной деятельности, коллективно строить действия по её достижению: распределять роли, договариваться, обсуждать процесс и результат совместной работы;</w:t>
      </w:r>
    </w:p>
    <w:p w:rsidR="006121E6" w:rsidRPr="00F65B33" w:rsidRDefault="00F65B33">
      <w:pPr>
        <w:numPr>
          <w:ilvl w:val="0"/>
          <w:numId w:val="17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проявлять готовность руководить, выполнять поручения, подчиняться, самостоятельно разрешать конфликты;</w:t>
      </w:r>
    </w:p>
    <w:p w:rsidR="006121E6" w:rsidRPr="00F65B33" w:rsidRDefault="00F65B33">
      <w:pPr>
        <w:numPr>
          <w:ilvl w:val="0"/>
          <w:numId w:val="17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ответственно выполнять свою часть работы;</w:t>
      </w:r>
    </w:p>
    <w:p w:rsidR="006121E6" w:rsidRPr="00F65B33" w:rsidRDefault="00F65B33">
      <w:pPr>
        <w:numPr>
          <w:ilvl w:val="0"/>
          <w:numId w:val="17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оценивать свой вклад в общий результат;</w:t>
      </w:r>
    </w:p>
    <w:p w:rsidR="006121E6" w:rsidRPr="00F65B33" w:rsidRDefault="00F65B33">
      <w:pPr>
        <w:numPr>
          <w:ilvl w:val="0"/>
          <w:numId w:val="17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pacing w:val="-4"/>
          <w:sz w:val="28"/>
          <w:lang w:val="ru-RU"/>
        </w:rPr>
        <w:t>выполнять совместные проектные задания с использованием предложенных образцов.</w:t>
      </w:r>
    </w:p>
    <w:p w:rsidR="006121E6" w:rsidRPr="00F65B33" w:rsidRDefault="006121E6">
      <w:pPr>
        <w:spacing w:after="0" w:line="252" w:lineRule="auto"/>
        <w:ind w:left="120"/>
        <w:jc w:val="both"/>
        <w:rPr>
          <w:lang w:val="ru-RU"/>
        </w:rPr>
      </w:pPr>
    </w:p>
    <w:p w:rsidR="006121E6" w:rsidRPr="00F65B33" w:rsidRDefault="00F65B33">
      <w:pPr>
        <w:spacing w:after="0" w:line="264" w:lineRule="auto"/>
        <w:ind w:firstLine="60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ПРЕДМЕТНЫЕ РЕЗУЛЬТАТЫ</w:t>
      </w:r>
    </w:p>
    <w:p w:rsidR="006121E6" w:rsidRPr="00F65B33" w:rsidRDefault="006121E6">
      <w:pPr>
        <w:spacing w:after="0" w:line="264" w:lineRule="auto"/>
        <w:ind w:left="120"/>
        <w:jc w:val="both"/>
        <w:rPr>
          <w:lang w:val="ru-RU"/>
        </w:rPr>
      </w:pPr>
    </w:p>
    <w:p w:rsidR="006121E6" w:rsidRPr="00F65B33" w:rsidRDefault="00F65B33">
      <w:pPr>
        <w:spacing w:after="0" w:line="264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2 КЛАСС</w:t>
      </w:r>
    </w:p>
    <w:p w:rsidR="006121E6" w:rsidRPr="00F65B33" w:rsidRDefault="00F65B33">
      <w:pPr>
        <w:spacing w:after="0" w:line="264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 xml:space="preserve">К концу обучения во </w:t>
      </w:r>
      <w:r w:rsidRPr="00F65B33">
        <w:rPr>
          <w:rFonts w:ascii="Times New Roman" w:hAnsi="Times New Roman"/>
          <w:b/>
          <w:color w:val="000000"/>
          <w:sz w:val="28"/>
          <w:lang w:val="ru-RU"/>
        </w:rPr>
        <w:t xml:space="preserve">втором классе </w:t>
      </w:r>
      <w:r w:rsidRPr="00F65B33">
        <w:rPr>
          <w:rFonts w:ascii="Times New Roman" w:hAnsi="Times New Roman"/>
          <w:color w:val="000000"/>
          <w:sz w:val="28"/>
          <w:lang w:val="ru-RU"/>
        </w:rPr>
        <w:t>обучающийся научится:</w:t>
      </w:r>
    </w:p>
    <w:p w:rsidR="006121E6" w:rsidRPr="00F65B33" w:rsidRDefault="006121E6">
      <w:pPr>
        <w:spacing w:after="0" w:line="264" w:lineRule="auto"/>
        <w:ind w:left="120"/>
        <w:jc w:val="both"/>
        <w:rPr>
          <w:lang w:val="ru-RU"/>
        </w:rPr>
      </w:pPr>
    </w:p>
    <w:p w:rsidR="006121E6" w:rsidRPr="00F65B33" w:rsidRDefault="00F65B33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осознавать язык как основное средство общения;</w:t>
      </w:r>
    </w:p>
    <w:p w:rsidR="006121E6" w:rsidRPr="00F65B33" w:rsidRDefault="00F65B33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характеризовать согласные звуки вне слова и в слове по заданным параметрам: согласный парный (непарный) по твёрдости (мягкости); согласный парный (непарный) по звонкости (глухости);</w:t>
      </w:r>
    </w:p>
    <w:p w:rsidR="006121E6" w:rsidRPr="00F65B33" w:rsidRDefault="00F65B33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определять количество слогов в слове; делить слово на слоги (в том числе слова со стечением согласных);</w:t>
      </w:r>
    </w:p>
    <w:p w:rsidR="006121E6" w:rsidRPr="00F65B33" w:rsidRDefault="00F65B33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устанавливать соотношение звукового и буквенного состава слова, в том числе с учётом функций букв «е», «ё», «ю», «я»;</w:t>
      </w:r>
    </w:p>
    <w:p w:rsidR="006121E6" w:rsidRPr="00F65B33" w:rsidRDefault="00F65B33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обозначать на письме мягкость согласных звуков буквой мягкий знак в середине слова;</w:t>
      </w:r>
    </w:p>
    <w:p w:rsidR="006121E6" w:rsidRDefault="00F65B33">
      <w:pPr>
        <w:numPr>
          <w:ilvl w:val="0"/>
          <w:numId w:val="19"/>
        </w:numPr>
        <w:spacing w:after="0"/>
        <w:jc w:val="both"/>
      </w:pPr>
      <w:r>
        <w:rPr>
          <w:rFonts w:ascii="Times New Roman" w:hAnsi="Times New Roman"/>
          <w:color w:val="000000"/>
          <w:sz w:val="28"/>
        </w:rPr>
        <w:t>находить однокоренные слова;</w:t>
      </w:r>
    </w:p>
    <w:p w:rsidR="006121E6" w:rsidRPr="00F65B33" w:rsidRDefault="00F65B33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выделять в слове корень (простые случаи);</w:t>
      </w:r>
    </w:p>
    <w:p w:rsidR="006121E6" w:rsidRDefault="00F65B33">
      <w:pPr>
        <w:numPr>
          <w:ilvl w:val="0"/>
          <w:numId w:val="19"/>
        </w:numPr>
        <w:spacing w:after="0"/>
        <w:jc w:val="both"/>
      </w:pPr>
      <w:r>
        <w:rPr>
          <w:rFonts w:ascii="Times New Roman" w:hAnsi="Times New Roman"/>
          <w:color w:val="000000"/>
          <w:sz w:val="28"/>
        </w:rPr>
        <w:t>выделять в слове окончание;</w:t>
      </w:r>
    </w:p>
    <w:p w:rsidR="006121E6" w:rsidRPr="00F65B33" w:rsidRDefault="00F65B33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выявлять в тексте случаи употребления многозначных слов, понимать их значения и уточнять значение по учебным словарям; выявлять случаи употребления синонимов и антонимов (без называния терминов);</w:t>
      </w:r>
    </w:p>
    <w:p w:rsidR="006121E6" w:rsidRPr="00F65B33" w:rsidRDefault="00F65B33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lastRenderedPageBreak/>
        <w:t>распознавать слова, отвечающие на вопросы «кто?», «что?»;</w:t>
      </w:r>
    </w:p>
    <w:p w:rsidR="006121E6" w:rsidRPr="00F65B33" w:rsidRDefault="00F65B33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распознавать слова, отвечающие на вопросы «что делать?», «что сделать?» и другие;</w:t>
      </w:r>
    </w:p>
    <w:p w:rsidR="006121E6" w:rsidRPr="00F65B33" w:rsidRDefault="00F65B33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распознавать слова, отвечающие на вопросы «какой?», «какая?», «какое?», «какие?»;</w:t>
      </w:r>
    </w:p>
    <w:p w:rsidR="006121E6" w:rsidRPr="00F65B33" w:rsidRDefault="00F65B33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pacing w:val="-4"/>
          <w:sz w:val="28"/>
          <w:lang w:val="ru-RU"/>
        </w:rPr>
        <w:t>определять вид предложения по цели высказывания и по эмоциональной окраске;</w:t>
      </w:r>
    </w:p>
    <w:p w:rsidR="006121E6" w:rsidRPr="00F65B33" w:rsidRDefault="00F65B33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находить место орфограммы в слове и между словами по изученным правилам;</w:t>
      </w:r>
    </w:p>
    <w:p w:rsidR="006121E6" w:rsidRPr="00F65B33" w:rsidRDefault="00F65B33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применять изученные правила правописания, в том числе: сочетания «чк», «чн», «чт»; «щн»; «нч»; проверяемые безударные гласные в корне слова; парные звонкие и глухие согласные в корне слова; непроверяемые гласные и согласные (перечень слов в орфографическом словаре учебника); прописная буква в именах, отчествах, фамилиях людей, кличках животных, географических названиях; раздельное написание предлогов с именами существительными, разделительный мягкий знак;</w:t>
      </w:r>
    </w:p>
    <w:p w:rsidR="006121E6" w:rsidRPr="00F65B33" w:rsidRDefault="00F65B33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правильно списывать (без пропусков и искажений букв) слова и предложения, тексты объёмом не более 50 слов;</w:t>
      </w:r>
    </w:p>
    <w:p w:rsidR="006121E6" w:rsidRPr="00F65B33" w:rsidRDefault="00F65B33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писать под диктовку (без пропусков и искажений букв) слова, предложения, тексты объёмом не более 45 слов с учётом изученных правил правописания;</w:t>
      </w:r>
    </w:p>
    <w:p w:rsidR="006121E6" w:rsidRPr="00F65B33" w:rsidRDefault="00F65B33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находить и исправлять ошибки по изученным правилам;</w:t>
      </w:r>
    </w:p>
    <w:p w:rsidR="006121E6" w:rsidRPr="00F65B33" w:rsidRDefault="00F65B33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пользоваться толковым, орфографическим, орфоэпическим словарями учебника;</w:t>
      </w:r>
    </w:p>
    <w:p w:rsidR="006121E6" w:rsidRPr="00F65B33" w:rsidRDefault="00F65B33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строить устное диалогическое и монологическое высказывания (2–4 предложения на определённую тему, по наблюдениям) с соблюдением орфоэпических норм, правильной интонации;</w:t>
      </w:r>
    </w:p>
    <w:p w:rsidR="006121E6" w:rsidRPr="00F65B33" w:rsidRDefault="00F65B33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формулировать простые выводы на основе прочитанного (услышанного) устно и письменно (1–2 предложения);</w:t>
      </w:r>
    </w:p>
    <w:p w:rsidR="006121E6" w:rsidRPr="00F65B33" w:rsidRDefault="00F65B33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составлять предложения из слов, устанавливая между ними смысловую связь по вопросам;</w:t>
      </w:r>
    </w:p>
    <w:p w:rsidR="006121E6" w:rsidRPr="00F65B33" w:rsidRDefault="00F65B33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определять тему текста и озаглавливать текст, отражая его тему;</w:t>
      </w:r>
    </w:p>
    <w:p w:rsidR="006121E6" w:rsidRPr="00F65B33" w:rsidRDefault="00F65B33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составлять текст из разрозненных предложений, частей текста;</w:t>
      </w:r>
    </w:p>
    <w:p w:rsidR="006121E6" w:rsidRPr="00F65B33" w:rsidRDefault="00F65B33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писать подробное изложение повествовательного текста объёмом 30–45 слов с использованием вопросов;</w:t>
      </w:r>
    </w:p>
    <w:p w:rsidR="006121E6" w:rsidRPr="00F65B33" w:rsidRDefault="00F65B33">
      <w:pPr>
        <w:numPr>
          <w:ilvl w:val="0"/>
          <w:numId w:val="19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lastRenderedPageBreak/>
        <w:t>объяснять своими словами значение изученных понятий; использовать изученные понятия в процессе решения учебных задач.</w:t>
      </w:r>
    </w:p>
    <w:p w:rsidR="006121E6" w:rsidRPr="00F65B33" w:rsidRDefault="006121E6">
      <w:pPr>
        <w:spacing w:after="0" w:line="264" w:lineRule="auto"/>
        <w:ind w:left="120"/>
        <w:jc w:val="both"/>
        <w:rPr>
          <w:lang w:val="ru-RU"/>
        </w:rPr>
      </w:pPr>
    </w:p>
    <w:p w:rsidR="006121E6" w:rsidRPr="00F65B33" w:rsidRDefault="00F65B33">
      <w:pPr>
        <w:spacing w:after="0" w:line="264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3 КЛАСС</w:t>
      </w:r>
    </w:p>
    <w:p w:rsidR="006121E6" w:rsidRPr="00F65B33" w:rsidRDefault="00F65B33">
      <w:pPr>
        <w:spacing w:after="0" w:line="264" w:lineRule="auto"/>
        <w:ind w:left="12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 xml:space="preserve">К концу обучения в </w:t>
      </w:r>
      <w:r w:rsidRPr="00F65B33">
        <w:rPr>
          <w:rFonts w:ascii="Times New Roman" w:hAnsi="Times New Roman"/>
          <w:b/>
          <w:color w:val="000000"/>
          <w:sz w:val="28"/>
          <w:lang w:val="ru-RU"/>
        </w:rPr>
        <w:t xml:space="preserve">третьем классе </w:t>
      </w:r>
      <w:r w:rsidRPr="00F65B33">
        <w:rPr>
          <w:rFonts w:ascii="Times New Roman" w:hAnsi="Times New Roman"/>
          <w:color w:val="000000"/>
          <w:sz w:val="28"/>
          <w:lang w:val="ru-RU"/>
        </w:rPr>
        <w:t>обучающийся научится:</w:t>
      </w:r>
    </w:p>
    <w:p w:rsidR="006121E6" w:rsidRPr="00F65B33" w:rsidRDefault="00F65B33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объяснять значение русского языка как государственного языка Российской Федерации;</w:t>
      </w:r>
    </w:p>
    <w:p w:rsidR="006121E6" w:rsidRPr="00F65B33" w:rsidRDefault="00F65B33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характеризовать, сравнивать, классифицировать звуки вне слова и в слове по заданным параметрам;</w:t>
      </w:r>
    </w:p>
    <w:p w:rsidR="006121E6" w:rsidRPr="00F65B33" w:rsidRDefault="00F65B33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производить звуко-буквенный анализ слова (в словах с орфограммами; без транскрибирования);</w:t>
      </w:r>
    </w:p>
    <w:p w:rsidR="006121E6" w:rsidRPr="00F65B33" w:rsidRDefault="00F65B33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определять функцию разделительных мягкого и твёрдого знаков в словах; устанавливать соотношение звукового и буквенного состава, в том числе с учётом функций букв «е», «ё», «ю», «я», в словах с разделительными «ь», «ъ», в словах с непроизносимыми согласными;</w:t>
      </w:r>
    </w:p>
    <w:p w:rsidR="006121E6" w:rsidRPr="00F65B33" w:rsidRDefault="00F65B33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различать однокоренные слова и формы одного и того же слова; различать однокоренные слова и слова с омонимичными корнями (без называния термина); различать однокоренные слова и синонимы;</w:t>
      </w:r>
    </w:p>
    <w:p w:rsidR="006121E6" w:rsidRPr="00F65B33" w:rsidRDefault="00F65B33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находить в словах с однозначно выделяемыми морфемами окончание, корень, приставку, суффикс;</w:t>
      </w:r>
    </w:p>
    <w:p w:rsidR="006121E6" w:rsidRPr="00F65B33" w:rsidRDefault="00F65B33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выявлять случаи употребления синонимов и антонимов; подбирать синонимы и антонимы к словам разных частей речи;</w:t>
      </w:r>
    </w:p>
    <w:p w:rsidR="006121E6" w:rsidRPr="00F65B33" w:rsidRDefault="00F65B33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распознавать слова, употребляемые в прямом и переносном значении (простые случаи);</w:t>
      </w:r>
    </w:p>
    <w:p w:rsidR="006121E6" w:rsidRPr="00F65B33" w:rsidRDefault="00F65B33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определять значение слова в тексте;</w:t>
      </w:r>
    </w:p>
    <w:p w:rsidR="006121E6" w:rsidRPr="00F65B33" w:rsidRDefault="00F65B33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распознавать имена существительные; определять грамматические признаки имён существительных: род, число, падеж; склонять в единственном числе имена существительные с ударными окончаниями;</w:t>
      </w:r>
    </w:p>
    <w:p w:rsidR="006121E6" w:rsidRPr="00F65B33" w:rsidRDefault="00F65B33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распознавать имена прилагательные; определять грамматические признаки имён прилагательных: род, число, падеж;</w:t>
      </w:r>
    </w:p>
    <w:p w:rsidR="006121E6" w:rsidRPr="00F65B33" w:rsidRDefault="00F65B33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изменять имена прилагательные по падежам, числам, родам (в единственном числе) в соответствии с падежом, числом и родом имён существительных;</w:t>
      </w:r>
    </w:p>
    <w:p w:rsidR="006121E6" w:rsidRPr="00F65B33" w:rsidRDefault="00F65B33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lastRenderedPageBreak/>
        <w:t>распознавать глаголы; различать глаголы, отвечающие на вопросы «что делать?» и «что сделать?»; определять грамматические признаки глаголов: форму времени, число, род (в прошедшем времени); изменять глагол по временам (простые случаи), в прошедшем времени – по родам;</w:t>
      </w:r>
    </w:p>
    <w:p w:rsidR="006121E6" w:rsidRPr="00F65B33" w:rsidRDefault="00F65B33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распознавать личные местоимения (в начальной форме);</w:t>
      </w:r>
    </w:p>
    <w:p w:rsidR="006121E6" w:rsidRPr="00F65B33" w:rsidRDefault="00F65B33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использовать личные местоимения для устранения неоправданных повторов в тексте;</w:t>
      </w:r>
    </w:p>
    <w:p w:rsidR="006121E6" w:rsidRDefault="00F65B33">
      <w:pPr>
        <w:numPr>
          <w:ilvl w:val="0"/>
          <w:numId w:val="20"/>
        </w:numPr>
        <w:spacing w:after="0"/>
        <w:jc w:val="both"/>
      </w:pPr>
      <w:r>
        <w:rPr>
          <w:rFonts w:ascii="Times New Roman" w:hAnsi="Times New Roman"/>
          <w:color w:val="000000"/>
          <w:sz w:val="28"/>
        </w:rPr>
        <w:t>различать предлоги и приставки;</w:t>
      </w:r>
    </w:p>
    <w:p w:rsidR="006121E6" w:rsidRPr="00F65B33" w:rsidRDefault="00F65B33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определять вид предложения по цели высказывания и по эмоциональной окраске;</w:t>
      </w:r>
    </w:p>
    <w:p w:rsidR="006121E6" w:rsidRPr="00F65B33" w:rsidRDefault="00F65B33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находить главные и второстепенные (без деления на виды) члены предложения;</w:t>
      </w:r>
    </w:p>
    <w:p w:rsidR="006121E6" w:rsidRPr="00F65B33" w:rsidRDefault="00F65B33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распознавать распространённые и нераспространённые предложения;</w:t>
      </w:r>
    </w:p>
    <w:p w:rsidR="006121E6" w:rsidRPr="00F65B33" w:rsidRDefault="00F65B33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находить место орфограммы в слове и между словами по изученным правилам; применять изученные правила правописания, в том числе непроверяемые гласные и согласные (перечень слов в орфографическом словаре учебника); непроизносимые согласные в корне слова; разделительный твёрдый знак; мягкий знак после шипящих на конце имён существительных; не с глаголами; раздельное написание предлогов со словами;</w:t>
      </w:r>
    </w:p>
    <w:p w:rsidR="006121E6" w:rsidRPr="00F65B33" w:rsidRDefault="00F65B33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правильно списывать слова, предложения, тексты объёмом не более 70 слов;</w:t>
      </w:r>
    </w:p>
    <w:p w:rsidR="006121E6" w:rsidRPr="00F65B33" w:rsidRDefault="00F65B33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писать под диктовку тексты объёмом не более 65 слов с учётом изученных правил правописания;</w:t>
      </w:r>
    </w:p>
    <w:p w:rsidR="006121E6" w:rsidRPr="00F65B33" w:rsidRDefault="00F65B33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находить и исправлять ошибки по изученным правилам;</w:t>
      </w:r>
    </w:p>
    <w:p w:rsidR="006121E6" w:rsidRPr="00F65B33" w:rsidRDefault="00F65B33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понимать тексты разных типов, находить в тексте заданную информацию;</w:t>
      </w:r>
    </w:p>
    <w:p w:rsidR="006121E6" w:rsidRPr="00F65B33" w:rsidRDefault="00F65B33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формулировать устно и письменно на основе прочитанной (услышанной) информации простые выводы (1–2 предложения);</w:t>
      </w:r>
    </w:p>
    <w:p w:rsidR="006121E6" w:rsidRPr="00F65B33" w:rsidRDefault="00F65B33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 xml:space="preserve">строить устное диалогическое и монологическое высказывания (3–5 предложений на определённую тему, по результатам наблюдений) с соблюдением орфоэпических норм, правильной интонации; создавать небольшие устные и письменные тексты (2–4 предложения), содержащие приглашение, просьбу, </w:t>
      </w:r>
      <w:r w:rsidRPr="00F65B33">
        <w:rPr>
          <w:rFonts w:ascii="Times New Roman" w:hAnsi="Times New Roman"/>
          <w:color w:val="000000"/>
          <w:sz w:val="28"/>
          <w:lang w:val="ru-RU"/>
        </w:rPr>
        <w:lastRenderedPageBreak/>
        <w:t>извинение, благодарность, отказ, с использованием норм речевого этикета;</w:t>
      </w:r>
    </w:p>
    <w:p w:rsidR="006121E6" w:rsidRPr="00F65B33" w:rsidRDefault="00F65B33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определять связь предложений в тексте (с помощью личных местоимений, синонимов, союзов «и», «а», «но»);</w:t>
      </w:r>
    </w:p>
    <w:p w:rsidR="006121E6" w:rsidRPr="00F65B33" w:rsidRDefault="00F65B33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определять ключевые слова в тексте;</w:t>
      </w:r>
    </w:p>
    <w:p w:rsidR="006121E6" w:rsidRPr="00F65B33" w:rsidRDefault="00F65B33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определять тему текста и основную мысль текста;</w:t>
      </w:r>
    </w:p>
    <w:p w:rsidR="006121E6" w:rsidRPr="00F65B33" w:rsidRDefault="00F65B33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выявлять части текста (абзацы) и отражать с помощью ключевых слов или предложений их смысловое содержание;</w:t>
      </w:r>
    </w:p>
    <w:p w:rsidR="006121E6" w:rsidRPr="00F65B33" w:rsidRDefault="00F65B33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составлять план текста, создавать по нему текст и корректировать текст;</w:t>
      </w:r>
    </w:p>
    <w:p w:rsidR="006121E6" w:rsidRPr="00F65B33" w:rsidRDefault="00F65B33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писать подробное изложение по заданному, коллективно или самостоятельно составленному плану;</w:t>
      </w:r>
    </w:p>
    <w:p w:rsidR="006121E6" w:rsidRPr="00F65B33" w:rsidRDefault="00F65B33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объяснять своими словами значение изученных понятий, использовать изученные понятия в процессе решения учебных задач;</w:t>
      </w:r>
    </w:p>
    <w:p w:rsidR="006121E6" w:rsidRPr="00F65B33" w:rsidRDefault="00F65B33">
      <w:pPr>
        <w:numPr>
          <w:ilvl w:val="0"/>
          <w:numId w:val="20"/>
        </w:numPr>
        <w:spacing w:after="0"/>
        <w:jc w:val="both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уточнять значение слова с помощью толкового словаря.</w:t>
      </w:r>
    </w:p>
    <w:p w:rsidR="006121E6" w:rsidRPr="00F65B33" w:rsidRDefault="006121E6">
      <w:pPr>
        <w:rPr>
          <w:lang w:val="ru-RU"/>
        </w:rPr>
        <w:sectPr w:rsidR="006121E6" w:rsidRPr="00F65B33">
          <w:pgSz w:w="11906" w:h="16383"/>
          <w:pgMar w:top="1134" w:right="850" w:bottom="1134" w:left="1701" w:header="720" w:footer="720" w:gutter="0"/>
          <w:cols w:space="720"/>
        </w:sectPr>
      </w:pPr>
    </w:p>
    <w:p w:rsidR="00EA00BC" w:rsidRDefault="00F65B33">
      <w:pPr>
        <w:spacing w:after="0"/>
        <w:ind w:left="120"/>
        <w:rPr>
          <w:rFonts w:ascii="Times New Roman" w:hAnsi="Times New Roman"/>
          <w:b/>
          <w:color w:val="000000"/>
          <w:sz w:val="28"/>
          <w:lang w:val="ru-RU"/>
        </w:rPr>
      </w:pPr>
      <w:bookmarkStart w:id="7" w:name="block-65142872"/>
      <w:bookmarkEnd w:id="6"/>
      <w:r w:rsidRPr="00F65B33">
        <w:rPr>
          <w:rFonts w:ascii="Times New Roman" w:hAnsi="Times New Roman"/>
          <w:b/>
          <w:color w:val="000000"/>
          <w:sz w:val="28"/>
          <w:lang w:val="ru-RU"/>
        </w:rPr>
        <w:lastRenderedPageBreak/>
        <w:t xml:space="preserve"> </w:t>
      </w:r>
      <w:r>
        <w:rPr>
          <w:rFonts w:ascii="Times New Roman" w:hAnsi="Times New Roman"/>
          <w:b/>
          <w:color w:val="000000"/>
          <w:sz w:val="28"/>
        </w:rPr>
        <w:t xml:space="preserve">ТЕМАТИЧЕСКОЕ ПЛАНИРОВАНИЕ </w:t>
      </w:r>
    </w:p>
    <w:p w:rsidR="00EA00BC" w:rsidRDefault="00EA00BC">
      <w:pPr>
        <w:spacing w:after="0"/>
        <w:ind w:left="120"/>
        <w:rPr>
          <w:rFonts w:ascii="Times New Roman" w:hAnsi="Times New Roman"/>
          <w:b/>
          <w:color w:val="000000"/>
          <w:sz w:val="28"/>
          <w:lang w:val="ru-RU"/>
        </w:rPr>
      </w:pPr>
    </w:p>
    <w:p w:rsidR="006121E6" w:rsidRDefault="00F65B33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2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196"/>
        <w:gridCol w:w="3918"/>
        <w:gridCol w:w="1514"/>
        <w:gridCol w:w="1841"/>
        <w:gridCol w:w="1910"/>
        <w:gridCol w:w="3661"/>
      </w:tblGrid>
      <w:tr w:rsidR="006121E6">
        <w:trPr>
          <w:trHeight w:val="144"/>
          <w:tblCellSpacing w:w="20" w:type="nil"/>
        </w:trPr>
        <w:tc>
          <w:tcPr>
            <w:tcW w:w="50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6121E6" w:rsidRDefault="006121E6">
            <w:pPr>
              <w:spacing w:after="0"/>
              <w:ind w:left="135"/>
            </w:pPr>
          </w:p>
        </w:tc>
        <w:tc>
          <w:tcPr>
            <w:tcW w:w="228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6121E6" w:rsidRDefault="006121E6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85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6121E6" w:rsidRDefault="006121E6">
            <w:pPr>
              <w:spacing w:after="0"/>
              <w:ind w:left="135"/>
            </w:pPr>
          </w:p>
        </w:tc>
      </w:tr>
      <w:tr w:rsidR="006121E6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6121E6" w:rsidRDefault="006121E6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6121E6" w:rsidRDefault="006121E6"/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6121E6" w:rsidRDefault="006121E6">
            <w:pPr>
              <w:spacing w:after="0"/>
              <w:ind w:left="135"/>
            </w:pP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6121E6" w:rsidRDefault="006121E6">
            <w:pPr>
              <w:spacing w:after="0"/>
              <w:ind w:left="135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6121E6" w:rsidRDefault="006121E6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6121E6" w:rsidRDefault="006121E6"/>
        </w:tc>
      </w:tr>
      <w:tr w:rsidR="006121E6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Общие сведения о языке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9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Фонетика и графика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0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Лексика 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1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 слова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2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Морфология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3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Синтаксис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4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Орфография и пунктуация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50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5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речи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6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Резервное время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32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170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6121E6" w:rsidRDefault="006121E6"/>
        </w:tc>
      </w:tr>
    </w:tbl>
    <w:p w:rsidR="006121E6" w:rsidRDefault="006121E6">
      <w:pPr>
        <w:sectPr w:rsidR="006121E6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6121E6" w:rsidRDefault="00F65B33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3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319"/>
        <w:gridCol w:w="4392"/>
        <w:gridCol w:w="1651"/>
        <w:gridCol w:w="1841"/>
        <w:gridCol w:w="1910"/>
        <w:gridCol w:w="2852"/>
      </w:tblGrid>
      <w:tr w:rsidR="006121E6">
        <w:trPr>
          <w:trHeight w:val="144"/>
          <w:tblCellSpacing w:w="20" w:type="nil"/>
        </w:trPr>
        <w:tc>
          <w:tcPr>
            <w:tcW w:w="50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6121E6" w:rsidRDefault="006121E6">
            <w:pPr>
              <w:spacing w:after="0"/>
              <w:ind w:left="135"/>
            </w:pPr>
          </w:p>
        </w:tc>
        <w:tc>
          <w:tcPr>
            <w:tcW w:w="228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Наименование разделов и тем программы </w:t>
            </w:r>
          </w:p>
          <w:p w:rsidR="006121E6" w:rsidRDefault="006121E6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285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(цифровые) образовательные ресурсы </w:t>
            </w:r>
          </w:p>
          <w:p w:rsidR="006121E6" w:rsidRDefault="006121E6">
            <w:pPr>
              <w:spacing w:after="0"/>
              <w:ind w:left="135"/>
            </w:pPr>
          </w:p>
        </w:tc>
      </w:tr>
      <w:tr w:rsidR="006121E6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6121E6" w:rsidRDefault="006121E6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6121E6" w:rsidRDefault="006121E6"/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6121E6" w:rsidRDefault="006121E6">
            <w:pPr>
              <w:spacing w:after="0"/>
              <w:ind w:left="135"/>
            </w:pP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6121E6" w:rsidRDefault="006121E6">
            <w:pPr>
              <w:spacing w:after="0"/>
              <w:ind w:left="135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6121E6" w:rsidRDefault="006121E6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6121E6" w:rsidRDefault="006121E6"/>
        </w:tc>
      </w:tr>
      <w:tr w:rsidR="006121E6" w:rsidRPr="00372374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Общие сведения о языке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Фонетика и графика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Лексика 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 слова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Морфология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43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Синтаксис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Орфография и пунктуация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50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50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228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речи</w:t>
            </w:r>
          </w:p>
        </w:tc>
        <w:tc>
          <w:tcPr>
            <w:tcW w:w="1050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410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de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Резервное время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65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170 </w:t>
            </w:r>
          </w:p>
        </w:tc>
        <w:tc>
          <w:tcPr>
            <w:tcW w:w="178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866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852" w:type="dxa"/>
            <w:tcMar>
              <w:top w:w="50" w:type="dxa"/>
              <w:left w:w="100" w:type="dxa"/>
            </w:tcMar>
            <w:vAlign w:val="center"/>
          </w:tcPr>
          <w:p w:rsidR="006121E6" w:rsidRDefault="006121E6"/>
        </w:tc>
      </w:tr>
    </w:tbl>
    <w:p w:rsidR="006121E6" w:rsidRDefault="006121E6">
      <w:pPr>
        <w:sectPr w:rsidR="006121E6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6121E6" w:rsidRPr="00EA00BC" w:rsidRDefault="006121E6">
      <w:pPr>
        <w:spacing w:after="0"/>
        <w:ind w:left="120"/>
        <w:rPr>
          <w:lang w:val="ru-RU"/>
        </w:rPr>
      </w:pPr>
    </w:p>
    <w:p w:rsidR="006121E6" w:rsidRDefault="006121E6">
      <w:pPr>
        <w:sectPr w:rsidR="006121E6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6121E6" w:rsidRDefault="006121E6">
      <w:pPr>
        <w:sectPr w:rsidR="006121E6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6121E6" w:rsidRDefault="00F65B33">
      <w:pPr>
        <w:spacing w:after="0"/>
        <w:ind w:left="120"/>
      </w:pPr>
      <w:bookmarkStart w:id="8" w:name="block-65142874"/>
      <w:bookmarkEnd w:id="7"/>
      <w:r w:rsidRPr="00F65B33">
        <w:rPr>
          <w:rFonts w:ascii="Times New Roman" w:hAnsi="Times New Roman"/>
          <w:b/>
          <w:color w:val="000000"/>
          <w:sz w:val="28"/>
          <w:lang w:val="ru-RU"/>
        </w:rPr>
        <w:lastRenderedPageBreak/>
        <w:t xml:space="preserve"> ВАРИАНТ 1. ПОУРОЧНОЕ ПЛАНИРОВАНИЕ ДЛЯ ПЕДАГОГОВ, ИСПОЛЬЗУЮЩИХ УЧЕБНИКИ «АЗБУКА» (АВТОРЫ В.Г. ГОРЕЦКИЙ И ДР.), «РУССКИЙ ЯЗЫК. 1-4 КЛАСС. </w:t>
      </w:r>
      <w:r>
        <w:rPr>
          <w:rFonts w:ascii="Times New Roman" w:hAnsi="Times New Roman"/>
          <w:b/>
          <w:color w:val="000000"/>
          <w:sz w:val="28"/>
        </w:rPr>
        <w:t xml:space="preserve">(АВТОРЫ В.П. КАНАКИНА, В.Г. ГОРЕЦКИЙ) </w:t>
      </w:r>
    </w:p>
    <w:p w:rsidR="006121E6" w:rsidRDefault="00F65B33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2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01"/>
        <w:gridCol w:w="3349"/>
        <w:gridCol w:w="1055"/>
        <w:gridCol w:w="1841"/>
        <w:gridCol w:w="1910"/>
        <w:gridCol w:w="1423"/>
        <w:gridCol w:w="3661"/>
      </w:tblGrid>
      <w:tr w:rsidR="006121E6">
        <w:trPr>
          <w:trHeight w:val="144"/>
          <w:tblCellSpacing w:w="20" w:type="nil"/>
        </w:trPr>
        <w:tc>
          <w:tcPr>
            <w:tcW w:w="44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6121E6" w:rsidRDefault="006121E6">
            <w:pPr>
              <w:spacing w:after="0"/>
              <w:ind w:left="135"/>
            </w:pPr>
          </w:p>
        </w:tc>
        <w:tc>
          <w:tcPr>
            <w:tcW w:w="334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6121E6" w:rsidRDefault="006121E6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20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6121E6" w:rsidRDefault="006121E6">
            <w:pPr>
              <w:spacing w:after="0"/>
              <w:ind w:left="135"/>
            </w:pPr>
          </w:p>
        </w:tc>
        <w:tc>
          <w:tcPr>
            <w:tcW w:w="191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6121E6" w:rsidRDefault="006121E6">
            <w:pPr>
              <w:spacing w:after="0"/>
              <w:ind w:left="135"/>
            </w:pPr>
          </w:p>
        </w:tc>
      </w:tr>
      <w:tr w:rsidR="006121E6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6121E6" w:rsidRDefault="006121E6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6121E6" w:rsidRDefault="006121E6"/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6121E6" w:rsidRDefault="006121E6">
            <w:pPr>
              <w:spacing w:after="0"/>
              <w:ind w:left="135"/>
            </w:pP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6121E6" w:rsidRDefault="006121E6">
            <w:pPr>
              <w:spacing w:after="0"/>
              <w:ind w:left="135"/>
            </w:pP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6121E6" w:rsidRDefault="006121E6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6121E6" w:rsidRDefault="006121E6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6121E6" w:rsidRDefault="006121E6"/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Язык как явление национальной культуры. Многообразие языкового пространства России и мира. </w:t>
            </w:r>
            <w:r>
              <w:rPr>
                <w:rFonts w:ascii="Times New Roman" w:hAnsi="Times New Roman"/>
                <w:color w:val="000000"/>
                <w:sz w:val="24"/>
              </w:rPr>
              <w:t>Наша речь и наш язык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01.09.2025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25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Диалогическая форма речи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26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лексика: о происхождении слов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03.09.2025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27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Текст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04.09.2025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28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Признаки текста: смысловое единство предложений в тексте; последовательность предложений в тексте; выражение в тексте законченной мысли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29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Тема текста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08.09.2025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30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Основная мысль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31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Заглавие текста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32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Подбор заголовков к предложенным текстам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33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Отработка умения подбирать заголовки к предложенным текстам. Отражение в заголовке темы или основной мысли текста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34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Последовательность частей текста (абзацев). Абзац. </w:t>
            </w:r>
            <w:r>
              <w:rPr>
                <w:rFonts w:ascii="Times New Roman" w:hAnsi="Times New Roman"/>
                <w:color w:val="000000"/>
                <w:sz w:val="24"/>
              </w:rPr>
              <w:t>Красная строка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35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Корректирование текстов с нарушенным порядком предложений. </w:t>
            </w:r>
            <w:r>
              <w:rPr>
                <w:rFonts w:ascii="Times New Roman" w:hAnsi="Times New Roman"/>
                <w:color w:val="000000"/>
                <w:sz w:val="24"/>
              </w:rPr>
              <w:t>Тренинг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36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Отработка умения корректировать тексты с нарушенным порядком предложений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37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Корректирование текстов с нарушенным порядком абзацев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38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Отработка умения корректировать тексты с нарушенным порядком абзацев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39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Предложение как единица языка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40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Предложение и слово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41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Связь слов в предложении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42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Виды предложений по цели высказывания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43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Повествовательные, вопросительные, побудительные предложения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44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Восклицательные и невосклицательные предложения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29.09.2025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45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Наблюдение за выделением в устной речи одного из слов предложения (логическое ударение)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46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синтаксис: наблюдение за главными и второстепенными членами предложения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01.10.2025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47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синтаксис: установление связи слов в предложении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48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Предложение: систематизация знаний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03.10.2025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49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Слово и его значение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50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Значение слова в словаре. Уточняем значение слова самостоятельно, по тексту или с помощью толкового словаря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51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Однозначные и многозначные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08.10.2025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52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Значение слова в словаре и тексте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53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Многозначные слова. Прямое и переносное значение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54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Синонимы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55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Синонимы в тексте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56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Антонимы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57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Наблюдение за использованием антонимов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58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лексика: работаем с толковым словарем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59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Обобщение знаний по разделу «Лексика»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60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 по разделу 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лексика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21.10.2025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61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Однокоренные (родственные) слова. Корень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62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Признаки однокоренных (родственных) слов. Корень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63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Корень как часть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64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Корень как общая часть родственных слов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65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Корень слова: обобщение знаний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66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Окончание как изменяемая часть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67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Изменение формы слова с помощью окончания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68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Различение изменяемых и неизменяемых слов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69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состав слова: нулевое окончание (наблюдение)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70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Суффикс как часть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71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Приставка как часть слова (наблюдение)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72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Роль суффиксов и приставок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73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50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 слова: систематизация знаний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74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 слова: обобщение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75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состав слова: Тренинг. Нахождение однокоренных слов. Выделение корня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76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состав слова: как образуются слова (наблюдение)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77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Суффикс как часть слова: наблюдение за значением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78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Деление слов на слоги. Использование знания алфавита при работе со словарями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79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Перенос слов по слогам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80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Перенос слов по слогам: закрепление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81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Различение звуков и букв. Различение ударных и безударных гласных звуков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28.11.2025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82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Составление устного рассказа по репродукции картины З. Серебряковой «За обедом»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01.12.2025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83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фонетика: различаем звуки и буквы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84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Подробное изложение повествовательного текста объёмом 30 – 45 слов с использованием вопросов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03.12.2025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85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Правописание слов с безударным гласным звуком в корне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04.12.2025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86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Единообразное написание гласных в корне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87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Способы проверки написания буквы, обозначающей безударный гласный звук в корне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08.12.2025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88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Обозначение буквой безударного гласного звука в корне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89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Правописание слов с безударным гласным звуком в корне: закрепление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90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Объяснительный диктант: учимся обозначать безударные гласные в корне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91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Непроверяемые гласные в корне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92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Правописание слов с проверяемыми и непроверяемыми безударными гласными в корне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93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Списывание текста. Словарный диктант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94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Отработка правописания слов с орфограммами в значимых частях слов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95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Парные и непарные по твёрдости – мягкости согласные звуки. Согласный звук и буква Й. Твёрдые и мягкие согласные звуки и буквы для их обозначения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96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Знакомство с жанром поздравления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97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Функции мягкого знака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98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фонетика: учимся характеризовать звуки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99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Выбор языковых средств для ответа на заданный вопрос при работе в паре (группе)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00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Выбор языковых средств для выражения собственного 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мнения при работе в паре (группе)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01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78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 алгоритма списывания текста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02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Диктант на изученные правила (безударные гласные в корне слова)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29.12.2025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03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Работа над ошибками, допущенными в диктанте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04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орфография: тренинг «Знаки препинания в конце предложения» с использованием электронных образовательных ресурсов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05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орфография: тренинг «Слог. Перенос слов» с использованием электронных образовательных ресурсов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06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орфография: использование орфографического словаря учебника для определения (уточнения) написания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07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Сочетания чк, чн, чт, щн, нч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08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85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Выбор языковых средств для ведения разговора при работе в паре (группе) (начать, поддержать, закончить разговор, привлечь внимание и другие)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09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Гласные после шипящих в сочетаниях жи, ши (в положении под ударением)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10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Гласные после шипящих в сочетаниях ча, ща, чу, щу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11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Диктант на изученные правила (гласные после шипящих, сочетания чк, чн, чт)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12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развитие речи: составление текста по рисунку на тему «День рождения»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13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Парные и непарные по звонкости – глухости согласные звуки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14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Правописание слов с парным по звонкости – глухости согласным в корне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15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Обозначение парных по звонкости – глухости 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согласных в корне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16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93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Способы проверки согласных в корне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28.01.2026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17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Отработка правописания слов с парным по глухости звонкости согласным в корне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29.01.2026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18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Учимся писать буквы согласных в корне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19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Объяснительный диктант: учимся писать буквы согласных в корне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20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Учимся писать буквы гласных и согласных в корне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03.02.2026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21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Различные способы решения орфографической задачи в зависимости от места орфограммы в слове. Тренинг «Правописание парных по глухости-звонкости согласны хзвуков в корне слова» с использованием электронных образовательных ресурсов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04.02.2026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22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Подробное изложение повествовательного текста объёмом 30 – 45 слов с 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использованием вопросов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23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100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Списывание текста. Словарный диктант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24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Использование на письме разделительных ъ и ь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25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Правописание слов с разделительным мягким знаком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26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Отработка правописания слов с разделительным мягким знаком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27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Отработка правописания слов с разделительным мягким знаком и другими изученными орфограммами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28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Отработка способов решения орфографической задачи в зависимости от места орфограммы в слове. Тренинг «Правописание слов с разделительным мягким знаком» с использованием электронных образовательных ресурсов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29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 правописания слов с орфограммами в значимых частях слов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30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107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Списывание текста. Словарный диктант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31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Имя существительное как часть речи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32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Имя существительное: употребление в речи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33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Имя существительное: значение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34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Имя существительное: вопросы («кто?», «что?»)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35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Употребление заглавной и строчной буквы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36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Составление устного рассказа по репродукции картины И. Шишкина «Утро в сосновом лесу»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37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Заглавная буква в именах собственных: имена, фамилии, отчества людей, клички животных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38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Заглавная буква в именах собственных: географические названия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39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Составление устного рассказа с использованием личных наблюдений и вопросов: составление текста о своем любимом 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домашнем питомце по вопросам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03.03.2026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40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117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Имя существительное: изменение по числам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04.03.2026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41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Число имён существительных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42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морфология: изменение по числам имен существительных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43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Объяснительный диктант на изученные правила (орфограммы корня, заглавная буква и другие)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44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Глагол как часть речи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45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Глагол: значение. Для чего нужны глаголы в нашей речи?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46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Глагол: вопросы «что делать?», «что сделать?» и другие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47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Роль глаголов в речи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48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развитие речи: Составление текста на тему пословицы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49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Текст-повествование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18.03.2026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50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127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Особенности текстов-повествований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51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 по разделу развитие речи: учимся сочинять текст-повествование. </w:t>
            </w:r>
            <w:r>
              <w:rPr>
                <w:rFonts w:ascii="Times New Roman" w:hAnsi="Times New Roman"/>
                <w:color w:val="000000"/>
                <w:sz w:val="24"/>
              </w:rPr>
              <w:t>Составление текста-повествования на тему «Как приготовить салат»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52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Обобщение знаний о глаголе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53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 по разделу морфология. </w:t>
            </w:r>
            <w:r>
              <w:rPr>
                <w:rFonts w:ascii="Times New Roman" w:hAnsi="Times New Roman"/>
                <w:color w:val="000000"/>
                <w:sz w:val="24"/>
              </w:rPr>
              <w:t>Тренинг. Отработка темы «Глагол»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54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Диктант на изученные правила (орфограммы корня)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55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Работа над ошибками, допущенными в диктанте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56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Имя прилагательное как часть речи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57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Имя прилагательное: значение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58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Обобщение знаний об имени прилагательном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59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морфология: роль имён прилагательных в тексте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08.04.2026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60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137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Связь имени прилагательного с именем существительным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61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Текст-описание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62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развитие речи: составление текста (рассказа или сказки) на тему «Путешествие снежинки на землю»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63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Особенности текстов-описаний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64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 по разделу развитие речи: учимся сочинять текст-описание. </w:t>
            </w:r>
            <w:r>
              <w:rPr>
                <w:rFonts w:ascii="Times New Roman" w:hAnsi="Times New Roman"/>
                <w:color w:val="000000"/>
                <w:sz w:val="24"/>
              </w:rPr>
              <w:t>Составление текста-описания натюрморта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65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Диктант на изученные орфограммы в корне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66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Работа над ошибками, допущенными в диктанте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67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развитие речи: Составление текста о своем любимом домашнем питомце по вопросам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68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 по разделу развитие речи: составление 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текста по рисунку с включением в него диалога. </w:t>
            </w:r>
            <w:r>
              <w:rPr>
                <w:rFonts w:ascii="Times New Roman" w:hAnsi="Times New Roman"/>
                <w:color w:val="000000"/>
                <w:sz w:val="24"/>
              </w:rPr>
              <w:t>Практикум по овладению диалогической речью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69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146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Текст-рассуждение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70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Особенности текстов-рассуждений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71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Предлог. Отличие предлогов от приставок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72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Наиболее распространённые предлоги: в, на, из, без, над, до, у, о, об и другие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73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Раздельное написание предлогов с именами существительными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28.04.2026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74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Раздельное написание предлогов с именами существительными: закрепление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29.04.2026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75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Части речи: обобщение. Тренинг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76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Умение договариваться и приходить к общему решению в совместной деятельности при проведении парной и групповой работы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04.05.2026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77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154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 по разделу морфология: части речи. </w:t>
            </w:r>
            <w:r>
              <w:rPr>
                <w:rFonts w:ascii="Times New Roman" w:hAnsi="Times New Roman"/>
                <w:color w:val="000000"/>
                <w:sz w:val="24"/>
              </w:rPr>
              <w:t>Тренинг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78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Различение текстов-описаний и текстов-повествований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79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 по разделу морфология. </w:t>
            </w:r>
            <w:r>
              <w:rPr>
                <w:rFonts w:ascii="Times New Roman" w:hAnsi="Times New Roman"/>
                <w:color w:val="000000"/>
                <w:sz w:val="24"/>
              </w:rPr>
              <w:t>Тренинг. Отработка темы «Предлоги»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80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Части речи: систематизация знаний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08.05.2026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81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морфология: роль имён существительных в тексте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82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морфология: роль глаголов в тексте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83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Правописание слов с орфограммами в значимых частях слов: систематизация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84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Правописание слов с орфограммами в значимых частях слов: обобщение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85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развитие речи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86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 по разделу орфография: отработка орфограмм, вызывающих 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трудности. </w:t>
            </w:r>
            <w:r>
              <w:rPr>
                <w:rFonts w:ascii="Times New Roman" w:hAnsi="Times New Roman"/>
                <w:color w:val="000000"/>
                <w:sz w:val="24"/>
              </w:rPr>
              <w:t>Тренинг «Правописание имен собственных» с использованием электронных образовательных ресурсов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87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164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орфография. Орфографическая зоркость как осознание места возможного возникновения орфографической ошибки: наблюдение за правописанием суффиксов имён существительных; правописание парных по глухости-звонкости согласных звуков в корне слова (с использованием электронных образовательных ресурсов)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88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 по разделу орфография. Орфографическая зоркость как осознание места возможного возникновения орфографической ошибки: наблюдение за правописанием суффиксов 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имен прилагательных; правописание слов с разделительным мягким знаком (с использованием электронных образовательных ресурсов)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89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166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орфография. Орфографическая зоркость как осознание места возможного возникновения орфографической ошибки: наблюдение за правописанием приставок; правописание буквосочетаний с шипящими звуками (с использованием электронных образовательных ресурсов)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90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 по разделу орфография: отработка орфограмм, вызывающих трудности. Контроль «Правописание буквосочетаний с шипящими звуками» с использованием электронных 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образовательных ресурсов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91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168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орфография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92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орфография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93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Контрольная работа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372374">
            <w:pPr>
              <w:spacing w:after="0"/>
              <w:ind w:left="135"/>
            </w:pPr>
            <w:hyperlink r:id="rId194">
              <w:r w:rsidR="00F65B33">
                <w:rPr>
                  <w:rFonts w:ascii="Times New Roman" w:hAnsi="Times New Roman"/>
                  <w:color w:val="0000FF"/>
                  <w:u w:val="single"/>
                </w:rPr>
                <w:t>https://www.resh.edu.ru/subject/13/2/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170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8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6121E6" w:rsidRDefault="006121E6"/>
        </w:tc>
      </w:tr>
    </w:tbl>
    <w:p w:rsidR="006121E6" w:rsidRDefault="006121E6">
      <w:pPr>
        <w:sectPr w:rsidR="006121E6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6121E6" w:rsidRDefault="00F65B33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3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76"/>
        <w:gridCol w:w="3965"/>
        <w:gridCol w:w="1128"/>
        <w:gridCol w:w="1841"/>
        <w:gridCol w:w="1910"/>
        <w:gridCol w:w="1423"/>
        <w:gridCol w:w="2897"/>
      </w:tblGrid>
      <w:tr w:rsidR="006121E6">
        <w:trPr>
          <w:trHeight w:val="144"/>
          <w:tblCellSpacing w:w="20" w:type="nil"/>
        </w:trPr>
        <w:tc>
          <w:tcPr>
            <w:tcW w:w="44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6121E6" w:rsidRDefault="006121E6">
            <w:pPr>
              <w:spacing w:after="0"/>
              <w:ind w:left="135"/>
            </w:pPr>
          </w:p>
        </w:tc>
        <w:tc>
          <w:tcPr>
            <w:tcW w:w="334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Тема урока </w:t>
            </w:r>
          </w:p>
          <w:p w:rsidR="006121E6" w:rsidRDefault="006121E6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20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Дата изучения </w:t>
            </w:r>
          </w:p>
          <w:p w:rsidR="006121E6" w:rsidRDefault="006121E6">
            <w:pPr>
              <w:spacing w:after="0"/>
              <w:ind w:left="135"/>
            </w:pPr>
          </w:p>
        </w:tc>
        <w:tc>
          <w:tcPr>
            <w:tcW w:w="191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Электронные цифровые образовательные ресурсы </w:t>
            </w:r>
          </w:p>
          <w:p w:rsidR="006121E6" w:rsidRDefault="006121E6">
            <w:pPr>
              <w:spacing w:after="0"/>
              <w:ind w:left="135"/>
            </w:pPr>
          </w:p>
        </w:tc>
      </w:tr>
      <w:tr w:rsidR="006121E6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6121E6" w:rsidRDefault="006121E6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6121E6" w:rsidRDefault="006121E6"/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Всего </w:t>
            </w:r>
          </w:p>
          <w:p w:rsidR="006121E6" w:rsidRDefault="006121E6">
            <w:pPr>
              <w:spacing w:after="0"/>
              <w:ind w:left="135"/>
            </w:pP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Контрольные работы </w:t>
            </w:r>
          </w:p>
          <w:p w:rsidR="006121E6" w:rsidRDefault="006121E6">
            <w:pPr>
              <w:spacing w:after="0"/>
              <w:ind w:left="135"/>
            </w:pP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Практические работы </w:t>
            </w:r>
          </w:p>
          <w:p w:rsidR="006121E6" w:rsidRDefault="006121E6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6121E6" w:rsidRDefault="006121E6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6121E6" w:rsidRDefault="006121E6"/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Русский язык как государственный язык Российской Федерации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01.09.2025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9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ebc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 и продолжение работы с текстом, начатой во 2 классе: признаки текста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9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84228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ae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 и продолжение работы с текстом, начатой во 2 классе: тема текста, основная мысль текста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03.09.2025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9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40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 и продолжение работы с текстом, начатой во 2 классе: заголовок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04.09.2025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9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40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Определение типов текстов: повествование, описание, рассуждение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19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8423038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Отработка умения определять тип текста (повествование, описание, рассуждение)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08.09.2025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0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8423038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Определение типов текстов: обобщение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0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8423038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Корректирование текстов с нарушенным порядком 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предложений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0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84239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ca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0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8423682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Виды предложений по цели высказывания и интонации. Коллективное составление рассказа по картине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0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8423826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Обобщение знаний о видах предложений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0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8428268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Связь слов в предложении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0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8423682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Главные члены предложения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0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Подлежащее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0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84248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ca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Сказуемое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0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96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Подлежащее и сказуемое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1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Второстепенные члены предложения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1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84252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Предложения распространённые и нераспространённые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1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be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Однородные члены предложения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1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dd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Однородные члены предложения с союзами и, а, но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1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80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Однородные члены предложения 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без союзов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29.09.2025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Библиотека ЦОК </w:t>
            </w:r>
            <w:hyperlink r:id="rId21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80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 по разделу синтаксис: отработка темы. Предложение и словосочетание (общее представление). </w:t>
            </w:r>
            <w:r>
              <w:rPr>
                <w:rFonts w:ascii="Times New Roman" w:hAnsi="Times New Roman"/>
                <w:color w:val="000000"/>
                <w:sz w:val="24"/>
              </w:rPr>
              <w:t>Коллективное составление рассказа по картине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30.09.2025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1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ac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синтаксис: отработка темы «Простое предложение»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01.10.2025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1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844436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</w:t>
            </w:r>
            <w:hyperlink r:id="rId21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8444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bfc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Лексическое значение слова. Синонимы, антонимы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1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168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Работаем с толковыми словарями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03.10.2025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2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938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Прямое и переносное значение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2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Наблюдаем за значениями слов в тексте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2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Устаревшие слова (наблюдение)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08.10.2025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2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708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Ключевые слова в тексте. Подробное изложение с языковым анализом текста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2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843157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Части речи. Обобщение и уточнение представлений об изученных частях речи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2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844369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</w:t>
            </w:r>
            <w:hyperlink r:id="rId22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84437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ca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Составление плана текста. Составление предложений.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Устное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описание картины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Однокоренные (родственные) слова; признаки однокоренных (родственных) слов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2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8421468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Характеристика звуков русского языка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2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fb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</w:t>
            </w:r>
            <w:hyperlink r:id="rId22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fe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24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 изученных орфографических правил: гласные после шипящих, буквосочетания чк, чн, чт, щн, нч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3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842009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Повторяем правописание слов с разделительным мягким знаком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3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Соотношение звукового и буквенного состава слов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3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84202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ac</w:t>
              </w:r>
            </w:hyperlink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</w:t>
            </w:r>
            <w:hyperlink r:id="rId23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8420644</w:t>
              </w:r>
            </w:hyperlink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</w:t>
            </w:r>
            <w:hyperlink r:id="rId23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8420842</w:t>
              </w:r>
            </w:hyperlink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</w:t>
            </w:r>
            <w:hyperlink r:id="rId23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84209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План текста. Изложение повествовательного текста по вопросам или коллективно составленному плану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3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8423272</w:t>
              </w:r>
            </w:hyperlink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</w:t>
            </w:r>
            <w:hyperlink r:id="rId23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84234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ca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Различение однокоренных слов и слов с омонимичными корнями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3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8421800</w:t>
              </w:r>
            </w:hyperlink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</w:t>
            </w:r>
            <w:hyperlink r:id="rId23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8421238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Отработка способов решения орфографической задачи в зависимости от места орфограммы в слове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4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8426080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Отработка способов решения орфографической задачи в зависимости от места орфограммы в слове: трудные случаи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24.10.2025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Окончание как изменяемая часть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4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110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Нулевое окончание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4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842163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Однокоренные слова и формы одного и того же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4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842163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Корень, приставка, суффикс – значимые части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4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84219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Выделение в словах с однозначно выделяемыми морфемами окончания, корня, приставки, суффикса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4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84222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Создание собственных текстов-описаний. Устное описание картины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4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84300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Состав слова: обобщение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4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84220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ca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Изложение повествовательного текста с использованием предложенного плана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4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8426238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состав слова: проектное задание «Семья слов»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4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54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Повторяем правописание 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проверяемых безударных гласных в корне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18.11.2025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51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Повторяем правописание проверяемых и непроверяемых безударных гласных в корне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5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Правописание слов с двумя безударными гласными в корне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Закрепление способов проверки написания слов с двумя безударными гласными в корне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Повторяем правописание парных по звонкости-глухости согласных в корне слова. </w:t>
            </w:r>
            <w:r>
              <w:rPr>
                <w:rFonts w:ascii="Times New Roman" w:hAnsi="Times New Roman"/>
                <w:color w:val="000000"/>
                <w:sz w:val="24"/>
              </w:rPr>
              <w:t>Составление текста на основе личных наблюдений или по рисунку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Непроизносимые согласные в корне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5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da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88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Наблюдение за обозначением буквами непроизносимых согласных в корне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5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dcb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Отработка написания непроизносимых согласных в корне слова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5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92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Объяснительный диктант: отрабатываем написание слов с орфограммами корня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28.11.2025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59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Правописание слов с удвоенными согласными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01.12.2025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5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Отработка правописания слов с удвоенными согласными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5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Написание текста по заданному плану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03.12.2025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орфография: контрольная работа по теме «Правописание слов с орфограммами в корне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04.12.2025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Различные способы решения орфографической задачи в зависимости от места орфограммы в слове: правописание суффиксов -ость, -ов и другие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5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24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Отработка способов решения орфографической задачи в зависимости от места орфограммы в слове: закрепляем правописание суффиксов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08.12.2025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5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</w:t>
            </w:r>
            <w:hyperlink r:id="rId25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648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Различные способы решения орфографической задачи в зависимости от места орфограммы в слове: правописание приставок (группа приставок с «о» и группа приставок с «а»)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Отработка способов решения орфографической задачи в зависимости от места орфограммы 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в слове: закрепляем правописание приставок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Закрепляем правописание суффиксов и приставок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Продолжаем учиться писать приставки: пишем приставки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Разделительный твёрдый знак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5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</w:t>
            </w:r>
            <w:hyperlink r:id="rId26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8424190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Знакомство с жанром объявления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6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8430904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Объясняющий диктант: повторение правил правописания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Наблюдаем за знаками препинания в предложениях с однородными членами, не соединёнными союзами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6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84276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Наблюдаем за знаками препинания в предложениях с однородными членами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6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36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Вспоминаем нормы речевого этикета: приглашение, просьба, извинение, благодарность, отказ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6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842730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Продолжаем учиться составлять план текста. Составление и запись текста по рисунку на одну из данных тем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6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28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 по разделу 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орфография: отработка орфограмм, вызывающих трудности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24.12.2025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Библиотека ЦОК </w:t>
            </w:r>
            <w:hyperlink r:id="rId26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8422494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77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орфография: отработка орфограмм, вызывающих трудности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орфография: отработка орфограмм, вызывающих трудности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развитие речи: работаем с текстами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29.12.2025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6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84228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ae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Ознакомительное чтение: когда оно нужно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30.12.2025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Имя существительное: общее значение, вопросы, употребление в речи. </w:t>
            </w:r>
            <w:r>
              <w:rPr>
                <w:rFonts w:ascii="Times New Roman" w:hAnsi="Times New Roman"/>
                <w:color w:val="000000"/>
                <w:sz w:val="24"/>
              </w:rPr>
              <w:t>Части речи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6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aec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Имена существительные одушевлённые и неодушевлённые. Подробное изложение по самостоятельно составленному плану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6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750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Изложение текста с использованием коллективно составленного плана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Число имён существительных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15.01.2026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Библиотека ЦОК </w:t>
            </w:r>
            <w:hyperlink r:id="rId27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84296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85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Имена существительные единственного и множественного числа. Имена существительные, имеющие форму одного числа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7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ec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Изменение имён существительных по числам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Имена существительные мужского, женского и среднего рода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7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84291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Род имён существительных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89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Мягкий знак после шипящих на конце имён существительных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7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8429906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Закрепляем правило «Мягкий знак после шипящих на конце имён существительных»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7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cd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Отрабатываем правило «Мягкий знак после шипящих на конце имён существительных». </w:t>
            </w:r>
            <w:r>
              <w:rPr>
                <w:rFonts w:ascii="Times New Roman" w:hAnsi="Times New Roman"/>
                <w:color w:val="000000"/>
                <w:sz w:val="24"/>
              </w:rPr>
              <w:t>Объяснительный диктант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7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8429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adc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Изложение текста с использованием коллективно составленного плана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7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842900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Падеж имён существительных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28.01.2026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7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086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Создание собственных текстов-повествований. Составление 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рассказа по картине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29.01.2026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95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Падеж имён существительных: именительный падеж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30.01.2026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7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Падеж имён существительных: родительный падеж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7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152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Падеж имён существительных: дательный падеж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03.02.2026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8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878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Пишем поздравительную открытку к празднику 8 Марта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04.02.2026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8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8430904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Падеж имён существительных: винительный падеж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Падеж имён существительных: творительный падеж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8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ba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62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Падеж имён существительных: предложный падеж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8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bd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28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Изменение имён существительных по падежам и числам (склонение). </w:t>
            </w:r>
            <w:r>
              <w:rPr>
                <w:rFonts w:ascii="Times New Roman" w:hAnsi="Times New Roman"/>
                <w:color w:val="000000"/>
                <w:sz w:val="24"/>
              </w:rPr>
              <w:t>Устное описание картины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Имена существительные 1-го, 2-го, 3-го склонений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8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44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Изложение текста с использованием самостоятельно составленного плана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Обобщение знаний об имени существительном. Коллективное составление текста по картине (по опорным словам)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8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Наблюдение за правописанием 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безударных окончаний имён существительных 1-го склонения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16.02.2026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Библиотека ЦОК </w:t>
            </w:r>
            <w:hyperlink r:id="rId28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107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Правописание безударных окончаний имён существительных 1-го склонения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8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Наблюдение за правописанием безударных окончаний имён существительных 2-го склонения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8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958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Правописание безударных окончаний имён существительных 2-го склонения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8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cb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Наблюдение за правописанием безударных окончаний имён существительных 3-го склонения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9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240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Корректирование текстов с нарушенным порядком абзацев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Правописание безударных окончаний имён существительных 3-го склонения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9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Правописание окончаний имён существительных во множественном числе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9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38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Правописание безударных окончаний имён существительных: систематизация знаний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27.02.2026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9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682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Объяснительный диктант (безударные гласные в падежных окончаниях имён 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существительных)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02.03.2026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9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116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Правописание безударных окончаний имён существительных: обобщение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03.03.2026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9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894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орфография: повторение по теме «Правописание безударных падежных окончаний имен существительных»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04.03.2026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9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974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Имя прилагательное: общее значение, вопросы, употребление в речи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9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758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 по разделу развитие речи: работаем с текстами-описаниями в научном и художественном стилях. </w:t>
            </w:r>
            <w:r>
              <w:rPr>
                <w:rFonts w:ascii="Times New Roman" w:hAnsi="Times New Roman"/>
                <w:color w:val="000000"/>
                <w:sz w:val="24"/>
              </w:rPr>
              <w:t>Изобразительно-выразительные средства в описательном тексте. Работа с картиной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Изменение имён прилагательных по родам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9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eb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Зависимость формы имени прилагательного от формы имени существительного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29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036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Изменение имён прилагательных по числам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0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edb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Изменение имён прилагательных по падежам.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Начальная форма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имени прилагательного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0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124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Склонение имён прилагательных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0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fbda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Значения имён прилагательных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Наблюдение за значениями имён прилагательных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Значения имён прилагательных: обобщение. Устное описание картины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Наблюдение за правописанием окончаний имён прилагательных в единственном числе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0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Наблюдение за правописанием окончаний имён прилагательных во множественном числе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0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fa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Правописание окончаний имён прилагательных в единственном и во множественном числе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0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fea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Обобщение знаний о написании окончаний имён прилагательных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0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8430332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орфография: повторение по теме «Правописание безударных падежных окончаний имен прилагательных»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0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Обобщение знаний о написании окончаний имён существительных 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и имён прилагательных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27.03.2026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0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84311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134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Местоимение (общее представление)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06.04.2026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0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84313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Личные местоимения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1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8431746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Как изменяются личные местоимения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08.04.2026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1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843191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морфология: отработка темы «Изменение личных местоимений»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09.04.2026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1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40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Употребление личных местоимений в речи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1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06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местоимений с предлогами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1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843233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местоимений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Знакомство с жанром письма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1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84324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ac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Учимся писать письма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16.04.2026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1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843260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Использование личных местоимений для устранения неоправданных повторов в тексте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17.04.2026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1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84321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Наблюдение за связью предложений в тексте с помощью личных местоимений, синонимов, союзов и, а, но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1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fd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4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145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Глагол: общее значение, вопросы, употребление в речи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1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8432768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Значение и употребление глаголов в речи. Составление текста по сюжетным рисункам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Неопределённая форма глагола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23.04.2026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2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Изменение глаголов по числам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24.04.2026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2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80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Настоящее время глаголов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27.04.2026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2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843303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Будущее время глаголов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28.04.2026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2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8433500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Прошедшее время глаголов. Составление текста-рассуждения по заданной теме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29.04.2026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2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843337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Наблюдение за связью предложений в тексте. Устный пересказ повествовательного текста по опорным словам и самостоятельно составленному плану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30.04.2026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2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88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Род глаголов в прошедшем времени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04.05.2026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2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8434072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Наблюдение за написанием окончаний глаголов в прошедшем времени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05.05.2026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Резервный урок по разделу 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морфология: отработка темы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06.05.2026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Библиотека ЦОК </w:t>
            </w:r>
            <w:hyperlink r:id="rId32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843422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156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Частица не, её значение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07.05.2026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2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84343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2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Правописание частицы не с глаголами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08.05.2026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29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8434784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Создание собственных текстов-рассуждений. Составление совета-рассуждения с использованием побудительных предложений и глаголов с частицей не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30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cda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>Правописание глаголов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13.05.2026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31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8433924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морфология: отработка темы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14.05.2026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32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af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Части речи: систематизация изученного в 3 классе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15.05.2026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33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Части речи: обобщение. Подробное изложение повествовательного текста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18.05.2026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урок: повторение по разделу морфология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19.05.2026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Наблюдение за связью предложений в тексте с помощью союзов и, а, но. </w:t>
            </w:r>
            <w:r>
              <w:rPr>
                <w:rFonts w:ascii="Times New Roman" w:hAnsi="Times New Roman"/>
                <w:color w:val="000000"/>
                <w:sz w:val="24"/>
              </w:rPr>
              <w:t>Корректирование текста с нарушенным порядком абзацев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20.05.2026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34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8423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b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6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Повторяем правописание слов с изученными в 1 – 3 классах 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орфограммами в корне, приставках, окончаниях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21.05.2026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166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Повторяем правописание слов с изученными в 1 – 3 классах орфограммами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22.05.2026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</w:pPr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орфография: отработка орфограмм, вызывающих трудности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35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cca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168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орфография: отработка орфограмм, вызывающих трудности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25.05.2026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36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8425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ea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0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169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Резервный урок по разделу орфография: контрольная работа «Чему мы научились на уроках правописания в 3 классе»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6121E6">
            <w:pPr>
              <w:spacing w:after="0"/>
              <w:ind w:left="135"/>
              <w:jc w:val="center"/>
            </w:pP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37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8434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dd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</w:t>
              </w:r>
            </w:hyperlink>
          </w:p>
        </w:tc>
      </w:tr>
      <w:tr w:rsidR="006121E6" w:rsidRPr="00372374">
        <w:trPr>
          <w:trHeight w:val="144"/>
          <w:tblCellSpacing w:w="20" w:type="nil"/>
        </w:trPr>
        <w:tc>
          <w:tcPr>
            <w:tcW w:w="4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170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Как помочь вести диалог человеку, для которого русский язык не является родным. </w:t>
            </w:r>
            <w:r>
              <w:rPr>
                <w:rFonts w:ascii="Times New Roman" w:hAnsi="Times New Roman"/>
                <w:color w:val="000000"/>
                <w:sz w:val="24"/>
              </w:rPr>
              <w:t>Изучающее чтение. Функции ознакомительного чтения, ситуации применения</w:t>
            </w:r>
          </w:p>
        </w:tc>
        <w:tc>
          <w:tcPr>
            <w:tcW w:w="77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1209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26.05.2026 </w:t>
            </w:r>
          </w:p>
        </w:tc>
        <w:tc>
          <w:tcPr>
            <w:tcW w:w="191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Библиотека ЦОК </w:t>
            </w:r>
            <w:hyperlink r:id="rId338">
              <w:r>
                <w:rPr>
                  <w:rFonts w:ascii="Times New Roman" w:hAnsi="Times New Roman"/>
                  <w:color w:val="0000FF"/>
                  <w:u w:val="single"/>
                </w:rPr>
                <w:t>https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://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m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edsoo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.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ru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/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841</w:t>
              </w:r>
              <w:r>
                <w:rPr>
                  <w:rFonts w:ascii="Times New Roman" w:hAnsi="Times New Roman"/>
                  <w:color w:val="0000FF"/>
                  <w:u w:val="single"/>
                </w:rPr>
                <w:t>ef</w:t>
              </w:r>
              <w:r w:rsidRPr="00F65B33">
                <w:rPr>
                  <w:rFonts w:ascii="Times New Roman" w:hAnsi="Times New Roman"/>
                  <w:color w:val="0000FF"/>
                  <w:u w:val="single"/>
                  <w:lang w:val="ru-RU"/>
                </w:rPr>
                <w:t>10</w:t>
              </w:r>
            </w:hyperlink>
          </w:p>
        </w:tc>
      </w:tr>
      <w:tr w:rsidR="006121E6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135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223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170 </w:t>
            </w:r>
          </w:p>
        </w:tc>
        <w:tc>
          <w:tcPr>
            <w:tcW w:w="1467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2 </w:t>
            </w:r>
          </w:p>
        </w:tc>
        <w:tc>
          <w:tcPr>
            <w:tcW w:w="157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6121E6" w:rsidRDefault="006121E6"/>
        </w:tc>
      </w:tr>
    </w:tbl>
    <w:p w:rsidR="006121E6" w:rsidRDefault="006121E6">
      <w:pPr>
        <w:sectPr w:rsidR="006121E6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6121E6" w:rsidRPr="00EA00BC" w:rsidRDefault="006121E6">
      <w:pPr>
        <w:spacing w:after="0"/>
        <w:ind w:left="120"/>
        <w:rPr>
          <w:lang w:val="ru-RU"/>
        </w:rPr>
      </w:pPr>
    </w:p>
    <w:p w:rsidR="006121E6" w:rsidRPr="00EA00BC" w:rsidRDefault="006121E6">
      <w:pPr>
        <w:spacing w:after="0"/>
        <w:ind w:left="120"/>
        <w:rPr>
          <w:lang w:val="ru-RU"/>
        </w:rPr>
      </w:pPr>
      <w:bookmarkStart w:id="9" w:name="block-65142869"/>
      <w:bookmarkEnd w:id="8"/>
    </w:p>
    <w:p w:rsidR="006121E6" w:rsidRPr="00F65B33" w:rsidRDefault="00F65B33">
      <w:pPr>
        <w:spacing w:before="199" w:after="199" w:line="336" w:lineRule="auto"/>
        <w:ind w:left="120"/>
        <w:rPr>
          <w:lang w:val="ru-RU"/>
        </w:rPr>
      </w:pPr>
      <w:bookmarkStart w:id="10" w:name="block-65142875"/>
      <w:bookmarkEnd w:id="9"/>
      <w:r w:rsidRPr="00F65B33">
        <w:rPr>
          <w:rFonts w:ascii="Times New Roman" w:hAnsi="Times New Roman"/>
          <w:b/>
          <w:color w:val="000000"/>
          <w:sz w:val="28"/>
          <w:lang w:val="ru-RU"/>
        </w:rPr>
        <w:t xml:space="preserve">ПРОВЕРЯЕМЫЕ ТРЕБОВАНИЯ К РЕЗУЛЬТАТАМ ОСВОЕНИЯ ОСНОВНОЙ </w:t>
      </w:r>
    </w:p>
    <w:p w:rsidR="006121E6" w:rsidRPr="00EA00BC" w:rsidRDefault="00F65B33" w:rsidP="00EA00BC">
      <w:pPr>
        <w:spacing w:before="199" w:after="199"/>
        <w:ind w:left="120"/>
        <w:rPr>
          <w:lang w:val="ru-RU"/>
        </w:rPr>
      </w:pPr>
      <w:r>
        <w:rPr>
          <w:rFonts w:ascii="Times New Roman" w:hAnsi="Times New Roman"/>
          <w:b/>
          <w:color w:val="000000"/>
          <w:sz w:val="28"/>
        </w:rPr>
        <w:t>ОБРАЗОВАТЕЛЬНОЙ ПРОГРАММЫ</w:t>
      </w:r>
    </w:p>
    <w:p w:rsidR="006121E6" w:rsidRDefault="00F65B33">
      <w:pPr>
        <w:spacing w:before="199" w:after="199"/>
        <w:ind w:left="120"/>
      </w:pPr>
      <w:r>
        <w:rPr>
          <w:rFonts w:ascii="Times New Roman" w:hAnsi="Times New Roman"/>
          <w:b/>
          <w:color w:val="000000"/>
          <w:sz w:val="28"/>
        </w:rPr>
        <w:t>2 КЛАСС</w:t>
      </w:r>
    </w:p>
    <w:tbl>
      <w:tblPr>
        <w:tblW w:w="0" w:type="auto"/>
        <w:tblInd w:w="183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991"/>
        <w:gridCol w:w="7389"/>
      </w:tblGrid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Код проверяемого результата 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272"/>
              <w:rPr>
                <w:lang w:val="ru-RU"/>
              </w:rPr>
            </w:pPr>
            <w:r w:rsidRPr="00F65B33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 xml:space="preserve"> Проверяемые предметные результаты освоения основной образовательной программы начального общего образования </w:t>
            </w:r>
          </w:p>
        </w:tc>
      </w:tr>
      <w:tr w:rsidR="006121E6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Фонетика. Графика. Орфоэпия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Характеризовать согласные звуки вне слова и в слове по заданным параметрам: согласный парный (непарный) по твёрдости (мягкости); согласный парный (непарный) по звонкости (глухости)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Определять количество слогов в слове; делить слово на слоги (в том числе слова со стечением согласных)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Устанавливать соотношение звукового и буквенного состава слова, в том числе с учётом функций букв </w:t>
            </w:r>
            <w:r w:rsidRPr="00F65B33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е, ё, ю, я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1.4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Обозначать на письме мягкость согласных звуков буквой </w:t>
            </w:r>
            <w:r w:rsidRPr="00F65B33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 xml:space="preserve">ь 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в середине слова</w:t>
            </w:r>
          </w:p>
        </w:tc>
      </w:tr>
      <w:tr w:rsidR="006121E6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1.5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Пользоваться орфоэпическим словарём учебника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1.6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Объяснять своими словами значение изученных понятий; использовать изученные понятия в процессе решения учебных задач</w:t>
            </w:r>
          </w:p>
        </w:tc>
      </w:tr>
      <w:tr w:rsidR="006121E6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Лексика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Выявлять в тексте случаи употребления многозначных слов, понимать их значения и уточнять значения по учебным словарям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Выявлять случаи употребления синонимов и антонимов (без называния терминов)</w:t>
            </w:r>
          </w:p>
        </w:tc>
      </w:tr>
      <w:tr w:rsidR="006121E6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Пользоваться толковым словарём учебника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Объяснять своими словами значение изученных понятий; использовать изученные понятия в процессе решения учебных задач</w:t>
            </w:r>
          </w:p>
        </w:tc>
      </w:tr>
      <w:tr w:rsidR="006121E6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Состав слова (морфемика)</w:t>
            </w:r>
          </w:p>
        </w:tc>
      </w:tr>
      <w:tr w:rsidR="006121E6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Находить однокоренные слова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Выделять в слове корень (простые случаи)</w:t>
            </w:r>
          </w:p>
        </w:tc>
      </w:tr>
      <w:tr w:rsidR="006121E6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Выделять в слове окончание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3.4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Объяснять своими словами значение изученных понятий; использовать изученные понятия в процессе решения учебных задач</w:t>
            </w:r>
          </w:p>
        </w:tc>
      </w:tr>
      <w:tr w:rsidR="006121E6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Морфология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Распознавать слова, отвечающие на вопросы «кто?», «что?»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Распознавать слова, отвечающие на вопросы «что делать?», «что сделать?» и другие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Распознавать слова, отвечающие на вопросы «какой?», «какая?», «какое?», «какие?»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4.4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Объяснять своими словами значение изученных понятий; использовать изученные понятия в процессе решения учебных задач</w:t>
            </w:r>
          </w:p>
        </w:tc>
      </w:tr>
      <w:tr w:rsidR="006121E6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Синтаксис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5.1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Определять вид предложения по цели высказывания и по эмоциональной окраске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5.2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Составлять предложения из слов, устанавливая между ними смысловую связь по вопросам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5.3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Объяснять своими словами значение изученных понятий; использовать изученные понятия в процессе решения учебных задач</w:t>
            </w:r>
          </w:p>
        </w:tc>
      </w:tr>
      <w:tr w:rsidR="006121E6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Орфография и пунктуация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6.1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Применять изученные правила правописания, в том числе: сочетания </w:t>
            </w:r>
            <w:r w:rsidRPr="00F65B33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чк, чн, чт; щн, нч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; проверяемые безударные гласные в корне слова; парные звонкие и глухие согласные в корне слова; непроверяемые гласные и согласные (перечень слов в орфографическом словаре учебника); заглавная буква в именах, отчествах, фамилиях людей, кличках животных, географических названиях; раздельное написание предлогов с именами существительными, разделительный мягкий знак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6.2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Находить место орфограммы в слове и между словами на 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изученные правила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6.3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Правильно списывать (без пропусков и искажений букв) слова и предложения, тексты объёмом не более 50 слов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6.4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Писать под диктовку (без пропусков и искажений букв) слова, предложения, тексты объёмом не более 45 слов с учётом изученных правил правописания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6.5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Находить и исправлять ошибки на изученные правила, описки</w:t>
            </w:r>
          </w:p>
        </w:tc>
      </w:tr>
      <w:tr w:rsidR="006121E6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6.6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Пользоваться орфографическим словарём учебника</w:t>
            </w:r>
          </w:p>
        </w:tc>
      </w:tr>
      <w:tr w:rsidR="006121E6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речи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Строить устное диалогическое и монологическое высказывание (2 – 4 предложения на определённую тему, по наблюдениям) с соблюдением орфоэпических норм, правильной интонации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7.2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Формулировать простые выводы на основе прочитанного (услышанного) устно и письменно (1 – 2 предложения)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7.3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Определять тему текста и озаглавливать текст, отражая его тему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7.4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Составлять текст из разрозненных предложений, частей текста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7.5</w:t>
            </w:r>
          </w:p>
        </w:tc>
        <w:tc>
          <w:tcPr>
            <w:tcW w:w="11784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Писать подробное изложение повествовательного текста объёмом 30 – 45 слов с использованием вопросов</w:t>
            </w:r>
          </w:p>
        </w:tc>
      </w:tr>
    </w:tbl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Default="00F65B33">
      <w:pPr>
        <w:spacing w:before="199" w:after="199"/>
        <w:ind w:left="120"/>
      </w:pPr>
      <w:r>
        <w:rPr>
          <w:rFonts w:ascii="Times New Roman" w:hAnsi="Times New Roman"/>
          <w:b/>
          <w:color w:val="000000"/>
          <w:sz w:val="28"/>
        </w:rPr>
        <w:t>3 КЛАСС</w:t>
      </w:r>
    </w:p>
    <w:tbl>
      <w:tblPr>
        <w:tblW w:w="0" w:type="auto"/>
        <w:tblInd w:w="183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991"/>
        <w:gridCol w:w="7389"/>
      </w:tblGrid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Код проверяемого результата 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/>
              <w:ind w:left="272"/>
              <w:rPr>
                <w:lang w:val="ru-RU"/>
              </w:rPr>
            </w:pPr>
            <w:r w:rsidRPr="00F65B33">
              <w:rPr>
                <w:rFonts w:ascii="Times New Roman" w:hAnsi="Times New Roman"/>
                <w:b/>
                <w:color w:val="000000"/>
                <w:sz w:val="24"/>
                <w:lang w:val="ru-RU"/>
              </w:rPr>
              <w:t xml:space="preserve"> Проверяемые предметные результаты освоения основной образовательной программы начального общего образования </w:t>
            </w:r>
          </w:p>
        </w:tc>
      </w:tr>
      <w:tr w:rsidR="006121E6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Фонетика. Графика. Орфоэпия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Характеризовать, сравнивать, классифицировать звуки вне слова и в слове по заданным параметрам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Производить звукобуквенный анализ слова (в словах с орфограммами; без транскрибирования)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Определять функцию разделительных мягкого и твёрдого знаков в словах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Устанавливать соотношение звукового и буквенного состава, в том числе с учётом функций букв </w:t>
            </w:r>
            <w:r w:rsidRPr="00F65B33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е, ё, ю, я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в словах с разделительными </w:t>
            </w:r>
            <w:r w:rsidRPr="00F65B33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ь, ъ,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в словах с непроизносимыми согласными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1.5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Объяснять своими словами значение изученных понятий; использовать изученные понятия в процессе решения учебных задач</w:t>
            </w:r>
          </w:p>
        </w:tc>
      </w:tr>
      <w:tr w:rsidR="006121E6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Лексика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Выявлять случаи употребления синонимов и антонимов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Подбирать синонимы и антонимы к словам разных частей речи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Распознавать слова, употреблённые в прямом и переносном значении (простые случаи)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Определять значение слова в тексте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2.5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Уточнять значение слова с помощью толкового словаря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2.6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Объяснять своими словами значение изученных понятий; использовать изученные понятия в процессе решения учебных задач</w:t>
            </w:r>
          </w:p>
        </w:tc>
      </w:tr>
      <w:tr w:rsidR="006121E6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Состав слова (морфемика)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Различать однокоренные слова и формы одного и того же слова; различать однокоренные слова и слова с омонимичными корнями (без называния термина); различать однокоренные слова и синонимы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Находить в словах с однозначно выделяемыми морфемами окончание, корень, приставку, суффикс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Объяснять своими словами значение изученных понятий; использовать изученные понятия в процессе решения учебных задач</w:t>
            </w:r>
          </w:p>
        </w:tc>
      </w:tr>
      <w:tr w:rsidR="006121E6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Морфология</w:t>
            </w:r>
          </w:p>
        </w:tc>
      </w:tr>
      <w:tr w:rsidR="006121E6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Распознавать имена существительные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Определять грамматические признаки имён существительных: род, число, падеж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Склонять в единственном числе имена существительные с ударными окончаниями</w:t>
            </w:r>
          </w:p>
        </w:tc>
      </w:tr>
      <w:tr w:rsidR="006121E6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Распознавать имена прилагательные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4.5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Определять грамматические признаки имён прилагательных: род, число, падеж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4.6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Изменять имена прилагательные по падежам, числам, родам (в единственном числе) в соответствии с падежом, числом и родом 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имён существительных</w:t>
            </w:r>
          </w:p>
        </w:tc>
      </w:tr>
      <w:tr w:rsidR="006121E6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4.7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Распознавать глаголы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4.8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60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Различать глаголы, отвечающие на вопросы «что делать?» и «что сделать?»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4.9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60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Определять грамматические признаки глаголов: форму времени, число, род (в прошедшем времени)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4.10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60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Изменять глагол по временам (простые случаи), в прошедшем времени – по родам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60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Распознавать личные местоимения (в начальной форме)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60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Использовать личные местоимения для устранения неоправданных повторов в тексте</w:t>
            </w:r>
          </w:p>
        </w:tc>
      </w:tr>
      <w:tr w:rsidR="006121E6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60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Различать предлоги и приставки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60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Объяснять своими словами значение изученных понятий; использовать изученные понятия в процессе решения учебных задач</w:t>
            </w:r>
          </w:p>
        </w:tc>
      </w:tr>
      <w:tr w:rsidR="006121E6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Синтаксис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Определять вид предложения по цели высказывания и по эмоциональной окраске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Находить главные и второстепенные (без деления на виды) члены предложения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Распознавать распространённые и нераспространённые предложения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Объяснять своими словами значение изученных понятий; использовать изученные понятия в процессе решения учебных задач</w:t>
            </w:r>
          </w:p>
        </w:tc>
      </w:tr>
      <w:tr w:rsidR="006121E6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Орфография и пунктуация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Применять изученные правила правописания, в том числе: непроверяемые гласные и согласные (перечень слов в орфографическом словаре учебника); непроизносимые согласные в корне слова; разделительный твёрдый знак; мягкий знак после шипящих на конце имён существительных; не с глаголами; раздельное написание предлогов со словами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Находить место орфограммы в слове и между словами на 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изученные правила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6.3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Правильно списывать слова, предложения, тексты объёмом не более 70 слов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Писать под диктовку тексты объёмом не более 65 слов с учётом изученных правил правописания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6.5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Находить и исправлять ошибки на изученные правила, описки</w:t>
            </w:r>
          </w:p>
        </w:tc>
      </w:tr>
      <w:tr w:rsidR="006121E6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речи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Понимать тексты разных типов, находить в тексте заданную информацию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7.2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Формулировать устно и письменно на основе прочитанной (услышанной) информации простые выводы (1 – 2 предложения)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7.3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Строить устное диалогическое и монологическое высказывание (3 – 5 предложений на определённую тему, по результатам наблюдений) с соблюдением орфоэпических норм, правильной интонации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7.4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Создавать небольшие устные и письменные тексты (2 – 4 предложения), содержащие приглашение, просьбу, извинение, благодарность, отказ, с использованием норм речевого этикета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7.5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Определять связь предложений в тексте (с помощью личных местоимений, синонимов, союзов </w:t>
            </w:r>
            <w:r w:rsidRPr="00F65B33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и, а, но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)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7.6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Определять ключевые слова в тексте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7.7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Определять тему текста и основную мысль текста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7.8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Выявлять части текста (абзацы) и отражать с помощью ключевых слов или предложений их смысловое содержание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7.9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Составлять план текста, создавать по нему текст и корректировать текст</w:t>
            </w:r>
          </w:p>
        </w:tc>
      </w:tr>
      <w:tr w:rsidR="006121E6" w:rsidRPr="00372374">
        <w:trPr>
          <w:trHeight w:val="144"/>
        </w:trPr>
        <w:tc>
          <w:tcPr>
            <w:tcW w:w="1894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7.10</w:t>
            </w:r>
          </w:p>
        </w:tc>
        <w:tc>
          <w:tcPr>
            <w:tcW w:w="11948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Писать подробное изложение по заданному, коллективно или самостоятельно составленному плану</w:t>
            </w:r>
          </w:p>
        </w:tc>
      </w:tr>
    </w:tbl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EA00BC" w:rsidRDefault="00F65B33" w:rsidP="00EA00BC">
      <w:pPr>
        <w:spacing w:before="199" w:after="199"/>
        <w:ind w:left="120"/>
        <w:rPr>
          <w:lang w:val="ru-RU"/>
        </w:rPr>
      </w:pPr>
      <w:bookmarkStart w:id="11" w:name="block-65142877"/>
      <w:bookmarkEnd w:id="10"/>
      <w:r>
        <w:rPr>
          <w:rFonts w:ascii="Times New Roman" w:hAnsi="Times New Roman"/>
          <w:b/>
          <w:color w:val="000000"/>
          <w:sz w:val="28"/>
        </w:rPr>
        <w:t xml:space="preserve">ПРОВЕРЯЕМЫЕ ЭЛЕМЕНТЫ СОДЕРЖАНИЯ </w:t>
      </w:r>
    </w:p>
    <w:p w:rsidR="006121E6" w:rsidRDefault="00F65B33">
      <w:pPr>
        <w:spacing w:before="199" w:after="199"/>
        <w:ind w:left="120"/>
      </w:pPr>
      <w:r>
        <w:rPr>
          <w:rFonts w:ascii="Times New Roman" w:hAnsi="Times New Roman"/>
          <w:b/>
          <w:color w:val="000000"/>
          <w:sz w:val="28"/>
        </w:rPr>
        <w:t>2 КЛАСС</w:t>
      </w:r>
    </w:p>
    <w:tbl>
      <w:tblPr>
        <w:tblW w:w="0" w:type="auto"/>
        <w:tblInd w:w="183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386"/>
        <w:gridCol w:w="7994"/>
      </w:tblGrid>
      <w:tr w:rsidR="006121E6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Код 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Проверяемый элемент содержания </w:t>
            </w:r>
          </w:p>
        </w:tc>
      </w:tr>
      <w:tr w:rsidR="006121E6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Фонетика. Графика. Орфоэпия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1.1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Смыслоразличительная функция звуков; различение звуков и букв; различение ударных и безударных гласных звуков, согласного звука и гласного звука , твёрдых и мягких согласных звуков, звонких и глухих согласных звуков; шипящие согласные звуки , , , ; обозначение на письме твёрдости и мягкости согласных звуков, функции букв </w:t>
            </w:r>
            <w:r w:rsidRPr="00F65B33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е, ё, ю, я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(повторение изученного в 1 классе)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Парные и непарные по твёрдости – мягкости согласные звуки. Парные и непарные по звонкости – глухости согласные звуки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Качественная характеристика звука: гласный – согласный; гласный ударный – безударный; согласный твёрдый – мягкий, парный – непарный; согласный звонкий – глухой, парный – непарный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1.4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Функции </w:t>
            </w:r>
            <w:r w:rsidRPr="00F65B33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ь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: показатель мягкости предшествующего согласного в конце и в середине слова; разделительный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1.5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Использование на письме разделительных </w:t>
            </w:r>
            <w:r w:rsidRPr="00F65B33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ъ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и </w:t>
            </w:r>
            <w:r w:rsidRPr="00F65B33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ь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1.6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Соотношение звукового и буквенного состава в словах с буквами </w:t>
            </w:r>
            <w:r w:rsidRPr="00F65B33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е, ё, ю, я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(в начале слова и после гласных)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1.7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Деление слов на слоги (в том числе при стечении согласных)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1.8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Использование знания алфавита при работе со словарями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1.9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Небуквенные графические средства: пробел между словами, знак переноса, абзац (красная строка), пунктуационные знаки (в пределах изученного)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1.10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Произношение звуков и сочетаний звуков, ударение в словах в соответствии с нормами современного русского литературного языка (на ограниченном перечне слов, отрабатываемом в учебнике)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1.11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Использование отработанного перечня слов (орфоэпического словаря учебника) для решения практических задач</w:t>
            </w:r>
          </w:p>
        </w:tc>
      </w:tr>
      <w:tr w:rsidR="006121E6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Лексика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Слово как единство звучания и значения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Лексическое значение слова (общее представление)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Выявление слов, значение которых требует уточнения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2.4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Определение значения слова по тексту или уточнение значения с помощью толкового словаря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2.5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Однозначные и многозначные слова (простые случаи, наблюдение)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2.6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Наблюдение за использованием в речи синонимов, антонимов</w:t>
            </w:r>
          </w:p>
        </w:tc>
      </w:tr>
      <w:tr w:rsidR="006121E6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Состав слова (морфемика)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Корень как обязательная часть слова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Однокоренные (родственные) слова. Признаки однокоренных (родственных) слов. Различение однокоренных слов и синонимов, однокоренных слов и слов с омонимичными корнями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Выделение в словах корня (простые случаи)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3.4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Окончание как изменяемая часть слова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3.5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Изменение формы слова с помощью окончания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3.6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Различение изменяемых и неизменяемых слов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3.7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Суффикс как часть слова (наблюдение)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3.8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Приставка как часть слова (наблюдение)</w:t>
            </w:r>
          </w:p>
        </w:tc>
      </w:tr>
      <w:tr w:rsidR="006121E6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Морфология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Имя существительное (ознакомление): общее значение, вопросы («кто?», «что?»), употребление в речи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Глагол (ознакомление): общее значение, вопросы («что делать?», «что сделать?» и другие), употребление в речи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Имя прилагательное (ознакомление): общее значение, вопросы («какой?», «какая?», «какое?», «какие?»), употребление в речи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4.4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Предлог. Отличие предлогов от приставок. Наиболее распространённые предлоги: </w:t>
            </w:r>
            <w:r w:rsidRPr="00F65B33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в, на, из, без, над, до, у, о, об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и другие</w:t>
            </w:r>
          </w:p>
        </w:tc>
      </w:tr>
      <w:tr w:rsidR="006121E6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Синтаксис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5.1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Порядок слов в предложении; связь слов в предложении (повторение)</w:t>
            </w:r>
          </w:p>
        </w:tc>
      </w:tr>
      <w:tr w:rsidR="006121E6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5.2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Предложение как единица языка. Предложение и слово. </w:t>
            </w:r>
            <w:r>
              <w:rPr>
                <w:rFonts w:ascii="Times New Roman" w:hAnsi="Times New Roman"/>
                <w:color w:val="000000"/>
                <w:sz w:val="24"/>
              </w:rPr>
              <w:t>Отличие предложения от слова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5.3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Наблюдение за выделением в устной речи одного из слов предложения (логическое ударение)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5.4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Виды предложений по цели высказывания: повествовательные, вопросительные, побудительные предложения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5.5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Виды предложений по эмоциональной окраске (по интонации): восклицательные и невосклицательные предложения</w:t>
            </w:r>
          </w:p>
        </w:tc>
      </w:tr>
      <w:tr w:rsidR="006121E6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Орфография и пунктуация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6.1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Заглавная буква в начале предложения и в именах собственных (имена и фамилии людей, клички животных); знаки препинания в конце 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предложения; перенос слов со строки на строку (без учёта морфемного деления слова); гласные после шипящих в сочетаниях </w:t>
            </w:r>
            <w:r w:rsidRPr="00F65B33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жи, ши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(в положении под ударением), </w:t>
            </w:r>
            <w:r w:rsidRPr="00F65B33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ча, ща, чу, щу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; сочетания </w:t>
            </w:r>
            <w:r w:rsidRPr="00F65B33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чк, чн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(повторение правил правописания, изученных в 1 классе)</w:t>
            </w:r>
          </w:p>
        </w:tc>
      </w:tr>
      <w:tr w:rsidR="006121E6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6.2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Орфографическая зоркость как осознание места возможного возникновения орфографической ошибки. </w:t>
            </w:r>
            <w:r>
              <w:rPr>
                <w:rFonts w:ascii="Times New Roman" w:hAnsi="Times New Roman"/>
                <w:color w:val="000000"/>
                <w:sz w:val="24"/>
              </w:rPr>
              <w:t>Понятие орфограммы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6.3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Различные способы решения орфографической задачи в зависимости от места орфограммы в слове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6.4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Использование орфографического словаря учебника для определения (уточнения) написания слова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6.5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Контроль и самоконтроль при проверке собственных и предложенных текстов</w:t>
            </w:r>
          </w:p>
        </w:tc>
      </w:tr>
      <w:tr w:rsidR="006121E6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6.6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Разделительный мягкий знак</w:t>
            </w:r>
          </w:p>
        </w:tc>
      </w:tr>
      <w:tr w:rsidR="006121E6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6.7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Сочетания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чт, щн, нч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6.8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Проверяемые безударные гласные в корне слова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6.9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Парные звонкие и глухие согласные в корне слова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6.10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Непроверяемые гласные и согласные (перечень слов в орфографическом словаре учебника)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6.11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Заглавная буква в именах собственных: имена, фамилии, отчества людей, клички животных, географические названия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6.12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Раздельное написание предлогов с именами существительными</w:t>
            </w:r>
          </w:p>
        </w:tc>
      </w:tr>
      <w:tr w:rsidR="006121E6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речи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Выбор языковых средств в соответствии с целями и условиями устного общения для эффективного решения коммуникативной задачи (для ответа на заданный вопрос, для выражения собственного мнения)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7.2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Практическое овладение диалогической формой речи. Умение вести разговор (начать, поддержать, закончить разговор, привлечь внимание и другое). Умение договариваться и приходить к общему решению в совместной деятельности при проведении парной и групповой работы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7.3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Соблюдение норм речевого этикета и орфоэпических норм в ситуациях учебного и бытового общения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7.4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Составление устного рассказа по репродукции картины 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7.5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Составление устного рассказа с использованием личных наблюдений и вопросов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7.6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Текст. Признаки текста: смысловое единство предложений в тексте; последовательность предложений в тексте; выражение в тексте законченной мысли</w:t>
            </w:r>
          </w:p>
        </w:tc>
      </w:tr>
      <w:tr w:rsidR="006121E6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7.7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Тема текста</w:t>
            </w:r>
          </w:p>
        </w:tc>
      </w:tr>
      <w:tr w:rsidR="006121E6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7.8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Основная мысль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7.9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Заглавие текста. Подбор заголовков к предложенным текстам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7.10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Последовательность частей текста (абзацев). Корректирование текстов с нарушенным порядком предложений и абзацев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7.11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Типы текстов: описание, повествование, рассуждение, их особенности (первичное ознакомление)</w:t>
            </w:r>
          </w:p>
        </w:tc>
      </w:tr>
      <w:tr w:rsidR="006121E6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7.12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Поздравление и поздравительная открытка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7.13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Понимание текста: развитие умения формулировать простые выводы на основе информации, содержащейся в тексте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7.14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Выразительное чтение текста вслух с соблюдением правильной интонации</w:t>
            </w:r>
          </w:p>
        </w:tc>
      </w:tr>
      <w:tr w:rsidR="006121E6" w:rsidRPr="00372374">
        <w:trPr>
          <w:trHeight w:val="144"/>
        </w:trPr>
        <w:tc>
          <w:tcPr>
            <w:tcW w:w="1718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7.15</w:t>
            </w:r>
          </w:p>
        </w:tc>
        <w:tc>
          <w:tcPr>
            <w:tcW w:w="12225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Подробное изложение повествовательного текста объёмом 30 – 45 слов с использованием вопросов</w:t>
            </w:r>
          </w:p>
        </w:tc>
      </w:tr>
    </w:tbl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Default="00F65B33">
      <w:pPr>
        <w:spacing w:before="199" w:after="199"/>
        <w:ind w:left="120"/>
      </w:pPr>
      <w:r>
        <w:rPr>
          <w:rFonts w:ascii="Times New Roman" w:hAnsi="Times New Roman"/>
          <w:b/>
          <w:color w:val="000000"/>
          <w:sz w:val="28"/>
        </w:rPr>
        <w:t>3 КЛАСС</w:t>
      </w:r>
    </w:p>
    <w:tbl>
      <w:tblPr>
        <w:tblW w:w="0" w:type="auto"/>
        <w:tblInd w:w="183" w:type="dxa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397"/>
        <w:gridCol w:w="7983"/>
      </w:tblGrid>
      <w:tr w:rsidR="006121E6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Код 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/>
              <w:ind w:left="272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Проверяемый элемент содержания </w:t>
            </w:r>
          </w:p>
        </w:tc>
      </w:tr>
      <w:tr w:rsidR="006121E6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Фонетика. Графика. Орфоэпия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1.1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Звуки русского языка: гласный (согласный); гласный ударный (безударный); согласный твёрдый (мягкий), парный (непарный); согласный глухой (звонкий), парный (непарный); функции разделительных </w:t>
            </w:r>
            <w:r w:rsidRPr="00F65B33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ь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и </w:t>
            </w:r>
            <w:r w:rsidRPr="00F65B33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ъ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, условия использования на письме разделительных мягкого и твёрдого знаков (повторение изученного)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1.2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Соотношение звукового и буквенного состава в словах с разделительными </w:t>
            </w:r>
            <w:r w:rsidRPr="00F65B33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ь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и </w:t>
            </w:r>
            <w:r w:rsidRPr="00F65B33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ъ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, в словах с непроизносимыми согласными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1.3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Использование алфавита при работе со словарями, справочниками, каталогами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1.4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Нормы произношения звуков и сочетаний звуков; ударение в словах в соответствии с нормами современного русского литературного языка (на ограниченном перечне слов, отрабатываемом в учебнике)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1.5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Использование орфоэпического словаря для решения практических задач</w:t>
            </w:r>
          </w:p>
        </w:tc>
      </w:tr>
      <w:tr w:rsidR="006121E6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Лексика</w:t>
            </w:r>
          </w:p>
        </w:tc>
      </w:tr>
      <w:tr w:rsidR="006121E6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2.1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Повторение: лексическое значение слова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2.2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Прямое и переносное значение слова (ознакомление)</w:t>
            </w:r>
          </w:p>
        </w:tc>
      </w:tr>
      <w:tr w:rsidR="006121E6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2.3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Устаревшие слова (ознакомление)</w:t>
            </w:r>
          </w:p>
        </w:tc>
      </w:tr>
      <w:tr w:rsidR="006121E6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Состав слова (морфемика)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3.1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Корень как обязательная часть слова; однокоренные (родственные) слова; признаки однокоренных (родственных) слов; различение однокоренных слов и синонимов, однокоренных слов и слов с омонимичными корнями; выделение в словах корня (простые случаи); окончание как изменяемая часть слова (повторение изученного)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3.2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Однокоренные слова и формы одного и того же слова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3.3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Корень, приставка, суффикс – значимые части слова</w:t>
            </w:r>
          </w:p>
        </w:tc>
      </w:tr>
      <w:tr w:rsidR="006121E6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3.4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Нулевое окончание (ознакомление)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3.5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Выделение в словах с однозначно выделяемыми морфемами окончания, корня, приставки, суффикса</w:t>
            </w:r>
          </w:p>
        </w:tc>
      </w:tr>
      <w:tr w:rsidR="006121E6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Морфология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Имя существительное: общее значение, вопросы, употребление в речи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4.2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Имена существительные единственного и множественного числа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4.3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Имена существительные мужского, женского и среднего рода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4.4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Падеж имён существительных. Определение падежа, в котором употреблено имя существительное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4.5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Изменение имён существительных по падежам и числам (склонение). Имена существительные 1-го, 2-го, 3го склонений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4.6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Имена существительные одушевлённые и неодушевлённые</w:t>
            </w:r>
          </w:p>
        </w:tc>
      </w:tr>
      <w:tr w:rsidR="006121E6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4.7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Имя прилагательное: общее значение, вопросы, употребление в речи. </w:t>
            </w:r>
            <w:r>
              <w:rPr>
                <w:rFonts w:ascii="Times New Roman" w:hAnsi="Times New Roman"/>
                <w:color w:val="000000"/>
                <w:sz w:val="24"/>
              </w:rPr>
              <w:t>Зависимость формы имени прилагательного от формы имени существительного</w:t>
            </w:r>
          </w:p>
        </w:tc>
      </w:tr>
      <w:tr w:rsidR="006121E6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4.8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Изменение имён прилагательных по родам, числам и падежам (кроме имён прилагательных на </w:t>
            </w:r>
            <w:r w:rsidRPr="00F65B33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-ий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,</w:t>
            </w:r>
            <w:r w:rsidRPr="00F65B33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 xml:space="preserve"> -ов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,</w:t>
            </w:r>
            <w:r w:rsidRPr="00F65B33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 xml:space="preserve"> -ин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). </w:t>
            </w:r>
            <w:r>
              <w:rPr>
                <w:rFonts w:ascii="Times New Roman" w:hAnsi="Times New Roman"/>
                <w:color w:val="000000"/>
                <w:sz w:val="24"/>
              </w:rPr>
              <w:t>Склонение имён прилагательных</w:t>
            </w:r>
          </w:p>
        </w:tc>
      </w:tr>
      <w:tr w:rsidR="006121E6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4.9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Местоимение (общее представление)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4.10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Личные местоимения, их употребление в речи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4.11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Использование личных местоимений для устранения неоправданных повторов в тексте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4.12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Глагол: общее значение, вопросы, употребление в речи</w:t>
            </w:r>
          </w:p>
        </w:tc>
      </w:tr>
      <w:tr w:rsidR="006121E6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4.13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Неопределённая форма глагола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4.14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Настоящее, будущее, прошедшее время глаголов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4.15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Изменение глаголов по временам, числам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4.16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Род глаголов в прошедшем времени</w:t>
            </w:r>
          </w:p>
        </w:tc>
      </w:tr>
      <w:tr w:rsidR="006121E6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4.17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Частица </w:t>
            </w:r>
            <w:r>
              <w:rPr>
                <w:rFonts w:ascii="Times New Roman" w:hAnsi="Times New Roman"/>
                <w:i/>
                <w:color w:val="000000"/>
                <w:sz w:val="24"/>
              </w:rPr>
              <w:t>не</w:t>
            </w:r>
            <w:r>
              <w:rPr>
                <w:rFonts w:ascii="Times New Roman" w:hAnsi="Times New Roman"/>
                <w:color w:val="000000"/>
                <w:sz w:val="24"/>
              </w:rPr>
              <w:t>, её значение</w:t>
            </w:r>
          </w:p>
        </w:tc>
      </w:tr>
      <w:tr w:rsidR="006121E6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Синтаксис</w:t>
            </w:r>
          </w:p>
        </w:tc>
      </w:tr>
      <w:tr w:rsidR="006121E6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5.1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Предложение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5.2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Установление при помощи смысловых (синтаксических) вопросов связи между словами в предложении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5.3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Главные члены предложения – подлежащее и сказуемое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5.4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Второстепенные члены предложения (без деления на виды)</w:t>
            </w:r>
          </w:p>
        </w:tc>
      </w:tr>
      <w:tr w:rsidR="006121E6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5.5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Предложения распространённые и нераспространённые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5.6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Наблюдение за однородными членами предложения с союзами </w:t>
            </w:r>
            <w:r w:rsidRPr="00F65B33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и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</w:t>
            </w:r>
            <w:r w:rsidRPr="00F65B33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а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, </w:t>
            </w:r>
            <w:r w:rsidRPr="00F65B33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но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и без союзов</w:t>
            </w:r>
          </w:p>
        </w:tc>
      </w:tr>
      <w:tr w:rsidR="006121E6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Орфография и пунктуация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6.1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Орфографическая зоркость как осознание места возможного возникновения орфографической ошибки, различные способы решения орфографической задачи в зависимости от места орфограммы в слове; контроль и самоконтроль при проверке собственных и предложенных текстов (повторение и применение на новом орфографическом материале)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6.2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Использование орфографического словаря для определения (уточнения) написания слова</w:t>
            </w:r>
          </w:p>
        </w:tc>
      </w:tr>
      <w:tr w:rsidR="006121E6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6.3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Разделительный твёрдый знак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6.4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Непроизносимые согласные в корне слова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6.5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Мягкий знак после шипящих на конце имён существительных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6.6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Безударные гласные в падежных окончаниях имён существительных (на уровне наблюдения)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6.7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Безударные гласные в падежных окончаниях имён прилагательных (на уровне наблюдения)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6.8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Раздельное написание предлогов с личными местоимениями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6.9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Непроверяемые гласные и согласные (перечень слов в орфографическом словаре учебника)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6.10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Раздельное написание частицы </w:t>
            </w:r>
            <w:r w:rsidRPr="00F65B33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не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с глаголами</w:t>
            </w:r>
          </w:p>
        </w:tc>
      </w:tr>
      <w:tr w:rsidR="006121E6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Развитие речи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Нормы речевого этикета: устное и письменное приглашение, просьба, извинение, благодарность, отказ и другие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7.2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Соблюдение норм речевого этикета и орфоэпических норм в ситуациях учебного и бытового общения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7.3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Речевые средства, помогающие: формулировать и аргументировать собственное мнение в диалоге и дискуссии; договариваться и приходить к общему решению в совместной деятельности; контролировать (устно координировать) действия при проведении парной и групповой работы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7.4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Особенности речевого этикета в условиях общения с людьми, плохо владеющими русским языком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7.5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 и продолжение работы с текстом, начатой во 2 классе: признаки текста, тема текста, основная мысль текста, заголовок, корректирование текстов с нарушенным порядком предложений и абзацев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7.6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План текста. Составление плана текста, написание текста по заданному плану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7.7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Связь предложений в тексте с помощью личных местоимений, синонимов, союзов </w:t>
            </w:r>
            <w:r w:rsidRPr="00F65B33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>и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,</w:t>
            </w:r>
            <w:r w:rsidRPr="00F65B33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 xml:space="preserve"> а</w:t>
            </w: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,</w:t>
            </w:r>
            <w:r w:rsidRPr="00F65B33">
              <w:rPr>
                <w:rFonts w:ascii="Times New Roman" w:hAnsi="Times New Roman"/>
                <w:i/>
                <w:color w:val="000000"/>
                <w:sz w:val="24"/>
                <w:lang w:val="ru-RU"/>
              </w:rPr>
              <w:t xml:space="preserve"> но</w:t>
            </w:r>
          </w:p>
        </w:tc>
      </w:tr>
      <w:tr w:rsidR="006121E6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7.8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Ключевые слова в тексте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7.9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Определение типов текстов (повествование, описание, рассуждение) и создание собственных текстов заданного типа</w:t>
            </w:r>
          </w:p>
        </w:tc>
      </w:tr>
      <w:tr w:rsidR="006121E6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7.10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Жанр письма, объявления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7.11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Изложение текста по коллективно или самостоятельно составленному плану</w:t>
            </w:r>
          </w:p>
        </w:tc>
      </w:tr>
      <w:tr w:rsidR="006121E6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7.12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both"/>
            </w:pPr>
            <w:r>
              <w:rPr>
                <w:rFonts w:ascii="Times New Roman" w:hAnsi="Times New Roman"/>
                <w:color w:val="000000"/>
                <w:sz w:val="24"/>
              </w:rPr>
              <w:t>Изучающее чтение</w:t>
            </w:r>
          </w:p>
        </w:tc>
      </w:tr>
      <w:tr w:rsidR="006121E6" w:rsidRPr="00372374">
        <w:trPr>
          <w:trHeight w:val="144"/>
        </w:trPr>
        <w:tc>
          <w:tcPr>
            <w:tcW w:w="1721" w:type="dxa"/>
            <w:tcMar>
              <w:top w:w="50" w:type="dxa"/>
              <w:left w:w="100" w:type="dxa"/>
            </w:tcMar>
            <w:vAlign w:val="center"/>
          </w:tcPr>
          <w:p w:rsidR="006121E6" w:rsidRDefault="00F65B33">
            <w:pPr>
              <w:spacing w:after="0" w:line="336" w:lineRule="auto"/>
              <w:ind w:left="36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>7.13</w:t>
            </w:r>
          </w:p>
        </w:tc>
        <w:tc>
          <w:tcPr>
            <w:tcW w:w="12221" w:type="dxa"/>
            <w:tcMar>
              <w:top w:w="50" w:type="dxa"/>
              <w:left w:w="100" w:type="dxa"/>
            </w:tcMar>
            <w:vAlign w:val="center"/>
          </w:tcPr>
          <w:p w:rsidR="006121E6" w:rsidRPr="00F65B33" w:rsidRDefault="00F65B33">
            <w:pPr>
              <w:spacing w:after="0" w:line="336" w:lineRule="auto"/>
              <w:ind w:left="365"/>
              <w:jc w:val="both"/>
              <w:rPr>
                <w:lang w:val="ru-RU"/>
              </w:rPr>
            </w:pPr>
            <w:r w:rsidRPr="00F65B33">
              <w:rPr>
                <w:rFonts w:ascii="Times New Roman" w:hAnsi="Times New Roman"/>
                <w:color w:val="000000"/>
                <w:sz w:val="24"/>
                <w:lang w:val="ru-RU"/>
              </w:rPr>
              <w:t>Функции ознакомительного чтения, ситуации применения</w:t>
            </w:r>
          </w:p>
        </w:tc>
      </w:tr>
    </w:tbl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EA00BC" w:rsidRDefault="006121E6">
      <w:pPr>
        <w:spacing w:before="199" w:after="199"/>
        <w:ind w:left="120"/>
        <w:rPr>
          <w:lang w:val="ru-RU"/>
        </w:rPr>
      </w:pPr>
    </w:p>
    <w:p w:rsidR="006121E6" w:rsidRPr="00F65B33" w:rsidRDefault="00F65B33">
      <w:pPr>
        <w:spacing w:after="0"/>
        <w:ind w:left="120"/>
        <w:rPr>
          <w:lang w:val="ru-RU"/>
        </w:rPr>
      </w:pPr>
      <w:bookmarkStart w:id="12" w:name="block-65142876"/>
      <w:bookmarkEnd w:id="11"/>
      <w:r w:rsidRPr="00F65B33">
        <w:rPr>
          <w:rFonts w:ascii="Times New Roman" w:hAnsi="Times New Roman"/>
          <w:b/>
          <w:color w:val="000000"/>
          <w:sz w:val="28"/>
          <w:lang w:val="ru-RU"/>
        </w:rPr>
        <w:lastRenderedPageBreak/>
        <w:t>УЧЕБНО-МЕТОДИЧЕСКОЕ ОБЕСПЕЧЕНИЕ ОБРАЗОВАТЕЛЬНОГО ПРОЦЕССА</w:t>
      </w:r>
    </w:p>
    <w:p w:rsidR="006121E6" w:rsidRPr="00F65B33" w:rsidRDefault="00F65B33">
      <w:pPr>
        <w:spacing w:after="0" w:line="480" w:lineRule="auto"/>
        <w:ind w:left="120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ОБЯЗАТЕЛЬНЫЕ УЧЕБНЫЕ МАТЕРИАЛЫ ДЛЯ УЧЕНИКА</w:t>
      </w:r>
    </w:p>
    <w:p w:rsidR="006121E6" w:rsidRPr="00F65B33" w:rsidRDefault="00F65B33">
      <w:pPr>
        <w:spacing w:after="0" w:line="480" w:lineRule="auto"/>
        <w:ind w:left="120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• Русский язык: 2-й класс: учебник: в 2 частях; 14-е издание, переработанное Канакина В.П., Горецкий В.Г. Акционерное общество «Издательство «Просвещение»</w:t>
      </w:r>
      <w:r w:rsidRPr="00F65B33">
        <w:rPr>
          <w:sz w:val="28"/>
          <w:lang w:val="ru-RU"/>
        </w:rPr>
        <w:br/>
      </w:r>
      <w:bookmarkStart w:id="13" w:name="dce57170-aafe-4279-bc99-7e0b1532e74c"/>
      <w:r w:rsidRPr="00F65B33">
        <w:rPr>
          <w:rFonts w:ascii="Times New Roman" w:hAnsi="Times New Roman"/>
          <w:color w:val="000000"/>
          <w:sz w:val="28"/>
          <w:lang w:val="ru-RU"/>
        </w:rPr>
        <w:t xml:space="preserve"> • Русский язык: 3-й класс: учебник: в 2 частях; 14-е издание, переработанное Канакина В.П., Горецкий В.Г. Акционерное общество «Издательство «Просвещение»</w:t>
      </w:r>
      <w:bookmarkEnd w:id="13"/>
    </w:p>
    <w:p w:rsidR="006121E6" w:rsidRPr="00F65B33" w:rsidRDefault="006121E6">
      <w:pPr>
        <w:spacing w:after="0"/>
        <w:ind w:left="120"/>
        <w:rPr>
          <w:lang w:val="ru-RU"/>
        </w:rPr>
      </w:pPr>
    </w:p>
    <w:p w:rsidR="006121E6" w:rsidRPr="00F65B33" w:rsidRDefault="00F65B33">
      <w:pPr>
        <w:spacing w:after="0" w:line="480" w:lineRule="auto"/>
        <w:ind w:left="120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МЕТОДИЧЕСКИЕ МАТЕРИАЛЫ ДЛЯ УЧИТЕЛЯ</w:t>
      </w:r>
    </w:p>
    <w:p w:rsidR="006121E6" w:rsidRPr="00F65B33" w:rsidRDefault="00F65B33" w:rsidP="00EA00BC">
      <w:pPr>
        <w:spacing w:after="0" w:line="480" w:lineRule="auto"/>
        <w:ind w:left="120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>Русский язык : 3‐й класс : методические рекомендации : учебное пособие : В. П. Канакина. — Москва : Просвещение, 2023. — (Школа России).</w:t>
      </w:r>
      <w:r w:rsidRPr="00F65B33">
        <w:rPr>
          <w:sz w:val="28"/>
          <w:lang w:val="ru-RU"/>
        </w:rPr>
        <w:br/>
      </w:r>
      <w:bookmarkStart w:id="14" w:name="90a527ce-5992-48fa-934a-f9ebf19234e8"/>
      <w:bookmarkEnd w:id="14"/>
    </w:p>
    <w:p w:rsidR="006121E6" w:rsidRPr="00F65B33" w:rsidRDefault="00F65B33" w:rsidP="00EA00BC">
      <w:pPr>
        <w:spacing w:after="0" w:line="240" w:lineRule="auto"/>
        <w:ind w:left="120"/>
        <w:rPr>
          <w:lang w:val="ru-RU"/>
        </w:rPr>
      </w:pPr>
      <w:r w:rsidRPr="00F65B33">
        <w:rPr>
          <w:rFonts w:ascii="Times New Roman" w:hAnsi="Times New Roman"/>
          <w:b/>
          <w:color w:val="000000"/>
          <w:sz w:val="28"/>
          <w:lang w:val="ru-RU"/>
        </w:rPr>
        <w:t>ЦИФРОВЫЕ ОБРАЗОВАТЕЛЬНЫЕ РЕСУРСЫ И РЕСУРСЫ СЕТИ ИНТЕРНЕТ</w:t>
      </w:r>
    </w:p>
    <w:p w:rsidR="006121E6" w:rsidRPr="00F65B33" w:rsidRDefault="00F65B33" w:rsidP="00EA00BC">
      <w:pPr>
        <w:spacing w:after="0" w:line="240" w:lineRule="auto"/>
        <w:ind w:left="120"/>
        <w:rPr>
          <w:lang w:val="ru-RU"/>
        </w:rPr>
      </w:pPr>
      <w:r w:rsidRPr="00F65B33">
        <w:rPr>
          <w:rFonts w:ascii="Times New Roman" w:hAnsi="Times New Roman"/>
          <w:color w:val="000000"/>
          <w:sz w:val="28"/>
          <w:lang w:val="ru-RU"/>
        </w:rPr>
        <w:t xml:space="preserve">Библиотека цифрового образовательного контента </w:t>
      </w:r>
      <w:r w:rsidRPr="00F65B33">
        <w:rPr>
          <w:sz w:val="28"/>
          <w:lang w:val="ru-RU"/>
        </w:rPr>
        <w:br/>
      </w:r>
      <w:r w:rsidRPr="00F65B33"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https</w:t>
      </w:r>
      <w:r w:rsidRPr="00F65B33">
        <w:rPr>
          <w:rFonts w:ascii="Times New Roman" w:hAnsi="Times New Roman"/>
          <w:color w:val="000000"/>
          <w:sz w:val="28"/>
          <w:lang w:val="ru-RU"/>
        </w:rPr>
        <w:t>://</w:t>
      </w:r>
      <w:r>
        <w:rPr>
          <w:rFonts w:ascii="Times New Roman" w:hAnsi="Times New Roman"/>
          <w:color w:val="000000"/>
          <w:sz w:val="28"/>
        </w:rPr>
        <w:t>lib</w:t>
      </w:r>
      <w:r w:rsidRPr="00F65B33">
        <w:rPr>
          <w:rFonts w:ascii="Times New Roman" w:hAnsi="Times New Roman"/>
          <w:color w:val="000000"/>
          <w:sz w:val="28"/>
          <w:lang w:val="ru-RU"/>
        </w:rPr>
        <w:t>.</w:t>
      </w:r>
      <w:r>
        <w:rPr>
          <w:rFonts w:ascii="Times New Roman" w:hAnsi="Times New Roman"/>
          <w:color w:val="000000"/>
          <w:sz w:val="28"/>
        </w:rPr>
        <w:t>myschool</w:t>
      </w:r>
      <w:r w:rsidRPr="00F65B33">
        <w:rPr>
          <w:rFonts w:ascii="Times New Roman" w:hAnsi="Times New Roman"/>
          <w:color w:val="000000"/>
          <w:sz w:val="28"/>
          <w:lang w:val="ru-RU"/>
        </w:rPr>
        <w:t>.</w:t>
      </w:r>
      <w:r>
        <w:rPr>
          <w:rFonts w:ascii="Times New Roman" w:hAnsi="Times New Roman"/>
          <w:color w:val="000000"/>
          <w:sz w:val="28"/>
        </w:rPr>
        <w:t>edu</w:t>
      </w:r>
      <w:r w:rsidRPr="00F65B33">
        <w:rPr>
          <w:rFonts w:ascii="Times New Roman" w:hAnsi="Times New Roman"/>
          <w:color w:val="000000"/>
          <w:sz w:val="28"/>
          <w:lang w:val="ru-RU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F65B33">
        <w:rPr>
          <w:rFonts w:ascii="Times New Roman" w:hAnsi="Times New Roman"/>
          <w:color w:val="000000"/>
          <w:sz w:val="28"/>
          <w:lang w:val="ru-RU"/>
        </w:rPr>
        <w:t xml:space="preserve"> </w:t>
      </w:r>
      <w:r w:rsidRPr="00F65B33">
        <w:rPr>
          <w:sz w:val="28"/>
          <w:lang w:val="ru-RU"/>
        </w:rPr>
        <w:br/>
      </w:r>
      <w:r w:rsidRPr="00F65B33">
        <w:rPr>
          <w:rFonts w:ascii="Times New Roman" w:hAnsi="Times New Roman"/>
          <w:color w:val="000000"/>
          <w:sz w:val="28"/>
          <w:lang w:val="ru-RU"/>
        </w:rPr>
        <w:t xml:space="preserve"> Библиотека ЦОК</w:t>
      </w:r>
      <w:r w:rsidRPr="00F65B33">
        <w:rPr>
          <w:sz w:val="28"/>
          <w:lang w:val="ru-RU"/>
        </w:rPr>
        <w:br/>
      </w:r>
      <w:r w:rsidRPr="00F65B33"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https</w:t>
      </w:r>
      <w:r w:rsidRPr="00F65B33">
        <w:rPr>
          <w:rFonts w:ascii="Times New Roman" w:hAnsi="Times New Roman"/>
          <w:color w:val="000000"/>
          <w:sz w:val="28"/>
          <w:lang w:val="ru-RU"/>
        </w:rPr>
        <w:t>://</w:t>
      </w:r>
      <w:r>
        <w:rPr>
          <w:rFonts w:ascii="Times New Roman" w:hAnsi="Times New Roman"/>
          <w:color w:val="000000"/>
          <w:sz w:val="28"/>
        </w:rPr>
        <w:t>m</w:t>
      </w:r>
      <w:r w:rsidRPr="00F65B33">
        <w:rPr>
          <w:rFonts w:ascii="Times New Roman" w:hAnsi="Times New Roman"/>
          <w:color w:val="000000"/>
          <w:sz w:val="28"/>
          <w:lang w:val="ru-RU"/>
        </w:rPr>
        <w:t>.</w:t>
      </w:r>
      <w:r>
        <w:rPr>
          <w:rFonts w:ascii="Times New Roman" w:hAnsi="Times New Roman"/>
          <w:color w:val="000000"/>
          <w:sz w:val="28"/>
        </w:rPr>
        <w:t>edsoo</w:t>
      </w:r>
      <w:r w:rsidRPr="00F65B33">
        <w:rPr>
          <w:rFonts w:ascii="Times New Roman" w:hAnsi="Times New Roman"/>
          <w:color w:val="000000"/>
          <w:sz w:val="28"/>
          <w:lang w:val="ru-RU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F65B33">
        <w:rPr>
          <w:sz w:val="28"/>
          <w:lang w:val="ru-RU"/>
        </w:rPr>
        <w:br/>
      </w:r>
      <w:r w:rsidRPr="00F65B33">
        <w:rPr>
          <w:rFonts w:ascii="Times New Roman" w:hAnsi="Times New Roman"/>
          <w:color w:val="000000"/>
          <w:sz w:val="28"/>
          <w:lang w:val="ru-RU"/>
        </w:rPr>
        <w:t xml:space="preserve"> Российская электронная школа</w:t>
      </w:r>
      <w:r w:rsidRPr="00F65B33">
        <w:rPr>
          <w:sz w:val="28"/>
          <w:lang w:val="ru-RU"/>
        </w:rPr>
        <w:br/>
      </w:r>
      <w:r w:rsidRPr="00F65B33"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https</w:t>
      </w:r>
      <w:r w:rsidRPr="00F65B33">
        <w:rPr>
          <w:rFonts w:ascii="Times New Roman" w:hAnsi="Times New Roman"/>
          <w:color w:val="000000"/>
          <w:sz w:val="28"/>
          <w:lang w:val="ru-RU"/>
        </w:rPr>
        <w:t>://</w:t>
      </w:r>
      <w:r>
        <w:rPr>
          <w:rFonts w:ascii="Times New Roman" w:hAnsi="Times New Roman"/>
          <w:color w:val="000000"/>
          <w:sz w:val="28"/>
        </w:rPr>
        <w:t>resh</w:t>
      </w:r>
      <w:r w:rsidRPr="00F65B33">
        <w:rPr>
          <w:rFonts w:ascii="Times New Roman" w:hAnsi="Times New Roman"/>
          <w:color w:val="000000"/>
          <w:sz w:val="28"/>
          <w:lang w:val="ru-RU"/>
        </w:rPr>
        <w:t>.</w:t>
      </w:r>
      <w:r>
        <w:rPr>
          <w:rFonts w:ascii="Times New Roman" w:hAnsi="Times New Roman"/>
          <w:color w:val="000000"/>
          <w:sz w:val="28"/>
        </w:rPr>
        <w:t>edu</w:t>
      </w:r>
      <w:r w:rsidRPr="00F65B33">
        <w:rPr>
          <w:rFonts w:ascii="Times New Roman" w:hAnsi="Times New Roman"/>
          <w:color w:val="000000"/>
          <w:sz w:val="28"/>
          <w:lang w:val="ru-RU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F65B33">
        <w:rPr>
          <w:rFonts w:ascii="Times New Roman" w:hAnsi="Times New Roman"/>
          <w:color w:val="000000"/>
          <w:sz w:val="28"/>
          <w:lang w:val="ru-RU"/>
        </w:rPr>
        <w:t>/</w:t>
      </w:r>
      <w:r w:rsidRPr="00F65B33">
        <w:rPr>
          <w:sz w:val="28"/>
          <w:lang w:val="ru-RU"/>
        </w:rPr>
        <w:br/>
      </w:r>
      <w:r w:rsidRPr="00F65B33">
        <w:rPr>
          <w:rFonts w:ascii="Times New Roman" w:hAnsi="Times New Roman"/>
          <w:color w:val="000000"/>
          <w:sz w:val="28"/>
          <w:lang w:val="ru-RU"/>
        </w:rPr>
        <w:t xml:space="preserve"> Открытый урок </w:t>
      </w:r>
      <w:r w:rsidRPr="00F65B33">
        <w:rPr>
          <w:sz w:val="28"/>
          <w:lang w:val="ru-RU"/>
        </w:rPr>
        <w:br/>
      </w:r>
      <w:r w:rsidRPr="00F65B33"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https</w:t>
      </w:r>
      <w:r w:rsidRPr="00F65B33">
        <w:rPr>
          <w:rFonts w:ascii="Times New Roman" w:hAnsi="Times New Roman"/>
          <w:color w:val="000000"/>
          <w:sz w:val="28"/>
          <w:lang w:val="ru-RU"/>
        </w:rPr>
        <w:t>://</w:t>
      </w:r>
      <w:r>
        <w:rPr>
          <w:rFonts w:ascii="Times New Roman" w:hAnsi="Times New Roman"/>
          <w:color w:val="000000"/>
          <w:sz w:val="28"/>
        </w:rPr>
        <w:t>urok</w:t>
      </w:r>
      <w:r w:rsidRPr="00F65B33">
        <w:rPr>
          <w:rFonts w:ascii="Times New Roman" w:hAnsi="Times New Roman"/>
          <w:color w:val="000000"/>
          <w:sz w:val="28"/>
          <w:lang w:val="ru-RU"/>
        </w:rPr>
        <w:t>.1</w:t>
      </w:r>
      <w:r>
        <w:rPr>
          <w:rFonts w:ascii="Times New Roman" w:hAnsi="Times New Roman"/>
          <w:color w:val="000000"/>
          <w:sz w:val="28"/>
        </w:rPr>
        <w:t>sept</w:t>
      </w:r>
      <w:r w:rsidRPr="00F65B33">
        <w:rPr>
          <w:rFonts w:ascii="Times New Roman" w:hAnsi="Times New Roman"/>
          <w:color w:val="000000"/>
          <w:sz w:val="28"/>
          <w:lang w:val="ru-RU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F65B33">
        <w:rPr>
          <w:rFonts w:ascii="Times New Roman" w:hAnsi="Times New Roman"/>
          <w:color w:val="000000"/>
          <w:sz w:val="28"/>
          <w:lang w:val="ru-RU"/>
        </w:rPr>
        <w:t>/</w:t>
      </w:r>
      <w:r w:rsidRPr="00F65B33">
        <w:rPr>
          <w:sz w:val="28"/>
          <w:lang w:val="ru-RU"/>
        </w:rPr>
        <w:br/>
      </w:r>
      <w:r w:rsidRPr="00F65B33">
        <w:rPr>
          <w:rFonts w:ascii="Times New Roman" w:hAnsi="Times New Roman"/>
          <w:color w:val="000000"/>
          <w:sz w:val="28"/>
          <w:lang w:val="ru-RU"/>
        </w:rPr>
        <w:t xml:space="preserve"> Инфоурок</w:t>
      </w:r>
      <w:r w:rsidRPr="00F65B33">
        <w:rPr>
          <w:sz w:val="28"/>
          <w:lang w:val="ru-RU"/>
        </w:rPr>
        <w:br/>
      </w:r>
      <w:r w:rsidRPr="00F65B33"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https</w:t>
      </w:r>
      <w:r w:rsidRPr="00F65B33">
        <w:rPr>
          <w:rFonts w:ascii="Times New Roman" w:hAnsi="Times New Roman"/>
          <w:color w:val="000000"/>
          <w:sz w:val="28"/>
          <w:lang w:val="ru-RU"/>
        </w:rPr>
        <w:t>://</w:t>
      </w:r>
      <w:r>
        <w:rPr>
          <w:rFonts w:ascii="Times New Roman" w:hAnsi="Times New Roman"/>
          <w:color w:val="000000"/>
          <w:sz w:val="28"/>
        </w:rPr>
        <w:t>infourok</w:t>
      </w:r>
      <w:r w:rsidRPr="00F65B33">
        <w:rPr>
          <w:rFonts w:ascii="Times New Roman" w:hAnsi="Times New Roman"/>
          <w:color w:val="000000"/>
          <w:sz w:val="28"/>
          <w:lang w:val="ru-RU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F65B33">
        <w:rPr>
          <w:rFonts w:ascii="Times New Roman" w:hAnsi="Times New Roman"/>
          <w:color w:val="000000"/>
          <w:sz w:val="28"/>
          <w:lang w:val="ru-RU"/>
        </w:rPr>
        <w:t>/</w:t>
      </w:r>
      <w:r w:rsidRPr="00F65B33">
        <w:rPr>
          <w:sz w:val="28"/>
          <w:lang w:val="ru-RU"/>
        </w:rPr>
        <w:br/>
      </w:r>
      <w:r w:rsidRPr="00F65B33">
        <w:rPr>
          <w:rFonts w:ascii="Times New Roman" w:hAnsi="Times New Roman"/>
          <w:color w:val="000000"/>
          <w:sz w:val="28"/>
          <w:lang w:val="ru-RU"/>
        </w:rPr>
        <w:t xml:space="preserve"> Открытая сеть работников образования </w:t>
      </w:r>
      <w:r w:rsidRPr="00F65B33">
        <w:rPr>
          <w:sz w:val="28"/>
          <w:lang w:val="ru-RU"/>
        </w:rPr>
        <w:br/>
      </w:r>
      <w:bookmarkStart w:id="15" w:name="f6c4fe85-87f1-4037-9dc4-845745bb7b9d"/>
      <w:r w:rsidRPr="00F65B33"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https</w:t>
      </w:r>
      <w:r w:rsidRPr="00F65B33">
        <w:rPr>
          <w:rFonts w:ascii="Times New Roman" w:hAnsi="Times New Roman"/>
          <w:color w:val="000000"/>
          <w:sz w:val="28"/>
          <w:lang w:val="ru-RU"/>
        </w:rPr>
        <w:t>://</w:t>
      </w:r>
      <w:r>
        <w:rPr>
          <w:rFonts w:ascii="Times New Roman" w:hAnsi="Times New Roman"/>
          <w:color w:val="000000"/>
          <w:sz w:val="28"/>
        </w:rPr>
        <w:t>nsportal</w:t>
      </w:r>
      <w:r w:rsidRPr="00F65B33">
        <w:rPr>
          <w:rFonts w:ascii="Times New Roman" w:hAnsi="Times New Roman"/>
          <w:color w:val="000000"/>
          <w:sz w:val="28"/>
          <w:lang w:val="ru-RU"/>
        </w:rPr>
        <w:t>.</w:t>
      </w:r>
      <w:r>
        <w:rPr>
          <w:rFonts w:ascii="Times New Roman" w:hAnsi="Times New Roman"/>
          <w:color w:val="000000"/>
          <w:sz w:val="28"/>
        </w:rPr>
        <w:t>ru</w:t>
      </w:r>
      <w:r w:rsidRPr="00F65B33">
        <w:rPr>
          <w:rFonts w:ascii="Times New Roman" w:hAnsi="Times New Roman"/>
          <w:color w:val="000000"/>
          <w:sz w:val="28"/>
          <w:lang w:val="ru-RU"/>
        </w:rPr>
        <w:t xml:space="preserve">/ </w:t>
      </w:r>
      <w:bookmarkEnd w:id="15"/>
    </w:p>
    <w:p w:rsidR="006121E6" w:rsidRPr="00F65B33" w:rsidRDefault="006121E6">
      <w:pPr>
        <w:rPr>
          <w:lang w:val="ru-RU"/>
        </w:rPr>
        <w:sectPr w:rsidR="006121E6" w:rsidRPr="00F65B33">
          <w:pgSz w:w="11906" w:h="16383"/>
          <w:pgMar w:top="1134" w:right="850" w:bottom="1134" w:left="1701" w:header="720" w:footer="720" w:gutter="0"/>
          <w:cols w:space="720"/>
        </w:sectPr>
      </w:pPr>
    </w:p>
    <w:bookmarkEnd w:id="12"/>
    <w:p w:rsidR="00F65B33" w:rsidRPr="00F65B33" w:rsidRDefault="00F65B33">
      <w:pPr>
        <w:rPr>
          <w:lang w:val="ru-RU"/>
        </w:rPr>
      </w:pPr>
    </w:p>
    <w:sectPr w:rsidR="00F65B33" w:rsidRPr="00F65B33">
      <w:pgSz w:w="11907" w:h="16839" w:code="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E5246A"/>
    <w:multiLevelType w:val="multilevel"/>
    <w:tmpl w:val="6C8EE740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AEC1F9A"/>
    <w:multiLevelType w:val="multilevel"/>
    <w:tmpl w:val="2A2680C6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12627215"/>
    <w:multiLevelType w:val="multilevel"/>
    <w:tmpl w:val="E25436A0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15047904"/>
    <w:multiLevelType w:val="multilevel"/>
    <w:tmpl w:val="A4224374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161858FB"/>
    <w:multiLevelType w:val="multilevel"/>
    <w:tmpl w:val="C51EBD7E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171D57B8"/>
    <w:multiLevelType w:val="multilevel"/>
    <w:tmpl w:val="D332CF70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1A3474A1"/>
    <w:multiLevelType w:val="multilevel"/>
    <w:tmpl w:val="1F5C8E44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249228CE"/>
    <w:multiLevelType w:val="multilevel"/>
    <w:tmpl w:val="47A4B840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321B04B4"/>
    <w:multiLevelType w:val="multilevel"/>
    <w:tmpl w:val="2DD244EA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353E4D7C"/>
    <w:multiLevelType w:val="multilevel"/>
    <w:tmpl w:val="97480E9C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36E530AD"/>
    <w:multiLevelType w:val="multilevel"/>
    <w:tmpl w:val="308261B4"/>
    <w:lvl w:ilvl="0">
      <w:start w:val="1"/>
      <w:numFmt w:val="bullet"/>
      <w:lvlText w:val=""/>
      <w:lvlJc w:val="left"/>
      <w:pPr>
        <w:ind w:left="40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3BA0271F"/>
    <w:multiLevelType w:val="multilevel"/>
    <w:tmpl w:val="2F983EEA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3DBA5759"/>
    <w:multiLevelType w:val="multilevel"/>
    <w:tmpl w:val="8EC47E08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493665E1"/>
    <w:multiLevelType w:val="multilevel"/>
    <w:tmpl w:val="59A46ACC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4C5B09F3"/>
    <w:multiLevelType w:val="multilevel"/>
    <w:tmpl w:val="AD727456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5B0B04FB"/>
    <w:multiLevelType w:val="multilevel"/>
    <w:tmpl w:val="9B6AAC36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5ED021A0"/>
    <w:multiLevelType w:val="multilevel"/>
    <w:tmpl w:val="532E5AE4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61390844"/>
    <w:multiLevelType w:val="multilevel"/>
    <w:tmpl w:val="995CCCDA"/>
    <w:lvl w:ilvl="0">
      <w:start w:val="1"/>
      <w:numFmt w:val="bullet"/>
      <w:lvlText w:val=""/>
      <w:lvlJc w:val="left"/>
      <w:pPr>
        <w:ind w:left="40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640B3C99"/>
    <w:multiLevelType w:val="multilevel"/>
    <w:tmpl w:val="130AB246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72405F72"/>
    <w:multiLevelType w:val="multilevel"/>
    <w:tmpl w:val="BA5006AC"/>
    <w:lvl w:ilvl="0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>
    <w:nsid w:val="7DA04726"/>
    <w:multiLevelType w:val="multilevel"/>
    <w:tmpl w:val="6D84F92A"/>
    <w:lvl w:ilvl="0">
      <w:start w:val="1"/>
      <w:numFmt w:val="bullet"/>
      <w:lvlText w:val=""/>
      <w:lvlJc w:val="left"/>
      <w:pPr>
        <w:ind w:left="40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20"/>
  </w:num>
  <w:num w:numId="2">
    <w:abstractNumId w:val="10"/>
  </w:num>
  <w:num w:numId="3">
    <w:abstractNumId w:val="17"/>
  </w:num>
  <w:num w:numId="4">
    <w:abstractNumId w:val="12"/>
  </w:num>
  <w:num w:numId="5">
    <w:abstractNumId w:val="8"/>
  </w:num>
  <w:num w:numId="6">
    <w:abstractNumId w:val="7"/>
  </w:num>
  <w:num w:numId="7">
    <w:abstractNumId w:val="1"/>
  </w:num>
  <w:num w:numId="8">
    <w:abstractNumId w:val="15"/>
  </w:num>
  <w:num w:numId="9">
    <w:abstractNumId w:val="6"/>
  </w:num>
  <w:num w:numId="10">
    <w:abstractNumId w:val="4"/>
  </w:num>
  <w:num w:numId="11">
    <w:abstractNumId w:val="2"/>
  </w:num>
  <w:num w:numId="12">
    <w:abstractNumId w:val="0"/>
  </w:num>
  <w:num w:numId="13">
    <w:abstractNumId w:val="3"/>
  </w:num>
  <w:num w:numId="14">
    <w:abstractNumId w:val="5"/>
  </w:num>
  <w:num w:numId="15">
    <w:abstractNumId w:val="14"/>
  </w:num>
  <w:num w:numId="16">
    <w:abstractNumId w:val="13"/>
  </w:num>
  <w:num w:numId="17">
    <w:abstractNumId w:val="9"/>
  </w:num>
  <w:num w:numId="18">
    <w:abstractNumId w:val="18"/>
  </w:num>
  <w:num w:numId="19">
    <w:abstractNumId w:val="16"/>
  </w:num>
  <w:num w:numId="20">
    <w:abstractNumId w:val="11"/>
  </w:num>
  <w:num w:numId="21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2"/>
    <w:compatSetting w:name="overrideTableStyleFontSizeAndJustification" w:uri="http://schemas.microsoft.com/office/word" w:val="1"/>
  </w:compat>
  <w:rsids>
    <w:rsidRoot w:val="006121E6"/>
    <w:rsid w:val="000C64AC"/>
    <w:rsid w:val="0028556D"/>
    <w:rsid w:val="00372374"/>
    <w:rsid w:val="006121E6"/>
    <w:rsid w:val="007B5C2B"/>
    <w:rsid w:val="00EA00BC"/>
    <w:rsid w:val="00F65B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Emphasis" w:semiHidden="0" w:uiPriority="20" w:unhideWhenUsed="0" w:qFormat="1"/>
    <w:lsdException w:name="Table Grid" w:semiHidden="0" w:uiPriority="59" w:unhideWhenUsed="0"/>
  </w:latentStyles>
  <w:style w:type="paragraph" w:default="1" w:styleId="a">
    <w:name w:val="Normal"/>
    <w:qFormat/>
    <w:rsid w:val="004A3277"/>
  </w:style>
  <w:style w:type="paragraph" w:styleId="1">
    <w:name w:val="heading 1"/>
    <w:basedOn w:val="a"/>
    <w:next w:val="a"/>
    <w:link w:val="10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41CD9"/>
  </w:style>
  <w:style w:type="character" w:customStyle="1" w:styleId="10">
    <w:name w:val="Заголовок 1 Знак"/>
    <w:basedOn w:val="a0"/>
    <w:link w:val="1"/>
    <w:uiPriority w:val="9"/>
    <w:rsid w:val="00841CD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5">
    <w:name w:val="Normal Indent"/>
    <w:basedOn w:val="a"/>
    <w:uiPriority w:val="99"/>
    <w:unhideWhenUsed/>
    <w:rsid w:val="00841CD9"/>
    <w:pPr>
      <w:ind w:left="720"/>
    </w:pPr>
  </w:style>
  <w:style w:type="paragraph" w:styleId="a6">
    <w:name w:val="Subtitle"/>
    <w:basedOn w:val="a"/>
    <w:next w:val="a"/>
    <w:link w:val="a7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841CD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8">
    <w:name w:val="Title"/>
    <w:basedOn w:val="a"/>
    <w:next w:val="a"/>
    <w:link w:val="a9"/>
    <w:uiPriority w:val="10"/>
    <w:qFormat/>
    <w:rsid w:val="00841CD9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9">
    <w:name w:val="Название Знак"/>
    <w:basedOn w:val="a0"/>
    <w:link w:val="a8"/>
    <w:uiPriority w:val="10"/>
    <w:rsid w:val="00841CD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aa">
    <w:name w:val="Emphasis"/>
    <w:basedOn w:val="a0"/>
    <w:uiPriority w:val="20"/>
    <w:qFormat/>
    <w:rsid w:val="00D1197D"/>
    <w:rPr>
      <w:i/>
      <w:iCs/>
    </w:rPr>
  </w:style>
  <w:style w:type="character" w:styleId="ab">
    <w:name w:val="Hyperlink"/>
    <w:basedOn w:val="a0"/>
    <w:uiPriority w:val="99"/>
    <w:unhideWhenUsed/>
    <w:rPr>
      <w:color w:val="0000FF" w:themeColor="hyperlink"/>
      <w:u w:val="single"/>
    </w:rPr>
  </w:style>
  <w:style w:type="table" w:styleId="ac">
    <w:name w:val="Table Grid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d">
    <w:name w:val="caption"/>
    <w:basedOn w:val="a"/>
    <w:next w:val="a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e">
    <w:name w:val="Balloon Text"/>
    <w:basedOn w:val="a"/>
    <w:link w:val="af"/>
    <w:uiPriority w:val="99"/>
    <w:semiHidden/>
    <w:unhideWhenUsed/>
    <w:rsid w:val="003723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37237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www.resh.edu.ru/subject/13/2/" TargetMode="External"/><Relationship Id="rId299" Type="http://schemas.openxmlformats.org/officeDocument/2006/relationships/hyperlink" Target="https://m.edsoo.ru/f842f036" TargetMode="External"/><Relationship Id="rId303" Type="http://schemas.openxmlformats.org/officeDocument/2006/relationships/hyperlink" Target="https://m.edsoo.ru/f842f6f8" TargetMode="External"/><Relationship Id="rId21" Type="http://schemas.openxmlformats.org/officeDocument/2006/relationships/hyperlink" Target="https://m.edsoo.ru/7f410de8" TargetMode="External"/><Relationship Id="rId42" Type="http://schemas.openxmlformats.org/officeDocument/2006/relationships/hyperlink" Target="https://www.resh.edu.ru/subject/13/2/" TargetMode="External"/><Relationship Id="rId63" Type="http://schemas.openxmlformats.org/officeDocument/2006/relationships/hyperlink" Target="https://www.resh.edu.ru/subject/13/2/" TargetMode="External"/><Relationship Id="rId84" Type="http://schemas.openxmlformats.org/officeDocument/2006/relationships/hyperlink" Target="https://www.resh.edu.ru/subject/13/2/" TargetMode="External"/><Relationship Id="rId138" Type="http://schemas.openxmlformats.org/officeDocument/2006/relationships/hyperlink" Target="https://www.resh.edu.ru/subject/13/2/" TargetMode="External"/><Relationship Id="rId159" Type="http://schemas.openxmlformats.org/officeDocument/2006/relationships/hyperlink" Target="https://www.resh.edu.ru/subject/13/2/" TargetMode="External"/><Relationship Id="rId324" Type="http://schemas.openxmlformats.org/officeDocument/2006/relationships/hyperlink" Target="https://m.edsoo.ru/f843337a" TargetMode="External"/><Relationship Id="rId170" Type="http://schemas.openxmlformats.org/officeDocument/2006/relationships/hyperlink" Target="https://www.resh.edu.ru/subject/13/2/" TargetMode="External"/><Relationship Id="rId191" Type="http://schemas.openxmlformats.org/officeDocument/2006/relationships/hyperlink" Target="https://www.resh.edu.ru/subject/13/2/" TargetMode="External"/><Relationship Id="rId205" Type="http://schemas.openxmlformats.org/officeDocument/2006/relationships/hyperlink" Target="https://m.edsoo.ru/f8428268" TargetMode="External"/><Relationship Id="rId226" Type="http://schemas.openxmlformats.org/officeDocument/2006/relationships/hyperlink" Target="https://m.edsoo.ru/f84437ca" TargetMode="External"/><Relationship Id="rId247" Type="http://schemas.openxmlformats.org/officeDocument/2006/relationships/hyperlink" Target="https://m.edsoo.ru/f84220ca" TargetMode="External"/><Relationship Id="rId107" Type="http://schemas.openxmlformats.org/officeDocument/2006/relationships/hyperlink" Target="https://www.resh.edu.ru/subject/13/2/" TargetMode="External"/><Relationship Id="rId268" Type="http://schemas.openxmlformats.org/officeDocument/2006/relationships/hyperlink" Target="https://m.edsoo.ru/f8428aec" TargetMode="External"/><Relationship Id="rId289" Type="http://schemas.openxmlformats.org/officeDocument/2006/relationships/hyperlink" Target="https://m.edsoo.ru/f842cb2e" TargetMode="External"/><Relationship Id="rId11" Type="http://schemas.openxmlformats.org/officeDocument/2006/relationships/hyperlink" Target="https://www.resh.edu.ru/subject/13/2/" TargetMode="External"/><Relationship Id="rId32" Type="http://schemas.openxmlformats.org/officeDocument/2006/relationships/hyperlink" Target="https://www.resh.edu.ru/subject/13/2/" TargetMode="External"/><Relationship Id="rId53" Type="http://schemas.openxmlformats.org/officeDocument/2006/relationships/hyperlink" Target="https://www.resh.edu.ru/subject/13/2/" TargetMode="External"/><Relationship Id="rId74" Type="http://schemas.openxmlformats.org/officeDocument/2006/relationships/hyperlink" Target="https://www.resh.edu.ru/subject/13/2/" TargetMode="External"/><Relationship Id="rId128" Type="http://schemas.openxmlformats.org/officeDocument/2006/relationships/hyperlink" Target="https://www.resh.edu.ru/subject/13/2/" TargetMode="External"/><Relationship Id="rId149" Type="http://schemas.openxmlformats.org/officeDocument/2006/relationships/hyperlink" Target="https://www.resh.edu.ru/subject/13/2/" TargetMode="External"/><Relationship Id="rId314" Type="http://schemas.openxmlformats.org/officeDocument/2006/relationships/hyperlink" Target="https://m.edsoo.ru/f843233a" TargetMode="External"/><Relationship Id="rId335" Type="http://schemas.openxmlformats.org/officeDocument/2006/relationships/hyperlink" Target="https://m.edsoo.ru/f8425cca" TargetMode="External"/><Relationship Id="rId5" Type="http://schemas.openxmlformats.org/officeDocument/2006/relationships/webSettings" Target="webSettings.xml"/><Relationship Id="rId95" Type="http://schemas.openxmlformats.org/officeDocument/2006/relationships/hyperlink" Target="https://www.resh.edu.ru/subject/13/2/" TargetMode="External"/><Relationship Id="rId160" Type="http://schemas.openxmlformats.org/officeDocument/2006/relationships/hyperlink" Target="https://www.resh.edu.ru/subject/13/2/" TargetMode="External"/><Relationship Id="rId181" Type="http://schemas.openxmlformats.org/officeDocument/2006/relationships/hyperlink" Target="https://www.resh.edu.ru/subject/13/2/" TargetMode="External"/><Relationship Id="rId216" Type="http://schemas.openxmlformats.org/officeDocument/2006/relationships/hyperlink" Target="https://m.edsoo.ru/f8422ac0" TargetMode="External"/><Relationship Id="rId237" Type="http://schemas.openxmlformats.org/officeDocument/2006/relationships/hyperlink" Target="https://m.edsoo.ru/f84234ca" TargetMode="External"/><Relationship Id="rId258" Type="http://schemas.openxmlformats.org/officeDocument/2006/relationships/hyperlink" Target="https://m.edsoo.ru/f842b648" TargetMode="External"/><Relationship Id="rId279" Type="http://schemas.openxmlformats.org/officeDocument/2006/relationships/hyperlink" Target="https://m.edsoo.ru/f842b152" TargetMode="External"/><Relationship Id="rId22" Type="http://schemas.openxmlformats.org/officeDocument/2006/relationships/hyperlink" Target="https://m.edsoo.ru/7f410de8" TargetMode="External"/><Relationship Id="rId43" Type="http://schemas.openxmlformats.org/officeDocument/2006/relationships/hyperlink" Target="https://www.resh.edu.ru/subject/13/2/" TargetMode="External"/><Relationship Id="rId64" Type="http://schemas.openxmlformats.org/officeDocument/2006/relationships/hyperlink" Target="https://www.resh.edu.ru/subject/13/2/" TargetMode="External"/><Relationship Id="rId118" Type="http://schemas.openxmlformats.org/officeDocument/2006/relationships/hyperlink" Target="https://www.resh.edu.ru/subject/13/2/" TargetMode="External"/><Relationship Id="rId139" Type="http://schemas.openxmlformats.org/officeDocument/2006/relationships/hyperlink" Target="https://www.resh.edu.ru/subject/13/2/" TargetMode="External"/><Relationship Id="rId290" Type="http://schemas.openxmlformats.org/officeDocument/2006/relationships/hyperlink" Target="https://m.edsoo.ru/f842d240" TargetMode="External"/><Relationship Id="rId304" Type="http://schemas.openxmlformats.org/officeDocument/2006/relationships/hyperlink" Target="https://m.edsoo.ru/f842fa4a" TargetMode="External"/><Relationship Id="rId325" Type="http://schemas.openxmlformats.org/officeDocument/2006/relationships/hyperlink" Target="https://m.edsoo.ru/f8433e88" TargetMode="External"/><Relationship Id="rId85" Type="http://schemas.openxmlformats.org/officeDocument/2006/relationships/hyperlink" Target="https://www.resh.edu.ru/subject/13/2/" TargetMode="External"/><Relationship Id="rId150" Type="http://schemas.openxmlformats.org/officeDocument/2006/relationships/hyperlink" Target="https://www.resh.edu.ru/subject/13/2/" TargetMode="External"/><Relationship Id="rId171" Type="http://schemas.openxmlformats.org/officeDocument/2006/relationships/hyperlink" Target="https://www.resh.edu.ru/subject/13/2/" TargetMode="External"/><Relationship Id="rId192" Type="http://schemas.openxmlformats.org/officeDocument/2006/relationships/hyperlink" Target="https://www.resh.edu.ru/subject/13/2/" TargetMode="External"/><Relationship Id="rId206" Type="http://schemas.openxmlformats.org/officeDocument/2006/relationships/hyperlink" Target="https://m.edsoo.ru/f8423682" TargetMode="External"/><Relationship Id="rId227" Type="http://schemas.openxmlformats.org/officeDocument/2006/relationships/hyperlink" Target="https://m.edsoo.ru/f8421468" TargetMode="External"/><Relationship Id="rId248" Type="http://schemas.openxmlformats.org/officeDocument/2006/relationships/hyperlink" Target="https://m.edsoo.ru/f8426238" TargetMode="External"/><Relationship Id="rId269" Type="http://schemas.openxmlformats.org/officeDocument/2006/relationships/hyperlink" Target="https://m.edsoo.ru/f842c750" TargetMode="External"/><Relationship Id="rId12" Type="http://schemas.openxmlformats.org/officeDocument/2006/relationships/hyperlink" Target="https://www.resh.edu.ru/subject/13/2/" TargetMode="External"/><Relationship Id="rId33" Type="http://schemas.openxmlformats.org/officeDocument/2006/relationships/hyperlink" Target="https://www.resh.edu.ru/subject/13/2/" TargetMode="External"/><Relationship Id="rId108" Type="http://schemas.openxmlformats.org/officeDocument/2006/relationships/hyperlink" Target="https://www.resh.edu.ru/subject/13/2/" TargetMode="External"/><Relationship Id="rId129" Type="http://schemas.openxmlformats.org/officeDocument/2006/relationships/hyperlink" Target="https://www.resh.edu.ru/subject/13/2/" TargetMode="External"/><Relationship Id="rId280" Type="http://schemas.openxmlformats.org/officeDocument/2006/relationships/hyperlink" Target="https://m.edsoo.ru/f842b878" TargetMode="External"/><Relationship Id="rId315" Type="http://schemas.openxmlformats.org/officeDocument/2006/relationships/hyperlink" Target="https://m.edsoo.ru/f84324ac" TargetMode="External"/><Relationship Id="rId336" Type="http://schemas.openxmlformats.org/officeDocument/2006/relationships/hyperlink" Target="https://m.edsoo.ru/f8425ea0" TargetMode="External"/><Relationship Id="rId54" Type="http://schemas.openxmlformats.org/officeDocument/2006/relationships/hyperlink" Target="https://www.resh.edu.ru/subject/13/2/" TargetMode="External"/><Relationship Id="rId75" Type="http://schemas.openxmlformats.org/officeDocument/2006/relationships/hyperlink" Target="https://www.resh.edu.ru/subject/13/2/" TargetMode="External"/><Relationship Id="rId96" Type="http://schemas.openxmlformats.org/officeDocument/2006/relationships/hyperlink" Target="https://www.resh.edu.ru/subject/13/2/" TargetMode="External"/><Relationship Id="rId140" Type="http://schemas.openxmlformats.org/officeDocument/2006/relationships/hyperlink" Target="https://www.resh.edu.ru/subject/13/2/" TargetMode="External"/><Relationship Id="rId161" Type="http://schemas.openxmlformats.org/officeDocument/2006/relationships/hyperlink" Target="https://www.resh.edu.ru/subject/13/2/" TargetMode="External"/><Relationship Id="rId182" Type="http://schemas.openxmlformats.org/officeDocument/2006/relationships/hyperlink" Target="https://www.resh.edu.ru/subject/13/2/" TargetMode="External"/><Relationship Id="rId217" Type="http://schemas.openxmlformats.org/officeDocument/2006/relationships/hyperlink" Target="https://m.edsoo.ru/f844436e" TargetMode="External"/><Relationship Id="rId6" Type="http://schemas.openxmlformats.org/officeDocument/2006/relationships/image" Target="media/image1.png"/><Relationship Id="rId238" Type="http://schemas.openxmlformats.org/officeDocument/2006/relationships/hyperlink" Target="https://m.edsoo.ru/f8421800" TargetMode="External"/><Relationship Id="rId259" Type="http://schemas.openxmlformats.org/officeDocument/2006/relationships/hyperlink" Target="https://m.edsoo.ru/f8423f9c" TargetMode="External"/><Relationship Id="rId23" Type="http://schemas.openxmlformats.org/officeDocument/2006/relationships/hyperlink" Target="https://m.edsoo.ru/7f410de8" TargetMode="External"/><Relationship Id="rId119" Type="http://schemas.openxmlformats.org/officeDocument/2006/relationships/hyperlink" Target="https://www.resh.edu.ru/subject/13/2/" TargetMode="External"/><Relationship Id="rId270" Type="http://schemas.openxmlformats.org/officeDocument/2006/relationships/hyperlink" Target="https://m.edsoo.ru/f84296c2" TargetMode="External"/><Relationship Id="rId291" Type="http://schemas.openxmlformats.org/officeDocument/2006/relationships/hyperlink" Target="https://m.edsoo.ru/f842d47a" TargetMode="External"/><Relationship Id="rId305" Type="http://schemas.openxmlformats.org/officeDocument/2006/relationships/hyperlink" Target="https://m.edsoo.ru/f842fea0" TargetMode="External"/><Relationship Id="rId326" Type="http://schemas.openxmlformats.org/officeDocument/2006/relationships/hyperlink" Target="https://m.edsoo.ru/f8434072" TargetMode="External"/><Relationship Id="rId44" Type="http://schemas.openxmlformats.org/officeDocument/2006/relationships/hyperlink" Target="https://www.resh.edu.ru/subject/13/2/" TargetMode="External"/><Relationship Id="rId65" Type="http://schemas.openxmlformats.org/officeDocument/2006/relationships/hyperlink" Target="https://www.resh.edu.ru/subject/13/2/" TargetMode="External"/><Relationship Id="rId86" Type="http://schemas.openxmlformats.org/officeDocument/2006/relationships/hyperlink" Target="https://www.resh.edu.ru/subject/13/2/" TargetMode="External"/><Relationship Id="rId130" Type="http://schemas.openxmlformats.org/officeDocument/2006/relationships/hyperlink" Target="https://www.resh.edu.ru/subject/13/2/" TargetMode="External"/><Relationship Id="rId151" Type="http://schemas.openxmlformats.org/officeDocument/2006/relationships/hyperlink" Target="https://www.resh.edu.ru/subject/13/2/" TargetMode="External"/><Relationship Id="rId172" Type="http://schemas.openxmlformats.org/officeDocument/2006/relationships/hyperlink" Target="https://www.resh.edu.ru/subject/13/2/" TargetMode="External"/><Relationship Id="rId193" Type="http://schemas.openxmlformats.org/officeDocument/2006/relationships/hyperlink" Target="https://www.resh.edu.ru/subject/13/2/" TargetMode="External"/><Relationship Id="rId207" Type="http://schemas.openxmlformats.org/officeDocument/2006/relationships/hyperlink" Target="https://m.edsoo.ru/f8423d3a" TargetMode="External"/><Relationship Id="rId228" Type="http://schemas.openxmlformats.org/officeDocument/2006/relationships/hyperlink" Target="https://m.edsoo.ru/f841fb4a" TargetMode="External"/><Relationship Id="rId249" Type="http://schemas.openxmlformats.org/officeDocument/2006/relationships/hyperlink" Target="https://m.edsoo.ru/f8421e54" TargetMode="External"/><Relationship Id="rId13" Type="http://schemas.openxmlformats.org/officeDocument/2006/relationships/hyperlink" Target="https://www.resh.edu.ru/subject/13/2/" TargetMode="External"/><Relationship Id="rId109" Type="http://schemas.openxmlformats.org/officeDocument/2006/relationships/hyperlink" Target="https://www.resh.edu.ru/subject/13/2/" TargetMode="External"/><Relationship Id="rId260" Type="http://schemas.openxmlformats.org/officeDocument/2006/relationships/hyperlink" Target="https://m.edsoo.ru/f8424190" TargetMode="External"/><Relationship Id="rId281" Type="http://schemas.openxmlformats.org/officeDocument/2006/relationships/hyperlink" Target="https://m.edsoo.ru/f8430904" TargetMode="External"/><Relationship Id="rId316" Type="http://schemas.openxmlformats.org/officeDocument/2006/relationships/hyperlink" Target="https://m.edsoo.ru/f843260a" TargetMode="External"/><Relationship Id="rId337" Type="http://schemas.openxmlformats.org/officeDocument/2006/relationships/hyperlink" Target="https://m.edsoo.ru/f8434dd8" TargetMode="External"/><Relationship Id="rId34" Type="http://schemas.openxmlformats.org/officeDocument/2006/relationships/hyperlink" Target="https://www.resh.edu.ru/subject/13/2/" TargetMode="External"/><Relationship Id="rId55" Type="http://schemas.openxmlformats.org/officeDocument/2006/relationships/hyperlink" Target="https://www.resh.edu.ru/subject/13/2/" TargetMode="External"/><Relationship Id="rId76" Type="http://schemas.openxmlformats.org/officeDocument/2006/relationships/hyperlink" Target="https://www.resh.edu.ru/subject/13/2/" TargetMode="External"/><Relationship Id="rId97" Type="http://schemas.openxmlformats.org/officeDocument/2006/relationships/hyperlink" Target="https://www.resh.edu.ru/subject/13/2/" TargetMode="External"/><Relationship Id="rId120" Type="http://schemas.openxmlformats.org/officeDocument/2006/relationships/hyperlink" Target="https://www.resh.edu.ru/subject/13/2/" TargetMode="External"/><Relationship Id="rId141" Type="http://schemas.openxmlformats.org/officeDocument/2006/relationships/hyperlink" Target="https://www.resh.edu.ru/subject/13/2/" TargetMode="External"/><Relationship Id="rId7" Type="http://schemas.openxmlformats.org/officeDocument/2006/relationships/hyperlink" Target="https://workprogram.edsoo.ru/templates/415" TargetMode="External"/><Relationship Id="rId162" Type="http://schemas.openxmlformats.org/officeDocument/2006/relationships/hyperlink" Target="https://www.resh.edu.ru/subject/13/2/" TargetMode="External"/><Relationship Id="rId183" Type="http://schemas.openxmlformats.org/officeDocument/2006/relationships/hyperlink" Target="https://www.resh.edu.ru/subject/13/2/" TargetMode="External"/><Relationship Id="rId218" Type="http://schemas.openxmlformats.org/officeDocument/2006/relationships/hyperlink" Target="https://m.edsoo.ru/f8444bfc" TargetMode="External"/><Relationship Id="rId239" Type="http://schemas.openxmlformats.org/officeDocument/2006/relationships/hyperlink" Target="https://m.edsoo.ru/f8421238" TargetMode="External"/><Relationship Id="rId250" Type="http://schemas.openxmlformats.org/officeDocument/2006/relationships/hyperlink" Target="https://m.edsoo.ru/f8428c7c" TargetMode="External"/><Relationship Id="rId271" Type="http://schemas.openxmlformats.org/officeDocument/2006/relationships/hyperlink" Target="https://m.edsoo.ru/f8429ec4" TargetMode="External"/><Relationship Id="rId292" Type="http://schemas.openxmlformats.org/officeDocument/2006/relationships/hyperlink" Target="https://m.edsoo.ru/f842e38e" TargetMode="External"/><Relationship Id="rId306" Type="http://schemas.openxmlformats.org/officeDocument/2006/relationships/hyperlink" Target="https://m.edsoo.ru/f8430332" TargetMode="External"/><Relationship Id="rId24" Type="http://schemas.openxmlformats.org/officeDocument/2006/relationships/hyperlink" Target="https://m.edsoo.ru/7f410de8" TargetMode="External"/><Relationship Id="rId45" Type="http://schemas.openxmlformats.org/officeDocument/2006/relationships/hyperlink" Target="https://www.resh.edu.ru/subject/13/2/" TargetMode="External"/><Relationship Id="rId66" Type="http://schemas.openxmlformats.org/officeDocument/2006/relationships/hyperlink" Target="https://www.resh.edu.ru/subject/13/2/" TargetMode="External"/><Relationship Id="rId87" Type="http://schemas.openxmlformats.org/officeDocument/2006/relationships/hyperlink" Target="https://www.resh.edu.ru/subject/13/2/" TargetMode="External"/><Relationship Id="rId110" Type="http://schemas.openxmlformats.org/officeDocument/2006/relationships/hyperlink" Target="https://www.resh.edu.ru/subject/13/2/" TargetMode="External"/><Relationship Id="rId131" Type="http://schemas.openxmlformats.org/officeDocument/2006/relationships/hyperlink" Target="https://www.resh.edu.ru/subject/13/2/" TargetMode="External"/><Relationship Id="rId327" Type="http://schemas.openxmlformats.org/officeDocument/2006/relationships/hyperlink" Target="https://m.edsoo.ru/f843422a" TargetMode="External"/><Relationship Id="rId152" Type="http://schemas.openxmlformats.org/officeDocument/2006/relationships/hyperlink" Target="https://www.resh.edu.ru/subject/13/2/" TargetMode="External"/><Relationship Id="rId173" Type="http://schemas.openxmlformats.org/officeDocument/2006/relationships/hyperlink" Target="https://www.resh.edu.ru/subject/13/2/" TargetMode="External"/><Relationship Id="rId194" Type="http://schemas.openxmlformats.org/officeDocument/2006/relationships/hyperlink" Target="https://www.resh.edu.ru/subject/13/2/" TargetMode="External"/><Relationship Id="rId208" Type="http://schemas.openxmlformats.org/officeDocument/2006/relationships/hyperlink" Target="https://m.edsoo.ru/f84248ca" TargetMode="External"/><Relationship Id="rId229" Type="http://schemas.openxmlformats.org/officeDocument/2006/relationships/hyperlink" Target="https://m.edsoo.ru/f841fe24" TargetMode="External"/><Relationship Id="rId240" Type="http://schemas.openxmlformats.org/officeDocument/2006/relationships/hyperlink" Target="https://m.edsoo.ru/f8426080" TargetMode="External"/><Relationship Id="rId261" Type="http://schemas.openxmlformats.org/officeDocument/2006/relationships/hyperlink" Target="https://m.edsoo.ru/f8430904" TargetMode="External"/><Relationship Id="rId14" Type="http://schemas.openxmlformats.org/officeDocument/2006/relationships/hyperlink" Target="https://www.resh.edu.ru/subject/13/2/" TargetMode="External"/><Relationship Id="rId35" Type="http://schemas.openxmlformats.org/officeDocument/2006/relationships/hyperlink" Target="https://www.resh.edu.ru/subject/13/2/" TargetMode="External"/><Relationship Id="rId56" Type="http://schemas.openxmlformats.org/officeDocument/2006/relationships/hyperlink" Target="https://www.resh.edu.ru/subject/13/2/" TargetMode="External"/><Relationship Id="rId77" Type="http://schemas.openxmlformats.org/officeDocument/2006/relationships/hyperlink" Target="https://www.resh.edu.ru/subject/13/2/" TargetMode="External"/><Relationship Id="rId100" Type="http://schemas.openxmlformats.org/officeDocument/2006/relationships/hyperlink" Target="https://www.resh.edu.ru/subject/13/2/" TargetMode="External"/><Relationship Id="rId282" Type="http://schemas.openxmlformats.org/officeDocument/2006/relationships/hyperlink" Target="https://m.edsoo.ru/f842ba62" TargetMode="External"/><Relationship Id="rId317" Type="http://schemas.openxmlformats.org/officeDocument/2006/relationships/hyperlink" Target="https://m.edsoo.ru/f84321b4" TargetMode="External"/><Relationship Id="rId338" Type="http://schemas.openxmlformats.org/officeDocument/2006/relationships/hyperlink" Target="https://m.edsoo.ru/f841ef10" TargetMode="External"/><Relationship Id="rId8" Type="http://schemas.openxmlformats.org/officeDocument/2006/relationships/hyperlink" Target="https://workprogram.edsoo.ru/templates/415" TargetMode="External"/><Relationship Id="rId98" Type="http://schemas.openxmlformats.org/officeDocument/2006/relationships/hyperlink" Target="https://www.resh.edu.ru/subject/13/2/" TargetMode="External"/><Relationship Id="rId121" Type="http://schemas.openxmlformats.org/officeDocument/2006/relationships/hyperlink" Target="https://www.resh.edu.ru/subject/13/2/" TargetMode="External"/><Relationship Id="rId142" Type="http://schemas.openxmlformats.org/officeDocument/2006/relationships/hyperlink" Target="https://www.resh.edu.ru/subject/13/2/" TargetMode="External"/><Relationship Id="rId163" Type="http://schemas.openxmlformats.org/officeDocument/2006/relationships/hyperlink" Target="https://www.resh.edu.ru/subject/13/2/" TargetMode="External"/><Relationship Id="rId184" Type="http://schemas.openxmlformats.org/officeDocument/2006/relationships/hyperlink" Target="https://www.resh.edu.ru/subject/13/2/" TargetMode="External"/><Relationship Id="rId219" Type="http://schemas.openxmlformats.org/officeDocument/2006/relationships/hyperlink" Target="https://m.edsoo.ru/f841f168" TargetMode="External"/><Relationship Id="rId3" Type="http://schemas.microsoft.com/office/2007/relationships/stylesWithEffects" Target="stylesWithEffects.xml"/><Relationship Id="rId214" Type="http://schemas.openxmlformats.org/officeDocument/2006/relationships/hyperlink" Target="https://m.edsoo.ru/f8426f80" TargetMode="External"/><Relationship Id="rId230" Type="http://schemas.openxmlformats.org/officeDocument/2006/relationships/hyperlink" Target="https://m.edsoo.ru/f842009a" TargetMode="External"/><Relationship Id="rId235" Type="http://schemas.openxmlformats.org/officeDocument/2006/relationships/hyperlink" Target="https://m.edsoo.ru/f84209d2" TargetMode="External"/><Relationship Id="rId251" Type="http://schemas.openxmlformats.org/officeDocument/2006/relationships/hyperlink" Target="https://m.edsoo.ru/f842da88" TargetMode="External"/><Relationship Id="rId256" Type="http://schemas.openxmlformats.org/officeDocument/2006/relationships/hyperlink" Target="https://m.edsoo.ru/f8421c24" TargetMode="External"/><Relationship Id="rId277" Type="http://schemas.openxmlformats.org/officeDocument/2006/relationships/hyperlink" Target="https://m.edsoo.ru/f842a086" TargetMode="External"/><Relationship Id="rId298" Type="http://schemas.openxmlformats.org/officeDocument/2006/relationships/hyperlink" Target="https://m.edsoo.ru/f842eb5e" TargetMode="External"/><Relationship Id="rId25" Type="http://schemas.openxmlformats.org/officeDocument/2006/relationships/hyperlink" Target="https://www.resh.edu.ru/subject/13/2/" TargetMode="External"/><Relationship Id="rId46" Type="http://schemas.openxmlformats.org/officeDocument/2006/relationships/hyperlink" Target="https://www.resh.edu.ru/subject/13/2/" TargetMode="External"/><Relationship Id="rId67" Type="http://schemas.openxmlformats.org/officeDocument/2006/relationships/hyperlink" Target="https://www.resh.edu.ru/subject/13/2/" TargetMode="External"/><Relationship Id="rId116" Type="http://schemas.openxmlformats.org/officeDocument/2006/relationships/hyperlink" Target="https://www.resh.edu.ru/subject/13/2/" TargetMode="External"/><Relationship Id="rId137" Type="http://schemas.openxmlformats.org/officeDocument/2006/relationships/hyperlink" Target="https://www.resh.edu.ru/subject/13/2/" TargetMode="External"/><Relationship Id="rId158" Type="http://schemas.openxmlformats.org/officeDocument/2006/relationships/hyperlink" Target="https://www.resh.edu.ru/subject/13/2/" TargetMode="External"/><Relationship Id="rId272" Type="http://schemas.openxmlformats.org/officeDocument/2006/relationships/hyperlink" Target="https://m.edsoo.ru/f84291f4" TargetMode="External"/><Relationship Id="rId293" Type="http://schemas.openxmlformats.org/officeDocument/2006/relationships/hyperlink" Target="https://m.edsoo.ru/f842d682" TargetMode="External"/><Relationship Id="rId302" Type="http://schemas.openxmlformats.org/officeDocument/2006/relationships/hyperlink" Target="https://m.edsoo.ru/f842fbda" TargetMode="External"/><Relationship Id="rId307" Type="http://schemas.openxmlformats.org/officeDocument/2006/relationships/hyperlink" Target="https://m.edsoo.ru/f8430ff8" TargetMode="External"/><Relationship Id="rId323" Type="http://schemas.openxmlformats.org/officeDocument/2006/relationships/hyperlink" Target="https://m.edsoo.ru/f8433500" TargetMode="External"/><Relationship Id="rId328" Type="http://schemas.openxmlformats.org/officeDocument/2006/relationships/hyperlink" Target="https://m.edsoo.ru/f84343e2" TargetMode="External"/><Relationship Id="rId20" Type="http://schemas.openxmlformats.org/officeDocument/2006/relationships/hyperlink" Target="https://m.edsoo.ru/7f410de8" TargetMode="External"/><Relationship Id="rId41" Type="http://schemas.openxmlformats.org/officeDocument/2006/relationships/hyperlink" Target="https://www.resh.edu.ru/subject/13/2/" TargetMode="External"/><Relationship Id="rId62" Type="http://schemas.openxmlformats.org/officeDocument/2006/relationships/hyperlink" Target="https://www.resh.edu.ru/subject/13/2/" TargetMode="External"/><Relationship Id="rId83" Type="http://schemas.openxmlformats.org/officeDocument/2006/relationships/hyperlink" Target="https://www.resh.edu.ru/subject/13/2/" TargetMode="External"/><Relationship Id="rId88" Type="http://schemas.openxmlformats.org/officeDocument/2006/relationships/hyperlink" Target="https://www.resh.edu.ru/subject/13/2/" TargetMode="External"/><Relationship Id="rId111" Type="http://schemas.openxmlformats.org/officeDocument/2006/relationships/hyperlink" Target="https://www.resh.edu.ru/subject/13/2/" TargetMode="External"/><Relationship Id="rId132" Type="http://schemas.openxmlformats.org/officeDocument/2006/relationships/hyperlink" Target="https://www.resh.edu.ru/subject/13/2/" TargetMode="External"/><Relationship Id="rId153" Type="http://schemas.openxmlformats.org/officeDocument/2006/relationships/hyperlink" Target="https://www.resh.edu.ru/subject/13/2/" TargetMode="External"/><Relationship Id="rId174" Type="http://schemas.openxmlformats.org/officeDocument/2006/relationships/hyperlink" Target="https://www.resh.edu.ru/subject/13/2/" TargetMode="External"/><Relationship Id="rId179" Type="http://schemas.openxmlformats.org/officeDocument/2006/relationships/hyperlink" Target="https://www.resh.edu.ru/subject/13/2/" TargetMode="External"/><Relationship Id="rId195" Type="http://schemas.openxmlformats.org/officeDocument/2006/relationships/hyperlink" Target="https://m.edsoo.ru/f841ebc8" TargetMode="External"/><Relationship Id="rId209" Type="http://schemas.openxmlformats.org/officeDocument/2006/relationships/hyperlink" Target="https://m.edsoo.ru/f8424a96" TargetMode="External"/><Relationship Id="rId190" Type="http://schemas.openxmlformats.org/officeDocument/2006/relationships/hyperlink" Target="https://www.resh.edu.ru/subject/13/2/" TargetMode="External"/><Relationship Id="rId204" Type="http://schemas.openxmlformats.org/officeDocument/2006/relationships/hyperlink" Target="https://m.edsoo.ru/f8423826" TargetMode="External"/><Relationship Id="rId220" Type="http://schemas.openxmlformats.org/officeDocument/2006/relationships/hyperlink" Target="https://m.edsoo.ru/f841f938" TargetMode="External"/><Relationship Id="rId225" Type="http://schemas.openxmlformats.org/officeDocument/2006/relationships/hyperlink" Target="https://m.edsoo.ru/f844369e" TargetMode="External"/><Relationship Id="rId241" Type="http://schemas.openxmlformats.org/officeDocument/2006/relationships/hyperlink" Target="https://m.edsoo.ru/f842c110" TargetMode="External"/><Relationship Id="rId246" Type="http://schemas.openxmlformats.org/officeDocument/2006/relationships/hyperlink" Target="https://m.edsoo.ru/f84300e4" TargetMode="External"/><Relationship Id="rId267" Type="http://schemas.openxmlformats.org/officeDocument/2006/relationships/hyperlink" Target="https://m.edsoo.ru/f84228ae" TargetMode="External"/><Relationship Id="rId288" Type="http://schemas.openxmlformats.org/officeDocument/2006/relationships/hyperlink" Target="https://m.edsoo.ru/f842c958" TargetMode="External"/><Relationship Id="rId15" Type="http://schemas.openxmlformats.org/officeDocument/2006/relationships/hyperlink" Target="https://www.resh.edu.ru/subject/13/2/" TargetMode="External"/><Relationship Id="rId36" Type="http://schemas.openxmlformats.org/officeDocument/2006/relationships/hyperlink" Target="https://www.resh.edu.ru/subject/13/2/" TargetMode="External"/><Relationship Id="rId57" Type="http://schemas.openxmlformats.org/officeDocument/2006/relationships/hyperlink" Target="https://www.resh.edu.ru/subject/13/2/" TargetMode="External"/><Relationship Id="rId106" Type="http://schemas.openxmlformats.org/officeDocument/2006/relationships/hyperlink" Target="https://www.resh.edu.ru/subject/13/2/" TargetMode="External"/><Relationship Id="rId127" Type="http://schemas.openxmlformats.org/officeDocument/2006/relationships/hyperlink" Target="https://www.resh.edu.ru/subject/13/2/" TargetMode="External"/><Relationship Id="rId262" Type="http://schemas.openxmlformats.org/officeDocument/2006/relationships/hyperlink" Target="https://m.edsoo.ru/f84276d8" TargetMode="External"/><Relationship Id="rId283" Type="http://schemas.openxmlformats.org/officeDocument/2006/relationships/hyperlink" Target="https://m.edsoo.ru/f842bd28" TargetMode="External"/><Relationship Id="rId313" Type="http://schemas.openxmlformats.org/officeDocument/2006/relationships/hyperlink" Target="https://m.edsoo.ru/f8431b06" TargetMode="External"/><Relationship Id="rId318" Type="http://schemas.openxmlformats.org/officeDocument/2006/relationships/hyperlink" Target="https://m.edsoo.ru/f8431fd4" TargetMode="External"/><Relationship Id="rId339" Type="http://schemas.openxmlformats.org/officeDocument/2006/relationships/fontTable" Target="fontTable.xml"/><Relationship Id="rId10" Type="http://schemas.openxmlformats.org/officeDocument/2006/relationships/hyperlink" Target="https://www.resh.edu.ru/subject/13/2/" TargetMode="External"/><Relationship Id="rId31" Type="http://schemas.openxmlformats.org/officeDocument/2006/relationships/hyperlink" Target="https://www.resh.edu.ru/subject/13/2/" TargetMode="External"/><Relationship Id="rId52" Type="http://schemas.openxmlformats.org/officeDocument/2006/relationships/hyperlink" Target="https://www.resh.edu.ru/subject/13/2/" TargetMode="External"/><Relationship Id="rId73" Type="http://schemas.openxmlformats.org/officeDocument/2006/relationships/hyperlink" Target="https://www.resh.edu.ru/subject/13/2/" TargetMode="External"/><Relationship Id="rId78" Type="http://schemas.openxmlformats.org/officeDocument/2006/relationships/hyperlink" Target="https://www.resh.edu.ru/subject/13/2/" TargetMode="External"/><Relationship Id="rId94" Type="http://schemas.openxmlformats.org/officeDocument/2006/relationships/hyperlink" Target="https://www.resh.edu.ru/subject/13/2/" TargetMode="External"/><Relationship Id="rId99" Type="http://schemas.openxmlformats.org/officeDocument/2006/relationships/hyperlink" Target="https://www.resh.edu.ru/subject/13/2/" TargetMode="External"/><Relationship Id="rId101" Type="http://schemas.openxmlformats.org/officeDocument/2006/relationships/hyperlink" Target="https://www.resh.edu.ru/subject/13/2/" TargetMode="External"/><Relationship Id="rId122" Type="http://schemas.openxmlformats.org/officeDocument/2006/relationships/hyperlink" Target="https://www.resh.edu.ru/subject/13/2/" TargetMode="External"/><Relationship Id="rId143" Type="http://schemas.openxmlformats.org/officeDocument/2006/relationships/hyperlink" Target="https://www.resh.edu.ru/subject/13/2/" TargetMode="External"/><Relationship Id="rId148" Type="http://schemas.openxmlformats.org/officeDocument/2006/relationships/hyperlink" Target="https://www.resh.edu.ru/subject/13/2/" TargetMode="External"/><Relationship Id="rId164" Type="http://schemas.openxmlformats.org/officeDocument/2006/relationships/hyperlink" Target="https://www.resh.edu.ru/subject/13/2/" TargetMode="External"/><Relationship Id="rId169" Type="http://schemas.openxmlformats.org/officeDocument/2006/relationships/hyperlink" Target="https://www.resh.edu.ru/subject/13/2/" TargetMode="External"/><Relationship Id="rId185" Type="http://schemas.openxmlformats.org/officeDocument/2006/relationships/hyperlink" Target="https://www.resh.edu.ru/subject/13/2/" TargetMode="External"/><Relationship Id="rId334" Type="http://schemas.openxmlformats.org/officeDocument/2006/relationships/hyperlink" Target="https://m.edsoo.ru/f8423b6e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ww.resh.edu.ru/subject/13/2/" TargetMode="External"/><Relationship Id="rId180" Type="http://schemas.openxmlformats.org/officeDocument/2006/relationships/hyperlink" Target="https://www.resh.edu.ru/subject/13/2/" TargetMode="External"/><Relationship Id="rId210" Type="http://schemas.openxmlformats.org/officeDocument/2006/relationships/hyperlink" Target="https://m.edsoo.ru/f8424d3e" TargetMode="External"/><Relationship Id="rId215" Type="http://schemas.openxmlformats.org/officeDocument/2006/relationships/hyperlink" Target="https://m.edsoo.ru/f8426f80" TargetMode="External"/><Relationship Id="rId236" Type="http://schemas.openxmlformats.org/officeDocument/2006/relationships/hyperlink" Target="https://m.edsoo.ru/f8423272" TargetMode="External"/><Relationship Id="rId257" Type="http://schemas.openxmlformats.org/officeDocument/2006/relationships/hyperlink" Target="https://m.edsoo.ru/f842b42c" TargetMode="External"/><Relationship Id="rId278" Type="http://schemas.openxmlformats.org/officeDocument/2006/relationships/hyperlink" Target="https://m.edsoo.ru/f842a23e" TargetMode="External"/><Relationship Id="rId26" Type="http://schemas.openxmlformats.org/officeDocument/2006/relationships/hyperlink" Target="https://www.resh.edu.ru/subject/13/2/" TargetMode="External"/><Relationship Id="rId231" Type="http://schemas.openxmlformats.org/officeDocument/2006/relationships/hyperlink" Target="https://m.edsoo.ru/f8423f9c" TargetMode="External"/><Relationship Id="rId252" Type="http://schemas.openxmlformats.org/officeDocument/2006/relationships/hyperlink" Target="https://m.edsoo.ru/f842dcb8" TargetMode="External"/><Relationship Id="rId273" Type="http://schemas.openxmlformats.org/officeDocument/2006/relationships/hyperlink" Target="https://m.edsoo.ru/f8429906" TargetMode="External"/><Relationship Id="rId294" Type="http://schemas.openxmlformats.org/officeDocument/2006/relationships/hyperlink" Target="https://m.edsoo.ru/f842e56e" TargetMode="External"/><Relationship Id="rId308" Type="http://schemas.openxmlformats.org/officeDocument/2006/relationships/hyperlink" Target="https://m.edsoo.ru/f84311d8" TargetMode="External"/><Relationship Id="rId329" Type="http://schemas.openxmlformats.org/officeDocument/2006/relationships/hyperlink" Target="https://m.edsoo.ru/f8434784" TargetMode="External"/><Relationship Id="rId47" Type="http://schemas.openxmlformats.org/officeDocument/2006/relationships/hyperlink" Target="https://www.resh.edu.ru/subject/13/2/" TargetMode="External"/><Relationship Id="rId68" Type="http://schemas.openxmlformats.org/officeDocument/2006/relationships/hyperlink" Target="https://www.resh.edu.ru/subject/13/2/" TargetMode="External"/><Relationship Id="rId89" Type="http://schemas.openxmlformats.org/officeDocument/2006/relationships/hyperlink" Target="https://www.resh.edu.ru/subject/13/2/" TargetMode="External"/><Relationship Id="rId112" Type="http://schemas.openxmlformats.org/officeDocument/2006/relationships/hyperlink" Target="https://www.resh.edu.ru/subject/13/2/" TargetMode="External"/><Relationship Id="rId133" Type="http://schemas.openxmlformats.org/officeDocument/2006/relationships/hyperlink" Target="https://www.resh.edu.ru/subject/13/2/" TargetMode="External"/><Relationship Id="rId154" Type="http://schemas.openxmlformats.org/officeDocument/2006/relationships/hyperlink" Target="https://www.resh.edu.ru/subject/13/2/" TargetMode="External"/><Relationship Id="rId175" Type="http://schemas.openxmlformats.org/officeDocument/2006/relationships/hyperlink" Target="https://www.resh.edu.ru/subject/13/2/" TargetMode="External"/><Relationship Id="rId340" Type="http://schemas.openxmlformats.org/officeDocument/2006/relationships/theme" Target="theme/theme1.xml"/><Relationship Id="rId196" Type="http://schemas.openxmlformats.org/officeDocument/2006/relationships/hyperlink" Target="https://m.edsoo.ru/f84228ae" TargetMode="External"/><Relationship Id="rId200" Type="http://schemas.openxmlformats.org/officeDocument/2006/relationships/hyperlink" Target="https://m.edsoo.ru/f8423038" TargetMode="External"/><Relationship Id="rId16" Type="http://schemas.openxmlformats.org/officeDocument/2006/relationships/hyperlink" Target="https://www.resh.edu.ru/subject/13/2/" TargetMode="External"/><Relationship Id="rId221" Type="http://schemas.openxmlformats.org/officeDocument/2006/relationships/hyperlink" Target="https://m.edsoo.ru/f841f50a" TargetMode="External"/><Relationship Id="rId242" Type="http://schemas.openxmlformats.org/officeDocument/2006/relationships/hyperlink" Target="https://m.edsoo.ru/f842163e" TargetMode="External"/><Relationship Id="rId263" Type="http://schemas.openxmlformats.org/officeDocument/2006/relationships/hyperlink" Target="https://m.edsoo.ru/f8427d36" TargetMode="External"/><Relationship Id="rId284" Type="http://schemas.openxmlformats.org/officeDocument/2006/relationships/hyperlink" Target="https://m.edsoo.ru/f842bf44" TargetMode="External"/><Relationship Id="rId319" Type="http://schemas.openxmlformats.org/officeDocument/2006/relationships/hyperlink" Target="https://m.edsoo.ru/f8432768" TargetMode="External"/><Relationship Id="rId37" Type="http://schemas.openxmlformats.org/officeDocument/2006/relationships/hyperlink" Target="https://www.resh.edu.ru/subject/13/2/" TargetMode="External"/><Relationship Id="rId58" Type="http://schemas.openxmlformats.org/officeDocument/2006/relationships/hyperlink" Target="https://www.resh.edu.ru/subject/13/2/" TargetMode="External"/><Relationship Id="rId79" Type="http://schemas.openxmlformats.org/officeDocument/2006/relationships/hyperlink" Target="https://www.resh.edu.ru/subject/13/2/" TargetMode="External"/><Relationship Id="rId102" Type="http://schemas.openxmlformats.org/officeDocument/2006/relationships/hyperlink" Target="https://www.resh.edu.ru/subject/13/2/" TargetMode="External"/><Relationship Id="rId123" Type="http://schemas.openxmlformats.org/officeDocument/2006/relationships/hyperlink" Target="https://www.resh.edu.ru/subject/13/2/" TargetMode="External"/><Relationship Id="rId144" Type="http://schemas.openxmlformats.org/officeDocument/2006/relationships/hyperlink" Target="https://www.resh.edu.ru/subject/13/2/" TargetMode="External"/><Relationship Id="rId330" Type="http://schemas.openxmlformats.org/officeDocument/2006/relationships/hyperlink" Target="https://m.edsoo.ru/f8433cda" TargetMode="External"/><Relationship Id="rId90" Type="http://schemas.openxmlformats.org/officeDocument/2006/relationships/hyperlink" Target="https://www.resh.edu.ru/subject/13/2/" TargetMode="External"/><Relationship Id="rId165" Type="http://schemas.openxmlformats.org/officeDocument/2006/relationships/hyperlink" Target="https://www.resh.edu.ru/subject/13/2/" TargetMode="External"/><Relationship Id="rId186" Type="http://schemas.openxmlformats.org/officeDocument/2006/relationships/hyperlink" Target="https://www.resh.edu.ru/subject/13/2/" TargetMode="External"/><Relationship Id="rId211" Type="http://schemas.openxmlformats.org/officeDocument/2006/relationships/hyperlink" Target="https://m.edsoo.ru/f84252c0" TargetMode="External"/><Relationship Id="rId232" Type="http://schemas.openxmlformats.org/officeDocument/2006/relationships/hyperlink" Target="https://m.edsoo.ru/f84202ac" TargetMode="External"/><Relationship Id="rId253" Type="http://schemas.openxmlformats.org/officeDocument/2006/relationships/hyperlink" Target="https://m.edsoo.ru/f842df92" TargetMode="External"/><Relationship Id="rId274" Type="http://schemas.openxmlformats.org/officeDocument/2006/relationships/hyperlink" Target="https://m.edsoo.ru/f8429cd0" TargetMode="External"/><Relationship Id="rId295" Type="http://schemas.openxmlformats.org/officeDocument/2006/relationships/hyperlink" Target="https://m.edsoo.ru/f842d894" TargetMode="External"/><Relationship Id="rId309" Type="http://schemas.openxmlformats.org/officeDocument/2006/relationships/hyperlink" Target="https://m.edsoo.ru/f84313a4" TargetMode="External"/><Relationship Id="rId27" Type="http://schemas.openxmlformats.org/officeDocument/2006/relationships/hyperlink" Target="https://www.resh.edu.ru/subject/13/2/" TargetMode="External"/><Relationship Id="rId48" Type="http://schemas.openxmlformats.org/officeDocument/2006/relationships/hyperlink" Target="https://www.resh.edu.ru/subject/13/2/" TargetMode="External"/><Relationship Id="rId69" Type="http://schemas.openxmlformats.org/officeDocument/2006/relationships/hyperlink" Target="https://www.resh.edu.ru/subject/13/2/" TargetMode="External"/><Relationship Id="rId113" Type="http://schemas.openxmlformats.org/officeDocument/2006/relationships/hyperlink" Target="https://www.resh.edu.ru/subject/13/2/" TargetMode="External"/><Relationship Id="rId134" Type="http://schemas.openxmlformats.org/officeDocument/2006/relationships/hyperlink" Target="https://www.resh.edu.ru/subject/13/2/" TargetMode="External"/><Relationship Id="rId320" Type="http://schemas.openxmlformats.org/officeDocument/2006/relationships/hyperlink" Target="https://m.edsoo.ru/f8432a1a" TargetMode="External"/><Relationship Id="rId80" Type="http://schemas.openxmlformats.org/officeDocument/2006/relationships/hyperlink" Target="https://www.resh.edu.ru/subject/13/2/" TargetMode="External"/><Relationship Id="rId155" Type="http://schemas.openxmlformats.org/officeDocument/2006/relationships/hyperlink" Target="https://www.resh.edu.ru/subject/13/2/" TargetMode="External"/><Relationship Id="rId176" Type="http://schemas.openxmlformats.org/officeDocument/2006/relationships/hyperlink" Target="https://www.resh.edu.ru/subject/13/2/" TargetMode="External"/><Relationship Id="rId197" Type="http://schemas.openxmlformats.org/officeDocument/2006/relationships/hyperlink" Target="https://m.edsoo.ru/f8422d40" TargetMode="External"/><Relationship Id="rId201" Type="http://schemas.openxmlformats.org/officeDocument/2006/relationships/hyperlink" Target="https://m.edsoo.ru/f8423038" TargetMode="External"/><Relationship Id="rId222" Type="http://schemas.openxmlformats.org/officeDocument/2006/relationships/hyperlink" Target="https://m.edsoo.ru/f841f35c" TargetMode="External"/><Relationship Id="rId243" Type="http://schemas.openxmlformats.org/officeDocument/2006/relationships/hyperlink" Target="https://m.edsoo.ru/f842163e" TargetMode="External"/><Relationship Id="rId264" Type="http://schemas.openxmlformats.org/officeDocument/2006/relationships/hyperlink" Target="https://m.edsoo.ru/f842730e" TargetMode="External"/><Relationship Id="rId285" Type="http://schemas.openxmlformats.org/officeDocument/2006/relationships/hyperlink" Target="https://m.edsoo.ru/f8428e2a" TargetMode="External"/><Relationship Id="rId17" Type="http://schemas.openxmlformats.org/officeDocument/2006/relationships/hyperlink" Target="https://m.edsoo.ru/7f410de8" TargetMode="External"/><Relationship Id="rId38" Type="http://schemas.openxmlformats.org/officeDocument/2006/relationships/hyperlink" Target="https://www.resh.edu.ru/subject/13/2/" TargetMode="External"/><Relationship Id="rId59" Type="http://schemas.openxmlformats.org/officeDocument/2006/relationships/hyperlink" Target="https://www.resh.edu.ru/subject/13/2/" TargetMode="External"/><Relationship Id="rId103" Type="http://schemas.openxmlformats.org/officeDocument/2006/relationships/hyperlink" Target="https://www.resh.edu.ru/subject/13/2/" TargetMode="External"/><Relationship Id="rId124" Type="http://schemas.openxmlformats.org/officeDocument/2006/relationships/hyperlink" Target="https://www.resh.edu.ru/subject/13/2/" TargetMode="External"/><Relationship Id="rId310" Type="http://schemas.openxmlformats.org/officeDocument/2006/relationships/hyperlink" Target="https://m.edsoo.ru/f8431746" TargetMode="External"/><Relationship Id="rId70" Type="http://schemas.openxmlformats.org/officeDocument/2006/relationships/hyperlink" Target="https://www.resh.edu.ru/subject/13/2/" TargetMode="External"/><Relationship Id="rId91" Type="http://schemas.openxmlformats.org/officeDocument/2006/relationships/hyperlink" Target="https://www.resh.edu.ru/subject/13/2/" TargetMode="External"/><Relationship Id="rId145" Type="http://schemas.openxmlformats.org/officeDocument/2006/relationships/hyperlink" Target="https://www.resh.edu.ru/subject/13/2/" TargetMode="External"/><Relationship Id="rId166" Type="http://schemas.openxmlformats.org/officeDocument/2006/relationships/hyperlink" Target="https://www.resh.edu.ru/subject/13/2/" TargetMode="External"/><Relationship Id="rId187" Type="http://schemas.openxmlformats.org/officeDocument/2006/relationships/hyperlink" Target="https://www.resh.edu.ru/subject/13/2/" TargetMode="External"/><Relationship Id="rId331" Type="http://schemas.openxmlformats.org/officeDocument/2006/relationships/hyperlink" Target="https://m.edsoo.ru/f8433924" TargetMode="External"/><Relationship Id="rId1" Type="http://schemas.openxmlformats.org/officeDocument/2006/relationships/numbering" Target="numbering.xml"/><Relationship Id="rId212" Type="http://schemas.openxmlformats.org/officeDocument/2006/relationships/hyperlink" Target="https://m.edsoo.ru/f8426be8" TargetMode="External"/><Relationship Id="rId233" Type="http://schemas.openxmlformats.org/officeDocument/2006/relationships/hyperlink" Target="https://m.edsoo.ru/f8420644" TargetMode="External"/><Relationship Id="rId254" Type="http://schemas.openxmlformats.org/officeDocument/2006/relationships/hyperlink" Target="https://m.edsoo.ru/f842a6b2" TargetMode="External"/><Relationship Id="rId28" Type="http://schemas.openxmlformats.org/officeDocument/2006/relationships/hyperlink" Target="https://www.resh.edu.ru/subject/13/2/" TargetMode="External"/><Relationship Id="rId49" Type="http://schemas.openxmlformats.org/officeDocument/2006/relationships/hyperlink" Target="https://www.resh.edu.ru/subject/13/2/" TargetMode="External"/><Relationship Id="rId114" Type="http://schemas.openxmlformats.org/officeDocument/2006/relationships/hyperlink" Target="https://www.resh.edu.ru/subject/13/2/" TargetMode="External"/><Relationship Id="rId275" Type="http://schemas.openxmlformats.org/officeDocument/2006/relationships/hyperlink" Target="https://m.edsoo.ru/f8429adc" TargetMode="External"/><Relationship Id="rId296" Type="http://schemas.openxmlformats.org/officeDocument/2006/relationships/hyperlink" Target="https://m.edsoo.ru/f842e974" TargetMode="External"/><Relationship Id="rId300" Type="http://schemas.openxmlformats.org/officeDocument/2006/relationships/hyperlink" Target="https://m.edsoo.ru/f842edb6" TargetMode="External"/><Relationship Id="rId60" Type="http://schemas.openxmlformats.org/officeDocument/2006/relationships/hyperlink" Target="https://www.resh.edu.ru/subject/13/2/" TargetMode="External"/><Relationship Id="rId81" Type="http://schemas.openxmlformats.org/officeDocument/2006/relationships/hyperlink" Target="https://www.resh.edu.ru/subject/13/2/" TargetMode="External"/><Relationship Id="rId135" Type="http://schemas.openxmlformats.org/officeDocument/2006/relationships/hyperlink" Target="https://www.resh.edu.ru/subject/13/2/" TargetMode="External"/><Relationship Id="rId156" Type="http://schemas.openxmlformats.org/officeDocument/2006/relationships/hyperlink" Target="https://www.resh.edu.ru/subject/13/2/" TargetMode="External"/><Relationship Id="rId177" Type="http://schemas.openxmlformats.org/officeDocument/2006/relationships/hyperlink" Target="https://www.resh.edu.ru/subject/13/2/" TargetMode="External"/><Relationship Id="rId198" Type="http://schemas.openxmlformats.org/officeDocument/2006/relationships/hyperlink" Target="https://m.edsoo.ru/f8422d40" TargetMode="External"/><Relationship Id="rId321" Type="http://schemas.openxmlformats.org/officeDocument/2006/relationships/hyperlink" Target="https://m.edsoo.ru/f8432d80" TargetMode="External"/><Relationship Id="rId202" Type="http://schemas.openxmlformats.org/officeDocument/2006/relationships/hyperlink" Target="https://m.edsoo.ru/f84239ca" TargetMode="External"/><Relationship Id="rId223" Type="http://schemas.openxmlformats.org/officeDocument/2006/relationships/hyperlink" Target="https://m.edsoo.ru/f841f708" TargetMode="External"/><Relationship Id="rId244" Type="http://schemas.openxmlformats.org/officeDocument/2006/relationships/hyperlink" Target="https://m.edsoo.ru/f84219d6" TargetMode="External"/><Relationship Id="rId18" Type="http://schemas.openxmlformats.org/officeDocument/2006/relationships/hyperlink" Target="https://m.edsoo.ru/7f410de8" TargetMode="External"/><Relationship Id="rId39" Type="http://schemas.openxmlformats.org/officeDocument/2006/relationships/hyperlink" Target="https://www.resh.edu.ru/subject/13/2/" TargetMode="External"/><Relationship Id="rId265" Type="http://schemas.openxmlformats.org/officeDocument/2006/relationships/hyperlink" Target="https://m.edsoo.ru/f8424f28" TargetMode="External"/><Relationship Id="rId286" Type="http://schemas.openxmlformats.org/officeDocument/2006/relationships/hyperlink" Target="https://m.edsoo.ru/f842c32c" TargetMode="External"/><Relationship Id="rId50" Type="http://schemas.openxmlformats.org/officeDocument/2006/relationships/hyperlink" Target="https://www.resh.edu.ru/subject/13/2/" TargetMode="External"/><Relationship Id="rId104" Type="http://schemas.openxmlformats.org/officeDocument/2006/relationships/hyperlink" Target="https://www.resh.edu.ru/subject/13/2/" TargetMode="External"/><Relationship Id="rId125" Type="http://schemas.openxmlformats.org/officeDocument/2006/relationships/hyperlink" Target="https://www.resh.edu.ru/subject/13/2/" TargetMode="External"/><Relationship Id="rId146" Type="http://schemas.openxmlformats.org/officeDocument/2006/relationships/hyperlink" Target="https://www.resh.edu.ru/subject/13/2/" TargetMode="External"/><Relationship Id="rId167" Type="http://schemas.openxmlformats.org/officeDocument/2006/relationships/hyperlink" Target="https://www.resh.edu.ru/subject/13/2/" TargetMode="External"/><Relationship Id="rId188" Type="http://schemas.openxmlformats.org/officeDocument/2006/relationships/hyperlink" Target="https://www.resh.edu.ru/subject/13/2/" TargetMode="External"/><Relationship Id="rId311" Type="http://schemas.openxmlformats.org/officeDocument/2006/relationships/hyperlink" Target="https://m.edsoo.ru/f843191c" TargetMode="External"/><Relationship Id="rId332" Type="http://schemas.openxmlformats.org/officeDocument/2006/relationships/hyperlink" Target="https://m.edsoo.ru/f8433af0" TargetMode="External"/><Relationship Id="rId71" Type="http://schemas.openxmlformats.org/officeDocument/2006/relationships/hyperlink" Target="https://www.resh.edu.ru/subject/13/2/" TargetMode="External"/><Relationship Id="rId92" Type="http://schemas.openxmlformats.org/officeDocument/2006/relationships/hyperlink" Target="https://www.resh.edu.ru/subject/13/2/" TargetMode="External"/><Relationship Id="rId213" Type="http://schemas.openxmlformats.org/officeDocument/2006/relationships/hyperlink" Target="https://m.edsoo.ru/f8426dd2" TargetMode="External"/><Relationship Id="rId234" Type="http://schemas.openxmlformats.org/officeDocument/2006/relationships/hyperlink" Target="https://m.edsoo.ru/f8420842" TargetMode="External"/><Relationship Id="rId2" Type="http://schemas.openxmlformats.org/officeDocument/2006/relationships/styles" Target="styles.xml"/><Relationship Id="rId29" Type="http://schemas.openxmlformats.org/officeDocument/2006/relationships/hyperlink" Target="https://www.resh.edu.ru/subject/13/2/" TargetMode="External"/><Relationship Id="rId255" Type="http://schemas.openxmlformats.org/officeDocument/2006/relationships/hyperlink" Target="https://m.edsoo.ru/f842a6b2" TargetMode="External"/><Relationship Id="rId276" Type="http://schemas.openxmlformats.org/officeDocument/2006/relationships/hyperlink" Target="https://m.edsoo.ru/f842900a" TargetMode="External"/><Relationship Id="rId297" Type="http://schemas.openxmlformats.org/officeDocument/2006/relationships/hyperlink" Target="https://m.edsoo.ru/f842e758" TargetMode="External"/><Relationship Id="rId40" Type="http://schemas.openxmlformats.org/officeDocument/2006/relationships/hyperlink" Target="https://www.resh.edu.ru/subject/13/2/" TargetMode="External"/><Relationship Id="rId115" Type="http://schemas.openxmlformats.org/officeDocument/2006/relationships/hyperlink" Target="https://www.resh.edu.ru/subject/13/2/" TargetMode="External"/><Relationship Id="rId136" Type="http://schemas.openxmlformats.org/officeDocument/2006/relationships/hyperlink" Target="https://www.resh.edu.ru/subject/13/2/" TargetMode="External"/><Relationship Id="rId157" Type="http://schemas.openxmlformats.org/officeDocument/2006/relationships/hyperlink" Target="https://www.resh.edu.ru/subject/13/2/" TargetMode="External"/><Relationship Id="rId178" Type="http://schemas.openxmlformats.org/officeDocument/2006/relationships/hyperlink" Target="https://www.resh.edu.ru/subject/13/2/" TargetMode="External"/><Relationship Id="rId301" Type="http://schemas.openxmlformats.org/officeDocument/2006/relationships/hyperlink" Target="https://m.edsoo.ru/f842f3a6" TargetMode="External"/><Relationship Id="rId322" Type="http://schemas.openxmlformats.org/officeDocument/2006/relationships/hyperlink" Target="https://m.edsoo.ru/f843303c" TargetMode="External"/><Relationship Id="rId61" Type="http://schemas.openxmlformats.org/officeDocument/2006/relationships/hyperlink" Target="https://www.resh.edu.ru/subject/13/2/" TargetMode="External"/><Relationship Id="rId82" Type="http://schemas.openxmlformats.org/officeDocument/2006/relationships/hyperlink" Target="https://www.resh.edu.ru/subject/13/2/" TargetMode="External"/><Relationship Id="rId199" Type="http://schemas.openxmlformats.org/officeDocument/2006/relationships/hyperlink" Target="https://m.edsoo.ru/f8423038" TargetMode="External"/><Relationship Id="rId203" Type="http://schemas.openxmlformats.org/officeDocument/2006/relationships/hyperlink" Target="https://m.edsoo.ru/f8423682" TargetMode="External"/><Relationship Id="rId19" Type="http://schemas.openxmlformats.org/officeDocument/2006/relationships/hyperlink" Target="https://m.edsoo.ru/7f410de8" TargetMode="External"/><Relationship Id="rId224" Type="http://schemas.openxmlformats.org/officeDocument/2006/relationships/hyperlink" Target="https://m.edsoo.ru/f843157a" TargetMode="External"/><Relationship Id="rId245" Type="http://schemas.openxmlformats.org/officeDocument/2006/relationships/hyperlink" Target="https://m.edsoo.ru/f84222d2" TargetMode="External"/><Relationship Id="rId266" Type="http://schemas.openxmlformats.org/officeDocument/2006/relationships/hyperlink" Target="https://m.edsoo.ru/f8422494" TargetMode="External"/><Relationship Id="rId287" Type="http://schemas.openxmlformats.org/officeDocument/2006/relationships/hyperlink" Target="https://m.edsoo.ru/f842c53e" TargetMode="External"/><Relationship Id="rId30" Type="http://schemas.openxmlformats.org/officeDocument/2006/relationships/hyperlink" Target="https://www.resh.edu.ru/subject/13/2/" TargetMode="External"/><Relationship Id="rId105" Type="http://schemas.openxmlformats.org/officeDocument/2006/relationships/hyperlink" Target="https://www.resh.edu.ru/subject/13/2/" TargetMode="External"/><Relationship Id="rId126" Type="http://schemas.openxmlformats.org/officeDocument/2006/relationships/hyperlink" Target="https://www.resh.edu.ru/subject/13/2/" TargetMode="External"/><Relationship Id="rId147" Type="http://schemas.openxmlformats.org/officeDocument/2006/relationships/hyperlink" Target="https://www.resh.edu.ru/subject/13/2/" TargetMode="External"/><Relationship Id="rId168" Type="http://schemas.openxmlformats.org/officeDocument/2006/relationships/hyperlink" Target="https://www.resh.edu.ru/subject/13/2/" TargetMode="External"/><Relationship Id="rId312" Type="http://schemas.openxmlformats.org/officeDocument/2006/relationships/hyperlink" Target="https://m.edsoo.ru/f8431d40" TargetMode="External"/><Relationship Id="rId333" Type="http://schemas.openxmlformats.org/officeDocument/2006/relationships/hyperlink" Target="https://m.edsoo.ru/f8434c84" TargetMode="External"/><Relationship Id="rId51" Type="http://schemas.openxmlformats.org/officeDocument/2006/relationships/hyperlink" Target="https://www.resh.edu.ru/subject/13/2/" TargetMode="External"/><Relationship Id="rId72" Type="http://schemas.openxmlformats.org/officeDocument/2006/relationships/hyperlink" Target="https://www.resh.edu.ru/subject/13/2/" TargetMode="External"/><Relationship Id="rId93" Type="http://schemas.openxmlformats.org/officeDocument/2006/relationships/hyperlink" Target="https://www.resh.edu.ru/subject/13/2/" TargetMode="External"/><Relationship Id="rId189" Type="http://schemas.openxmlformats.org/officeDocument/2006/relationships/hyperlink" Target="https://www.resh.edu.ru/subject/13/2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241</TotalTime>
  <Pages>85</Pages>
  <Words>19173</Words>
  <Characters>109290</Characters>
  <Application>Microsoft Office Word</Application>
  <DocSecurity>0</DocSecurity>
  <Lines>910</Lines>
  <Paragraphs>256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128207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Вика</cp:lastModifiedBy>
  <cp:revision>8</cp:revision>
  <dcterms:created xsi:type="dcterms:W3CDTF">2025-09-07T14:55:00Z</dcterms:created>
  <dcterms:modified xsi:type="dcterms:W3CDTF">2025-10-09T10:18:00Z</dcterms:modified>
</cp:coreProperties>
</file>