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160" w:rsidRDefault="00941F79" w:rsidP="00941F7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60119215"/>
      <w:r w:rsidRPr="00941F79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8368665" cy="12423775"/>
            <wp:effectExtent l="0" t="0" r="0" b="0"/>
            <wp:docPr id="1" name="Рисунок 1" descr="F:\Мирошниченко РП\175931038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рошниченко РП\17593103883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665" cy="1242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2790A" w:rsidRDefault="0022790A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22790A" w:rsidRPr="002101D3" w:rsidRDefault="0022790A">
      <w:pPr>
        <w:spacing w:after="0"/>
        <w:ind w:left="120"/>
        <w:jc w:val="center"/>
        <w:rPr>
          <w:lang w:val="ru-RU"/>
        </w:rPr>
      </w:pPr>
    </w:p>
    <w:p w:rsidR="00351160" w:rsidRPr="002101D3" w:rsidRDefault="00351160">
      <w:pPr>
        <w:spacing w:after="0"/>
        <w:ind w:left="120"/>
        <w:rPr>
          <w:lang w:val="ru-RU"/>
        </w:rPr>
      </w:pPr>
    </w:p>
    <w:p w:rsidR="00351160" w:rsidRPr="002101D3" w:rsidRDefault="00351160">
      <w:pPr>
        <w:rPr>
          <w:lang w:val="ru-RU"/>
        </w:rPr>
        <w:sectPr w:rsidR="00351160" w:rsidRPr="002101D3">
          <w:pgSz w:w="11906" w:h="16383"/>
          <w:pgMar w:top="1134" w:right="850" w:bottom="1134" w:left="1701" w:header="720" w:footer="720" w:gutter="0"/>
          <w:cols w:space="720"/>
        </w:sectPr>
      </w:pPr>
    </w:p>
    <w:p w:rsidR="00351160" w:rsidRPr="002101D3" w:rsidRDefault="0022790A">
      <w:pPr>
        <w:spacing w:after="0" w:line="264" w:lineRule="auto"/>
        <w:ind w:left="120"/>
        <w:jc w:val="both"/>
        <w:rPr>
          <w:lang w:val="ru-RU"/>
        </w:rPr>
      </w:pPr>
      <w:bookmarkStart w:id="2" w:name="block-60119220"/>
      <w:bookmarkEnd w:id="0"/>
      <w:r w:rsidRPr="002101D3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bookmarkStart w:id="3" w:name="6d191c0f-7a0e-48a8-b80d-063d85de251e"/>
      <w:r w:rsidRPr="002101D3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351160" w:rsidRPr="002101D3" w:rsidRDefault="00351160">
      <w:pPr>
        <w:rPr>
          <w:lang w:val="ru-RU"/>
        </w:rPr>
        <w:sectPr w:rsidR="00351160" w:rsidRPr="002101D3">
          <w:pgSz w:w="11906" w:h="16383"/>
          <w:pgMar w:top="1134" w:right="850" w:bottom="1134" w:left="1701" w:header="720" w:footer="720" w:gutter="0"/>
          <w:cols w:space="720"/>
        </w:sectPr>
      </w:pPr>
    </w:p>
    <w:p w:rsidR="00351160" w:rsidRPr="002101D3" w:rsidRDefault="0022790A">
      <w:pPr>
        <w:spacing w:after="0" w:line="264" w:lineRule="auto"/>
        <w:ind w:left="120"/>
        <w:jc w:val="both"/>
        <w:rPr>
          <w:lang w:val="ru-RU"/>
        </w:rPr>
      </w:pPr>
      <w:bookmarkStart w:id="4" w:name="block-60119217"/>
      <w:bookmarkEnd w:id="2"/>
      <w:r w:rsidRPr="002101D3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left="12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2101D3">
        <w:rPr>
          <w:rFonts w:ascii="Times New Roman" w:hAnsi="Times New Roman"/>
          <w:color w:val="000000"/>
          <w:sz w:val="28"/>
          <w:lang w:val="ru-RU"/>
        </w:rPr>
        <w:t>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2101D3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2101D3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351160" w:rsidRPr="002101D3" w:rsidRDefault="0022790A">
      <w:pPr>
        <w:spacing w:after="0" w:line="264" w:lineRule="auto"/>
        <w:ind w:left="12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2101D3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351160" w:rsidRPr="002101D3" w:rsidRDefault="00351160">
      <w:pPr>
        <w:rPr>
          <w:lang w:val="ru-RU"/>
        </w:rPr>
        <w:sectPr w:rsidR="00351160" w:rsidRPr="002101D3">
          <w:pgSz w:w="11906" w:h="16383"/>
          <w:pgMar w:top="1134" w:right="850" w:bottom="1134" w:left="1701" w:header="720" w:footer="720" w:gutter="0"/>
          <w:cols w:space="720"/>
        </w:sectPr>
      </w:pPr>
    </w:p>
    <w:p w:rsidR="00351160" w:rsidRPr="002101D3" w:rsidRDefault="0022790A">
      <w:pPr>
        <w:spacing w:after="0" w:line="264" w:lineRule="auto"/>
        <w:ind w:left="120"/>
        <w:jc w:val="both"/>
        <w:rPr>
          <w:lang w:val="ru-RU"/>
        </w:rPr>
      </w:pPr>
      <w:bookmarkStart w:id="6" w:name="block-60119219"/>
      <w:bookmarkEnd w:id="4"/>
      <w:r w:rsidRPr="002101D3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ИНФОРМАТИКЕ НА УРОВНЕ СРЕДНЕГО ОБЩЕГО ОБРАЗОВАНИЯ (БАЗОВЫЙ УРОВЕНЬ)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left="12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left="12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left="12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left="12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аргументированно вести диалог;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left="12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left="120"/>
        <w:jc w:val="both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51160" w:rsidRPr="002101D3" w:rsidRDefault="00351160">
      <w:pPr>
        <w:spacing w:after="0" w:line="264" w:lineRule="auto"/>
        <w:ind w:left="120"/>
        <w:jc w:val="both"/>
        <w:rPr>
          <w:lang w:val="ru-RU"/>
        </w:rPr>
      </w:pP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2101D3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2101D3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2101D3">
        <w:rPr>
          <w:rFonts w:ascii="Times New Roman" w:hAnsi="Times New Roman"/>
          <w:color w:val="000000"/>
          <w:sz w:val="28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101D3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2101D3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351160" w:rsidRPr="002101D3" w:rsidRDefault="0022790A">
      <w:pPr>
        <w:spacing w:after="0" w:line="264" w:lineRule="auto"/>
        <w:ind w:firstLine="600"/>
        <w:jc w:val="both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351160" w:rsidRPr="002101D3" w:rsidRDefault="00351160">
      <w:pPr>
        <w:rPr>
          <w:lang w:val="ru-RU"/>
        </w:rPr>
        <w:sectPr w:rsidR="00351160" w:rsidRPr="002101D3">
          <w:pgSz w:w="11906" w:h="16383"/>
          <w:pgMar w:top="1134" w:right="850" w:bottom="1134" w:left="1701" w:header="720" w:footer="720" w:gutter="0"/>
          <w:cols w:space="720"/>
        </w:sectPr>
      </w:pPr>
    </w:p>
    <w:p w:rsidR="00351160" w:rsidRDefault="0022790A">
      <w:pPr>
        <w:spacing w:after="0"/>
        <w:ind w:left="120"/>
      </w:pPr>
      <w:bookmarkStart w:id="7" w:name="block-60119218"/>
      <w:bookmarkEnd w:id="6"/>
      <w:r w:rsidRPr="002101D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51160" w:rsidRDefault="002279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88"/>
      </w:tblGrid>
      <w:tr w:rsidR="00351160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51160" w:rsidRDefault="00351160">
            <w:pPr>
              <w:spacing w:after="0"/>
              <w:ind w:left="135"/>
            </w:pPr>
          </w:p>
        </w:tc>
      </w:tr>
      <w:tr w:rsidR="003511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1160" w:rsidRDefault="00351160"/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1160" w:rsidRDefault="00351160"/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1160" w:rsidRDefault="00351160"/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51160" w:rsidRDefault="00351160"/>
        </w:tc>
      </w:tr>
    </w:tbl>
    <w:p w:rsidR="00351160" w:rsidRDefault="00351160">
      <w:pPr>
        <w:sectPr w:rsidR="003511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1160" w:rsidRDefault="002279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351160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51160" w:rsidRDefault="00351160">
            <w:pPr>
              <w:spacing w:after="0"/>
              <w:ind w:left="135"/>
            </w:pPr>
          </w:p>
        </w:tc>
      </w:tr>
      <w:tr w:rsidR="003511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1160" w:rsidRDefault="00351160"/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1160" w:rsidRDefault="00351160"/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1160" w:rsidRDefault="00351160"/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1160" w:rsidRDefault="00351160"/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51160" w:rsidRDefault="00351160"/>
        </w:tc>
      </w:tr>
    </w:tbl>
    <w:p w:rsidR="00351160" w:rsidRDefault="00351160">
      <w:pPr>
        <w:sectPr w:rsidR="003511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1160" w:rsidRDefault="00351160">
      <w:pPr>
        <w:sectPr w:rsidR="003511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1160" w:rsidRDefault="0022790A">
      <w:pPr>
        <w:spacing w:after="0"/>
        <w:ind w:left="120"/>
      </w:pPr>
      <w:bookmarkStart w:id="8" w:name="block-60119216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351160" w:rsidRDefault="002279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27"/>
        <w:gridCol w:w="1169"/>
        <w:gridCol w:w="1841"/>
        <w:gridCol w:w="1910"/>
        <w:gridCol w:w="1423"/>
        <w:gridCol w:w="2861"/>
      </w:tblGrid>
      <w:tr w:rsidR="00351160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51160" w:rsidRDefault="00351160">
            <w:pPr>
              <w:spacing w:after="0"/>
              <w:ind w:left="135"/>
            </w:pPr>
          </w:p>
        </w:tc>
      </w:tr>
      <w:tr w:rsidR="003511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cdfae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/38214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-ичной системы счисления в десятичную и обратно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5353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48364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1593521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ececed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/45633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1160" w:rsidRDefault="00351160"/>
        </w:tc>
      </w:tr>
    </w:tbl>
    <w:p w:rsidR="00351160" w:rsidRDefault="00351160">
      <w:pPr>
        <w:sectPr w:rsidR="003511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1160" w:rsidRDefault="002279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3969"/>
        <w:gridCol w:w="1147"/>
        <w:gridCol w:w="1841"/>
        <w:gridCol w:w="1910"/>
        <w:gridCol w:w="1423"/>
        <w:gridCol w:w="2873"/>
      </w:tblGrid>
      <w:tr w:rsidR="00351160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51160" w:rsidRDefault="00351160">
            <w:pPr>
              <w:spacing w:after="0"/>
              <w:ind w:left="135"/>
            </w:pPr>
          </w:p>
        </w:tc>
      </w:tr>
      <w:tr w:rsidR="003511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51160" w:rsidRDefault="0035116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1160" w:rsidRDefault="00351160"/>
        </w:tc>
      </w:tr>
      <w:tr w:rsidR="00351160" w:rsidRPr="00941F7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401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87321</w:t>
              </w:r>
            </w:hyperlink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</w:hyperlink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/5248229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1160" w:rsidRPr="00941F7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>Открытые образовательные ресурсы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/1658594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информации и информационная безопасность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9784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1535090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/3012411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9353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234361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441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/87468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/487808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351160" w:rsidRPr="002101D3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51160" w:rsidRDefault="00351160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101D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3511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1160" w:rsidRDefault="00351160"/>
        </w:tc>
      </w:tr>
    </w:tbl>
    <w:p w:rsidR="00351160" w:rsidRDefault="00351160">
      <w:pPr>
        <w:sectPr w:rsidR="003511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1160" w:rsidRDefault="00351160">
      <w:pPr>
        <w:sectPr w:rsidR="003511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1160" w:rsidRPr="002101D3" w:rsidRDefault="0022790A">
      <w:pPr>
        <w:spacing w:before="199" w:after="199"/>
        <w:ind w:left="120"/>
        <w:rPr>
          <w:lang w:val="ru-RU"/>
        </w:rPr>
      </w:pPr>
      <w:bookmarkStart w:id="9" w:name="block-60119221"/>
      <w:bookmarkEnd w:id="8"/>
      <w:r w:rsidRPr="002101D3">
        <w:rPr>
          <w:rFonts w:ascii="Times New Roman" w:hAnsi="Times New Roman"/>
          <w:b/>
          <w:color w:val="000000"/>
          <w:sz w:val="28"/>
          <w:lang w:val="ru-RU"/>
        </w:rPr>
        <w:t>ПРОВЕРЯЕМЫЕ ТРЕБОВАНИЯ К РЕЗУЛЬТАТАМ ОСВОЕНИЯ ОСНОВНОЙ ОБРАЗОВАТЕЛЬНОЙ ПРОГРАММЫ</w:t>
      </w:r>
    </w:p>
    <w:p w:rsidR="00351160" w:rsidRDefault="0022790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10 КЛАСС </w:t>
      </w:r>
    </w:p>
    <w:p w:rsidR="00351160" w:rsidRDefault="00351160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7636"/>
      </w:tblGrid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135"/>
              <w:rPr>
                <w:lang w:val="ru-RU"/>
              </w:rPr>
            </w:pPr>
            <w:r w:rsidRPr="002101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36" w:lineRule="auto"/>
              <w:ind w:left="228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«Цифровая грамотность»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 владение методами поиска информации в сети Интернет; умение критически оценивать информацию, полученную из сети Интернет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характеризовать большие данные, приводить примеры источников их получения и направления использования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«Теоретические основы информатики»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###Понимание основных принципов дискретизации различных видов информации; умение определять информационный объём текстовых, графических и звуковых данных при заданных параметрах дискретизации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теоретическим аппаратом, позволяющим осуществлять представление заданного натурального числа в различных системах счисления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теоретическим аппаратом, позволяющим выполнять преобразования логических выражений, используя законы алгебры логики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«Информационные технологии»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</w:t>
            </w:r>
          </w:p>
        </w:tc>
      </w:tr>
    </w:tbl>
    <w:p w:rsidR="00351160" w:rsidRPr="002101D3" w:rsidRDefault="00351160">
      <w:pPr>
        <w:spacing w:after="0"/>
        <w:ind w:left="120"/>
        <w:rPr>
          <w:lang w:val="ru-RU"/>
        </w:rPr>
      </w:pPr>
    </w:p>
    <w:p w:rsidR="00351160" w:rsidRDefault="0022790A">
      <w:pPr>
        <w:spacing w:before="199" w:after="199"/>
        <w:ind w:left="120"/>
      </w:pPr>
      <w:r>
        <w:rPr>
          <w:rFonts w:ascii="Times New Roman" w:hAnsi="Times New Roman"/>
          <w:b/>
          <w:color w:val="333333"/>
          <w:sz w:val="28"/>
        </w:rPr>
        <w:t>11 КЛАСС</w:t>
      </w:r>
    </w:p>
    <w:p w:rsidR="00351160" w:rsidRDefault="00351160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444"/>
      </w:tblGrid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/>
              <w:ind w:left="243"/>
              <w:rPr>
                <w:lang w:val="ru-RU"/>
              </w:rPr>
            </w:pPr>
            <w:r w:rsidRPr="002101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«Цифровая грамотность»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hd w:val="clear" w:color="auto" w:fill="FFFFFF"/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###Наличие представлений о компьютерных сетях и их роли в современном мире; об общих принципах разработки и функционирования интернет-приложений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«Теоретические основы информатики»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«Алгоритмы и программирование»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, С++, С#); умение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модифицировать готовые программы для решения новых задач, использовать их в своих программах в качестве подпрограмм (процедур, функций)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###Умение реализовать этапы решения задач на компьютере; умение реализовывать на выбранном для изучения языке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обобщённых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###По теме «Информационные технологии»</w:t>
            </w:r>
          </w:p>
        </w:tc>
      </w:tr>
      <w:tr w:rsidR="00351160" w:rsidRPr="002101D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</w:t>
            </w:r>
          </w:p>
        </w:tc>
      </w:tr>
    </w:tbl>
    <w:p w:rsidR="00351160" w:rsidRPr="002101D3" w:rsidRDefault="00351160">
      <w:pPr>
        <w:spacing w:after="0"/>
        <w:ind w:left="120"/>
        <w:rPr>
          <w:lang w:val="ru-RU"/>
        </w:rPr>
      </w:pPr>
    </w:p>
    <w:p w:rsidR="00351160" w:rsidRPr="002101D3" w:rsidRDefault="00351160">
      <w:pPr>
        <w:rPr>
          <w:lang w:val="ru-RU"/>
        </w:rPr>
        <w:sectPr w:rsidR="00351160" w:rsidRPr="002101D3">
          <w:pgSz w:w="11906" w:h="16383"/>
          <w:pgMar w:top="1134" w:right="850" w:bottom="1134" w:left="1701" w:header="720" w:footer="720" w:gutter="0"/>
          <w:cols w:space="720"/>
        </w:sectPr>
      </w:pPr>
    </w:p>
    <w:p w:rsidR="00351160" w:rsidRDefault="0022790A">
      <w:pPr>
        <w:spacing w:before="199" w:after="199"/>
        <w:ind w:left="120"/>
      </w:pPr>
      <w:bookmarkStart w:id="10" w:name="block-60119222"/>
      <w:bookmarkEnd w:id="9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351160" w:rsidRDefault="00351160">
      <w:pPr>
        <w:spacing w:before="199" w:after="199"/>
        <w:ind w:left="120"/>
      </w:pPr>
    </w:p>
    <w:p w:rsidR="00351160" w:rsidRDefault="0022790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351160" w:rsidRDefault="00351160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5"/>
        <w:gridCol w:w="8404"/>
      </w:tblGrid>
      <w:tr w:rsidR="0035116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5116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###Par###Цифровая грамотность</w:t>
            </w:r>
          </w:p>
        </w:tc>
      </w:tr>
      <w:tr w:rsidR="00351160" w:rsidRPr="002101D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###Принципы работы компьютера. Персональный компьютер. Выбор конфигурации компьютера в зависимости от решаемых задач</w:t>
            </w:r>
          </w:p>
        </w:tc>
      </w:tr>
      <w:tr w:rsidR="0035116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both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###Основные тенденции развития компьютерных технологий. Параллельные вычисления. Многопроцессорные системы. Суперкомпьютеры. Микроконтроллеры. </w:t>
            </w:r>
            <w:r>
              <w:rPr>
                <w:rFonts w:ascii="Times New Roman" w:hAnsi="Times New Roman"/>
                <w:color w:val="000000"/>
                <w:sz w:val="24"/>
              </w:rPr>
              <w:t>Роботизированные производства</w:t>
            </w:r>
          </w:p>
        </w:tc>
      </w:tr>
      <w:tr w:rsidR="00351160" w:rsidRPr="002101D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</w:t>
            </w:r>
          </w:p>
        </w:tc>
      </w:tr>
      <w:tr w:rsidR="0035116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###Par###Теоретические основы информатики</w:t>
            </w:r>
          </w:p>
        </w:tc>
      </w:tr>
      <w:tr w:rsidR="00351160" w:rsidRPr="002101D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###Информация, данные и знания. Универсальность дискретного представления информации. Двоичное кодирование</w:t>
            </w:r>
          </w:p>
        </w:tc>
      </w:tr>
      <w:tr w:rsidR="0035116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both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###Равномерные и неравномерные коды. </w:t>
            </w:r>
            <w:r>
              <w:rPr>
                <w:rFonts w:ascii="Times New Roman" w:hAnsi="Times New Roman"/>
                <w:color w:val="000000"/>
                <w:sz w:val="24"/>
              </w:rPr>
              <w:t>Условие Фано</w:t>
            </w:r>
          </w:p>
        </w:tc>
      </w:tr>
      <w:tr w:rsidR="00351160" w:rsidRPr="002101D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</w:t>
            </w:r>
          </w:p>
        </w:tc>
      </w:tr>
      <w:tr w:rsidR="0035116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both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</w:t>
            </w:r>
            <w:r>
              <w:rPr>
                <w:rFonts w:ascii="Times New Roman" w:hAnsi="Times New Roman"/>
                <w:color w:val="000000"/>
                <w:sz w:val="24"/>
              </w:rPr>
              <w:t>Хранение информации, объём памяти</w:t>
            </w:r>
          </w:p>
        </w:tc>
      </w:tr>
      <w:tr w:rsidR="0035116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both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###Системы. Компоненты системы и их взаимодействие. Системы управления. Управление как информационный процесс. </w:t>
            </w:r>
            <w:r>
              <w:rPr>
                <w:rFonts w:ascii="Times New Roman" w:hAnsi="Times New Roman"/>
                <w:color w:val="000000"/>
                <w:sz w:val="24"/>
              </w:rPr>
              <w:t>Обратная связь</w:t>
            </w:r>
          </w:p>
        </w:tc>
      </w:tr>
      <w:tr w:rsidR="0035116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both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-ичной системы счисления в десятичную. Алгоритм перевода конечной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-ичной дроби в десятичную. Алгоритм перевода целого числа из десятичной системы счисления в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-ичную. Двоичная, восьмеричная и шестнадцатеричная системы счисления, перевод чисел между этими системами.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</w:tr>
      <w:tr w:rsidR="00351160" w:rsidRPr="002101D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###Представление целых и вещественных чисел в памяти компьютера</w:t>
            </w:r>
          </w:p>
        </w:tc>
      </w:tr>
      <w:tr w:rsidR="0035116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both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###Кодирование текстов.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Однобайтные кодировки. Стандарт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UTF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-8.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информационного объёма текстовых сообщений</w:t>
            </w:r>
          </w:p>
        </w:tc>
      </w:tr>
      <w:tr w:rsidR="00351160" w:rsidRPr="002101D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###Кодирование изображений. Оценка информационного объёма растрового графического изображения при заданном разрешении и глубине кодирования цвета. Кодирование звука. Оценка информационного объёма звуковых данных при заданных частоте дискретизации и разрядности кодирования</w:t>
            </w:r>
          </w:p>
        </w:tc>
      </w:tr>
      <w:tr w:rsidR="00351160" w:rsidRPr="002101D3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 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</w:t>
            </w:r>
          </w:p>
        </w:tc>
      </w:tr>
      <w:tr w:rsidR="0035116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</w:pPr>
            <w:r>
              <w:rPr>
                <w:rFonts w:ascii="Times New Roman" w:hAnsi="Times New Roman"/>
                <w:color w:val="000000"/>
                <w:sz w:val="24"/>
              </w:rPr>
              <w:t>###Par###Информационные технологии</w:t>
            </w:r>
          </w:p>
        </w:tc>
      </w:tr>
      <w:tr w:rsidR="00351160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50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336"/>
              <w:jc w:val="both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</w:t>
            </w:r>
            <w:r>
              <w:rPr>
                <w:rFonts w:ascii="Times New Roman" w:hAnsi="Times New Roman"/>
                <w:color w:val="000000"/>
                <w:sz w:val="24"/>
              </w:rPr>
              <w:t>Оформление списка литературы</w:t>
            </w:r>
          </w:p>
        </w:tc>
      </w:tr>
    </w:tbl>
    <w:p w:rsidR="00351160" w:rsidRDefault="00351160">
      <w:pPr>
        <w:spacing w:after="0"/>
        <w:ind w:left="120"/>
      </w:pPr>
    </w:p>
    <w:p w:rsidR="00351160" w:rsidRDefault="0022790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351160" w:rsidRDefault="00351160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8642"/>
      </w:tblGrid>
      <w:tr w:rsidR="0035116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5116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###Par###Цифровая грамотность</w:t>
            </w:r>
          </w:p>
        </w:tc>
      </w:tr>
      <w:tr w:rsidR="00351160" w:rsidRPr="002101D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 w:rsidRPr="002101D3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</w:t>
            </w:r>
          </w:p>
        </w:tc>
      </w:tr>
      <w:tr w:rsidR="0035116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###Par###Теоретические основы информатики</w:t>
            </w:r>
          </w:p>
        </w:tc>
      </w:tr>
      <w:tr w:rsidR="0035116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228"/>
              <w:jc w:val="both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###Модели и моделирование. Цели моделирования. Соответствие модели моделируемому объекту или процессу. Формализация прикладных задач. Представление результатов моделирования в виде, удобном для восприятия человеком.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данных (схемы, таблицы, графики)</w:t>
            </w:r>
          </w:p>
        </w:tc>
      </w:tr>
      <w:tr w:rsidR="00351160" w:rsidRPr="002101D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</w:t>
            </w:r>
          </w:p>
        </w:tc>
      </w:tr>
      <w:tr w:rsidR="00351160" w:rsidRPr="002101D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Использование графов и деревьев при описании объектов и процессов окружающего мира</w:t>
            </w:r>
          </w:p>
        </w:tc>
      </w:tr>
      <w:tr w:rsidR="0035116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###Par###Алгоритмы и программирование</w:t>
            </w:r>
          </w:p>
        </w:tc>
      </w:tr>
      <w:tr w:rsidR="00351160" w:rsidRPr="002101D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</w:t>
            </w:r>
          </w:p>
        </w:tc>
      </w:tr>
      <w:tr w:rsidR="00351160" w:rsidRPr="002101D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###Этапы решения задач на компьютере. Язык программирования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</w:t>
            </w:r>
          </w:p>
        </w:tc>
      </w:tr>
      <w:tr w:rsidR="00351160" w:rsidRPr="002101D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</w:t>
            </w:r>
          </w:p>
        </w:tc>
      </w:tr>
      <w:tr w:rsidR="00351160" w:rsidRPr="002101D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###Обработка символьных данных. Встроенные функции языка программирования для обработки символьных строк</w:t>
            </w:r>
          </w:p>
        </w:tc>
      </w:tr>
      <w:tr w:rsidR="0035116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228"/>
              <w:jc w:val="both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 Сортировка одномерного массива. Простые методы сортировки (например, метод пузырька, метод выбора, сортировка вставками). </w:t>
            </w: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</w:tr>
      <w:tr w:rsidR="0035116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###Par###Информационные технологии</w:t>
            </w:r>
          </w:p>
        </w:tc>
      </w:tr>
      <w:tr w:rsidR="00351160" w:rsidRPr="002101D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 (или) построение модели, преобразование данных, визуализация данных, интерпретация результатов</w:t>
            </w:r>
          </w:p>
        </w:tc>
      </w:tr>
      <w:tr w:rsidR="00351160" w:rsidRPr="002101D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###Анализ данных с помощью электронных таблиц. Вычисление суммы, среднего арифметического, наибольшего и наименьшего значений диапазона</w:t>
            </w:r>
          </w:p>
        </w:tc>
      </w:tr>
      <w:tr w:rsidR="00351160" w:rsidRPr="002101D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</w:t>
            </w:r>
          </w:p>
        </w:tc>
      </w:tr>
      <w:tr w:rsidR="00351160" w:rsidRPr="002101D3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Pr="002101D3" w:rsidRDefault="0022790A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###Численное решение уравнений с помощью подбора параметра</w:t>
            </w:r>
          </w:p>
        </w:tc>
      </w:tr>
      <w:tr w:rsidR="0035116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351160" w:rsidRDefault="0022790A">
            <w:pPr>
              <w:spacing w:after="0" w:line="312" w:lineRule="auto"/>
              <w:ind w:left="228"/>
              <w:jc w:val="both"/>
            </w:pP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>###</w:t>
            </w:r>
            <w:r>
              <w:rPr>
                <w:rFonts w:ascii="Times New Roman" w:hAnsi="Times New Roman"/>
                <w:color w:val="000000"/>
                <w:sz w:val="24"/>
              </w:rPr>
              <w:t>Par</w:t>
            </w:r>
            <w:r w:rsidRPr="002101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###Табличные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 Многотабличные базы данных. Типы связей между таблицами. </w:t>
            </w:r>
            <w:r>
              <w:rPr>
                <w:rFonts w:ascii="Times New Roman" w:hAnsi="Times New Roman"/>
                <w:color w:val="000000"/>
                <w:sz w:val="24"/>
              </w:rPr>
              <w:t>Запросы к многотабличным базам данных</w:t>
            </w:r>
          </w:p>
        </w:tc>
      </w:tr>
    </w:tbl>
    <w:p w:rsidR="00351160" w:rsidRDefault="00351160">
      <w:pPr>
        <w:sectPr w:rsidR="00351160">
          <w:pgSz w:w="11906" w:h="16383"/>
          <w:pgMar w:top="1134" w:right="850" w:bottom="1134" w:left="1701" w:header="720" w:footer="720" w:gutter="0"/>
          <w:cols w:space="720"/>
        </w:sectPr>
      </w:pPr>
    </w:p>
    <w:p w:rsidR="00351160" w:rsidRDefault="0022790A">
      <w:pPr>
        <w:spacing w:after="0"/>
        <w:ind w:left="120"/>
      </w:pPr>
      <w:bookmarkStart w:id="11" w:name="block-60119223"/>
      <w:bookmarkEnd w:id="10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351160" w:rsidRDefault="0022790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51160" w:rsidRPr="002101D3" w:rsidRDefault="0022790A">
      <w:pPr>
        <w:spacing w:after="0" w:line="480" w:lineRule="auto"/>
        <w:ind w:left="120"/>
        <w:rPr>
          <w:lang w:val="ru-RU"/>
        </w:rPr>
      </w:pPr>
      <w:r w:rsidRPr="002101D3">
        <w:rPr>
          <w:rFonts w:ascii="Times New Roman" w:hAnsi="Times New Roman"/>
          <w:color w:val="000000"/>
          <w:sz w:val="28"/>
          <w:lang w:val="ru-RU"/>
        </w:rPr>
        <w:t>• Информатика. 10 класс. Босова Л.Л., Босова А.Ю. Общество с ограниченной ответственностью «БИНОМ. Лаборатория знаний»; Акционерное общество «Издательство «Просвещение»</w:t>
      </w:r>
      <w:r w:rsidRPr="002101D3">
        <w:rPr>
          <w:sz w:val="28"/>
          <w:lang w:val="ru-RU"/>
        </w:rPr>
        <w:br/>
      </w:r>
      <w:bookmarkStart w:id="12" w:name="1b9c5cdb-18be-47f9-a030-9274be780126"/>
      <w:r w:rsidRPr="002101D3">
        <w:rPr>
          <w:rFonts w:ascii="Times New Roman" w:hAnsi="Times New Roman"/>
          <w:color w:val="000000"/>
          <w:sz w:val="28"/>
          <w:lang w:val="ru-RU"/>
        </w:rPr>
        <w:t xml:space="preserve"> • Информатика. 11 класс. Босова Л.Л., Босова А.Ю. Общество с ограниченной ответственностью «БИНОМ. Лаборатория знаний»; Акционерное общество «Издательство «Просвещение»</w:t>
      </w:r>
      <w:bookmarkEnd w:id="12"/>
    </w:p>
    <w:p w:rsidR="00351160" w:rsidRPr="002101D3" w:rsidRDefault="00351160">
      <w:pPr>
        <w:spacing w:after="0" w:line="480" w:lineRule="auto"/>
        <w:ind w:left="120"/>
        <w:rPr>
          <w:lang w:val="ru-RU"/>
        </w:rPr>
      </w:pPr>
    </w:p>
    <w:p w:rsidR="00351160" w:rsidRPr="002101D3" w:rsidRDefault="00351160">
      <w:pPr>
        <w:spacing w:after="0"/>
        <w:ind w:left="120"/>
        <w:rPr>
          <w:lang w:val="ru-RU"/>
        </w:rPr>
      </w:pPr>
    </w:p>
    <w:p w:rsidR="00351160" w:rsidRPr="002101D3" w:rsidRDefault="0022790A">
      <w:pPr>
        <w:spacing w:after="0" w:line="480" w:lineRule="auto"/>
        <w:ind w:left="120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51160" w:rsidRPr="002101D3" w:rsidRDefault="00351160">
      <w:pPr>
        <w:spacing w:after="0" w:line="480" w:lineRule="auto"/>
        <w:ind w:left="120"/>
        <w:rPr>
          <w:lang w:val="ru-RU"/>
        </w:rPr>
      </w:pPr>
    </w:p>
    <w:p w:rsidR="00351160" w:rsidRPr="002101D3" w:rsidRDefault="00351160">
      <w:pPr>
        <w:spacing w:after="0"/>
        <w:ind w:left="120"/>
        <w:rPr>
          <w:lang w:val="ru-RU"/>
        </w:rPr>
      </w:pPr>
    </w:p>
    <w:p w:rsidR="00351160" w:rsidRPr="002101D3" w:rsidRDefault="0022790A">
      <w:pPr>
        <w:spacing w:after="0" w:line="480" w:lineRule="auto"/>
        <w:ind w:left="120"/>
        <w:rPr>
          <w:lang w:val="ru-RU"/>
        </w:rPr>
      </w:pPr>
      <w:r w:rsidRPr="002101D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51160" w:rsidRPr="002101D3" w:rsidRDefault="00351160">
      <w:pPr>
        <w:spacing w:after="0" w:line="480" w:lineRule="auto"/>
        <w:ind w:left="120"/>
        <w:rPr>
          <w:lang w:val="ru-RU"/>
        </w:rPr>
      </w:pPr>
    </w:p>
    <w:p w:rsidR="00351160" w:rsidRPr="002101D3" w:rsidRDefault="00351160">
      <w:pPr>
        <w:rPr>
          <w:lang w:val="ru-RU"/>
        </w:rPr>
        <w:sectPr w:rsidR="00351160" w:rsidRPr="002101D3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5E28BD" w:rsidRPr="002101D3" w:rsidRDefault="005E28BD">
      <w:pPr>
        <w:rPr>
          <w:lang w:val="ru-RU"/>
        </w:rPr>
      </w:pPr>
    </w:p>
    <w:sectPr w:rsidR="005E28BD" w:rsidRPr="002101D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48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51160"/>
    <w:rsid w:val="002101D3"/>
    <w:rsid w:val="0022790A"/>
    <w:rsid w:val="00351160"/>
    <w:rsid w:val="005E28BD"/>
    <w:rsid w:val="0094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C72141-026D-49CA-B55F-729B73899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279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279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47857e0" TargetMode="External"/><Relationship Id="rId18" Type="http://schemas.openxmlformats.org/officeDocument/2006/relationships/hyperlink" Target="https://m.edsoo.ru/06b14abb" TargetMode="External"/><Relationship Id="rId26" Type="http://schemas.openxmlformats.org/officeDocument/2006/relationships/hyperlink" Target="https://m.edsoo.ru/60f2394f" TargetMode="External"/><Relationship Id="rId39" Type="http://schemas.openxmlformats.org/officeDocument/2006/relationships/hyperlink" Target="https://m.edsoo.ru/4fad160e" TargetMode="External"/><Relationship Id="rId21" Type="http://schemas.openxmlformats.org/officeDocument/2006/relationships/hyperlink" Target="https://m.edsoo.ru/cdfae35e" TargetMode="External"/><Relationship Id="rId34" Type="http://schemas.openxmlformats.org/officeDocument/2006/relationships/hyperlink" Target="https://m.edsoo.ru/5dd23ae4" TargetMode="External"/><Relationship Id="rId42" Type="http://schemas.openxmlformats.org/officeDocument/2006/relationships/hyperlink" Target="https://m.edsoo.ru/46ba058b" TargetMode="External"/><Relationship Id="rId47" Type="http://schemas.openxmlformats.org/officeDocument/2006/relationships/hyperlink" Target="https://m.edsoo.ru/c686f9bb" TargetMode="External"/><Relationship Id="rId50" Type="http://schemas.openxmlformats.org/officeDocument/2006/relationships/hyperlink" Target="https://m.edsoo.ru/acc1db62" TargetMode="External"/><Relationship Id="rId55" Type="http://schemas.openxmlformats.org/officeDocument/2006/relationships/hyperlink" Target="https://m.edsoo.ru/50da30fb" TargetMode="External"/><Relationship Id="rId63" Type="http://schemas.openxmlformats.org/officeDocument/2006/relationships/hyperlink" Target="https://m.edsoo.ru/68a2d279" TargetMode="External"/><Relationship Id="rId68" Type="http://schemas.openxmlformats.org/officeDocument/2006/relationships/hyperlink" Target="https://m.edsoo.ru/e1b7db2d" TargetMode="External"/><Relationship Id="rId76" Type="http://schemas.openxmlformats.org/officeDocument/2006/relationships/hyperlink" Target="https://m.edsoo.ru/2ff5fd90" TargetMode="External"/><Relationship Id="rId84" Type="http://schemas.openxmlformats.org/officeDocument/2006/relationships/hyperlink" Target="https://m.edsoo.ru/c5699db9" TargetMode="External"/><Relationship Id="rId89" Type="http://schemas.openxmlformats.org/officeDocument/2006/relationships/fontTable" Target="fontTable.xml"/><Relationship Id="rId7" Type="http://schemas.openxmlformats.org/officeDocument/2006/relationships/hyperlink" Target="https://m.edsoo.ru/af8b25f4" TargetMode="External"/><Relationship Id="rId71" Type="http://schemas.openxmlformats.org/officeDocument/2006/relationships/hyperlink" Target="https://m.edsoo.ru/72a11b1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f47857e0" TargetMode="External"/><Relationship Id="rId29" Type="http://schemas.openxmlformats.org/officeDocument/2006/relationships/hyperlink" Target="https://m.edsoo.ru/06c384e6" TargetMode="External"/><Relationship Id="rId11" Type="http://schemas.openxmlformats.org/officeDocument/2006/relationships/hyperlink" Target="https://m.edsoo.ru/f47857e0" TargetMode="External"/><Relationship Id="rId24" Type="http://schemas.openxmlformats.org/officeDocument/2006/relationships/hyperlink" Target="https://m.edsoo.ru/9deef96b" TargetMode="External"/><Relationship Id="rId32" Type="http://schemas.openxmlformats.org/officeDocument/2006/relationships/hyperlink" Target="https://m.edsoo.ru/b2010e6e" TargetMode="External"/><Relationship Id="rId37" Type="http://schemas.openxmlformats.org/officeDocument/2006/relationships/hyperlink" Target="https://m.edsoo.ru/4c662a0d" TargetMode="External"/><Relationship Id="rId40" Type="http://schemas.openxmlformats.org/officeDocument/2006/relationships/hyperlink" Target="https://m.edsoo.ru/bb9d8b7f" TargetMode="External"/><Relationship Id="rId45" Type="http://schemas.openxmlformats.org/officeDocument/2006/relationships/hyperlink" Target="https://m.edsoo.ru/aaba738c" TargetMode="External"/><Relationship Id="rId53" Type="http://schemas.openxmlformats.org/officeDocument/2006/relationships/hyperlink" Target="https://m.edsoo.ru/f51ef401" TargetMode="External"/><Relationship Id="rId58" Type="http://schemas.openxmlformats.org/officeDocument/2006/relationships/hyperlink" Target="https://m.edsoo.ru/68ac9784" TargetMode="External"/><Relationship Id="rId66" Type="http://schemas.openxmlformats.org/officeDocument/2006/relationships/hyperlink" Target="https://m.edsoo.ru/c1535090" TargetMode="External"/><Relationship Id="rId74" Type="http://schemas.openxmlformats.org/officeDocument/2006/relationships/hyperlink" Target="https://m.edsoo.ru/660ff291" TargetMode="External"/><Relationship Id="rId79" Type="http://schemas.openxmlformats.org/officeDocument/2006/relationships/hyperlink" Target="https://m.edsoo.ru/e0aaf73a" TargetMode="External"/><Relationship Id="rId87" Type="http://schemas.openxmlformats.org/officeDocument/2006/relationships/hyperlink" Target="https://m.edsoo.ru/9c62b830" TargetMode="External"/><Relationship Id="rId5" Type="http://schemas.openxmlformats.org/officeDocument/2006/relationships/hyperlink" Target="https://m.edsoo.ru/af8b25f4" TargetMode="External"/><Relationship Id="rId61" Type="http://schemas.openxmlformats.org/officeDocument/2006/relationships/hyperlink" Target="https://m.edsoo.ru/abbcd321" TargetMode="External"/><Relationship Id="rId82" Type="http://schemas.openxmlformats.org/officeDocument/2006/relationships/hyperlink" Target="https://m.edsoo.ru/2e62e4a7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s://m.edsoo.ru/dc08b2c6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af8b25f4" TargetMode="External"/><Relationship Id="rId14" Type="http://schemas.openxmlformats.org/officeDocument/2006/relationships/hyperlink" Target="https://m.edsoo.ru/f47857e0" TargetMode="External"/><Relationship Id="rId22" Type="http://schemas.openxmlformats.org/officeDocument/2006/relationships/hyperlink" Target="https://m.edsoo.ru/06a855bf" TargetMode="External"/><Relationship Id="rId27" Type="http://schemas.openxmlformats.org/officeDocument/2006/relationships/hyperlink" Target="https://m.edsoo.ru/abbcd321" TargetMode="External"/><Relationship Id="rId30" Type="http://schemas.openxmlformats.org/officeDocument/2006/relationships/hyperlink" Target="https://m.edsoo.ru/abbcd321" TargetMode="External"/><Relationship Id="rId35" Type="http://schemas.openxmlformats.org/officeDocument/2006/relationships/hyperlink" Target="https://m.edsoo.ru/a8b48364" TargetMode="External"/><Relationship Id="rId43" Type="http://schemas.openxmlformats.org/officeDocument/2006/relationships/hyperlink" Target="https://m.edsoo.ru/5fad1b53" TargetMode="External"/><Relationship Id="rId48" Type="http://schemas.openxmlformats.org/officeDocument/2006/relationships/hyperlink" Target="https://m.edsoo.ru/45633de5" TargetMode="External"/><Relationship Id="rId56" Type="http://schemas.openxmlformats.org/officeDocument/2006/relationships/hyperlink" Target="https://m.edsoo.ru/5248229e" TargetMode="External"/><Relationship Id="rId64" Type="http://schemas.openxmlformats.org/officeDocument/2006/relationships/hyperlink" Target="https://m.edsoo.ru/82cb0c49" TargetMode="External"/><Relationship Id="rId69" Type="http://schemas.openxmlformats.org/officeDocument/2006/relationships/hyperlink" Target="https://m.edsoo.ru/10ab9353" TargetMode="External"/><Relationship Id="rId77" Type="http://schemas.openxmlformats.org/officeDocument/2006/relationships/hyperlink" Target="https://m.edsoo.ru/096dddd8" TargetMode="External"/><Relationship Id="rId8" Type="http://schemas.openxmlformats.org/officeDocument/2006/relationships/hyperlink" Target="https://m.edsoo.ru/af8b25f4" TargetMode="External"/><Relationship Id="rId51" Type="http://schemas.openxmlformats.org/officeDocument/2006/relationships/hyperlink" Target="https://m.edsoo.ru/04ed7e2d" TargetMode="External"/><Relationship Id="rId72" Type="http://schemas.openxmlformats.org/officeDocument/2006/relationships/hyperlink" Target="https://m.edsoo.ru/2d234361" TargetMode="External"/><Relationship Id="rId80" Type="http://schemas.openxmlformats.org/officeDocument/2006/relationships/hyperlink" Target="https://m.edsoo.ru/24865de3" TargetMode="External"/><Relationship Id="rId85" Type="http://schemas.openxmlformats.org/officeDocument/2006/relationships/hyperlink" Target="https://m.edsoo.ru/87468fbd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47857e0" TargetMode="External"/><Relationship Id="rId17" Type="http://schemas.openxmlformats.org/officeDocument/2006/relationships/hyperlink" Target="https://m.edsoo.ru/820e7a19" TargetMode="External"/><Relationship Id="rId25" Type="http://schemas.openxmlformats.org/officeDocument/2006/relationships/hyperlink" Target="https://m.edsoo.ru/da4dd13d" TargetMode="External"/><Relationship Id="rId33" Type="http://schemas.openxmlformats.org/officeDocument/2006/relationships/hyperlink" Target="https://m.edsoo.ru/8f8cd2cb" TargetMode="External"/><Relationship Id="rId38" Type="http://schemas.openxmlformats.org/officeDocument/2006/relationships/hyperlink" Target="https://m.edsoo.ru/ad7328fc" TargetMode="External"/><Relationship Id="rId46" Type="http://schemas.openxmlformats.org/officeDocument/2006/relationships/hyperlink" Target="https://m.edsoo.ru/b0ececed" TargetMode="External"/><Relationship Id="rId59" Type="http://schemas.openxmlformats.org/officeDocument/2006/relationships/hyperlink" Target="https://m.edsoo.ru/039e1c9b" TargetMode="External"/><Relationship Id="rId67" Type="http://schemas.openxmlformats.org/officeDocument/2006/relationships/hyperlink" Target="https://m.edsoo.ru/3012411" TargetMode="External"/><Relationship Id="rId20" Type="http://schemas.openxmlformats.org/officeDocument/2006/relationships/hyperlink" Target="https://m.edsoo.ru/228ee427" TargetMode="External"/><Relationship Id="rId41" Type="http://schemas.openxmlformats.org/officeDocument/2006/relationships/hyperlink" Target="https://m.edsoo.ru/f1593521" TargetMode="External"/><Relationship Id="rId54" Type="http://schemas.openxmlformats.org/officeDocument/2006/relationships/hyperlink" Target="https://m.edsoo.ru/b0e87321" TargetMode="External"/><Relationship Id="rId62" Type="http://schemas.openxmlformats.org/officeDocument/2006/relationships/hyperlink" Target="https://m.edsoo.ru/079bc8f8" TargetMode="External"/><Relationship Id="rId70" Type="http://schemas.openxmlformats.org/officeDocument/2006/relationships/hyperlink" Target="https://m.edsoo.ru/5d4f7ac9" TargetMode="External"/><Relationship Id="rId75" Type="http://schemas.openxmlformats.org/officeDocument/2006/relationships/hyperlink" Target="https://m.edsoo.ru/3bb7214a" TargetMode="External"/><Relationship Id="rId83" Type="http://schemas.openxmlformats.org/officeDocument/2006/relationships/hyperlink" Target="https://m.edsoo.ru/2ac0c441" TargetMode="External"/><Relationship Id="rId88" Type="http://schemas.openxmlformats.org/officeDocument/2006/relationships/hyperlink" Target="https://m.edsoo.ru/5225af37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af8b25f4" TargetMode="External"/><Relationship Id="rId15" Type="http://schemas.openxmlformats.org/officeDocument/2006/relationships/hyperlink" Target="https://m.edsoo.ru/f47857e0" TargetMode="External"/><Relationship Id="rId23" Type="http://schemas.openxmlformats.org/officeDocument/2006/relationships/hyperlink" Target="https://m.edsoo.ru/38214cec" TargetMode="External"/><Relationship Id="rId28" Type="http://schemas.openxmlformats.org/officeDocument/2006/relationships/hyperlink" Target="https://m.edsoo.ru/b3b712c0" TargetMode="External"/><Relationship Id="rId36" Type="http://schemas.openxmlformats.org/officeDocument/2006/relationships/hyperlink" Target="https://m.edsoo.ru/61d9006a" TargetMode="External"/><Relationship Id="rId49" Type="http://schemas.openxmlformats.org/officeDocument/2006/relationships/hyperlink" Target="https://m.edsoo.ru/d7253a6a" TargetMode="External"/><Relationship Id="rId57" Type="http://schemas.openxmlformats.org/officeDocument/2006/relationships/hyperlink" Target="https://m.edsoo.ru/1658594e" TargetMode="External"/><Relationship Id="rId10" Type="http://schemas.openxmlformats.org/officeDocument/2006/relationships/hyperlink" Target="https://m.edsoo.ru/f47857e0" TargetMode="External"/><Relationship Id="rId31" Type="http://schemas.openxmlformats.org/officeDocument/2006/relationships/hyperlink" Target="https://m.edsoo.ru/de2c5353" TargetMode="External"/><Relationship Id="rId44" Type="http://schemas.openxmlformats.org/officeDocument/2006/relationships/hyperlink" Target="https://m.edsoo.ru/aa862c53" TargetMode="External"/><Relationship Id="rId52" Type="http://schemas.openxmlformats.org/officeDocument/2006/relationships/hyperlink" Target="https://m.edsoo.ru/189f67e7" TargetMode="External"/><Relationship Id="rId60" Type="http://schemas.openxmlformats.org/officeDocument/2006/relationships/hyperlink" Target="https://m.edsoo.ru/7981dba5" TargetMode="External"/><Relationship Id="rId65" Type="http://schemas.openxmlformats.org/officeDocument/2006/relationships/hyperlink" Target="https://m.edsoo.ru/4b24ce20" TargetMode="External"/><Relationship Id="rId73" Type="http://schemas.openxmlformats.org/officeDocument/2006/relationships/hyperlink" Target="https://m.edsoo.ru/b37f7ca0" TargetMode="External"/><Relationship Id="rId78" Type="http://schemas.openxmlformats.org/officeDocument/2006/relationships/hyperlink" Target="https://m.edsoo.ru/e0e7ee3b" TargetMode="External"/><Relationship Id="rId81" Type="http://schemas.openxmlformats.org/officeDocument/2006/relationships/hyperlink" Target="https://m.edsoo.ru/b808dfd9" TargetMode="External"/><Relationship Id="rId86" Type="http://schemas.openxmlformats.org/officeDocument/2006/relationships/hyperlink" Target="https://m.edsoo.ru/487808d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8940</Words>
  <Characters>50960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4</cp:revision>
  <cp:lastPrinted>2025-09-30T08:40:00Z</cp:lastPrinted>
  <dcterms:created xsi:type="dcterms:W3CDTF">2025-09-30T08:39:00Z</dcterms:created>
  <dcterms:modified xsi:type="dcterms:W3CDTF">2025-10-01T11:08:00Z</dcterms:modified>
</cp:coreProperties>
</file>