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3785" w14:textId="77777777" w:rsidR="003013E5" w:rsidRPr="003013E5" w:rsidRDefault="003013E5" w:rsidP="003013E5">
      <w:pPr>
        <w:spacing w:line="259" w:lineRule="auto"/>
        <w:jc w:val="center"/>
        <w:rPr>
          <w:rFonts w:eastAsia="Calibri"/>
          <w:sz w:val="24"/>
          <w:szCs w:val="28"/>
          <w:lang w:eastAsia="en-US"/>
        </w:rPr>
      </w:pPr>
      <w:r w:rsidRPr="003013E5">
        <w:rPr>
          <w:rFonts w:eastAsia="Calibri"/>
          <w:sz w:val="24"/>
          <w:szCs w:val="28"/>
          <w:lang w:eastAsia="en-US"/>
        </w:rPr>
        <w:t xml:space="preserve">                    Приложение № 1</w:t>
      </w:r>
    </w:p>
    <w:p w14:paraId="458F8D22" w14:textId="77777777" w:rsidR="003013E5" w:rsidRPr="003013E5" w:rsidRDefault="003013E5" w:rsidP="003013E5">
      <w:pPr>
        <w:spacing w:line="259" w:lineRule="auto"/>
        <w:jc w:val="right"/>
        <w:rPr>
          <w:rFonts w:eastAsia="Calibri"/>
          <w:sz w:val="24"/>
          <w:szCs w:val="28"/>
          <w:lang w:eastAsia="en-US"/>
        </w:rPr>
      </w:pPr>
      <w:r w:rsidRPr="003013E5">
        <w:rPr>
          <w:rFonts w:eastAsia="Calibri"/>
          <w:sz w:val="24"/>
          <w:szCs w:val="28"/>
          <w:lang w:eastAsia="en-US"/>
        </w:rPr>
        <w:t>к Основной общеобразовательной программе ООО</w:t>
      </w:r>
    </w:p>
    <w:p w14:paraId="2F262473" w14:textId="77777777" w:rsidR="003013E5" w:rsidRPr="003013E5" w:rsidRDefault="003013E5" w:rsidP="003013E5">
      <w:pPr>
        <w:spacing w:line="259" w:lineRule="auto"/>
        <w:jc w:val="center"/>
        <w:rPr>
          <w:rFonts w:eastAsia="Calibri"/>
          <w:sz w:val="24"/>
          <w:szCs w:val="28"/>
          <w:lang w:eastAsia="en-US"/>
        </w:rPr>
      </w:pPr>
      <w:r w:rsidRPr="003013E5">
        <w:rPr>
          <w:rFonts w:eastAsia="Calibri"/>
          <w:sz w:val="24"/>
          <w:szCs w:val="28"/>
          <w:lang w:eastAsia="en-US"/>
        </w:rPr>
        <w:t xml:space="preserve">                                    (обновленные ФГОС ООО)</w:t>
      </w:r>
    </w:p>
    <w:p w14:paraId="6551141C" w14:textId="77777777" w:rsidR="003013E5" w:rsidRPr="003013E5" w:rsidRDefault="003013E5" w:rsidP="003013E5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727D692F" w14:textId="77777777" w:rsidR="003013E5" w:rsidRPr="003013E5" w:rsidRDefault="003013E5" w:rsidP="003013E5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5039294F" w14:textId="77777777" w:rsidR="003013E5" w:rsidRPr="003013E5" w:rsidRDefault="003013E5" w:rsidP="003013E5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BF291A4" w14:textId="77777777" w:rsidR="003013E5" w:rsidRPr="003013E5" w:rsidRDefault="003013E5" w:rsidP="003013E5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3CA2787" w14:textId="77777777" w:rsidR="003013E5" w:rsidRPr="003013E5" w:rsidRDefault="003013E5" w:rsidP="003013E5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3013E5">
        <w:rPr>
          <w:rFonts w:eastAsia="Calibri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14:paraId="5D5B55E9" w14:textId="77777777" w:rsidR="003013E5" w:rsidRPr="003013E5" w:rsidRDefault="003013E5" w:rsidP="003013E5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3013E5">
        <w:rPr>
          <w:rFonts w:eastAsia="Calibri"/>
          <w:sz w:val="28"/>
          <w:szCs w:val="28"/>
          <w:lang w:eastAsia="en-US"/>
        </w:rPr>
        <w:t>средняя общеобразовательная школа № 32</w:t>
      </w:r>
    </w:p>
    <w:p w14:paraId="13FBACC1" w14:textId="77777777" w:rsidR="003013E5" w:rsidRPr="003013E5" w:rsidRDefault="003013E5" w:rsidP="003013E5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56B0E4E" w14:textId="77777777" w:rsidR="000771BF" w:rsidRDefault="000771BF" w:rsidP="000771BF">
      <w:pPr>
        <w:jc w:val="center"/>
        <w:rPr>
          <w:sz w:val="28"/>
          <w:szCs w:val="28"/>
        </w:rPr>
      </w:pPr>
    </w:p>
    <w:tbl>
      <w:tblPr>
        <w:tblStyle w:val="1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544"/>
      </w:tblGrid>
      <w:tr w:rsidR="000771BF" w14:paraId="5FC2DB8D" w14:textId="77777777" w:rsidTr="000771BF">
        <w:tc>
          <w:tcPr>
            <w:tcW w:w="3369" w:type="dxa"/>
            <w:hideMark/>
          </w:tcPr>
          <w:p w14:paraId="7C60F836" w14:textId="77777777" w:rsidR="000771BF" w:rsidRDefault="000771BF">
            <w:pPr>
              <w:tabs>
                <w:tab w:val="left" w:pos="4305"/>
              </w:tabs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РАССМОТРЕНО: </w:t>
            </w:r>
            <w:r>
              <w:rPr>
                <w:rFonts w:eastAsia="Calibri"/>
                <w:sz w:val="24"/>
                <w:szCs w:val="24"/>
              </w:rPr>
              <w:tab/>
            </w:r>
          </w:p>
          <w:p w14:paraId="2F1F3D02" w14:textId="77777777" w:rsidR="000771BF" w:rsidRDefault="000771BF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педагогическим советом</w:t>
            </w:r>
          </w:p>
          <w:p w14:paraId="5C744646" w14:textId="77777777" w:rsidR="000771BF" w:rsidRDefault="000771BF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 32  </w:t>
            </w:r>
          </w:p>
          <w:p w14:paraId="73B8CF62" w14:textId="0ABE65A2" w:rsidR="000771BF" w:rsidRDefault="000771BF" w:rsidP="004753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(протокол от </w:t>
            </w:r>
            <w:r w:rsidR="0047539A">
              <w:rPr>
                <w:rFonts w:eastAsia="Calibri"/>
                <w:sz w:val="24"/>
                <w:szCs w:val="24"/>
              </w:rPr>
              <w:t>30</w:t>
            </w:r>
            <w:r>
              <w:rPr>
                <w:rFonts w:eastAsia="Calibri"/>
                <w:sz w:val="24"/>
                <w:szCs w:val="24"/>
              </w:rPr>
              <w:t>.08.2022 № 1)</w:t>
            </w:r>
          </w:p>
        </w:tc>
        <w:tc>
          <w:tcPr>
            <w:tcW w:w="3260" w:type="dxa"/>
            <w:hideMark/>
          </w:tcPr>
          <w:p w14:paraId="13F8C848" w14:textId="77777777" w:rsidR="000771BF" w:rsidRDefault="000771BF">
            <w:pPr>
              <w:tabs>
                <w:tab w:val="left" w:pos="4305"/>
              </w:tabs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СОГЛАСОВАНО: </w:t>
            </w:r>
            <w:r>
              <w:rPr>
                <w:rFonts w:eastAsia="Calibri"/>
                <w:sz w:val="24"/>
                <w:szCs w:val="24"/>
              </w:rPr>
              <w:tab/>
            </w:r>
          </w:p>
          <w:p w14:paraId="4A28385D" w14:textId="77777777" w:rsidR="000771BF" w:rsidRDefault="000771BF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Советом школы</w:t>
            </w:r>
          </w:p>
          <w:p w14:paraId="04072932" w14:textId="77777777" w:rsidR="000771BF" w:rsidRDefault="000771BF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СОШ № 32  </w:t>
            </w:r>
          </w:p>
          <w:p w14:paraId="21C41BBD" w14:textId="24BEAE48" w:rsidR="000771BF" w:rsidRDefault="000771BF" w:rsidP="004753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(протокол от </w:t>
            </w:r>
            <w:r w:rsidR="0047539A">
              <w:rPr>
                <w:rFonts w:eastAsia="Calibri"/>
                <w:sz w:val="24"/>
                <w:szCs w:val="24"/>
              </w:rPr>
              <w:t>30</w:t>
            </w:r>
            <w:r>
              <w:rPr>
                <w:rFonts w:eastAsia="Calibri"/>
                <w:sz w:val="24"/>
                <w:szCs w:val="24"/>
              </w:rPr>
              <w:t>.08.2022 № 1)</w:t>
            </w:r>
          </w:p>
        </w:tc>
        <w:tc>
          <w:tcPr>
            <w:tcW w:w="3544" w:type="dxa"/>
          </w:tcPr>
          <w:p w14:paraId="7B68DA74" w14:textId="77777777" w:rsidR="000771BF" w:rsidRDefault="000771BF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УТВЕРЖДЕНО: </w:t>
            </w:r>
            <w:r>
              <w:rPr>
                <w:rFonts w:eastAsia="Calibri"/>
                <w:sz w:val="24"/>
                <w:szCs w:val="24"/>
              </w:rPr>
              <w:br/>
              <w:t>___________ М.В. Иващенко</w:t>
            </w:r>
          </w:p>
          <w:p w14:paraId="00918835" w14:textId="77777777" w:rsidR="000771BF" w:rsidRDefault="000771BF">
            <w:pPr>
              <w:rPr>
                <w:rFonts w:eastAsia="Calibri"/>
                <w:sz w:val="24"/>
                <w:szCs w:val="24"/>
              </w:rPr>
            </w:pPr>
          </w:p>
          <w:p w14:paraId="6A231AAA" w14:textId="31D2F970" w:rsidR="000771BF" w:rsidRDefault="000771BF" w:rsidP="004753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приказ от </w:t>
            </w:r>
            <w:r w:rsidR="0047539A">
              <w:rPr>
                <w:rFonts w:eastAsia="Calibri"/>
                <w:sz w:val="24"/>
                <w:szCs w:val="24"/>
              </w:rPr>
              <w:t>31</w:t>
            </w:r>
            <w:r>
              <w:rPr>
                <w:rFonts w:eastAsia="Calibri"/>
                <w:sz w:val="24"/>
                <w:szCs w:val="24"/>
              </w:rPr>
              <w:t>.08.2022 №</w:t>
            </w:r>
            <w:r w:rsidR="0047539A">
              <w:rPr>
                <w:rFonts w:eastAsia="Calibri"/>
                <w:sz w:val="24"/>
                <w:szCs w:val="24"/>
              </w:rPr>
              <w:t>174-ОД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</w:p>
        </w:tc>
      </w:tr>
    </w:tbl>
    <w:p w14:paraId="516D95D3" w14:textId="77777777" w:rsidR="000771BF" w:rsidRDefault="000771BF" w:rsidP="000771BF">
      <w:pPr>
        <w:jc w:val="center"/>
        <w:rPr>
          <w:rFonts w:eastAsiaTheme="minorHAnsi"/>
          <w:sz w:val="28"/>
          <w:szCs w:val="28"/>
          <w:lang w:eastAsia="en-US"/>
        </w:rPr>
      </w:pPr>
    </w:p>
    <w:p w14:paraId="7419A52D" w14:textId="77777777" w:rsidR="000771BF" w:rsidRDefault="000771BF" w:rsidP="000771BF">
      <w:pPr>
        <w:jc w:val="center"/>
        <w:rPr>
          <w:sz w:val="28"/>
          <w:szCs w:val="22"/>
        </w:rPr>
      </w:pPr>
    </w:p>
    <w:p w14:paraId="16E2B446" w14:textId="77777777" w:rsidR="000771BF" w:rsidRDefault="000771BF" w:rsidP="000771BF">
      <w:pPr>
        <w:rPr>
          <w:sz w:val="28"/>
        </w:rPr>
      </w:pPr>
    </w:p>
    <w:p w14:paraId="122A9DE6" w14:textId="77777777" w:rsidR="000771BF" w:rsidRDefault="000771BF" w:rsidP="000771BF">
      <w:pPr>
        <w:jc w:val="center"/>
        <w:rPr>
          <w:b/>
          <w:sz w:val="44"/>
        </w:rPr>
      </w:pPr>
    </w:p>
    <w:p w14:paraId="434BD1B0" w14:textId="77777777" w:rsidR="004E7E61" w:rsidRDefault="004E7E61" w:rsidP="000771BF">
      <w:pPr>
        <w:jc w:val="center"/>
        <w:rPr>
          <w:b/>
          <w:sz w:val="44"/>
        </w:rPr>
      </w:pPr>
    </w:p>
    <w:p w14:paraId="06C633B9" w14:textId="77777777" w:rsidR="004E7E61" w:rsidRDefault="004E7E61" w:rsidP="000771BF">
      <w:pPr>
        <w:jc w:val="center"/>
        <w:rPr>
          <w:b/>
          <w:sz w:val="44"/>
        </w:rPr>
      </w:pPr>
    </w:p>
    <w:p w14:paraId="2B48B091" w14:textId="77777777" w:rsidR="004E7E61" w:rsidRDefault="004E7E61" w:rsidP="000771BF">
      <w:pPr>
        <w:jc w:val="center"/>
        <w:rPr>
          <w:b/>
          <w:sz w:val="44"/>
        </w:rPr>
      </w:pPr>
    </w:p>
    <w:p w14:paraId="07F84A70" w14:textId="7CBAF4A7" w:rsidR="000771BF" w:rsidRDefault="000771BF" w:rsidP="000771BF">
      <w:pPr>
        <w:jc w:val="center"/>
        <w:rPr>
          <w:b/>
          <w:sz w:val="44"/>
        </w:rPr>
      </w:pPr>
      <w:r>
        <w:rPr>
          <w:b/>
          <w:sz w:val="44"/>
        </w:rPr>
        <w:t xml:space="preserve">УЧЕБНЫЙ ПЛАН </w:t>
      </w:r>
    </w:p>
    <w:p w14:paraId="5B4C61E9" w14:textId="77777777" w:rsidR="000771BF" w:rsidRDefault="000771BF" w:rsidP="000771BF">
      <w:pPr>
        <w:jc w:val="center"/>
        <w:rPr>
          <w:b/>
          <w:sz w:val="44"/>
        </w:rPr>
      </w:pPr>
      <w:r>
        <w:rPr>
          <w:b/>
          <w:sz w:val="44"/>
        </w:rPr>
        <w:t xml:space="preserve">ОСНОВНОГО ОБЩЕГО ОБРАЗОВАНИЯ </w:t>
      </w:r>
    </w:p>
    <w:p w14:paraId="1C54FC77" w14:textId="0BCE4EED" w:rsidR="000771BF" w:rsidRDefault="000771BF" w:rsidP="000771BF">
      <w:pPr>
        <w:jc w:val="center"/>
        <w:rPr>
          <w:b/>
          <w:sz w:val="44"/>
        </w:rPr>
      </w:pPr>
      <w:r>
        <w:rPr>
          <w:b/>
          <w:sz w:val="44"/>
        </w:rPr>
        <w:t>(5 классы, обновленный ФГОС ООО)</w:t>
      </w:r>
    </w:p>
    <w:p w14:paraId="03662C63" w14:textId="77777777" w:rsidR="000771BF" w:rsidRDefault="000771BF" w:rsidP="000771BF">
      <w:pPr>
        <w:jc w:val="center"/>
        <w:rPr>
          <w:b/>
          <w:sz w:val="44"/>
        </w:rPr>
      </w:pPr>
      <w:r>
        <w:rPr>
          <w:b/>
          <w:sz w:val="44"/>
        </w:rPr>
        <w:t>НА 2022 – 2023 УЧЕБНЫЙ ГОД</w:t>
      </w:r>
    </w:p>
    <w:p w14:paraId="01C18C90" w14:textId="77777777" w:rsidR="000771BF" w:rsidRDefault="000771BF" w:rsidP="000771BF">
      <w:pPr>
        <w:jc w:val="center"/>
        <w:rPr>
          <w:b/>
          <w:sz w:val="44"/>
        </w:rPr>
      </w:pPr>
    </w:p>
    <w:p w14:paraId="793A256F" w14:textId="77777777" w:rsidR="000771BF" w:rsidRDefault="000771BF" w:rsidP="000771BF">
      <w:pPr>
        <w:jc w:val="center"/>
        <w:rPr>
          <w:sz w:val="28"/>
        </w:rPr>
      </w:pPr>
    </w:p>
    <w:p w14:paraId="46BB0B36" w14:textId="77777777" w:rsidR="000771BF" w:rsidRDefault="000771BF" w:rsidP="000771BF">
      <w:pPr>
        <w:jc w:val="center"/>
        <w:rPr>
          <w:sz w:val="28"/>
        </w:rPr>
      </w:pPr>
    </w:p>
    <w:p w14:paraId="10A9F927" w14:textId="77777777" w:rsidR="000771BF" w:rsidRDefault="000771BF" w:rsidP="000771BF">
      <w:pPr>
        <w:rPr>
          <w:sz w:val="28"/>
        </w:rPr>
      </w:pPr>
    </w:p>
    <w:p w14:paraId="63C7FB2C" w14:textId="77777777" w:rsidR="000771BF" w:rsidRDefault="000771BF" w:rsidP="000771BF">
      <w:pPr>
        <w:rPr>
          <w:sz w:val="28"/>
        </w:rPr>
      </w:pPr>
      <w:bookmarkStart w:id="0" w:name="_GoBack"/>
      <w:bookmarkEnd w:id="0"/>
    </w:p>
    <w:p w14:paraId="09FBB50F" w14:textId="77777777" w:rsidR="000771BF" w:rsidRDefault="000771BF" w:rsidP="000771BF">
      <w:pPr>
        <w:rPr>
          <w:sz w:val="28"/>
        </w:rPr>
      </w:pPr>
    </w:p>
    <w:p w14:paraId="185DAD69" w14:textId="77777777" w:rsidR="000771BF" w:rsidRDefault="000771BF" w:rsidP="000771BF">
      <w:pPr>
        <w:rPr>
          <w:sz w:val="36"/>
        </w:rPr>
      </w:pPr>
    </w:p>
    <w:p w14:paraId="0C54A887" w14:textId="77777777" w:rsidR="004E7E61" w:rsidRDefault="004E7E61" w:rsidP="000771BF">
      <w:pPr>
        <w:jc w:val="center"/>
        <w:rPr>
          <w:sz w:val="36"/>
        </w:rPr>
      </w:pPr>
    </w:p>
    <w:p w14:paraId="61D3C800" w14:textId="77777777" w:rsidR="004E7E61" w:rsidRDefault="004E7E61" w:rsidP="000771BF">
      <w:pPr>
        <w:jc w:val="center"/>
        <w:rPr>
          <w:sz w:val="36"/>
        </w:rPr>
      </w:pPr>
    </w:p>
    <w:p w14:paraId="5CD24805" w14:textId="3DDD1902" w:rsidR="000771BF" w:rsidRPr="003013E5" w:rsidRDefault="000771BF" w:rsidP="000771BF">
      <w:pPr>
        <w:jc w:val="center"/>
        <w:rPr>
          <w:sz w:val="28"/>
        </w:rPr>
      </w:pPr>
      <w:r w:rsidRPr="003013E5">
        <w:rPr>
          <w:sz w:val="28"/>
        </w:rPr>
        <w:t xml:space="preserve">г. Новочеркасск </w:t>
      </w:r>
    </w:p>
    <w:p w14:paraId="0A21CE79" w14:textId="77777777" w:rsidR="000771BF" w:rsidRPr="003013E5" w:rsidRDefault="000771BF" w:rsidP="000771BF">
      <w:pPr>
        <w:jc w:val="center"/>
        <w:rPr>
          <w:sz w:val="28"/>
        </w:rPr>
      </w:pPr>
      <w:r w:rsidRPr="003013E5">
        <w:rPr>
          <w:sz w:val="28"/>
        </w:rPr>
        <w:t>2022</w:t>
      </w:r>
    </w:p>
    <w:p w14:paraId="4DFAA596" w14:textId="77777777" w:rsidR="000771BF" w:rsidRDefault="000771BF" w:rsidP="000771BF">
      <w:pPr>
        <w:jc w:val="center"/>
        <w:rPr>
          <w:b/>
          <w:sz w:val="28"/>
        </w:rPr>
      </w:pPr>
    </w:p>
    <w:p w14:paraId="39407D35" w14:textId="323DDB8A" w:rsidR="00D34D59" w:rsidRDefault="00D34D59" w:rsidP="00D34D59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14:paraId="7A102002" w14:textId="77777777" w:rsidR="00D34D59" w:rsidRDefault="00D34D59" w:rsidP="00D34D59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плану, реализующему программы основного общего образования (обновленный ФГОС ООО)</w:t>
      </w:r>
    </w:p>
    <w:p w14:paraId="57A8F10C" w14:textId="1A0E7A39" w:rsidR="00D34D59" w:rsidRDefault="00D34D59" w:rsidP="00D34D59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СОШ № </w:t>
      </w:r>
      <w:r w:rsidR="00575E26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, для 5 классов </w:t>
      </w:r>
    </w:p>
    <w:p w14:paraId="0734512C" w14:textId="77777777" w:rsidR="00D34D59" w:rsidRDefault="00D34D59" w:rsidP="00D34D59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14:paraId="07AFDB30" w14:textId="77777777" w:rsidR="00D34D59" w:rsidRDefault="00D34D59" w:rsidP="00575E26">
      <w:pPr>
        <w:rPr>
          <w:sz w:val="28"/>
          <w:szCs w:val="28"/>
        </w:rPr>
      </w:pPr>
    </w:p>
    <w:p w14:paraId="48541224" w14:textId="77777777" w:rsidR="006A15D8" w:rsidRDefault="006A15D8" w:rsidP="006A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муниципального бюджетного общеобразовательного учреждения средней общеобразовательной школы № 32 (далее МБОУ СОШ № 32) на 2022 – 2023 учебный год составлен на основе регионального примерного учебного плана (письмо Министерства общего и профессионального образования Ростовской области от 20.05.2022 г. № 24/3.1-8923), примерной основной образовательной программы основного общего образования, ФГОС ООО.</w:t>
      </w:r>
    </w:p>
    <w:p w14:paraId="5C48C88B" w14:textId="77777777" w:rsidR="006A15D8" w:rsidRDefault="006A15D8" w:rsidP="006A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на 2022 – 2023 учебный год базируется на следующих нормативно-правовых актах:</w:t>
      </w:r>
    </w:p>
    <w:p w14:paraId="5601E870" w14:textId="77777777" w:rsidR="006A15D8" w:rsidRDefault="006A15D8" w:rsidP="006A15D8">
      <w:pPr>
        <w:pStyle w:val="a5"/>
        <w:numPr>
          <w:ilvl w:val="0"/>
          <w:numId w:val="1"/>
        </w:numPr>
        <w:overflowPunct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1FA089A7" w14:textId="01773A3D" w:rsidR="006A15D8" w:rsidRPr="006A15D8" w:rsidRDefault="006A15D8" w:rsidP="006A15D8">
      <w:pPr>
        <w:pStyle w:val="a5"/>
        <w:numPr>
          <w:ilvl w:val="0"/>
          <w:numId w:val="1"/>
        </w:numPr>
        <w:overflowPunct/>
        <w:autoSpaceDE/>
        <w:autoSpaceDN/>
        <w:adjustRightInd/>
        <w:spacing w:after="200"/>
        <w:jc w:val="both"/>
        <w:rPr>
          <w:sz w:val="28"/>
          <w:szCs w:val="28"/>
        </w:rPr>
      </w:pPr>
      <w:r w:rsidRPr="006A15D8">
        <w:rPr>
          <w:sz w:val="28"/>
          <w:szCs w:val="28"/>
        </w:rPr>
        <w:t xml:space="preserve">Приказ </w:t>
      </w:r>
      <w:proofErr w:type="spellStart"/>
      <w:r w:rsidRPr="006A15D8">
        <w:rPr>
          <w:sz w:val="28"/>
          <w:szCs w:val="28"/>
        </w:rPr>
        <w:t>Минпросвещения</w:t>
      </w:r>
      <w:proofErr w:type="spellEnd"/>
      <w:r w:rsidRPr="006A15D8"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</w:t>
      </w:r>
      <w:bookmarkStart w:id="1" w:name="dst100001"/>
      <w:bookmarkEnd w:id="1"/>
      <w:r w:rsidRPr="006A15D8">
        <w:rPr>
          <w:sz w:val="28"/>
          <w:szCs w:val="28"/>
        </w:rPr>
        <w:t>» (для 5 классов, с изменениями – приказ Министерства просвещения РФ № 568 от 18 июля 2022 года);</w:t>
      </w:r>
    </w:p>
    <w:p w14:paraId="3A52AEB5" w14:textId="77777777" w:rsidR="006A15D8" w:rsidRDefault="006A15D8" w:rsidP="006A15D8">
      <w:pPr>
        <w:pStyle w:val="a5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61" w:after="161"/>
        <w:jc w:val="both"/>
        <w:outlineLvl w:val="0"/>
        <w:rPr>
          <w:bCs/>
          <w:color w:val="000000" w:themeColor="text1"/>
          <w:kern w:val="36"/>
          <w:sz w:val="28"/>
          <w:szCs w:val="41"/>
        </w:rPr>
      </w:pPr>
      <w:r>
        <w:rPr>
          <w:bCs/>
          <w:color w:val="000000" w:themeColor="text1"/>
          <w:kern w:val="36"/>
          <w:sz w:val="28"/>
          <w:szCs w:val="41"/>
        </w:rPr>
        <w:t>Приказ Министерства образования и науки РФ от 30 августа 2013 г.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11053C09" w14:textId="63E52166" w:rsidR="006A15D8" w:rsidRPr="00097D07" w:rsidRDefault="006A15D8" w:rsidP="006A15D8">
      <w:pPr>
        <w:pStyle w:val="a5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61" w:after="161"/>
        <w:jc w:val="both"/>
        <w:outlineLvl w:val="0"/>
        <w:rPr>
          <w:bCs/>
          <w:color w:val="000000" w:themeColor="text1"/>
          <w:kern w:val="36"/>
          <w:sz w:val="28"/>
          <w:szCs w:val="41"/>
        </w:rPr>
      </w:pPr>
      <w:r>
        <w:rPr>
          <w:sz w:val="28"/>
          <w:szCs w:val="34"/>
        </w:rPr>
        <w:t>Постановление Главного государственного 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0DE5A54C" w14:textId="65D6E76E" w:rsidR="006A15D8" w:rsidRPr="00097D07" w:rsidRDefault="00097D07" w:rsidP="00097D07">
      <w:pPr>
        <w:pStyle w:val="a5"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61" w:after="161"/>
        <w:jc w:val="both"/>
        <w:outlineLvl w:val="0"/>
        <w:rPr>
          <w:bCs/>
          <w:color w:val="000000" w:themeColor="text1"/>
          <w:kern w:val="36"/>
          <w:sz w:val="28"/>
          <w:szCs w:val="41"/>
        </w:rPr>
      </w:pPr>
      <w:r>
        <w:rPr>
          <w:sz w:val="28"/>
          <w:szCs w:val="28"/>
        </w:rPr>
        <w:t xml:space="preserve">1.2.3685-21 «Гигиенические нормативы и требования к обеспечению безопасности </w:t>
      </w:r>
      <w:r w:rsidR="00F925E4">
        <w:rPr>
          <w:sz w:val="28"/>
          <w:szCs w:val="28"/>
        </w:rPr>
        <w:t>и безвредности</w:t>
      </w:r>
      <w:r>
        <w:rPr>
          <w:sz w:val="28"/>
          <w:szCs w:val="28"/>
        </w:rPr>
        <w:t xml:space="preserve"> для человека факторов среды обитания», утвержденными постановлением Главного государственного санитарного врача Российской Федерации от 28.01.2021 № 2</w:t>
      </w:r>
    </w:p>
    <w:p w14:paraId="25BF03CE" w14:textId="77777777" w:rsidR="00D34D59" w:rsidRDefault="00D34D59" w:rsidP="00F925E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формируется в соответствии с требованиями обновленного федерального государственного образовательного стандарта основного общего образования, с учетом основной образовательной программы основного общего образования, ориентирован на 5-летний нормативный срок.</w:t>
      </w:r>
    </w:p>
    <w:p w14:paraId="2C01C3B0" w14:textId="77777777" w:rsidR="00D34D59" w:rsidRDefault="00D34D59" w:rsidP="00D34D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5 классе составляет </w:t>
      </w:r>
      <w:r>
        <w:rPr>
          <w:sz w:val="28"/>
          <w:szCs w:val="28"/>
        </w:rPr>
        <w:t>29 часов.</w:t>
      </w:r>
    </w:p>
    <w:p w14:paraId="5ABD11B6" w14:textId="45C07927" w:rsidR="00D34D59" w:rsidRDefault="00D34D59" w:rsidP="00D34D59">
      <w:pPr>
        <w:pStyle w:val="a5"/>
        <w:overflowPunct/>
        <w:autoSpaceDE/>
        <w:adjustRightInd/>
        <w:ind w:left="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Учебные занятия в 5 классах проводятся по 5-дневной учебной неделе в первую смену. Продолжительность урока 40 минут. </w:t>
      </w:r>
      <w:r>
        <w:rPr>
          <w:sz w:val="28"/>
          <w:szCs w:val="28"/>
        </w:rPr>
        <w:t>При проведении занятий в 5 классах по предмету «Иностранный язык (английский)»</w:t>
      </w:r>
      <w:r w:rsidR="00F925E4">
        <w:rPr>
          <w:sz w:val="28"/>
          <w:szCs w:val="28"/>
        </w:rPr>
        <w:t xml:space="preserve"> и «Технология»</w:t>
      </w:r>
      <w:r>
        <w:rPr>
          <w:sz w:val="28"/>
          <w:szCs w:val="28"/>
        </w:rPr>
        <w:t xml:space="preserve"> предусмотрено деление классов </w:t>
      </w:r>
      <w:r w:rsidR="00097D07">
        <w:rPr>
          <w:sz w:val="28"/>
          <w:szCs w:val="28"/>
        </w:rPr>
        <w:t>на группы</w:t>
      </w:r>
      <w:r>
        <w:rPr>
          <w:sz w:val="28"/>
          <w:szCs w:val="28"/>
        </w:rPr>
        <w:t xml:space="preserve"> при наполняемости 25 и более человек.</w:t>
      </w:r>
    </w:p>
    <w:p w14:paraId="100A1493" w14:textId="77777777" w:rsidR="003F5BB6" w:rsidRDefault="00D34D59" w:rsidP="00D34D5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925E4">
        <w:rPr>
          <w:sz w:val="28"/>
          <w:szCs w:val="28"/>
        </w:rPr>
        <w:t>Предметная область «Русский язык и литература» включает обязательные учебные предметы «Русский язык» и «Литература». На изучение предмета</w:t>
      </w:r>
      <w:r w:rsidR="003F5BB6">
        <w:rPr>
          <w:sz w:val="28"/>
          <w:szCs w:val="28"/>
        </w:rPr>
        <w:t xml:space="preserve"> «Русский язык»</w:t>
      </w:r>
      <w:r w:rsidR="00F925E4">
        <w:rPr>
          <w:sz w:val="28"/>
          <w:szCs w:val="28"/>
        </w:rPr>
        <w:t xml:space="preserve"> в 5 классе отводится 5 часов</w:t>
      </w:r>
      <w:r w:rsidR="003F5BB6">
        <w:rPr>
          <w:sz w:val="28"/>
          <w:szCs w:val="28"/>
        </w:rPr>
        <w:t xml:space="preserve"> и «Литература» 3 часа в неделю.</w:t>
      </w:r>
    </w:p>
    <w:p w14:paraId="648B5EDA" w14:textId="7A2C496F" w:rsidR="003F5BB6" w:rsidRPr="003F5BB6" w:rsidRDefault="003F5BB6" w:rsidP="003F5BB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«Родной язык и родная литература» включает учебные предметы «Родной язык (русский)» и «Родная литература (на русском языке)». В 5 классе данные учебные предметы, которые идут по обновленным ФГОС ООО, будут проходиться в объеме по 1 часу каждый.</w:t>
      </w:r>
    </w:p>
    <w:p w14:paraId="623A61F4" w14:textId="2FEABEAF" w:rsidR="00D34D59" w:rsidRDefault="00D34D59" w:rsidP="00D34D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 w:rsidRPr="006767E4">
        <w:rPr>
          <w:sz w:val="28"/>
          <w:szCs w:val="28"/>
        </w:rPr>
        <w:t xml:space="preserve">«Иностранный </w:t>
      </w:r>
      <w:r w:rsidR="006767E4" w:rsidRPr="006767E4">
        <w:rPr>
          <w:sz w:val="28"/>
          <w:szCs w:val="28"/>
        </w:rPr>
        <w:t>язык»</w:t>
      </w:r>
      <w:r w:rsidR="006767E4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 xml:space="preserve"> обязательный предмет «Иностранный язык (английский)»</w:t>
      </w:r>
      <w:r w:rsidR="006767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67E4">
        <w:rPr>
          <w:sz w:val="28"/>
          <w:szCs w:val="28"/>
        </w:rPr>
        <w:t>Он изучается в объеме 3 часов в каждом классе.</w:t>
      </w:r>
    </w:p>
    <w:p w14:paraId="74CCCB4B" w14:textId="039575B9" w:rsidR="00D34D59" w:rsidRDefault="00D34D59" w:rsidP="00D34D59">
      <w:pPr>
        <w:pStyle w:val="a3"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В предметную область </w:t>
      </w:r>
      <w:r w:rsidRPr="006767E4">
        <w:rPr>
          <w:rFonts w:eastAsia="Calibri"/>
          <w:sz w:val="28"/>
          <w:szCs w:val="28"/>
        </w:rPr>
        <w:t>«Математика и информатика»</w:t>
      </w:r>
      <w:r>
        <w:rPr>
          <w:rFonts w:eastAsia="Calibri"/>
          <w:sz w:val="28"/>
          <w:szCs w:val="28"/>
        </w:rPr>
        <w:t xml:space="preserve"> включены обязательный учебный предмет «Математика»</w:t>
      </w:r>
      <w:r w:rsidR="006767E4">
        <w:rPr>
          <w:rFonts w:eastAsia="Calibri"/>
          <w:sz w:val="28"/>
          <w:szCs w:val="28"/>
        </w:rPr>
        <w:t xml:space="preserve">. </w:t>
      </w:r>
      <w:r w:rsidR="006767E4">
        <w:rPr>
          <w:sz w:val="28"/>
          <w:szCs w:val="28"/>
        </w:rPr>
        <w:t>Он изучается в объеме</w:t>
      </w:r>
      <w:r>
        <w:rPr>
          <w:rFonts w:eastAsia="Calibri"/>
          <w:sz w:val="28"/>
          <w:szCs w:val="28"/>
        </w:rPr>
        <w:t xml:space="preserve"> 5 часов в неделю. </w:t>
      </w:r>
      <w:r>
        <w:rPr>
          <w:rStyle w:val="a6"/>
          <w:b w:val="0"/>
          <w:sz w:val="28"/>
          <w:szCs w:val="28"/>
        </w:rPr>
        <w:t xml:space="preserve"> </w:t>
      </w:r>
    </w:p>
    <w:p w14:paraId="6F9FED89" w14:textId="77777777" w:rsidR="00D34D59" w:rsidRDefault="00D34D59" w:rsidP="00D34D5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Предметная область </w:t>
      </w:r>
      <w:r w:rsidRPr="006767E4">
        <w:rPr>
          <w:rFonts w:eastAsia="Calibri"/>
          <w:sz w:val="28"/>
          <w:szCs w:val="28"/>
        </w:rPr>
        <w:t>«Общественно-научные предметы»</w:t>
      </w:r>
      <w:r>
        <w:rPr>
          <w:rFonts w:eastAsia="Calibri"/>
          <w:sz w:val="28"/>
          <w:szCs w:val="28"/>
        </w:rPr>
        <w:t xml:space="preserve"> состоит из </w:t>
      </w:r>
      <w:r>
        <w:rPr>
          <w:sz w:val="28"/>
          <w:szCs w:val="28"/>
        </w:rPr>
        <w:t xml:space="preserve">обязательных учебных предметов «История» 2 часа в неделю, «География» 1 час в неделю. </w:t>
      </w:r>
    </w:p>
    <w:p w14:paraId="6568932F" w14:textId="2C71BF82" w:rsidR="00D34D59" w:rsidRDefault="00D34D59" w:rsidP="00D34D5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предметную область </w:t>
      </w:r>
      <w:r w:rsidRPr="006767E4">
        <w:rPr>
          <w:rFonts w:eastAsia="Calibri"/>
          <w:sz w:val="28"/>
          <w:szCs w:val="28"/>
        </w:rPr>
        <w:t>«Естественно-научные предметы</w:t>
      </w:r>
      <w:r>
        <w:rPr>
          <w:rFonts w:eastAsia="Calibri"/>
          <w:sz w:val="28"/>
          <w:szCs w:val="28"/>
        </w:rPr>
        <w:t>» включен обязательный учебный предмет «Биология» 1 час в неделю.</w:t>
      </w:r>
    </w:p>
    <w:p w14:paraId="54181CAF" w14:textId="77777777" w:rsidR="006D256E" w:rsidRDefault="006D256E" w:rsidP="006D25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ФГОС ООО обязательная предметная область «ОДНКНР» является продолжением предметной области «Основы религиозных культур и светской этики» на уровне начального общего образования, реализуется в рамках учебного плана за счет части, формируемой участниками образовательных отношений. Обучающиеся, осваивающие ОДНКР </w:t>
      </w:r>
      <w:proofErr w:type="gramStart"/>
      <w:r>
        <w:rPr>
          <w:sz w:val="28"/>
          <w:szCs w:val="28"/>
        </w:rPr>
        <w:t>в рамках</w:t>
      </w:r>
      <w:proofErr w:type="gramEnd"/>
      <w:r>
        <w:rPr>
          <w:sz w:val="28"/>
          <w:szCs w:val="28"/>
        </w:rPr>
        <w:t xml:space="preserve"> обновленных ФГОС будут проходить предмет в количестве 1 часа в неделю в 5 и 6 классах.</w:t>
      </w:r>
    </w:p>
    <w:p w14:paraId="3C113EED" w14:textId="77777777" w:rsidR="006D256E" w:rsidRDefault="006D256E" w:rsidP="006D25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предметной области ОДНКНР должно обеспечить:</w:t>
      </w:r>
    </w:p>
    <w:p w14:paraId="7CA7E80E" w14:textId="77777777" w:rsidR="006D256E" w:rsidRDefault="006D256E" w:rsidP="006D256E">
      <w:pPr>
        <w:pStyle w:val="a5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способности к духовному развитию, нравственному</w:t>
      </w:r>
    </w:p>
    <w:p w14:paraId="507E58BF" w14:textId="77777777" w:rsidR="006D256E" w:rsidRDefault="006D256E" w:rsidP="006D256E">
      <w:pPr>
        <w:pStyle w:val="a5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1A1F7460" w14:textId="77777777" w:rsidR="006D256E" w:rsidRDefault="006D256E" w:rsidP="006D256E">
      <w:pPr>
        <w:pStyle w:val="a5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норм морали, нравственных, духовных идеалов,</w:t>
      </w:r>
    </w:p>
    <w:p w14:paraId="43C04A50" w14:textId="77777777" w:rsidR="006D256E" w:rsidRDefault="006D256E" w:rsidP="006D256E">
      <w:pPr>
        <w:pStyle w:val="a5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sz w:val="28"/>
          <w:szCs w:val="28"/>
        </w:rPr>
        <w:t>потребительстве</w:t>
      </w:r>
      <w:proofErr w:type="spellEnd"/>
      <w:r>
        <w:rPr>
          <w:sz w:val="28"/>
          <w:szCs w:val="28"/>
        </w:rPr>
        <w:t>;</w:t>
      </w:r>
    </w:p>
    <w:p w14:paraId="42EFA4D2" w14:textId="77777777" w:rsidR="006D256E" w:rsidRDefault="006D256E" w:rsidP="006D256E">
      <w:pPr>
        <w:pStyle w:val="a5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основах светской этики, культуры</w:t>
      </w:r>
    </w:p>
    <w:p w14:paraId="7E92EA3F" w14:textId="77777777" w:rsidR="006D256E" w:rsidRDefault="006D256E" w:rsidP="006D256E">
      <w:pPr>
        <w:pStyle w:val="a5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65316A8C" w14:textId="77777777" w:rsidR="006D256E" w:rsidRDefault="006D256E" w:rsidP="006D256E">
      <w:pPr>
        <w:pStyle w:val="a5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14:paraId="33D159D9" w14:textId="77777777" w:rsidR="006D256E" w:rsidRDefault="006D256E" w:rsidP="006D256E">
      <w:pPr>
        <w:pStyle w:val="a5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исторической роли традиционных</w:t>
      </w:r>
    </w:p>
    <w:p w14:paraId="22CCB080" w14:textId="57F47D03" w:rsidR="006D256E" w:rsidRPr="006D256E" w:rsidRDefault="006D256E" w:rsidP="006D256E">
      <w:pPr>
        <w:pStyle w:val="a5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религий и гражданского общества в становлении российской государственности.</w:t>
      </w:r>
    </w:p>
    <w:p w14:paraId="6800895D" w14:textId="77777777" w:rsidR="00D34D59" w:rsidRDefault="00D34D59" w:rsidP="00D34D5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предметную область «</w:t>
      </w:r>
      <w:r w:rsidRPr="006D256E">
        <w:rPr>
          <w:rFonts w:eastAsia="Calibri"/>
          <w:bCs/>
          <w:sz w:val="28"/>
          <w:szCs w:val="28"/>
        </w:rPr>
        <w:t>Искусство</w:t>
      </w:r>
      <w:r>
        <w:rPr>
          <w:rFonts w:eastAsia="Calibri"/>
          <w:sz w:val="28"/>
          <w:szCs w:val="28"/>
        </w:rPr>
        <w:t xml:space="preserve">» входят обязательные учебные предметы «Изобразительное искусство» и «Музыка» </w:t>
      </w:r>
      <w:r>
        <w:rPr>
          <w:sz w:val="28"/>
          <w:szCs w:val="28"/>
        </w:rPr>
        <w:t xml:space="preserve">в объеме </w:t>
      </w:r>
      <w:r>
        <w:rPr>
          <w:rStyle w:val="a6"/>
          <w:b w:val="0"/>
          <w:sz w:val="28"/>
          <w:szCs w:val="28"/>
        </w:rPr>
        <w:t>1 час в неделю</w:t>
      </w:r>
      <w:r>
        <w:rPr>
          <w:rFonts w:eastAsia="Calibri"/>
          <w:sz w:val="28"/>
          <w:szCs w:val="28"/>
        </w:rPr>
        <w:t>.</w:t>
      </w:r>
    </w:p>
    <w:p w14:paraId="77A2AD31" w14:textId="77777777" w:rsidR="00D34D59" w:rsidRDefault="00D34D59" w:rsidP="00D34D5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Предметная область «</w:t>
      </w:r>
      <w:r w:rsidRPr="006D256E">
        <w:rPr>
          <w:rFonts w:eastAsia="Calibri"/>
          <w:bCs/>
          <w:sz w:val="28"/>
          <w:szCs w:val="28"/>
        </w:rPr>
        <w:t>Технология</w:t>
      </w:r>
      <w:r>
        <w:rPr>
          <w:rFonts w:eastAsia="Calibri"/>
          <w:sz w:val="28"/>
          <w:szCs w:val="28"/>
        </w:rPr>
        <w:t xml:space="preserve">» включает обязательный учебный предмет «Технология», построенный по </w:t>
      </w:r>
      <w:r>
        <w:rPr>
          <w:color w:val="000000"/>
          <w:sz w:val="28"/>
          <w:szCs w:val="28"/>
        </w:rPr>
        <w:t xml:space="preserve">модульному принципу </w:t>
      </w:r>
      <w:r>
        <w:rPr>
          <w:sz w:val="28"/>
          <w:szCs w:val="28"/>
        </w:rPr>
        <w:t>в объеме 2</w:t>
      </w:r>
      <w:r>
        <w:rPr>
          <w:rStyle w:val="a6"/>
          <w:b w:val="0"/>
          <w:sz w:val="28"/>
          <w:szCs w:val="28"/>
        </w:rPr>
        <w:t xml:space="preserve"> час в неделю</w:t>
      </w:r>
      <w:r>
        <w:rPr>
          <w:rFonts w:eastAsia="Calibri"/>
          <w:sz w:val="28"/>
          <w:szCs w:val="28"/>
        </w:rPr>
        <w:t>.</w:t>
      </w:r>
    </w:p>
    <w:p w14:paraId="63296177" w14:textId="2A1CFB42" w:rsidR="006D256E" w:rsidRDefault="00D34D59" w:rsidP="006D256E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Предметная область «</w:t>
      </w:r>
      <w:r w:rsidRPr="006D256E">
        <w:rPr>
          <w:rFonts w:eastAsia="Calibri"/>
          <w:bCs/>
          <w:sz w:val="28"/>
          <w:szCs w:val="28"/>
        </w:rPr>
        <w:t>Физическая культура и основы безопасности жизнедеятельности</w:t>
      </w:r>
      <w:r>
        <w:rPr>
          <w:rFonts w:eastAsia="Calibri"/>
          <w:sz w:val="28"/>
          <w:szCs w:val="28"/>
        </w:rPr>
        <w:t xml:space="preserve">» представлена обязательными учебными предметами «Физическая культура». </w:t>
      </w:r>
      <w:r>
        <w:rPr>
          <w:sz w:val="28"/>
          <w:szCs w:val="28"/>
        </w:rPr>
        <w:t xml:space="preserve">Обязательный учебный предмет «Физическая культура» изучается </w:t>
      </w:r>
      <w:r>
        <w:rPr>
          <w:rFonts w:cs="Consultant Cyr"/>
          <w:sz w:val="28"/>
          <w:szCs w:val="28"/>
        </w:rPr>
        <w:t>в объеме 2-х часов в неделю</w:t>
      </w:r>
      <w:r w:rsidR="006D256E">
        <w:rPr>
          <w:rFonts w:cs="Consultant Cyr"/>
          <w:sz w:val="28"/>
          <w:szCs w:val="28"/>
        </w:rPr>
        <w:t xml:space="preserve">. </w:t>
      </w:r>
      <w:r>
        <w:rPr>
          <w:rFonts w:cs="Consultant Cyr"/>
          <w:sz w:val="28"/>
          <w:szCs w:val="28"/>
        </w:rPr>
        <w:t xml:space="preserve"> </w:t>
      </w:r>
      <w:r w:rsidR="006D256E">
        <w:rPr>
          <w:sz w:val="28"/>
          <w:szCs w:val="28"/>
        </w:rPr>
        <w:t>Для борьбы с гиподинамией и развития физического состояния школьников в 5 классах добавлен 1 час по физической культуре в рамках внеурочной деятельности.</w:t>
      </w:r>
    </w:p>
    <w:p w14:paraId="08A91660" w14:textId="77777777" w:rsidR="006D256E" w:rsidRDefault="00D34D59" w:rsidP="006D25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образовательной программы основного общего образования сопровождается промежуточной аттестацией обучающихся, проводимой в порядке, установленном локальным актом «Положение о текущем контроле и промежуточной аттестации обучающихся». </w:t>
      </w:r>
    </w:p>
    <w:p w14:paraId="115B6C0B" w14:textId="353335F0" w:rsidR="00D34D59" w:rsidRPr="006D256E" w:rsidRDefault="00D34D59" w:rsidP="006D256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256E">
        <w:rPr>
          <w:noProof/>
          <w:sz w:val="28"/>
          <w:szCs w:val="28"/>
          <w:lang w:eastAsia="en-US"/>
        </w:rPr>
        <w:t xml:space="preserve">Промежуточная </w:t>
      </w:r>
      <w:r w:rsidRPr="006D256E">
        <w:rPr>
          <w:sz w:val="28"/>
          <w:szCs w:val="28"/>
          <w:lang w:eastAsia="en-US"/>
        </w:rPr>
        <w:t>а</w:t>
      </w:r>
      <w:r w:rsidRPr="006D256E">
        <w:rPr>
          <w:noProof/>
          <w:sz w:val="28"/>
          <w:szCs w:val="28"/>
          <w:lang w:eastAsia="en-US"/>
        </w:rPr>
        <w:t xml:space="preserve">ттестация обучающихся представляет собой процедуру выставления годовой отметки по учебному предмету.  </w:t>
      </w:r>
      <w:r w:rsidRPr="006D256E">
        <w:rPr>
          <w:rFonts w:eastAsia="Calibri"/>
          <w:sz w:val="28"/>
          <w:szCs w:val="28"/>
          <w:lang w:eastAsia="en-US"/>
        </w:rPr>
        <w:t>Итоги промежуточной аттестации являются основанием для перевода, обучающегося в следующий класс, а также для допуска к государственной итоговой аттестации и утверждаются приказом по школе.</w:t>
      </w:r>
    </w:p>
    <w:p w14:paraId="3E4CA55A" w14:textId="59CC20B6" w:rsidR="00230AED" w:rsidRDefault="00230AED"/>
    <w:p w14:paraId="070FDD08" w14:textId="069F3980" w:rsidR="006D256E" w:rsidRDefault="006D256E"/>
    <w:p w14:paraId="256DA2D1" w14:textId="7A0BF20E" w:rsidR="006D256E" w:rsidRDefault="006D256E"/>
    <w:p w14:paraId="375203E3" w14:textId="606BFE98" w:rsidR="006D256E" w:rsidRDefault="006D256E"/>
    <w:p w14:paraId="2A12F2F9" w14:textId="3400078F" w:rsidR="006D256E" w:rsidRDefault="006D256E"/>
    <w:p w14:paraId="002ECF45" w14:textId="1ED24723" w:rsidR="006D256E" w:rsidRDefault="006D256E"/>
    <w:p w14:paraId="03FFBE9F" w14:textId="05407E68" w:rsidR="006D256E" w:rsidRDefault="006D256E"/>
    <w:p w14:paraId="163E0871" w14:textId="64D6946A" w:rsidR="006D256E" w:rsidRDefault="006D256E"/>
    <w:p w14:paraId="17089DA6" w14:textId="40949570" w:rsidR="006D256E" w:rsidRDefault="006D256E"/>
    <w:p w14:paraId="1F35C301" w14:textId="6C86C49E" w:rsidR="006D256E" w:rsidRDefault="006D256E"/>
    <w:p w14:paraId="0931D7A4" w14:textId="582A53F7" w:rsidR="006D256E" w:rsidRDefault="006D256E"/>
    <w:p w14:paraId="6AE41D12" w14:textId="4C3C1C6C" w:rsidR="006D256E" w:rsidRDefault="006D256E"/>
    <w:p w14:paraId="391B2FD4" w14:textId="6306B4A0" w:rsidR="006D256E" w:rsidRDefault="006D256E"/>
    <w:p w14:paraId="134C4B73" w14:textId="70F72EC6" w:rsidR="006D256E" w:rsidRDefault="006D256E"/>
    <w:p w14:paraId="55CA6461" w14:textId="5079C038" w:rsidR="006D256E" w:rsidRDefault="006D256E"/>
    <w:p w14:paraId="69CFFC28" w14:textId="6B09863C" w:rsidR="006D256E" w:rsidRDefault="006D256E"/>
    <w:p w14:paraId="676FA7BA" w14:textId="41827532" w:rsidR="006D256E" w:rsidRDefault="006D256E"/>
    <w:p w14:paraId="44D6C4D9" w14:textId="7E4A8FD2" w:rsidR="006D256E" w:rsidRDefault="006D256E"/>
    <w:p w14:paraId="0D7C6713" w14:textId="788AFA13" w:rsidR="006D256E" w:rsidRDefault="006D256E"/>
    <w:p w14:paraId="06A89142" w14:textId="0BD94940" w:rsidR="006D256E" w:rsidRDefault="006D256E"/>
    <w:p w14:paraId="29DBDF8A" w14:textId="731B68F4" w:rsidR="006D256E" w:rsidRDefault="006D256E"/>
    <w:p w14:paraId="7D963ED7" w14:textId="07F5B505" w:rsidR="006D256E" w:rsidRDefault="006D256E"/>
    <w:p w14:paraId="782E3E7B" w14:textId="211FE155" w:rsidR="006D256E" w:rsidRDefault="006D256E"/>
    <w:p w14:paraId="5F143C0A" w14:textId="26503462" w:rsidR="006D256E" w:rsidRDefault="006D256E"/>
    <w:p w14:paraId="6DF66AE4" w14:textId="216F9E1F" w:rsidR="006D256E" w:rsidRDefault="006D256E"/>
    <w:p w14:paraId="5211D750" w14:textId="58DE8D9C" w:rsidR="006D256E" w:rsidRDefault="006D256E"/>
    <w:p w14:paraId="6CEB7049" w14:textId="1F3F9FD3" w:rsidR="006D256E" w:rsidRDefault="006D256E"/>
    <w:p w14:paraId="66E32C81" w14:textId="342F3C50" w:rsidR="006D256E" w:rsidRDefault="006D256E"/>
    <w:p w14:paraId="13298EAD" w14:textId="3C532C82" w:rsidR="006D256E" w:rsidRDefault="006D256E"/>
    <w:p w14:paraId="5DDF50C4" w14:textId="5B2A4B5D" w:rsidR="006D256E" w:rsidRDefault="006D256E"/>
    <w:p w14:paraId="009A18AA" w14:textId="32B0D81F" w:rsidR="006D256E" w:rsidRDefault="006D256E"/>
    <w:p w14:paraId="455FF71A" w14:textId="0D977D9F" w:rsidR="006D256E" w:rsidRDefault="006D256E"/>
    <w:p w14:paraId="07BAFE67" w14:textId="2BBE6D64" w:rsidR="006D256E" w:rsidRDefault="006D256E"/>
    <w:p w14:paraId="4377631B" w14:textId="77777777" w:rsidR="006D256E" w:rsidRDefault="006D256E"/>
    <w:p w14:paraId="29CF8468" w14:textId="19175FCD" w:rsidR="006D256E" w:rsidRDefault="006D256E"/>
    <w:p w14:paraId="30C30308" w14:textId="44580F4A" w:rsidR="006D256E" w:rsidRDefault="006D256E"/>
    <w:p w14:paraId="27440F51" w14:textId="77777777" w:rsidR="006D256E" w:rsidRDefault="006D256E" w:rsidP="006D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Недельный учебный план МБОУ СОШ № 32 на 2022 - 2023 учебный год </w:t>
      </w:r>
      <w:proofErr w:type="gramStart"/>
      <w:r>
        <w:rPr>
          <w:b/>
          <w:sz w:val="28"/>
          <w:szCs w:val="28"/>
        </w:rPr>
        <w:t>в рамках</w:t>
      </w:r>
      <w:proofErr w:type="gramEnd"/>
      <w:r>
        <w:rPr>
          <w:b/>
          <w:sz w:val="28"/>
          <w:szCs w:val="28"/>
        </w:rPr>
        <w:t xml:space="preserve"> обновленных ФГОС ООО (5-дневная учебная неделя)</w:t>
      </w:r>
    </w:p>
    <w:p w14:paraId="790C5536" w14:textId="77777777" w:rsidR="006D256E" w:rsidRDefault="006D256E" w:rsidP="006D256E">
      <w:pPr>
        <w:jc w:val="center"/>
        <w:rPr>
          <w:b/>
          <w:sz w:val="28"/>
          <w:szCs w:val="28"/>
        </w:rPr>
      </w:pPr>
    </w:p>
    <w:p w14:paraId="692E010F" w14:textId="77777777" w:rsidR="006D256E" w:rsidRDefault="006D256E" w:rsidP="006D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14:paraId="24EB93D0" w14:textId="77777777" w:rsidR="006D256E" w:rsidRDefault="006D256E" w:rsidP="006D256E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6"/>
        <w:gridCol w:w="2509"/>
        <w:gridCol w:w="1875"/>
        <w:gridCol w:w="1874"/>
        <w:gridCol w:w="1386"/>
      </w:tblGrid>
      <w:tr w:rsidR="006D256E" w14:paraId="749BC287" w14:textId="77777777" w:rsidTr="006D256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5399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07E6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CB04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FE5F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 формируемая участниками ОО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328B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6D256E" w14:paraId="25CDC1DB" w14:textId="77777777" w:rsidTr="006D256E"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B28E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F38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F292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2F8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852C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256E" w14:paraId="7969F91E" w14:textId="77777777" w:rsidTr="006D2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302" w14:textId="77777777" w:rsidR="006D256E" w:rsidRDefault="006D25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342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CB84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069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26D8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256E" w14:paraId="59A2B9B7" w14:textId="77777777" w:rsidTr="006D256E"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ED21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074B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F46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E0E8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DAE8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256E" w14:paraId="4AD90442" w14:textId="77777777" w:rsidTr="006D2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8D9A" w14:textId="77777777" w:rsidR="006D256E" w:rsidRDefault="006D25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2AE9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 (на русском языке)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793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25AE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F11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256E" w14:paraId="1F6ACB4A" w14:textId="77777777" w:rsidTr="006D256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43F4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914D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1084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64C1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20EC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256E" w14:paraId="567D6C45" w14:textId="77777777" w:rsidTr="006D256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8948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8038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837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7A33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9F70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256E" w14:paraId="758B041C" w14:textId="77777777" w:rsidTr="006D256E"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7214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2907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E17D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A46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5C4E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256E" w14:paraId="402A8F92" w14:textId="77777777" w:rsidTr="006D2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95F6" w14:textId="77777777" w:rsidR="006D256E" w:rsidRDefault="006D25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FEDE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7845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EF0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EF28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256E" w14:paraId="78837B37" w14:textId="77777777" w:rsidTr="006D256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BD2A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C808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913A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525D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69AA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256E" w14:paraId="309D1BE9" w14:textId="77777777" w:rsidTr="006D256E"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F2BA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AC41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58E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E69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6CA7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256E" w14:paraId="21386FB5" w14:textId="77777777" w:rsidTr="006D2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79F0" w14:textId="77777777" w:rsidR="006D256E" w:rsidRDefault="006D25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99D1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D885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27E1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BA1A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256E" w14:paraId="22C0DADE" w14:textId="77777777" w:rsidTr="006D256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3AB0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33CC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0C5A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A43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AD59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256E" w14:paraId="1BE7ADF6" w14:textId="77777777" w:rsidTr="006D256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3E94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9BFE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C26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596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3EA2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256E" w14:paraId="65B3EE83" w14:textId="77777777" w:rsidTr="006D256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796E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3A3D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8BA" w14:textId="77777777" w:rsidR="006D256E" w:rsidRDefault="006D2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36FE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9CCA" w14:textId="77777777" w:rsidR="006D256E" w:rsidRDefault="006D2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256E" w14:paraId="6931BC72" w14:textId="77777777" w:rsidTr="006D256E"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FE9E" w14:textId="77777777" w:rsidR="006D256E" w:rsidRDefault="006D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C3E0" w14:textId="77777777" w:rsidR="006D256E" w:rsidRDefault="006D25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1EFF" w14:textId="77777777" w:rsidR="006D256E" w:rsidRDefault="006D25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0670" w14:textId="77777777" w:rsidR="006D256E" w:rsidRDefault="006D25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14:paraId="34173F60" w14:textId="77777777" w:rsidR="006D256E" w:rsidRDefault="006D256E" w:rsidP="006D256E">
      <w:pPr>
        <w:rPr>
          <w:b/>
          <w:sz w:val="28"/>
          <w:szCs w:val="28"/>
          <w:lang w:eastAsia="en-US"/>
        </w:rPr>
      </w:pPr>
    </w:p>
    <w:p w14:paraId="7AE7172B" w14:textId="77777777" w:rsidR="006D256E" w:rsidRDefault="006D256E" w:rsidP="006D256E">
      <w:pPr>
        <w:rPr>
          <w:b/>
          <w:sz w:val="28"/>
          <w:szCs w:val="28"/>
        </w:rPr>
      </w:pPr>
    </w:p>
    <w:p w14:paraId="0E70CFE6" w14:textId="77777777" w:rsidR="006D256E" w:rsidRDefault="006D256E" w:rsidP="006D256E">
      <w:pPr>
        <w:rPr>
          <w:b/>
          <w:sz w:val="28"/>
          <w:szCs w:val="28"/>
        </w:rPr>
      </w:pPr>
    </w:p>
    <w:p w14:paraId="014F6B5E" w14:textId="77777777" w:rsidR="006D256E" w:rsidRDefault="006D256E"/>
    <w:sectPr w:rsidR="006D256E" w:rsidSect="006D25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3E5"/>
    <w:multiLevelType w:val="hybridMultilevel"/>
    <w:tmpl w:val="F2F67EC8"/>
    <w:lvl w:ilvl="0" w:tplc="AC50FB5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3681111"/>
    <w:multiLevelType w:val="hybridMultilevel"/>
    <w:tmpl w:val="ECA665B8"/>
    <w:lvl w:ilvl="0" w:tplc="AC50FB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73863"/>
    <w:multiLevelType w:val="hybridMultilevel"/>
    <w:tmpl w:val="FD40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59"/>
    <w:rsid w:val="000771BF"/>
    <w:rsid w:val="00097D07"/>
    <w:rsid w:val="00230AED"/>
    <w:rsid w:val="003013E5"/>
    <w:rsid w:val="003F5BB6"/>
    <w:rsid w:val="0047539A"/>
    <w:rsid w:val="004E7E61"/>
    <w:rsid w:val="00575E26"/>
    <w:rsid w:val="006767E4"/>
    <w:rsid w:val="006A15D8"/>
    <w:rsid w:val="006D256E"/>
    <w:rsid w:val="00D34D59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3A2A"/>
  <w15:chartTrackingRefBased/>
  <w15:docId w15:val="{48974B4A-1AA8-450C-8843-EE28A95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4D5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34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4D59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a6">
    <w:name w:val="Основной текст + Полужирный"/>
    <w:rsid w:val="00D34D59"/>
    <w:rPr>
      <w:b/>
      <w:bCs/>
      <w:sz w:val="22"/>
      <w:szCs w:val="22"/>
      <w:lang w:bidi="ar-SA"/>
    </w:rPr>
  </w:style>
  <w:style w:type="table" w:styleId="a7">
    <w:name w:val="Table Grid"/>
    <w:basedOn w:val="a1"/>
    <w:uiPriority w:val="59"/>
    <w:rsid w:val="00D34D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771B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53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Кручинина</dc:creator>
  <cp:keywords/>
  <dc:description/>
  <cp:lastModifiedBy>user</cp:lastModifiedBy>
  <cp:revision>4</cp:revision>
  <cp:lastPrinted>2022-09-06T10:51:00Z</cp:lastPrinted>
  <dcterms:created xsi:type="dcterms:W3CDTF">2022-09-04T18:18:00Z</dcterms:created>
  <dcterms:modified xsi:type="dcterms:W3CDTF">2022-09-06T10:52:00Z</dcterms:modified>
</cp:coreProperties>
</file>